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E4" w:rsidRDefault="00BC34E4" w:rsidP="00BC34E4">
      <w:pPr>
        <w:ind w:firstLine="708"/>
        <w:jc w:val="center"/>
        <w:rPr>
          <w:rFonts w:ascii="Liberation Serif" w:eastAsia="Calibri" w:hAnsi="Liberation Serif" w:cs="Times New Roman"/>
          <w:kern w:val="32"/>
          <w:sz w:val="24"/>
          <w:szCs w:val="24"/>
        </w:rPr>
      </w:pPr>
    </w:p>
    <w:p w:rsidR="00912F95" w:rsidRDefault="00BC34E4" w:rsidP="00BC34E4">
      <w:pPr>
        <w:ind w:firstLine="708"/>
        <w:jc w:val="center"/>
        <w:rPr>
          <w:rFonts w:ascii="Times New Roman" w:eastAsia="Times New Roman" w:hAnsi="Times New Roman" w:cs="Times New Roman"/>
          <w:b/>
          <w:sz w:val="28"/>
          <w:szCs w:val="28"/>
          <w:lang w:eastAsia="ru-RU"/>
        </w:rPr>
      </w:pPr>
      <w:r w:rsidRPr="00BC34E4">
        <w:rPr>
          <w:rFonts w:ascii="Liberation Serif" w:eastAsia="Calibri" w:hAnsi="Liberation Serif" w:cs="Times New Roman"/>
          <w:kern w:val="32"/>
          <w:sz w:val="24"/>
          <w:szCs w:val="24"/>
        </w:rPr>
        <w:t xml:space="preserve"> </w:t>
      </w:r>
      <w:r w:rsidR="00912F95" w:rsidRPr="009D3DB9">
        <w:rPr>
          <w:rFonts w:ascii="Times New Roman" w:eastAsia="Times New Roman" w:hAnsi="Times New Roman" w:cs="Times New Roman"/>
          <w:b/>
          <w:sz w:val="28"/>
          <w:szCs w:val="28"/>
          <w:lang w:eastAsia="ru-RU"/>
        </w:rPr>
        <w:t>Обоснование начально</w:t>
      </w:r>
      <w:r w:rsidR="00807FE9">
        <w:rPr>
          <w:rFonts w:ascii="Times New Roman" w:eastAsia="Times New Roman" w:hAnsi="Times New Roman" w:cs="Times New Roman"/>
          <w:b/>
          <w:sz w:val="28"/>
          <w:szCs w:val="28"/>
          <w:lang w:eastAsia="ru-RU"/>
        </w:rPr>
        <w:t>й (максимальной) цены контракта</w:t>
      </w:r>
    </w:p>
    <w:p w:rsidR="001D6AE9" w:rsidRPr="0013312B" w:rsidRDefault="001D6AE9" w:rsidP="00912F95">
      <w:pPr>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ИКЗ </w:t>
      </w:r>
      <w:r w:rsidR="00C832CF" w:rsidRPr="00C832CF">
        <w:rPr>
          <w:rFonts w:ascii="Times New Roman" w:eastAsia="Times New Roman" w:hAnsi="Times New Roman" w:cs="Times New Roman"/>
          <w:sz w:val="28"/>
          <w:szCs w:val="28"/>
          <w:lang w:eastAsia="ru-RU"/>
        </w:rPr>
        <w:t>242667117311566710100100290017490244</w:t>
      </w:r>
    </w:p>
    <w:tbl>
      <w:tblPr>
        <w:tblStyle w:val="1fb"/>
        <w:tblW w:w="5102" w:type="pct"/>
        <w:tblLayout w:type="fixed"/>
        <w:tblLook w:val="00A0" w:firstRow="1" w:lastRow="0" w:firstColumn="1" w:lastColumn="0" w:noHBand="0" w:noVBand="0"/>
      </w:tblPr>
      <w:tblGrid>
        <w:gridCol w:w="600"/>
        <w:gridCol w:w="3135"/>
        <w:gridCol w:w="1542"/>
        <w:gridCol w:w="978"/>
        <w:gridCol w:w="33"/>
        <w:gridCol w:w="805"/>
        <w:gridCol w:w="1444"/>
        <w:gridCol w:w="1346"/>
        <w:gridCol w:w="1397"/>
        <w:gridCol w:w="1967"/>
        <w:gridCol w:w="1610"/>
      </w:tblGrid>
      <w:tr w:rsidR="00234B4C" w:rsidRPr="00820A2C" w:rsidTr="00A3283F">
        <w:trPr>
          <w:trHeight w:val="1079"/>
        </w:trPr>
        <w:tc>
          <w:tcPr>
            <w:tcW w:w="202" w:type="pct"/>
            <w:vMerge w:val="restart"/>
            <w:vAlign w:val="center"/>
          </w:tcPr>
          <w:p w:rsidR="00234B4C" w:rsidRPr="00850688" w:rsidRDefault="00234B4C" w:rsidP="000061C7">
            <w:pPr>
              <w:jc w:val="center"/>
            </w:pPr>
            <w:r w:rsidRPr="00850688">
              <w:t>Порядковый номер позиции согласно описанию объекта закупки</w:t>
            </w:r>
          </w:p>
        </w:tc>
        <w:tc>
          <w:tcPr>
            <w:tcW w:w="1055" w:type="pct"/>
            <w:vMerge w:val="restart"/>
            <w:vAlign w:val="center"/>
          </w:tcPr>
          <w:p w:rsidR="00234B4C" w:rsidRPr="00850688" w:rsidRDefault="00234B4C" w:rsidP="000061C7">
            <w:pPr>
              <w:jc w:val="center"/>
            </w:pPr>
            <w:r w:rsidRPr="00850688">
              <w:t>Наименование товара, работы, услуги, входящих в объект закупки</w:t>
            </w:r>
          </w:p>
        </w:tc>
        <w:tc>
          <w:tcPr>
            <w:tcW w:w="519" w:type="pct"/>
            <w:vMerge w:val="restart"/>
            <w:vAlign w:val="center"/>
          </w:tcPr>
          <w:p w:rsidR="00234B4C" w:rsidRPr="00850688" w:rsidRDefault="00234B4C" w:rsidP="000061C7">
            <w:pPr>
              <w:jc w:val="center"/>
            </w:pPr>
            <w:r w:rsidRPr="00850688">
              <w:t>Основные характеристики закупаемого товара, работ, услуг</w:t>
            </w:r>
          </w:p>
        </w:tc>
        <w:tc>
          <w:tcPr>
            <w:tcW w:w="340" w:type="pct"/>
            <w:gridSpan w:val="2"/>
            <w:vMerge w:val="restart"/>
            <w:vAlign w:val="center"/>
          </w:tcPr>
          <w:p w:rsidR="00234B4C" w:rsidRPr="00850688" w:rsidRDefault="00234B4C" w:rsidP="000061C7">
            <w:pPr>
              <w:jc w:val="center"/>
            </w:pPr>
            <w:r w:rsidRPr="00850688">
              <w:t>Единица измерения</w:t>
            </w:r>
          </w:p>
        </w:tc>
        <w:tc>
          <w:tcPr>
            <w:tcW w:w="271" w:type="pct"/>
            <w:vMerge w:val="restart"/>
            <w:vAlign w:val="center"/>
          </w:tcPr>
          <w:p w:rsidR="00234B4C" w:rsidRPr="00850688" w:rsidRDefault="00234B4C" w:rsidP="000061C7">
            <w:pPr>
              <w:jc w:val="center"/>
            </w:pPr>
            <w:r w:rsidRPr="00850688">
              <w:t>Количество</w:t>
            </w:r>
          </w:p>
        </w:tc>
        <w:tc>
          <w:tcPr>
            <w:tcW w:w="1409" w:type="pct"/>
            <w:gridSpan w:val="3"/>
          </w:tcPr>
          <w:p w:rsidR="00234B4C" w:rsidRPr="00850688" w:rsidRDefault="00234B4C" w:rsidP="000061C7">
            <w:pPr>
              <w:jc w:val="center"/>
            </w:pPr>
            <w:r w:rsidRPr="00850688">
              <w:t>Цена за единицу товара, работы, услуги (рублей)</w:t>
            </w:r>
          </w:p>
        </w:tc>
        <w:tc>
          <w:tcPr>
            <w:tcW w:w="662" w:type="pct"/>
            <w:vMerge w:val="restart"/>
            <w:vAlign w:val="center"/>
          </w:tcPr>
          <w:p w:rsidR="00D371A6" w:rsidRDefault="00D371A6" w:rsidP="00D371A6">
            <w:pPr>
              <w:jc w:val="center"/>
            </w:pPr>
            <w:r>
              <w:t>Цена за единицу товара, работы, услуги, используемая для расчёта НМЦК (рублей)</w:t>
            </w:r>
          </w:p>
          <w:p w:rsidR="00B40967" w:rsidRPr="00850688" w:rsidRDefault="00D371A6" w:rsidP="00D371A6">
            <w:pPr>
              <w:jc w:val="center"/>
            </w:pPr>
            <w:r>
              <w:t>С учетом коэффициента (13%)</w:t>
            </w:r>
          </w:p>
        </w:tc>
        <w:tc>
          <w:tcPr>
            <w:tcW w:w="542" w:type="pct"/>
            <w:vMerge w:val="restart"/>
            <w:vAlign w:val="center"/>
          </w:tcPr>
          <w:p w:rsidR="00234B4C" w:rsidRPr="00850688" w:rsidRDefault="00234B4C" w:rsidP="000061C7">
            <w:pPr>
              <w:jc w:val="center"/>
            </w:pPr>
            <w:r w:rsidRPr="00850688">
              <w:t>Начальная (максимальная) цена по позиции (рублей)</w:t>
            </w:r>
            <w:r>
              <w:rPr>
                <w:bCs/>
                <w:sz w:val="24"/>
                <w:szCs w:val="24"/>
              </w:rPr>
              <w:t xml:space="preserve"> *</w:t>
            </w:r>
          </w:p>
        </w:tc>
      </w:tr>
      <w:tr w:rsidR="00CE76CA" w:rsidRPr="00820A2C" w:rsidTr="00A3283F">
        <w:trPr>
          <w:trHeight w:val="2734"/>
        </w:trPr>
        <w:tc>
          <w:tcPr>
            <w:tcW w:w="202" w:type="pct"/>
            <w:vMerge/>
          </w:tcPr>
          <w:p w:rsidR="00CE76CA" w:rsidRPr="00820A2C" w:rsidRDefault="00CE76CA" w:rsidP="000061C7">
            <w:pPr>
              <w:rPr>
                <w:sz w:val="24"/>
                <w:szCs w:val="24"/>
              </w:rPr>
            </w:pPr>
          </w:p>
        </w:tc>
        <w:tc>
          <w:tcPr>
            <w:tcW w:w="1055" w:type="pct"/>
            <w:vMerge/>
          </w:tcPr>
          <w:p w:rsidR="00CE76CA" w:rsidRPr="00820A2C" w:rsidRDefault="00CE76CA" w:rsidP="000061C7">
            <w:pPr>
              <w:rPr>
                <w:sz w:val="24"/>
                <w:szCs w:val="24"/>
              </w:rPr>
            </w:pPr>
          </w:p>
        </w:tc>
        <w:tc>
          <w:tcPr>
            <w:tcW w:w="519" w:type="pct"/>
            <w:vMerge/>
          </w:tcPr>
          <w:p w:rsidR="00CE76CA" w:rsidRPr="00820A2C" w:rsidRDefault="00CE76CA" w:rsidP="000061C7">
            <w:pPr>
              <w:rPr>
                <w:sz w:val="24"/>
                <w:szCs w:val="24"/>
              </w:rPr>
            </w:pPr>
          </w:p>
        </w:tc>
        <w:tc>
          <w:tcPr>
            <w:tcW w:w="340" w:type="pct"/>
            <w:gridSpan w:val="2"/>
            <w:vMerge/>
          </w:tcPr>
          <w:p w:rsidR="00CE76CA" w:rsidRPr="00820A2C" w:rsidRDefault="00CE76CA" w:rsidP="000061C7">
            <w:pPr>
              <w:rPr>
                <w:sz w:val="24"/>
                <w:szCs w:val="24"/>
              </w:rPr>
            </w:pPr>
          </w:p>
        </w:tc>
        <w:tc>
          <w:tcPr>
            <w:tcW w:w="271" w:type="pct"/>
            <w:vMerge/>
          </w:tcPr>
          <w:p w:rsidR="00CE76CA" w:rsidRPr="00820A2C" w:rsidRDefault="00CE76CA" w:rsidP="000061C7">
            <w:pPr>
              <w:rPr>
                <w:sz w:val="24"/>
                <w:szCs w:val="24"/>
              </w:rPr>
            </w:pPr>
          </w:p>
        </w:tc>
        <w:tc>
          <w:tcPr>
            <w:tcW w:w="486" w:type="pct"/>
            <w:vAlign w:val="center"/>
          </w:tcPr>
          <w:p w:rsidR="00CE76CA" w:rsidRPr="006F3964" w:rsidRDefault="00CE76CA" w:rsidP="0074743F">
            <w:pPr>
              <w:jc w:val="center"/>
              <w:rPr>
                <w:sz w:val="22"/>
                <w:szCs w:val="22"/>
              </w:rPr>
            </w:pPr>
            <w:r w:rsidRPr="006F3964">
              <w:rPr>
                <w:sz w:val="22"/>
                <w:szCs w:val="22"/>
              </w:rPr>
              <w:t xml:space="preserve">Источник № </w:t>
            </w:r>
            <w:r w:rsidR="007D5C0A" w:rsidRPr="006F3964">
              <w:rPr>
                <w:sz w:val="22"/>
                <w:szCs w:val="22"/>
              </w:rPr>
              <w:t>1</w:t>
            </w:r>
            <w:r w:rsidRPr="006F3964">
              <w:rPr>
                <w:sz w:val="22"/>
                <w:szCs w:val="22"/>
              </w:rPr>
              <w:br/>
              <w:t>(исх. №</w:t>
            </w:r>
            <w:r w:rsidR="0004202E" w:rsidRPr="006F3964">
              <w:rPr>
                <w:sz w:val="22"/>
                <w:szCs w:val="22"/>
              </w:rPr>
              <w:t>311-09-06/1</w:t>
            </w:r>
            <w:r w:rsidR="006F3964" w:rsidRPr="006F3964">
              <w:rPr>
                <w:sz w:val="22"/>
                <w:szCs w:val="22"/>
              </w:rPr>
              <w:t>7</w:t>
            </w:r>
            <w:r w:rsidR="0004202E" w:rsidRPr="006F3964">
              <w:rPr>
                <w:sz w:val="22"/>
                <w:szCs w:val="22"/>
              </w:rPr>
              <w:t>1</w:t>
            </w:r>
            <w:r w:rsidRPr="006F3964">
              <w:rPr>
                <w:sz w:val="22"/>
                <w:szCs w:val="22"/>
              </w:rPr>
              <w:t xml:space="preserve"> от </w:t>
            </w:r>
            <w:r w:rsidR="006F3964" w:rsidRPr="006F3964">
              <w:rPr>
                <w:sz w:val="22"/>
                <w:szCs w:val="22"/>
              </w:rPr>
              <w:t>2</w:t>
            </w:r>
            <w:r w:rsidR="0004202E" w:rsidRPr="006F3964">
              <w:rPr>
                <w:sz w:val="22"/>
                <w:szCs w:val="22"/>
              </w:rPr>
              <w:t>0</w:t>
            </w:r>
            <w:r w:rsidRPr="006F3964">
              <w:rPr>
                <w:sz w:val="22"/>
                <w:szCs w:val="22"/>
              </w:rPr>
              <w:t>.</w:t>
            </w:r>
            <w:r w:rsidR="0083361D" w:rsidRPr="006F3964">
              <w:rPr>
                <w:sz w:val="22"/>
                <w:szCs w:val="22"/>
              </w:rPr>
              <w:t>1</w:t>
            </w:r>
            <w:r w:rsidR="006F3964" w:rsidRPr="006F3964">
              <w:rPr>
                <w:sz w:val="22"/>
                <w:szCs w:val="22"/>
              </w:rPr>
              <w:t>2</w:t>
            </w:r>
            <w:r w:rsidRPr="006F3964">
              <w:rPr>
                <w:sz w:val="22"/>
                <w:szCs w:val="22"/>
              </w:rPr>
              <w:t>.20</w:t>
            </w:r>
            <w:r w:rsidR="007D5C0A" w:rsidRPr="006F3964">
              <w:rPr>
                <w:sz w:val="22"/>
                <w:szCs w:val="22"/>
              </w:rPr>
              <w:t>2</w:t>
            </w:r>
            <w:r w:rsidR="006F3964" w:rsidRPr="006F3964">
              <w:rPr>
                <w:sz w:val="22"/>
                <w:szCs w:val="22"/>
              </w:rPr>
              <w:t>3</w:t>
            </w:r>
            <w:r w:rsidRPr="006F3964">
              <w:rPr>
                <w:sz w:val="22"/>
                <w:szCs w:val="22"/>
              </w:rPr>
              <w:t xml:space="preserve"> г.)</w:t>
            </w:r>
          </w:p>
          <w:p w:rsidR="004F404D" w:rsidRPr="002474E0" w:rsidRDefault="004F404D" w:rsidP="0074743F">
            <w:pPr>
              <w:jc w:val="center"/>
              <w:rPr>
                <w:sz w:val="22"/>
                <w:szCs w:val="22"/>
              </w:rPr>
            </w:pPr>
          </w:p>
        </w:tc>
        <w:tc>
          <w:tcPr>
            <w:tcW w:w="453" w:type="pct"/>
            <w:vAlign w:val="center"/>
          </w:tcPr>
          <w:p w:rsidR="00CE76CA" w:rsidRDefault="00CE76CA" w:rsidP="0074743F">
            <w:pPr>
              <w:jc w:val="center"/>
              <w:rPr>
                <w:sz w:val="22"/>
                <w:szCs w:val="22"/>
              </w:rPr>
            </w:pPr>
            <w:r w:rsidRPr="002474E0">
              <w:rPr>
                <w:sz w:val="22"/>
                <w:szCs w:val="22"/>
              </w:rPr>
              <w:t xml:space="preserve">Источник № </w:t>
            </w:r>
            <w:r w:rsidR="007D5C0A">
              <w:rPr>
                <w:sz w:val="22"/>
                <w:szCs w:val="22"/>
              </w:rPr>
              <w:t>2</w:t>
            </w:r>
            <w:r w:rsidRPr="002474E0">
              <w:rPr>
                <w:sz w:val="22"/>
                <w:szCs w:val="22"/>
              </w:rPr>
              <w:br/>
            </w:r>
            <w:r w:rsidR="007D5C0A" w:rsidRPr="007D5C0A">
              <w:t>Информация из реестра контрактов</w:t>
            </w:r>
            <w:r w:rsidR="007D5C0A">
              <w:rPr>
                <w:sz w:val="22"/>
                <w:szCs w:val="22"/>
              </w:rPr>
              <w:t xml:space="preserve"> </w:t>
            </w:r>
          </w:p>
          <w:p w:rsidR="00BA7C6E" w:rsidRPr="00AE23AD" w:rsidRDefault="00AE23AD" w:rsidP="00BA7C6E">
            <w:pPr>
              <w:jc w:val="center"/>
              <w:rPr>
                <w:sz w:val="22"/>
                <w:szCs w:val="22"/>
              </w:rPr>
            </w:pPr>
            <w:r w:rsidRPr="00AE23AD">
              <w:t>2667117311521000041</w:t>
            </w:r>
            <w:r w:rsidR="00AD5B84" w:rsidRPr="00AE23AD">
              <w:rPr>
                <w:sz w:val="22"/>
                <w:szCs w:val="22"/>
              </w:rPr>
              <w:t xml:space="preserve"> (20</w:t>
            </w:r>
            <w:r w:rsidR="00BA7C6E" w:rsidRPr="00AE23AD">
              <w:rPr>
                <w:sz w:val="22"/>
                <w:szCs w:val="22"/>
              </w:rPr>
              <w:t>2</w:t>
            </w:r>
            <w:r w:rsidR="002111F3" w:rsidRPr="00AE23AD">
              <w:rPr>
                <w:sz w:val="22"/>
                <w:szCs w:val="22"/>
              </w:rPr>
              <w:t>1</w:t>
            </w:r>
            <w:r w:rsidR="00BA7C6E" w:rsidRPr="00AE23AD">
              <w:rPr>
                <w:sz w:val="22"/>
                <w:szCs w:val="22"/>
              </w:rPr>
              <w:t xml:space="preserve"> год)</w:t>
            </w:r>
          </w:p>
          <w:p w:rsidR="00B570F4" w:rsidRPr="002474E0" w:rsidRDefault="00B570F4" w:rsidP="0074743F">
            <w:pPr>
              <w:jc w:val="center"/>
              <w:rPr>
                <w:sz w:val="22"/>
                <w:szCs w:val="22"/>
              </w:rPr>
            </w:pPr>
          </w:p>
        </w:tc>
        <w:tc>
          <w:tcPr>
            <w:tcW w:w="470" w:type="pct"/>
          </w:tcPr>
          <w:p w:rsidR="00CE76CA" w:rsidRDefault="00CE76CA" w:rsidP="00496B4A">
            <w:pPr>
              <w:jc w:val="center"/>
              <w:rPr>
                <w:sz w:val="22"/>
                <w:szCs w:val="22"/>
              </w:rPr>
            </w:pPr>
          </w:p>
          <w:p w:rsidR="00CE76CA" w:rsidRDefault="00CE76CA" w:rsidP="00496B4A">
            <w:pPr>
              <w:jc w:val="center"/>
              <w:rPr>
                <w:sz w:val="22"/>
                <w:szCs w:val="22"/>
              </w:rPr>
            </w:pPr>
          </w:p>
          <w:p w:rsidR="00AD5B84" w:rsidRDefault="00CE76CA" w:rsidP="0074743F">
            <w:pPr>
              <w:jc w:val="center"/>
              <w:rPr>
                <w:sz w:val="22"/>
                <w:szCs w:val="22"/>
              </w:rPr>
            </w:pPr>
            <w:r w:rsidRPr="002474E0">
              <w:rPr>
                <w:sz w:val="22"/>
                <w:szCs w:val="22"/>
              </w:rPr>
              <w:t xml:space="preserve">Источник </w:t>
            </w:r>
          </w:p>
          <w:p w:rsidR="00CE76CA" w:rsidRDefault="00CE76CA" w:rsidP="0074743F">
            <w:pPr>
              <w:jc w:val="center"/>
              <w:rPr>
                <w:sz w:val="22"/>
                <w:szCs w:val="22"/>
              </w:rPr>
            </w:pPr>
            <w:r w:rsidRPr="002474E0">
              <w:rPr>
                <w:sz w:val="22"/>
                <w:szCs w:val="22"/>
              </w:rPr>
              <w:t xml:space="preserve">№ </w:t>
            </w:r>
            <w:r w:rsidR="00AD5B84">
              <w:rPr>
                <w:sz w:val="22"/>
                <w:szCs w:val="22"/>
              </w:rPr>
              <w:t>3</w:t>
            </w:r>
          </w:p>
          <w:p w:rsidR="005631D8" w:rsidRPr="00AE23AD" w:rsidRDefault="00AD5B84" w:rsidP="0074743F">
            <w:pPr>
              <w:jc w:val="center"/>
              <w:rPr>
                <w:sz w:val="16"/>
                <w:szCs w:val="16"/>
              </w:rPr>
            </w:pPr>
            <w:r w:rsidRPr="007D5C0A">
              <w:t>Информация из реестра контрактов</w:t>
            </w:r>
            <w:r>
              <w:rPr>
                <w:sz w:val="22"/>
                <w:szCs w:val="22"/>
              </w:rPr>
              <w:t xml:space="preserve"> </w:t>
            </w:r>
            <w:r w:rsidR="00BA7E73" w:rsidRPr="00BA7E73">
              <w:rPr>
                <w:sz w:val="16"/>
                <w:szCs w:val="16"/>
              </w:rPr>
              <w:t>2667117311523000016</w:t>
            </w:r>
            <w:r w:rsidRPr="00BA7E73">
              <w:rPr>
                <w:sz w:val="16"/>
                <w:szCs w:val="16"/>
              </w:rPr>
              <w:t xml:space="preserve"> (</w:t>
            </w:r>
            <w:r w:rsidRPr="00AE23AD">
              <w:rPr>
                <w:sz w:val="16"/>
                <w:szCs w:val="16"/>
              </w:rPr>
              <w:t>20</w:t>
            </w:r>
            <w:r w:rsidR="00BA7C6E" w:rsidRPr="00AE23AD">
              <w:rPr>
                <w:sz w:val="16"/>
                <w:szCs w:val="16"/>
              </w:rPr>
              <w:t>2</w:t>
            </w:r>
            <w:r w:rsidR="00ED1846">
              <w:rPr>
                <w:sz w:val="16"/>
                <w:szCs w:val="16"/>
              </w:rPr>
              <w:t>3</w:t>
            </w:r>
            <w:r w:rsidR="00AE23AD">
              <w:rPr>
                <w:sz w:val="16"/>
                <w:szCs w:val="16"/>
              </w:rPr>
              <w:t xml:space="preserve"> год)</w:t>
            </w:r>
          </w:p>
          <w:p w:rsidR="004E53CB" w:rsidRPr="00AD5B84" w:rsidRDefault="004E53CB" w:rsidP="0074743F">
            <w:pPr>
              <w:jc w:val="center"/>
            </w:pPr>
          </w:p>
        </w:tc>
        <w:tc>
          <w:tcPr>
            <w:tcW w:w="662" w:type="pct"/>
            <w:vMerge/>
          </w:tcPr>
          <w:p w:rsidR="00CE76CA" w:rsidRPr="00820A2C" w:rsidRDefault="00CE76CA" w:rsidP="000061C7">
            <w:pPr>
              <w:rPr>
                <w:sz w:val="24"/>
                <w:szCs w:val="24"/>
              </w:rPr>
            </w:pPr>
          </w:p>
        </w:tc>
        <w:tc>
          <w:tcPr>
            <w:tcW w:w="542" w:type="pct"/>
            <w:vMerge/>
          </w:tcPr>
          <w:p w:rsidR="00CE76CA" w:rsidRPr="00820A2C" w:rsidRDefault="00CE76CA" w:rsidP="000061C7">
            <w:pPr>
              <w:rPr>
                <w:sz w:val="24"/>
                <w:szCs w:val="24"/>
              </w:rPr>
            </w:pPr>
          </w:p>
        </w:tc>
      </w:tr>
      <w:tr w:rsidR="00CE76CA" w:rsidRPr="00820A2C" w:rsidTr="00A3283F">
        <w:trPr>
          <w:trHeight w:val="271"/>
        </w:trPr>
        <w:tc>
          <w:tcPr>
            <w:tcW w:w="202" w:type="pct"/>
          </w:tcPr>
          <w:p w:rsidR="00CE76CA" w:rsidRPr="00820A2C" w:rsidRDefault="00CE76CA" w:rsidP="000061C7">
            <w:pPr>
              <w:jc w:val="center"/>
              <w:rPr>
                <w:bCs/>
                <w:sz w:val="24"/>
                <w:szCs w:val="24"/>
              </w:rPr>
            </w:pPr>
            <w:r w:rsidRPr="00820A2C">
              <w:rPr>
                <w:bCs/>
                <w:sz w:val="24"/>
                <w:szCs w:val="24"/>
              </w:rPr>
              <w:t>1</w:t>
            </w:r>
          </w:p>
        </w:tc>
        <w:tc>
          <w:tcPr>
            <w:tcW w:w="1055" w:type="pct"/>
          </w:tcPr>
          <w:p w:rsidR="00CE76CA" w:rsidRPr="00820A2C" w:rsidRDefault="00CE76CA" w:rsidP="000061C7">
            <w:pPr>
              <w:jc w:val="center"/>
              <w:rPr>
                <w:bCs/>
                <w:sz w:val="24"/>
                <w:szCs w:val="24"/>
              </w:rPr>
            </w:pPr>
            <w:r w:rsidRPr="00820A2C">
              <w:rPr>
                <w:bCs/>
                <w:sz w:val="24"/>
                <w:szCs w:val="24"/>
              </w:rPr>
              <w:t>2</w:t>
            </w:r>
          </w:p>
        </w:tc>
        <w:tc>
          <w:tcPr>
            <w:tcW w:w="519" w:type="pct"/>
          </w:tcPr>
          <w:p w:rsidR="00CE76CA" w:rsidRPr="00820A2C" w:rsidRDefault="00CE76CA" w:rsidP="000061C7">
            <w:pPr>
              <w:jc w:val="center"/>
              <w:rPr>
                <w:bCs/>
                <w:sz w:val="24"/>
                <w:szCs w:val="24"/>
              </w:rPr>
            </w:pPr>
            <w:r w:rsidRPr="00820A2C">
              <w:rPr>
                <w:bCs/>
                <w:sz w:val="24"/>
                <w:szCs w:val="24"/>
              </w:rPr>
              <w:t>3</w:t>
            </w:r>
          </w:p>
        </w:tc>
        <w:tc>
          <w:tcPr>
            <w:tcW w:w="340" w:type="pct"/>
            <w:gridSpan w:val="2"/>
          </w:tcPr>
          <w:p w:rsidR="00CE76CA" w:rsidRPr="00820A2C" w:rsidRDefault="00CE76CA" w:rsidP="000061C7">
            <w:pPr>
              <w:jc w:val="center"/>
              <w:rPr>
                <w:bCs/>
                <w:sz w:val="24"/>
                <w:szCs w:val="24"/>
              </w:rPr>
            </w:pPr>
            <w:r w:rsidRPr="00820A2C">
              <w:rPr>
                <w:bCs/>
                <w:sz w:val="24"/>
                <w:szCs w:val="24"/>
              </w:rPr>
              <w:t>4</w:t>
            </w:r>
          </w:p>
        </w:tc>
        <w:tc>
          <w:tcPr>
            <w:tcW w:w="271" w:type="pct"/>
          </w:tcPr>
          <w:p w:rsidR="00CE76CA" w:rsidRPr="00820A2C" w:rsidRDefault="00CE76CA" w:rsidP="000061C7">
            <w:pPr>
              <w:jc w:val="center"/>
              <w:rPr>
                <w:bCs/>
                <w:sz w:val="24"/>
                <w:szCs w:val="24"/>
              </w:rPr>
            </w:pPr>
            <w:r w:rsidRPr="00820A2C">
              <w:rPr>
                <w:bCs/>
                <w:sz w:val="24"/>
                <w:szCs w:val="24"/>
              </w:rPr>
              <w:t>5</w:t>
            </w:r>
          </w:p>
        </w:tc>
        <w:tc>
          <w:tcPr>
            <w:tcW w:w="486" w:type="pct"/>
          </w:tcPr>
          <w:p w:rsidR="00CE76CA" w:rsidRPr="00820A2C" w:rsidRDefault="00CE76CA" w:rsidP="000061C7">
            <w:pPr>
              <w:jc w:val="center"/>
              <w:rPr>
                <w:bCs/>
                <w:sz w:val="24"/>
                <w:szCs w:val="24"/>
              </w:rPr>
            </w:pPr>
            <w:r w:rsidRPr="00820A2C">
              <w:rPr>
                <w:bCs/>
                <w:sz w:val="24"/>
                <w:szCs w:val="24"/>
              </w:rPr>
              <w:t>6</w:t>
            </w:r>
          </w:p>
        </w:tc>
        <w:tc>
          <w:tcPr>
            <w:tcW w:w="453" w:type="pct"/>
          </w:tcPr>
          <w:p w:rsidR="00CE76CA" w:rsidRPr="00820A2C" w:rsidRDefault="00CE76CA" w:rsidP="000061C7">
            <w:pPr>
              <w:jc w:val="center"/>
              <w:rPr>
                <w:bCs/>
                <w:sz w:val="24"/>
                <w:szCs w:val="24"/>
              </w:rPr>
            </w:pPr>
            <w:r w:rsidRPr="00820A2C">
              <w:rPr>
                <w:bCs/>
                <w:sz w:val="24"/>
                <w:szCs w:val="24"/>
              </w:rPr>
              <w:t>7</w:t>
            </w:r>
          </w:p>
        </w:tc>
        <w:tc>
          <w:tcPr>
            <w:tcW w:w="470" w:type="pct"/>
          </w:tcPr>
          <w:p w:rsidR="00CE76CA" w:rsidRPr="00820A2C" w:rsidRDefault="00CE76CA" w:rsidP="000061C7">
            <w:pPr>
              <w:jc w:val="center"/>
              <w:rPr>
                <w:bCs/>
                <w:sz w:val="24"/>
                <w:szCs w:val="24"/>
              </w:rPr>
            </w:pPr>
            <w:r>
              <w:rPr>
                <w:bCs/>
                <w:sz w:val="24"/>
                <w:szCs w:val="24"/>
              </w:rPr>
              <w:t>8</w:t>
            </w:r>
          </w:p>
        </w:tc>
        <w:tc>
          <w:tcPr>
            <w:tcW w:w="662" w:type="pct"/>
          </w:tcPr>
          <w:p w:rsidR="00CE76CA" w:rsidRPr="00820A2C" w:rsidRDefault="00CE76CA" w:rsidP="000061C7">
            <w:pPr>
              <w:jc w:val="center"/>
              <w:rPr>
                <w:bCs/>
                <w:sz w:val="24"/>
                <w:szCs w:val="24"/>
              </w:rPr>
            </w:pPr>
            <w:r>
              <w:rPr>
                <w:bCs/>
                <w:sz w:val="24"/>
                <w:szCs w:val="24"/>
              </w:rPr>
              <w:t>9</w:t>
            </w:r>
          </w:p>
        </w:tc>
        <w:tc>
          <w:tcPr>
            <w:tcW w:w="542" w:type="pct"/>
          </w:tcPr>
          <w:p w:rsidR="00CE76CA" w:rsidRPr="00820A2C" w:rsidRDefault="00CE76CA" w:rsidP="00234B4C">
            <w:pPr>
              <w:jc w:val="center"/>
              <w:rPr>
                <w:bCs/>
                <w:sz w:val="24"/>
                <w:szCs w:val="24"/>
              </w:rPr>
            </w:pPr>
            <w:r>
              <w:rPr>
                <w:bCs/>
                <w:sz w:val="24"/>
                <w:szCs w:val="24"/>
              </w:rPr>
              <w:t>10</w:t>
            </w:r>
          </w:p>
        </w:tc>
      </w:tr>
      <w:tr w:rsidR="00560638" w:rsidRPr="00560638" w:rsidTr="00DB5A0B">
        <w:trPr>
          <w:trHeight w:val="271"/>
        </w:trPr>
        <w:tc>
          <w:tcPr>
            <w:tcW w:w="5000" w:type="pct"/>
            <w:gridSpan w:val="11"/>
          </w:tcPr>
          <w:p w:rsidR="00DB5A0B" w:rsidRPr="00560638" w:rsidRDefault="00AD07E7" w:rsidP="00234B4C">
            <w:pPr>
              <w:jc w:val="center"/>
              <w:rPr>
                <w:bCs/>
                <w:sz w:val="24"/>
                <w:szCs w:val="24"/>
              </w:rPr>
            </w:pPr>
            <w:r w:rsidRPr="00560638">
              <w:rPr>
                <w:bCs/>
                <w:sz w:val="24"/>
                <w:szCs w:val="24"/>
              </w:rPr>
              <w:t>Оказание информационных услуг по предоставлению специализированной гидрометеорологической информации на территории Свердловской области в 2024 году</w:t>
            </w:r>
          </w:p>
        </w:tc>
      </w:tr>
      <w:tr w:rsidR="00560638" w:rsidRPr="00560638" w:rsidTr="00A3283F">
        <w:trPr>
          <w:trHeight w:val="489"/>
        </w:trPr>
        <w:tc>
          <w:tcPr>
            <w:tcW w:w="202" w:type="pct"/>
          </w:tcPr>
          <w:p w:rsidR="00A3283F" w:rsidRPr="00560638" w:rsidRDefault="00A3283F" w:rsidP="000061C7">
            <w:pPr>
              <w:jc w:val="center"/>
              <w:rPr>
                <w:sz w:val="24"/>
                <w:szCs w:val="24"/>
              </w:rPr>
            </w:pPr>
            <w:r w:rsidRPr="00560638">
              <w:rPr>
                <w:sz w:val="24"/>
                <w:szCs w:val="24"/>
              </w:rPr>
              <w:t>1</w:t>
            </w:r>
          </w:p>
        </w:tc>
        <w:tc>
          <w:tcPr>
            <w:tcW w:w="1055" w:type="pct"/>
          </w:tcPr>
          <w:p w:rsidR="00A3283F" w:rsidRPr="00560638" w:rsidRDefault="00887DF5" w:rsidP="00DB5A0B">
            <w:pPr>
              <w:tabs>
                <w:tab w:val="left" w:pos="2835"/>
                <w:tab w:val="center" w:pos="3368"/>
              </w:tabs>
              <w:rPr>
                <w:sz w:val="24"/>
                <w:szCs w:val="24"/>
              </w:rPr>
            </w:pPr>
            <w:r w:rsidRPr="00560638">
              <w:rPr>
                <w:rFonts w:ascii="Liberation Serif" w:hAnsi="Liberation Serif" w:cs="Liberation Serif"/>
              </w:rPr>
              <w:t xml:space="preserve">Характеристика запаса воды в снежном покрове по бассейнам рек Свердловской области р. Чусовая (до </w:t>
            </w:r>
            <w:proofErr w:type="spellStart"/>
            <w:r w:rsidRPr="00560638">
              <w:rPr>
                <w:rFonts w:ascii="Liberation Serif" w:hAnsi="Liberation Serif" w:cs="Liberation Serif"/>
              </w:rPr>
              <w:t>р.п</w:t>
            </w:r>
            <w:proofErr w:type="spellEnd"/>
            <w:r w:rsidRPr="00560638">
              <w:rPr>
                <w:rFonts w:ascii="Liberation Serif" w:hAnsi="Liberation Serif" w:cs="Liberation Serif"/>
              </w:rPr>
              <w:t xml:space="preserve">. Староуткинск), р. Уфа (до г. Красноуфимск), р. Исеть (до г. Каменск-Уральский), р. Пышма, р. </w:t>
            </w:r>
            <w:proofErr w:type="spellStart"/>
            <w:r w:rsidRPr="00560638">
              <w:rPr>
                <w:rFonts w:ascii="Liberation Serif" w:hAnsi="Liberation Serif" w:cs="Liberation Serif"/>
              </w:rPr>
              <w:t>Ница</w:t>
            </w:r>
            <w:proofErr w:type="spellEnd"/>
            <w:r w:rsidRPr="00560638">
              <w:rPr>
                <w:rFonts w:ascii="Liberation Serif" w:hAnsi="Liberation Serif" w:cs="Liberation Serif"/>
              </w:rPr>
              <w:t xml:space="preserve"> (до г. Ирбит), р. Тура (до г. Туринск), р. Тавда (до г. Тавды) на 29 февраля; 20 марта.</w:t>
            </w:r>
          </w:p>
        </w:tc>
        <w:tc>
          <w:tcPr>
            <w:tcW w:w="519" w:type="pct"/>
          </w:tcPr>
          <w:p w:rsidR="00A3283F" w:rsidRPr="00560638" w:rsidRDefault="00811A08" w:rsidP="00DB5A0B">
            <w:pPr>
              <w:tabs>
                <w:tab w:val="left" w:pos="2835"/>
                <w:tab w:val="center" w:pos="3368"/>
              </w:tabs>
              <w:rPr>
                <w:sz w:val="10"/>
                <w:szCs w:val="10"/>
              </w:rPr>
            </w:pPr>
            <w:r w:rsidRPr="00560638">
              <w:rPr>
                <w:sz w:val="10"/>
                <w:szCs w:val="10"/>
              </w:rPr>
              <w:t xml:space="preserve">Проведение гидрометеорологических услуг, мониторинг и прогнозирование гидрометеорологической обстановки на территории Свердловской области должны проводиться в соответствии с требованиями действующих нормативных документов и законодательства Российской Федерации, Федеральной службы по гидрометеорологии и мониторингу окружающей среды (в соответствии с РД 52.27.724-2019. Руководящий документ. «Наставление, по краткосрочным прогнозам, погоды общего назначения» (введен в действие Приказом Росгидромета от 25.06.2019 № </w:t>
            </w:r>
            <w:r w:rsidRPr="00560638">
              <w:rPr>
                <w:sz w:val="10"/>
                <w:szCs w:val="10"/>
              </w:rPr>
              <w:lastRenderedPageBreak/>
              <w:t>297), методики по составлению гидрометеорологических прогнозов, наставлениями по производству гидрометеорологических наблюдений</w:t>
            </w:r>
          </w:p>
        </w:tc>
        <w:tc>
          <w:tcPr>
            <w:tcW w:w="329" w:type="pct"/>
          </w:tcPr>
          <w:p w:rsidR="00A3283F" w:rsidRPr="00560638" w:rsidRDefault="002C1CCB" w:rsidP="00DB5A0B">
            <w:pPr>
              <w:tabs>
                <w:tab w:val="left" w:pos="2835"/>
                <w:tab w:val="center" w:pos="3368"/>
              </w:tabs>
              <w:rPr>
                <w:sz w:val="24"/>
                <w:szCs w:val="24"/>
              </w:rPr>
            </w:pPr>
            <w:r w:rsidRPr="00560638">
              <w:lastRenderedPageBreak/>
              <w:t>Шт</w:t>
            </w:r>
            <w:r w:rsidR="00A3283F" w:rsidRPr="00560638">
              <w:t>.</w:t>
            </w:r>
          </w:p>
        </w:tc>
        <w:tc>
          <w:tcPr>
            <w:tcW w:w="282" w:type="pct"/>
            <w:gridSpan w:val="2"/>
          </w:tcPr>
          <w:p w:rsidR="00A3283F" w:rsidRPr="00560638" w:rsidRDefault="008E56D1" w:rsidP="00DB5A0B">
            <w:pPr>
              <w:tabs>
                <w:tab w:val="left" w:pos="2835"/>
                <w:tab w:val="center" w:pos="3368"/>
              </w:tabs>
              <w:rPr>
                <w:sz w:val="24"/>
                <w:szCs w:val="24"/>
              </w:rPr>
            </w:pPr>
            <w:r w:rsidRPr="00560638">
              <w:rPr>
                <w:sz w:val="24"/>
                <w:szCs w:val="24"/>
              </w:rPr>
              <w:t>2</w:t>
            </w:r>
          </w:p>
        </w:tc>
        <w:tc>
          <w:tcPr>
            <w:tcW w:w="486" w:type="pct"/>
          </w:tcPr>
          <w:p w:rsidR="00A3283F" w:rsidRPr="00560638" w:rsidRDefault="00471811" w:rsidP="00E63192">
            <w:pPr>
              <w:jc w:val="center"/>
            </w:pPr>
            <w:r w:rsidRPr="00560638">
              <w:t>120 538,80</w:t>
            </w:r>
          </w:p>
        </w:tc>
        <w:tc>
          <w:tcPr>
            <w:tcW w:w="453" w:type="pct"/>
          </w:tcPr>
          <w:p w:rsidR="00A3283F" w:rsidRPr="00560638" w:rsidRDefault="00213640" w:rsidP="002474E0">
            <w:pPr>
              <w:jc w:val="center"/>
            </w:pPr>
            <w:r w:rsidRPr="00560638">
              <w:t>129 667,20</w:t>
            </w:r>
          </w:p>
        </w:tc>
        <w:tc>
          <w:tcPr>
            <w:tcW w:w="470" w:type="pct"/>
          </w:tcPr>
          <w:p w:rsidR="00A3283F" w:rsidRPr="00560638" w:rsidRDefault="00ED1846" w:rsidP="006B6CD7">
            <w:pPr>
              <w:jc w:val="center"/>
            </w:pPr>
            <w:r w:rsidRPr="00560638">
              <w:t>115 347,60</w:t>
            </w:r>
          </w:p>
        </w:tc>
        <w:tc>
          <w:tcPr>
            <w:tcW w:w="662" w:type="pct"/>
          </w:tcPr>
          <w:p w:rsidR="00A3283F" w:rsidRPr="00560638" w:rsidRDefault="00FB35F9" w:rsidP="00B07617">
            <w:pPr>
              <w:jc w:val="center"/>
              <w:rPr>
                <w:sz w:val="24"/>
                <w:szCs w:val="24"/>
              </w:rPr>
            </w:pPr>
            <w:r w:rsidRPr="00560638">
              <w:rPr>
                <w:sz w:val="24"/>
                <w:szCs w:val="24"/>
              </w:rPr>
              <w:t>132 468,51</w:t>
            </w:r>
          </w:p>
        </w:tc>
        <w:tc>
          <w:tcPr>
            <w:tcW w:w="542" w:type="pct"/>
          </w:tcPr>
          <w:p w:rsidR="00A3283F" w:rsidRPr="00560638" w:rsidRDefault="00FB35F9" w:rsidP="000061C7">
            <w:pPr>
              <w:jc w:val="center"/>
              <w:rPr>
                <w:sz w:val="24"/>
                <w:szCs w:val="24"/>
                <w:highlight w:val="yellow"/>
              </w:rPr>
            </w:pPr>
            <w:r w:rsidRPr="00560638">
              <w:rPr>
                <w:sz w:val="24"/>
                <w:szCs w:val="24"/>
              </w:rPr>
              <w:t>264 937,02</w:t>
            </w:r>
          </w:p>
        </w:tc>
      </w:tr>
      <w:tr w:rsidR="00560638" w:rsidRPr="00560638" w:rsidTr="00A3283F">
        <w:trPr>
          <w:trHeight w:val="423"/>
        </w:trPr>
        <w:tc>
          <w:tcPr>
            <w:tcW w:w="202" w:type="pct"/>
            <w:shd w:val="clear" w:color="auto" w:fill="auto"/>
            <w:vAlign w:val="center"/>
          </w:tcPr>
          <w:p w:rsidR="00DB5A0B" w:rsidRPr="00560638" w:rsidRDefault="00A3283F" w:rsidP="00DB5A0B">
            <w:pPr>
              <w:jc w:val="center"/>
            </w:pPr>
            <w:r w:rsidRPr="00560638">
              <w:lastRenderedPageBreak/>
              <w:t>2</w:t>
            </w:r>
          </w:p>
        </w:tc>
        <w:tc>
          <w:tcPr>
            <w:tcW w:w="2185" w:type="pct"/>
            <w:gridSpan w:val="5"/>
            <w:shd w:val="clear" w:color="auto" w:fill="auto"/>
            <w:vAlign w:val="bottom"/>
          </w:tcPr>
          <w:p w:rsidR="00DB5A0B" w:rsidRPr="00560638" w:rsidRDefault="00887DF5" w:rsidP="00597422">
            <w:r w:rsidRPr="00560638">
              <w:rPr>
                <w:rFonts w:ascii="Liberation Serif" w:hAnsi="Liberation Serif" w:cs="Liberation Serif"/>
              </w:rPr>
              <w:t xml:space="preserve">Снежный покров по 1 пункту (окрестности) на 10, 20 февраля; 10, 31 марта, в </w:t>
            </w:r>
            <w:proofErr w:type="spellStart"/>
            <w:r w:rsidRPr="00560638">
              <w:rPr>
                <w:rFonts w:ascii="Liberation Serif" w:hAnsi="Liberation Serif" w:cs="Liberation Serif"/>
              </w:rPr>
              <w:t>т.ч</w:t>
            </w:r>
            <w:proofErr w:type="spellEnd"/>
            <w:r w:rsidRPr="00560638">
              <w:rPr>
                <w:rFonts w:ascii="Liberation Serif" w:hAnsi="Liberation Serif" w:cs="Liberation Serif"/>
              </w:rPr>
              <w:t>. высота снежного покрова и запас воды в снеге  (по 30 пунктам)</w:t>
            </w:r>
          </w:p>
        </w:tc>
        <w:tc>
          <w:tcPr>
            <w:tcW w:w="486" w:type="pct"/>
          </w:tcPr>
          <w:p w:rsidR="00DB5A0B" w:rsidRPr="00560638" w:rsidRDefault="00DB5A0B" w:rsidP="00DB5A0B">
            <w:pPr>
              <w:jc w:val="center"/>
            </w:pPr>
          </w:p>
        </w:tc>
        <w:tc>
          <w:tcPr>
            <w:tcW w:w="453" w:type="pct"/>
          </w:tcPr>
          <w:p w:rsidR="00DB5A0B" w:rsidRPr="00560638" w:rsidRDefault="00DB5A0B" w:rsidP="00DB5A0B">
            <w:pPr>
              <w:jc w:val="center"/>
            </w:pPr>
          </w:p>
        </w:tc>
        <w:tc>
          <w:tcPr>
            <w:tcW w:w="470" w:type="pct"/>
          </w:tcPr>
          <w:p w:rsidR="00DB5A0B" w:rsidRPr="00560638" w:rsidRDefault="00DB5A0B" w:rsidP="00DB5A0B">
            <w:pPr>
              <w:jc w:val="center"/>
            </w:pPr>
          </w:p>
        </w:tc>
        <w:tc>
          <w:tcPr>
            <w:tcW w:w="662" w:type="pct"/>
          </w:tcPr>
          <w:p w:rsidR="00DB5A0B" w:rsidRPr="00560638" w:rsidRDefault="00DB5A0B" w:rsidP="00DB5A0B">
            <w:pPr>
              <w:jc w:val="center"/>
              <w:rPr>
                <w:sz w:val="24"/>
                <w:szCs w:val="24"/>
              </w:rPr>
            </w:pPr>
          </w:p>
        </w:tc>
        <w:tc>
          <w:tcPr>
            <w:tcW w:w="542" w:type="pct"/>
          </w:tcPr>
          <w:p w:rsidR="00DB5A0B" w:rsidRPr="00560638" w:rsidRDefault="00DB5A0B" w:rsidP="00DB5A0B">
            <w:pPr>
              <w:jc w:val="center"/>
              <w:rPr>
                <w:sz w:val="24"/>
                <w:szCs w:val="24"/>
                <w:highlight w:val="yellow"/>
              </w:rPr>
            </w:pPr>
          </w:p>
        </w:tc>
      </w:tr>
      <w:tr w:rsidR="00560638" w:rsidRPr="00560638" w:rsidTr="00A3283F">
        <w:trPr>
          <w:trHeight w:val="423"/>
        </w:trPr>
        <w:tc>
          <w:tcPr>
            <w:tcW w:w="202" w:type="pct"/>
            <w:shd w:val="clear" w:color="auto" w:fill="auto"/>
            <w:vAlign w:val="center"/>
          </w:tcPr>
          <w:p w:rsidR="0046020A" w:rsidRPr="00560638" w:rsidRDefault="0046020A" w:rsidP="0046020A">
            <w:pPr>
              <w:jc w:val="center"/>
            </w:pPr>
            <w:r w:rsidRPr="00560638">
              <w:t>2.1</w:t>
            </w:r>
          </w:p>
        </w:tc>
        <w:tc>
          <w:tcPr>
            <w:tcW w:w="1055" w:type="pct"/>
            <w:shd w:val="clear" w:color="auto" w:fill="auto"/>
            <w:vAlign w:val="bottom"/>
          </w:tcPr>
          <w:p w:rsidR="0046020A" w:rsidRPr="00560638" w:rsidRDefault="00887DF5" w:rsidP="0046020A">
            <w:r w:rsidRPr="00560638">
              <w:t>Высота снежного покрова</w:t>
            </w:r>
          </w:p>
        </w:tc>
        <w:tc>
          <w:tcPr>
            <w:tcW w:w="519" w:type="pct"/>
            <w:vMerge w:val="restart"/>
          </w:tcPr>
          <w:p w:rsidR="0046020A" w:rsidRPr="00560638" w:rsidRDefault="00811A08" w:rsidP="0046020A">
            <w:pPr>
              <w:jc w:val="center"/>
              <w:rPr>
                <w:sz w:val="10"/>
                <w:szCs w:val="10"/>
              </w:rPr>
            </w:pPr>
            <w:r w:rsidRPr="00560638">
              <w:rPr>
                <w:sz w:val="10"/>
                <w:szCs w:val="10"/>
              </w:rPr>
              <w:t>Проведение гидрометеорологических услуг, мониторинг и прогнозирование гидрометеорологической обстановки на территории Свердловской области должны проводиться в соответствии с требованиями действующих нормативных документов и законодательства Российской Федерации, Федеральной службы по гидрометеорологии и мониторингу окружающей среды (в соответствии с РД 52.27.724-2019. Руководящий документ. «Наставление, по краткосрочным прогнозам, погоды общего назначения» (введен в действие Приказом Росгидромета от 25.06.2019 № 297), методики по составлению гидрометеорологических прогнозов, наставлениями по производству гидрометеорологических наблюдений</w:t>
            </w:r>
          </w:p>
        </w:tc>
        <w:tc>
          <w:tcPr>
            <w:tcW w:w="340" w:type="pct"/>
            <w:gridSpan w:val="2"/>
          </w:tcPr>
          <w:p w:rsidR="0046020A" w:rsidRPr="00560638" w:rsidRDefault="002C1CCB" w:rsidP="0046020A">
            <w:r w:rsidRPr="00560638">
              <w:t>Шт.</w:t>
            </w:r>
          </w:p>
        </w:tc>
        <w:tc>
          <w:tcPr>
            <w:tcW w:w="271" w:type="pct"/>
          </w:tcPr>
          <w:p w:rsidR="0046020A" w:rsidRPr="00560638" w:rsidRDefault="00887DF5" w:rsidP="0046020A">
            <w:pPr>
              <w:jc w:val="center"/>
              <w:rPr>
                <w:sz w:val="24"/>
                <w:szCs w:val="24"/>
              </w:rPr>
            </w:pPr>
            <w:r w:rsidRPr="00560638">
              <w:rPr>
                <w:sz w:val="24"/>
                <w:szCs w:val="24"/>
              </w:rPr>
              <w:t>4</w:t>
            </w:r>
          </w:p>
        </w:tc>
        <w:tc>
          <w:tcPr>
            <w:tcW w:w="486" w:type="pct"/>
          </w:tcPr>
          <w:p w:rsidR="0046020A" w:rsidRPr="00560638" w:rsidRDefault="00ED1846" w:rsidP="00471811">
            <w:pPr>
              <w:jc w:val="center"/>
            </w:pPr>
            <w:r w:rsidRPr="00560638">
              <w:t>18</w:t>
            </w:r>
            <w:r w:rsidR="00471811" w:rsidRPr="00560638">
              <w:t> 133,20</w:t>
            </w:r>
          </w:p>
        </w:tc>
        <w:tc>
          <w:tcPr>
            <w:tcW w:w="453" w:type="pct"/>
          </w:tcPr>
          <w:p w:rsidR="0046020A" w:rsidRPr="00560638" w:rsidRDefault="00213640" w:rsidP="00A90AF0">
            <w:pPr>
              <w:jc w:val="center"/>
            </w:pPr>
            <w:r w:rsidRPr="00560638">
              <w:t>15 768,00</w:t>
            </w:r>
          </w:p>
        </w:tc>
        <w:tc>
          <w:tcPr>
            <w:tcW w:w="470" w:type="pct"/>
          </w:tcPr>
          <w:p w:rsidR="0046020A" w:rsidRPr="00560638" w:rsidRDefault="00ED1846" w:rsidP="0046020A">
            <w:pPr>
              <w:jc w:val="center"/>
            </w:pPr>
            <w:r w:rsidRPr="00560638">
              <w:t>17 352,00</w:t>
            </w:r>
          </w:p>
        </w:tc>
        <w:tc>
          <w:tcPr>
            <w:tcW w:w="662" w:type="pct"/>
          </w:tcPr>
          <w:p w:rsidR="0046020A" w:rsidRPr="00560638" w:rsidRDefault="00FB35F9" w:rsidP="0046020A">
            <w:pPr>
              <w:jc w:val="center"/>
              <w:rPr>
                <w:sz w:val="24"/>
                <w:szCs w:val="24"/>
              </w:rPr>
            </w:pPr>
            <w:r w:rsidRPr="00560638">
              <w:rPr>
                <w:sz w:val="24"/>
                <w:szCs w:val="24"/>
              </w:rPr>
              <w:t>18 519,60</w:t>
            </w:r>
          </w:p>
        </w:tc>
        <w:tc>
          <w:tcPr>
            <w:tcW w:w="542" w:type="pct"/>
          </w:tcPr>
          <w:p w:rsidR="0046020A" w:rsidRPr="00560638" w:rsidRDefault="00FB35F9" w:rsidP="0046020A">
            <w:pPr>
              <w:jc w:val="center"/>
              <w:rPr>
                <w:sz w:val="24"/>
                <w:szCs w:val="24"/>
              </w:rPr>
            </w:pPr>
            <w:r w:rsidRPr="00560638">
              <w:rPr>
                <w:sz w:val="24"/>
                <w:szCs w:val="24"/>
              </w:rPr>
              <w:t>74 078,40</w:t>
            </w:r>
          </w:p>
        </w:tc>
      </w:tr>
      <w:tr w:rsidR="00560638" w:rsidRPr="00560638" w:rsidTr="00A3283F">
        <w:trPr>
          <w:trHeight w:val="423"/>
        </w:trPr>
        <w:tc>
          <w:tcPr>
            <w:tcW w:w="202" w:type="pct"/>
            <w:shd w:val="clear" w:color="auto" w:fill="auto"/>
            <w:vAlign w:val="center"/>
          </w:tcPr>
          <w:p w:rsidR="0046020A" w:rsidRPr="00560638" w:rsidRDefault="0046020A" w:rsidP="0046020A">
            <w:pPr>
              <w:jc w:val="center"/>
            </w:pPr>
            <w:r w:rsidRPr="00560638">
              <w:t>2.2</w:t>
            </w:r>
          </w:p>
        </w:tc>
        <w:tc>
          <w:tcPr>
            <w:tcW w:w="1055" w:type="pct"/>
            <w:shd w:val="clear" w:color="auto" w:fill="auto"/>
            <w:vAlign w:val="bottom"/>
          </w:tcPr>
          <w:p w:rsidR="0046020A" w:rsidRPr="00560638" w:rsidRDefault="00887DF5" w:rsidP="0046020A">
            <w:r w:rsidRPr="00560638">
              <w:t>Запас воды в снежном покрове</w:t>
            </w:r>
          </w:p>
        </w:tc>
        <w:tc>
          <w:tcPr>
            <w:tcW w:w="519" w:type="pct"/>
            <w:vMerge/>
          </w:tcPr>
          <w:p w:rsidR="0046020A" w:rsidRPr="00560638" w:rsidRDefault="0046020A" w:rsidP="0046020A">
            <w:pPr>
              <w:jc w:val="center"/>
              <w:rPr>
                <w:sz w:val="16"/>
                <w:szCs w:val="16"/>
              </w:rPr>
            </w:pPr>
          </w:p>
        </w:tc>
        <w:tc>
          <w:tcPr>
            <w:tcW w:w="340" w:type="pct"/>
            <w:gridSpan w:val="2"/>
          </w:tcPr>
          <w:p w:rsidR="0046020A" w:rsidRPr="00560638" w:rsidRDefault="002C1CCB" w:rsidP="0046020A">
            <w:r w:rsidRPr="00560638">
              <w:t>Шт.</w:t>
            </w:r>
          </w:p>
        </w:tc>
        <w:tc>
          <w:tcPr>
            <w:tcW w:w="271" w:type="pct"/>
          </w:tcPr>
          <w:p w:rsidR="0046020A" w:rsidRPr="00560638" w:rsidRDefault="00887DF5" w:rsidP="0046020A">
            <w:pPr>
              <w:jc w:val="center"/>
              <w:rPr>
                <w:sz w:val="24"/>
                <w:szCs w:val="24"/>
              </w:rPr>
            </w:pPr>
            <w:r w:rsidRPr="00560638">
              <w:rPr>
                <w:sz w:val="24"/>
                <w:szCs w:val="24"/>
              </w:rPr>
              <w:t>4</w:t>
            </w:r>
          </w:p>
        </w:tc>
        <w:tc>
          <w:tcPr>
            <w:tcW w:w="486" w:type="pct"/>
          </w:tcPr>
          <w:p w:rsidR="0046020A" w:rsidRPr="00560638" w:rsidRDefault="00ED1846" w:rsidP="00471811">
            <w:pPr>
              <w:jc w:val="center"/>
            </w:pPr>
            <w:r w:rsidRPr="00560638">
              <w:t>18</w:t>
            </w:r>
            <w:r w:rsidR="00471811" w:rsidRPr="00560638">
              <w:t> </w:t>
            </w:r>
            <w:r w:rsidRPr="00560638">
              <w:t>1</w:t>
            </w:r>
            <w:r w:rsidR="00471811" w:rsidRPr="00560638">
              <w:t>33,20</w:t>
            </w:r>
          </w:p>
        </w:tc>
        <w:tc>
          <w:tcPr>
            <w:tcW w:w="453" w:type="pct"/>
          </w:tcPr>
          <w:p w:rsidR="0046020A" w:rsidRPr="00560638" w:rsidRDefault="00213640" w:rsidP="00A90AF0">
            <w:pPr>
              <w:jc w:val="center"/>
            </w:pPr>
            <w:r w:rsidRPr="00560638">
              <w:t>15 768,00</w:t>
            </w:r>
          </w:p>
        </w:tc>
        <w:tc>
          <w:tcPr>
            <w:tcW w:w="470" w:type="pct"/>
          </w:tcPr>
          <w:p w:rsidR="0046020A" w:rsidRPr="00560638" w:rsidRDefault="00ED1846" w:rsidP="0046020A">
            <w:pPr>
              <w:jc w:val="center"/>
            </w:pPr>
            <w:r w:rsidRPr="00560638">
              <w:t>17 352,00</w:t>
            </w:r>
          </w:p>
        </w:tc>
        <w:tc>
          <w:tcPr>
            <w:tcW w:w="662" w:type="pct"/>
          </w:tcPr>
          <w:p w:rsidR="0046020A" w:rsidRPr="00560638" w:rsidRDefault="00FB35F9" w:rsidP="0046020A">
            <w:pPr>
              <w:jc w:val="center"/>
              <w:rPr>
                <w:sz w:val="24"/>
                <w:szCs w:val="24"/>
              </w:rPr>
            </w:pPr>
            <w:r w:rsidRPr="00560638">
              <w:rPr>
                <w:sz w:val="24"/>
                <w:szCs w:val="24"/>
              </w:rPr>
              <w:t>18 519,60</w:t>
            </w:r>
          </w:p>
        </w:tc>
        <w:tc>
          <w:tcPr>
            <w:tcW w:w="542" w:type="pct"/>
          </w:tcPr>
          <w:p w:rsidR="0046020A" w:rsidRPr="00560638" w:rsidRDefault="00FB35F9" w:rsidP="0046020A">
            <w:pPr>
              <w:jc w:val="center"/>
              <w:rPr>
                <w:sz w:val="24"/>
                <w:szCs w:val="24"/>
              </w:rPr>
            </w:pPr>
            <w:r w:rsidRPr="00560638">
              <w:rPr>
                <w:sz w:val="24"/>
                <w:szCs w:val="24"/>
              </w:rPr>
              <w:t>74 078,40</w:t>
            </w:r>
          </w:p>
        </w:tc>
      </w:tr>
      <w:tr w:rsidR="00560638" w:rsidRPr="00560638" w:rsidTr="00A3283F">
        <w:trPr>
          <w:trHeight w:val="423"/>
        </w:trPr>
        <w:tc>
          <w:tcPr>
            <w:tcW w:w="202" w:type="pct"/>
            <w:shd w:val="clear" w:color="auto" w:fill="auto"/>
            <w:vAlign w:val="center"/>
          </w:tcPr>
          <w:p w:rsidR="002C1CCB" w:rsidRPr="00560638" w:rsidRDefault="002C1CCB" w:rsidP="002C1CCB">
            <w:pPr>
              <w:jc w:val="center"/>
            </w:pPr>
            <w:r w:rsidRPr="00560638">
              <w:t>3</w:t>
            </w:r>
          </w:p>
        </w:tc>
        <w:tc>
          <w:tcPr>
            <w:tcW w:w="1055" w:type="pct"/>
            <w:shd w:val="clear" w:color="auto" w:fill="auto"/>
            <w:vAlign w:val="bottom"/>
          </w:tcPr>
          <w:p w:rsidR="002C1CCB" w:rsidRPr="00560638" w:rsidRDefault="00887DF5" w:rsidP="00597422">
            <w:r w:rsidRPr="00560638">
              <w:rPr>
                <w:rFonts w:ascii="Liberation Serif" w:hAnsi="Liberation Serif" w:cs="Liberation Serif"/>
              </w:rPr>
              <w:t>Консультация о погоде на первую половину и вторую половину месяца с 02 февраля</w:t>
            </w:r>
          </w:p>
        </w:tc>
        <w:tc>
          <w:tcPr>
            <w:tcW w:w="519" w:type="pct"/>
            <w:vMerge/>
          </w:tcPr>
          <w:p w:rsidR="002C1CCB" w:rsidRPr="00560638" w:rsidRDefault="002C1CCB" w:rsidP="002C1CCB">
            <w:pPr>
              <w:jc w:val="center"/>
              <w:rPr>
                <w:sz w:val="16"/>
                <w:szCs w:val="16"/>
              </w:rPr>
            </w:pPr>
          </w:p>
        </w:tc>
        <w:tc>
          <w:tcPr>
            <w:tcW w:w="340" w:type="pct"/>
            <w:gridSpan w:val="2"/>
          </w:tcPr>
          <w:p w:rsidR="002C1CCB" w:rsidRPr="00560638" w:rsidRDefault="002C1CCB" w:rsidP="002C1CCB">
            <w:r w:rsidRPr="00560638">
              <w:t>Шт.</w:t>
            </w:r>
          </w:p>
        </w:tc>
        <w:tc>
          <w:tcPr>
            <w:tcW w:w="271" w:type="pct"/>
          </w:tcPr>
          <w:p w:rsidR="002C1CCB" w:rsidRPr="00560638" w:rsidRDefault="00A51584" w:rsidP="002C1CCB">
            <w:pPr>
              <w:jc w:val="center"/>
              <w:rPr>
                <w:sz w:val="24"/>
                <w:szCs w:val="24"/>
              </w:rPr>
            </w:pPr>
            <w:r w:rsidRPr="00560638">
              <w:rPr>
                <w:sz w:val="24"/>
                <w:szCs w:val="24"/>
              </w:rPr>
              <w:t>4</w:t>
            </w:r>
          </w:p>
        </w:tc>
        <w:tc>
          <w:tcPr>
            <w:tcW w:w="486" w:type="pct"/>
          </w:tcPr>
          <w:p w:rsidR="002C1CCB" w:rsidRPr="00560638" w:rsidRDefault="00ED1846" w:rsidP="002C1CCB">
            <w:pPr>
              <w:jc w:val="center"/>
            </w:pPr>
            <w:r w:rsidRPr="00560638">
              <w:t>7 845,60</w:t>
            </w:r>
          </w:p>
        </w:tc>
        <w:tc>
          <w:tcPr>
            <w:tcW w:w="453" w:type="pct"/>
          </w:tcPr>
          <w:p w:rsidR="002C1CCB" w:rsidRPr="00560638" w:rsidRDefault="00213640" w:rsidP="002C1CCB">
            <w:pPr>
              <w:jc w:val="center"/>
            </w:pPr>
            <w:r w:rsidRPr="00560638">
              <w:t>6 842,40</w:t>
            </w:r>
          </w:p>
        </w:tc>
        <w:tc>
          <w:tcPr>
            <w:tcW w:w="470" w:type="pct"/>
          </w:tcPr>
          <w:p w:rsidR="002C1CCB" w:rsidRPr="00560638" w:rsidRDefault="00ED1846" w:rsidP="002C1CCB">
            <w:pPr>
              <w:jc w:val="center"/>
            </w:pPr>
            <w:r w:rsidRPr="00560638">
              <w:t>7 507,20</w:t>
            </w:r>
          </w:p>
        </w:tc>
        <w:tc>
          <w:tcPr>
            <w:tcW w:w="662" w:type="pct"/>
          </w:tcPr>
          <w:p w:rsidR="002C1CCB" w:rsidRPr="00560638" w:rsidRDefault="00FB35F9" w:rsidP="002C1CCB">
            <w:pPr>
              <w:jc w:val="center"/>
              <w:rPr>
                <w:sz w:val="24"/>
                <w:szCs w:val="24"/>
              </w:rPr>
            </w:pPr>
            <w:r w:rsidRPr="00560638">
              <w:rPr>
                <w:sz w:val="24"/>
                <w:szCs w:val="24"/>
              </w:rPr>
              <w:t>8 020,22</w:t>
            </w:r>
          </w:p>
        </w:tc>
        <w:tc>
          <w:tcPr>
            <w:tcW w:w="542" w:type="pct"/>
          </w:tcPr>
          <w:p w:rsidR="002C1CCB" w:rsidRPr="00560638" w:rsidRDefault="00FB35F9" w:rsidP="002C1CCB">
            <w:pPr>
              <w:jc w:val="center"/>
              <w:rPr>
                <w:sz w:val="24"/>
                <w:szCs w:val="24"/>
              </w:rPr>
            </w:pPr>
            <w:r w:rsidRPr="00560638">
              <w:rPr>
                <w:sz w:val="24"/>
                <w:szCs w:val="24"/>
              </w:rPr>
              <w:t>32 080,88</w:t>
            </w:r>
          </w:p>
        </w:tc>
      </w:tr>
      <w:tr w:rsidR="00560638" w:rsidRPr="00560638" w:rsidTr="00A3283F">
        <w:trPr>
          <w:trHeight w:val="423"/>
        </w:trPr>
        <w:tc>
          <w:tcPr>
            <w:tcW w:w="202" w:type="pct"/>
            <w:shd w:val="clear" w:color="auto" w:fill="auto"/>
            <w:vAlign w:val="center"/>
          </w:tcPr>
          <w:p w:rsidR="002C1CCB" w:rsidRPr="00560638" w:rsidRDefault="002C1CCB" w:rsidP="002C1CCB">
            <w:pPr>
              <w:jc w:val="center"/>
            </w:pPr>
            <w:r w:rsidRPr="00560638">
              <w:t>4</w:t>
            </w:r>
          </w:p>
        </w:tc>
        <w:tc>
          <w:tcPr>
            <w:tcW w:w="1055" w:type="pct"/>
            <w:shd w:val="clear" w:color="auto" w:fill="auto"/>
            <w:vAlign w:val="bottom"/>
          </w:tcPr>
          <w:p w:rsidR="002C1CCB" w:rsidRPr="00560638" w:rsidRDefault="00887DF5" w:rsidP="002C1CCB">
            <w:r w:rsidRPr="00560638">
              <w:rPr>
                <w:rFonts w:ascii="Liberation Serif" w:hAnsi="Liberation Serif" w:cs="Liberation Serif"/>
              </w:rPr>
              <w:t>Детализированный прогноз погоды на сутки по управленческим округам Свердловской области с 01 февраля</w:t>
            </w:r>
          </w:p>
        </w:tc>
        <w:tc>
          <w:tcPr>
            <w:tcW w:w="519" w:type="pct"/>
            <w:vMerge/>
          </w:tcPr>
          <w:p w:rsidR="002C1CCB" w:rsidRPr="00560638" w:rsidRDefault="002C1CCB" w:rsidP="002C1CCB">
            <w:pPr>
              <w:jc w:val="center"/>
              <w:rPr>
                <w:sz w:val="16"/>
                <w:szCs w:val="16"/>
              </w:rPr>
            </w:pPr>
          </w:p>
        </w:tc>
        <w:tc>
          <w:tcPr>
            <w:tcW w:w="340" w:type="pct"/>
            <w:gridSpan w:val="2"/>
          </w:tcPr>
          <w:p w:rsidR="002C1CCB" w:rsidRPr="00560638" w:rsidRDefault="002C1CCB" w:rsidP="002C1CCB">
            <w:r w:rsidRPr="00560638">
              <w:t>Шт.</w:t>
            </w:r>
          </w:p>
        </w:tc>
        <w:tc>
          <w:tcPr>
            <w:tcW w:w="271" w:type="pct"/>
          </w:tcPr>
          <w:p w:rsidR="002C1CCB" w:rsidRPr="00560638" w:rsidRDefault="00887DF5" w:rsidP="002C1CCB">
            <w:pPr>
              <w:jc w:val="center"/>
              <w:rPr>
                <w:sz w:val="24"/>
                <w:szCs w:val="24"/>
              </w:rPr>
            </w:pPr>
            <w:r w:rsidRPr="00560638">
              <w:rPr>
                <w:sz w:val="24"/>
                <w:szCs w:val="24"/>
              </w:rPr>
              <w:t>60</w:t>
            </w:r>
          </w:p>
        </w:tc>
        <w:tc>
          <w:tcPr>
            <w:tcW w:w="486" w:type="pct"/>
          </w:tcPr>
          <w:p w:rsidR="002C1CCB" w:rsidRPr="00560638" w:rsidRDefault="00ED1846" w:rsidP="002C1CCB">
            <w:pPr>
              <w:jc w:val="center"/>
            </w:pPr>
            <w:r w:rsidRPr="00560638">
              <w:t>896,40</w:t>
            </w:r>
          </w:p>
        </w:tc>
        <w:tc>
          <w:tcPr>
            <w:tcW w:w="453" w:type="pct"/>
          </w:tcPr>
          <w:p w:rsidR="002C1CCB" w:rsidRPr="00560638" w:rsidRDefault="00213640" w:rsidP="002C1CCB">
            <w:pPr>
              <w:jc w:val="center"/>
            </w:pPr>
            <w:r w:rsidRPr="00560638">
              <w:t>782,40</w:t>
            </w:r>
          </w:p>
        </w:tc>
        <w:tc>
          <w:tcPr>
            <w:tcW w:w="470" w:type="pct"/>
          </w:tcPr>
          <w:p w:rsidR="002C1CCB" w:rsidRPr="00560638" w:rsidRDefault="00ED1846" w:rsidP="002C1CCB">
            <w:pPr>
              <w:jc w:val="center"/>
            </w:pPr>
            <w:r w:rsidRPr="00560638">
              <w:t>858,00</w:t>
            </w:r>
          </w:p>
        </w:tc>
        <w:tc>
          <w:tcPr>
            <w:tcW w:w="662" w:type="pct"/>
          </w:tcPr>
          <w:p w:rsidR="002C1CCB" w:rsidRPr="00560638" w:rsidRDefault="00FB35F9" w:rsidP="002C1CCB">
            <w:pPr>
              <w:jc w:val="center"/>
              <w:rPr>
                <w:sz w:val="24"/>
                <w:szCs w:val="24"/>
              </w:rPr>
            </w:pPr>
            <w:r w:rsidRPr="00560638">
              <w:rPr>
                <w:sz w:val="24"/>
                <w:szCs w:val="24"/>
              </w:rPr>
              <w:t>916,68</w:t>
            </w:r>
          </w:p>
        </w:tc>
        <w:tc>
          <w:tcPr>
            <w:tcW w:w="542" w:type="pct"/>
          </w:tcPr>
          <w:p w:rsidR="002C1CCB" w:rsidRPr="00560638" w:rsidRDefault="00FB35F9" w:rsidP="002C1CCB">
            <w:pPr>
              <w:jc w:val="center"/>
              <w:rPr>
                <w:sz w:val="24"/>
                <w:szCs w:val="24"/>
              </w:rPr>
            </w:pPr>
            <w:r w:rsidRPr="00560638">
              <w:rPr>
                <w:sz w:val="24"/>
                <w:szCs w:val="24"/>
              </w:rPr>
              <w:t>55 000,80</w:t>
            </w:r>
          </w:p>
        </w:tc>
      </w:tr>
      <w:tr w:rsidR="00560638" w:rsidRPr="00560638" w:rsidTr="00A3283F">
        <w:trPr>
          <w:trHeight w:val="423"/>
        </w:trPr>
        <w:tc>
          <w:tcPr>
            <w:tcW w:w="202" w:type="pct"/>
            <w:shd w:val="clear" w:color="auto" w:fill="auto"/>
            <w:vAlign w:val="center"/>
          </w:tcPr>
          <w:p w:rsidR="002C1CCB" w:rsidRPr="00560638" w:rsidRDefault="002C1CCB" w:rsidP="002C1CCB">
            <w:pPr>
              <w:jc w:val="center"/>
            </w:pPr>
            <w:r w:rsidRPr="00560638">
              <w:t>5</w:t>
            </w:r>
          </w:p>
        </w:tc>
        <w:tc>
          <w:tcPr>
            <w:tcW w:w="1055" w:type="pct"/>
            <w:shd w:val="clear" w:color="auto" w:fill="auto"/>
            <w:vAlign w:val="bottom"/>
          </w:tcPr>
          <w:p w:rsidR="002C1CCB" w:rsidRPr="00560638" w:rsidRDefault="00887DF5" w:rsidP="002C1CCB">
            <w:r w:rsidRPr="00560638">
              <w:rPr>
                <w:rFonts w:ascii="Liberation Serif" w:hAnsi="Liberation Serif" w:cs="Liberation Serif"/>
              </w:rPr>
              <w:t>Консультация о погоде на 7 суток по вторникам на следующую неделю (с детализацией по районам)</w:t>
            </w:r>
          </w:p>
        </w:tc>
        <w:tc>
          <w:tcPr>
            <w:tcW w:w="519" w:type="pct"/>
            <w:vMerge/>
          </w:tcPr>
          <w:p w:rsidR="002C1CCB" w:rsidRPr="00560638" w:rsidRDefault="002C1CCB" w:rsidP="002C1CCB">
            <w:pPr>
              <w:jc w:val="center"/>
              <w:rPr>
                <w:sz w:val="16"/>
                <w:szCs w:val="16"/>
              </w:rPr>
            </w:pPr>
          </w:p>
        </w:tc>
        <w:tc>
          <w:tcPr>
            <w:tcW w:w="340" w:type="pct"/>
            <w:gridSpan w:val="2"/>
          </w:tcPr>
          <w:p w:rsidR="002C1CCB" w:rsidRPr="00560638" w:rsidRDefault="002C1CCB" w:rsidP="002C1CCB">
            <w:r w:rsidRPr="00560638">
              <w:t>Шт.</w:t>
            </w:r>
          </w:p>
        </w:tc>
        <w:tc>
          <w:tcPr>
            <w:tcW w:w="271" w:type="pct"/>
          </w:tcPr>
          <w:p w:rsidR="002C1CCB" w:rsidRPr="00560638" w:rsidRDefault="004F00D2" w:rsidP="002C1CCB">
            <w:pPr>
              <w:jc w:val="center"/>
              <w:rPr>
                <w:sz w:val="24"/>
                <w:szCs w:val="24"/>
              </w:rPr>
            </w:pPr>
            <w:r w:rsidRPr="00560638">
              <w:rPr>
                <w:sz w:val="24"/>
                <w:szCs w:val="24"/>
              </w:rPr>
              <w:t>8</w:t>
            </w:r>
          </w:p>
        </w:tc>
        <w:tc>
          <w:tcPr>
            <w:tcW w:w="486" w:type="pct"/>
          </w:tcPr>
          <w:p w:rsidR="002C1CCB" w:rsidRPr="00560638" w:rsidRDefault="00ED1846" w:rsidP="002C1CCB">
            <w:pPr>
              <w:jc w:val="center"/>
            </w:pPr>
            <w:r w:rsidRPr="00560638">
              <w:t>4 338,00</w:t>
            </w:r>
          </w:p>
        </w:tc>
        <w:tc>
          <w:tcPr>
            <w:tcW w:w="453" w:type="pct"/>
          </w:tcPr>
          <w:p w:rsidR="002C1CCB" w:rsidRPr="00560638" w:rsidRDefault="00213640" w:rsidP="002C1CCB">
            <w:pPr>
              <w:jc w:val="center"/>
            </w:pPr>
            <w:r w:rsidRPr="00560638">
              <w:t>3 489,60</w:t>
            </w:r>
          </w:p>
        </w:tc>
        <w:tc>
          <w:tcPr>
            <w:tcW w:w="470" w:type="pct"/>
          </w:tcPr>
          <w:p w:rsidR="002C1CCB" w:rsidRPr="00560638" w:rsidRDefault="00ED1846" w:rsidP="002C1CCB">
            <w:pPr>
              <w:jc w:val="center"/>
            </w:pPr>
            <w:r w:rsidRPr="00560638">
              <w:t>4 150,80</w:t>
            </w:r>
          </w:p>
        </w:tc>
        <w:tc>
          <w:tcPr>
            <w:tcW w:w="662" w:type="pct"/>
          </w:tcPr>
          <w:p w:rsidR="002C1CCB" w:rsidRPr="00560638" w:rsidRDefault="00FB35F9" w:rsidP="00DC66BD">
            <w:pPr>
              <w:jc w:val="center"/>
              <w:rPr>
                <w:sz w:val="24"/>
                <w:szCs w:val="24"/>
              </w:rPr>
            </w:pPr>
            <w:r w:rsidRPr="00560638">
              <w:rPr>
                <w:sz w:val="24"/>
                <w:szCs w:val="24"/>
              </w:rPr>
              <w:t>4 323,88</w:t>
            </w:r>
          </w:p>
        </w:tc>
        <w:tc>
          <w:tcPr>
            <w:tcW w:w="542" w:type="pct"/>
          </w:tcPr>
          <w:p w:rsidR="002C1CCB" w:rsidRPr="00560638" w:rsidRDefault="00FB35F9" w:rsidP="002C1CCB">
            <w:pPr>
              <w:jc w:val="center"/>
              <w:rPr>
                <w:sz w:val="24"/>
                <w:szCs w:val="24"/>
              </w:rPr>
            </w:pPr>
            <w:r w:rsidRPr="00560638">
              <w:rPr>
                <w:sz w:val="24"/>
                <w:szCs w:val="24"/>
              </w:rPr>
              <w:t>34 591,04</w:t>
            </w:r>
          </w:p>
        </w:tc>
      </w:tr>
      <w:tr w:rsidR="00560638" w:rsidRPr="00560638" w:rsidTr="0046020A">
        <w:trPr>
          <w:trHeight w:val="2048"/>
        </w:trPr>
        <w:tc>
          <w:tcPr>
            <w:tcW w:w="202" w:type="pct"/>
            <w:tcBorders>
              <w:bottom w:val="single" w:sz="4" w:space="0" w:color="auto"/>
            </w:tcBorders>
            <w:shd w:val="clear" w:color="auto" w:fill="auto"/>
            <w:vAlign w:val="center"/>
          </w:tcPr>
          <w:p w:rsidR="002C1CCB" w:rsidRPr="00560638" w:rsidRDefault="002C1CCB" w:rsidP="00F02500">
            <w:r w:rsidRPr="00560638">
              <w:t>6</w:t>
            </w:r>
          </w:p>
        </w:tc>
        <w:tc>
          <w:tcPr>
            <w:tcW w:w="1055" w:type="pct"/>
            <w:tcBorders>
              <w:bottom w:val="single" w:sz="4" w:space="0" w:color="auto"/>
            </w:tcBorders>
            <w:shd w:val="clear" w:color="auto" w:fill="auto"/>
            <w:vAlign w:val="bottom"/>
          </w:tcPr>
          <w:p w:rsidR="002C1CCB" w:rsidRPr="00560638" w:rsidRDefault="00887DF5" w:rsidP="00F02500">
            <w:r w:rsidRPr="00560638">
              <w:rPr>
                <w:rFonts w:ascii="Liberation Serif" w:hAnsi="Liberation Serif" w:cs="Liberation Serif"/>
              </w:rPr>
              <w:t xml:space="preserve">Сведения о толщине льда (с характеристикой относительно нормы) на реках: Тура, </w:t>
            </w:r>
            <w:proofErr w:type="spellStart"/>
            <w:r w:rsidRPr="00560638">
              <w:rPr>
                <w:rFonts w:ascii="Liberation Serif" w:hAnsi="Liberation Serif" w:cs="Liberation Serif"/>
              </w:rPr>
              <w:t>Ница</w:t>
            </w:r>
            <w:proofErr w:type="spellEnd"/>
            <w:r w:rsidRPr="00560638">
              <w:rPr>
                <w:rFonts w:ascii="Liberation Serif" w:hAnsi="Liberation Serif" w:cs="Liberation Serif"/>
              </w:rPr>
              <w:t xml:space="preserve">, Тавда, Сосьва, Чусовая, Уфа, </w:t>
            </w:r>
            <w:proofErr w:type="spellStart"/>
            <w:r w:rsidRPr="00560638">
              <w:rPr>
                <w:rFonts w:ascii="Liberation Serif" w:hAnsi="Liberation Serif" w:cs="Liberation Serif"/>
              </w:rPr>
              <w:t>Лозьва</w:t>
            </w:r>
            <w:proofErr w:type="spellEnd"/>
            <w:r w:rsidRPr="00560638">
              <w:rPr>
                <w:rFonts w:ascii="Liberation Serif" w:hAnsi="Liberation Serif" w:cs="Liberation Serif"/>
              </w:rPr>
              <w:t>, Сылва на последний рабочий день I и III декады февраля, II  и III декады марта</w:t>
            </w:r>
          </w:p>
        </w:tc>
        <w:tc>
          <w:tcPr>
            <w:tcW w:w="519" w:type="pct"/>
            <w:vMerge/>
          </w:tcPr>
          <w:p w:rsidR="002C1CCB" w:rsidRPr="00560638" w:rsidRDefault="002C1CCB" w:rsidP="002C1CCB">
            <w:pPr>
              <w:jc w:val="center"/>
              <w:rPr>
                <w:sz w:val="16"/>
                <w:szCs w:val="16"/>
              </w:rPr>
            </w:pPr>
          </w:p>
        </w:tc>
        <w:tc>
          <w:tcPr>
            <w:tcW w:w="340" w:type="pct"/>
            <w:gridSpan w:val="2"/>
          </w:tcPr>
          <w:p w:rsidR="002C1CCB" w:rsidRPr="00560638" w:rsidRDefault="002C1CCB" w:rsidP="002C1CCB">
            <w:r w:rsidRPr="00560638">
              <w:t>Шт.</w:t>
            </w:r>
          </w:p>
        </w:tc>
        <w:tc>
          <w:tcPr>
            <w:tcW w:w="271" w:type="pct"/>
          </w:tcPr>
          <w:p w:rsidR="002C1CCB" w:rsidRPr="00560638" w:rsidRDefault="00887DF5" w:rsidP="002C1CCB">
            <w:pPr>
              <w:jc w:val="center"/>
              <w:rPr>
                <w:sz w:val="24"/>
                <w:szCs w:val="24"/>
              </w:rPr>
            </w:pPr>
            <w:r w:rsidRPr="00560638">
              <w:rPr>
                <w:sz w:val="24"/>
                <w:szCs w:val="24"/>
              </w:rPr>
              <w:t>3</w:t>
            </w:r>
          </w:p>
        </w:tc>
        <w:tc>
          <w:tcPr>
            <w:tcW w:w="486" w:type="pct"/>
          </w:tcPr>
          <w:p w:rsidR="002C1CCB" w:rsidRPr="00560638" w:rsidRDefault="00ED1846" w:rsidP="00471811">
            <w:pPr>
              <w:jc w:val="center"/>
            </w:pPr>
            <w:r w:rsidRPr="00560638">
              <w:t>16</w:t>
            </w:r>
            <w:r w:rsidR="00471811" w:rsidRPr="00560638">
              <w:t> 855,20</w:t>
            </w:r>
          </w:p>
        </w:tc>
        <w:tc>
          <w:tcPr>
            <w:tcW w:w="453" w:type="pct"/>
          </w:tcPr>
          <w:p w:rsidR="002C1CCB" w:rsidRPr="00560638" w:rsidRDefault="00213640" w:rsidP="002C1CCB">
            <w:pPr>
              <w:jc w:val="center"/>
            </w:pPr>
            <w:r w:rsidRPr="00560638">
              <w:t>14 692,02</w:t>
            </w:r>
          </w:p>
        </w:tc>
        <w:tc>
          <w:tcPr>
            <w:tcW w:w="470" w:type="pct"/>
          </w:tcPr>
          <w:p w:rsidR="002C1CCB" w:rsidRPr="00560638" w:rsidRDefault="00ED1846" w:rsidP="002C1CCB">
            <w:pPr>
              <w:jc w:val="center"/>
            </w:pPr>
            <w:r w:rsidRPr="00560638">
              <w:t>16 129,20</w:t>
            </w:r>
          </w:p>
        </w:tc>
        <w:tc>
          <w:tcPr>
            <w:tcW w:w="662" w:type="pct"/>
          </w:tcPr>
          <w:p w:rsidR="002C1CCB" w:rsidRPr="00560638" w:rsidRDefault="00FB35F9" w:rsidP="002C1CCB">
            <w:pPr>
              <w:jc w:val="center"/>
              <w:rPr>
                <w:sz w:val="24"/>
                <w:szCs w:val="24"/>
              </w:rPr>
            </w:pPr>
            <w:r w:rsidRPr="00560638">
              <w:rPr>
                <w:sz w:val="24"/>
                <w:szCs w:val="24"/>
              </w:rPr>
              <w:t>17 227,73</w:t>
            </w:r>
          </w:p>
        </w:tc>
        <w:tc>
          <w:tcPr>
            <w:tcW w:w="542" w:type="pct"/>
          </w:tcPr>
          <w:p w:rsidR="002C1CCB" w:rsidRPr="00560638" w:rsidRDefault="00FB35F9" w:rsidP="002C1CCB">
            <w:pPr>
              <w:jc w:val="center"/>
              <w:rPr>
                <w:sz w:val="24"/>
                <w:szCs w:val="24"/>
              </w:rPr>
            </w:pPr>
            <w:r w:rsidRPr="00560638">
              <w:rPr>
                <w:sz w:val="24"/>
                <w:szCs w:val="24"/>
              </w:rPr>
              <w:t>51 683,19</w:t>
            </w:r>
          </w:p>
        </w:tc>
      </w:tr>
      <w:tr w:rsidR="00560638" w:rsidRPr="00560638" w:rsidTr="006A1702">
        <w:trPr>
          <w:trHeight w:val="607"/>
        </w:trPr>
        <w:tc>
          <w:tcPr>
            <w:tcW w:w="202" w:type="pct"/>
            <w:tcBorders>
              <w:bottom w:val="single" w:sz="4" w:space="0" w:color="auto"/>
            </w:tcBorders>
            <w:shd w:val="clear" w:color="auto" w:fill="auto"/>
            <w:vAlign w:val="center"/>
          </w:tcPr>
          <w:p w:rsidR="002C1CCB" w:rsidRPr="00560638" w:rsidRDefault="002C1CCB" w:rsidP="002C1CCB">
            <w:pPr>
              <w:jc w:val="center"/>
            </w:pPr>
            <w:r w:rsidRPr="00560638">
              <w:t>7</w:t>
            </w:r>
          </w:p>
        </w:tc>
        <w:tc>
          <w:tcPr>
            <w:tcW w:w="1055" w:type="pct"/>
            <w:tcBorders>
              <w:bottom w:val="single" w:sz="4" w:space="0" w:color="auto"/>
            </w:tcBorders>
            <w:shd w:val="clear" w:color="auto" w:fill="auto"/>
            <w:vAlign w:val="bottom"/>
          </w:tcPr>
          <w:p w:rsidR="002C1CCB" w:rsidRPr="00560638" w:rsidRDefault="00887DF5" w:rsidP="002C1CCB">
            <w:pPr>
              <w:rPr>
                <w:rFonts w:ascii="Liberation Serif" w:hAnsi="Liberation Serif" w:cs="Liberation Serif"/>
              </w:rPr>
            </w:pPr>
            <w:r w:rsidRPr="00560638">
              <w:rPr>
                <w:rFonts w:ascii="Liberation Serif" w:hAnsi="Liberation Serif" w:cs="Liberation Serif"/>
              </w:rPr>
              <w:t>Сведения о максимальной глубине промерзания почвы по основным бассейнам рек Свердловской области: Тура, Пышма, Тавда, Сосьва, Чус</w:t>
            </w:r>
            <w:bookmarkStart w:id="0" w:name="_GoBack"/>
            <w:bookmarkEnd w:id="0"/>
            <w:r w:rsidRPr="00560638">
              <w:rPr>
                <w:rFonts w:ascii="Liberation Serif" w:hAnsi="Liberation Serif" w:cs="Liberation Serif"/>
              </w:rPr>
              <w:t xml:space="preserve">овая, Уфа, </w:t>
            </w:r>
            <w:proofErr w:type="spellStart"/>
            <w:r w:rsidRPr="00560638">
              <w:rPr>
                <w:rFonts w:ascii="Liberation Serif" w:hAnsi="Liberation Serif" w:cs="Liberation Serif"/>
              </w:rPr>
              <w:t>Ница</w:t>
            </w:r>
            <w:proofErr w:type="spellEnd"/>
            <w:r w:rsidRPr="00560638">
              <w:rPr>
                <w:rFonts w:ascii="Liberation Serif" w:hAnsi="Liberation Serif" w:cs="Liberation Serif"/>
              </w:rPr>
              <w:t>, Исеть на последнюю дату месяца (март)</w:t>
            </w:r>
          </w:p>
        </w:tc>
        <w:tc>
          <w:tcPr>
            <w:tcW w:w="519" w:type="pct"/>
          </w:tcPr>
          <w:p w:rsidR="002C1CCB" w:rsidRPr="00560638" w:rsidRDefault="002C1CCB" w:rsidP="002C1CCB">
            <w:pPr>
              <w:jc w:val="center"/>
              <w:rPr>
                <w:sz w:val="16"/>
                <w:szCs w:val="16"/>
              </w:rPr>
            </w:pPr>
          </w:p>
        </w:tc>
        <w:tc>
          <w:tcPr>
            <w:tcW w:w="340" w:type="pct"/>
            <w:gridSpan w:val="2"/>
          </w:tcPr>
          <w:p w:rsidR="002C1CCB" w:rsidRPr="00560638" w:rsidRDefault="002C1CCB" w:rsidP="002C1CCB">
            <w:r w:rsidRPr="00560638">
              <w:t>Шт.</w:t>
            </w:r>
          </w:p>
        </w:tc>
        <w:tc>
          <w:tcPr>
            <w:tcW w:w="271" w:type="pct"/>
          </w:tcPr>
          <w:p w:rsidR="002C1CCB" w:rsidRPr="00560638" w:rsidRDefault="00887DF5" w:rsidP="002C1CCB">
            <w:pPr>
              <w:jc w:val="center"/>
              <w:rPr>
                <w:sz w:val="24"/>
                <w:szCs w:val="24"/>
              </w:rPr>
            </w:pPr>
            <w:r w:rsidRPr="00560638">
              <w:rPr>
                <w:sz w:val="24"/>
                <w:szCs w:val="24"/>
              </w:rPr>
              <w:t>2</w:t>
            </w:r>
          </w:p>
        </w:tc>
        <w:tc>
          <w:tcPr>
            <w:tcW w:w="486" w:type="pct"/>
          </w:tcPr>
          <w:p w:rsidR="002C1CCB" w:rsidRPr="00560638" w:rsidRDefault="00ED1846" w:rsidP="00471811">
            <w:pPr>
              <w:jc w:val="center"/>
            </w:pPr>
            <w:r w:rsidRPr="00560638">
              <w:t>33</w:t>
            </w:r>
            <w:r w:rsidR="00471811" w:rsidRPr="00560638">
              <w:t> 860,40</w:t>
            </w:r>
          </w:p>
        </w:tc>
        <w:tc>
          <w:tcPr>
            <w:tcW w:w="453" w:type="pct"/>
          </w:tcPr>
          <w:p w:rsidR="002C1CCB" w:rsidRPr="00560638" w:rsidRDefault="00213640" w:rsidP="002C1CCB">
            <w:pPr>
              <w:jc w:val="center"/>
            </w:pPr>
            <w:r w:rsidRPr="00560638">
              <w:t>29 533,20</w:t>
            </w:r>
          </w:p>
        </w:tc>
        <w:tc>
          <w:tcPr>
            <w:tcW w:w="470" w:type="pct"/>
          </w:tcPr>
          <w:p w:rsidR="002C1CCB" w:rsidRPr="00560638" w:rsidRDefault="00ED1846" w:rsidP="002C1CCB">
            <w:pPr>
              <w:jc w:val="center"/>
            </w:pPr>
            <w:r w:rsidRPr="00560638">
              <w:t>32 402,40</w:t>
            </w:r>
          </w:p>
        </w:tc>
        <w:tc>
          <w:tcPr>
            <w:tcW w:w="662" w:type="pct"/>
          </w:tcPr>
          <w:p w:rsidR="002C1CCB" w:rsidRPr="00560638" w:rsidRDefault="00FB35F9" w:rsidP="002C1CCB">
            <w:pPr>
              <w:jc w:val="center"/>
              <w:rPr>
                <w:sz w:val="24"/>
                <w:szCs w:val="24"/>
              </w:rPr>
            </w:pPr>
            <w:r w:rsidRPr="00560638">
              <w:rPr>
                <w:sz w:val="24"/>
                <w:szCs w:val="24"/>
              </w:rPr>
              <w:t>34 615,88</w:t>
            </w:r>
          </w:p>
        </w:tc>
        <w:tc>
          <w:tcPr>
            <w:tcW w:w="542" w:type="pct"/>
          </w:tcPr>
          <w:p w:rsidR="002C1CCB" w:rsidRPr="00560638" w:rsidRDefault="00FB35F9" w:rsidP="002C1CCB">
            <w:pPr>
              <w:jc w:val="center"/>
              <w:rPr>
                <w:sz w:val="24"/>
                <w:szCs w:val="24"/>
              </w:rPr>
            </w:pPr>
            <w:r w:rsidRPr="00560638">
              <w:rPr>
                <w:sz w:val="24"/>
                <w:szCs w:val="24"/>
              </w:rPr>
              <w:t>69231,76</w:t>
            </w:r>
          </w:p>
        </w:tc>
      </w:tr>
      <w:tr w:rsidR="00560638" w:rsidRPr="00560638" w:rsidTr="00D424F8">
        <w:trPr>
          <w:trHeight w:val="465"/>
        </w:trPr>
        <w:tc>
          <w:tcPr>
            <w:tcW w:w="2387" w:type="pct"/>
            <w:gridSpan w:val="6"/>
            <w:tcBorders>
              <w:bottom w:val="single" w:sz="4" w:space="0" w:color="auto"/>
            </w:tcBorders>
            <w:shd w:val="clear" w:color="auto" w:fill="auto"/>
            <w:vAlign w:val="center"/>
          </w:tcPr>
          <w:p w:rsidR="00D424F8" w:rsidRPr="00560638" w:rsidRDefault="00D424F8" w:rsidP="00D424F8">
            <w:pPr>
              <w:rPr>
                <w:sz w:val="24"/>
                <w:szCs w:val="24"/>
              </w:rPr>
            </w:pPr>
            <w:r w:rsidRPr="00560638">
              <w:rPr>
                <w:sz w:val="24"/>
                <w:szCs w:val="24"/>
              </w:rPr>
              <w:t>Итого:</w:t>
            </w:r>
          </w:p>
        </w:tc>
        <w:tc>
          <w:tcPr>
            <w:tcW w:w="486" w:type="pct"/>
          </w:tcPr>
          <w:p w:rsidR="00D424F8" w:rsidRPr="00560638" w:rsidRDefault="00246A01" w:rsidP="0046020A">
            <w:pPr>
              <w:jc w:val="center"/>
            </w:pPr>
            <w:r w:rsidRPr="00560638">
              <w:t>624 300,00</w:t>
            </w:r>
          </w:p>
        </w:tc>
        <w:tc>
          <w:tcPr>
            <w:tcW w:w="453" w:type="pct"/>
          </w:tcPr>
          <w:p w:rsidR="00D424F8" w:rsidRPr="00560638" w:rsidRDefault="00661322" w:rsidP="00A90AF0">
            <w:pPr>
              <w:jc w:val="center"/>
              <w:rPr>
                <w:lang w:val="en-US"/>
              </w:rPr>
            </w:pPr>
            <w:r w:rsidRPr="00560638">
              <w:rPr>
                <w:lang w:val="en-US"/>
              </w:rPr>
              <w:t>590 851.26</w:t>
            </w:r>
          </w:p>
        </w:tc>
        <w:tc>
          <w:tcPr>
            <w:tcW w:w="470" w:type="pct"/>
          </w:tcPr>
          <w:p w:rsidR="00D424F8" w:rsidRPr="00560638" w:rsidRDefault="00661322" w:rsidP="00371905">
            <w:pPr>
              <w:jc w:val="center"/>
              <w:rPr>
                <w:lang w:val="en-US"/>
              </w:rPr>
            </w:pPr>
            <w:r w:rsidRPr="00560638">
              <w:rPr>
                <w:lang w:val="en-US"/>
              </w:rPr>
              <w:t>597 418.80</w:t>
            </w:r>
          </w:p>
        </w:tc>
        <w:tc>
          <w:tcPr>
            <w:tcW w:w="662" w:type="pct"/>
          </w:tcPr>
          <w:p w:rsidR="00D424F8" w:rsidRPr="00560638" w:rsidRDefault="00D424F8" w:rsidP="0046020A">
            <w:pPr>
              <w:jc w:val="center"/>
              <w:rPr>
                <w:sz w:val="24"/>
                <w:szCs w:val="24"/>
              </w:rPr>
            </w:pPr>
          </w:p>
        </w:tc>
        <w:tc>
          <w:tcPr>
            <w:tcW w:w="542" w:type="pct"/>
          </w:tcPr>
          <w:p w:rsidR="00D424F8" w:rsidRPr="00560638" w:rsidRDefault="00FB35F9" w:rsidP="0046020A">
            <w:pPr>
              <w:jc w:val="center"/>
              <w:rPr>
                <w:sz w:val="24"/>
                <w:szCs w:val="24"/>
              </w:rPr>
            </w:pPr>
            <w:r w:rsidRPr="00560638">
              <w:rPr>
                <w:sz w:val="24"/>
                <w:szCs w:val="24"/>
              </w:rPr>
              <w:t>604 190,02</w:t>
            </w:r>
          </w:p>
        </w:tc>
      </w:tr>
      <w:tr w:rsidR="00560638" w:rsidRPr="00560638" w:rsidTr="00D424F8">
        <w:trPr>
          <w:trHeight w:val="465"/>
        </w:trPr>
        <w:tc>
          <w:tcPr>
            <w:tcW w:w="2387" w:type="pct"/>
            <w:gridSpan w:val="6"/>
            <w:tcBorders>
              <w:bottom w:val="single" w:sz="4" w:space="0" w:color="auto"/>
            </w:tcBorders>
            <w:shd w:val="clear" w:color="auto" w:fill="auto"/>
            <w:vAlign w:val="center"/>
          </w:tcPr>
          <w:p w:rsidR="00D424F8" w:rsidRPr="00560638" w:rsidRDefault="00D424F8" w:rsidP="00D424F8">
            <w:pPr>
              <w:rPr>
                <w:sz w:val="24"/>
                <w:szCs w:val="24"/>
              </w:rPr>
            </w:pPr>
            <w:r w:rsidRPr="00560638">
              <w:rPr>
                <w:sz w:val="24"/>
                <w:szCs w:val="24"/>
              </w:rPr>
              <w:lastRenderedPageBreak/>
              <w:t>Итого с учетом коэффициента (13%)</w:t>
            </w:r>
          </w:p>
        </w:tc>
        <w:tc>
          <w:tcPr>
            <w:tcW w:w="486" w:type="pct"/>
          </w:tcPr>
          <w:p w:rsidR="00D424F8" w:rsidRPr="00560638" w:rsidRDefault="00D424F8" w:rsidP="0046020A">
            <w:pPr>
              <w:jc w:val="center"/>
            </w:pPr>
          </w:p>
        </w:tc>
        <w:tc>
          <w:tcPr>
            <w:tcW w:w="453" w:type="pct"/>
          </w:tcPr>
          <w:p w:rsidR="00D424F8" w:rsidRPr="00560638" w:rsidRDefault="00661322" w:rsidP="008E52A9">
            <w:pPr>
              <w:jc w:val="center"/>
            </w:pPr>
            <w:r w:rsidRPr="00560638">
              <w:t>667</w:t>
            </w:r>
            <w:r w:rsidRPr="00560638">
              <w:rPr>
                <w:lang w:val="en-US"/>
              </w:rPr>
              <w:t xml:space="preserve"> </w:t>
            </w:r>
            <w:r w:rsidRPr="00560638">
              <w:t>661.</w:t>
            </w:r>
            <w:r w:rsidRPr="00560638">
              <w:rPr>
                <w:lang w:val="en-US"/>
              </w:rPr>
              <w:t>92</w:t>
            </w:r>
            <w:r w:rsidR="008E52A9" w:rsidRPr="00560638">
              <w:t xml:space="preserve"> </w:t>
            </w:r>
          </w:p>
        </w:tc>
        <w:tc>
          <w:tcPr>
            <w:tcW w:w="470" w:type="pct"/>
          </w:tcPr>
          <w:p w:rsidR="00D424F8" w:rsidRPr="00560638" w:rsidRDefault="00661322" w:rsidP="00371905">
            <w:pPr>
              <w:jc w:val="center"/>
              <w:rPr>
                <w:lang w:val="en-US"/>
              </w:rPr>
            </w:pPr>
            <w:r w:rsidRPr="00560638">
              <w:rPr>
                <w:lang w:val="en-US"/>
              </w:rPr>
              <w:t>675 083.24</w:t>
            </w:r>
          </w:p>
        </w:tc>
        <w:tc>
          <w:tcPr>
            <w:tcW w:w="662" w:type="pct"/>
          </w:tcPr>
          <w:p w:rsidR="00D424F8" w:rsidRPr="00560638" w:rsidRDefault="00D424F8" w:rsidP="0046020A">
            <w:pPr>
              <w:jc w:val="center"/>
              <w:rPr>
                <w:sz w:val="24"/>
                <w:szCs w:val="24"/>
              </w:rPr>
            </w:pPr>
          </w:p>
        </w:tc>
        <w:tc>
          <w:tcPr>
            <w:tcW w:w="542" w:type="pct"/>
          </w:tcPr>
          <w:p w:rsidR="00D424F8" w:rsidRPr="00560638" w:rsidRDefault="00FB35F9" w:rsidP="0046020A">
            <w:pPr>
              <w:jc w:val="center"/>
              <w:rPr>
                <w:sz w:val="24"/>
                <w:szCs w:val="24"/>
              </w:rPr>
            </w:pPr>
            <w:r w:rsidRPr="00560638">
              <w:rPr>
                <w:sz w:val="24"/>
                <w:szCs w:val="24"/>
              </w:rPr>
              <w:t>655 681,49</w:t>
            </w:r>
          </w:p>
        </w:tc>
      </w:tr>
      <w:tr w:rsidR="00560638" w:rsidRPr="00560638" w:rsidTr="00A3283F">
        <w:trPr>
          <w:trHeight w:val="371"/>
        </w:trPr>
        <w:tc>
          <w:tcPr>
            <w:tcW w:w="4458" w:type="pct"/>
            <w:gridSpan w:val="10"/>
          </w:tcPr>
          <w:p w:rsidR="009B3E47" w:rsidRPr="00560638" w:rsidRDefault="009B3E47" w:rsidP="000061C7">
            <w:pPr>
              <w:rPr>
                <w:i/>
                <w:sz w:val="24"/>
                <w:szCs w:val="24"/>
                <w:highlight w:val="yellow"/>
              </w:rPr>
            </w:pPr>
            <w:r w:rsidRPr="00560638">
              <w:rPr>
                <w:bCs/>
                <w:sz w:val="24"/>
                <w:szCs w:val="24"/>
              </w:rPr>
              <w:t>Начальная (максимальная) цена контракта*, рублей</w:t>
            </w:r>
          </w:p>
        </w:tc>
        <w:tc>
          <w:tcPr>
            <w:tcW w:w="542" w:type="pct"/>
          </w:tcPr>
          <w:p w:rsidR="009B3E47" w:rsidRPr="00560638" w:rsidRDefault="00FB35F9" w:rsidP="00015406">
            <w:pPr>
              <w:jc w:val="center"/>
              <w:rPr>
                <w:sz w:val="24"/>
                <w:szCs w:val="24"/>
              </w:rPr>
            </w:pPr>
            <w:r w:rsidRPr="00560638">
              <w:rPr>
                <w:sz w:val="24"/>
                <w:szCs w:val="24"/>
              </w:rPr>
              <w:t>655 681,49</w:t>
            </w:r>
          </w:p>
        </w:tc>
      </w:tr>
    </w:tbl>
    <w:p w:rsidR="00912F95" w:rsidRPr="00560638" w:rsidRDefault="00196832" w:rsidP="00196832">
      <w:pPr>
        <w:suppressAutoHyphens/>
        <w:spacing w:after="0" w:line="240" w:lineRule="auto"/>
        <w:ind w:hanging="709"/>
        <w:rPr>
          <w:rFonts w:ascii="Liberation Serif" w:eastAsia="Times New Roman" w:hAnsi="Liberation Serif" w:cs="Times New Roman"/>
          <w:bCs/>
          <w:iCs/>
          <w:sz w:val="24"/>
          <w:szCs w:val="24"/>
          <w:lang w:eastAsia="ar-SA"/>
        </w:rPr>
      </w:pPr>
      <w:r w:rsidRPr="00560638">
        <w:rPr>
          <w:rFonts w:ascii="Liberation Serif" w:eastAsia="Times New Roman" w:hAnsi="Liberation Serif" w:cs="Times New Roman"/>
          <w:bCs/>
          <w:iCs/>
          <w:sz w:val="24"/>
          <w:szCs w:val="24"/>
          <w:lang w:eastAsia="ar-SA"/>
        </w:rPr>
        <w:t xml:space="preserve">         </w:t>
      </w:r>
    </w:p>
    <w:p w:rsidR="008E52A9" w:rsidRPr="00560638" w:rsidRDefault="002C1CCB" w:rsidP="008E52A9">
      <w:pPr>
        <w:spacing w:after="0" w:line="240" w:lineRule="auto"/>
        <w:jc w:val="both"/>
        <w:rPr>
          <w:rFonts w:ascii="Liberation Serif" w:eastAsia="Times New Roman" w:hAnsi="Liberation Serif" w:cs="Liberation Serif"/>
          <w:sz w:val="24"/>
          <w:szCs w:val="24"/>
          <w:lang w:eastAsia="ru-RU"/>
        </w:rPr>
      </w:pPr>
      <w:r w:rsidRPr="00560638">
        <w:rPr>
          <w:rFonts w:ascii="Liberation Serif" w:eastAsia="Times New Roman" w:hAnsi="Liberation Serif" w:cs="Liberation Serif"/>
          <w:sz w:val="24"/>
          <w:szCs w:val="24"/>
          <w:lang w:eastAsia="ru-RU"/>
        </w:rPr>
        <w:t>*</w:t>
      </w:r>
      <w:r w:rsidR="008E52A9" w:rsidRPr="00560638">
        <w:rPr>
          <w:rFonts w:ascii="Liberation Serif" w:eastAsia="Times New Roman" w:hAnsi="Liberation Serif" w:cs="Liberation Serif"/>
          <w:sz w:val="24"/>
          <w:szCs w:val="24"/>
          <w:lang w:eastAsia="ru-RU"/>
        </w:rPr>
        <w:t>Расчёт начальной (максимальной) цены контракта (далее - НМЦК), установленной в размере доведенных лимитов бюджетных обязательств (далее – ЛБО):</w:t>
      </w:r>
    </w:p>
    <w:p w:rsidR="008E52A9" w:rsidRPr="004A77FA" w:rsidRDefault="008E52A9" w:rsidP="008E52A9">
      <w:pPr>
        <w:spacing w:after="0" w:line="240" w:lineRule="auto"/>
        <w:jc w:val="both"/>
        <w:rPr>
          <w:rFonts w:ascii="Liberation Serif" w:eastAsia="Times New Roman" w:hAnsi="Liberation Serif" w:cs="Liberation Serif"/>
          <w:sz w:val="24"/>
          <w:szCs w:val="24"/>
          <w:lang w:eastAsia="ru-RU"/>
        </w:rPr>
      </w:pPr>
      <w:r w:rsidRPr="00560638">
        <w:rPr>
          <w:rFonts w:ascii="Liberation Serif" w:eastAsia="Times New Roman" w:hAnsi="Liberation Serif" w:cs="Liberation Serif"/>
          <w:sz w:val="24"/>
          <w:szCs w:val="24"/>
          <w:lang w:eastAsia="ru-RU"/>
        </w:rPr>
        <w:t xml:space="preserve">обоснованная НМЦК – </w:t>
      </w:r>
      <w:r w:rsidR="002B5B88" w:rsidRPr="00560638">
        <w:rPr>
          <w:b/>
          <w:sz w:val="24"/>
          <w:szCs w:val="24"/>
        </w:rPr>
        <w:t>655 681,49</w:t>
      </w:r>
      <w:r w:rsidRPr="00560638">
        <w:rPr>
          <w:b/>
          <w:sz w:val="24"/>
          <w:szCs w:val="24"/>
        </w:rPr>
        <w:t xml:space="preserve"> </w:t>
      </w:r>
      <w:r w:rsidRPr="00560638">
        <w:rPr>
          <w:rFonts w:ascii="Liberation Serif" w:eastAsia="Times New Roman" w:hAnsi="Liberation Serif" w:cs="Liberation Serif"/>
          <w:b/>
          <w:sz w:val="24"/>
          <w:szCs w:val="24"/>
          <w:lang w:eastAsia="ru-RU"/>
        </w:rPr>
        <w:t>руб</w:t>
      </w:r>
      <w:r w:rsidRPr="00560638">
        <w:rPr>
          <w:rFonts w:ascii="Liberation Serif" w:eastAsia="Times New Roman" w:hAnsi="Liberation Serif" w:cs="Liberation Serif"/>
          <w:sz w:val="24"/>
          <w:szCs w:val="24"/>
          <w:lang w:eastAsia="ru-RU"/>
        </w:rPr>
        <w:t xml:space="preserve">., ЛБО составляют только </w:t>
      </w:r>
      <w:r w:rsidR="002B5B88" w:rsidRPr="00560638">
        <w:rPr>
          <w:rFonts w:ascii="Liberation Serif" w:eastAsia="Times New Roman" w:hAnsi="Liberation Serif" w:cs="Liberation Serif"/>
          <w:b/>
          <w:sz w:val="24"/>
          <w:szCs w:val="24"/>
          <w:lang w:eastAsia="ru-RU"/>
        </w:rPr>
        <w:t>624 300,00</w:t>
      </w:r>
      <w:r w:rsidRPr="00560638">
        <w:rPr>
          <w:rFonts w:ascii="Liberation Serif" w:eastAsia="Times New Roman" w:hAnsi="Liberation Serif" w:cs="Liberation Serif"/>
          <w:b/>
          <w:sz w:val="24"/>
          <w:szCs w:val="24"/>
          <w:lang w:eastAsia="ru-RU"/>
        </w:rPr>
        <w:t xml:space="preserve"> </w:t>
      </w:r>
      <w:r w:rsidRPr="00560638">
        <w:rPr>
          <w:rFonts w:ascii="Liberation Serif" w:eastAsia="Times New Roman" w:hAnsi="Liberation Serif" w:cs="Liberation Serif"/>
          <w:sz w:val="24"/>
          <w:szCs w:val="24"/>
          <w:lang w:eastAsia="ru-RU"/>
        </w:rPr>
        <w:t>руб. Разделив сумму ЛБО на НМЦК</w:t>
      </w:r>
      <w:r w:rsidRPr="004A77FA">
        <w:rPr>
          <w:rFonts w:ascii="Liberation Serif" w:eastAsia="Times New Roman" w:hAnsi="Liberation Serif" w:cs="Liberation Serif"/>
          <w:sz w:val="24"/>
          <w:szCs w:val="24"/>
          <w:lang w:eastAsia="ru-RU"/>
        </w:rPr>
        <w:t>, получим значение понижающего коэффициента:</w:t>
      </w:r>
    </w:p>
    <w:p w:rsidR="008E52A9" w:rsidRPr="004A77FA" w:rsidRDefault="002B5B88" w:rsidP="008E52A9">
      <w:pPr>
        <w:spacing w:after="0" w:line="240" w:lineRule="auto"/>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b/>
          <w:sz w:val="24"/>
          <w:szCs w:val="24"/>
          <w:lang w:eastAsia="ru-RU"/>
        </w:rPr>
        <w:t>624 300,00</w:t>
      </w:r>
      <w:r w:rsidR="008E52A9" w:rsidRPr="004A77FA">
        <w:rPr>
          <w:rFonts w:ascii="Liberation Serif" w:eastAsia="Times New Roman" w:hAnsi="Liberation Serif" w:cs="Liberation Serif"/>
          <w:b/>
          <w:sz w:val="24"/>
          <w:szCs w:val="24"/>
          <w:lang w:eastAsia="ru-RU"/>
        </w:rPr>
        <w:t>/</w:t>
      </w:r>
      <w:r>
        <w:rPr>
          <w:rFonts w:ascii="Liberation Serif" w:hAnsi="Liberation Serif" w:cs="Liberation Serif"/>
          <w:b/>
          <w:sz w:val="24"/>
          <w:szCs w:val="24"/>
        </w:rPr>
        <w:t>655 681,49</w:t>
      </w:r>
      <w:r w:rsidR="008E52A9" w:rsidRPr="004A77FA">
        <w:rPr>
          <w:b/>
          <w:sz w:val="24"/>
          <w:szCs w:val="24"/>
        </w:rPr>
        <w:t xml:space="preserve"> </w:t>
      </w:r>
      <w:r w:rsidR="008E52A9" w:rsidRPr="004A77FA">
        <w:rPr>
          <w:rFonts w:ascii="Liberation Serif" w:eastAsia="Times New Roman" w:hAnsi="Liberation Serif" w:cs="Liberation Serif"/>
          <w:sz w:val="24"/>
          <w:szCs w:val="24"/>
          <w:lang w:eastAsia="ru-RU"/>
        </w:rPr>
        <w:t xml:space="preserve">= </w:t>
      </w:r>
      <w:r w:rsidR="008E52A9" w:rsidRPr="004A77FA">
        <w:rPr>
          <w:rFonts w:ascii="Liberation Serif" w:eastAsia="Times New Roman" w:hAnsi="Liberation Serif" w:cs="Liberation Serif"/>
          <w:b/>
          <w:bCs/>
          <w:sz w:val="24"/>
          <w:szCs w:val="24"/>
          <w:lang w:eastAsia="ru-RU"/>
        </w:rPr>
        <w:t>0,</w:t>
      </w:r>
      <w:r>
        <w:rPr>
          <w:rFonts w:ascii="Liberation Serif" w:eastAsia="Times New Roman" w:hAnsi="Liberation Serif" w:cs="Liberation Serif"/>
          <w:b/>
          <w:bCs/>
          <w:sz w:val="24"/>
          <w:szCs w:val="24"/>
          <w:lang w:eastAsia="ru-RU"/>
        </w:rPr>
        <w:t>952139124744851</w:t>
      </w:r>
    </w:p>
    <w:p w:rsidR="008E52A9" w:rsidRPr="004A77FA" w:rsidRDefault="008E52A9" w:rsidP="008E52A9">
      <w:pPr>
        <w:spacing w:after="0" w:line="240" w:lineRule="auto"/>
        <w:jc w:val="both"/>
        <w:rPr>
          <w:rFonts w:ascii="Liberation Serif" w:eastAsia="Times New Roman" w:hAnsi="Liberation Serif" w:cs="Liberation Serif"/>
          <w:sz w:val="24"/>
          <w:szCs w:val="24"/>
          <w:lang w:eastAsia="ru-RU"/>
        </w:rPr>
      </w:pPr>
      <w:r w:rsidRPr="004A77FA">
        <w:rPr>
          <w:rFonts w:ascii="Liberation Serif" w:eastAsia="Times New Roman" w:hAnsi="Liberation Serif" w:cs="Liberation Serif"/>
          <w:sz w:val="24"/>
          <w:szCs w:val="24"/>
          <w:lang w:eastAsia="ru-RU"/>
        </w:rPr>
        <w:t>Применив данный коэффициент к итогам расчёта НМЦК, получим расчёт НМЦК в размере имеющихся у нас ЛБО:</w:t>
      </w:r>
    </w:p>
    <w:p w:rsidR="008E52A9" w:rsidRPr="002B6E30" w:rsidRDefault="002B5B88" w:rsidP="008E52A9">
      <w:pPr>
        <w:spacing w:after="0" w:line="240" w:lineRule="auto"/>
        <w:jc w:val="both"/>
        <w:rPr>
          <w:rFonts w:ascii="Liberation Serif" w:eastAsia="Times New Roman" w:hAnsi="Liberation Serif" w:cs="Liberation Serif"/>
          <w:b/>
          <w:bCs/>
          <w:sz w:val="24"/>
          <w:szCs w:val="24"/>
          <w:lang w:eastAsia="ru-RU"/>
        </w:rPr>
      </w:pPr>
      <w:r>
        <w:rPr>
          <w:rFonts w:ascii="Liberation Serif" w:eastAsia="Times New Roman" w:hAnsi="Liberation Serif" w:cs="Liberation Serif"/>
          <w:b/>
          <w:sz w:val="24"/>
          <w:szCs w:val="24"/>
          <w:lang w:eastAsia="ru-RU"/>
        </w:rPr>
        <w:t>655 681,49</w:t>
      </w:r>
      <w:r w:rsidR="008E52A9">
        <w:rPr>
          <w:rFonts w:ascii="Liberation Serif" w:eastAsia="Times New Roman" w:hAnsi="Liberation Serif" w:cs="Liberation Serif"/>
          <w:b/>
          <w:sz w:val="24"/>
          <w:szCs w:val="24"/>
          <w:lang w:eastAsia="ru-RU"/>
        </w:rPr>
        <w:t xml:space="preserve"> </w:t>
      </w:r>
      <w:r w:rsidR="008E52A9" w:rsidRPr="004A77FA">
        <w:rPr>
          <w:rFonts w:ascii="Liberation Serif" w:eastAsia="Times New Roman" w:hAnsi="Liberation Serif" w:cs="Liberation Serif"/>
          <w:b/>
          <w:bCs/>
          <w:sz w:val="24"/>
          <w:szCs w:val="24"/>
          <w:lang w:eastAsia="ru-RU"/>
        </w:rPr>
        <w:t xml:space="preserve">х </w:t>
      </w:r>
      <w:r w:rsidR="006F3964" w:rsidRPr="006F3964">
        <w:rPr>
          <w:rFonts w:ascii="Liberation Serif" w:eastAsia="Times New Roman" w:hAnsi="Liberation Serif" w:cs="Liberation Serif"/>
          <w:b/>
          <w:bCs/>
          <w:sz w:val="24"/>
          <w:szCs w:val="24"/>
          <w:lang w:eastAsia="ru-RU"/>
        </w:rPr>
        <w:t>0,952139124744851</w:t>
      </w:r>
      <w:r w:rsidR="008E52A9" w:rsidRPr="004A77FA">
        <w:rPr>
          <w:rFonts w:ascii="Liberation Serif" w:eastAsia="Times New Roman" w:hAnsi="Liberation Serif" w:cs="Liberation Serif"/>
          <w:b/>
          <w:bCs/>
          <w:sz w:val="24"/>
          <w:szCs w:val="24"/>
          <w:lang w:eastAsia="ru-RU"/>
        </w:rPr>
        <w:t xml:space="preserve">= </w:t>
      </w:r>
      <w:r>
        <w:rPr>
          <w:rFonts w:ascii="Liberation Serif" w:eastAsia="Times New Roman" w:hAnsi="Liberation Serif" w:cs="Liberation Serif"/>
          <w:b/>
          <w:sz w:val="24"/>
          <w:szCs w:val="24"/>
          <w:lang w:eastAsia="ru-RU"/>
        </w:rPr>
        <w:t>624 300,00</w:t>
      </w:r>
      <w:r w:rsidR="008E52A9" w:rsidRPr="004A77FA">
        <w:rPr>
          <w:rFonts w:ascii="Liberation Serif" w:eastAsia="Times New Roman" w:hAnsi="Liberation Serif" w:cs="Liberation Serif"/>
          <w:b/>
          <w:sz w:val="24"/>
          <w:szCs w:val="24"/>
          <w:lang w:eastAsia="ru-RU"/>
        </w:rPr>
        <w:t xml:space="preserve"> </w:t>
      </w:r>
      <w:r w:rsidR="008E52A9" w:rsidRPr="004A77FA">
        <w:rPr>
          <w:rFonts w:ascii="Liberation Serif" w:eastAsia="Times New Roman" w:hAnsi="Liberation Serif" w:cs="Liberation Serif"/>
          <w:b/>
          <w:bCs/>
          <w:sz w:val="24"/>
          <w:szCs w:val="24"/>
          <w:lang w:eastAsia="ru-RU"/>
        </w:rPr>
        <w:t>руб.</w:t>
      </w:r>
    </w:p>
    <w:p w:rsidR="008E52A9" w:rsidRDefault="008E52A9" w:rsidP="008E52A9">
      <w:pPr>
        <w:suppressAutoHyphens/>
        <w:spacing w:after="0" w:line="240" w:lineRule="auto"/>
        <w:ind w:hanging="142"/>
      </w:pPr>
    </w:p>
    <w:tbl>
      <w:tblPr>
        <w:tblW w:w="5000" w:type="pct"/>
        <w:tblLook w:val="00A0" w:firstRow="1" w:lastRow="0" w:firstColumn="1" w:lastColumn="0" w:noHBand="0" w:noVBand="0"/>
      </w:tblPr>
      <w:tblGrid>
        <w:gridCol w:w="14570"/>
      </w:tblGrid>
      <w:tr w:rsidR="00912F95" w:rsidRPr="00820A2C" w:rsidTr="000061C7">
        <w:trPr>
          <w:trHeight w:val="2625"/>
        </w:trPr>
        <w:tc>
          <w:tcPr>
            <w:tcW w:w="5000" w:type="pct"/>
            <w:tcBorders>
              <w:top w:val="nil"/>
              <w:left w:val="nil"/>
              <w:bottom w:val="nil"/>
              <w:right w:val="nil"/>
            </w:tcBorders>
            <w:noWrap/>
            <w:vAlign w:val="bottom"/>
          </w:tcPr>
          <w:p w:rsidR="00A20F35" w:rsidRDefault="00A20F35" w:rsidP="00A20F35">
            <w:pPr>
              <w:spacing w:after="0" w:line="240" w:lineRule="auto"/>
              <w:jc w:val="both"/>
              <w:rPr>
                <w:rFonts w:ascii="Times New Roman" w:eastAsia="Times New Roman" w:hAnsi="Times New Roman" w:cs="Times New Roman"/>
                <w:sz w:val="24"/>
                <w:szCs w:val="24"/>
                <w:lang w:eastAsia="ru-RU"/>
              </w:rPr>
            </w:pPr>
            <w:r w:rsidRPr="006A45C9">
              <w:rPr>
                <w:rFonts w:ascii="Times New Roman" w:eastAsia="Times New Roman" w:hAnsi="Times New Roman" w:cs="Times New Roman"/>
                <w:sz w:val="24"/>
                <w:szCs w:val="24"/>
                <w:lang w:eastAsia="ru-RU"/>
              </w:rPr>
              <w:t>Для определения начальной (максимальной) цены контракта применён метод сопоставимых рыночных цен (анализа рынка) в соответствии с п.</w:t>
            </w:r>
            <w:r>
              <w:rPr>
                <w:rFonts w:ascii="Times New Roman" w:eastAsia="Times New Roman" w:hAnsi="Times New Roman" w:cs="Times New Roman"/>
                <w:sz w:val="24"/>
                <w:szCs w:val="24"/>
                <w:lang w:eastAsia="ru-RU"/>
              </w:rPr>
              <w:t xml:space="preserve"> </w:t>
            </w:r>
            <w:r w:rsidRPr="006A45C9">
              <w:rPr>
                <w:rFonts w:ascii="Times New Roman" w:eastAsia="Times New Roman" w:hAnsi="Times New Roman" w:cs="Times New Roman"/>
                <w:sz w:val="24"/>
                <w:szCs w:val="24"/>
                <w:lang w:eastAsia="ru-RU"/>
              </w:rPr>
              <w:t>6 ст.</w:t>
            </w:r>
            <w:r>
              <w:rPr>
                <w:rFonts w:ascii="Times New Roman" w:eastAsia="Times New Roman" w:hAnsi="Times New Roman" w:cs="Times New Roman"/>
                <w:sz w:val="24"/>
                <w:szCs w:val="24"/>
                <w:lang w:eastAsia="ru-RU"/>
              </w:rPr>
              <w:t xml:space="preserve"> </w:t>
            </w:r>
            <w:r w:rsidRPr="006A45C9">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Федерального з</w:t>
            </w:r>
            <w:r w:rsidRPr="006A45C9">
              <w:rPr>
                <w:rFonts w:ascii="Times New Roman" w:eastAsia="Times New Roman" w:hAnsi="Times New Roman" w:cs="Times New Roman"/>
                <w:sz w:val="24"/>
                <w:szCs w:val="24"/>
                <w:lang w:eastAsia="ru-RU"/>
              </w:rPr>
              <w:t xml:space="preserve">акона </w:t>
            </w:r>
            <w:r>
              <w:rPr>
                <w:rFonts w:ascii="Times New Roman" w:eastAsia="Times New Roman" w:hAnsi="Times New Roman" w:cs="Times New Roman"/>
                <w:sz w:val="24"/>
                <w:szCs w:val="24"/>
                <w:lang w:eastAsia="ru-RU"/>
              </w:rPr>
              <w:t xml:space="preserve">от 05.04.2013 № </w:t>
            </w:r>
            <w:r w:rsidRPr="006A45C9">
              <w:rPr>
                <w:rFonts w:ascii="Times New Roman" w:eastAsia="Times New Roman" w:hAnsi="Times New Roman" w:cs="Times New Roman"/>
                <w:sz w:val="24"/>
                <w:szCs w:val="24"/>
                <w:lang w:eastAsia="ru-RU"/>
              </w:rPr>
              <w:t xml:space="preserve">44-ФЗ </w:t>
            </w:r>
            <w:r>
              <w:rPr>
                <w:rFonts w:ascii="Times New Roman" w:eastAsia="Times New Roman" w:hAnsi="Times New Roman" w:cs="Times New Roman"/>
                <w:sz w:val="24"/>
                <w:szCs w:val="24"/>
                <w:lang w:eastAsia="ru-RU"/>
              </w:rPr>
              <w:t>«</w:t>
            </w:r>
            <w:r w:rsidRPr="006A45C9">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ru-RU"/>
              </w:rPr>
              <w:t>».</w:t>
            </w:r>
          </w:p>
          <w:p w:rsidR="00A20F35" w:rsidRDefault="00A20F35" w:rsidP="00A20F35">
            <w:pPr>
              <w:spacing w:after="0" w:line="240" w:lineRule="auto"/>
              <w:jc w:val="both"/>
              <w:rPr>
                <w:rFonts w:ascii="Times New Roman" w:eastAsia="Times New Roman" w:hAnsi="Times New Roman" w:cs="Times New Roman"/>
                <w:sz w:val="24"/>
                <w:szCs w:val="24"/>
                <w:lang w:eastAsia="ru-RU"/>
              </w:rPr>
            </w:pPr>
          </w:p>
          <w:p w:rsidR="00A20F35" w:rsidRDefault="00A20F35" w:rsidP="00A20F35">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Расчет начальной (максимальной) цены по позиции производится по формуле:</w:t>
            </w:r>
          </w:p>
          <w:p w:rsidR="00A20F35" w:rsidRPr="00244751" w:rsidRDefault="00A20F35" w:rsidP="00A20F35">
            <w:pPr>
              <w:spacing w:after="0" w:line="240" w:lineRule="auto"/>
              <w:jc w:val="both"/>
              <w:rPr>
                <w:rFonts w:ascii="Times New Roman" w:eastAsia="Times New Roman" w:hAnsi="Times New Roman" w:cs="Times New Roman"/>
                <w:sz w:val="24"/>
                <w:szCs w:val="24"/>
                <w:lang w:eastAsia="ru-RU"/>
              </w:rPr>
            </w:pPr>
            <w:r w:rsidRPr="0013312B">
              <w:rPr>
                <w:rFonts w:ascii="Times New Roman" w:eastAsia="Times New Roman" w:hAnsi="Times New Roman" w:cs="Times New Roman"/>
                <w:b/>
                <w:noProof/>
                <w:sz w:val="28"/>
                <w:szCs w:val="28"/>
                <w:lang w:eastAsia="ru-RU"/>
              </w:rPr>
              <w:drawing>
                <wp:inline distT="0" distB="0" distL="0" distR="0" wp14:anchorId="531282A2" wp14:editId="082A602A">
                  <wp:extent cx="3599180" cy="3486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80" cy="348615"/>
                          </a:xfrm>
                          <a:prstGeom prst="rect">
                            <a:avLst/>
                          </a:prstGeom>
                          <a:noFill/>
                        </pic:spPr>
                      </pic:pic>
                    </a:graphicData>
                  </a:graphic>
                </wp:inline>
              </w:drawing>
            </w:r>
            <w:r>
              <w:rPr>
                <w:rFonts w:ascii="Times New Roman" w:eastAsia="Times New Roman" w:hAnsi="Times New Roman" w:cs="Times New Roman"/>
                <w:sz w:val="24"/>
                <w:szCs w:val="24"/>
                <w:lang w:eastAsia="ru-RU"/>
              </w:rPr>
              <w:t>,</w:t>
            </w:r>
          </w:p>
          <w:p w:rsidR="00A20F35" w:rsidRDefault="00A20F35" w:rsidP="00A20F35">
            <w:pPr>
              <w:spacing w:after="0" w:line="240" w:lineRule="auto"/>
              <w:jc w:val="both"/>
              <w:rPr>
                <w:rFonts w:ascii="Times New Roman" w:eastAsia="Times New Roman" w:hAnsi="Times New Roman" w:cs="Times New Roman"/>
                <w:sz w:val="24"/>
                <w:szCs w:val="24"/>
                <w:lang w:eastAsia="ru-RU"/>
              </w:rPr>
            </w:pPr>
          </w:p>
          <w:p w:rsidR="00A20F35" w:rsidRPr="00244751" w:rsidRDefault="00A20F35" w:rsidP="00A20F35">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где:</w:t>
            </w:r>
          </w:p>
          <w:p w:rsidR="00A20F35" w:rsidRPr="00244751" w:rsidRDefault="00A20F35" w:rsidP="00A20F35">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 xml:space="preserve">НМЦК </w:t>
            </w:r>
            <w:proofErr w:type="spellStart"/>
            <w:r w:rsidRPr="00244751">
              <w:rPr>
                <w:rFonts w:ascii="Times New Roman" w:eastAsia="Times New Roman" w:hAnsi="Times New Roman" w:cs="Times New Roman"/>
                <w:sz w:val="24"/>
                <w:szCs w:val="24"/>
                <w:lang w:eastAsia="ru-RU"/>
              </w:rPr>
              <w:t>рын</w:t>
            </w:r>
            <w:proofErr w:type="spellEnd"/>
            <w:r w:rsidRPr="00244751">
              <w:rPr>
                <w:rFonts w:ascii="Times New Roman" w:eastAsia="Times New Roman" w:hAnsi="Times New Roman" w:cs="Times New Roman"/>
                <w:sz w:val="24"/>
                <w:szCs w:val="24"/>
                <w:lang w:eastAsia="ru-RU"/>
              </w:rPr>
              <w:t>, определяемая методом сопоставимых рыночных цен (анализа рынка);</w:t>
            </w:r>
          </w:p>
          <w:p w:rsidR="00A20F35" w:rsidRPr="00244751" w:rsidRDefault="00A20F35" w:rsidP="00A20F35">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v - количество (объем) закупаемого товара (работы, услуги);</w:t>
            </w:r>
          </w:p>
          <w:p w:rsidR="00A20F35" w:rsidRPr="00244751" w:rsidRDefault="00A20F35" w:rsidP="00A20F35">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n - количество значений, используемых в расчете;</w:t>
            </w:r>
          </w:p>
          <w:p w:rsidR="00A20F35" w:rsidRPr="00244751" w:rsidRDefault="00A20F35" w:rsidP="00A20F35">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i - номер источника ценовой информации;</w:t>
            </w:r>
          </w:p>
          <w:p w:rsidR="00A20F35" w:rsidRPr="00244751" w:rsidRDefault="00A20F35" w:rsidP="00A20F35">
            <w:pPr>
              <w:spacing w:after="0" w:line="240" w:lineRule="auto"/>
              <w:jc w:val="both"/>
              <w:rPr>
                <w:rFonts w:ascii="Times New Roman" w:eastAsia="Times New Roman" w:hAnsi="Times New Roman" w:cs="Times New Roman"/>
                <w:sz w:val="24"/>
                <w:szCs w:val="24"/>
                <w:lang w:eastAsia="ru-RU"/>
              </w:rPr>
            </w:pPr>
            <w:proofErr w:type="spellStart"/>
            <w:r w:rsidRPr="00244751">
              <w:rPr>
                <w:rFonts w:ascii="Times New Roman" w:eastAsia="Times New Roman" w:hAnsi="Times New Roman" w:cs="Times New Roman"/>
                <w:sz w:val="24"/>
                <w:szCs w:val="24"/>
                <w:lang w:eastAsia="ru-RU"/>
              </w:rPr>
              <w:t>цi</w:t>
            </w:r>
            <w:proofErr w:type="spellEnd"/>
            <w:r w:rsidRPr="00244751">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20F35" w:rsidRPr="00803C58" w:rsidRDefault="00A20F35" w:rsidP="00A20F35">
            <w:pPr>
              <w:spacing w:after="0" w:line="240" w:lineRule="auto"/>
              <w:jc w:val="both"/>
              <w:rPr>
                <w:rFonts w:ascii="Liberation Serif" w:eastAsia="Times New Roman" w:hAnsi="Liberation Serif" w:cs="Liberation Serif"/>
                <w:b/>
                <w:sz w:val="24"/>
                <w:szCs w:val="24"/>
                <w:lang w:eastAsia="ru-RU"/>
              </w:rPr>
            </w:pPr>
            <w:r w:rsidRPr="00803C58">
              <w:rPr>
                <w:rFonts w:ascii="Liberation Serif" w:eastAsia="Times New Roman" w:hAnsi="Liberation Serif" w:cs="Liberation Serif"/>
                <w:b/>
                <w:sz w:val="24"/>
                <w:szCs w:val="24"/>
                <w:lang w:eastAsia="ru-RU"/>
              </w:rPr>
              <w:t xml:space="preserve">НМЦК на </w:t>
            </w:r>
            <w:r w:rsidR="006F3964" w:rsidRPr="006F3964">
              <w:rPr>
                <w:rFonts w:ascii="Liberation Serif" w:eastAsia="Times New Roman" w:hAnsi="Liberation Serif" w:cs="Liberation Serif"/>
                <w:b/>
                <w:sz w:val="24"/>
                <w:szCs w:val="24"/>
                <w:lang w:eastAsia="ru-RU"/>
              </w:rPr>
              <w:t>Оказание информационных услуг по предоставлению специализированной гидрометеорологической информации на территории Свердловской области в 2024 году</w:t>
            </w:r>
            <w:r w:rsidRPr="00186DD4">
              <w:rPr>
                <w:rFonts w:ascii="Liberation Serif" w:eastAsia="Times New Roman" w:hAnsi="Liberation Serif" w:cs="Liberation Serif"/>
                <w:b/>
                <w:sz w:val="24"/>
                <w:szCs w:val="24"/>
                <w:lang w:eastAsia="ru-RU"/>
              </w:rPr>
              <w:t xml:space="preserve"> </w:t>
            </w:r>
            <w:r w:rsidRPr="00803C58">
              <w:rPr>
                <w:rFonts w:ascii="Liberation Serif" w:eastAsia="Times New Roman" w:hAnsi="Liberation Serif" w:cs="Liberation Serif"/>
                <w:b/>
                <w:sz w:val="24"/>
                <w:szCs w:val="24"/>
                <w:lang w:eastAsia="ru-RU"/>
              </w:rPr>
              <w:t xml:space="preserve">устанавливается в размере </w:t>
            </w:r>
            <w:r w:rsidR="006F3964">
              <w:rPr>
                <w:rFonts w:ascii="Liberation Serif" w:eastAsia="Times New Roman" w:hAnsi="Liberation Serif" w:cs="Liberation Serif"/>
                <w:b/>
                <w:sz w:val="24"/>
                <w:szCs w:val="24"/>
                <w:lang w:eastAsia="ru-RU"/>
              </w:rPr>
              <w:t>624 300</w:t>
            </w:r>
            <w:r>
              <w:rPr>
                <w:rFonts w:ascii="Liberation Serif" w:eastAsia="Times New Roman" w:hAnsi="Liberation Serif" w:cs="Liberation Serif"/>
                <w:b/>
                <w:sz w:val="24"/>
                <w:szCs w:val="24"/>
                <w:lang w:eastAsia="ru-RU"/>
              </w:rPr>
              <w:t xml:space="preserve"> </w:t>
            </w:r>
            <w:r w:rsidRPr="00803C58">
              <w:rPr>
                <w:rFonts w:ascii="Liberation Serif" w:eastAsia="Times New Roman" w:hAnsi="Liberation Serif" w:cs="Liberation Serif"/>
                <w:b/>
                <w:sz w:val="24"/>
                <w:szCs w:val="24"/>
                <w:lang w:eastAsia="ru-RU"/>
              </w:rPr>
              <w:t>(</w:t>
            </w:r>
            <w:r w:rsidR="00F21FF1">
              <w:rPr>
                <w:rFonts w:ascii="Liberation Serif" w:eastAsia="Times New Roman" w:hAnsi="Liberation Serif" w:cs="Liberation Serif"/>
                <w:b/>
                <w:sz w:val="24"/>
                <w:szCs w:val="24"/>
                <w:lang w:eastAsia="ru-RU"/>
              </w:rPr>
              <w:t xml:space="preserve">Шестьсот </w:t>
            </w:r>
            <w:r w:rsidR="006F3964">
              <w:rPr>
                <w:rFonts w:ascii="Liberation Serif" w:eastAsia="Times New Roman" w:hAnsi="Liberation Serif" w:cs="Liberation Serif"/>
                <w:b/>
                <w:sz w:val="24"/>
                <w:szCs w:val="24"/>
                <w:lang w:eastAsia="ru-RU"/>
              </w:rPr>
              <w:t>двадцать четыре</w:t>
            </w:r>
            <w:r>
              <w:rPr>
                <w:rFonts w:ascii="Liberation Serif" w:eastAsia="Times New Roman" w:hAnsi="Liberation Serif" w:cs="Liberation Serif"/>
                <w:b/>
                <w:sz w:val="24"/>
                <w:szCs w:val="24"/>
                <w:lang w:eastAsia="ru-RU"/>
              </w:rPr>
              <w:t xml:space="preserve"> тысяч</w:t>
            </w:r>
            <w:r w:rsidR="006F3964">
              <w:rPr>
                <w:rFonts w:ascii="Liberation Serif" w:eastAsia="Times New Roman" w:hAnsi="Liberation Serif" w:cs="Liberation Serif"/>
                <w:b/>
                <w:sz w:val="24"/>
                <w:szCs w:val="24"/>
                <w:lang w:eastAsia="ru-RU"/>
              </w:rPr>
              <w:t>и</w:t>
            </w:r>
            <w:r>
              <w:rPr>
                <w:rFonts w:ascii="Liberation Serif" w:eastAsia="Times New Roman" w:hAnsi="Liberation Serif" w:cs="Liberation Serif"/>
                <w:b/>
                <w:sz w:val="24"/>
                <w:szCs w:val="24"/>
                <w:lang w:eastAsia="ru-RU"/>
              </w:rPr>
              <w:t xml:space="preserve"> </w:t>
            </w:r>
            <w:r w:rsidR="006F3964">
              <w:rPr>
                <w:rFonts w:ascii="Liberation Serif" w:eastAsia="Times New Roman" w:hAnsi="Liberation Serif" w:cs="Liberation Serif"/>
                <w:b/>
                <w:sz w:val="24"/>
                <w:szCs w:val="24"/>
                <w:lang w:eastAsia="ru-RU"/>
              </w:rPr>
              <w:t>триста</w:t>
            </w:r>
            <w:r w:rsidRPr="00803C58">
              <w:rPr>
                <w:rFonts w:ascii="Liberation Serif" w:eastAsia="Times New Roman" w:hAnsi="Liberation Serif" w:cs="Liberation Serif"/>
                <w:b/>
                <w:sz w:val="24"/>
                <w:szCs w:val="24"/>
                <w:lang w:eastAsia="ru-RU"/>
              </w:rPr>
              <w:t>) рубл</w:t>
            </w:r>
            <w:r w:rsidR="006F3964">
              <w:rPr>
                <w:rFonts w:ascii="Liberation Serif" w:eastAsia="Times New Roman" w:hAnsi="Liberation Serif" w:cs="Liberation Serif"/>
                <w:b/>
                <w:sz w:val="24"/>
                <w:szCs w:val="24"/>
                <w:lang w:eastAsia="ru-RU"/>
              </w:rPr>
              <w:t>ей</w:t>
            </w:r>
            <w:r>
              <w:rPr>
                <w:rFonts w:ascii="Liberation Serif" w:eastAsia="Times New Roman" w:hAnsi="Liberation Serif" w:cs="Liberation Serif"/>
                <w:b/>
                <w:sz w:val="24"/>
                <w:szCs w:val="24"/>
                <w:lang w:eastAsia="ru-RU"/>
              </w:rPr>
              <w:t xml:space="preserve"> </w:t>
            </w:r>
            <w:r w:rsidR="006F3964">
              <w:rPr>
                <w:rFonts w:ascii="Liberation Serif" w:eastAsia="Times New Roman" w:hAnsi="Liberation Serif" w:cs="Liberation Serif"/>
                <w:b/>
                <w:sz w:val="24"/>
                <w:szCs w:val="24"/>
                <w:lang w:eastAsia="ru-RU"/>
              </w:rPr>
              <w:t>0</w:t>
            </w:r>
            <w:r w:rsidR="00F21FF1">
              <w:rPr>
                <w:rFonts w:ascii="Liberation Serif" w:eastAsia="Times New Roman" w:hAnsi="Liberation Serif" w:cs="Liberation Serif"/>
                <w:b/>
                <w:sz w:val="24"/>
                <w:szCs w:val="24"/>
                <w:lang w:eastAsia="ru-RU"/>
              </w:rPr>
              <w:t>0</w:t>
            </w:r>
            <w:r>
              <w:rPr>
                <w:rFonts w:ascii="Liberation Serif" w:eastAsia="Times New Roman" w:hAnsi="Liberation Serif" w:cs="Liberation Serif"/>
                <w:b/>
                <w:sz w:val="24"/>
                <w:szCs w:val="24"/>
                <w:lang w:eastAsia="ru-RU"/>
              </w:rPr>
              <w:t xml:space="preserve"> копеек</w:t>
            </w:r>
            <w:r w:rsidRPr="00803C58">
              <w:rPr>
                <w:rFonts w:ascii="Liberation Serif" w:eastAsia="Times New Roman" w:hAnsi="Liberation Serif" w:cs="Liberation Serif"/>
                <w:b/>
                <w:sz w:val="24"/>
                <w:szCs w:val="24"/>
                <w:lang w:eastAsia="ru-RU"/>
              </w:rPr>
              <w:t>.</w:t>
            </w:r>
          </w:p>
          <w:p w:rsidR="00CA3E86" w:rsidRDefault="00CA3E86" w:rsidP="002460DA">
            <w:pPr>
              <w:spacing w:after="0" w:line="240" w:lineRule="auto"/>
              <w:jc w:val="both"/>
              <w:rPr>
                <w:rFonts w:ascii="Liberation Serif" w:eastAsia="Times New Roman" w:hAnsi="Liberation Serif" w:cs="Liberation Serif"/>
                <w:sz w:val="24"/>
                <w:szCs w:val="24"/>
                <w:lang w:eastAsia="ru-RU"/>
              </w:rPr>
            </w:pP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lastRenderedPageBreak/>
              <w:t xml:space="preserve">1. Для определения начальной (максимальной) цены контракта применён метод сопоставимых рыночных цен (анализа рынка) в соответствии с п. 6 ст. 22 Федерального закона от 05.04.2013 № 44-ФЗ «О контрактной системе в сфере закупок товаров, работ, услуг для обеспечения государственных и муниципальных нужд» и распоряжением Правительства Свердловской области от 06.04.2015 № 344-РП </w:t>
            </w:r>
            <w:r w:rsidRPr="007D79B2">
              <w:rPr>
                <w:rFonts w:ascii="Liberation Serif" w:eastAsia="Times New Roman" w:hAnsi="Liberation Serif" w:cs="Liberation Serif"/>
                <w:sz w:val="24"/>
                <w:szCs w:val="24"/>
                <w:lang w:eastAsia="ru-RU"/>
              </w:rPr>
              <w:b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Свердловской области».</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Расчет начальной (максимальной) цены по позиции производится по формуле:</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proofErr w:type="spellStart"/>
            <w:r w:rsidRPr="007D79B2">
              <w:rPr>
                <w:rFonts w:ascii="Liberation Serif" w:eastAsia="Times New Roman" w:hAnsi="Liberation Serif" w:cs="Liberation Serif"/>
                <w:sz w:val="24"/>
                <w:szCs w:val="24"/>
                <w:lang w:eastAsia="ru-RU"/>
              </w:rPr>
              <w:t>НМЦКi</w:t>
            </w:r>
            <w:proofErr w:type="spellEnd"/>
            <w:r w:rsidRPr="007D79B2">
              <w:rPr>
                <w:rFonts w:ascii="Liberation Serif" w:eastAsia="Times New Roman" w:hAnsi="Liberation Serif" w:cs="Liberation Serif"/>
                <w:sz w:val="24"/>
                <w:szCs w:val="24"/>
                <w:lang w:eastAsia="ru-RU"/>
              </w:rPr>
              <w:t xml:space="preserve"> = </w:t>
            </w:r>
            <w:proofErr w:type="spellStart"/>
            <w:r w:rsidRPr="007D79B2">
              <w:rPr>
                <w:rFonts w:ascii="Liberation Serif" w:eastAsia="Times New Roman" w:hAnsi="Liberation Serif" w:cs="Liberation Serif"/>
                <w:sz w:val="24"/>
                <w:szCs w:val="24"/>
                <w:lang w:eastAsia="ru-RU"/>
              </w:rPr>
              <w:t>Цi</w:t>
            </w:r>
            <w:proofErr w:type="spellEnd"/>
            <w:r w:rsidRPr="007D79B2">
              <w:rPr>
                <w:rFonts w:ascii="Liberation Serif" w:eastAsia="Times New Roman" w:hAnsi="Liberation Serif" w:cs="Liberation Serif"/>
                <w:sz w:val="24"/>
                <w:szCs w:val="24"/>
                <w:lang w:eastAsia="ru-RU"/>
              </w:rPr>
              <w:t xml:space="preserve"> × </w:t>
            </w:r>
            <w:r w:rsidRPr="007D79B2">
              <w:rPr>
                <w:rFonts w:ascii="Liberation Serif" w:eastAsia="Times New Roman" w:hAnsi="Liberation Serif" w:cs="Liberation Serif"/>
                <w:sz w:val="24"/>
                <w:szCs w:val="24"/>
                <w:lang w:val="en-US" w:eastAsia="ru-RU"/>
              </w:rPr>
              <w:t>V</w:t>
            </w:r>
            <w:r w:rsidRPr="007D79B2">
              <w:rPr>
                <w:rFonts w:ascii="Liberation Serif" w:eastAsia="Times New Roman" w:hAnsi="Liberation Serif" w:cs="Liberation Serif"/>
                <w:sz w:val="24"/>
                <w:szCs w:val="24"/>
                <w:lang w:eastAsia="ru-RU"/>
              </w:rPr>
              <w:t xml:space="preserve">i, </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где:</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proofErr w:type="spellStart"/>
            <w:r w:rsidRPr="007D79B2">
              <w:rPr>
                <w:rFonts w:ascii="Liberation Serif" w:eastAsia="Times New Roman" w:hAnsi="Liberation Serif" w:cs="Liberation Serif"/>
                <w:sz w:val="24"/>
                <w:szCs w:val="24"/>
                <w:lang w:eastAsia="ru-RU"/>
              </w:rPr>
              <w:t>НМЦКi</w:t>
            </w:r>
            <w:proofErr w:type="spellEnd"/>
            <w:r w:rsidRPr="007D79B2">
              <w:rPr>
                <w:rFonts w:ascii="Liberation Serif" w:eastAsia="Times New Roman" w:hAnsi="Liberation Serif" w:cs="Liberation Serif"/>
                <w:sz w:val="24"/>
                <w:szCs w:val="24"/>
                <w:lang w:eastAsia="ru-RU"/>
              </w:rPr>
              <w:t xml:space="preserve"> - начальная (максимальная) цена по позиции (рублей);</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proofErr w:type="spellStart"/>
            <w:r w:rsidRPr="007D79B2">
              <w:rPr>
                <w:rFonts w:ascii="Liberation Serif" w:eastAsia="Times New Roman" w:hAnsi="Liberation Serif" w:cs="Liberation Serif"/>
                <w:sz w:val="24"/>
                <w:szCs w:val="24"/>
                <w:lang w:eastAsia="ru-RU"/>
              </w:rPr>
              <w:t>Цi</w:t>
            </w:r>
            <w:proofErr w:type="spellEnd"/>
            <w:r w:rsidRPr="007D79B2">
              <w:rPr>
                <w:rFonts w:ascii="Liberation Serif" w:eastAsia="Times New Roman" w:hAnsi="Liberation Serif" w:cs="Liberation Serif"/>
                <w:sz w:val="24"/>
                <w:szCs w:val="24"/>
                <w:lang w:eastAsia="ru-RU"/>
              </w:rPr>
              <w:t xml:space="preserve"> – наименьшая цена единицы товара, работы, услуги из представленных в источниках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val="en-US" w:eastAsia="ru-RU"/>
              </w:rPr>
              <w:t>V</w:t>
            </w:r>
            <w:r w:rsidRPr="007D79B2">
              <w:rPr>
                <w:rFonts w:ascii="Liberation Serif" w:eastAsia="Times New Roman" w:hAnsi="Liberation Serif" w:cs="Liberation Serif"/>
                <w:sz w:val="24"/>
                <w:szCs w:val="24"/>
                <w:lang w:eastAsia="ru-RU"/>
              </w:rPr>
              <w:t>i - количество (объем) закупаемого товара, работы, услуги по позиции.</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Расчет начальной (максимальной) цены контракта произведен путем сложения начальных (максимальных) цен по позициям.</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2. Для определения начальной (максимальной) цены контракта применён метод сопоставимых рыночных цен (анализа рынка) в соответствии с п. 6 ст.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Расчет начальной (максимальной) цены по позиции производится по формуле:</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b/>
                <w:noProof/>
                <w:sz w:val="28"/>
                <w:szCs w:val="28"/>
                <w:lang w:eastAsia="ru-RU"/>
              </w:rPr>
              <w:drawing>
                <wp:inline distT="0" distB="0" distL="0" distR="0" wp14:anchorId="29A538E7" wp14:editId="4284BFA6">
                  <wp:extent cx="3599180" cy="348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80" cy="348615"/>
                          </a:xfrm>
                          <a:prstGeom prst="rect">
                            <a:avLst/>
                          </a:prstGeom>
                          <a:noFill/>
                        </pic:spPr>
                      </pic:pic>
                    </a:graphicData>
                  </a:graphic>
                </wp:inline>
              </w:drawing>
            </w:r>
            <w:r w:rsidRPr="007D79B2">
              <w:rPr>
                <w:rFonts w:ascii="Liberation Serif" w:eastAsia="Times New Roman" w:hAnsi="Liberation Serif" w:cs="Liberation Serif"/>
                <w:sz w:val="24"/>
                <w:szCs w:val="24"/>
                <w:lang w:eastAsia="ru-RU"/>
              </w:rPr>
              <w:t>,</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где:</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 xml:space="preserve">НМЦК </w:t>
            </w:r>
            <w:proofErr w:type="spellStart"/>
            <w:r w:rsidRPr="007D79B2">
              <w:rPr>
                <w:rFonts w:ascii="Liberation Serif" w:eastAsia="Times New Roman" w:hAnsi="Liberation Serif" w:cs="Liberation Serif"/>
                <w:sz w:val="24"/>
                <w:szCs w:val="24"/>
                <w:lang w:eastAsia="ru-RU"/>
              </w:rPr>
              <w:t>рын</w:t>
            </w:r>
            <w:proofErr w:type="spellEnd"/>
            <w:r w:rsidRPr="007D79B2">
              <w:rPr>
                <w:rFonts w:ascii="Liberation Serif" w:eastAsia="Times New Roman" w:hAnsi="Liberation Serif" w:cs="Liberation Serif"/>
                <w:sz w:val="24"/>
                <w:szCs w:val="24"/>
                <w:lang w:eastAsia="ru-RU"/>
              </w:rPr>
              <w:t>, определяемая методом сопоставимых рыночных цен (анализа рынка);</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v - количество (объем) закупаемого товара (работы, услуги);</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n - количество значений, используемых в расчете;</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r w:rsidRPr="007D79B2">
              <w:rPr>
                <w:rFonts w:ascii="Liberation Serif" w:eastAsia="Times New Roman" w:hAnsi="Liberation Serif" w:cs="Liberation Serif"/>
                <w:sz w:val="24"/>
                <w:szCs w:val="24"/>
                <w:lang w:eastAsia="ru-RU"/>
              </w:rPr>
              <w:t>i - номер источника ценовой информации;</w:t>
            </w:r>
          </w:p>
          <w:p w:rsidR="002460DA" w:rsidRPr="007D79B2" w:rsidRDefault="002460DA" w:rsidP="002460DA">
            <w:pPr>
              <w:spacing w:after="0" w:line="240" w:lineRule="auto"/>
              <w:jc w:val="both"/>
              <w:rPr>
                <w:rFonts w:ascii="Liberation Serif" w:eastAsia="Times New Roman" w:hAnsi="Liberation Serif" w:cs="Liberation Serif"/>
                <w:sz w:val="24"/>
                <w:szCs w:val="24"/>
                <w:lang w:eastAsia="ru-RU"/>
              </w:rPr>
            </w:pPr>
            <w:proofErr w:type="spellStart"/>
            <w:r w:rsidRPr="007D79B2">
              <w:rPr>
                <w:rFonts w:ascii="Liberation Serif" w:eastAsia="Times New Roman" w:hAnsi="Liberation Serif" w:cs="Liberation Serif"/>
                <w:sz w:val="24"/>
                <w:szCs w:val="24"/>
                <w:lang w:eastAsia="ru-RU"/>
              </w:rPr>
              <w:t>цi</w:t>
            </w:r>
            <w:proofErr w:type="spellEnd"/>
            <w:r w:rsidRPr="007D79B2">
              <w:rPr>
                <w:rFonts w:ascii="Liberation Serif" w:eastAsia="Times New Roman" w:hAnsi="Liberation Serif" w:cs="Liberation Serif"/>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460DA" w:rsidRPr="007D79B2" w:rsidRDefault="002460DA" w:rsidP="002460DA">
            <w:pPr>
              <w:spacing w:after="0" w:line="240" w:lineRule="auto"/>
              <w:rPr>
                <w:rFonts w:ascii="Liberation Serif" w:eastAsia="Times New Roman" w:hAnsi="Liberation Serif" w:cs="Liberation Serif"/>
                <w:sz w:val="24"/>
                <w:szCs w:val="24"/>
                <w:lang w:eastAsia="ru-RU"/>
              </w:rPr>
            </w:pPr>
          </w:p>
          <w:p w:rsidR="002460DA" w:rsidRPr="007D79B2" w:rsidRDefault="002460DA" w:rsidP="002460DA">
            <w:pPr>
              <w:rPr>
                <w:rFonts w:ascii="Liberation Serif" w:hAnsi="Liberation Serif" w:cs="Liberation Serif"/>
              </w:rPr>
            </w:pPr>
            <w:r w:rsidRPr="007D79B2">
              <w:rPr>
                <w:rFonts w:ascii="Liberation Serif" w:eastAsia="Times New Roman" w:hAnsi="Liberation Serif" w:cs="Liberation Serif"/>
                <w:sz w:val="24"/>
                <w:szCs w:val="24"/>
                <w:lang w:eastAsia="ru-RU"/>
              </w:rPr>
              <w:lastRenderedPageBreak/>
              <w:t>Работник контрактной службы/контрактный</w:t>
            </w:r>
            <w:r w:rsidRPr="007D79B2">
              <w:rPr>
                <w:rFonts w:ascii="Liberation Serif" w:eastAsia="Times New Roman" w:hAnsi="Liberation Serif" w:cs="Liberation Serif"/>
                <w:sz w:val="24"/>
                <w:szCs w:val="24"/>
                <w:lang w:eastAsia="ru-RU"/>
              </w:rPr>
              <w:br/>
              <w:t>управляющий                                                                 _____________________/</w:t>
            </w:r>
            <w:r>
              <w:rPr>
                <w:rFonts w:ascii="Liberation Serif" w:eastAsia="Times New Roman" w:hAnsi="Liberation Serif" w:cs="Liberation Serif"/>
                <w:sz w:val="24"/>
                <w:szCs w:val="24"/>
                <w:u w:val="single"/>
                <w:lang w:eastAsia="ru-RU"/>
              </w:rPr>
              <w:t>Башкова Н.А.</w:t>
            </w:r>
            <w:r w:rsidRPr="007D79B2">
              <w:rPr>
                <w:rFonts w:ascii="Liberation Serif" w:eastAsia="Times New Roman" w:hAnsi="Liberation Serif" w:cs="Liberation Serif"/>
                <w:sz w:val="24"/>
                <w:szCs w:val="24"/>
                <w:lang w:eastAsia="ru-RU"/>
              </w:rPr>
              <w:br/>
              <w:t xml:space="preserve">                                                                                                            (подпись)               (расшифровка)    </w:t>
            </w:r>
            <w:r w:rsidRPr="007D79B2">
              <w:rPr>
                <w:rFonts w:ascii="Liberation Serif" w:eastAsia="Times New Roman" w:hAnsi="Liberation Serif" w:cs="Liberation Serif"/>
                <w:sz w:val="24"/>
                <w:szCs w:val="24"/>
                <w:lang w:eastAsia="ru-RU"/>
              </w:rPr>
              <w:br/>
              <w:t xml:space="preserve">    «</w:t>
            </w:r>
            <w:r w:rsidR="001F3DCD">
              <w:rPr>
                <w:rFonts w:ascii="Liberation Serif" w:eastAsia="Times New Roman" w:hAnsi="Liberation Serif" w:cs="Liberation Serif"/>
                <w:sz w:val="24"/>
                <w:szCs w:val="24"/>
                <w:lang w:eastAsia="ru-RU"/>
              </w:rPr>
              <w:t>1</w:t>
            </w:r>
            <w:r w:rsidR="006F3964">
              <w:rPr>
                <w:rFonts w:ascii="Liberation Serif" w:eastAsia="Times New Roman" w:hAnsi="Liberation Serif" w:cs="Liberation Serif"/>
                <w:sz w:val="24"/>
                <w:szCs w:val="24"/>
                <w:lang w:eastAsia="ru-RU"/>
              </w:rPr>
              <w:t>8</w:t>
            </w:r>
            <w:r w:rsidRPr="007D79B2">
              <w:rPr>
                <w:rFonts w:ascii="Liberation Serif" w:eastAsia="Times New Roman" w:hAnsi="Liberation Serif" w:cs="Liberation Serif"/>
                <w:sz w:val="24"/>
                <w:szCs w:val="24"/>
                <w:lang w:eastAsia="ru-RU"/>
              </w:rPr>
              <w:t xml:space="preserve">» </w:t>
            </w:r>
            <w:r w:rsidR="002C1CCB">
              <w:rPr>
                <w:rFonts w:ascii="Liberation Serif" w:eastAsia="Times New Roman" w:hAnsi="Liberation Serif" w:cs="Liberation Serif"/>
                <w:sz w:val="24"/>
                <w:szCs w:val="24"/>
                <w:lang w:eastAsia="ru-RU"/>
              </w:rPr>
              <w:t>января</w:t>
            </w:r>
            <w:r w:rsidRPr="007D79B2">
              <w:rPr>
                <w:rFonts w:ascii="Liberation Serif" w:eastAsia="Times New Roman" w:hAnsi="Liberation Serif" w:cs="Liberation Serif"/>
                <w:sz w:val="24"/>
                <w:szCs w:val="24"/>
                <w:lang w:eastAsia="ru-RU"/>
              </w:rPr>
              <w:t xml:space="preserve"> 20</w:t>
            </w:r>
            <w:r w:rsidR="002C1CCB">
              <w:rPr>
                <w:rFonts w:ascii="Liberation Serif" w:eastAsia="Times New Roman" w:hAnsi="Liberation Serif" w:cs="Liberation Serif"/>
                <w:sz w:val="24"/>
                <w:szCs w:val="24"/>
                <w:lang w:eastAsia="ru-RU"/>
              </w:rPr>
              <w:t>2</w:t>
            </w:r>
            <w:r w:rsidR="006F3964">
              <w:rPr>
                <w:rFonts w:ascii="Liberation Serif" w:eastAsia="Times New Roman" w:hAnsi="Liberation Serif" w:cs="Liberation Serif"/>
                <w:sz w:val="24"/>
                <w:szCs w:val="24"/>
                <w:lang w:eastAsia="ru-RU"/>
              </w:rPr>
              <w:t>4</w:t>
            </w:r>
            <w:r w:rsidRPr="007D79B2">
              <w:rPr>
                <w:rFonts w:ascii="Liberation Serif" w:eastAsia="Times New Roman" w:hAnsi="Liberation Serif" w:cs="Liberation Serif"/>
                <w:sz w:val="24"/>
                <w:szCs w:val="24"/>
                <w:lang w:eastAsia="ru-RU"/>
              </w:rPr>
              <w:t xml:space="preserve"> г.</w:t>
            </w:r>
            <w:r w:rsidRPr="007D79B2">
              <w:rPr>
                <w:rFonts w:ascii="Liberation Serif" w:eastAsia="Times New Roman" w:hAnsi="Liberation Serif" w:cs="Liberation Serif"/>
                <w:sz w:val="24"/>
                <w:szCs w:val="24"/>
                <w:lang w:eastAsia="ru-RU"/>
              </w:rPr>
              <w:br/>
              <w:t xml:space="preserve">    </w:t>
            </w:r>
            <w:r w:rsidRPr="007D79B2">
              <w:rPr>
                <w:rFonts w:ascii="Liberation Serif" w:eastAsia="Times New Roman" w:hAnsi="Liberation Serif" w:cs="Liberation Serif"/>
                <w:sz w:val="24"/>
                <w:szCs w:val="24"/>
                <w:lang w:eastAsia="ru-RU"/>
              </w:rPr>
              <w:br/>
              <w:t>Ф.И.О. исполнителя/контактный телефон</w:t>
            </w:r>
          </w:p>
          <w:p w:rsidR="00912F95" w:rsidRPr="00820A2C" w:rsidRDefault="00912F95" w:rsidP="00B64F86">
            <w:pPr>
              <w:spacing w:after="0" w:line="240" w:lineRule="auto"/>
              <w:rPr>
                <w:rFonts w:ascii="Times New Roman" w:eastAsia="Times New Roman" w:hAnsi="Times New Roman" w:cs="Times New Roman"/>
                <w:sz w:val="24"/>
                <w:szCs w:val="24"/>
                <w:lang w:eastAsia="ru-RU"/>
              </w:rPr>
            </w:pPr>
            <w:r w:rsidRPr="00820A2C">
              <w:rPr>
                <w:rFonts w:ascii="Times New Roman" w:eastAsia="Times New Roman" w:hAnsi="Times New Roman" w:cs="Times New Roman"/>
                <w:sz w:val="24"/>
                <w:szCs w:val="24"/>
                <w:lang w:eastAsia="ru-RU"/>
              </w:rPr>
              <w:br/>
              <w:t xml:space="preserve">    </w:t>
            </w:r>
            <w:r w:rsidRPr="00820A2C">
              <w:rPr>
                <w:rFonts w:ascii="Times New Roman" w:eastAsia="Times New Roman" w:hAnsi="Times New Roman" w:cs="Times New Roman"/>
                <w:sz w:val="24"/>
                <w:szCs w:val="24"/>
                <w:lang w:eastAsia="ru-RU"/>
              </w:rPr>
              <w:br/>
            </w:r>
          </w:p>
        </w:tc>
      </w:tr>
    </w:tbl>
    <w:p w:rsidR="008F7731" w:rsidRPr="008F7731" w:rsidRDefault="008F7731" w:rsidP="004868BB">
      <w:pPr>
        <w:spacing w:after="0" w:line="276" w:lineRule="auto"/>
        <w:ind w:firstLine="697"/>
        <w:jc w:val="center"/>
        <w:rPr>
          <w:rFonts w:ascii="Times New Roman" w:eastAsia="Times New Roman" w:hAnsi="Times New Roman" w:cs="Times New Roman"/>
          <w:sz w:val="28"/>
          <w:szCs w:val="28"/>
          <w:lang w:eastAsia="ru-RU"/>
        </w:rPr>
      </w:pPr>
    </w:p>
    <w:sectPr w:rsidR="008F7731" w:rsidRPr="008F7731" w:rsidSect="004261F9">
      <w:headerReference w:type="default" r:id="rId9"/>
      <w:footerReference w:type="even" r:id="rId10"/>
      <w:footerReference w:type="default" r:id="rId11"/>
      <w:pgSz w:w="16838" w:h="11905" w:orient="landscape"/>
      <w:pgMar w:top="1701" w:right="1134" w:bottom="850"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E23" w:rsidRDefault="00946E23" w:rsidP="001A3B3A">
      <w:pPr>
        <w:spacing w:after="0" w:line="240" w:lineRule="auto"/>
      </w:pPr>
      <w:r>
        <w:separator/>
      </w:r>
    </w:p>
  </w:endnote>
  <w:endnote w:type="continuationSeparator" w:id="0">
    <w:p w:rsidR="00946E23" w:rsidRDefault="00946E23"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8B" w:rsidRDefault="00922C8B" w:rsidP="00922C8B">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22C8B" w:rsidRDefault="00922C8B" w:rsidP="00922C8B">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8B" w:rsidRDefault="00922C8B" w:rsidP="00922C8B">
    <w:pPr>
      <w:pStyle w:val="afc"/>
      <w:ind w:right="360"/>
      <w:jc w:val="right"/>
    </w:pPr>
  </w:p>
  <w:p w:rsidR="00922C8B" w:rsidRDefault="00922C8B">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E23" w:rsidRDefault="00946E23" w:rsidP="001A3B3A">
      <w:pPr>
        <w:spacing w:after="0" w:line="240" w:lineRule="auto"/>
      </w:pPr>
      <w:r>
        <w:separator/>
      </w:r>
    </w:p>
  </w:footnote>
  <w:footnote w:type="continuationSeparator" w:id="0">
    <w:p w:rsidR="00946E23" w:rsidRDefault="00946E23" w:rsidP="001A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8B" w:rsidRDefault="00922C8B">
    <w:pPr>
      <w:pStyle w:val="afe"/>
      <w:jc w:val="center"/>
    </w:pPr>
  </w:p>
  <w:p w:rsidR="00922C8B" w:rsidRDefault="00922C8B">
    <w:pPr>
      <w:pStyle w:val="af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15:restartNumberingAfterBreak="0">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15:restartNumberingAfterBreak="0">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15:restartNumberingAfterBreak="0">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abstractNumId w:val="0"/>
  </w:num>
  <w:num w:numId="2">
    <w:abstractNumId w:val="1"/>
  </w:num>
  <w:num w:numId="3">
    <w:abstractNumId w:val="2"/>
  </w:num>
  <w:num w:numId="4">
    <w:abstractNumId w:val="3"/>
  </w:num>
  <w:num w:numId="5">
    <w:abstractNumId w:val="4"/>
  </w:num>
  <w:num w:numId="6">
    <w:abstractNumId w:val="48"/>
  </w:num>
  <w:num w:numId="7">
    <w:abstractNumId w:val="28"/>
  </w:num>
  <w:num w:numId="8">
    <w:abstractNumId w:val="14"/>
  </w:num>
  <w:num w:numId="9">
    <w:abstractNumId w:val="18"/>
  </w:num>
  <w:num w:numId="10">
    <w:abstractNumId w:val="23"/>
  </w:num>
  <w:num w:numId="11">
    <w:abstractNumId w:val="13"/>
  </w:num>
  <w:num w:numId="12">
    <w:abstractNumId w:val="25"/>
  </w:num>
  <w:num w:numId="13">
    <w:abstractNumId w:val="7"/>
  </w:num>
  <w:num w:numId="14">
    <w:abstractNumId w:val="27"/>
  </w:num>
  <w:num w:numId="15">
    <w:abstractNumId w:val="21"/>
  </w:num>
  <w:num w:numId="16">
    <w:abstractNumId w:val="10"/>
  </w:num>
  <w:num w:numId="17">
    <w:abstractNumId w:val="22"/>
  </w:num>
  <w:num w:numId="18">
    <w:abstractNumId w:val="17"/>
  </w:num>
  <w:num w:numId="19">
    <w:abstractNumId w:val="16"/>
  </w:num>
  <w:num w:numId="20">
    <w:abstractNumId w:val="9"/>
  </w:num>
  <w:num w:numId="21">
    <w:abstractNumId w:val="19"/>
  </w:num>
  <w:num w:numId="22">
    <w:abstractNumId w:val="8"/>
  </w:num>
  <w:num w:numId="23">
    <w:abstractNumId w:val="15"/>
  </w:num>
  <w:num w:numId="24">
    <w:abstractNumId w:val="11"/>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2"/>
  </w:num>
  <w:num w:numId="31">
    <w:abstractNumId w:val="30"/>
  </w:num>
  <w:num w:numId="32">
    <w:abstractNumId w:val="34"/>
  </w:num>
  <w:num w:numId="33">
    <w:abstractNumId w:val="37"/>
  </w:num>
  <w:num w:numId="34">
    <w:abstractNumId w:val="39"/>
  </w:num>
  <w:num w:numId="35">
    <w:abstractNumId w:val="5"/>
  </w:num>
  <w:num w:numId="36">
    <w:abstractNumId w:val="35"/>
  </w:num>
  <w:num w:numId="37">
    <w:abstractNumId w:val="36"/>
  </w:num>
  <w:num w:numId="38">
    <w:abstractNumId w:val="47"/>
  </w:num>
  <w:num w:numId="39">
    <w:abstractNumId w:val="44"/>
  </w:num>
  <w:num w:numId="40">
    <w:abstractNumId w:val="29"/>
  </w:num>
  <w:num w:numId="41">
    <w:abstractNumId w:val="40"/>
  </w:num>
  <w:num w:numId="42">
    <w:abstractNumId w:val="38"/>
  </w:num>
  <w:num w:numId="43">
    <w:abstractNumId w:val="46"/>
  </w:num>
  <w:num w:numId="44">
    <w:abstractNumId w:val="42"/>
  </w:num>
  <w:num w:numId="45">
    <w:abstractNumId w:val="49"/>
  </w:num>
  <w:num w:numId="46">
    <w:abstractNumId w:val="43"/>
  </w:num>
  <w:num w:numId="47">
    <w:abstractNumId w:val="41"/>
  </w:num>
  <w:num w:numId="48">
    <w:abstractNumId w:val="33"/>
  </w:num>
  <w:num w:numId="49">
    <w:abstractNumId w:val="3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D9"/>
    <w:rsid w:val="0000137C"/>
    <w:rsid w:val="00015406"/>
    <w:rsid w:val="000159EE"/>
    <w:rsid w:val="000246F5"/>
    <w:rsid w:val="0004202E"/>
    <w:rsid w:val="00044AA1"/>
    <w:rsid w:val="00067921"/>
    <w:rsid w:val="00074661"/>
    <w:rsid w:val="00083395"/>
    <w:rsid w:val="000A4C01"/>
    <w:rsid w:val="000B3C08"/>
    <w:rsid w:val="000C5C17"/>
    <w:rsid w:val="000C7209"/>
    <w:rsid w:val="000D48AA"/>
    <w:rsid w:val="000E568F"/>
    <w:rsid w:val="000F0542"/>
    <w:rsid w:val="000F4751"/>
    <w:rsid w:val="001014C2"/>
    <w:rsid w:val="00103E08"/>
    <w:rsid w:val="00113D45"/>
    <w:rsid w:val="0013312B"/>
    <w:rsid w:val="001441C8"/>
    <w:rsid w:val="001465A9"/>
    <w:rsid w:val="001741C8"/>
    <w:rsid w:val="00186DD4"/>
    <w:rsid w:val="001959B1"/>
    <w:rsid w:val="00196832"/>
    <w:rsid w:val="001A23DB"/>
    <w:rsid w:val="001A3B3A"/>
    <w:rsid w:val="001A49AD"/>
    <w:rsid w:val="001B6F66"/>
    <w:rsid w:val="001C0412"/>
    <w:rsid w:val="001D4F70"/>
    <w:rsid w:val="001D6AE9"/>
    <w:rsid w:val="001D7853"/>
    <w:rsid w:val="001E653F"/>
    <w:rsid w:val="001F3C74"/>
    <w:rsid w:val="001F3DCD"/>
    <w:rsid w:val="002068F9"/>
    <w:rsid w:val="00206C3A"/>
    <w:rsid w:val="002111F3"/>
    <w:rsid w:val="00212D0B"/>
    <w:rsid w:val="00213640"/>
    <w:rsid w:val="002224C8"/>
    <w:rsid w:val="002233D7"/>
    <w:rsid w:val="00234B4C"/>
    <w:rsid w:val="002460DA"/>
    <w:rsid w:val="00246A01"/>
    <w:rsid w:val="002474E0"/>
    <w:rsid w:val="002707FA"/>
    <w:rsid w:val="002823A1"/>
    <w:rsid w:val="00291D9D"/>
    <w:rsid w:val="002956A6"/>
    <w:rsid w:val="002A3703"/>
    <w:rsid w:val="002B5B88"/>
    <w:rsid w:val="002B6E30"/>
    <w:rsid w:val="002C1CCB"/>
    <w:rsid w:val="002C3468"/>
    <w:rsid w:val="002D2127"/>
    <w:rsid w:val="002D22CD"/>
    <w:rsid w:val="002E1B2A"/>
    <w:rsid w:val="002E3ADA"/>
    <w:rsid w:val="00301800"/>
    <w:rsid w:val="0032449F"/>
    <w:rsid w:val="00324A48"/>
    <w:rsid w:val="00361190"/>
    <w:rsid w:val="00362BCE"/>
    <w:rsid w:val="00371905"/>
    <w:rsid w:val="00376C42"/>
    <w:rsid w:val="00381E7D"/>
    <w:rsid w:val="003841E3"/>
    <w:rsid w:val="00397907"/>
    <w:rsid w:val="003A3BAD"/>
    <w:rsid w:val="003C0126"/>
    <w:rsid w:val="003C2510"/>
    <w:rsid w:val="003D31AB"/>
    <w:rsid w:val="003D36BB"/>
    <w:rsid w:val="003D5385"/>
    <w:rsid w:val="003E3065"/>
    <w:rsid w:val="00414147"/>
    <w:rsid w:val="004261F9"/>
    <w:rsid w:val="00435994"/>
    <w:rsid w:val="0046020A"/>
    <w:rsid w:val="00471811"/>
    <w:rsid w:val="00475CA6"/>
    <w:rsid w:val="004811ED"/>
    <w:rsid w:val="004868BB"/>
    <w:rsid w:val="00496B4A"/>
    <w:rsid w:val="004974DE"/>
    <w:rsid w:val="004A6AFA"/>
    <w:rsid w:val="004A6E24"/>
    <w:rsid w:val="004B13E9"/>
    <w:rsid w:val="004C541B"/>
    <w:rsid w:val="004C5DE2"/>
    <w:rsid w:val="004D3D5A"/>
    <w:rsid w:val="004E305A"/>
    <w:rsid w:val="004E53CB"/>
    <w:rsid w:val="004F00D2"/>
    <w:rsid w:val="004F38B6"/>
    <w:rsid w:val="004F404D"/>
    <w:rsid w:val="004F4E17"/>
    <w:rsid w:val="0050043C"/>
    <w:rsid w:val="00512942"/>
    <w:rsid w:val="00525377"/>
    <w:rsid w:val="00527AE6"/>
    <w:rsid w:val="00540290"/>
    <w:rsid w:val="00542CAB"/>
    <w:rsid w:val="00550856"/>
    <w:rsid w:val="00560638"/>
    <w:rsid w:val="005631D8"/>
    <w:rsid w:val="00571CC3"/>
    <w:rsid w:val="00585D8D"/>
    <w:rsid w:val="00587055"/>
    <w:rsid w:val="00597422"/>
    <w:rsid w:val="005A3277"/>
    <w:rsid w:val="005B26A2"/>
    <w:rsid w:val="005C5105"/>
    <w:rsid w:val="005C6B26"/>
    <w:rsid w:val="005E6AB3"/>
    <w:rsid w:val="005E7059"/>
    <w:rsid w:val="005F6BE7"/>
    <w:rsid w:val="005F6FEF"/>
    <w:rsid w:val="00614976"/>
    <w:rsid w:val="0062011A"/>
    <w:rsid w:val="006228D7"/>
    <w:rsid w:val="00624A16"/>
    <w:rsid w:val="00637405"/>
    <w:rsid w:val="00655FD2"/>
    <w:rsid w:val="00661322"/>
    <w:rsid w:val="006664BA"/>
    <w:rsid w:val="00666763"/>
    <w:rsid w:val="00687341"/>
    <w:rsid w:val="006A1702"/>
    <w:rsid w:val="006B149C"/>
    <w:rsid w:val="006B6CD7"/>
    <w:rsid w:val="006B7A7D"/>
    <w:rsid w:val="006D7CF6"/>
    <w:rsid w:val="006E6B2D"/>
    <w:rsid w:val="006F1518"/>
    <w:rsid w:val="006F3964"/>
    <w:rsid w:val="006F5705"/>
    <w:rsid w:val="0072087E"/>
    <w:rsid w:val="007412CD"/>
    <w:rsid w:val="007431D1"/>
    <w:rsid w:val="0074743F"/>
    <w:rsid w:val="0075731B"/>
    <w:rsid w:val="007612C1"/>
    <w:rsid w:val="0079097D"/>
    <w:rsid w:val="00790BAD"/>
    <w:rsid w:val="007923B5"/>
    <w:rsid w:val="00795908"/>
    <w:rsid w:val="007C3421"/>
    <w:rsid w:val="007D31D4"/>
    <w:rsid w:val="007D3749"/>
    <w:rsid w:val="007D5C0A"/>
    <w:rsid w:val="007E5475"/>
    <w:rsid w:val="007E5A55"/>
    <w:rsid w:val="00807FE9"/>
    <w:rsid w:val="00811A08"/>
    <w:rsid w:val="0081253B"/>
    <w:rsid w:val="00831E63"/>
    <w:rsid w:val="0083361D"/>
    <w:rsid w:val="00833E4F"/>
    <w:rsid w:val="00840F2E"/>
    <w:rsid w:val="00843736"/>
    <w:rsid w:val="00844BB7"/>
    <w:rsid w:val="00850688"/>
    <w:rsid w:val="0085583F"/>
    <w:rsid w:val="00875CF1"/>
    <w:rsid w:val="0088197A"/>
    <w:rsid w:val="00887DF5"/>
    <w:rsid w:val="00890282"/>
    <w:rsid w:val="00891C89"/>
    <w:rsid w:val="008956CD"/>
    <w:rsid w:val="008B4AA2"/>
    <w:rsid w:val="008C2291"/>
    <w:rsid w:val="008D4A99"/>
    <w:rsid w:val="008E52A9"/>
    <w:rsid w:val="008E56D1"/>
    <w:rsid w:val="008F3DAB"/>
    <w:rsid w:val="008F5A39"/>
    <w:rsid w:val="008F7731"/>
    <w:rsid w:val="00905172"/>
    <w:rsid w:val="0091026D"/>
    <w:rsid w:val="00912F95"/>
    <w:rsid w:val="00922C8B"/>
    <w:rsid w:val="009323A5"/>
    <w:rsid w:val="00946E23"/>
    <w:rsid w:val="00947794"/>
    <w:rsid w:val="009501B3"/>
    <w:rsid w:val="009520E3"/>
    <w:rsid w:val="00980672"/>
    <w:rsid w:val="00997ECB"/>
    <w:rsid w:val="009B3E47"/>
    <w:rsid w:val="009C7E09"/>
    <w:rsid w:val="009D6C1F"/>
    <w:rsid w:val="009E75D7"/>
    <w:rsid w:val="009F78F1"/>
    <w:rsid w:val="00A1744F"/>
    <w:rsid w:val="00A17F0F"/>
    <w:rsid w:val="00A20F35"/>
    <w:rsid w:val="00A23595"/>
    <w:rsid w:val="00A271B3"/>
    <w:rsid w:val="00A279D4"/>
    <w:rsid w:val="00A27F94"/>
    <w:rsid w:val="00A3283F"/>
    <w:rsid w:val="00A32FAC"/>
    <w:rsid w:val="00A333A2"/>
    <w:rsid w:val="00A3726A"/>
    <w:rsid w:val="00A51584"/>
    <w:rsid w:val="00A71858"/>
    <w:rsid w:val="00A718DC"/>
    <w:rsid w:val="00A80CEB"/>
    <w:rsid w:val="00A87DF9"/>
    <w:rsid w:val="00A90AF0"/>
    <w:rsid w:val="00AA2ED8"/>
    <w:rsid w:val="00AB38DB"/>
    <w:rsid w:val="00AB4F5F"/>
    <w:rsid w:val="00AB6DB4"/>
    <w:rsid w:val="00AC4217"/>
    <w:rsid w:val="00AC75FD"/>
    <w:rsid w:val="00AD07E7"/>
    <w:rsid w:val="00AD4AF0"/>
    <w:rsid w:val="00AD5B84"/>
    <w:rsid w:val="00AE23AD"/>
    <w:rsid w:val="00AF6FF9"/>
    <w:rsid w:val="00B07617"/>
    <w:rsid w:val="00B0767D"/>
    <w:rsid w:val="00B24266"/>
    <w:rsid w:val="00B25EBD"/>
    <w:rsid w:val="00B2614E"/>
    <w:rsid w:val="00B37874"/>
    <w:rsid w:val="00B40967"/>
    <w:rsid w:val="00B433AA"/>
    <w:rsid w:val="00B4434B"/>
    <w:rsid w:val="00B570F4"/>
    <w:rsid w:val="00B64F86"/>
    <w:rsid w:val="00B65189"/>
    <w:rsid w:val="00B7182F"/>
    <w:rsid w:val="00B84955"/>
    <w:rsid w:val="00B8628E"/>
    <w:rsid w:val="00BA7953"/>
    <w:rsid w:val="00BA7C6E"/>
    <w:rsid w:val="00BA7E73"/>
    <w:rsid w:val="00BB5189"/>
    <w:rsid w:val="00BC044F"/>
    <w:rsid w:val="00BC34E4"/>
    <w:rsid w:val="00BD00D9"/>
    <w:rsid w:val="00BD0399"/>
    <w:rsid w:val="00BD5C28"/>
    <w:rsid w:val="00BE762C"/>
    <w:rsid w:val="00C10FC9"/>
    <w:rsid w:val="00C11B9B"/>
    <w:rsid w:val="00C17CA5"/>
    <w:rsid w:val="00C2521E"/>
    <w:rsid w:val="00C252B5"/>
    <w:rsid w:val="00C60562"/>
    <w:rsid w:val="00C63B70"/>
    <w:rsid w:val="00C71D71"/>
    <w:rsid w:val="00C7643E"/>
    <w:rsid w:val="00C832CF"/>
    <w:rsid w:val="00C95592"/>
    <w:rsid w:val="00CA3E86"/>
    <w:rsid w:val="00CA5E9E"/>
    <w:rsid w:val="00CA6ADE"/>
    <w:rsid w:val="00CB1F7B"/>
    <w:rsid w:val="00CB78C4"/>
    <w:rsid w:val="00CD0958"/>
    <w:rsid w:val="00CD52A1"/>
    <w:rsid w:val="00CD62C7"/>
    <w:rsid w:val="00CE76CA"/>
    <w:rsid w:val="00CF37D2"/>
    <w:rsid w:val="00D01F27"/>
    <w:rsid w:val="00D06491"/>
    <w:rsid w:val="00D073DA"/>
    <w:rsid w:val="00D21EF9"/>
    <w:rsid w:val="00D267A6"/>
    <w:rsid w:val="00D31FA2"/>
    <w:rsid w:val="00D371A6"/>
    <w:rsid w:val="00D4175C"/>
    <w:rsid w:val="00D424F8"/>
    <w:rsid w:val="00D774C0"/>
    <w:rsid w:val="00D81062"/>
    <w:rsid w:val="00D97289"/>
    <w:rsid w:val="00DA2401"/>
    <w:rsid w:val="00DA2717"/>
    <w:rsid w:val="00DA3ED2"/>
    <w:rsid w:val="00DB5A0B"/>
    <w:rsid w:val="00DC66BD"/>
    <w:rsid w:val="00DE2950"/>
    <w:rsid w:val="00DF03CD"/>
    <w:rsid w:val="00DF5801"/>
    <w:rsid w:val="00E0427F"/>
    <w:rsid w:val="00E160F1"/>
    <w:rsid w:val="00E37DA0"/>
    <w:rsid w:val="00E4337A"/>
    <w:rsid w:val="00E63192"/>
    <w:rsid w:val="00E67F36"/>
    <w:rsid w:val="00E95486"/>
    <w:rsid w:val="00EA10E7"/>
    <w:rsid w:val="00EC02F9"/>
    <w:rsid w:val="00EC1C2D"/>
    <w:rsid w:val="00ED1846"/>
    <w:rsid w:val="00F00C85"/>
    <w:rsid w:val="00F02500"/>
    <w:rsid w:val="00F079BF"/>
    <w:rsid w:val="00F1261D"/>
    <w:rsid w:val="00F21FF1"/>
    <w:rsid w:val="00F3663A"/>
    <w:rsid w:val="00F43DFE"/>
    <w:rsid w:val="00F4615E"/>
    <w:rsid w:val="00F53479"/>
    <w:rsid w:val="00F57E44"/>
    <w:rsid w:val="00F8083B"/>
    <w:rsid w:val="00F94422"/>
    <w:rsid w:val="00FA14CC"/>
    <w:rsid w:val="00FB35F9"/>
    <w:rsid w:val="00FC7361"/>
    <w:rsid w:val="00FD019A"/>
    <w:rsid w:val="00FD7B27"/>
    <w:rsid w:val="00FE655C"/>
    <w:rsid w:val="00FF06EC"/>
    <w:rsid w:val="00FF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D354"/>
  <w15:docId w15:val="{D70B2C9C-F818-499F-A224-CD354EF6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Заголовок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7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17A7-2B2B-496F-8DC3-8B3570DE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Башкова Наталья Андреевна</cp:lastModifiedBy>
  <cp:revision>44</cp:revision>
  <cp:lastPrinted>2024-01-18T09:31:00Z</cp:lastPrinted>
  <dcterms:created xsi:type="dcterms:W3CDTF">2022-01-27T09:21:00Z</dcterms:created>
  <dcterms:modified xsi:type="dcterms:W3CDTF">2024-01-18T12:57:00Z</dcterms:modified>
</cp:coreProperties>
</file>