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4C" w:rsidRDefault="00C4730C" w:rsidP="00175830">
      <w:pPr>
        <w:pStyle w:val="ConsPlusNormal"/>
        <w:rPr>
          <w:highlight w:val="yellow"/>
        </w:rPr>
      </w:pPr>
      <w:bookmarkStart w:id="0" w:name="OLE_LINK1"/>
      <w:r>
        <w:rPr>
          <w:rFonts w:eastAsia="Andale Sans UI"/>
          <w:lang w:bidi="en-US"/>
        </w:rPr>
        <w:t xml:space="preserve">УТВЕРЖДАЮ </w:t>
      </w:r>
    </w:p>
    <w:p w:rsidR="00CB0B4C" w:rsidRDefault="00C4730C">
      <w:pPr>
        <w:widowControl w:val="0"/>
        <w:tabs>
          <w:tab w:val="left" w:pos="709"/>
        </w:tabs>
        <w:suppressAutoHyphens/>
        <w:spacing w:after="0" w:line="240" w:lineRule="auto"/>
        <w:ind w:firstLine="284"/>
        <w:jc w:val="right"/>
        <w:rPr>
          <w:highlight w:val="yellow"/>
        </w:rPr>
      </w:pPr>
      <w:r>
        <w:rPr>
          <w:rFonts w:ascii="Times New Roman" w:eastAsia="Andale Sans UI" w:hAnsi="Times New Roman" w:cs="Tahoma"/>
          <w:b/>
          <w:lang w:bidi="en-US"/>
        </w:rPr>
        <w:t xml:space="preserve">      Главный врач ГБУЗ СО  «АЦРБ»</w:t>
      </w:r>
    </w:p>
    <w:p w:rsidR="00CB0B4C" w:rsidRDefault="00CB0B4C">
      <w:pPr>
        <w:widowControl w:val="0"/>
        <w:tabs>
          <w:tab w:val="left" w:pos="709"/>
        </w:tabs>
        <w:suppressAutoHyphens/>
        <w:spacing w:after="0" w:line="240" w:lineRule="auto"/>
        <w:jc w:val="right"/>
        <w:rPr>
          <w:rFonts w:ascii="Times New Roman" w:eastAsia="Andale Sans UI" w:hAnsi="Times New Roman" w:cs="Tahoma"/>
          <w:b/>
          <w:lang w:bidi="en-US"/>
        </w:rPr>
      </w:pPr>
    </w:p>
    <w:p w:rsidR="00CB0B4C" w:rsidRDefault="00C4730C">
      <w:pPr>
        <w:widowControl w:val="0"/>
        <w:tabs>
          <w:tab w:val="left" w:pos="709"/>
        </w:tabs>
        <w:suppressAutoHyphens/>
        <w:spacing w:after="0" w:line="240" w:lineRule="auto"/>
        <w:jc w:val="right"/>
        <w:rPr>
          <w:highlight w:val="yellow"/>
        </w:rPr>
      </w:pPr>
      <w:r>
        <w:rPr>
          <w:rFonts w:ascii="Times New Roman" w:eastAsia="Andale Sans UI" w:hAnsi="Times New Roman" w:cs="Tahoma"/>
          <w:b/>
          <w:lang w:bidi="en-US"/>
        </w:rPr>
        <w:t xml:space="preserve">       __________________В.А. Худяков</w:t>
      </w:r>
    </w:p>
    <w:p w:rsidR="00CB0B4C" w:rsidRDefault="00C4730C">
      <w:pPr>
        <w:widowControl w:val="0"/>
        <w:tabs>
          <w:tab w:val="left" w:pos="709"/>
        </w:tabs>
        <w:suppressAutoHyphens/>
        <w:spacing w:after="0" w:line="240" w:lineRule="auto"/>
        <w:ind w:firstLine="284"/>
        <w:jc w:val="right"/>
        <w:rPr>
          <w:highlight w:val="yellow"/>
        </w:rPr>
      </w:pPr>
      <w:r>
        <w:rPr>
          <w:rFonts w:ascii="Times New Roman" w:eastAsia="Andale Sans UI" w:hAnsi="Times New Roman" w:cs="Tahoma"/>
          <w:b/>
          <w:sz w:val="24"/>
          <w:szCs w:val="24"/>
          <w:lang w:bidi="en-US"/>
        </w:rPr>
        <w:t xml:space="preserve">                                                           М.П</w:t>
      </w:r>
      <w:bookmarkEnd w:id="0"/>
      <w:r>
        <w:rPr>
          <w:rFonts w:ascii="Times New Roman" w:eastAsia="Andale Sans UI" w:hAnsi="Times New Roman" w:cs="Tahoma"/>
          <w:b/>
          <w:sz w:val="24"/>
          <w:szCs w:val="24"/>
          <w:lang w:bidi="en-US"/>
        </w:rPr>
        <w:t>.</w:t>
      </w:r>
    </w:p>
    <w:p w:rsidR="00CB0B4C" w:rsidRDefault="00C4730C">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Pr>
          <w:rFonts w:ascii="Times New Roman" w:hAnsi="Times New Roman" w:cs="Times New Roman"/>
          <w:b/>
          <w:sz w:val="24"/>
          <w:szCs w:val="24"/>
        </w:rPr>
        <w:t xml:space="preserve"> «Проект контракта»</w:t>
      </w:r>
    </w:p>
    <w:p w:rsidR="00CB0B4C" w:rsidRDefault="00CB0B4C">
      <w:pPr>
        <w:pStyle w:val="ConsPlusNormal"/>
        <w:jc w:val="center"/>
        <w:rPr>
          <w:rFonts w:ascii="Times New Roman" w:hAnsi="Times New Roman" w:cs="Times New Roman"/>
          <w:sz w:val="24"/>
          <w:szCs w:val="24"/>
        </w:rPr>
      </w:pPr>
    </w:p>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Контракт № ____</w:t>
      </w:r>
    </w:p>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поставку лекарственного препарата для медицинского применения </w:t>
      </w:r>
    </w:p>
    <w:p w:rsidR="00CB0B4C" w:rsidRDefault="00C4730C">
      <w:pPr>
        <w:pStyle w:val="ConsPlusNormal"/>
        <w:jc w:val="center"/>
      </w:pPr>
      <w:bookmarkStart w:id="1" w:name="__DdeLink__40819_1364356562"/>
      <w:bookmarkEnd w:id="1"/>
      <w:r>
        <w:rPr>
          <w:rFonts w:ascii="Times New Roman" w:hAnsi="Times New Roman" w:cs="Times New Roman"/>
          <w:sz w:val="24"/>
          <w:szCs w:val="24"/>
        </w:rPr>
        <w:t>Эноксапарин натрия</w:t>
      </w:r>
    </w:p>
    <w:p w:rsidR="00CB0B4C" w:rsidRDefault="00CB0B4C">
      <w:pPr>
        <w:pStyle w:val="ConsPlusNormal"/>
        <w:jc w:val="both"/>
        <w:outlineLvl w:val="0"/>
        <w:rPr>
          <w:rFonts w:ascii="Times New Roman" w:hAnsi="Times New Roman" w:cs="Times New Roman"/>
          <w:sz w:val="24"/>
          <w:szCs w:val="24"/>
        </w:rPr>
      </w:pPr>
    </w:p>
    <w:p w:rsidR="00CB0B4C" w:rsidRDefault="00C4730C">
      <w:pPr>
        <w:pStyle w:val="ConsPlusCell"/>
        <w:jc w:val="both"/>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Арти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_________ 2019 г.</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pPr>
      <w:r>
        <w:rPr>
          <w:rFonts w:ascii="Times New Roman" w:hAnsi="Times New Roman" w:cs="Times New Roman"/>
          <w:sz w:val="24"/>
          <w:szCs w:val="24"/>
        </w:rPr>
        <w:t xml:space="preserve"> </w:t>
      </w:r>
      <w:proofErr w:type="gramStart"/>
      <w:r>
        <w:rPr>
          <w:rFonts w:ascii="Times New Roman" w:hAnsi="Times New Roman" w:cs="Times New Roman"/>
          <w:kern w:val="2"/>
          <w:sz w:val="24"/>
          <w:szCs w:val="24"/>
        </w:rPr>
        <w:t>Государственное бюджетное учреждение здравоохранения Свердловской области «Артинская центральная районная больница»</w:t>
      </w:r>
      <w:r>
        <w:rPr>
          <w:rFonts w:ascii="Times New Roman" w:hAnsi="Times New Roman" w:cs="Times New Roman"/>
          <w:sz w:val="24"/>
          <w:szCs w:val="24"/>
        </w:rPr>
        <w:t>, именуемое в дальнейшем «Заказчик», в лице Главного врача Худякова Владимира Анатольевича, действующего на основании Устава,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статьи 83.2 Федерального закона от 05.04.2013 № 44-ФЗ «О контрактной системе в сфере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аукциона, объявленного Извещением от «__» ______ ____ г. № ___ (Идентификационный код закупки: 192663600244566190100100010380000000), на основании _________ от «__» _____ ____ г. № ___, заключили настоящий государственный контракт (далее – Контракт) о нижеследующем:</w:t>
      </w:r>
      <w:proofErr w:type="gramEnd"/>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 Предмет Контракта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pPr>
      <w:r>
        <w:rPr>
          <w:rFonts w:ascii="Times New Roman" w:hAnsi="Times New Roman" w:cs="Times New Roman"/>
          <w:sz w:val="24"/>
          <w:szCs w:val="24"/>
        </w:rPr>
        <w:t xml:space="preserve">1.1. В соответствии с Контрактом Поставщик обязуется в порядке и сроки, предусмотренные Контрактом, осуществить поставку лекарственного препарата для медицинского применения эноксапарин натрия (код </w:t>
      </w:r>
      <w:hyperlink r:id="rId8">
        <w:r>
          <w:rPr>
            <w:rStyle w:val="-"/>
            <w:rFonts w:ascii="Times New Roman" w:hAnsi="Times New Roman" w:cs="Times New Roman"/>
            <w:sz w:val="24"/>
            <w:szCs w:val="24"/>
          </w:rPr>
          <w:t>ОКПД</w:t>
        </w:r>
        <w:proofErr w:type="gramStart"/>
        <w:r>
          <w:rPr>
            <w:rStyle w:val="-"/>
            <w:rFonts w:ascii="Times New Roman" w:hAnsi="Times New Roman" w:cs="Times New Roman"/>
            <w:sz w:val="24"/>
            <w:szCs w:val="24"/>
          </w:rPr>
          <w:t>2</w:t>
        </w:r>
        <w:proofErr w:type="gramEnd"/>
      </w:hyperlink>
      <w:r>
        <w:rPr>
          <w:rFonts w:ascii="Times New Roman" w:hAnsi="Times New Roman" w:cs="Times New Roman"/>
          <w:sz w:val="24"/>
          <w:szCs w:val="24"/>
        </w:rPr>
        <w:t xml:space="preserve"> 21.20.10.131) (далее - Товар) в соответствии со Спецификацией (приложение № 1 к Контракту), а Заказчик обязуется в порядке и сроки, предусмотренные Контрактом, принять и оплатить поставленный Товар.</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Номенклатура Товара и его количество определяются Спецификацией (приложение № 1 к Контракту), технические показатели - Техническими характеристиками (приложение № 2 к Контракту).</w:t>
      </w:r>
    </w:p>
    <w:p w:rsidR="00CB0B4C" w:rsidRDefault="00C4730C">
      <w:pPr>
        <w:pStyle w:val="ConsPlusNormal"/>
        <w:ind w:firstLine="540"/>
        <w:jc w:val="both"/>
      </w:pPr>
      <w:bookmarkStart w:id="2" w:name="P12"/>
      <w:bookmarkEnd w:id="2"/>
      <w:r>
        <w:rPr>
          <w:rFonts w:ascii="Times New Roman" w:hAnsi="Times New Roman" w:cs="Times New Roman"/>
          <w:sz w:val="24"/>
          <w:szCs w:val="24"/>
        </w:rPr>
        <w:t>1.3. Поставка Товара осуществляется с разгрузкой транспортного средства с момента заключения контракта в течение 10 дней, по заявке, в следующем порядке:</w:t>
      </w:r>
    </w:p>
    <w:p w:rsidR="00CB0B4C" w:rsidRDefault="00C4730C">
      <w:pPr>
        <w:pStyle w:val="ConsPlusNormal"/>
        <w:ind w:firstLine="540"/>
        <w:jc w:val="both"/>
      </w:pPr>
      <w:r>
        <w:rPr>
          <w:rFonts w:ascii="Times New Roman" w:hAnsi="Times New Roman" w:cs="Times New Roman"/>
          <w:sz w:val="24"/>
          <w:szCs w:val="24"/>
        </w:rPr>
        <w:t xml:space="preserve">Поставщик доставляет Товар Эноксапарин натрия по адресу: Свердловская область,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Арти, ул. Аносова, 100 (далее - Место доставки), контактное лицо – </w:t>
      </w:r>
      <w:proofErr w:type="spellStart"/>
      <w:r>
        <w:rPr>
          <w:rFonts w:ascii="Times New Roman" w:hAnsi="Times New Roman" w:cs="Times New Roman"/>
          <w:sz w:val="24"/>
          <w:szCs w:val="24"/>
        </w:rPr>
        <w:t>зав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птекой</w:t>
      </w:r>
      <w:proofErr w:type="spellEnd"/>
      <w:r>
        <w:rPr>
          <w:rFonts w:ascii="Times New Roman" w:hAnsi="Times New Roman" w:cs="Times New Roman"/>
          <w:sz w:val="24"/>
          <w:szCs w:val="24"/>
        </w:rPr>
        <w:t>, Ежова Ирина Анатольевна, тел. 8(34391)2-26-56.</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Цена Контракта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Цена Контракта и валюта платежа устанавливаются в российских рублях.</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Цена Контракта составляет ____ руб</w:t>
      </w:r>
      <w:proofErr w:type="gramStart"/>
      <w:r>
        <w:rPr>
          <w:rFonts w:ascii="Times New Roman" w:hAnsi="Times New Roman" w:cs="Times New Roman"/>
          <w:sz w:val="24"/>
          <w:szCs w:val="24"/>
        </w:rPr>
        <w:t xml:space="preserve">. (_____) ______ </w:t>
      </w:r>
      <w:proofErr w:type="gramEnd"/>
      <w:r>
        <w:rPr>
          <w:rFonts w:ascii="Times New Roman" w:hAnsi="Times New Roman" w:cs="Times New Roman"/>
          <w:sz w:val="24"/>
          <w:szCs w:val="24"/>
        </w:rPr>
        <w:t xml:space="preserve">коп., включая НДС ____ руб. (____) ______ коп. </w:t>
      </w:r>
    </w:p>
    <w:p w:rsidR="00CB0B4C" w:rsidRDefault="00C4730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w:t>
      </w:r>
      <w:r>
        <w:rPr>
          <w:rFonts w:ascii="Times New Roman" w:hAnsi="Times New Roman" w:cs="Times New Roman"/>
          <w:sz w:val="24"/>
          <w:szCs w:val="24"/>
        </w:rPr>
        <w:lastRenderedPageBreak/>
        <w:t>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CB0B4C" w:rsidRDefault="00C4730C">
      <w:pPr>
        <w:pStyle w:val="ConsPlusNormal"/>
        <w:ind w:firstLine="540"/>
        <w:jc w:val="both"/>
        <w:rPr>
          <w:rFonts w:ascii="Times New Roman" w:hAnsi="Times New Roman" w:cs="Times New Roman"/>
          <w:sz w:val="24"/>
          <w:szCs w:val="24"/>
        </w:rPr>
      </w:pPr>
      <w:bookmarkStart w:id="3" w:name="P30"/>
      <w:bookmarkEnd w:id="3"/>
      <w:r>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3. Взаимодействие Сторон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Поставщик обязан:</w:t>
      </w:r>
    </w:p>
    <w:p w:rsidR="00CB0B4C" w:rsidRDefault="00C4730C">
      <w:pPr>
        <w:pStyle w:val="af0"/>
        <w:spacing w:line="240" w:lineRule="auto"/>
        <w:ind w:left="0"/>
      </w:pPr>
      <w:r>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w:t>
      </w:r>
      <w:r>
        <w:rPr>
          <w:rFonts w:asciiTheme="minorHAnsi" w:eastAsiaTheme="minorHAnsi" w:hAnsiTheme="minorHAnsi" w:cstheme="minorBidi"/>
          <w:sz w:val="24"/>
          <w:szCs w:val="24"/>
        </w:rPr>
        <w:t>и</w:t>
      </w:r>
      <w:r>
        <w:rPr>
          <w:rFonts w:asciiTheme="minorHAnsi" w:eastAsiaTheme="minorHAnsi" w:hAnsiTheme="minorHAnsi" w:cstheme="minorBidi"/>
          <w:i/>
          <w:sz w:val="24"/>
          <w:szCs w:val="24"/>
        </w:rPr>
        <w:t>;</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 устранять своими силами и за свой счет допущенные недостатки при поставке Товара.</w:t>
      </w:r>
    </w:p>
    <w:p w:rsidR="00CB0B4C" w:rsidRDefault="00C4730C">
      <w:pPr>
        <w:pStyle w:val="ConsPlusNormal"/>
        <w:ind w:firstLine="567"/>
        <w:jc w:val="both"/>
        <w:rPr>
          <w:rFonts w:ascii="Times New Roman" w:hAnsi="Times New Roman" w:cs="Times New Roman"/>
          <w:sz w:val="24"/>
          <w:szCs w:val="24"/>
        </w:rPr>
      </w:pPr>
      <w:bookmarkStart w:id="4" w:name="P39"/>
      <w:bookmarkEnd w:id="4"/>
      <w:r>
        <w:rPr>
          <w:rFonts w:ascii="Times New Roman" w:hAnsi="Times New Roman" w:cs="Times New Roman"/>
          <w:sz w:val="24"/>
          <w:szCs w:val="24"/>
        </w:rPr>
        <w:t>3.2. Поставщик вправе:</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 Заказчик обязан:</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3.3.2. своевременно принять и оплатить поставленный Товар.</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Заказчик вправе:</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запрашивать у Поставщика информацию об исполнении им обязательств по Контракту;</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3.4.4. осуществлять выборочную проверку качества поставляемого Товара, в том числе </w:t>
      </w:r>
      <w:r>
        <w:rPr>
          <w:rFonts w:ascii="Times New Roman" w:hAnsi="Times New Roman" w:cs="Times New Roman"/>
          <w:sz w:val="24"/>
          <w:szCs w:val="24"/>
        </w:rPr>
        <w:lastRenderedPageBreak/>
        <w:t>после приемки Товара;</w:t>
      </w:r>
    </w:p>
    <w:p w:rsidR="00CB0B4C" w:rsidRDefault="00C473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4. Упаковка и маркировка. Условия транспортировки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Pr>
          <w:rFonts w:ascii="Times New Roman" w:hAnsi="Times New Roman" w:cs="Times New Roman"/>
          <w:sz w:val="24"/>
          <w:szCs w:val="24"/>
        </w:rPr>
        <w:t>Федерации</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унктах по пути следования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Вся упаковка должна иметь следующую маркировку: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Товара: ___________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контракт № __________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Заказчик: (наименование) ____________</w:t>
      </w:r>
    </w:p>
    <w:p w:rsidR="00CB0B4C" w:rsidRDefault="00C4730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Получатель: (наименование) 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 назначения: _________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Грузоотправитель: _________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Ящик/контейнер N _______, всего ящиков/контейнеров 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Размеры (высота, длина, ширина) ________</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Вес брутто _____ </w:t>
      </w:r>
      <w:proofErr w:type="gramStart"/>
      <w:r>
        <w:rPr>
          <w:rFonts w:ascii="Times New Roman" w:hAnsi="Times New Roman" w:cs="Times New Roman"/>
          <w:sz w:val="24"/>
          <w:szCs w:val="24"/>
        </w:rPr>
        <w:t>кг</w:t>
      </w:r>
      <w:proofErr w:type="gramEnd"/>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Вес нетто ______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Pr>
          <w:rFonts w:ascii="Times New Roman" w:hAnsi="Times New Roman" w:cs="Times New Roman"/>
          <w:sz w:val="24"/>
          <w:szCs w:val="24"/>
        </w:rPr>
        <w:t>ст с пр</w:t>
      </w:r>
      <w:proofErr w:type="gramEnd"/>
      <w:r>
        <w:rPr>
          <w:rFonts w:ascii="Times New Roman" w:hAnsi="Times New Roman" w:cs="Times New Roman"/>
          <w:sz w:val="24"/>
          <w:szCs w:val="24"/>
        </w:rPr>
        <w:t>иложением документов, предусмотренных пунктом 5.3 Контракта, должен находиться внутри ящика/контейнера, другой - крепиться с внешней стороны ящика/контейнера в водонепроницаемом конверте.</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Поставка Товара осуществляется Поставщиком </w:t>
      </w:r>
      <w:proofErr w:type="gramStart"/>
      <w:r>
        <w:rPr>
          <w:rFonts w:ascii="Times New Roman" w:hAnsi="Times New Roman" w:cs="Times New Roman"/>
          <w:sz w:val="24"/>
          <w:szCs w:val="24"/>
        </w:rPr>
        <w:t>в Место доставки</w:t>
      </w:r>
      <w:proofErr w:type="gramEnd"/>
      <w:r>
        <w:rPr>
          <w:rFonts w:ascii="Times New Roman" w:hAnsi="Times New Roman" w:cs="Times New Roman"/>
          <w:sz w:val="24"/>
          <w:szCs w:val="24"/>
        </w:rPr>
        <w:t xml:space="preserve"> на условиях, предусмотренных пунктом 1.3 Контракта, в сроки, определенные Календарным планом (приложение № 3 к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Поставщик за один день до осуществления поставки Товара в соответствии с пунктом 1.3 Контракта направляет Получателю  уведомление о времени доставки Товара в Место доставки.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Фактической датой поставки считается дата, указанная в Акте приема-передачи </w:t>
      </w:r>
      <w:r>
        <w:rPr>
          <w:rFonts w:ascii="Times New Roman" w:hAnsi="Times New Roman" w:cs="Times New Roman"/>
          <w:sz w:val="24"/>
          <w:szCs w:val="24"/>
        </w:rPr>
        <w:lastRenderedPageBreak/>
        <w:t>Товара (приложение № 4 к Контракту).</w:t>
      </w:r>
    </w:p>
    <w:p w:rsidR="00CB0B4C" w:rsidRDefault="00C4730C">
      <w:pPr>
        <w:pStyle w:val="ConsPlusNormal"/>
        <w:ind w:firstLine="540"/>
        <w:jc w:val="both"/>
        <w:rPr>
          <w:rFonts w:ascii="Times New Roman" w:hAnsi="Times New Roman" w:cs="Times New Roman"/>
          <w:sz w:val="24"/>
          <w:szCs w:val="24"/>
        </w:rPr>
      </w:pPr>
      <w:bookmarkStart w:id="5" w:name="P96"/>
      <w:bookmarkEnd w:id="5"/>
      <w:r>
        <w:rPr>
          <w:rFonts w:ascii="Times New Roman" w:hAnsi="Times New Roman" w:cs="Times New Roman"/>
          <w:sz w:val="24"/>
          <w:szCs w:val="24"/>
        </w:rPr>
        <w:t>5.3. При поставке Товара Поставщик представляет следующие документы:</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CB0B4C" w:rsidRDefault="00C4730C">
      <w:pPr>
        <w:spacing w:after="1" w:line="240" w:lineRule="atLeast"/>
        <w:ind w:firstLine="540"/>
        <w:jc w:val="both"/>
      </w:pPr>
      <w:proofErr w:type="gramStart"/>
      <w:r>
        <w:rPr>
          <w:rFonts w:ascii="Times New Roman" w:hAnsi="Times New Roman" w:cs="Times New Roman"/>
          <w:sz w:val="24"/>
          <w:szCs w:val="24"/>
        </w:rP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w:t>
      </w:r>
      <w:r>
        <w:rPr>
          <w:rFonts w:ascii="Times New Roman" w:hAnsi="Times New Roman" w:cs="Times New Roman"/>
          <w:sz w:val="24"/>
        </w:rPr>
        <w:t>постановлению Правительства Российской Федерации от 29.10.2010 № 865</w:t>
      </w:r>
      <w:r>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Pr>
          <w:rFonts w:ascii="Times New Roman" w:hAnsi="Times New Roman" w:cs="Times New Roman"/>
          <w:sz w:val="24"/>
          <w:szCs w:val="24"/>
        </w:rPr>
        <w:t>);</w:t>
      </w:r>
      <w:proofErr w:type="gramEnd"/>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Акт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CB0B4C" w:rsidRDefault="00C4730C">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д)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B0B4C" w:rsidRDefault="00C4730C">
      <w:pPr>
        <w:pStyle w:val="ConsPlusNormal"/>
        <w:ind w:firstLine="540"/>
        <w:jc w:val="both"/>
      </w:pPr>
      <w:r>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Спецификации (приложение № 1 к Контракту), поставка Товара сверх количества, указанного в Спецификации, осуществляется за счет Поставщика.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6. Приемка Товара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Получателю в Месте доставки и включает в себя:</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проверку полноты и правильности оформления комплекта документов, предусмотренных пунктом 5.3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контроль </w:t>
      </w:r>
      <w:proofErr w:type="gramStart"/>
      <w:r>
        <w:rPr>
          <w:rFonts w:ascii="Times New Roman" w:hAnsi="Times New Roman" w:cs="Times New Roman"/>
          <w:sz w:val="24"/>
          <w:szCs w:val="24"/>
        </w:rPr>
        <w:t>наличия/отсутствия внешних повреждений упаковки Товара</w:t>
      </w:r>
      <w:proofErr w:type="gramEnd"/>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факту приемки Товара Поставщик и Получатель подписывают Акт приема-передачи Товара (приложение № 4 к Контракту).</w:t>
      </w:r>
    </w:p>
    <w:p w:rsidR="00CB0B4C" w:rsidRDefault="00C4730C">
      <w:pPr>
        <w:pStyle w:val="ConsPlusNormal"/>
        <w:ind w:firstLine="540"/>
        <w:jc w:val="both"/>
        <w:rPr>
          <w:rFonts w:ascii="Times New Roman" w:hAnsi="Times New Roman" w:cs="Times New Roman"/>
          <w:sz w:val="24"/>
          <w:szCs w:val="24"/>
        </w:rPr>
      </w:pPr>
      <w:bookmarkStart w:id="6" w:name="P113"/>
      <w:bookmarkEnd w:id="6"/>
      <w:r>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CB0B4C" w:rsidRDefault="00C4730C">
      <w:pPr>
        <w:pStyle w:val="ConsPlusNormal"/>
        <w:ind w:firstLine="540"/>
        <w:jc w:val="both"/>
        <w:rPr>
          <w:rFonts w:ascii="Times New Roman" w:hAnsi="Times New Roman" w:cs="Times New Roman"/>
          <w:sz w:val="24"/>
          <w:szCs w:val="24"/>
        </w:rPr>
      </w:pPr>
      <w:bookmarkStart w:id="7" w:name="P114"/>
      <w:bookmarkEnd w:id="7"/>
      <w:r>
        <w:rPr>
          <w:rFonts w:ascii="Times New Roman" w:hAnsi="Times New Roman" w:cs="Times New Roman"/>
          <w:sz w:val="24"/>
          <w:szCs w:val="24"/>
        </w:rPr>
        <w:t>6.3. Получатель в течение 5 рабочих дней со дня получения от Поставщика документов, предусмотренных пунктом 5.3 Контракта, направляет Поставщику подписанный Акт приема-передачи Товара (приложение № 4 к Контракту) или мотивированный отказ от подписания, в котором указываются недостатки и сроки их устранения.</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 После устранения недостатков, послуживших основанием для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Акта приема-передачи Товара (приложение № 4 к Контракту), Поставщик и Получатель подписывают Акт приема-передачи Товара (приложение № 4 к Контракту) в порядке и сроки, </w:t>
      </w:r>
      <w:r>
        <w:rPr>
          <w:rFonts w:ascii="Times New Roman" w:hAnsi="Times New Roman" w:cs="Times New Roman"/>
          <w:sz w:val="24"/>
          <w:szCs w:val="24"/>
        </w:rPr>
        <w:lastRenderedPageBreak/>
        <w:t>предусмотренные пунктами 6.2 и 6.3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Со дня подписания Акта приема-передачи Товара (приложение № 4 к Контракту) Получателем риск случайной гибели, утраты или повреждения Товара переходит к Получателю.</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 Выборочная проверка Товара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Получатель имеет право осуществлять выборочную проверку поставляемого Товара, в том числе после приемки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Для проведения проверки Товара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Проверка Товара проводится за счет средств Получателя.</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Pr>
          <w:rFonts w:ascii="Times New Roman" w:hAnsi="Times New Roman" w:cs="Times New Roman"/>
          <w:sz w:val="24"/>
          <w:szCs w:val="24"/>
        </w:rPr>
        <w:t>поставки</w:t>
      </w:r>
      <w:proofErr w:type="gramEnd"/>
      <w:r>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 Качество Товара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 соответствии с постановлением Правительства Российской Федерации от 01.12.2009 № 982 «</w:t>
      </w:r>
      <w:r>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Остаточный срок годности Товара на дату поставки Получателю должен соответствовать значению, указанному в Технических характеристиках (приложение № 2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9. Порядок расчетов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pPr>
      <w:r>
        <w:rPr>
          <w:rFonts w:ascii="Times New Roman" w:hAnsi="Times New Roman" w:cs="Times New Roman"/>
          <w:sz w:val="24"/>
          <w:szCs w:val="24"/>
        </w:rPr>
        <w:t>9.1. Оплата по Контракту осуществляется за счет средств бюджетных учреждений.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Оплата по Контракту осуществляется после исполнения Поставщиком обязательств по поставке Товара.</w:t>
      </w:r>
    </w:p>
    <w:p w:rsidR="00CB0B4C" w:rsidRDefault="00C4730C">
      <w:pPr>
        <w:pStyle w:val="ConsPlusNormal"/>
        <w:ind w:firstLine="540"/>
        <w:jc w:val="both"/>
        <w:rPr>
          <w:rFonts w:ascii="Times New Roman" w:hAnsi="Times New Roman" w:cs="Times New Roman"/>
          <w:sz w:val="24"/>
          <w:szCs w:val="24"/>
        </w:rPr>
      </w:pPr>
      <w:bookmarkStart w:id="8" w:name="P142"/>
      <w:bookmarkEnd w:id="8"/>
      <w:r>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5 рабочих дней Заказчику документов, предусмотренных </w:t>
      </w:r>
      <w:r>
        <w:rPr>
          <w:rFonts w:ascii="Times New Roman" w:hAnsi="Times New Roman" w:cs="Times New Roman"/>
          <w:sz w:val="24"/>
          <w:szCs w:val="24"/>
        </w:rPr>
        <w:lastRenderedPageBreak/>
        <w:t>пунктом 5.3 Контракта, а также документов на оплату:</w:t>
      </w:r>
    </w:p>
    <w:p w:rsidR="00CB0B4C" w:rsidRDefault="00C4730C">
      <w:pPr>
        <w:pStyle w:val="ConsPlusNormal"/>
        <w:ind w:firstLine="540"/>
        <w:jc w:val="both"/>
        <w:rPr>
          <w:rFonts w:ascii="Times New Roman" w:hAnsi="Times New Roman" w:cs="Times New Roman"/>
          <w:sz w:val="24"/>
          <w:szCs w:val="24"/>
        </w:rPr>
      </w:pPr>
      <w:bookmarkStart w:id="9" w:name="P143"/>
      <w:bookmarkEnd w:id="9"/>
      <w:r>
        <w:rPr>
          <w:rFonts w:ascii="Times New Roman" w:hAnsi="Times New Roman" w:cs="Times New Roman"/>
          <w:sz w:val="24"/>
          <w:szCs w:val="24"/>
        </w:rPr>
        <w:t>а) счета;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счета-фактуры;</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товарной накладной, подписанной Получателем;</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Акта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bookmarkStart w:id="10" w:name="P148"/>
      <w:bookmarkEnd w:id="10"/>
      <w:r>
        <w:rPr>
          <w:rFonts w:ascii="Times New Roman" w:hAnsi="Times New Roman" w:cs="Times New Roman"/>
          <w:sz w:val="24"/>
          <w:szCs w:val="24"/>
        </w:rPr>
        <w:t xml:space="preserve"> Акта об исполнении обязательств по Контракту (приложение № 6 к Контракту), подписанного Сторонами в порядке, определенном пунктом 16.2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B0B4C" w:rsidRDefault="00C4730C">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9.4. На всех документах, перечисленных в подпунктах «а» - «е» пункта 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9.5. Оплата по Контракту осуществляется по факту поставки Товара, предусмотренного Спецификацией (приложение № 1 к Контракту), по каждому этапу поставки, в течение не более 30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Акта об исполнении обязательств по Контракту (приложение № 6 к Контракту) на основании документов, предусмотренных пунктом 9.3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9.6. По окончании исполнения Сторонами обязательств по Контракту в течение 5 рабочих дней Стороны подписывают Акт сверки расчетов (приложение № 5 к Контракту).</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10. Обеспечение исполнения Контракта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pPr>
      <w:r>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 10 %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статьей 37 Федерального закона о контрактной системе.</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Акта об исполнении обязательств по Контракту (приложение № 6 к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должно быть возвращено на счет, указанный Поставщиком.</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Pr>
          <w:rFonts w:ascii="Times New Roman" w:hAnsi="Times New Roman" w:cs="Times New Roman"/>
          <w:sz w:val="24"/>
          <w:szCs w:val="24"/>
        </w:rPr>
        <w:lastRenderedPageBreak/>
        <w:t>Поставщиком своих обязательств по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 предусмотренных частью 8 статьи 96 Федерального закона о контрактной системе.</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11. Ответственность Сторон</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 </w:t>
      </w:r>
      <w:proofErr w:type="gramStart"/>
      <w:r>
        <w:rPr>
          <w:rFonts w:ascii="Times New Roman" w:hAnsi="Times New Roman" w:cs="Times New Roman"/>
          <w:sz w:val="24"/>
          <w:szCs w:val="24"/>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Правила определения размера штрафа).</w:t>
      </w:r>
      <w:proofErr w:type="gramEnd"/>
    </w:p>
    <w:p w:rsidR="00CB0B4C" w:rsidRDefault="00C4730C">
      <w:pPr>
        <w:pStyle w:val="ConsPlusNormal"/>
        <w:ind w:firstLine="540"/>
        <w:jc w:val="both"/>
        <w:rPr>
          <w:rFonts w:ascii="Times New Roman" w:hAnsi="Times New Roman" w:cs="Times New Roman"/>
          <w:sz w:val="24"/>
          <w:szCs w:val="24"/>
        </w:rPr>
      </w:pPr>
      <w:bookmarkStart w:id="11" w:name="P178"/>
      <w:bookmarkEnd w:id="11"/>
      <w:r>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B0B4C" w:rsidRDefault="00C4730C">
      <w:pPr>
        <w:pStyle w:val="ConsPlusNormal"/>
        <w:ind w:firstLine="540"/>
        <w:jc w:val="both"/>
        <w:rPr>
          <w:rFonts w:ascii="Times New Roman" w:hAnsi="Times New Roman" w:cs="Times New Roman"/>
          <w:sz w:val="24"/>
          <w:szCs w:val="24"/>
        </w:rPr>
      </w:pPr>
      <w:bookmarkStart w:id="12" w:name="P180"/>
      <w:bookmarkEnd w:id="12"/>
      <w:r>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 рублей &lt;*&gt;.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1000 рублей, если цена Контракта не превышает 3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г) 100000 рублей, если цена Контракта превышает 100 млн. рублей.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 В случае нарушения Поставщиком срока представления документов, предусмотренного пунктом 9.3 Контракта, Заказчик не несет ответственность, установленную пунктами 11.3 – 11.5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и) 0,1 процента цены Контракта (этапа) в случае, если цена Контракта (этапа) превышает 10 млрд. рублей.</w:t>
      </w:r>
    </w:p>
    <w:p w:rsidR="00CB0B4C" w:rsidRDefault="00C4730C">
      <w:pPr>
        <w:pStyle w:val="ConsPlusNormal"/>
        <w:ind w:firstLine="540"/>
        <w:jc w:val="both"/>
        <w:rPr>
          <w:rFonts w:ascii="Times New Roman" w:hAnsi="Times New Roman" w:cs="Times New Roman"/>
          <w:sz w:val="24"/>
          <w:szCs w:val="24"/>
        </w:rPr>
      </w:pPr>
      <w:bookmarkStart w:id="13" w:name="P205"/>
      <w:bookmarkEnd w:id="13"/>
      <w:r>
        <w:rPr>
          <w:rFonts w:ascii="Times New Roman" w:hAnsi="Times New Roman" w:cs="Times New Roman"/>
          <w:sz w:val="24"/>
          <w:szCs w:val="24"/>
        </w:rPr>
        <w:t xml:space="preserve">11.11.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12 060,80 (двенадцать тысяч шестьдесят рублей</w:t>
      </w:r>
      <w:proofErr w:type="gramEnd"/>
      <w:r>
        <w:rPr>
          <w:rFonts w:ascii="Times New Roman" w:hAnsi="Times New Roman" w:cs="Times New Roman"/>
          <w:sz w:val="24"/>
          <w:szCs w:val="24"/>
        </w:rPr>
        <w:t xml:space="preserve"> 80 коп.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________ рублей&lt;****&gt;.</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 xml:space="preserve">Размер штрафа определяется в соответствии с Правилами определения размера </w:t>
      </w:r>
      <w:r>
        <w:rPr>
          <w:rFonts w:ascii="Times New Roman" w:hAnsi="Times New Roman" w:cs="Times New Roman"/>
          <w:i/>
          <w:sz w:val="24"/>
          <w:szCs w:val="24"/>
        </w:rPr>
        <w:lastRenderedPageBreak/>
        <w:t>штрафа в следующем порядке:</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1000 рублей, если цена Контракта не превышает 3 млн. рублей;</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CB0B4C" w:rsidRDefault="00C4730C">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г) 100000 рублей, если цена Контракта превышает 100 млн. рублей.</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12. Срок действия Контракта, изменение и расторжение Контракта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pPr>
      <w:r>
        <w:rPr>
          <w:rFonts w:ascii="Times New Roman" w:hAnsi="Times New Roman" w:cs="Times New Roman"/>
          <w:sz w:val="24"/>
          <w:szCs w:val="24"/>
        </w:rPr>
        <w:t>12.1.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 момента его заключения и действует до 31.12.2019 г.</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12.3.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CB0B4C" w:rsidRDefault="00C4730C">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CB0B4C" w:rsidRDefault="00C4730C">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B0B4C" w:rsidRDefault="00C4730C">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CB0B4C" w:rsidRDefault="00C4730C">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 неоднократное нарушение сроков поставки Товара.</w:t>
      </w:r>
    </w:p>
    <w:p w:rsidR="00CB0B4C" w:rsidRDefault="00C4730C">
      <w:pPr>
        <w:pStyle w:val="ConsPlusNormal"/>
        <w:ind w:firstLine="540"/>
        <w:jc w:val="both"/>
      </w:pPr>
      <w:r>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казенных учреждений включается следующий пункт Контракта: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w:t>
      </w:r>
      <w:r>
        <w:rPr>
          <w:rFonts w:ascii="Times New Roman" w:hAnsi="Times New Roman" w:cs="Times New Roman"/>
          <w:sz w:val="24"/>
          <w:szCs w:val="24"/>
        </w:rPr>
        <w:lastRenderedPageBreak/>
        <w:t>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CB0B4C" w:rsidRDefault="00CB0B4C">
      <w:pPr>
        <w:pStyle w:val="ConsPlusNormal"/>
        <w:jc w:val="both"/>
        <w:rPr>
          <w:rFonts w:ascii="Times New Roman" w:hAnsi="Times New Roman" w:cs="Times New Roman"/>
          <w:sz w:val="24"/>
          <w:szCs w:val="24"/>
        </w:rPr>
      </w:pPr>
    </w:p>
    <w:p w:rsidR="00175830" w:rsidRDefault="00C4730C" w:rsidP="0017583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13. Исключительные права</w:t>
      </w:r>
      <w:bookmarkStart w:id="14" w:name="_GoBack"/>
      <w:bookmarkEnd w:id="14"/>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14. Обстоятельства непреодолимой силы</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 Сторона, у которой возникли обстоятельства непреодолимой силы, обязана в течение двух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15. Уведомления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Любое уведомление, которое одна Сторона направляет другой Стороне в соответствии с Контрактом, высылается в виде письменного документа по адресу другой Стороны с подтверждением о получении.</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16. Заключительные положения </w:t>
      </w:r>
    </w:p>
    <w:p w:rsidR="00CB0B4C" w:rsidRDefault="00CB0B4C">
      <w:pPr>
        <w:pStyle w:val="ConsPlusNormal"/>
        <w:jc w:val="both"/>
        <w:rPr>
          <w:rFonts w:ascii="Times New Roman" w:hAnsi="Times New Roman" w:cs="Times New Roman"/>
          <w:sz w:val="24"/>
          <w:szCs w:val="24"/>
        </w:rPr>
      </w:pP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 Во всем, что не предусмотрено Контрактом, Стороны руководствуются законодательством Российской Федерации.</w:t>
      </w:r>
    </w:p>
    <w:p w:rsidR="00CB0B4C" w:rsidRDefault="00C4730C">
      <w:pPr>
        <w:pStyle w:val="ConsPlusNormal"/>
        <w:ind w:firstLine="540"/>
        <w:jc w:val="both"/>
        <w:rPr>
          <w:rFonts w:ascii="Times New Roman" w:hAnsi="Times New Roman" w:cs="Times New Roman"/>
          <w:sz w:val="24"/>
          <w:szCs w:val="24"/>
        </w:rPr>
      </w:pPr>
      <w:bookmarkStart w:id="15" w:name="P279"/>
      <w:bookmarkEnd w:id="15"/>
      <w:r>
        <w:rPr>
          <w:rFonts w:ascii="Times New Roman" w:hAnsi="Times New Roman" w:cs="Times New Roman"/>
          <w:sz w:val="24"/>
          <w:szCs w:val="24"/>
        </w:rPr>
        <w:t>16.2. Обязательства по Контракту считаются выполненными Поставщиком после подписания Сторонами Акта об исполнении обязательств по Контракту (приложение № 6 к Контракту). Стороны подписывают Акт об исполнении обязательств по Контракту (приложение № 6 к Контракту) на основании документов, предусмотренных подпунктами «а» - «ж» пункта 9.3 Контракта. Заказчик в течение 5 рабочих дней со дня получения от Поставщика Акта об исполнении обязательств по Контракту (приложение № 6 к Контракту) направляет Поставщику подписанный Акт об исполнении обязательств по Контракту (приложение № 6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(приложение № 6 к Контракту).</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rsidR="00CB0B4C" w:rsidRDefault="00C473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16.4. Приложения к Контракту являются его неотъемлемой частью.</w:t>
      </w:r>
    </w:p>
    <w:p w:rsidR="00CB0B4C" w:rsidRDefault="00CB0B4C">
      <w:pPr>
        <w:pStyle w:val="ConsPlusNormal"/>
        <w:jc w:val="both"/>
        <w:rPr>
          <w:rFonts w:ascii="Times New Roman" w:hAnsi="Times New Roman" w:cs="Times New Roman"/>
          <w:sz w:val="24"/>
          <w:szCs w:val="24"/>
        </w:rPr>
      </w:pPr>
    </w:p>
    <w:tbl>
      <w:tblPr>
        <w:tblW w:w="9751" w:type="dxa"/>
        <w:tblCellMar>
          <w:top w:w="102" w:type="dxa"/>
          <w:left w:w="62" w:type="dxa"/>
          <w:bottom w:w="102" w:type="dxa"/>
          <w:right w:w="62" w:type="dxa"/>
        </w:tblCellMar>
        <w:tblLook w:val="0000" w:firstRow="0" w:lastRow="0" w:firstColumn="0" w:lastColumn="0" w:noHBand="0" w:noVBand="0"/>
      </w:tblPr>
      <w:tblGrid>
        <w:gridCol w:w="9751"/>
      </w:tblGrid>
      <w:tr w:rsidR="00CB0B4C">
        <w:tc>
          <w:tcPr>
            <w:tcW w:w="9751" w:type="dxa"/>
            <w:shd w:val="clear" w:color="auto" w:fill="auto"/>
          </w:tcPr>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Приложения к Контракту:</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4 – Акт приема-передачи Товара;</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5 – Акт сверки расчетов;</w:t>
            </w:r>
          </w:p>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приложение № 6 – Акт об исполнении обязательств по Контракту;</w:t>
            </w:r>
          </w:p>
          <w:p w:rsidR="00CB0B4C" w:rsidRDefault="00CB0B4C">
            <w:pPr>
              <w:pStyle w:val="ConsPlusNormal"/>
              <w:jc w:val="both"/>
              <w:rPr>
                <w:rFonts w:ascii="Times New Roman" w:hAnsi="Times New Roman" w:cs="Times New Roman"/>
                <w:i/>
                <w:sz w:val="24"/>
                <w:szCs w:val="24"/>
                <w:highlight w:val="yellow"/>
              </w:rPr>
            </w:pPr>
          </w:p>
          <w:p w:rsidR="00CB0B4C" w:rsidRDefault="00CB0B4C">
            <w:pPr>
              <w:spacing w:after="0" w:line="240" w:lineRule="auto"/>
              <w:rPr>
                <w:rFonts w:ascii="Times New Roman" w:hAnsi="Times New Roman" w:cs="Times New Roman"/>
                <w:sz w:val="24"/>
                <w:szCs w:val="24"/>
              </w:rPr>
            </w:pPr>
          </w:p>
        </w:tc>
      </w:tr>
    </w:tbl>
    <w:p w:rsidR="00CB0B4C" w:rsidRDefault="00CB0B4C">
      <w:pPr>
        <w:pStyle w:val="ConsPlusNormal"/>
        <w:jc w:val="both"/>
        <w:rPr>
          <w:rFonts w:ascii="Times New Roman" w:hAnsi="Times New Roman" w:cs="Times New Roman"/>
          <w:sz w:val="24"/>
          <w:szCs w:val="24"/>
        </w:rPr>
      </w:pPr>
    </w:p>
    <w:p w:rsidR="00CB0B4C" w:rsidRDefault="00C4730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 Реквизиты и подписи Сторон</w:t>
      </w:r>
    </w:p>
    <w:p w:rsidR="00CB0B4C" w:rsidRDefault="00CB0B4C">
      <w:pPr>
        <w:pStyle w:val="ConsPlusNormal"/>
        <w:jc w:val="both"/>
        <w:rPr>
          <w:rFonts w:ascii="Times New Roman" w:hAnsi="Times New Roman" w:cs="Times New Roman"/>
          <w:sz w:val="24"/>
          <w:szCs w:val="24"/>
        </w:rPr>
      </w:pPr>
    </w:p>
    <w:tbl>
      <w:tblPr>
        <w:tblW w:w="10068" w:type="dxa"/>
        <w:tblLook w:val="01E0" w:firstRow="1" w:lastRow="1" w:firstColumn="1" w:lastColumn="1" w:noHBand="0" w:noVBand="0"/>
      </w:tblPr>
      <w:tblGrid>
        <w:gridCol w:w="5224"/>
        <w:gridCol w:w="4844"/>
      </w:tblGrid>
      <w:tr w:rsidR="00175830" w:rsidRPr="00175830" w:rsidTr="007D71F5">
        <w:tc>
          <w:tcPr>
            <w:tcW w:w="5223" w:type="dxa"/>
          </w:tcPr>
          <w:p w:rsidR="00175830" w:rsidRPr="00175830" w:rsidRDefault="00175830" w:rsidP="00175830">
            <w:pPr>
              <w:tabs>
                <w:tab w:val="left" w:pos="0"/>
              </w:tabs>
              <w:suppressAutoHyphens/>
              <w:spacing w:after="0" w:line="240" w:lineRule="auto"/>
              <w:rPr>
                <w:rFonts w:ascii="Times New Roman" w:eastAsia="Times New Roman" w:hAnsi="Times New Roman" w:cs="Times New Roman"/>
                <w:b/>
                <w:sz w:val="20"/>
                <w:szCs w:val="20"/>
                <w:lang w:eastAsia="ar-SA"/>
              </w:rPr>
            </w:pPr>
            <w:r w:rsidRPr="00175830">
              <w:rPr>
                <w:rFonts w:ascii="Times New Roman" w:eastAsia="Times New Roman" w:hAnsi="Times New Roman" w:cs="Times New Roman"/>
                <w:b/>
                <w:lang w:eastAsia="ar-SA"/>
              </w:rPr>
              <w:t>Заказчик:</w:t>
            </w:r>
            <w:r w:rsidRPr="00175830">
              <w:rPr>
                <w:rFonts w:ascii="Times New Roman" w:eastAsia="Times New Roman" w:hAnsi="Times New Roman" w:cs="Times New Roman"/>
                <w:lang w:eastAsia="ar-SA"/>
              </w:rPr>
              <w:t xml:space="preserve"> </w:t>
            </w:r>
            <w:r w:rsidRPr="00175830">
              <w:rPr>
                <w:rFonts w:ascii="Times New Roman" w:eastAsia="Times New Roman" w:hAnsi="Times New Roman" w:cs="Times New Roman"/>
                <w:b/>
                <w:lang w:eastAsia="ar-SA"/>
              </w:rPr>
              <w:t>Государственное бюджетное  учреждение здравоохранения Свердловской области «Артинская центральная районная больница»</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proofErr w:type="spellStart"/>
            <w:r w:rsidRPr="00175830">
              <w:rPr>
                <w:rFonts w:ascii="Times New Roman" w:eastAsia="Times New Roman" w:hAnsi="Times New Roman" w:cs="Times New Roman"/>
                <w:sz w:val="20"/>
                <w:szCs w:val="20"/>
                <w:lang w:eastAsia="ar-SA"/>
              </w:rPr>
              <w:t>Юридич</w:t>
            </w:r>
            <w:proofErr w:type="spellEnd"/>
            <w:r w:rsidRPr="00175830">
              <w:rPr>
                <w:rFonts w:ascii="Times New Roman" w:eastAsia="Times New Roman" w:hAnsi="Times New Roman" w:cs="Times New Roman"/>
                <w:sz w:val="20"/>
                <w:szCs w:val="20"/>
                <w:lang w:eastAsia="ar-SA"/>
              </w:rPr>
              <w:t>. адрес: 623340, Свердловская обл., п. Арти, ул. Аносова, 100</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r w:rsidRPr="00175830">
              <w:rPr>
                <w:rFonts w:ascii="Times New Roman" w:eastAsia="Times New Roman" w:hAnsi="Times New Roman" w:cs="Times New Roman"/>
                <w:sz w:val="20"/>
                <w:szCs w:val="20"/>
                <w:lang w:eastAsia="ar-SA"/>
              </w:rPr>
              <w:t xml:space="preserve"> Факт</w:t>
            </w:r>
            <w:proofErr w:type="gramStart"/>
            <w:r w:rsidRPr="00175830">
              <w:rPr>
                <w:rFonts w:ascii="Times New Roman" w:eastAsia="Times New Roman" w:hAnsi="Times New Roman" w:cs="Times New Roman"/>
                <w:sz w:val="20"/>
                <w:szCs w:val="20"/>
                <w:lang w:eastAsia="ar-SA"/>
              </w:rPr>
              <w:t>.</w:t>
            </w:r>
            <w:proofErr w:type="gramEnd"/>
            <w:r w:rsidRPr="00175830">
              <w:rPr>
                <w:rFonts w:ascii="Times New Roman" w:eastAsia="Times New Roman" w:hAnsi="Times New Roman" w:cs="Times New Roman"/>
                <w:sz w:val="20"/>
                <w:szCs w:val="20"/>
                <w:lang w:eastAsia="ar-SA"/>
              </w:rPr>
              <w:t xml:space="preserve"> </w:t>
            </w:r>
            <w:proofErr w:type="gramStart"/>
            <w:r w:rsidRPr="00175830">
              <w:rPr>
                <w:rFonts w:ascii="Times New Roman" w:eastAsia="Times New Roman" w:hAnsi="Times New Roman" w:cs="Times New Roman"/>
                <w:sz w:val="20"/>
                <w:szCs w:val="20"/>
                <w:lang w:eastAsia="ar-SA"/>
              </w:rPr>
              <w:t>а</w:t>
            </w:r>
            <w:proofErr w:type="gramEnd"/>
            <w:r w:rsidRPr="00175830">
              <w:rPr>
                <w:rFonts w:ascii="Times New Roman" w:eastAsia="Times New Roman" w:hAnsi="Times New Roman" w:cs="Times New Roman"/>
                <w:sz w:val="20"/>
                <w:szCs w:val="20"/>
                <w:lang w:eastAsia="ar-SA"/>
              </w:rPr>
              <w:t xml:space="preserve">дрес: 623340, Свердловская обл., п. Арти, ул. Аносова, 100  т. (34391) 2-11-83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r w:rsidRPr="00175830">
              <w:rPr>
                <w:rFonts w:ascii="Times New Roman" w:eastAsia="Times New Roman" w:hAnsi="Times New Roman" w:cs="Times New Roman"/>
                <w:sz w:val="20"/>
                <w:szCs w:val="20"/>
                <w:lang w:eastAsia="ar-SA"/>
              </w:rPr>
              <w:t xml:space="preserve">ИНН 6636002445  КПП 661901001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r w:rsidRPr="00175830">
              <w:rPr>
                <w:rFonts w:ascii="Times New Roman" w:eastAsia="Times New Roman" w:hAnsi="Times New Roman" w:cs="Times New Roman"/>
                <w:sz w:val="20"/>
                <w:szCs w:val="20"/>
                <w:lang w:eastAsia="ar-SA"/>
              </w:rPr>
              <w:t xml:space="preserve">ОГРН 1026602054710   ОКПО 01945564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r w:rsidRPr="00175830">
              <w:rPr>
                <w:rFonts w:ascii="Times New Roman" w:eastAsia="Times New Roman" w:hAnsi="Times New Roman" w:cs="Times New Roman"/>
                <w:sz w:val="20"/>
                <w:szCs w:val="20"/>
                <w:lang w:eastAsia="ar-SA"/>
              </w:rPr>
              <w:t>ОКАТО 65203551000</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r w:rsidRPr="00175830">
              <w:rPr>
                <w:rFonts w:ascii="Times New Roman" w:eastAsia="Times New Roman" w:hAnsi="Times New Roman" w:cs="Times New Roman"/>
                <w:sz w:val="20"/>
                <w:szCs w:val="20"/>
                <w:lang w:eastAsia="ar-SA"/>
              </w:rPr>
              <w:t>Банковские реквизиты: Министерство финансов Свердловской области   (ГБУЗ СО «Артинская ЦРБ»)   Банк «Уральское ГУ Банка России»</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proofErr w:type="spellStart"/>
            <w:r w:rsidRPr="00175830">
              <w:rPr>
                <w:rFonts w:ascii="Times New Roman" w:eastAsia="Times New Roman" w:hAnsi="Times New Roman" w:cs="Times New Roman"/>
                <w:sz w:val="20"/>
                <w:szCs w:val="20"/>
                <w:lang w:eastAsia="ar-SA"/>
              </w:rPr>
              <w:t>р.сч</w:t>
            </w:r>
            <w:proofErr w:type="spellEnd"/>
            <w:r w:rsidRPr="00175830">
              <w:rPr>
                <w:rFonts w:ascii="Times New Roman" w:eastAsia="Times New Roman" w:hAnsi="Times New Roman" w:cs="Times New Roman"/>
                <w:sz w:val="20"/>
                <w:szCs w:val="20"/>
                <w:lang w:eastAsia="ar-SA"/>
              </w:rPr>
              <w:t xml:space="preserve">. 40601810165773000001  БИК 046577001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16"/>
                <w:szCs w:val="16"/>
                <w:lang w:eastAsia="ar-SA"/>
              </w:rPr>
            </w:pPr>
            <w:proofErr w:type="gramStart"/>
            <w:r w:rsidRPr="00175830">
              <w:rPr>
                <w:rFonts w:ascii="Times New Roman" w:eastAsia="Times New Roman" w:hAnsi="Times New Roman" w:cs="Times New Roman"/>
                <w:sz w:val="20"/>
                <w:szCs w:val="20"/>
                <w:lang w:eastAsia="ar-SA"/>
              </w:rPr>
              <w:t>л</w:t>
            </w:r>
            <w:proofErr w:type="gramEnd"/>
            <w:r w:rsidRPr="00175830">
              <w:rPr>
                <w:rFonts w:ascii="Times New Roman" w:eastAsia="Times New Roman" w:hAnsi="Times New Roman" w:cs="Times New Roman"/>
                <w:sz w:val="20"/>
                <w:szCs w:val="20"/>
                <w:lang w:eastAsia="ar-SA"/>
              </w:rPr>
              <w:t>/с 20 013 000 390;  л/с  21 013 000 390</w:t>
            </w:r>
            <w:r w:rsidRPr="00175830">
              <w:rPr>
                <w:rFonts w:ascii="Times New Roman" w:eastAsia="Times New Roman" w:hAnsi="Times New Roman" w:cs="Times New Roman"/>
                <w:sz w:val="16"/>
                <w:szCs w:val="16"/>
                <w:lang w:eastAsia="ar-SA"/>
              </w:rPr>
              <w:t>;</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24"/>
                <w:szCs w:val="24"/>
                <w:lang w:eastAsia="ar-SA"/>
              </w:rPr>
            </w:pPr>
            <w:r w:rsidRPr="00175830">
              <w:rPr>
                <w:rFonts w:ascii="Times New Roman" w:eastAsia="Times New Roman" w:hAnsi="Times New Roman" w:cs="Times New Roman"/>
                <w:sz w:val="16"/>
                <w:szCs w:val="16"/>
                <w:lang w:eastAsia="ar-SA"/>
              </w:rPr>
              <w:t xml:space="preserve"> </w:t>
            </w:r>
            <w:proofErr w:type="gramStart"/>
            <w:r w:rsidRPr="00175830">
              <w:rPr>
                <w:rFonts w:ascii="Times New Roman" w:eastAsia="Times New Roman" w:hAnsi="Times New Roman" w:cs="Times New Roman"/>
                <w:sz w:val="16"/>
                <w:szCs w:val="16"/>
                <w:lang w:eastAsia="ar-SA"/>
              </w:rPr>
              <w:t>л</w:t>
            </w:r>
            <w:proofErr w:type="gramEnd"/>
            <w:r w:rsidRPr="00175830">
              <w:rPr>
                <w:rFonts w:ascii="Times New Roman" w:eastAsia="Times New Roman" w:hAnsi="Times New Roman" w:cs="Times New Roman"/>
                <w:sz w:val="16"/>
                <w:szCs w:val="16"/>
                <w:lang w:eastAsia="ar-SA"/>
              </w:rPr>
              <w:t xml:space="preserve">/с 22 013 000 390;  л/с  23 013 000 390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sz w:val="20"/>
                <w:szCs w:val="20"/>
                <w:lang w:eastAsia="ar-SA"/>
              </w:rPr>
            </w:pPr>
          </w:p>
          <w:p w:rsidR="00175830" w:rsidRPr="00175830" w:rsidRDefault="00175830" w:rsidP="00175830">
            <w:pPr>
              <w:tabs>
                <w:tab w:val="left" w:pos="0"/>
              </w:tabs>
              <w:suppressAutoHyphens/>
              <w:spacing w:after="0" w:line="240" w:lineRule="auto"/>
              <w:ind w:left="420" w:hanging="420"/>
              <w:rPr>
                <w:rFonts w:ascii="Times New Roman" w:eastAsia="Times New Roman" w:hAnsi="Times New Roman" w:cs="Times New Roman"/>
                <w:b/>
                <w:sz w:val="20"/>
                <w:szCs w:val="20"/>
                <w:lang w:eastAsia="ar-SA"/>
              </w:rPr>
            </w:pPr>
            <w:r w:rsidRPr="00175830">
              <w:rPr>
                <w:rFonts w:ascii="Times New Roman" w:eastAsia="Times New Roman" w:hAnsi="Times New Roman" w:cs="Times New Roman"/>
                <w:b/>
                <w:lang w:eastAsia="ar-SA"/>
              </w:rPr>
              <w:t xml:space="preserve">От Заказчика:                                                                                                                                                                                                                                                              </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sz w:val="20"/>
                <w:szCs w:val="20"/>
                <w:lang w:eastAsia="ar-SA"/>
              </w:rPr>
            </w:pPr>
            <w:r w:rsidRPr="00175830">
              <w:rPr>
                <w:rFonts w:ascii="Times New Roman" w:eastAsia="Times New Roman" w:hAnsi="Times New Roman" w:cs="Times New Roman"/>
                <w:b/>
                <w:lang w:eastAsia="ar-SA"/>
              </w:rPr>
              <w:t>Главный вра</w:t>
            </w:r>
            <w:r w:rsidRPr="00175830">
              <w:rPr>
                <w:rFonts w:ascii="Times New Roman" w:eastAsia="Times New Roman" w:hAnsi="Times New Roman" w:cs="Times New Roman"/>
                <w:b/>
                <w:sz w:val="20"/>
                <w:szCs w:val="20"/>
                <w:lang w:eastAsia="ar-SA"/>
              </w:rPr>
              <w:t>ч ________________________</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sz w:val="20"/>
                <w:szCs w:val="20"/>
                <w:lang w:eastAsia="ar-SA"/>
              </w:rPr>
            </w:pPr>
            <w:r w:rsidRPr="00175830">
              <w:rPr>
                <w:rFonts w:ascii="Times New Roman" w:eastAsia="Times New Roman" w:hAnsi="Times New Roman" w:cs="Times New Roman"/>
                <w:b/>
                <w:sz w:val="20"/>
                <w:szCs w:val="20"/>
                <w:lang w:eastAsia="ar-SA"/>
              </w:rPr>
              <w:t>В.А. Худяков</w:t>
            </w:r>
          </w:p>
        </w:tc>
        <w:tc>
          <w:tcPr>
            <w:tcW w:w="4844" w:type="dxa"/>
          </w:tcPr>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r w:rsidRPr="00175830">
              <w:rPr>
                <w:rFonts w:ascii="Times New Roman" w:eastAsia="Times New Roman" w:hAnsi="Times New Roman" w:cs="Times New Roman"/>
                <w:b/>
                <w:lang w:eastAsia="ar-SA"/>
              </w:rPr>
              <w:t>Поставщик:</w:t>
            </w: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b/>
                <w:lang w:eastAsia="ar-SA"/>
              </w:rPr>
            </w:pPr>
          </w:p>
          <w:p w:rsidR="00175830" w:rsidRPr="00175830" w:rsidRDefault="00175830" w:rsidP="00175830">
            <w:pPr>
              <w:tabs>
                <w:tab w:val="left" w:pos="0"/>
              </w:tabs>
              <w:suppressAutoHyphens/>
              <w:spacing w:after="0" w:line="240" w:lineRule="auto"/>
              <w:rPr>
                <w:rFonts w:ascii="Times New Roman" w:eastAsia="Times New Roman" w:hAnsi="Times New Roman" w:cs="Times New Roman"/>
                <w:sz w:val="24"/>
                <w:szCs w:val="24"/>
                <w:lang w:eastAsia="ar-SA"/>
              </w:rPr>
            </w:pPr>
            <w:r w:rsidRPr="00175830">
              <w:rPr>
                <w:rFonts w:ascii="Times New Roman" w:eastAsia="Times New Roman" w:hAnsi="Times New Roman" w:cs="Times New Roman"/>
                <w:b/>
                <w:lang w:eastAsia="ar-SA"/>
              </w:rPr>
              <w:t>От Поставщика:</w:t>
            </w:r>
          </w:p>
        </w:tc>
      </w:tr>
    </w:tbl>
    <w:p w:rsidR="00CB0B4C" w:rsidRDefault="00CB0B4C">
      <w:pPr>
        <w:sectPr w:rsidR="00CB0B4C">
          <w:footerReference w:type="default" r:id="rId9"/>
          <w:pgSz w:w="11906" w:h="16838"/>
          <w:pgMar w:top="851" w:right="567" w:bottom="766" w:left="1418" w:header="0" w:footer="709" w:gutter="0"/>
          <w:cols w:space="720"/>
          <w:formProt w:val="0"/>
          <w:docGrid w:linePitch="360" w:charSpace="4096"/>
        </w:sectPr>
      </w:pPr>
    </w:p>
    <w:p w:rsidR="00CB0B4C" w:rsidRDefault="00C4730C">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 _______ № ____________</w:t>
      </w:r>
    </w:p>
    <w:tbl>
      <w:tblPr>
        <w:tblW w:w="15245" w:type="dxa"/>
        <w:tblLook w:val="04A0" w:firstRow="1" w:lastRow="0" w:firstColumn="1" w:lastColumn="0" w:noHBand="0" w:noVBand="1"/>
      </w:tblPr>
      <w:tblGrid>
        <w:gridCol w:w="221"/>
        <w:gridCol w:w="374"/>
        <w:gridCol w:w="1197"/>
        <w:gridCol w:w="760"/>
        <w:gridCol w:w="297"/>
        <w:gridCol w:w="1029"/>
        <w:gridCol w:w="251"/>
        <w:gridCol w:w="1111"/>
        <w:gridCol w:w="59"/>
        <w:gridCol w:w="1035"/>
        <w:gridCol w:w="785"/>
        <w:gridCol w:w="217"/>
        <w:gridCol w:w="669"/>
        <w:gridCol w:w="332"/>
        <w:gridCol w:w="387"/>
        <w:gridCol w:w="116"/>
        <w:gridCol w:w="568"/>
        <w:gridCol w:w="286"/>
        <w:gridCol w:w="418"/>
        <w:gridCol w:w="127"/>
        <w:gridCol w:w="788"/>
        <w:gridCol w:w="123"/>
        <w:gridCol w:w="475"/>
        <w:gridCol w:w="455"/>
        <w:gridCol w:w="398"/>
        <w:gridCol w:w="518"/>
        <w:gridCol w:w="653"/>
        <w:gridCol w:w="262"/>
        <w:gridCol w:w="830"/>
        <w:gridCol w:w="674"/>
        <w:gridCol w:w="221"/>
      </w:tblGrid>
      <w:tr w:rsidR="00CB0B4C">
        <w:trPr>
          <w:trHeight w:val="315"/>
        </w:trPr>
        <w:tc>
          <w:tcPr>
            <w:tcW w:w="15167" w:type="dxa"/>
            <w:gridSpan w:val="30"/>
            <w:shd w:val="clear" w:color="auto" w:fill="auto"/>
            <w:vAlign w:val="center"/>
          </w:tcPr>
          <w:p w:rsidR="00CB0B4C" w:rsidRDefault="00C4730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СПЕЦИФИКАЦИЯ </w:t>
            </w:r>
          </w:p>
        </w:tc>
        <w:tc>
          <w:tcPr>
            <w:tcW w:w="77" w:type="dxa"/>
            <w:shd w:val="clear" w:color="auto" w:fill="auto"/>
          </w:tcPr>
          <w:p w:rsidR="00CB0B4C" w:rsidRDefault="00CB0B4C"/>
        </w:tc>
      </w:tr>
      <w:tr w:rsidR="00CB0B4C">
        <w:trPr>
          <w:trHeight w:val="315"/>
        </w:trPr>
        <w:tc>
          <w:tcPr>
            <w:tcW w:w="538" w:type="dxa"/>
            <w:gridSpan w:val="2"/>
            <w:shd w:val="clear" w:color="auto" w:fill="auto"/>
            <w:vAlign w:val="center"/>
          </w:tcPr>
          <w:p w:rsidR="00CB0B4C" w:rsidRDefault="00CB0B4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shd w:val="clear" w:color="auto" w:fill="auto"/>
            <w:vAlign w:val="center"/>
          </w:tcPr>
          <w:p w:rsidR="00CB0B4C" w:rsidRDefault="00CB0B4C">
            <w:pPr>
              <w:spacing w:after="0" w:line="240" w:lineRule="auto"/>
              <w:jc w:val="both"/>
              <w:rPr>
                <w:rFonts w:ascii="Times New Roman" w:eastAsia="Times New Roman" w:hAnsi="Times New Roman" w:cs="Times New Roman"/>
                <w:sz w:val="20"/>
                <w:szCs w:val="20"/>
                <w:lang w:eastAsia="ru-RU"/>
              </w:rPr>
            </w:pPr>
          </w:p>
        </w:tc>
        <w:tc>
          <w:tcPr>
            <w:tcW w:w="1276" w:type="dxa"/>
            <w:gridSpan w:val="2"/>
            <w:shd w:val="clear" w:color="auto" w:fill="auto"/>
            <w:vAlign w:val="bottom"/>
          </w:tcPr>
          <w:p w:rsidR="00CB0B4C" w:rsidRDefault="00CB0B4C">
            <w:pPr>
              <w:spacing w:after="0" w:line="240" w:lineRule="auto"/>
              <w:jc w:val="both"/>
              <w:rPr>
                <w:rFonts w:ascii="Times New Roman" w:eastAsia="Times New Roman" w:hAnsi="Times New Roman" w:cs="Times New Roman"/>
                <w:sz w:val="20"/>
                <w:szCs w:val="20"/>
                <w:lang w:eastAsia="ru-RU"/>
              </w:rPr>
            </w:pPr>
          </w:p>
        </w:tc>
        <w:tc>
          <w:tcPr>
            <w:tcW w:w="1560"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1418"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7"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1281"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1480"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1919"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6" w:type="dxa"/>
            <w:shd w:val="clear" w:color="auto" w:fill="auto"/>
          </w:tcPr>
          <w:p w:rsidR="00CB0B4C" w:rsidRDefault="00CB0B4C"/>
        </w:tc>
      </w:tr>
      <w:tr w:rsidR="00CB0B4C">
        <w:tc>
          <w:tcPr>
            <w:tcW w:w="44" w:type="dxa"/>
            <w:shd w:val="clear" w:color="auto" w:fill="auto"/>
          </w:tcPr>
          <w:p w:rsidR="00CB0B4C" w:rsidRDefault="00CB0B4C"/>
        </w:tc>
        <w:tc>
          <w:tcPr>
            <w:tcW w:w="494" w:type="dxa"/>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 xml:space="preserve">/п </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Производитель лекарственного препарата</w:t>
            </w:r>
          </w:p>
        </w:tc>
        <w:tc>
          <w:tcPr>
            <w:tcW w:w="849" w:type="dxa"/>
            <w:gridSpan w:val="2"/>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Дозировка в соответствии с ЕСКЛП </w:t>
            </w:r>
          </w:p>
        </w:tc>
        <w:tc>
          <w:tcPr>
            <w:tcW w:w="851" w:type="dxa"/>
            <w:gridSpan w:val="2"/>
            <w:vMerge w:val="restart"/>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Единица измерения Товара в соответствии с ЕСКЛП </w:t>
            </w:r>
          </w:p>
        </w:tc>
        <w:tc>
          <w:tcPr>
            <w:tcW w:w="1983"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Цена за единицу измерения Товара, в том числе </w:t>
            </w:r>
          </w:p>
        </w:tc>
        <w:tc>
          <w:tcPr>
            <w:tcW w:w="992" w:type="dxa"/>
            <w:gridSpan w:val="2"/>
            <w:tcBorders>
              <w:top w:val="single" w:sz="4" w:space="0" w:color="00000A"/>
              <w:left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Количество в единицах измерения Товара </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Стоимость, в том числе </w:t>
            </w:r>
          </w:p>
        </w:tc>
        <w:tc>
          <w:tcPr>
            <w:tcW w:w="709" w:type="dxa"/>
            <w:gridSpan w:val="2"/>
            <w:tcBorders>
              <w:top w:val="single" w:sz="4" w:space="0" w:color="00000A"/>
              <w:left w:val="single" w:sz="4" w:space="0" w:color="00000A"/>
              <w:right w:val="single" w:sz="4" w:space="0" w:color="00000A"/>
            </w:tcBorders>
            <w:shd w:val="clear" w:color="auto" w:fill="auto"/>
            <w:tcMar>
              <w:left w:w="83" w:type="dxa"/>
            </w:tcMar>
            <w:vAlign w:val="center"/>
          </w:tcPr>
          <w:p w:rsidR="00CB0B4C" w:rsidRDefault="00C473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упаковок</w:t>
            </w:r>
          </w:p>
        </w:tc>
        <w:tc>
          <w:tcPr>
            <w:tcW w:w="851" w:type="dxa"/>
            <w:tcBorders>
              <w:top w:val="single" w:sz="4" w:space="0" w:color="00000A"/>
              <w:left w:val="single" w:sz="4" w:space="0" w:color="00000A"/>
              <w:right w:val="single" w:sz="4" w:space="0" w:color="00000A"/>
            </w:tcBorders>
            <w:shd w:val="clear" w:color="auto" w:fill="auto"/>
            <w:tcMar>
              <w:left w:w="83" w:type="dxa"/>
            </w:tcMar>
            <w:vAlign w:val="center"/>
          </w:tcPr>
          <w:p w:rsidR="00CB0B4C" w:rsidRDefault="00C473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8" w:type="dxa"/>
            <w:gridSpan w:val="2"/>
            <w:tcBorders>
              <w:top w:val="single" w:sz="4" w:space="0" w:color="00000A"/>
              <w:left w:val="single" w:sz="4" w:space="0" w:color="00000A"/>
              <w:right w:val="single" w:sz="4" w:space="0" w:color="00000A"/>
            </w:tcBorders>
            <w:shd w:val="clear" w:color="auto" w:fill="auto"/>
            <w:tcMar>
              <w:left w:w="83" w:type="dxa"/>
            </w:tcMar>
            <w:vAlign w:val="center"/>
          </w:tcPr>
          <w:p w:rsidR="00CB0B4C" w:rsidRDefault="00C4730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Стоимость, упаковок, руб. (включая НДС) (если облагается НДС)</w:t>
            </w:r>
          </w:p>
        </w:tc>
      </w:tr>
      <w:tr w:rsidR="00CB0B4C">
        <w:trPr>
          <w:trHeight w:val="1850"/>
        </w:trPr>
        <w:tc>
          <w:tcPr>
            <w:tcW w:w="44" w:type="dxa"/>
            <w:shd w:val="clear" w:color="auto" w:fill="auto"/>
          </w:tcPr>
          <w:p w:rsidR="00CB0B4C" w:rsidRDefault="00CB0B4C"/>
        </w:tc>
        <w:tc>
          <w:tcPr>
            <w:tcW w:w="49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международное непатентованное или химическое или </w:t>
            </w:r>
            <w:proofErr w:type="spellStart"/>
            <w:r>
              <w:rPr>
                <w:rFonts w:ascii="Times New Roman" w:hAnsi="Times New Roman" w:cs="Times New Roman"/>
                <w:sz w:val="16"/>
                <w:szCs w:val="16"/>
              </w:rPr>
              <w:t>группировочное</w:t>
            </w:r>
            <w:proofErr w:type="spellEnd"/>
            <w:r>
              <w:rPr>
                <w:rFonts w:ascii="Times New Roman" w:hAnsi="Times New Roman" w:cs="Times New Roman"/>
                <w:sz w:val="16"/>
                <w:szCs w:val="16"/>
              </w:rPr>
              <w:t xml:space="preserve"> наименование </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торговое наименование </w:t>
            </w:r>
          </w:p>
        </w:tc>
        <w:tc>
          <w:tcPr>
            <w:tcW w:w="127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84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70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85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без НДС </w:t>
            </w:r>
          </w:p>
        </w:tc>
        <w:tc>
          <w:tcPr>
            <w:tcW w:w="85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итого </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jc w:val="center"/>
              <w:rPr>
                <w:rFonts w:ascii="Times New Roman" w:hAnsi="Times New Roman" w:cs="Times New Roman"/>
                <w:sz w:val="16"/>
                <w:szCs w:val="16"/>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без НДС </w:t>
            </w: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размер НДС (если облагается НДС)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итого </w:t>
            </w: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r>
      <w:tr w:rsidR="00CB0B4C">
        <w:tc>
          <w:tcPr>
            <w:tcW w:w="44" w:type="dxa"/>
            <w:shd w:val="clear" w:color="auto" w:fill="auto"/>
          </w:tcPr>
          <w:p w:rsidR="00CB0B4C" w:rsidRDefault="00CB0B4C"/>
        </w:tc>
        <w:tc>
          <w:tcPr>
            <w:tcW w:w="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1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2 </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3 </w:t>
            </w: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4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5 </w:t>
            </w: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7</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9</w:t>
            </w:r>
          </w:p>
        </w:tc>
        <w:tc>
          <w:tcPr>
            <w:tcW w:w="85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11 </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12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13 </w:t>
            </w: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14</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jc w:val="center"/>
              <w:rPr>
                <w:rFonts w:ascii="Times New Roman" w:hAnsi="Times New Roman" w:cs="Times New Roman"/>
              </w:rPr>
            </w:pPr>
            <w:r>
              <w:rPr>
                <w:rFonts w:ascii="Times New Roman" w:hAnsi="Times New Roman" w:cs="Times New Roman"/>
              </w:rPr>
              <w:t>15</w:t>
            </w: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4730C">
            <w:pPr>
              <w:jc w:val="center"/>
              <w:rPr>
                <w:rFonts w:ascii="Times New Roman" w:hAnsi="Times New Roman" w:cs="Times New Roman"/>
              </w:rPr>
            </w:pPr>
            <w:r>
              <w:rPr>
                <w:rFonts w:ascii="Times New Roman" w:hAnsi="Times New Roman" w:cs="Times New Roman"/>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4730C">
            <w:pPr>
              <w:jc w:val="center"/>
              <w:rPr>
                <w:rFonts w:ascii="Times New Roman" w:hAnsi="Times New Roman" w:cs="Times New Roman"/>
              </w:rPr>
            </w:pPr>
            <w:r>
              <w:rPr>
                <w:rFonts w:ascii="Times New Roman" w:hAnsi="Times New Roman" w:cs="Times New Roman"/>
              </w:rPr>
              <w:t>17</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4730C">
            <w:pPr>
              <w:jc w:val="center"/>
              <w:rPr>
                <w:rFonts w:ascii="Times New Roman" w:hAnsi="Times New Roman" w:cs="Times New Roman"/>
              </w:rPr>
            </w:pPr>
            <w:r>
              <w:rPr>
                <w:rFonts w:ascii="Times New Roman" w:hAnsi="Times New Roman" w:cs="Times New Roman"/>
              </w:rPr>
              <w:t>18</w:t>
            </w:r>
          </w:p>
        </w:tc>
      </w:tr>
      <w:tr w:rsidR="00CB0B4C">
        <w:tc>
          <w:tcPr>
            <w:tcW w:w="44" w:type="dxa"/>
            <w:shd w:val="clear" w:color="auto" w:fill="auto"/>
          </w:tcPr>
          <w:p w:rsidR="00CB0B4C" w:rsidRDefault="00CB0B4C"/>
        </w:tc>
        <w:tc>
          <w:tcPr>
            <w:tcW w:w="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1.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outlineLvl w:val="0"/>
              <w:rPr>
                <w:rFonts w:ascii="Times New Roman" w:hAnsi="Times New Roman" w:cs="Times New Roman"/>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r>
      <w:tr w:rsidR="00CB0B4C">
        <w:tc>
          <w:tcPr>
            <w:tcW w:w="44" w:type="dxa"/>
            <w:shd w:val="clear" w:color="auto" w:fill="auto"/>
          </w:tcPr>
          <w:p w:rsidR="00CB0B4C" w:rsidRDefault="00CB0B4C"/>
        </w:tc>
        <w:tc>
          <w:tcPr>
            <w:tcW w:w="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2.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r>
      <w:tr w:rsidR="00CB0B4C">
        <w:tc>
          <w:tcPr>
            <w:tcW w:w="44" w:type="dxa"/>
            <w:shd w:val="clear" w:color="auto" w:fill="auto"/>
          </w:tcPr>
          <w:p w:rsidR="00CB0B4C" w:rsidRDefault="00CB0B4C"/>
        </w:tc>
        <w:tc>
          <w:tcPr>
            <w:tcW w:w="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4730C">
            <w:pPr>
              <w:spacing w:after="0" w:line="240" w:lineRule="auto"/>
              <w:jc w:val="center"/>
              <w:rPr>
                <w:rFonts w:ascii="Times New Roman" w:hAnsi="Times New Roman" w:cs="Times New Roman"/>
              </w:rPr>
            </w:pPr>
            <w:r>
              <w:rPr>
                <w:rFonts w:ascii="Times New Roman" w:hAnsi="Times New Roman" w:cs="Times New Roman"/>
              </w:rPr>
              <w:t xml:space="preserve">3.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5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84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CB0B4C" w:rsidRDefault="00CB0B4C">
            <w:pPr>
              <w:spacing w:after="0" w:line="240" w:lineRule="auto"/>
              <w:rPr>
                <w:rFonts w:ascii="Times New Roman" w:hAnsi="Times New Roman" w:cs="Times New Roman"/>
              </w:rPr>
            </w:pPr>
          </w:p>
        </w:tc>
        <w:tc>
          <w:tcPr>
            <w:tcW w:w="71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B0B4C" w:rsidRDefault="00CB0B4C"/>
        </w:tc>
      </w:tr>
      <w:tr w:rsidR="00CB0B4C">
        <w:trPr>
          <w:trHeight w:val="315"/>
        </w:trPr>
        <w:tc>
          <w:tcPr>
            <w:tcW w:w="538" w:type="dxa"/>
            <w:gridSpan w:val="2"/>
            <w:shd w:val="clear" w:color="auto" w:fill="auto"/>
            <w:vAlign w:val="center"/>
          </w:tcPr>
          <w:p w:rsidR="00CB0B4C" w:rsidRDefault="00CB0B4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shd w:val="clear" w:color="auto" w:fill="auto"/>
            <w:vAlign w:val="center"/>
          </w:tcPr>
          <w:p w:rsidR="00CB0B4C" w:rsidRDefault="00CB0B4C">
            <w:pPr>
              <w:spacing w:after="0" w:line="240" w:lineRule="auto"/>
              <w:jc w:val="both"/>
              <w:rPr>
                <w:rFonts w:ascii="Times New Roman" w:eastAsia="Times New Roman" w:hAnsi="Times New Roman" w:cs="Times New Roman"/>
                <w:sz w:val="20"/>
                <w:szCs w:val="20"/>
                <w:lang w:eastAsia="ru-RU"/>
              </w:rPr>
            </w:pPr>
          </w:p>
        </w:tc>
        <w:tc>
          <w:tcPr>
            <w:tcW w:w="1276"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560" w:type="dxa"/>
            <w:gridSpan w:val="3"/>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418"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7"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281" w:type="dxa"/>
            <w:gridSpan w:val="3"/>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480"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1919" w:type="dxa"/>
            <w:gridSpan w:val="3"/>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6" w:type="dxa"/>
            <w:shd w:val="clear" w:color="auto" w:fill="auto"/>
          </w:tcPr>
          <w:p w:rsidR="00CB0B4C" w:rsidRDefault="00CB0B4C"/>
        </w:tc>
      </w:tr>
      <w:tr w:rsidR="00CB0B4C">
        <w:trPr>
          <w:trHeight w:val="315"/>
        </w:trPr>
        <w:tc>
          <w:tcPr>
            <w:tcW w:w="3684" w:type="dxa"/>
            <w:gridSpan w:val="6"/>
            <w:shd w:val="clear" w:color="auto" w:fill="auto"/>
            <w:vAlign w:val="center"/>
          </w:tcPr>
          <w:p w:rsidR="00CB0B4C" w:rsidRDefault="00C473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Заказчика: </w:t>
            </w:r>
          </w:p>
        </w:tc>
        <w:tc>
          <w:tcPr>
            <w:tcW w:w="1560" w:type="dxa"/>
            <w:gridSpan w:val="3"/>
            <w:shd w:val="clear" w:color="auto" w:fill="auto"/>
            <w:vAlign w:val="center"/>
          </w:tcPr>
          <w:p w:rsidR="00CB0B4C" w:rsidRDefault="00CB0B4C">
            <w:pPr>
              <w:spacing w:after="0" w:line="240" w:lineRule="auto"/>
              <w:rPr>
                <w:rFonts w:ascii="Times New Roman" w:eastAsia="Times New Roman" w:hAnsi="Times New Roman" w:cs="Times New Roman"/>
                <w:color w:val="000000"/>
                <w:sz w:val="24"/>
                <w:szCs w:val="24"/>
                <w:lang w:eastAsia="ru-RU"/>
              </w:rPr>
            </w:pPr>
          </w:p>
        </w:tc>
        <w:tc>
          <w:tcPr>
            <w:tcW w:w="1418"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7"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6378" w:type="dxa"/>
            <w:gridSpan w:val="13"/>
            <w:vMerge w:val="restart"/>
            <w:shd w:val="clear" w:color="auto" w:fill="auto"/>
            <w:vAlign w:val="center"/>
          </w:tcPr>
          <w:p w:rsidR="00CB0B4C" w:rsidRDefault="00C473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Поставщика:  </w:t>
            </w:r>
          </w:p>
        </w:tc>
        <w:tc>
          <w:tcPr>
            <w:tcW w:w="79" w:type="dxa"/>
            <w:shd w:val="clear" w:color="auto" w:fill="auto"/>
          </w:tcPr>
          <w:p w:rsidR="00CB0B4C" w:rsidRDefault="00CB0B4C"/>
        </w:tc>
      </w:tr>
      <w:tr w:rsidR="00CB0B4C">
        <w:trPr>
          <w:trHeight w:val="315"/>
        </w:trPr>
        <w:tc>
          <w:tcPr>
            <w:tcW w:w="538" w:type="dxa"/>
            <w:gridSpan w:val="2"/>
            <w:shd w:val="clear" w:color="auto" w:fill="auto"/>
            <w:vAlign w:val="center"/>
          </w:tcPr>
          <w:p w:rsidR="00CB0B4C" w:rsidRDefault="00CB0B4C">
            <w:pPr>
              <w:spacing w:after="0" w:line="240" w:lineRule="auto"/>
              <w:rPr>
                <w:rFonts w:ascii="Times New Roman" w:eastAsia="Times New Roman" w:hAnsi="Times New Roman" w:cs="Times New Roman"/>
                <w:color w:val="000000"/>
                <w:sz w:val="24"/>
                <w:szCs w:val="24"/>
                <w:lang w:eastAsia="ru-RU"/>
              </w:rPr>
            </w:pPr>
          </w:p>
        </w:tc>
        <w:tc>
          <w:tcPr>
            <w:tcW w:w="1870"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276"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560" w:type="dxa"/>
            <w:gridSpan w:val="3"/>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1418"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7"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6378" w:type="dxa"/>
            <w:gridSpan w:val="13"/>
            <w:vMerge/>
            <w:shd w:val="clear" w:color="auto" w:fill="auto"/>
            <w:vAlign w:val="center"/>
          </w:tcPr>
          <w:p w:rsidR="00CB0B4C" w:rsidRDefault="00CB0B4C">
            <w:pPr>
              <w:spacing w:after="0" w:line="240" w:lineRule="auto"/>
              <w:rPr>
                <w:rFonts w:ascii="Times New Roman" w:eastAsia="Times New Roman" w:hAnsi="Times New Roman" w:cs="Times New Roman"/>
                <w:color w:val="000000"/>
                <w:sz w:val="24"/>
                <w:szCs w:val="24"/>
                <w:lang w:eastAsia="ru-RU"/>
              </w:rPr>
            </w:pPr>
          </w:p>
        </w:tc>
        <w:tc>
          <w:tcPr>
            <w:tcW w:w="79" w:type="dxa"/>
            <w:shd w:val="clear" w:color="auto" w:fill="auto"/>
          </w:tcPr>
          <w:p w:rsidR="00CB0B4C" w:rsidRDefault="00CB0B4C"/>
        </w:tc>
      </w:tr>
      <w:tr w:rsidR="00CB0B4C">
        <w:trPr>
          <w:trHeight w:val="315"/>
        </w:trPr>
        <w:tc>
          <w:tcPr>
            <w:tcW w:w="5244" w:type="dxa"/>
            <w:gridSpan w:val="9"/>
            <w:shd w:val="clear" w:color="auto" w:fill="auto"/>
            <w:vAlign w:val="center"/>
          </w:tcPr>
          <w:p w:rsidR="00CB0B4C" w:rsidRDefault="00C473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shd w:val="clear" w:color="auto" w:fill="auto"/>
            <w:vAlign w:val="center"/>
          </w:tcPr>
          <w:p w:rsidR="00CB0B4C" w:rsidRDefault="00CB0B4C">
            <w:pPr>
              <w:spacing w:after="0" w:line="240" w:lineRule="auto"/>
              <w:rPr>
                <w:rFonts w:ascii="Times New Roman" w:eastAsia="Times New Roman" w:hAnsi="Times New Roman" w:cs="Times New Roman"/>
                <w:color w:val="000000"/>
                <w:sz w:val="24"/>
                <w:szCs w:val="24"/>
                <w:lang w:eastAsia="ru-RU"/>
              </w:rPr>
            </w:pPr>
          </w:p>
        </w:tc>
        <w:tc>
          <w:tcPr>
            <w:tcW w:w="707" w:type="dxa"/>
            <w:gridSpan w:val="2"/>
            <w:shd w:val="clear" w:color="auto" w:fill="auto"/>
            <w:vAlign w:val="center"/>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709" w:type="dxa"/>
            <w:gridSpan w:val="2"/>
            <w:shd w:val="clear" w:color="auto" w:fill="auto"/>
            <w:vAlign w:val="bottom"/>
          </w:tcPr>
          <w:p w:rsidR="00CB0B4C" w:rsidRDefault="00CB0B4C">
            <w:pPr>
              <w:spacing w:after="0" w:line="240" w:lineRule="auto"/>
              <w:rPr>
                <w:rFonts w:ascii="Times New Roman" w:eastAsia="Times New Roman" w:hAnsi="Times New Roman" w:cs="Times New Roman"/>
                <w:sz w:val="20"/>
                <w:szCs w:val="20"/>
                <w:lang w:eastAsia="ru-RU"/>
              </w:rPr>
            </w:pPr>
          </w:p>
        </w:tc>
        <w:tc>
          <w:tcPr>
            <w:tcW w:w="4460" w:type="dxa"/>
            <w:gridSpan w:val="10"/>
            <w:shd w:val="clear" w:color="auto" w:fill="auto"/>
            <w:vAlign w:val="center"/>
          </w:tcPr>
          <w:p w:rsidR="00CB0B4C" w:rsidRDefault="00C4730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21" w:type="dxa"/>
            <w:gridSpan w:val="3"/>
            <w:shd w:val="clear" w:color="auto" w:fill="auto"/>
            <w:vAlign w:val="bottom"/>
          </w:tcPr>
          <w:p w:rsidR="00CB0B4C" w:rsidRDefault="00CB0B4C">
            <w:pPr>
              <w:spacing w:after="0" w:line="240" w:lineRule="auto"/>
              <w:rPr>
                <w:rFonts w:ascii="Times New Roman" w:eastAsia="Times New Roman" w:hAnsi="Times New Roman" w:cs="Times New Roman"/>
                <w:color w:val="000000"/>
                <w:sz w:val="24"/>
                <w:szCs w:val="24"/>
                <w:lang w:eastAsia="ru-RU"/>
              </w:rPr>
            </w:pPr>
          </w:p>
        </w:tc>
        <w:tc>
          <w:tcPr>
            <w:tcW w:w="76" w:type="dxa"/>
            <w:shd w:val="clear" w:color="auto" w:fill="auto"/>
          </w:tcPr>
          <w:p w:rsidR="00CB0B4C" w:rsidRDefault="00CB0B4C"/>
        </w:tc>
      </w:tr>
    </w:tbl>
    <w:p w:rsidR="00CB0B4C" w:rsidRDefault="00CB0B4C">
      <w:pPr>
        <w:sectPr w:rsidR="00CB0B4C">
          <w:footerReference w:type="default" r:id="rId10"/>
          <w:pgSz w:w="16838" w:h="11906" w:orient="landscape"/>
          <w:pgMar w:top="1418" w:right="851" w:bottom="766" w:left="567" w:header="0" w:footer="709" w:gutter="0"/>
          <w:cols w:space="720"/>
          <w:formProt w:val="0"/>
          <w:docGrid w:linePitch="360" w:charSpace="4096"/>
        </w:sectPr>
      </w:pPr>
    </w:p>
    <w:p w:rsidR="00CB0B4C" w:rsidRDefault="00C4730C">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CB0B4C" w:rsidRDefault="00CB0B4C">
      <w:pPr>
        <w:spacing w:after="1" w:line="200" w:lineRule="atLeast"/>
        <w:jc w:val="center"/>
        <w:rPr>
          <w:rFonts w:ascii="Times New Roman" w:hAnsi="Times New Roman" w:cs="Times New Roman"/>
          <w:sz w:val="24"/>
          <w:szCs w:val="24"/>
        </w:rPr>
      </w:pPr>
      <w:bookmarkStart w:id="16" w:name="P49"/>
      <w:bookmarkEnd w:id="16"/>
    </w:p>
    <w:p w:rsidR="00CB0B4C" w:rsidRDefault="00CB0B4C">
      <w:pPr>
        <w:spacing w:after="1" w:line="200" w:lineRule="atLeast"/>
        <w:jc w:val="center"/>
        <w:rPr>
          <w:rFonts w:ascii="Times New Roman" w:hAnsi="Times New Roman" w:cs="Times New Roman"/>
          <w:sz w:val="24"/>
          <w:szCs w:val="24"/>
        </w:rPr>
      </w:pPr>
    </w:p>
    <w:p w:rsidR="00CB0B4C" w:rsidRDefault="00C4730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CB0B4C" w:rsidRDefault="00CB0B4C">
      <w:pPr>
        <w:spacing w:after="1" w:line="280" w:lineRule="atLeast"/>
        <w:jc w:val="both"/>
        <w:rPr>
          <w:rFonts w:ascii="Times New Roman" w:hAnsi="Times New Roman" w:cs="Times New Roman"/>
          <w:sz w:val="24"/>
          <w:szCs w:val="24"/>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7" w:type="dxa"/>
          <w:bottom w:w="102" w:type="dxa"/>
          <w:right w:w="62" w:type="dxa"/>
        </w:tblCellMar>
        <w:tblLook w:val="04A0" w:firstRow="1" w:lastRow="0" w:firstColumn="1" w:lastColumn="0" w:noHBand="0" w:noVBand="1"/>
      </w:tblPr>
      <w:tblGrid>
        <w:gridCol w:w="1065"/>
        <w:gridCol w:w="781"/>
        <w:gridCol w:w="2178"/>
        <w:gridCol w:w="400"/>
        <w:gridCol w:w="1752"/>
        <w:gridCol w:w="1336"/>
        <w:gridCol w:w="2269"/>
      </w:tblGrid>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pPr>
            <w:r>
              <w:rPr>
                <w:rFonts w:ascii="Times New Roman" w:hAnsi="Times New Roman" w:cs="Times New Roman"/>
                <w:sz w:val="24"/>
                <w:szCs w:val="24"/>
              </w:rPr>
              <w:t xml:space="preserve">Код в соответствии с Общероссийским </w:t>
            </w:r>
            <w:hyperlink r:id="rId11">
              <w:r>
                <w:rPr>
                  <w:rStyle w:val="-"/>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CB0B4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CB0B4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152"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7509" w:type="dxa"/>
            <w:gridSpan w:val="6"/>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CB0B4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CB0B4C">
        <w:tc>
          <w:tcPr>
            <w:tcW w:w="1846"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rPr>
                <w:rFonts w:ascii="Times New Roman" w:hAnsi="Times New Roman" w:cs="Times New Roman"/>
              </w:rPr>
            </w:pP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rPr>
                <w:rFonts w:ascii="Times New Roman" w:hAnsi="Times New Roman" w:cs="Times New Roman"/>
              </w:rPr>
            </w:pPr>
          </w:p>
        </w:tc>
        <w:tc>
          <w:tcPr>
            <w:tcW w:w="2152"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267"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7509" w:type="dxa"/>
            <w:gridSpan w:val="6"/>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9781" w:type="dxa"/>
            <w:gridSpan w:val="7"/>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CB0B4C" w:rsidRDefault="00C4730C">
            <w:pPr>
              <w:spacing w:after="1" w:line="280" w:lineRule="atLeast"/>
              <w:jc w:val="both"/>
            </w:pPr>
            <w:proofErr w:type="gramStart"/>
            <w:r>
              <w:rPr>
                <w:rFonts w:ascii="Times New Roman" w:hAnsi="Times New Roman" w:cs="Times New Roman"/>
                <w:sz w:val="24"/>
                <w:szCs w:val="24"/>
              </w:rPr>
              <w:t xml:space="preserve">в случае применения ограничений, предусмотренных </w:t>
            </w:r>
            <w:hyperlink r:id="rId12">
              <w:r>
                <w:rPr>
                  <w:rStyle w:val="-"/>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CB0B4C" w:rsidRDefault="00C4730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1065" w:type="dxa"/>
            <w:tcBorders>
              <w:top w:val="single" w:sz="4" w:space="0" w:color="00000A"/>
              <w:left w:val="single" w:sz="4" w:space="0" w:color="00000A"/>
              <w:bottom w:val="single" w:sz="4" w:space="0" w:color="00000A"/>
              <w:right w:val="single" w:sz="4" w:space="0" w:color="00000A"/>
            </w:tcBorders>
            <w:shd w:val="clear" w:color="auto" w:fill="auto"/>
            <w:tcMar>
              <w:left w:w="37" w:type="dxa"/>
            </w:tcMar>
            <w:vAlign w:val="cente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0"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6" w:type="dxa"/>
            <w:gridSpan w:val="3"/>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jc w:val="both"/>
              <w:rPr>
                <w:rFonts w:ascii="Times New Roman" w:hAnsi="Times New Roman" w:cs="Times New Roman"/>
                <w:sz w:val="24"/>
                <w:szCs w:val="24"/>
              </w:rPr>
            </w:pPr>
          </w:p>
        </w:tc>
      </w:tr>
    </w:tbl>
    <w:p w:rsidR="00CB0B4C" w:rsidRDefault="00CB0B4C">
      <w:pPr>
        <w:spacing w:after="1" w:line="280" w:lineRule="atLeast"/>
        <w:jc w:val="both"/>
        <w:rPr>
          <w:rFonts w:ascii="Times New Roman" w:hAnsi="Times New Roman" w:cs="Times New Roman"/>
          <w:sz w:val="24"/>
          <w:szCs w:val="24"/>
        </w:rPr>
      </w:pPr>
    </w:p>
    <w:tbl>
      <w:tblPr>
        <w:tblStyle w:val="af2"/>
        <w:tblW w:w="9911" w:type="dxa"/>
        <w:tblCellMar>
          <w:left w:w="133" w:type="dxa"/>
        </w:tblCellMar>
        <w:tblLook w:val="04A0" w:firstRow="1" w:lastRow="0" w:firstColumn="1" w:lastColumn="0" w:noHBand="0" w:noVBand="1"/>
      </w:tblPr>
      <w:tblGrid>
        <w:gridCol w:w="4955"/>
        <w:gridCol w:w="4956"/>
      </w:tblGrid>
      <w:tr w:rsidR="00CB0B4C">
        <w:tc>
          <w:tcPr>
            <w:tcW w:w="4955" w:type="dxa"/>
            <w:tcBorders>
              <w:top w:val="nil"/>
              <w:left w:val="nil"/>
              <w:bottom w:val="nil"/>
              <w:right w:val="nil"/>
            </w:tcBorders>
            <w:shd w:val="clear" w:color="auto" w:fill="auto"/>
          </w:tcPr>
          <w:p w:rsidR="00CB0B4C" w:rsidRDefault="00C4730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CB0B4C" w:rsidRDefault="00C4730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5" w:type="dxa"/>
            <w:tcBorders>
              <w:top w:val="nil"/>
              <w:left w:val="nil"/>
              <w:bottom w:val="nil"/>
              <w:right w:val="nil"/>
            </w:tcBorders>
            <w:shd w:val="clear" w:color="auto" w:fill="auto"/>
          </w:tcPr>
          <w:p w:rsidR="00CB0B4C" w:rsidRDefault="00C4730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CB0B4C" w:rsidRDefault="00C4730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CB0B4C" w:rsidRDefault="00C4730C">
      <w:pPr>
        <w:rPr>
          <w:rFonts w:ascii="Times New Roman" w:hAnsi="Times New Roman" w:cs="Times New Roman"/>
          <w:sz w:val="24"/>
          <w:szCs w:val="24"/>
        </w:rPr>
      </w:pPr>
      <w:r>
        <w:br w:type="page"/>
      </w:r>
    </w:p>
    <w:p w:rsidR="00CB0B4C" w:rsidRDefault="00C4730C">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CB0B4C" w:rsidRDefault="00CB0B4C">
      <w:pPr>
        <w:spacing w:after="0" w:line="240" w:lineRule="auto"/>
        <w:jc w:val="right"/>
        <w:outlineLvl w:val="0"/>
        <w:rPr>
          <w:rFonts w:ascii="Times New Roman" w:hAnsi="Times New Roman" w:cs="Times New Roman"/>
          <w:sz w:val="24"/>
          <w:szCs w:val="24"/>
        </w:rPr>
      </w:pPr>
    </w:p>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КАЛЕНДАРНЫЙ ПЛАН</w:t>
      </w:r>
    </w:p>
    <w:p w:rsidR="00CB0B4C" w:rsidRDefault="00CB0B4C">
      <w:pPr>
        <w:spacing w:after="1" w:line="280" w:lineRule="atLeast"/>
        <w:jc w:val="both"/>
      </w:pPr>
    </w:p>
    <w:tbl>
      <w:tblPr>
        <w:tblW w:w="98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7" w:type="dxa"/>
          <w:bottom w:w="102" w:type="dxa"/>
          <w:right w:w="62" w:type="dxa"/>
        </w:tblCellMar>
        <w:tblLook w:val="0000" w:firstRow="0" w:lastRow="0" w:firstColumn="0" w:lastColumn="0" w:noHBand="0" w:noVBand="0"/>
      </w:tblPr>
      <w:tblGrid>
        <w:gridCol w:w="2052"/>
        <w:gridCol w:w="4819"/>
        <w:gridCol w:w="2993"/>
      </w:tblGrid>
      <w:tr w:rsidR="00CB0B4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Этап поставки Товара</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Срок поставки Товара</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Количество Товара</w:t>
            </w:r>
          </w:p>
        </w:tc>
      </w:tr>
      <w:tr w:rsidR="00CB0B4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r w:rsidR="00CB0B4C">
        <w:tc>
          <w:tcPr>
            <w:tcW w:w="2052"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spacing w:after="1" w:line="280" w:lineRule="atLeast"/>
              <w:rPr>
                <w:rFonts w:ascii="Times New Roman" w:hAnsi="Times New Roman" w:cs="Times New Roman"/>
                <w:sz w:val="24"/>
                <w:szCs w:val="24"/>
              </w:rPr>
            </w:pPr>
          </w:p>
        </w:tc>
      </w:tr>
    </w:tbl>
    <w:p w:rsidR="00CB0B4C" w:rsidRDefault="00CB0B4C">
      <w:pPr>
        <w:spacing w:after="0" w:line="240" w:lineRule="auto"/>
        <w:jc w:val="both"/>
        <w:outlineLvl w:val="0"/>
        <w:rPr>
          <w:rFonts w:ascii="Times New Roman" w:hAnsi="Times New Roman" w:cs="Times New Roman"/>
          <w:sz w:val="24"/>
          <w:szCs w:val="24"/>
        </w:rPr>
      </w:pPr>
    </w:p>
    <w:tbl>
      <w:tblPr>
        <w:tblStyle w:val="af2"/>
        <w:tblW w:w="9911" w:type="dxa"/>
        <w:tblCellMar>
          <w:left w:w="133" w:type="dxa"/>
        </w:tblCellMar>
        <w:tblLook w:val="04A0" w:firstRow="1" w:lastRow="0" w:firstColumn="1" w:lastColumn="0" w:noHBand="0" w:noVBand="1"/>
      </w:tblPr>
      <w:tblGrid>
        <w:gridCol w:w="4955"/>
        <w:gridCol w:w="4956"/>
      </w:tblGrid>
      <w:tr w:rsidR="00CB0B4C">
        <w:tc>
          <w:tcPr>
            <w:tcW w:w="4955" w:type="dxa"/>
            <w:tcBorders>
              <w:top w:val="nil"/>
              <w:left w:val="nil"/>
              <w:bottom w:val="nil"/>
              <w:right w:val="nil"/>
            </w:tcBorders>
            <w:shd w:val="clear" w:color="auto" w:fill="auto"/>
          </w:tcPr>
          <w:p w:rsidR="00CB0B4C" w:rsidRDefault="00C4730C">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Заказчика: </w:t>
            </w:r>
          </w:p>
          <w:p w:rsidR="00CB0B4C" w:rsidRDefault="00C4730C">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c>
          <w:tcPr>
            <w:tcW w:w="4955" w:type="dxa"/>
            <w:tcBorders>
              <w:top w:val="nil"/>
              <w:left w:val="nil"/>
              <w:bottom w:val="nil"/>
              <w:right w:val="nil"/>
            </w:tcBorders>
            <w:shd w:val="clear" w:color="auto" w:fill="auto"/>
          </w:tcPr>
          <w:p w:rsidR="00CB0B4C" w:rsidRDefault="00C4730C">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Поставщика: </w:t>
            </w:r>
          </w:p>
          <w:p w:rsidR="00CB0B4C" w:rsidRDefault="00C4730C">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r>
    </w:tbl>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B0B4C">
      <w:pPr>
        <w:spacing w:after="0" w:line="240" w:lineRule="auto"/>
        <w:jc w:val="right"/>
        <w:outlineLvl w:val="0"/>
        <w:rPr>
          <w:rFonts w:ascii="Times New Roman" w:hAnsi="Times New Roman" w:cs="Times New Roman"/>
          <w:sz w:val="24"/>
          <w:szCs w:val="24"/>
        </w:rPr>
      </w:pPr>
    </w:p>
    <w:p w:rsidR="00CB0B4C" w:rsidRDefault="00C4730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B0B4C" w:rsidRDefault="00C473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ПРИЕМА-ПЕРЕДАЧИ ТОВАРА</w:t>
      </w: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КОНТРАКТУ</w:t>
      </w: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 __________ 20__ № ____</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(приложение № 1 к Контракту) в установленные сроки:</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Товара:</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Единица измерения:</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Количество в единицах измерения:</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CB0B4C" w:rsidRDefault="00C4730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Серия Товара ______________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Срок годности Товара: 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Товарная накладная от "__" _________ 20__ г. № 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Счет-фактура от "__" ______ 20__ г. № 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Копия регистрационного удостоверения лекарственного препарата от "__" __________ 20__ г. № 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Копии   документов, подтверждающих соответствие  Товара от "__" _______ 20__ г. № 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Копия Спецификации (Приложение № 1 к Контракту).</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Копия Технических характеристик (Приложение № 2 к Контракту).</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Поставщика.                           От Получателя:</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_______________________________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                      М.П.</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rsidR="00CB0B4C" w:rsidRDefault="00C4730C">
      <w:pPr>
        <w:rPr>
          <w:rFonts w:ascii="Times New Roman" w:eastAsia="Times New Roman" w:hAnsi="Times New Roman" w:cs="Times New Roman"/>
          <w:sz w:val="24"/>
          <w:szCs w:val="24"/>
          <w:lang w:eastAsia="ru-RU"/>
        </w:rPr>
      </w:pPr>
      <w:r>
        <w:br w:type="page"/>
      </w:r>
    </w:p>
    <w:p w:rsidR="00CB0B4C" w:rsidRDefault="00C4730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CB0B4C" w:rsidRDefault="00C4730C">
      <w:pPr>
        <w:pStyle w:val="ConsPlusNormal"/>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 ___</w:t>
      </w:r>
    </w:p>
    <w:p w:rsidR="00CB0B4C" w:rsidRDefault="00CB0B4C">
      <w:pPr>
        <w:pStyle w:val="ConsPlusNormal"/>
        <w:jc w:val="both"/>
        <w:rPr>
          <w:rFonts w:ascii="Times New Roman" w:hAnsi="Times New Roman" w:cs="Times New Roman"/>
          <w:sz w:val="24"/>
          <w:szCs w:val="24"/>
        </w:rPr>
      </w:pPr>
    </w:p>
    <w:p w:rsidR="00CB0B4C" w:rsidRDefault="00CB0B4C">
      <w:pPr>
        <w:pStyle w:val="ConsPlusNormal"/>
        <w:jc w:val="right"/>
        <w:rPr>
          <w:rFonts w:ascii="Times New Roman" w:hAnsi="Times New Roman" w:cs="Times New Roman"/>
          <w:sz w:val="24"/>
          <w:szCs w:val="24"/>
        </w:rPr>
      </w:pPr>
    </w:p>
    <w:p w:rsidR="00CB0B4C" w:rsidRDefault="00C4730C">
      <w:pPr>
        <w:pStyle w:val="ConsPlusNormal"/>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CB0B4C" w:rsidRDefault="00CB0B4C">
      <w:pPr>
        <w:pStyle w:val="ConsPlusNormal"/>
        <w:jc w:val="both"/>
        <w:rPr>
          <w:rFonts w:ascii="Times New Roman" w:hAnsi="Times New Roman" w:cs="Times New Roman"/>
          <w:sz w:val="24"/>
          <w:szCs w:val="24"/>
        </w:rPr>
      </w:pPr>
    </w:p>
    <w:p w:rsidR="00CB0B4C" w:rsidRDefault="00C4730C">
      <w:pPr>
        <w:pStyle w:val="ConsPlusNonformat"/>
        <w:jc w:val="center"/>
        <w:rPr>
          <w:rFonts w:ascii="Times New Roman" w:hAnsi="Times New Roman" w:cs="Times New Roman"/>
          <w:sz w:val="24"/>
          <w:szCs w:val="24"/>
        </w:rPr>
      </w:pPr>
      <w:r>
        <w:rPr>
          <w:rFonts w:ascii="Times New Roman" w:hAnsi="Times New Roman" w:cs="Times New Roman"/>
          <w:sz w:val="24"/>
          <w:szCs w:val="24"/>
        </w:rPr>
        <w:t>АКТ СВЕРКИ РАСЧЕТОВ</w:t>
      </w:r>
    </w:p>
    <w:p w:rsidR="00CB0B4C" w:rsidRDefault="00C4730C">
      <w:pPr>
        <w:pStyle w:val="ConsPlusNonformat"/>
        <w:jc w:val="center"/>
      </w:pPr>
      <w:r>
        <w:rPr>
          <w:rFonts w:ascii="Times New Roman" w:hAnsi="Times New Roman" w:cs="Times New Roman"/>
          <w:sz w:val="24"/>
          <w:szCs w:val="24"/>
          <w:highlight w:val="yellow"/>
        </w:rPr>
        <w:t>ГБУЗ СО «Артинская ЦРБ»</w:t>
      </w:r>
    </w:p>
    <w:p w:rsidR="00CB0B4C" w:rsidRDefault="00C4730C">
      <w:pPr>
        <w:pStyle w:val="ConsPlusNonformat"/>
        <w:jc w:val="center"/>
        <w:rPr>
          <w:rFonts w:ascii="Times New Roman" w:hAnsi="Times New Roman" w:cs="Times New Roman"/>
          <w:sz w:val="24"/>
          <w:szCs w:val="24"/>
        </w:rPr>
      </w:pPr>
      <w:r>
        <w:rPr>
          <w:rFonts w:ascii="Times New Roman" w:hAnsi="Times New Roman" w:cs="Times New Roman"/>
          <w:sz w:val="24"/>
          <w:szCs w:val="24"/>
        </w:rPr>
        <w:t>и __________________________________________________</w:t>
      </w:r>
    </w:p>
    <w:p w:rsidR="00CB0B4C" w:rsidRDefault="00CB0B4C">
      <w:pPr>
        <w:pStyle w:val="ConsPlusNonformat"/>
        <w:jc w:val="both"/>
        <w:rPr>
          <w:rFonts w:ascii="Times New Roman" w:hAnsi="Times New Roman" w:cs="Times New Roman"/>
          <w:sz w:val="24"/>
          <w:szCs w:val="24"/>
        </w:rPr>
      </w:pPr>
    </w:p>
    <w:p w:rsidR="00CB0B4C" w:rsidRDefault="00C4730C">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 ____)</w:t>
      </w:r>
    </w:p>
    <w:p w:rsidR="00CB0B4C" w:rsidRDefault="00CB0B4C">
      <w:pPr>
        <w:pStyle w:val="ConsPlusNonformat"/>
        <w:jc w:val="both"/>
        <w:rPr>
          <w:rFonts w:ascii="Times New Roman" w:hAnsi="Times New Roman" w:cs="Times New Roman"/>
          <w:sz w:val="24"/>
          <w:szCs w:val="24"/>
        </w:rPr>
      </w:pP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Сальдо на ___________ ____________                 Раздел _____________</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(сумма)</w:t>
      </w:r>
    </w:p>
    <w:p w:rsidR="00CB0B4C" w:rsidRDefault="00CB0B4C">
      <w:pPr>
        <w:pStyle w:val="ConsPlusNormal"/>
        <w:jc w:val="both"/>
        <w:rPr>
          <w:rFonts w:ascii="Times New Roman" w:hAnsi="Times New Roman" w:cs="Times New Roman"/>
          <w:sz w:val="24"/>
          <w:szCs w:val="24"/>
        </w:rPr>
      </w:pPr>
    </w:p>
    <w:tbl>
      <w:tblPr>
        <w:tblW w:w="89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7" w:type="dxa"/>
          <w:bottom w:w="102" w:type="dxa"/>
          <w:right w:w="62" w:type="dxa"/>
        </w:tblCellMar>
        <w:tblLook w:val="04A0" w:firstRow="1" w:lastRow="0" w:firstColumn="1" w:lastColumn="0" w:noHBand="0" w:noVBand="1"/>
      </w:tblPr>
      <w:tblGrid>
        <w:gridCol w:w="2845"/>
        <w:gridCol w:w="2030"/>
        <w:gridCol w:w="1948"/>
        <w:gridCol w:w="2141"/>
      </w:tblGrid>
      <w:tr w:rsidR="00CB0B4C">
        <w:tc>
          <w:tcPr>
            <w:tcW w:w="4874"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4089" w:type="dxa"/>
            <w:gridSpan w:val="2"/>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Поставщика</w:t>
            </w:r>
          </w:p>
        </w:tc>
      </w:tr>
      <w:tr w:rsidR="00CB0B4C">
        <w:tc>
          <w:tcPr>
            <w:tcW w:w="2844"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 платежных поручений</w:t>
            </w:r>
          </w:p>
        </w:tc>
        <w:tc>
          <w:tcPr>
            <w:tcW w:w="2030"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 акта, дата</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CB0B4C">
        <w:tc>
          <w:tcPr>
            <w:tcW w:w="2844"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c>
          <w:tcPr>
            <w:tcW w:w="2030"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r>
      <w:tr w:rsidR="00CB0B4C">
        <w:tc>
          <w:tcPr>
            <w:tcW w:w="2844"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4730C">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2030"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c>
          <w:tcPr>
            <w:tcW w:w="1948"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37" w:type="dxa"/>
            </w:tcMar>
          </w:tcPr>
          <w:p w:rsidR="00CB0B4C" w:rsidRDefault="00CB0B4C">
            <w:pPr>
              <w:pStyle w:val="ConsPlusNormal"/>
              <w:rPr>
                <w:rFonts w:ascii="Times New Roman" w:hAnsi="Times New Roman" w:cs="Times New Roman"/>
                <w:sz w:val="24"/>
                <w:szCs w:val="24"/>
              </w:rPr>
            </w:pPr>
          </w:p>
        </w:tc>
      </w:tr>
    </w:tbl>
    <w:p w:rsidR="00CB0B4C" w:rsidRDefault="00CB0B4C">
      <w:pPr>
        <w:pStyle w:val="ConsPlusNormal"/>
        <w:jc w:val="both"/>
        <w:rPr>
          <w:rFonts w:ascii="Times New Roman" w:hAnsi="Times New Roman" w:cs="Times New Roman"/>
          <w:sz w:val="24"/>
          <w:szCs w:val="24"/>
        </w:rPr>
      </w:pP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Сальдо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 ____________</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(сумма)</w:t>
      </w:r>
    </w:p>
    <w:p w:rsidR="00CB0B4C" w:rsidRDefault="00CB0B4C">
      <w:pPr>
        <w:pStyle w:val="ConsPlusNonformat"/>
        <w:jc w:val="both"/>
        <w:rPr>
          <w:rFonts w:ascii="Times New Roman" w:hAnsi="Times New Roman" w:cs="Times New Roman"/>
          <w:sz w:val="24"/>
          <w:szCs w:val="24"/>
        </w:rPr>
      </w:pP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В пользу ________________</w:t>
      </w:r>
    </w:p>
    <w:p w:rsidR="00CB0B4C" w:rsidRDefault="00CB0B4C">
      <w:pPr>
        <w:pStyle w:val="ConsPlusNonformat"/>
        <w:jc w:val="both"/>
        <w:rPr>
          <w:rFonts w:ascii="Times New Roman" w:hAnsi="Times New Roman" w:cs="Times New Roman"/>
          <w:sz w:val="24"/>
          <w:szCs w:val="24"/>
        </w:rPr>
      </w:pP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Заказчик                              Поставщик</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________________________   ____________ _______________________</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      (подпись)   (расшифровка подписи)</w:t>
      </w:r>
    </w:p>
    <w:p w:rsidR="00CB0B4C" w:rsidRDefault="00CB0B4C">
      <w:pPr>
        <w:pStyle w:val="ConsPlusNonformat"/>
        <w:jc w:val="both"/>
        <w:rPr>
          <w:rFonts w:ascii="Times New Roman" w:hAnsi="Times New Roman" w:cs="Times New Roman"/>
          <w:sz w:val="24"/>
          <w:szCs w:val="24"/>
        </w:rPr>
      </w:pP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Главный бухгалтер                      Главный бухгалтер</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________________________   ____________ _______________________</w:t>
      </w:r>
    </w:p>
    <w:p w:rsidR="00CB0B4C" w:rsidRDefault="00C473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      (подпись)   (расшифровка подписи)</w:t>
      </w:r>
    </w:p>
    <w:p w:rsidR="00CB0B4C" w:rsidRDefault="00CB0B4C">
      <w:pPr>
        <w:pStyle w:val="ConsPlusNormal"/>
        <w:jc w:val="both"/>
        <w:rPr>
          <w:rFonts w:ascii="Times New Roman" w:hAnsi="Times New Roman" w:cs="Times New Roman"/>
          <w:sz w:val="24"/>
          <w:szCs w:val="24"/>
        </w:rPr>
      </w:pPr>
    </w:p>
    <w:p w:rsidR="00CB0B4C" w:rsidRDefault="00CB0B4C">
      <w:pPr>
        <w:pStyle w:val="ConsPlusNormal"/>
        <w:jc w:val="both"/>
        <w:rPr>
          <w:rFonts w:ascii="Times New Roman" w:hAnsi="Times New Roman" w:cs="Times New Roman"/>
          <w:sz w:val="24"/>
          <w:szCs w:val="24"/>
        </w:rPr>
      </w:pPr>
    </w:p>
    <w:p w:rsidR="00CB0B4C" w:rsidRDefault="00C4730C">
      <w:pPr>
        <w:rPr>
          <w:rFonts w:ascii="Times New Roman" w:hAnsi="Times New Roman" w:cs="Times New Roman"/>
          <w:sz w:val="24"/>
          <w:szCs w:val="24"/>
        </w:rPr>
      </w:pPr>
      <w:r>
        <w:br w:type="page"/>
      </w:r>
    </w:p>
    <w:p w:rsidR="00CB0B4C" w:rsidRDefault="00C4730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CB0B4C" w:rsidRDefault="00C473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Контракту</w:t>
      </w:r>
    </w:p>
    <w:p w:rsidR="00CB0B4C" w:rsidRDefault="00C4730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ИСПОЛНЕНИИ ОБЯЗАТЕЛЬСТВ ПО КОНТРАКТУ</w:t>
      </w:r>
    </w:p>
    <w:p w:rsidR="00CB0B4C" w:rsidRDefault="00C4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 _________ 20__ г. N ___</w:t>
      </w:r>
    </w:p>
    <w:p w:rsidR="00CB0B4C" w:rsidRDefault="00CB0B4C">
      <w:pPr>
        <w:spacing w:after="0" w:line="240" w:lineRule="auto"/>
        <w:jc w:val="center"/>
        <w:rPr>
          <w:rFonts w:ascii="Times New Roman" w:hAnsi="Times New Roman" w:cs="Times New Roman"/>
          <w:sz w:val="24"/>
          <w:szCs w:val="24"/>
        </w:rPr>
      </w:pP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товарная накладная, подписанная Получателем;</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копия документа о соответствии Товара;</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 ________________________.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полностью/не  полностью  (указать) исполнил обязательства по Контракту от "__" __________ 20__ г. № ____.</w:t>
      </w:r>
    </w:p>
    <w:p w:rsidR="00CB0B4C" w:rsidRDefault="00CB0B4C">
      <w:pPr>
        <w:spacing w:after="0" w:line="240" w:lineRule="auto"/>
        <w:jc w:val="both"/>
        <w:rPr>
          <w:rFonts w:ascii="Times New Roman" w:hAnsi="Times New Roman" w:cs="Times New Roman"/>
          <w:sz w:val="24"/>
          <w:szCs w:val="24"/>
        </w:rPr>
      </w:pP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Поставщика:                                             От Заказчика:</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_________________________________</w:t>
      </w:r>
    </w:p>
    <w:p w:rsidR="00CB0B4C" w:rsidRDefault="00C47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                        М.П.</w:t>
      </w:r>
    </w:p>
    <w:p w:rsidR="00CB0B4C" w:rsidRDefault="00C4730C">
      <w:pPr>
        <w:tabs>
          <w:tab w:val="left" w:pos="74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 20__ г.                  "__" ________________ 20__ г.</w:t>
      </w:r>
      <w:r>
        <w:rPr>
          <w:rFonts w:ascii="Times New Roman" w:hAnsi="Times New Roman" w:cs="Times New Roman"/>
          <w:sz w:val="24"/>
          <w:szCs w:val="24"/>
        </w:rPr>
        <w:tab/>
      </w: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tabs>
          <w:tab w:val="left" w:pos="7468"/>
        </w:tabs>
        <w:spacing w:after="0" w:line="240" w:lineRule="auto"/>
        <w:jc w:val="both"/>
        <w:rPr>
          <w:rFonts w:ascii="Times New Roman" w:hAnsi="Times New Roman" w:cs="Times New Roman"/>
          <w:sz w:val="24"/>
          <w:szCs w:val="24"/>
        </w:rPr>
      </w:pPr>
    </w:p>
    <w:p w:rsidR="00CB0B4C" w:rsidRDefault="00CB0B4C">
      <w:pPr>
        <w:spacing w:after="0" w:line="240" w:lineRule="auto"/>
        <w:ind w:left="5103"/>
        <w:jc w:val="right"/>
      </w:pPr>
    </w:p>
    <w:sectPr w:rsidR="00CB0B4C">
      <w:footerReference w:type="default" r:id="rId13"/>
      <w:pgSz w:w="11906" w:h="16838"/>
      <w:pgMar w:top="851" w:right="567" w:bottom="766" w:left="1418"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33" w:rsidRDefault="00C4730C">
      <w:pPr>
        <w:spacing w:after="0" w:line="240" w:lineRule="auto"/>
      </w:pPr>
      <w:r>
        <w:separator/>
      </w:r>
    </w:p>
  </w:endnote>
  <w:endnote w:type="continuationSeparator" w:id="0">
    <w:p w:rsidR="00B22933" w:rsidRDefault="00C4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965136"/>
      <w:docPartObj>
        <w:docPartGallery w:val="Page Numbers (Bottom of Page)"/>
        <w:docPartUnique/>
      </w:docPartObj>
    </w:sdtPr>
    <w:sdtEndPr/>
    <w:sdtContent>
      <w:p w:rsidR="00CB0B4C" w:rsidRDefault="00C4730C">
        <w:pPr>
          <w:pStyle w:val="ae"/>
          <w:jc w:val="center"/>
        </w:pPr>
        <w:r>
          <w:fldChar w:fldCharType="begin"/>
        </w:r>
        <w:r>
          <w:instrText>PAGE</w:instrText>
        </w:r>
        <w:r>
          <w:fldChar w:fldCharType="separate"/>
        </w:r>
        <w:r w:rsidR="00175830">
          <w:rPr>
            <w:noProof/>
          </w:rPr>
          <w:t>10</w:t>
        </w:r>
        <w:r>
          <w:fldChar w:fldCharType="end"/>
        </w:r>
      </w:p>
      <w:p w:rsidR="00CB0B4C" w:rsidRDefault="00175830">
        <w:pPr>
          <w:pStyle w:val="ae"/>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35232"/>
      <w:docPartObj>
        <w:docPartGallery w:val="Page Numbers (Bottom of Page)"/>
        <w:docPartUnique/>
      </w:docPartObj>
    </w:sdtPr>
    <w:sdtEndPr/>
    <w:sdtContent>
      <w:p w:rsidR="00CB0B4C" w:rsidRDefault="00C4730C">
        <w:pPr>
          <w:pStyle w:val="ae"/>
          <w:jc w:val="center"/>
        </w:pPr>
        <w:r>
          <w:fldChar w:fldCharType="begin"/>
        </w:r>
        <w:r>
          <w:instrText>PAGE</w:instrText>
        </w:r>
        <w:r>
          <w:fldChar w:fldCharType="separate"/>
        </w:r>
        <w:r w:rsidR="00175830">
          <w:rPr>
            <w:noProof/>
          </w:rPr>
          <w:t>12</w:t>
        </w:r>
        <w:r>
          <w:fldChar w:fldCharType="end"/>
        </w:r>
      </w:p>
      <w:p w:rsidR="00CB0B4C" w:rsidRDefault="00175830">
        <w:pPr>
          <w:pStyle w:val="ae"/>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01499"/>
      <w:docPartObj>
        <w:docPartGallery w:val="Page Numbers (Bottom of Page)"/>
        <w:docPartUnique/>
      </w:docPartObj>
    </w:sdtPr>
    <w:sdtEndPr/>
    <w:sdtContent>
      <w:p w:rsidR="00CB0B4C" w:rsidRDefault="00C4730C">
        <w:pPr>
          <w:pStyle w:val="ae"/>
          <w:jc w:val="center"/>
        </w:pPr>
        <w:r>
          <w:fldChar w:fldCharType="begin"/>
        </w:r>
        <w:r>
          <w:instrText>PAGE</w:instrText>
        </w:r>
        <w:r>
          <w:fldChar w:fldCharType="separate"/>
        </w:r>
        <w:r w:rsidR="00175830">
          <w:rPr>
            <w:noProof/>
          </w:rPr>
          <w:t>18</w:t>
        </w:r>
        <w:r>
          <w:fldChar w:fldCharType="end"/>
        </w:r>
      </w:p>
      <w:p w:rsidR="00CB0B4C" w:rsidRDefault="00175830">
        <w:pPr>
          <w:pStyle w:val="a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33" w:rsidRDefault="00C4730C">
      <w:pPr>
        <w:spacing w:after="0" w:line="240" w:lineRule="auto"/>
      </w:pPr>
      <w:r>
        <w:separator/>
      </w:r>
    </w:p>
  </w:footnote>
  <w:footnote w:type="continuationSeparator" w:id="0">
    <w:p w:rsidR="00B22933" w:rsidRDefault="00C47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4C"/>
    <w:rsid w:val="00175830"/>
    <w:rsid w:val="00B22933"/>
    <w:rsid w:val="00C4730C"/>
    <w:rsid w:val="00CB0B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A3083"/>
  </w:style>
  <w:style w:type="character" w:customStyle="1" w:styleId="a4">
    <w:name w:val="Нижний колонтитул Знак"/>
    <w:basedOn w:val="a0"/>
    <w:uiPriority w:val="99"/>
    <w:qFormat/>
    <w:rsid w:val="00DA3083"/>
  </w:style>
  <w:style w:type="character" w:customStyle="1" w:styleId="1">
    <w:name w:val="Основной шрифт абзаца1"/>
    <w:qFormat/>
    <w:rsid w:val="00393ED7"/>
  </w:style>
  <w:style w:type="character" w:customStyle="1" w:styleId="a5">
    <w:name w:val="Текст выноски Знак"/>
    <w:basedOn w:val="a0"/>
    <w:uiPriority w:val="99"/>
    <w:semiHidden/>
    <w:qFormat/>
    <w:rsid w:val="009D201B"/>
    <w:rPr>
      <w:rFonts w:ascii="Segoe UI" w:hAnsi="Segoe UI" w:cs="Segoe UI"/>
      <w:sz w:val="18"/>
      <w:szCs w:val="18"/>
    </w:rPr>
  </w:style>
  <w:style w:type="character" w:customStyle="1" w:styleId="-">
    <w:name w:val="Интернет-ссылка"/>
    <w:basedOn w:val="a0"/>
    <w:uiPriority w:val="99"/>
    <w:semiHidden/>
    <w:unhideWhenUsed/>
    <w:rsid w:val="00FF12AC"/>
    <w:rPr>
      <w:color w:val="0000FF"/>
      <w:u w:val="single"/>
    </w:rPr>
  </w:style>
  <w:style w:type="character" w:customStyle="1" w:styleId="a6">
    <w:name w:val="Текст сноски Знак"/>
    <w:basedOn w:val="a0"/>
    <w:uiPriority w:val="99"/>
    <w:semiHidden/>
    <w:qFormat/>
    <w:rsid w:val="00053982"/>
    <w:rPr>
      <w:sz w:val="20"/>
      <w:szCs w:val="20"/>
    </w:rPr>
  </w:style>
  <w:style w:type="character" w:styleId="a7">
    <w:name w:val="footnote reference"/>
    <w:basedOn w:val="a0"/>
    <w:uiPriority w:val="99"/>
    <w:qFormat/>
    <w:rsid w:val="00053982"/>
    <w:rPr>
      <w:rFonts w:ascii="Times New Roman" w:hAnsi="Times New Roman"/>
      <w:vertAlign w:val="superscript"/>
    </w:rPr>
  </w:style>
  <w:style w:type="character" w:customStyle="1" w:styleId="ListLabel1">
    <w:name w:val="ListLabel 1"/>
    <w:qFormat/>
    <w:rPr>
      <w:b/>
      <w:i w:val="0"/>
    </w:rPr>
  </w:style>
  <w:style w:type="character" w:customStyle="1" w:styleId="ListLabel2">
    <w:name w:val="ListLabel 2"/>
    <w:qFormat/>
    <w:rPr>
      <w:rFonts w:cs="Times New Roman"/>
      <w:b w:val="0"/>
      <w:bCs w:val="0"/>
      <w:i w:val="0"/>
      <w:iCs w:val="0"/>
      <w:caps w:val="0"/>
      <w:smallCaps w:val="0"/>
      <w:strike w:val="0"/>
      <w:dstrike w:val="0"/>
      <w:vanish w:val="0"/>
      <w:color w:val="00000A"/>
      <w:spacing w:val="0"/>
      <w:w w:val="100"/>
      <w:kern w:val="0"/>
      <w:position w:val="0"/>
      <w:sz w:val="24"/>
      <w:szCs w:val="24"/>
      <w:u w:val="none"/>
      <w:vertAlign w:val="baseline"/>
    </w:rPr>
  </w:style>
  <w:style w:type="character" w:customStyle="1" w:styleId="ListLabel3">
    <w:name w:val="ListLabel 3"/>
    <w:qFormat/>
    <w:rPr>
      <w:b w:val="0"/>
      <w:bCs w:val="0"/>
      <w:i w:val="0"/>
      <w:iCs w:val="0"/>
    </w:rPr>
  </w:style>
  <w:style w:type="character" w:customStyle="1" w:styleId="ListLabel4">
    <w:name w:val="ListLabel 4"/>
    <w:qFormat/>
    <w:rPr>
      <w:rFonts w:cs="Times New Roman"/>
      <w:b w:val="0"/>
      <w:bCs w:val="0"/>
      <w:i w:val="0"/>
      <w:iCs w:val="0"/>
      <w:caps w:val="0"/>
      <w:smallCaps w:val="0"/>
      <w:strike w:val="0"/>
      <w:dstrike w:val="0"/>
      <w:vanish w:val="0"/>
      <w:color w:val="00000A"/>
      <w:spacing w:val="0"/>
      <w:w w:val="100"/>
      <w:kern w:val="0"/>
      <w:position w:val="0"/>
      <w:sz w:val="22"/>
      <w:u w:val="none"/>
      <w:vertAlign w:val="baselin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ConsPlusNormal">
    <w:name w:val="ConsPlusNormal"/>
    <w:qFormat/>
    <w:rsid w:val="00E142A6"/>
    <w:pPr>
      <w:widowControl w:val="0"/>
    </w:pPr>
    <w:rPr>
      <w:rFonts w:eastAsia="Times New Roman" w:cs="Calibri"/>
      <w:color w:val="00000A"/>
      <w:sz w:val="22"/>
      <w:szCs w:val="20"/>
      <w:lang w:eastAsia="ru-RU"/>
    </w:rPr>
  </w:style>
  <w:style w:type="paragraph" w:customStyle="1" w:styleId="ConsPlusCell">
    <w:name w:val="ConsPlusCell"/>
    <w:qFormat/>
    <w:rsid w:val="00E142A6"/>
    <w:pPr>
      <w:widowControl w:val="0"/>
    </w:pPr>
    <w:rPr>
      <w:rFonts w:ascii="Courier New" w:eastAsia="Times New Roman" w:hAnsi="Courier New" w:cs="Courier New"/>
      <w:color w:val="00000A"/>
      <w:szCs w:val="20"/>
      <w:lang w:eastAsia="ru-RU"/>
    </w:rPr>
  </w:style>
  <w:style w:type="paragraph" w:styleId="ad">
    <w:name w:val="header"/>
    <w:basedOn w:val="a"/>
    <w:uiPriority w:val="99"/>
    <w:unhideWhenUsed/>
    <w:rsid w:val="00DA3083"/>
    <w:pPr>
      <w:tabs>
        <w:tab w:val="center" w:pos="4677"/>
        <w:tab w:val="right" w:pos="9355"/>
      </w:tabs>
      <w:spacing w:after="0" w:line="240" w:lineRule="auto"/>
    </w:pPr>
  </w:style>
  <w:style w:type="paragraph" w:styleId="ae">
    <w:name w:val="footer"/>
    <w:basedOn w:val="a"/>
    <w:uiPriority w:val="99"/>
    <w:unhideWhenUsed/>
    <w:rsid w:val="00DA3083"/>
    <w:pPr>
      <w:tabs>
        <w:tab w:val="center" w:pos="4677"/>
        <w:tab w:val="right" w:pos="9355"/>
      </w:tabs>
      <w:spacing w:after="0" w:line="240" w:lineRule="auto"/>
    </w:pPr>
  </w:style>
  <w:style w:type="paragraph" w:styleId="af">
    <w:name w:val="Balloon Text"/>
    <w:basedOn w:val="a"/>
    <w:uiPriority w:val="99"/>
    <w:semiHidden/>
    <w:unhideWhenUsed/>
    <w:qFormat/>
    <w:rsid w:val="009D201B"/>
    <w:pPr>
      <w:spacing w:after="0" w:line="240" w:lineRule="auto"/>
    </w:pPr>
    <w:rPr>
      <w:rFonts w:ascii="Segoe UI" w:hAnsi="Segoe UI" w:cs="Segoe UI"/>
      <w:sz w:val="18"/>
      <w:szCs w:val="18"/>
    </w:rPr>
  </w:style>
  <w:style w:type="paragraph" w:customStyle="1" w:styleId="ConsPlusNonformat">
    <w:name w:val="ConsPlusNonformat"/>
    <w:qFormat/>
    <w:rsid w:val="00D7294E"/>
    <w:pPr>
      <w:widowControl w:val="0"/>
    </w:pPr>
    <w:rPr>
      <w:rFonts w:ascii="Courier New" w:eastAsia="Times New Roman" w:hAnsi="Courier New" w:cs="Courier New"/>
      <w:color w:val="00000A"/>
      <w:szCs w:val="20"/>
      <w:lang w:eastAsia="ru-RU"/>
    </w:rPr>
  </w:style>
  <w:style w:type="paragraph" w:customStyle="1" w:styleId="-0">
    <w:name w:val="Контракт-раздел"/>
    <w:basedOn w:val="a"/>
    <w:qFormat/>
    <w:rsid w:val="009C0AFB"/>
    <w:pPr>
      <w:keepNext/>
      <w:tabs>
        <w:tab w:val="left" w:pos="540"/>
      </w:tabs>
      <w:suppressAutoHyphens/>
      <w:spacing w:before="360" w:after="120" w:line="240" w:lineRule="auto"/>
      <w:jc w:val="center"/>
      <w:outlineLvl w:val="3"/>
    </w:pPr>
    <w:rPr>
      <w:rFonts w:ascii="Times New Roman" w:eastAsia="Times New Roman" w:hAnsi="Times New Roman" w:cs="Times New Roman"/>
      <w:b/>
      <w:bCs/>
      <w:smallCaps/>
      <w:sz w:val="24"/>
      <w:szCs w:val="24"/>
      <w:lang w:eastAsia="ru-RU"/>
    </w:rPr>
  </w:style>
  <w:style w:type="paragraph" w:customStyle="1" w:styleId="-1">
    <w:name w:val="Контракт-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styleId="af0">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f1">
    <w:name w:val="footnote text"/>
    <w:basedOn w:val="a"/>
    <w:uiPriority w:val="99"/>
    <w:semiHidden/>
    <w:unhideWhenUsed/>
    <w:qFormat/>
    <w:rsid w:val="00053982"/>
    <w:pPr>
      <w:spacing w:after="0" w:line="240" w:lineRule="auto"/>
    </w:pPr>
    <w:rPr>
      <w:sz w:val="20"/>
      <w:szCs w:val="20"/>
    </w:rPr>
  </w:style>
  <w:style w:type="table" w:styleId="af2">
    <w:name w:val="Table Grid"/>
    <w:basedOn w:val="a1"/>
    <w:uiPriority w:val="39"/>
    <w:rsid w:val="0039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A3083"/>
  </w:style>
  <w:style w:type="character" w:customStyle="1" w:styleId="a4">
    <w:name w:val="Нижний колонтитул Знак"/>
    <w:basedOn w:val="a0"/>
    <w:uiPriority w:val="99"/>
    <w:qFormat/>
    <w:rsid w:val="00DA3083"/>
  </w:style>
  <w:style w:type="character" w:customStyle="1" w:styleId="1">
    <w:name w:val="Основной шрифт абзаца1"/>
    <w:qFormat/>
    <w:rsid w:val="00393ED7"/>
  </w:style>
  <w:style w:type="character" w:customStyle="1" w:styleId="a5">
    <w:name w:val="Текст выноски Знак"/>
    <w:basedOn w:val="a0"/>
    <w:uiPriority w:val="99"/>
    <w:semiHidden/>
    <w:qFormat/>
    <w:rsid w:val="009D201B"/>
    <w:rPr>
      <w:rFonts w:ascii="Segoe UI" w:hAnsi="Segoe UI" w:cs="Segoe UI"/>
      <w:sz w:val="18"/>
      <w:szCs w:val="18"/>
    </w:rPr>
  </w:style>
  <w:style w:type="character" w:customStyle="1" w:styleId="-">
    <w:name w:val="Интернет-ссылка"/>
    <w:basedOn w:val="a0"/>
    <w:uiPriority w:val="99"/>
    <w:semiHidden/>
    <w:unhideWhenUsed/>
    <w:rsid w:val="00FF12AC"/>
    <w:rPr>
      <w:color w:val="0000FF"/>
      <w:u w:val="single"/>
    </w:rPr>
  </w:style>
  <w:style w:type="character" w:customStyle="1" w:styleId="a6">
    <w:name w:val="Текст сноски Знак"/>
    <w:basedOn w:val="a0"/>
    <w:uiPriority w:val="99"/>
    <w:semiHidden/>
    <w:qFormat/>
    <w:rsid w:val="00053982"/>
    <w:rPr>
      <w:sz w:val="20"/>
      <w:szCs w:val="20"/>
    </w:rPr>
  </w:style>
  <w:style w:type="character" w:styleId="a7">
    <w:name w:val="footnote reference"/>
    <w:basedOn w:val="a0"/>
    <w:uiPriority w:val="99"/>
    <w:qFormat/>
    <w:rsid w:val="00053982"/>
    <w:rPr>
      <w:rFonts w:ascii="Times New Roman" w:hAnsi="Times New Roman"/>
      <w:vertAlign w:val="superscript"/>
    </w:rPr>
  </w:style>
  <w:style w:type="character" w:customStyle="1" w:styleId="ListLabel1">
    <w:name w:val="ListLabel 1"/>
    <w:qFormat/>
    <w:rPr>
      <w:b/>
      <w:i w:val="0"/>
    </w:rPr>
  </w:style>
  <w:style w:type="character" w:customStyle="1" w:styleId="ListLabel2">
    <w:name w:val="ListLabel 2"/>
    <w:qFormat/>
    <w:rPr>
      <w:rFonts w:cs="Times New Roman"/>
      <w:b w:val="0"/>
      <w:bCs w:val="0"/>
      <w:i w:val="0"/>
      <w:iCs w:val="0"/>
      <w:caps w:val="0"/>
      <w:smallCaps w:val="0"/>
      <w:strike w:val="0"/>
      <w:dstrike w:val="0"/>
      <w:vanish w:val="0"/>
      <w:color w:val="00000A"/>
      <w:spacing w:val="0"/>
      <w:w w:val="100"/>
      <w:kern w:val="0"/>
      <w:position w:val="0"/>
      <w:sz w:val="24"/>
      <w:szCs w:val="24"/>
      <w:u w:val="none"/>
      <w:vertAlign w:val="baseline"/>
    </w:rPr>
  </w:style>
  <w:style w:type="character" w:customStyle="1" w:styleId="ListLabel3">
    <w:name w:val="ListLabel 3"/>
    <w:qFormat/>
    <w:rPr>
      <w:b w:val="0"/>
      <w:bCs w:val="0"/>
      <w:i w:val="0"/>
      <w:iCs w:val="0"/>
    </w:rPr>
  </w:style>
  <w:style w:type="character" w:customStyle="1" w:styleId="ListLabel4">
    <w:name w:val="ListLabel 4"/>
    <w:qFormat/>
    <w:rPr>
      <w:rFonts w:cs="Times New Roman"/>
      <w:b w:val="0"/>
      <w:bCs w:val="0"/>
      <w:i w:val="0"/>
      <w:iCs w:val="0"/>
      <w:caps w:val="0"/>
      <w:smallCaps w:val="0"/>
      <w:strike w:val="0"/>
      <w:dstrike w:val="0"/>
      <w:vanish w:val="0"/>
      <w:color w:val="00000A"/>
      <w:spacing w:val="0"/>
      <w:w w:val="100"/>
      <w:kern w:val="0"/>
      <w:position w:val="0"/>
      <w:sz w:val="22"/>
      <w:u w:val="none"/>
      <w:vertAlign w:val="baselin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ConsPlusNormal">
    <w:name w:val="ConsPlusNormal"/>
    <w:qFormat/>
    <w:rsid w:val="00E142A6"/>
    <w:pPr>
      <w:widowControl w:val="0"/>
    </w:pPr>
    <w:rPr>
      <w:rFonts w:eastAsia="Times New Roman" w:cs="Calibri"/>
      <w:color w:val="00000A"/>
      <w:sz w:val="22"/>
      <w:szCs w:val="20"/>
      <w:lang w:eastAsia="ru-RU"/>
    </w:rPr>
  </w:style>
  <w:style w:type="paragraph" w:customStyle="1" w:styleId="ConsPlusCell">
    <w:name w:val="ConsPlusCell"/>
    <w:qFormat/>
    <w:rsid w:val="00E142A6"/>
    <w:pPr>
      <w:widowControl w:val="0"/>
    </w:pPr>
    <w:rPr>
      <w:rFonts w:ascii="Courier New" w:eastAsia="Times New Roman" w:hAnsi="Courier New" w:cs="Courier New"/>
      <w:color w:val="00000A"/>
      <w:szCs w:val="20"/>
      <w:lang w:eastAsia="ru-RU"/>
    </w:rPr>
  </w:style>
  <w:style w:type="paragraph" w:styleId="ad">
    <w:name w:val="header"/>
    <w:basedOn w:val="a"/>
    <w:uiPriority w:val="99"/>
    <w:unhideWhenUsed/>
    <w:rsid w:val="00DA3083"/>
    <w:pPr>
      <w:tabs>
        <w:tab w:val="center" w:pos="4677"/>
        <w:tab w:val="right" w:pos="9355"/>
      </w:tabs>
      <w:spacing w:after="0" w:line="240" w:lineRule="auto"/>
    </w:pPr>
  </w:style>
  <w:style w:type="paragraph" w:styleId="ae">
    <w:name w:val="footer"/>
    <w:basedOn w:val="a"/>
    <w:uiPriority w:val="99"/>
    <w:unhideWhenUsed/>
    <w:rsid w:val="00DA3083"/>
    <w:pPr>
      <w:tabs>
        <w:tab w:val="center" w:pos="4677"/>
        <w:tab w:val="right" w:pos="9355"/>
      </w:tabs>
      <w:spacing w:after="0" w:line="240" w:lineRule="auto"/>
    </w:pPr>
  </w:style>
  <w:style w:type="paragraph" w:styleId="af">
    <w:name w:val="Balloon Text"/>
    <w:basedOn w:val="a"/>
    <w:uiPriority w:val="99"/>
    <w:semiHidden/>
    <w:unhideWhenUsed/>
    <w:qFormat/>
    <w:rsid w:val="009D201B"/>
    <w:pPr>
      <w:spacing w:after="0" w:line="240" w:lineRule="auto"/>
    </w:pPr>
    <w:rPr>
      <w:rFonts w:ascii="Segoe UI" w:hAnsi="Segoe UI" w:cs="Segoe UI"/>
      <w:sz w:val="18"/>
      <w:szCs w:val="18"/>
    </w:rPr>
  </w:style>
  <w:style w:type="paragraph" w:customStyle="1" w:styleId="ConsPlusNonformat">
    <w:name w:val="ConsPlusNonformat"/>
    <w:qFormat/>
    <w:rsid w:val="00D7294E"/>
    <w:pPr>
      <w:widowControl w:val="0"/>
    </w:pPr>
    <w:rPr>
      <w:rFonts w:ascii="Courier New" w:eastAsia="Times New Roman" w:hAnsi="Courier New" w:cs="Courier New"/>
      <w:color w:val="00000A"/>
      <w:szCs w:val="20"/>
      <w:lang w:eastAsia="ru-RU"/>
    </w:rPr>
  </w:style>
  <w:style w:type="paragraph" w:customStyle="1" w:styleId="-0">
    <w:name w:val="Контракт-раздел"/>
    <w:basedOn w:val="a"/>
    <w:qFormat/>
    <w:rsid w:val="009C0AFB"/>
    <w:pPr>
      <w:keepNext/>
      <w:tabs>
        <w:tab w:val="left" w:pos="540"/>
      </w:tabs>
      <w:suppressAutoHyphens/>
      <w:spacing w:before="360" w:after="120" w:line="240" w:lineRule="auto"/>
      <w:jc w:val="center"/>
      <w:outlineLvl w:val="3"/>
    </w:pPr>
    <w:rPr>
      <w:rFonts w:ascii="Times New Roman" w:eastAsia="Times New Roman" w:hAnsi="Times New Roman" w:cs="Times New Roman"/>
      <w:b/>
      <w:bCs/>
      <w:smallCaps/>
      <w:sz w:val="24"/>
      <w:szCs w:val="24"/>
      <w:lang w:eastAsia="ru-RU"/>
    </w:rPr>
  </w:style>
  <w:style w:type="paragraph" w:customStyle="1" w:styleId="-1">
    <w:name w:val="Контракт-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qFormat/>
    <w:rsid w:val="009C0AFB"/>
    <w:pPr>
      <w:spacing w:after="0" w:line="240" w:lineRule="auto"/>
      <w:jc w:val="both"/>
    </w:pPr>
    <w:rPr>
      <w:rFonts w:ascii="Times New Roman" w:eastAsia="Times New Roman" w:hAnsi="Times New Roman" w:cs="Times New Roman"/>
      <w:sz w:val="24"/>
      <w:szCs w:val="24"/>
      <w:lang w:eastAsia="ru-RU"/>
    </w:rPr>
  </w:style>
  <w:style w:type="paragraph" w:styleId="af0">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f1">
    <w:name w:val="footnote text"/>
    <w:basedOn w:val="a"/>
    <w:uiPriority w:val="99"/>
    <w:semiHidden/>
    <w:unhideWhenUsed/>
    <w:qFormat/>
    <w:rsid w:val="00053982"/>
    <w:pPr>
      <w:spacing w:after="0" w:line="240" w:lineRule="auto"/>
    </w:pPr>
    <w:rPr>
      <w:sz w:val="20"/>
      <w:szCs w:val="20"/>
    </w:rPr>
  </w:style>
  <w:style w:type="table" w:styleId="af2">
    <w:name w:val="Table Grid"/>
    <w:basedOn w:val="a1"/>
    <w:uiPriority w:val="39"/>
    <w:rsid w:val="0039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BA73-ADDC-4A79-AFEF-81E25471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6673</Words>
  <Characters>38038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Белошевич Светлана Олеговна</dc:creator>
  <dc:description/>
  <cp:lastModifiedBy>закупки</cp:lastModifiedBy>
  <cp:revision>16</cp:revision>
  <cp:lastPrinted>2019-06-17T06:15:00Z</cp:lastPrinted>
  <dcterms:created xsi:type="dcterms:W3CDTF">2019-05-21T06:24:00Z</dcterms:created>
  <dcterms:modified xsi:type="dcterms:W3CDTF">2019-06-17T06:18:00Z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