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Принтер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9.00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Способ подключения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USB</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дисплея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Максимальный формат</w:t>
                  </w:r>
                  <w:r>
                    <w:rPr>
                      <w:rFonts w:ascii="Liberation Serif" w:hAnsi="Liberation Serif" w:cs="Liberation Serif"/>
                      <w:noProof/>
                      <w:szCs w:val="24"/>
                      <w:lang w:val="en-US"/>
                    </w:rPr>
                    <w:t xml:space="preserve"> печати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Встроенная система</w:t>
                  </w:r>
                  <w:r>
                    <w:rPr>
                      <w:rFonts w:ascii="Liberation Serif" w:hAnsi="Liberation Serif" w:cs="Liberation Serif"/>
                      <w:noProof/>
                      <w:szCs w:val="24"/>
                      <w:lang w:val="en-US"/>
                    </w:rPr>
                    <w:t xml:space="preserve"> непрерывной подачи чернил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системы</w:t>
                  </w:r>
                  <w:r>
                    <w:rPr>
                      <w:rFonts w:ascii="Liberation Serif" w:hAnsi="Liberation Serif" w:cs="Liberation Serif"/>
                      <w:noProof/>
                      <w:szCs w:val="24"/>
                      <w:lang w:val="en-US"/>
                    </w:rPr>
                    <w:t xml:space="preserve"> печати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Однокомпонентная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Встроенное приложение</w:t>
                  </w:r>
                  <w:r>
                    <w:rPr>
                      <w:rFonts w:ascii="Liberation Serif" w:hAnsi="Liberation Serif" w:cs="Liberation Serif"/>
                      <w:noProof/>
                      <w:szCs w:val="24"/>
                      <w:lang w:val="en-US"/>
                    </w:rPr>
                    <w:t xml:space="preserve"> для работы с системами мониторинга и управления печатью входящих в Единый реестр российских программ для электронных вычислительных машин и баз данных</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фальцовщика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финишера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степлера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w:t>
                  </w:r>
                  <w:r>
                    <w:rPr>
                      <w:rFonts w:ascii="Liberation Serif" w:hAnsi="Liberation Serif" w:cs="Liberation Serif"/>
                      <w:noProof/>
                      <w:szCs w:val="24"/>
                      <w:lang w:val="en-US"/>
                    </w:rPr>
                    <w:t xml:space="preserve"> комплекте поставки внешнего планшета для работы с системами мониторинга и защиты печати входящей в Единый реестр российских программ для электронных вычислительных машин и баз данных</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Класс энергетической</w:t>
                  </w:r>
                  <w:r>
                    <w:rPr>
                      <w:rFonts w:ascii="Liberation Serif" w:hAnsi="Liberation Serif" w:cs="Liberation Serif"/>
                      <w:noProof/>
                      <w:szCs w:val="24"/>
                      <w:lang w:val="en-US"/>
                    </w:rPr>
                    <w:t xml:space="preserve"> эффективности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ниже</w:t>
                        </w:r>
                        <w:r>
                          <w:rPr>
                            <w:rFonts w:ascii="Liberation Serif" w:hAnsi="Liberation Serif" w:cs="Liberation Serif"/>
                            <w:noProof/>
                            <w:szCs w:val="24"/>
                            <w:lang w:val="en-US"/>
                          </w:rPr>
                          <w:t xml:space="preserve"> 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Печать на</w:t>
                  </w:r>
                  <w:r>
                    <w:rPr>
                      <w:rFonts w:ascii="Liberation Serif" w:hAnsi="Liberation Serif" w:cs="Liberation Serif"/>
                      <w:noProof/>
                      <w:szCs w:val="24"/>
                      <w:lang w:val="en-US"/>
                    </w:rPr>
                    <w:t xml:space="preserve"> оптических дисках</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Цветность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Черно-Белая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Портативный принтер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печати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Электрографическая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дырокола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автоматической</w:t>
                  </w:r>
                  <w:r>
                    <w:rPr>
                      <w:rFonts w:ascii="Liberation Serif" w:hAnsi="Liberation Serif" w:cs="Liberation Serif"/>
                      <w:noProof/>
                      <w:szCs w:val="24"/>
                      <w:lang w:val="en-US"/>
                    </w:rPr>
                    <w:t xml:space="preserve"> двусторонней печати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w:t>
                  </w:r>
                  <w:r>
                    <w:rPr>
                      <w:rFonts w:ascii="Liberation Serif" w:hAnsi="Liberation Serif" w:cs="Liberation Serif"/>
                      <w:noProof/>
                      <w:szCs w:val="24"/>
                      <w:lang w:val="en-US"/>
                    </w:rPr>
                    <w:t xml:space="preserve"> комплекте поставки кабеля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w:t>
                  </w:r>
                  <w:r>
                    <w:rPr>
                      <w:rFonts w:ascii="Liberation Serif" w:hAnsi="Liberation Serif" w:cs="Liberation Serif"/>
                      <w:noProof/>
                      <w:szCs w:val="24"/>
                      <w:lang w:val="en-US"/>
                    </w:rPr>
                    <w:t xml:space="preserve"> комплекте поставки оригинального стартового черного тонер-картриджа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фотопечати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установленной</w:t>
                  </w:r>
                  <w:r>
                    <w:rPr>
                      <w:rFonts w:ascii="Liberation Serif" w:hAnsi="Liberation Serif" w:cs="Liberation Serif"/>
                      <w:noProof/>
                      <w:szCs w:val="24"/>
                      <w:lang w:val="en-US"/>
                    </w:rPr>
                    <w:t xml:space="preserve">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оригинальных</w:t>
                  </w:r>
                  <w:r>
                    <w:rPr>
                      <w:rFonts w:ascii="Liberation Serif" w:hAnsi="Liberation Serif" w:cs="Liberation Serif"/>
                      <w:noProof/>
                      <w:szCs w:val="24"/>
                      <w:lang w:val="en-US"/>
                    </w:rPr>
                    <w:t xml:space="preserve"> черных тонер-картриджей (включая стартовый), поставляемых с оборудованием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Время выхода</w:t>
                  </w:r>
                  <w:r>
                    <w:rPr>
                      <w:rFonts w:ascii="Liberation Serif" w:hAnsi="Liberation Serif" w:cs="Liberation Serif"/>
                      <w:noProof/>
                      <w:szCs w:val="24"/>
                      <w:lang w:val="en-US"/>
                    </w:rPr>
                    <w:t xml:space="preserve"> первого черно-белого отпечатка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w:t>
                  </w:r>
                  <w:r>
                    <w:rPr>
                      <w:rFonts w:ascii="Liberation Serif" w:hAnsi="Liberation Serif" w:cs="Liberation Serif"/>
                      <w:noProof/>
                      <w:szCs w:val="24"/>
                    </w:rPr>
                    <w:t xml:space="preserve"> (</w:t>
                  </w:r>
                  <w:r>
                    <w:rPr>
                      <w:rFonts w:ascii="Liberation Serif" w:hAnsi="Liberation Serif" w:cs="Liberation Serif"/>
                      <w:noProof/>
                      <w:szCs w:val="24"/>
                      <w:lang w:val="en-US"/>
                    </w:rPr>
                    <w:t>Секунда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Поддерживаемая предельная</w:t>
                  </w:r>
                  <w:r>
                    <w:rPr>
                      <w:rFonts w:ascii="Liberation Serif" w:hAnsi="Liberation Serif" w:cs="Liberation Serif"/>
                      <w:noProof/>
                      <w:szCs w:val="24"/>
                      <w:lang w:val="en-US"/>
                    </w:rPr>
                    <w:t xml:space="preserve"> плотность бумаги, г/м2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печати</w:t>
                  </w:r>
                  <w:r>
                    <w:rPr>
                      <w:rFonts w:ascii="Liberation Serif" w:hAnsi="Liberation Serif" w:cs="Liberation Serif"/>
                      <w:noProof/>
                      <w:szCs w:val="24"/>
                      <w:lang w:val="en-US"/>
                    </w:rPr>
                    <w:t xml:space="preserve"> страниц в месяц</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ЛИСТ</w:t>
                  </w:r>
                  <w:r>
                    <w:rPr>
                      <w:rFonts w:ascii="Liberation Serif" w:hAnsi="Liberation Serif" w:cs="Liberation Serif"/>
                      <w:noProof/>
                      <w:szCs w:val="24"/>
                    </w:rPr>
                    <w:t xml:space="preserve"> (</w:t>
                  </w:r>
                  <w:r>
                    <w:rPr>
                      <w:rFonts w:ascii="Liberation Serif" w:hAnsi="Liberation Serif" w:cs="Liberation Serif"/>
                      <w:noProof/>
                      <w:szCs w:val="24"/>
                      <w:lang w:val="en-US"/>
                    </w:rPr>
                    <w:t>Лист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ядер</w:t>
                  </w:r>
                  <w:r>
                    <w:rPr>
                      <w:rFonts w:ascii="Liberation Serif" w:hAnsi="Liberation Serif" w:cs="Liberation Serif"/>
                      <w:noProof/>
                      <w:szCs w:val="24"/>
                      <w:lang w:val="en-US"/>
                    </w:rPr>
                    <w:t xml:space="preserve">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МЕГАГЦ</w:t>
                  </w:r>
                  <w:r>
                    <w:rPr>
                      <w:rFonts w:ascii="Liberation Serif" w:hAnsi="Liberation Serif" w:cs="Liberation Serif"/>
                      <w:noProof/>
                      <w:szCs w:val="24"/>
                    </w:rPr>
                    <w:t xml:space="preserve"> (</w:t>
                  </w:r>
                  <w:r>
                    <w:rPr>
                      <w:rFonts w:ascii="Liberation Serif" w:hAnsi="Liberation Serif" w:cs="Liberation Serif"/>
                      <w:noProof/>
                      <w:szCs w:val="24"/>
                      <w:lang w:val="en-US"/>
                    </w:rPr>
                    <w:t>Мегагерц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Время выхода</w:t>
                  </w:r>
                  <w:r>
                    <w:rPr>
                      <w:rFonts w:ascii="Liberation Serif" w:hAnsi="Liberation Serif" w:cs="Liberation Serif"/>
                      <w:noProof/>
                      <w:szCs w:val="24"/>
                      <w:lang w:val="en-US"/>
                    </w:rPr>
                    <w:t xml:space="preserve"> из спящего режима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w:t>
                  </w:r>
                  <w:r>
                    <w:rPr>
                      <w:rFonts w:ascii="Liberation Serif" w:hAnsi="Liberation Serif" w:cs="Liberation Serif"/>
                      <w:noProof/>
                      <w:szCs w:val="24"/>
                    </w:rPr>
                    <w:t xml:space="preserve"> (</w:t>
                  </w:r>
                  <w:r>
                    <w:rPr>
                      <w:rFonts w:ascii="Liberation Serif" w:hAnsi="Liberation Serif" w:cs="Liberation Serif"/>
                      <w:noProof/>
                      <w:szCs w:val="24"/>
                      <w:lang w:val="en-US"/>
                    </w:rPr>
                    <w:t>Секунда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Максимальное разрешение</w:t>
                  </w:r>
                  <w:r>
                    <w:rPr>
                      <w:rFonts w:ascii="Liberation Serif" w:hAnsi="Liberation Serif" w:cs="Liberation Serif"/>
                      <w:noProof/>
                      <w:szCs w:val="24"/>
                      <w:lang w:val="en-US"/>
                    </w:rPr>
                    <w:t xml:space="preserve"> черно-белой печати по горизонтали, dpi</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Суммарная емкость</w:t>
                  </w:r>
                  <w:r>
                    <w:rPr>
                      <w:rFonts w:ascii="Liberation Serif" w:hAnsi="Liberation Serif" w:cs="Liberation Serif"/>
                      <w:noProof/>
                      <w:szCs w:val="24"/>
                      <w:lang w:val="en-US"/>
                    </w:rPr>
                    <w:t xml:space="preserve"> выходных лотков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ЛИСТ</w:t>
                  </w:r>
                  <w:r>
                    <w:rPr>
                      <w:rFonts w:ascii="Liberation Serif" w:hAnsi="Liberation Serif" w:cs="Liberation Serif"/>
                      <w:noProof/>
                      <w:szCs w:val="24"/>
                    </w:rPr>
                    <w:t xml:space="preserve"> (</w:t>
                  </w:r>
                  <w:r>
                    <w:rPr>
                      <w:rFonts w:ascii="Liberation Serif" w:hAnsi="Liberation Serif" w:cs="Liberation Serif"/>
                      <w:noProof/>
                      <w:szCs w:val="24"/>
                      <w:lang w:val="en-US"/>
                    </w:rPr>
                    <w:t>Лист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Скорость черно-белой</w:t>
                  </w:r>
                  <w:r>
                    <w:rPr>
                      <w:rFonts w:ascii="Liberation Serif" w:hAnsi="Liberation Serif" w:cs="Liberation Serif"/>
                      <w:noProof/>
                      <w:szCs w:val="24"/>
                      <w:lang w:val="en-US"/>
                    </w:rPr>
                    <w:t xml:space="preserve"> печати в формате А4, стр/мин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Суммарная емкость</w:t>
                  </w:r>
                  <w:r>
                    <w:rPr>
                      <w:rFonts w:ascii="Liberation Serif" w:hAnsi="Liberation Serif" w:cs="Liberation Serif"/>
                      <w:noProof/>
                      <w:szCs w:val="24"/>
                      <w:lang w:val="en-US"/>
                    </w:rPr>
                    <w:t xml:space="preserve"> лотков подачи бумаги для печати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ЛИСТ</w:t>
                  </w:r>
                  <w:r>
                    <w:rPr>
                      <w:rFonts w:ascii="Liberation Serif" w:hAnsi="Liberation Serif" w:cs="Liberation Serif"/>
                      <w:noProof/>
                      <w:szCs w:val="24"/>
                    </w:rPr>
                    <w:t xml:space="preserve"> (</w:t>
                  </w:r>
                  <w:r>
                    <w:rPr>
                      <w:rFonts w:ascii="Liberation Serif" w:hAnsi="Liberation Serif" w:cs="Liberation Serif"/>
                      <w:noProof/>
                      <w:szCs w:val="24"/>
                      <w:lang w:val="en-US"/>
                    </w:rPr>
                    <w:t>Лист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Максимальное разрешение</w:t>
                  </w:r>
                  <w:r>
                    <w:rPr>
                      <w:rFonts w:ascii="Liberation Serif" w:hAnsi="Liberation Serif" w:cs="Liberation Serif"/>
                      <w:noProof/>
                      <w:szCs w:val="24"/>
                      <w:lang w:val="en-US"/>
                    </w:rPr>
                    <w:t xml:space="preserve"> черно-белой печати по вертикали, dpi</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26.20.16.120-00000101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