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98" w:rsidRDefault="00054870">
      <w:pPr>
        <w:tabs>
          <w:tab w:val="left" w:pos="709"/>
        </w:tabs>
        <w:ind w:firstLine="284"/>
        <w:jc w:val="right"/>
      </w:pPr>
      <w:r>
        <w:rPr>
          <w:b/>
          <w:sz w:val="22"/>
          <w:szCs w:val="22"/>
        </w:rPr>
        <w:t xml:space="preserve">  </w:t>
      </w:r>
      <w:bookmarkStart w:id="0" w:name="OLE_LINK1"/>
      <w:r>
        <w:rPr>
          <w:b/>
          <w:sz w:val="22"/>
          <w:szCs w:val="22"/>
        </w:rPr>
        <w:t xml:space="preserve">УТВЕРЖДАЮ </w:t>
      </w:r>
    </w:p>
    <w:p w:rsidR="007B1698" w:rsidRDefault="00054870">
      <w:pPr>
        <w:tabs>
          <w:tab w:val="left" w:pos="709"/>
        </w:tabs>
        <w:ind w:firstLine="284"/>
        <w:jc w:val="right"/>
        <w:rPr>
          <w:b/>
          <w:sz w:val="22"/>
          <w:szCs w:val="22"/>
        </w:rPr>
      </w:pPr>
      <w:r>
        <w:rPr>
          <w:b/>
          <w:sz w:val="22"/>
          <w:szCs w:val="22"/>
        </w:rPr>
        <w:t xml:space="preserve">       Главный врач  ГБУЗ СО  «АЦРБ»</w:t>
      </w:r>
    </w:p>
    <w:p w:rsidR="007B1698" w:rsidRDefault="007B1698">
      <w:pPr>
        <w:tabs>
          <w:tab w:val="left" w:pos="709"/>
        </w:tabs>
        <w:ind w:firstLine="284"/>
        <w:jc w:val="right"/>
        <w:rPr>
          <w:b/>
          <w:sz w:val="22"/>
          <w:szCs w:val="22"/>
        </w:rPr>
      </w:pPr>
    </w:p>
    <w:p w:rsidR="007B1698" w:rsidRDefault="00054870">
      <w:pPr>
        <w:tabs>
          <w:tab w:val="left" w:pos="709"/>
        </w:tabs>
        <w:ind w:firstLine="284"/>
        <w:jc w:val="right"/>
        <w:rPr>
          <w:b/>
          <w:sz w:val="22"/>
          <w:szCs w:val="22"/>
        </w:rPr>
      </w:pPr>
      <w:r>
        <w:rPr>
          <w:b/>
          <w:sz w:val="22"/>
          <w:szCs w:val="22"/>
        </w:rPr>
        <w:t xml:space="preserve">       __________________В.А. Худяков</w:t>
      </w:r>
    </w:p>
    <w:p w:rsidR="007B1698" w:rsidRDefault="00054870">
      <w:pPr>
        <w:tabs>
          <w:tab w:val="left" w:pos="709"/>
        </w:tabs>
        <w:ind w:firstLine="284"/>
        <w:jc w:val="right"/>
        <w:rPr>
          <w:b/>
          <w:sz w:val="22"/>
          <w:szCs w:val="22"/>
        </w:rPr>
      </w:pPr>
      <w:r>
        <w:rPr>
          <w:b/>
          <w:sz w:val="22"/>
          <w:szCs w:val="22"/>
        </w:rPr>
        <w:t xml:space="preserve">                                                           М.П</w:t>
      </w:r>
      <w:bookmarkEnd w:id="0"/>
      <w:r>
        <w:rPr>
          <w:b/>
          <w:sz w:val="22"/>
          <w:szCs w:val="22"/>
        </w:rPr>
        <w:t>.</w:t>
      </w:r>
    </w:p>
    <w:p w:rsidR="007B1698" w:rsidRDefault="007B1698">
      <w:pPr>
        <w:widowControl w:val="0"/>
        <w:ind w:left="5387" w:firstLine="0"/>
        <w:jc w:val="left"/>
        <w:rPr>
          <w:rFonts w:eastAsia="Calibri"/>
          <w:szCs w:val="28"/>
          <w:lang w:eastAsia="en-US"/>
        </w:rPr>
      </w:pPr>
    </w:p>
    <w:p w:rsidR="007B1698" w:rsidRDefault="00054870">
      <w:pPr>
        <w:ind w:firstLine="0"/>
        <w:jc w:val="center"/>
        <w:rPr>
          <w:b/>
          <w:caps/>
          <w:szCs w:val="28"/>
        </w:rPr>
      </w:pPr>
      <w:r>
        <w:rPr>
          <w:b/>
          <w:szCs w:val="28"/>
        </w:rPr>
        <w:t>Проект  государственного контракта</w:t>
      </w:r>
    </w:p>
    <w:p w:rsidR="007B1698" w:rsidRDefault="00054870">
      <w:pPr>
        <w:widowControl w:val="0"/>
        <w:ind w:firstLine="426"/>
        <w:jc w:val="center"/>
        <w:rPr>
          <w:szCs w:val="28"/>
        </w:rPr>
      </w:pPr>
      <w:r>
        <w:rPr>
          <w:rFonts w:eastAsia="Calibri"/>
          <w:b/>
          <w:bCs/>
          <w:szCs w:val="28"/>
          <w:lang w:eastAsia="ar-SA"/>
        </w:rPr>
        <w:t>поставку респираторов медицинских</w:t>
      </w:r>
    </w:p>
    <w:p w:rsidR="007B1698" w:rsidRDefault="00054870">
      <w:pPr>
        <w:widowControl w:val="0"/>
        <w:ind w:firstLine="0"/>
        <w:jc w:val="center"/>
      </w:pPr>
      <w:r>
        <w:rPr>
          <w:b/>
          <w:szCs w:val="28"/>
        </w:rPr>
        <w:t xml:space="preserve">(ИКЗ №  </w:t>
      </w:r>
      <w:r w:rsidRPr="00054870">
        <w:rPr>
          <w:b/>
          <w:szCs w:val="28"/>
        </w:rPr>
        <w:t>182663600244566190100102680013299000</w:t>
      </w:r>
      <w:r>
        <w:rPr>
          <w:b/>
          <w:szCs w:val="28"/>
        </w:rPr>
        <w:t>)</w:t>
      </w:r>
    </w:p>
    <w:p w:rsidR="007B1698" w:rsidRDefault="007B1698">
      <w:pPr>
        <w:ind w:firstLine="0"/>
        <w:rPr>
          <w:sz w:val="24"/>
          <w:szCs w:val="24"/>
        </w:rPr>
      </w:pPr>
    </w:p>
    <w:p w:rsidR="007B1698" w:rsidRDefault="00054870">
      <w:pPr>
        <w:ind w:firstLine="0"/>
        <w:rPr>
          <w:sz w:val="24"/>
          <w:szCs w:val="24"/>
        </w:rPr>
      </w:pPr>
      <w:proofErr w:type="spellStart"/>
      <w:r>
        <w:rPr>
          <w:sz w:val="24"/>
          <w:szCs w:val="24"/>
        </w:rPr>
        <w:t>Р.п</w:t>
      </w:r>
      <w:proofErr w:type="gramStart"/>
      <w:r>
        <w:rPr>
          <w:sz w:val="24"/>
          <w:szCs w:val="24"/>
        </w:rPr>
        <w:t>.А</w:t>
      </w:r>
      <w:proofErr w:type="gramEnd"/>
      <w:r>
        <w:rPr>
          <w:sz w:val="24"/>
          <w:szCs w:val="24"/>
        </w:rPr>
        <w:t>рти</w:t>
      </w:r>
      <w:proofErr w:type="spellEnd"/>
      <w:r>
        <w:rPr>
          <w:sz w:val="24"/>
          <w:szCs w:val="24"/>
        </w:rPr>
        <w:t xml:space="preserve">                                                                                        «        »____________ 2018 г.</w:t>
      </w:r>
      <w:r>
        <w:rPr>
          <w:sz w:val="24"/>
          <w:szCs w:val="24"/>
        </w:rPr>
        <w:br/>
      </w:r>
    </w:p>
    <w:p w:rsidR="007B1698" w:rsidRDefault="007B1698">
      <w:pPr>
        <w:ind w:firstLine="709"/>
        <w:rPr>
          <w:sz w:val="24"/>
          <w:szCs w:val="24"/>
        </w:rPr>
      </w:pPr>
    </w:p>
    <w:p w:rsidR="007B1698" w:rsidRDefault="00054870">
      <w:pPr>
        <w:ind w:firstLine="709"/>
        <w:rPr>
          <w:sz w:val="24"/>
          <w:szCs w:val="24"/>
        </w:rPr>
      </w:pPr>
      <w:proofErr w:type="gramStart"/>
      <w:r>
        <w:rPr>
          <w:sz w:val="24"/>
          <w:szCs w:val="24"/>
        </w:rPr>
        <w:t>____________________________________, именуемый__ в дальнейшем «Заказчик», в лиц</w:t>
      </w:r>
      <w:r>
        <w:rPr>
          <w:sz w:val="24"/>
          <w:szCs w:val="24"/>
        </w:rPr>
        <w:t xml:space="preserve">е ___________________________, действующего на основании ___________, с одной стороны, и ____________________________________________, именуемый__ в дальнейшем «Поставщик», в лице _______________________, действующего на основании _______________________, </w:t>
      </w:r>
      <w:r>
        <w:rPr>
          <w:sz w:val="24"/>
          <w:szCs w:val="24"/>
        </w:rPr>
        <w:t xml:space="preserve">вместе именуемые «Стороны», </w:t>
      </w:r>
      <w:r>
        <w:rPr>
          <w:kern w:val="2"/>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2"/>
          <w:sz w:val="24"/>
          <w:szCs w:val="24"/>
        </w:rPr>
        <w:t xml:space="preserve"> и по результатам проведения запроса котировок на основании протокола</w:t>
      </w:r>
      <w:r>
        <w:rPr>
          <w:i/>
          <w:kern w:val="2"/>
          <w:sz w:val="24"/>
          <w:szCs w:val="24"/>
        </w:rPr>
        <w:br/>
        <w:t>№ ______,</w:t>
      </w:r>
      <w:r>
        <w:rPr>
          <w:kern w:val="2"/>
          <w:sz w:val="24"/>
          <w:szCs w:val="24"/>
        </w:rPr>
        <w:t xml:space="preserve"> пункт, часть, ста</w:t>
      </w:r>
      <w:r>
        <w:rPr>
          <w:kern w:val="2"/>
          <w:sz w:val="24"/>
          <w:szCs w:val="24"/>
        </w:rPr>
        <w:t>тья Федерального закона от 5 апреля 2013</w:t>
      </w:r>
      <w:proofErr w:type="gramEnd"/>
      <w:r>
        <w:rPr>
          <w:kern w:val="2"/>
          <w:sz w:val="24"/>
          <w:szCs w:val="24"/>
        </w:rPr>
        <w:t xml:space="preserve"> года № 44-ФЗ </w:t>
      </w:r>
      <w:r>
        <w:rPr>
          <w:kern w:val="2"/>
          <w:sz w:val="24"/>
          <w:szCs w:val="24"/>
        </w:rPr>
        <w:br/>
        <w:t>«О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w:t>
      </w:r>
      <w:r>
        <w:rPr>
          <w:kern w:val="2"/>
          <w:sz w:val="24"/>
          <w:szCs w:val="24"/>
        </w:rPr>
        <w:t>енуемый в дальнейшем «контракт», о нижеследующем:</w:t>
      </w:r>
    </w:p>
    <w:p w:rsidR="007B1698" w:rsidRDefault="007B1698">
      <w:pPr>
        <w:ind w:firstLine="709"/>
        <w:rPr>
          <w:sz w:val="24"/>
          <w:szCs w:val="24"/>
        </w:rPr>
      </w:pPr>
    </w:p>
    <w:p w:rsidR="007B1698" w:rsidRDefault="00054870">
      <w:pPr>
        <w:numPr>
          <w:ilvl w:val="0"/>
          <w:numId w:val="1"/>
        </w:numPr>
        <w:tabs>
          <w:tab w:val="left" w:pos="426"/>
        </w:tabs>
        <w:spacing w:line="288" w:lineRule="auto"/>
        <w:ind w:left="0" w:firstLine="720"/>
        <w:jc w:val="center"/>
        <w:rPr>
          <w:b/>
          <w:sz w:val="24"/>
          <w:szCs w:val="24"/>
        </w:rPr>
      </w:pPr>
      <w:r>
        <w:rPr>
          <w:b/>
          <w:sz w:val="24"/>
          <w:szCs w:val="24"/>
        </w:rPr>
        <w:t>ПРЕДМЕТ КОНТРАКТА.</w:t>
      </w:r>
    </w:p>
    <w:p w:rsidR="007B1698" w:rsidRDefault="00054870">
      <w:r>
        <w:rPr>
          <w:sz w:val="24"/>
          <w:szCs w:val="24"/>
        </w:rPr>
        <w:t xml:space="preserve">1.1. Поставщик обязуется поставить </w:t>
      </w:r>
      <w:r>
        <w:rPr>
          <w:b/>
          <w:bCs/>
          <w:sz w:val="24"/>
          <w:szCs w:val="24"/>
        </w:rPr>
        <w:t xml:space="preserve"> респираторы медицинские</w:t>
      </w:r>
      <w:r>
        <w:rPr>
          <w:sz w:val="24"/>
          <w:szCs w:val="24"/>
        </w:rPr>
        <w:t xml:space="preserve"> (далее – Товар) по наименованию, количеству, ассортименту и характеристикам согласно Спецификации </w:t>
      </w:r>
      <w:r>
        <w:rPr>
          <w:sz w:val="24"/>
          <w:szCs w:val="24"/>
        </w:rPr>
        <w:t xml:space="preserve">(Приложение № 1), в срок, указанный в разделе 4 контракта,  а Заказчик обязуется принять и оплатить поставленный Товар. </w:t>
      </w:r>
    </w:p>
    <w:p w:rsidR="007B1698" w:rsidRDefault="00054870">
      <w:r>
        <w:rPr>
          <w:sz w:val="24"/>
          <w:szCs w:val="24"/>
        </w:rPr>
        <w:t>1.2.  Товар должен быть пригоден для целей, указанных в контракте, а также для целей, для которых товары такого рода обычно используютс</w:t>
      </w:r>
      <w:r>
        <w:rPr>
          <w:sz w:val="24"/>
          <w:szCs w:val="24"/>
        </w:rPr>
        <w:t>я.</w:t>
      </w:r>
    </w:p>
    <w:p w:rsidR="007B1698" w:rsidRDefault="00054870">
      <w:pPr>
        <w:widowControl w:val="0"/>
      </w:pPr>
      <w:r>
        <w:rPr>
          <w:sz w:val="24"/>
          <w:szCs w:val="24"/>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Товара возврату не подлежит.</w:t>
      </w:r>
      <w:r>
        <w:rPr>
          <w:rStyle w:val="ac"/>
          <w:sz w:val="24"/>
          <w:szCs w:val="24"/>
        </w:rPr>
        <w:t xml:space="preserve"> </w:t>
      </w:r>
      <w:r>
        <w:rPr>
          <w:sz w:val="24"/>
          <w:szCs w:val="24"/>
        </w:rPr>
        <w:t>Маркировка упаковки или Товара должна со</w:t>
      </w:r>
      <w:r>
        <w:rPr>
          <w:sz w:val="24"/>
          <w:szCs w:val="24"/>
        </w:rPr>
        <w:t>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w:t>
      </w:r>
      <w:r>
        <w:rPr>
          <w:sz w:val="24"/>
          <w:szCs w:val="24"/>
        </w:rPr>
        <w:t xml:space="preserve"> приемки Товара</w:t>
      </w:r>
      <w:r>
        <w:rPr>
          <w:i/>
          <w:sz w:val="24"/>
          <w:szCs w:val="24"/>
        </w:rPr>
        <w:t>.</w:t>
      </w:r>
    </w:p>
    <w:p w:rsidR="007B1698" w:rsidRDefault="00054870">
      <w:pPr>
        <w:widowControl w:val="0"/>
        <w:rPr>
          <w:sz w:val="24"/>
          <w:szCs w:val="24"/>
        </w:rPr>
      </w:pPr>
      <w:r>
        <w:rPr>
          <w:sz w:val="24"/>
          <w:szCs w:val="24"/>
        </w:rPr>
        <w:t>1.5. </w:t>
      </w:r>
      <w:proofErr w:type="gramStart"/>
      <w:r>
        <w:rPr>
          <w:sz w:val="24"/>
          <w:szCs w:val="24"/>
        </w:rPr>
        <w:t xml:space="preserve">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w:t>
      </w:r>
      <w:r>
        <w:rPr>
          <w:sz w:val="24"/>
          <w:szCs w:val="24"/>
        </w:rPr>
        <w:t>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Pr>
          <w:sz w:val="24"/>
          <w:szCs w:val="24"/>
        </w:rPr>
        <w:t xml:space="preserve"> их части в Российской Федерации.</w:t>
      </w:r>
    </w:p>
    <w:p w:rsidR="007B1698" w:rsidRDefault="00054870">
      <w:pPr>
        <w:widowControl w:val="0"/>
        <w:ind w:firstLine="709"/>
      </w:pPr>
      <w:r>
        <w:rPr>
          <w:sz w:val="24"/>
          <w:szCs w:val="24"/>
        </w:rPr>
        <w:t>1.6. </w:t>
      </w:r>
      <w:proofErr w:type="gramStart"/>
      <w:r>
        <w:rPr>
          <w:b/>
          <w:bCs/>
          <w:sz w:val="24"/>
          <w:szCs w:val="24"/>
        </w:rPr>
        <w:t>Места поставки</w:t>
      </w:r>
      <w:r>
        <w:rPr>
          <w:b/>
          <w:bCs/>
          <w:sz w:val="24"/>
          <w:szCs w:val="24"/>
        </w:rPr>
        <w:t xml:space="preserve"> Товара:</w:t>
      </w:r>
      <w:r>
        <w:rPr>
          <w:sz w:val="24"/>
          <w:szCs w:val="24"/>
        </w:rPr>
        <w:t xml:space="preserve"> 623340,  Свердловская область, Артинский район, р. п.  Арти,  ул. Аносова,100.</w:t>
      </w:r>
      <w:proofErr w:type="gramEnd"/>
    </w:p>
    <w:p w:rsidR="007B1698" w:rsidRDefault="00054870">
      <w:pPr>
        <w:tabs>
          <w:tab w:val="left" w:pos="426"/>
        </w:tabs>
        <w:ind w:firstLine="709"/>
      </w:pPr>
      <w:r>
        <w:rPr>
          <w:sz w:val="24"/>
          <w:szCs w:val="24"/>
        </w:rPr>
        <w:t>1.7. </w:t>
      </w:r>
      <w:r>
        <w:rPr>
          <w:b/>
          <w:bCs/>
          <w:sz w:val="24"/>
          <w:szCs w:val="24"/>
        </w:rPr>
        <w:t>Срок поставки Товара:</w:t>
      </w:r>
      <w:r>
        <w:rPr>
          <w:sz w:val="24"/>
          <w:szCs w:val="24"/>
        </w:rPr>
        <w:t xml:space="preserve"> с момента заключения контракта в течение 15 календарных дней (единовременно)</w:t>
      </w:r>
      <w:r>
        <w:rPr>
          <w:sz w:val="24"/>
          <w:szCs w:val="24"/>
        </w:rPr>
        <w:t xml:space="preserve">.  </w:t>
      </w:r>
    </w:p>
    <w:p w:rsidR="007B1698" w:rsidRDefault="00054870">
      <w:pPr>
        <w:ind w:firstLine="709"/>
        <w:outlineLvl w:val="2"/>
      </w:pPr>
      <w:r>
        <w:rPr>
          <w:sz w:val="24"/>
          <w:szCs w:val="24"/>
        </w:rPr>
        <w:t>1.8.</w:t>
      </w:r>
      <w:r>
        <w:rPr>
          <w:i/>
          <w:sz w:val="24"/>
          <w:szCs w:val="24"/>
        </w:rPr>
        <w:t xml:space="preserve"> </w:t>
      </w:r>
      <w:r>
        <w:rPr>
          <w:sz w:val="24"/>
          <w:szCs w:val="24"/>
        </w:rPr>
        <w:t xml:space="preserve">Поставщик также обязуется выполнить за свой счёт и своими силами услуги (работы), связанные с поставкой Товара, разгрузкой Товара </w:t>
      </w:r>
    </w:p>
    <w:p w:rsidR="007B1698" w:rsidRDefault="007B1698">
      <w:pPr>
        <w:ind w:firstLine="0"/>
        <w:outlineLvl w:val="2"/>
        <w:rPr>
          <w:szCs w:val="28"/>
        </w:rPr>
      </w:pPr>
    </w:p>
    <w:p w:rsidR="007B1698" w:rsidRDefault="00054870">
      <w:pPr>
        <w:widowControl w:val="0"/>
        <w:tabs>
          <w:tab w:val="left" w:pos="426"/>
        </w:tabs>
        <w:ind w:firstLine="0"/>
        <w:jc w:val="center"/>
        <w:rPr>
          <w:b/>
          <w:sz w:val="24"/>
          <w:szCs w:val="24"/>
        </w:rPr>
      </w:pPr>
      <w:r>
        <w:rPr>
          <w:b/>
          <w:sz w:val="24"/>
          <w:szCs w:val="24"/>
        </w:rPr>
        <w:lastRenderedPageBreak/>
        <w:t>2. ЦЕНА КОНТРАКТА И ПОРЯДОК РАСЧЕТА</w:t>
      </w:r>
    </w:p>
    <w:p w:rsidR="007B1698" w:rsidRDefault="00054870">
      <w:pPr>
        <w:tabs>
          <w:tab w:val="left" w:pos="709"/>
          <w:tab w:val="left" w:pos="810"/>
        </w:tabs>
        <w:ind w:firstLine="709"/>
        <w:rPr>
          <w:bCs/>
          <w:sz w:val="24"/>
          <w:szCs w:val="24"/>
        </w:rPr>
      </w:pPr>
      <w:r>
        <w:rPr>
          <w:sz w:val="24"/>
          <w:szCs w:val="24"/>
        </w:rPr>
        <w:t>2.1. </w:t>
      </w:r>
      <w:r>
        <w:rPr>
          <w:bCs/>
          <w:sz w:val="24"/>
          <w:szCs w:val="24"/>
        </w:rPr>
        <w:t>Цена контракта является твердой и не может изменяться в ходе его исполнения, за иск</w:t>
      </w:r>
      <w:r>
        <w:rPr>
          <w:bCs/>
          <w:sz w:val="24"/>
          <w:szCs w:val="24"/>
        </w:rPr>
        <w:t>лючением случаев, предусмотренных п. 2.5, п. 2.6. контракта.</w:t>
      </w:r>
    </w:p>
    <w:p w:rsidR="007B1698" w:rsidRDefault="00054870">
      <w:pPr>
        <w:tabs>
          <w:tab w:val="left" w:pos="709"/>
          <w:tab w:val="left" w:pos="810"/>
        </w:tabs>
        <w:ind w:firstLine="709"/>
        <w:rPr>
          <w:bCs/>
          <w:sz w:val="24"/>
          <w:szCs w:val="24"/>
        </w:rPr>
      </w:pPr>
      <w:bookmarkStart w:id="1" w:name="P85"/>
      <w:bookmarkEnd w:id="1"/>
      <w:r>
        <w:rPr>
          <w:bCs/>
          <w:sz w:val="24"/>
          <w:szCs w:val="24"/>
        </w:rPr>
        <w:t>2.2. Цена контракта составляет</w:t>
      </w:r>
      <w:proofErr w:type="gramStart"/>
      <w:r>
        <w:rPr>
          <w:bCs/>
          <w:sz w:val="24"/>
          <w:szCs w:val="24"/>
        </w:rPr>
        <w:t xml:space="preserve"> _______ (_____) </w:t>
      </w:r>
      <w:proofErr w:type="gramEnd"/>
      <w:r>
        <w:rPr>
          <w:bCs/>
          <w:sz w:val="24"/>
          <w:szCs w:val="24"/>
        </w:rPr>
        <w:t xml:space="preserve">рублей _____ (_____) копеек </w:t>
      </w:r>
      <w:r>
        <w:rPr>
          <w:bCs/>
          <w:i/>
          <w:sz w:val="24"/>
          <w:szCs w:val="24"/>
        </w:rPr>
        <w:t>(сумма прописью)</w:t>
      </w:r>
      <w:r>
        <w:rPr>
          <w:bCs/>
          <w:sz w:val="24"/>
          <w:szCs w:val="24"/>
        </w:rPr>
        <w:t>,</w:t>
      </w:r>
      <w:r>
        <w:rPr>
          <w:bCs/>
          <w:i/>
          <w:sz w:val="24"/>
          <w:szCs w:val="24"/>
        </w:rPr>
        <w:t xml:space="preserve"> без НДС или с НДС - ____% (_______________) рублей </w:t>
      </w:r>
      <w:r>
        <w:rPr>
          <w:bCs/>
          <w:sz w:val="24"/>
          <w:szCs w:val="24"/>
        </w:rPr>
        <w:t>(далее - цена контракта)</w:t>
      </w:r>
      <w:r>
        <w:rPr>
          <w:bCs/>
          <w:i/>
          <w:sz w:val="24"/>
          <w:szCs w:val="24"/>
        </w:rPr>
        <w:t>.</w:t>
      </w:r>
    </w:p>
    <w:p w:rsidR="007B1698" w:rsidRDefault="00054870">
      <w:pPr>
        <w:tabs>
          <w:tab w:val="left" w:pos="709"/>
          <w:tab w:val="left" w:pos="810"/>
        </w:tabs>
        <w:ind w:firstLine="709"/>
        <w:rPr>
          <w:bCs/>
          <w:sz w:val="24"/>
          <w:szCs w:val="24"/>
        </w:rPr>
      </w:pPr>
      <w:r>
        <w:rPr>
          <w:bCs/>
          <w:sz w:val="24"/>
          <w:szCs w:val="24"/>
        </w:rPr>
        <w:t>Аванс не предусмотрен.</w:t>
      </w:r>
    </w:p>
    <w:p w:rsidR="007B1698" w:rsidRDefault="00054870">
      <w:pPr>
        <w:tabs>
          <w:tab w:val="left" w:pos="709"/>
          <w:tab w:val="left" w:pos="810"/>
        </w:tabs>
        <w:ind w:firstLine="709"/>
      </w:pPr>
      <w:proofErr w:type="gramStart"/>
      <w:r>
        <w:rPr>
          <w:bCs/>
          <w:sz w:val="24"/>
          <w:szCs w:val="24"/>
        </w:rPr>
        <w:t>Су</w:t>
      </w:r>
      <w:r>
        <w:rPr>
          <w:bCs/>
          <w:sz w:val="24"/>
          <w:szCs w:val="24"/>
        </w:rPr>
        <w:t xml:space="preserve">мма, подлежащая уплате Заказчиком Поставщику, уменьшается на размер </w:t>
      </w:r>
      <w:r>
        <w:rPr>
          <w:bCs/>
          <w:iCs/>
          <w:sz w:val="24"/>
          <w:szCs w:val="24"/>
        </w:rPr>
        <w:t>налогов, сборов и иных обязательных</w:t>
      </w:r>
      <w:r>
        <w:rPr>
          <w:bCs/>
          <w:sz w:val="24"/>
          <w:szCs w:val="24"/>
        </w:rPr>
        <w:t xml:space="preserve"> платежей </w:t>
      </w:r>
      <w:r>
        <w:rPr>
          <w:bCs/>
          <w:iCs/>
          <w:sz w:val="24"/>
          <w:szCs w:val="24"/>
        </w:rPr>
        <w:t>в бюджеты бюджетной системы Российской Федерации</w:t>
      </w:r>
      <w:r>
        <w:rPr>
          <w:bCs/>
          <w:sz w:val="24"/>
          <w:szCs w:val="24"/>
        </w:rPr>
        <w:t>, связанных с оплатой контракта</w:t>
      </w:r>
      <w:r>
        <w:rPr>
          <w:bCs/>
          <w:iCs/>
          <w:sz w:val="24"/>
          <w:szCs w:val="24"/>
        </w:rPr>
        <w:t xml:space="preserve">, если в соответствии с </w:t>
      </w:r>
      <w:hyperlink r:id="rId6" w:anchor="/document/10900200/entry/1" w:history="1">
        <w:r>
          <w:rPr>
            <w:rStyle w:val="-"/>
            <w:bCs/>
            <w:iCs/>
            <w:sz w:val="24"/>
            <w:szCs w:val="24"/>
          </w:rPr>
          <w:t>законодательством</w:t>
        </w:r>
      </w:hyperlink>
      <w:r>
        <w:rPr>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bCs/>
          <w:sz w:val="24"/>
          <w:szCs w:val="24"/>
        </w:rPr>
        <w:t>.</w:t>
      </w:r>
      <w:proofErr w:type="gramEnd"/>
    </w:p>
    <w:p w:rsidR="007B1698" w:rsidRDefault="00054870">
      <w:pPr>
        <w:tabs>
          <w:tab w:val="left" w:pos="709"/>
          <w:tab w:val="left" w:pos="810"/>
        </w:tabs>
        <w:ind w:firstLine="709"/>
        <w:rPr>
          <w:bCs/>
          <w:sz w:val="24"/>
          <w:szCs w:val="24"/>
        </w:rPr>
      </w:pPr>
      <w:r>
        <w:rPr>
          <w:bCs/>
          <w:sz w:val="24"/>
          <w:szCs w:val="24"/>
        </w:rPr>
        <w:t>Источник финансирования:</w:t>
      </w:r>
      <w:r>
        <w:t xml:space="preserve"> </w:t>
      </w:r>
      <w:r>
        <w:rPr>
          <w:bCs/>
          <w:sz w:val="24"/>
          <w:szCs w:val="24"/>
        </w:rPr>
        <w:t>за счет сре</w:t>
      </w:r>
      <w:r>
        <w:rPr>
          <w:bCs/>
          <w:sz w:val="24"/>
          <w:szCs w:val="24"/>
        </w:rPr>
        <w:t>дств бюджетных учреждений.</w:t>
      </w:r>
    </w:p>
    <w:p w:rsidR="007B1698" w:rsidRDefault="00054870">
      <w:pPr>
        <w:tabs>
          <w:tab w:val="left" w:pos="709"/>
          <w:tab w:val="left" w:pos="810"/>
        </w:tabs>
        <w:ind w:firstLine="709"/>
        <w:rPr>
          <w:bCs/>
          <w:sz w:val="24"/>
          <w:szCs w:val="24"/>
        </w:rPr>
      </w:pPr>
      <w:r>
        <w:rPr>
          <w:bCs/>
          <w:sz w:val="24"/>
          <w:szCs w:val="24"/>
        </w:rPr>
        <w:t>2.3.</w:t>
      </w:r>
      <w:r>
        <w:rPr>
          <w:bCs/>
          <w:i/>
          <w:sz w:val="24"/>
          <w:szCs w:val="24"/>
        </w:rPr>
        <w:t> </w:t>
      </w:r>
      <w:r>
        <w:rPr>
          <w:bCs/>
          <w:sz w:val="24"/>
          <w:szCs w:val="24"/>
        </w:rPr>
        <w:t>Оплата по контракту осуществляется в рублях Российской Федерации.</w:t>
      </w:r>
    </w:p>
    <w:p w:rsidR="007B1698" w:rsidRDefault="00054870">
      <w:pPr>
        <w:tabs>
          <w:tab w:val="left" w:pos="709"/>
          <w:tab w:val="left" w:pos="810"/>
        </w:tabs>
        <w:ind w:firstLine="709"/>
        <w:rPr>
          <w:bCs/>
          <w:sz w:val="24"/>
          <w:szCs w:val="24"/>
        </w:rPr>
      </w:pPr>
      <w:r>
        <w:rPr>
          <w:bCs/>
          <w:sz w:val="24"/>
          <w:szCs w:val="24"/>
        </w:rPr>
        <w:t xml:space="preserve">2.4. Цена контракта включает в себя: стоимость Товара в полной комплектации, стоимость </w:t>
      </w:r>
      <w:r>
        <w:rPr>
          <w:sz w:val="24"/>
          <w:szCs w:val="24"/>
        </w:rPr>
        <w:t>сопутствующих услуг (работ),</w:t>
      </w:r>
      <w:r>
        <w:rPr>
          <w:bCs/>
          <w:sz w:val="24"/>
          <w:szCs w:val="24"/>
        </w:rPr>
        <w:t xml:space="preserve"> расходы, связанные с оформлением всех необ</w:t>
      </w:r>
      <w:r>
        <w:rPr>
          <w:bCs/>
          <w:sz w:val="24"/>
          <w:szCs w:val="24"/>
        </w:rPr>
        <w:t>ходимых документов на Товар, оплату таможенных пошлин, налогов, сборов и другие обязательные платежи, связанные с исполнением контракта.</w:t>
      </w:r>
    </w:p>
    <w:p w:rsidR="007B1698" w:rsidRDefault="00054870">
      <w:pPr>
        <w:tabs>
          <w:tab w:val="left" w:pos="709"/>
          <w:tab w:val="left" w:pos="810"/>
        </w:tabs>
        <w:ind w:firstLine="709"/>
        <w:rPr>
          <w:bCs/>
          <w:sz w:val="24"/>
          <w:szCs w:val="24"/>
        </w:rPr>
      </w:pPr>
      <w:r>
        <w:rPr>
          <w:bCs/>
          <w:i/>
          <w:sz w:val="24"/>
          <w:szCs w:val="24"/>
        </w:rPr>
        <w:t>2.5</w:t>
      </w:r>
      <w:r>
        <w:rPr>
          <w:bCs/>
          <w:sz w:val="24"/>
          <w:szCs w:val="24"/>
        </w:rPr>
        <w:t>. Цена контракта может быть снижена по соглашению Сторон без изменения предусмотренных контрактом количества, качест</w:t>
      </w:r>
      <w:r>
        <w:rPr>
          <w:bCs/>
          <w:sz w:val="24"/>
          <w:szCs w:val="24"/>
        </w:rPr>
        <w:t xml:space="preserve">ва поставляемого Товара и иных условий исполнения контракта. </w:t>
      </w:r>
    </w:p>
    <w:p w:rsidR="007B1698" w:rsidRDefault="00054870">
      <w:pPr>
        <w:tabs>
          <w:tab w:val="left" w:pos="709"/>
          <w:tab w:val="left" w:pos="810"/>
        </w:tabs>
        <w:ind w:firstLine="709"/>
        <w:rPr>
          <w:bCs/>
          <w:sz w:val="24"/>
          <w:szCs w:val="24"/>
        </w:rPr>
      </w:pPr>
      <w:r>
        <w:rPr>
          <w:bCs/>
          <w:sz w:val="24"/>
          <w:szCs w:val="24"/>
        </w:rPr>
        <w:t>2.6.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w:t>
      </w:r>
      <w:r>
        <w:rPr>
          <w:bCs/>
          <w:sz w:val="24"/>
          <w:szCs w:val="24"/>
        </w:rPr>
        <w:t>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w:t>
      </w:r>
      <w:r>
        <w:rPr>
          <w:bCs/>
          <w:sz w:val="24"/>
          <w:szCs w:val="24"/>
        </w:rPr>
        <w:t>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w:t>
      </w:r>
      <w:r>
        <w:rPr>
          <w:bCs/>
          <w:sz w:val="24"/>
          <w:szCs w:val="24"/>
        </w:rPr>
        <w:t xml:space="preserve">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B1698" w:rsidRDefault="00054870">
      <w:pPr>
        <w:tabs>
          <w:tab w:val="left" w:pos="709"/>
          <w:tab w:val="left" w:pos="810"/>
        </w:tabs>
        <w:ind w:firstLine="709"/>
        <w:rPr>
          <w:bCs/>
          <w:sz w:val="24"/>
          <w:szCs w:val="24"/>
        </w:rPr>
      </w:pPr>
      <w:r>
        <w:rPr>
          <w:bCs/>
          <w:sz w:val="24"/>
          <w:szCs w:val="24"/>
        </w:rPr>
        <w:t>Цена может быть изменена в</w:t>
      </w:r>
      <w:r>
        <w:rPr>
          <w:bCs/>
          <w:sz w:val="24"/>
          <w:szCs w:val="24"/>
        </w:rPr>
        <w:t xml:space="preserve">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w:t>
      </w:r>
      <w:r>
        <w:rPr>
          <w:bCs/>
          <w:sz w:val="24"/>
          <w:szCs w:val="24"/>
        </w:rPr>
        <w:t xml:space="preserve"> согласование новых условий контракта, в том числе цены и (или) сроков исполнения контракта и (или) количества Товара, предусмотренных контрактом.</w:t>
      </w:r>
    </w:p>
    <w:p w:rsidR="007B1698" w:rsidRDefault="00054870">
      <w:pPr>
        <w:tabs>
          <w:tab w:val="left" w:pos="709"/>
          <w:tab w:val="left" w:pos="810"/>
        </w:tabs>
        <w:ind w:firstLine="709"/>
        <w:rPr>
          <w:bCs/>
          <w:sz w:val="24"/>
          <w:szCs w:val="24"/>
        </w:rPr>
      </w:pPr>
      <w:bookmarkStart w:id="2" w:name="P99"/>
      <w:bookmarkStart w:id="3" w:name="P98"/>
      <w:bookmarkEnd w:id="2"/>
      <w:bookmarkEnd w:id="3"/>
      <w:r>
        <w:rPr>
          <w:bCs/>
          <w:sz w:val="24"/>
          <w:szCs w:val="24"/>
        </w:rPr>
        <w:t>2.7. Оплата при поставке Товара:</w:t>
      </w:r>
    </w:p>
    <w:p w:rsidR="007B1698" w:rsidRDefault="00054870">
      <w:pPr>
        <w:tabs>
          <w:tab w:val="left" w:pos="709"/>
          <w:tab w:val="left" w:pos="810"/>
        </w:tabs>
        <w:ind w:firstLine="709"/>
      </w:pPr>
      <w:r>
        <w:rPr>
          <w:bCs/>
          <w:sz w:val="24"/>
          <w:szCs w:val="24"/>
        </w:rPr>
        <w:t>Заказчик оплачивает фактически поставленный Поставщиком Товар в соответствии</w:t>
      </w:r>
      <w:r>
        <w:rPr>
          <w:bCs/>
          <w:sz w:val="24"/>
          <w:szCs w:val="24"/>
        </w:rPr>
        <w:t xml:space="preserve"> с контрактом путем перечисления соответствующей суммы</w:t>
      </w:r>
      <w:r>
        <w:rPr>
          <w:bCs/>
          <w:i/>
          <w:sz w:val="24"/>
          <w:szCs w:val="24"/>
        </w:rPr>
        <w:t xml:space="preserve"> </w:t>
      </w:r>
      <w:r>
        <w:rPr>
          <w:bCs/>
          <w:sz w:val="24"/>
          <w:szCs w:val="24"/>
        </w:rPr>
        <w:t xml:space="preserve">на банковский счет Поставщика не более чем в течение  30 дней  с даты подписания Заказчиком товарных накладных по форме ТОРГ-12 (или УПД) и </w:t>
      </w:r>
      <w:proofErr w:type="gramStart"/>
      <w:r>
        <w:rPr>
          <w:bCs/>
          <w:sz w:val="24"/>
          <w:szCs w:val="24"/>
        </w:rPr>
        <w:t xml:space="preserve">( </w:t>
      </w:r>
      <w:proofErr w:type="gramEnd"/>
      <w:r>
        <w:fldChar w:fldCharType="begin"/>
      </w:r>
      <w:r>
        <w:instrText xml:space="preserve"> HYPERLINK \l "Par1076" \h </w:instrText>
      </w:r>
      <w:r>
        <w:fldChar w:fldCharType="separate"/>
      </w:r>
      <w:r>
        <w:rPr>
          <w:rStyle w:val="-"/>
          <w:bCs/>
          <w:sz w:val="24"/>
          <w:szCs w:val="24"/>
        </w:rPr>
        <w:t>Акт</w:t>
      </w:r>
      <w:r>
        <w:rPr>
          <w:rStyle w:val="-"/>
          <w:bCs/>
          <w:sz w:val="24"/>
          <w:szCs w:val="24"/>
        </w:rPr>
        <w:fldChar w:fldCharType="end"/>
      </w:r>
      <w:r>
        <w:rPr>
          <w:bCs/>
          <w:sz w:val="24"/>
          <w:szCs w:val="24"/>
        </w:rPr>
        <w:t>а сдачи - приемки Товара (</w:t>
      </w:r>
      <w:r>
        <w:rPr>
          <w:bCs/>
          <w:sz w:val="24"/>
          <w:szCs w:val="24"/>
        </w:rPr>
        <w:t xml:space="preserve">Приложение № 2). </w:t>
      </w:r>
    </w:p>
    <w:p w:rsidR="007B1698" w:rsidRDefault="007B1698">
      <w:pPr>
        <w:tabs>
          <w:tab w:val="left" w:pos="709"/>
          <w:tab w:val="left" w:pos="810"/>
        </w:tabs>
        <w:ind w:firstLine="709"/>
        <w:rPr>
          <w:bCs/>
          <w:sz w:val="24"/>
          <w:szCs w:val="24"/>
        </w:rPr>
      </w:pPr>
    </w:p>
    <w:p w:rsidR="007B1698" w:rsidRDefault="00054870">
      <w:pPr>
        <w:tabs>
          <w:tab w:val="left" w:pos="426"/>
        </w:tabs>
        <w:spacing w:line="288" w:lineRule="auto"/>
        <w:ind w:firstLine="0"/>
        <w:jc w:val="center"/>
        <w:rPr>
          <w:b/>
          <w:sz w:val="24"/>
          <w:szCs w:val="24"/>
        </w:rPr>
      </w:pPr>
      <w:r>
        <w:rPr>
          <w:b/>
          <w:sz w:val="24"/>
          <w:szCs w:val="24"/>
        </w:rPr>
        <w:t>3. ПРАВА И ОБЯЗАННОСТИ СТОРОН</w:t>
      </w:r>
    </w:p>
    <w:p w:rsidR="007B1698" w:rsidRDefault="00054870">
      <w:pPr>
        <w:ind w:left="709" w:firstLine="0"/>
        <w:rPr>
          <w:b/>
          <w:sz w:val="24"/>
          <w:szCs w:val="24"/>
        </w:rPr>
      </w:pPr>
      <w:r>
        <w:rPr>
          <w:b/>
          <w:sz w:val="24"/>
          <w:szCs w:val="24"/>
        </w:rPr>
        <w:t>3.1. Заказчик имеет право:</w:t>
      </w:r>
    </w:p>
    <w:p w:rsidR="007B1698" w:rsidRDefault="00054870">
      <w:pPr>
        <w:ind w:left="709" w:firstLine="0"/>
        <w:rPr>
          <w:sz w:val="24"/>
          <w:szCs w:val="24"/>
        </w:rPr>
      </w:pPr>
      <w:r>
        <w:rPr>
          <w:sz w:val="24"/>
          <w:szCs w:val="24"/>
        </w:rPr>
        <w:t>3.1.1. Досрочно принять товар (по письменному согласованию со стороны Поставщика Заказчику).</w:t>
      </w:r>
    </w:p>
    <w:p w:rsidR="007B1698" w:rsidRDefault="00054870">
      <w:pPr>
        <w:ind w:firstLine="709"/>
        <w:rPr>
          <w:sz w:val="24"/>
          <w:szCs w:val="24"/>
        </w:rPr>
      </w:pPr>
      <w:r>
        <w:rPr>
          <w:sz w:val="24"/>
          <w:szCs w:val="24"/>
        </w:rPr>
        <w:t xml:space="preserve">3.1.2. По согласованию с Поставщиком изменить количество поставляемого Товара, </w:t>
      </w:r>
      <w:r>
        <w:rPr>
          <w:sz w:val="24"/>
          <w:szCs w:val="24"/>
        </w:rPr>
        <w:t>руководствуясь Законом о контрактной системе, условиями контракта.</w:t>
      </w:r>
    </w:p>
    <w:p w:rsidR="007B1698" w:rsidRDefault="00054870">
      <w:pPr>
        <w:ind w:firstLine="709"/>
      </w:pPr>
      <w:r>
        <w:rPr>
          <w:sz w:val="24"/>
          <w:szCs w:val="24"/>
        </w:rPr>
        <w:t xml:space="preserve">3.1.3. </w:t>
      </w:r>
      <w:r>
        <w:rPr>
          <w:bCs/>
          <w:sz w:val="24"/>
          <w:szCs w:val="24"/>
        </w:rPr>
        <w:t>Требовать от Поставщика предоставления надлежащее оформленных документов, подтверждающих исполнение принятых им обязательств, указанных в разделе 1 контракта, а также поименованных в</w:t>
      </w:r>
      <w:r>
        <w:rPr>
          <w:bCs/>
          <w:sz w:val="24"/>
          <w:szCs w:val="24"/>
        </w:rPr>
        <w:t xml:space="preserve"> Спецификации (Приложение № 1).</w:t>
      </w:r>
    </w:p>
    <w:p w:rsidR="007B1698" w:rsidRDefault="00054870">
      <w:pPr>
        <w:ind w:firstLine="709"/>
        <w:rPr>
          <w:bCs/>
          <w:sz w:val="24"/>
          <w:szCs w:val="24"/>
        </w:rPr>
      </w:pPr>
      <w:r>
        <w:rPr>
          <w:bCs/>
          <w:sz w:val="24"/>
          <w:szCs w:val="24"/>
        </w:rPr>
        <w:lastRenderedPageBreak/>
        <w:t>3.1.4. Направить Товар на экспертизу, в том числе лабораторные испытания с целью проверки его качества. В случае</w:t>
      </w:r>
      <w:proofErr w:type="gramStart"/>
      <w:r>
        <w:rPr>
          <w:bCs/>
          <w:sz w:val="24"/>
          <w:szCs w:val="24"/>
        </w:rPr>
        <w:t>,</w:t>
      </w:r>
      <w:proofErr w:type="gramEnd"/>
      <w:r>
        <w:rPr>
          <w:bCs/>
          <w:sz w:val="24"/>
          <w:szCs w:val="24"/>
        </w:rPr>
        <w:t xml:space="preserve"> если будет установлено ненадлежащее качество Товара, все расходы на проведение вышеуказанных мероприятий возла</w:t>
      </w:r>
      <w:r>
        <w:rPr>
          <w:bCs/>
          <w:sz w:val="24"/>
          <w:szCs w:val="24"/>
        </w:rPr>
        <w:t>гаются на Поставщика.</w:t>
      </w:r>
    </w:p>
    <w:p w:rsidR="007B1698" w:rsidRDefault="00054870">
      <w:pPr>
        <w:ind w:firstLine="709"/>
        <w:rPr>
          <w:bCs/>
          <w:sz w:val="24"/>
          <w:szCs w:val="24"/>
        </w:rPr>
      </w:pPr>
      <w:r>
        <w:rPr>
          <w:bCs/>
          <w:sz w:val="24"/>
          <w:szCs w:val="24"/>
        </w:rPr>
        <w:t>3.1.5. Не принимать Товар ненадлежащего качества.</w:t>
      </w:r>
    </w:p>
    <w:p w:rsidR="007B1698" w:rsidRDefault="00054870">
      <w:pPr>
        <w:ind w:firstLine="709"/>
        <w:rPr>
          <w:bCs/>
          <w:sz w:val="24"/>
          <w:szCs w:val="24"/>
        </w:rPr>
      </w:pPr>
      <w:r>
        <w:rPr>
          <w:sz w:val="24"/>
          <w:szCs w:val="24"/>
        </w:rPr>
        <w:t>3.1.6. </w:t>
      </w:r>
      <w:proofErr w:type="gramStart"/>
      <w:r>
        <w:rPr>
          <w:bCs/>
          <w:sz w:val="24"/>
          <w:szCs w:val="24"/>
        </w:rPr>
        <w:t xml:space="preserve">При направлении в суд искового заявления с требованием о расторжении контракта, в том числе, заявлять требования об оплате неустойки (штрафа, пени), рассчитанной в соответствии </w:t>
      </w:r>
      <w:r>
        <w:rPr>
          <w:bCs/>
          <w:sz w:val="24"/>
          <w:szCs w:val="24"/>
        </w:rPr>
        <w:t>с положениями законодательства Российской Федерации и условиями контракта, если на момент подачи такого заявления имелись основания для взыскания неустойки и такая неустойка не была удержана в соответствии с п. 7.13. контракта.</w:t>
      </w:r>
      <w:proofErr w:type="gramEnd"/>
    </w:p>
    <w:p w:rsidR="007B1698" w:rsidRDefault="00054870">
      <w:pPr>
        <w:ind w:firstLine="709"/>
        <w:rPr>
          <w:bCs/>
          <w:sz w:val="24"/>
          <w:szCs w:val="24"/>
        </w:rPr>
      </w:pPr>
      <w:r>
        <w:rPr>
          <w:bCs/>
          <w:sz w:val="24"/>
          <w:szCs w:val="24"/>
        </w:rPr>
        <w:t>3.1.7. Запрашивать у Поставщ</w:t>
      </w:r>
      <w:r>
        <w:rPr>
          <w:bCs/>
          <w:sz w:val="24"/>
          <w:szCs w:val="24"/>
        </w:rPr>
        <w:t>ика информацию о Товаре и о ходе, стадии исполнения обязательств Поставщика по контракту.</w:t>
      </w:r>
    </w:p>
    <w:p w:rsidR="007B1698" w:rsidRDefault="00054870">
      <w:pPr>
        <w:ind w:left="709" w:firstLine="0"/>
        <w:rPr>
          <w:b/>
          <w:sz w:val="24"/>
          <w:szCs w:val="24"/>
        </w:rPr>
      </w:pPr>
      <w:r>
        <w:rPr>
          <w:b/>
          <w:sz w:val="24"/>
          <w:szCs w:val="24"/>
        </w:rPr>
        <w:t>3.2. Заказчик обязан:</w:t>
      </w:r>
    </w:p>
    <w:p w:rsidR="007B1698" w:rsidRDefault="00054870">
      <w:pPr>
        <w:ind w:firstLine="709"/>
        <w:rPr>
          <w:sz w:val="24"/>
          <w:szCs w:val="24"/>
        </w:rPr>
      </w:pPr>
      <w:r>
        <w:rPr>
          <w:sz w:val="24"/>
          <w:szCs w:val="24"/>
        </w:rPr>
        <w:t>3.2.1. Своевременно принять и оплатить поставляемый по контракту Товар в соответствии с условиями контракта.</w:t>
      </w:r>
    </w:p>
    <w:p w:rsidR="007B1698" w:rsidRDefault="00054870">
      <w:pPr>
        <w:ind w:firstLine="709"/>
        <w:rPr>
          <w:sz w:val="24"/>
          <w:szCs w:val="24"/>
          <w:lang w:eastAsia="x-none"/>
        </w:rPr>
      </w:pPr>
      <w:r>
        <w:rPr>
          <w:sz w:val="24"/>
          <w:szCs w:val="24"/>
        </w:rPr>
        <w:t>3.2.2. </w:t>
      </w:r>
      <w:r>
        <w:rPr>
          <w:sz w:val="24"/>
          <w:szCs w:val="24"/>
          <w:lang w:eastAsia="x-none"/>
        </w:rPr>
        <w:t>В случае просрочки исполнени</w:t>
      </w:r>
      <w:r>
        <w:rPr>
          <w:sz w:val="24"/>
          <w:szCs w:val="24"/>
          <w:lang w:eastAsia="x-none"/>
        </w:rPr>
        <w:t>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w:t>
      </w:r>
      <w:r>
        <w:rPr>
          <w:sz w:val="24"/>
          <w:szCs w:val="24"/>
          <w:lang w:eastAsia="x-none"/>
        </w:rPr>
        <w:t>ение (ненадлежащее исполнение) Поставщиком своих обязательств.</w:t>
      </w:r>
    </w:p>
    <w:p w:rsidR="007B1698" w:rsidRDefault="00054870">
      <w:pPr>
        <w:ind w:firstLine="709"/>
        <w:rPr>
          <w:sz w:val="24"/>
          <w:szCs w:val="24"/>
          <w:lang w:eastAsia="x-none"/>
        </w:rPr>
      </w:pPr>
      <w:r>
        <w:rPr>
          <w:sz w:val="24"/>
          <w:szCs w:val="24"/>
          <w:lang w:eastAsia="x-none"/>
        </w:rPr>
        <w:t xml:space="preserve">3.2.3. Осуществлять </w:t>
      </w:r>
      <w:proofErr w:type="gramStart"/>
      <w:r>
        <w:rPr>
          <w:sz w:val="24"/>
          <w:szCs w:val="24"/>
          <w:lang w:eastAsia="x-none"/>
        </w:rPr>
        <w:t>контроль за</w:t>
      </w:r>
      <w:proofErr w:type="gramEnd"/>
      <w:r>
        <w:rPr>
          <w:sz w:val="24"/>
          <w:szCs w:val="24"/>
          <w:lang w:eastAsia="x-none"/>
        </w:rPr>
        <w:t xml:space="preserve"> исполнением Поставщиком условий контракта в соответствии с законодательством Российской Федерации. </w:t>
      </w:r>
    </w:p>
    <w:p w:rsidR="007B1698" w:rsidRDefault="00054870">
      <w:pPr>
        <w:ind w:firstLine="709"/>
        <w:rPr>
          <w:bCs/>
          <w:sz w:val="24"/>
          <w:szCs w:val="24"/>
          <w:lang w:eastAsia="x-none"/>
        </w:rPr>
      </w:pPr>
      <w:r>
        <w:rPr>
          <w:sz w:val="24"/>
          <w:szCs w:val="24"/>
          <w:lang w:eastAsia="x-none"/>
        </w:rPr>
        <w:t xml:space="preserve">3.2.4. </w:t>
      </w:r>
      <w:r>
        <w:rPr>
          <w:bCs/>
          <w:sz w:val="24"/>
          <w:szCs w:val="24"/>
          <w:lang w:eastAsia="x-none"/>
        </w:rPr>
        <w:t>Назначить в день заключения контракта ответственное ли</w:t>
      </w:r>
      <w:r>
        <w:rPr>
          <w:bCs/>
          <w:sz w:val="24"/>
          <w:szCs w:val="24"/>
          <w:lang w:eastAsia="x-none"/>
        </w:rPr>
        <w:t>цо для оперативного решения текущих вопросов по контракту и передать Поставщику информацию об ответственном лице письменно, лично либо заказным письмом с уведомлением о вручении, либо по адресу электронной почты Поставщика. Должность, ФИО, телефон, адрес э</w:t>
      </w:r>
      <w:r>
        <w:rPr>
          <w:bCs/>
          <w:sz w:val="24"/>
          <w:szCs w:val="24"/>
          <w:lang w:eastAsia="x-none"/>
        </w:rPr>
        <w:t xml:space="preserve">лектронной почты ответственного лица: Нужина Мария Александровна, руководитель контрактной службы, 8(34391)2-34-37, </w:t>
      </w:r>
      <w:proofErr w:type="spellStart"/>
      <w:r>
        <w:rPr>
          <w:bCs/>
          <w:sz w:val="24"/>
          <w:szCs w:val="24"/>
          <w:lang w:val="en-US" w:eastAsia="x-none"/>
        </w:rPr>
        <w:t>zakupki</w:t>
      </w:r>
      <w:proofErr w:type="spellEnd"/>
      <w:r>
        <w:rPr>
          <w:bCs/>
          <w:sz w:val="24"/>
          <w:szCs w:val="24"/>
          <w:lang w:eastAsia="x-none"/>
        </w:rPr>
        <w:t>@</w:t>
      </w:r>
      <w:proofErr w:type="spellStart"/>
      <w:r>
        <w:rPr>
          <w:bCs/>
          <w:sz w:val="24"/>
          <w:szCs w:val="24"/>
          <w:lang w:val="en-US" w:eastAsia="x-none"/>
        </w:rPr>
        <w:t>arti</w:t>
      </w:r>
      <w:proofErr w:type="spellEnd"/>
      <w:r>
        <w:rPr>
          <w:bCs/>
          <w:sz w:val="24"/>
          <w:szCs w:val="24"/>
          <w:lang w:eastAsia="x-none"/>
        </w:rPr>
        <w:t>-</w:t>
      </w:r>
      <w:proofErr w:type="spellStart"/>
      <w:r>
        <w:rPr>
          <w:bCs/>
          <w:sz w:val="24"/>
          <w:szCs w:val="24"/>
          <w:lang w:val="en-US" w:eastAsia="x-none"/>
        </w:rPr>
        <w:t>crb</w:t>
      </w:r>
      <w:proofErr w:type="spellEnd"/>
      <w:r>
        <w:rPr>
          <w:bCs/>
          <w:sz w:val="24"/>
          <w:szCs w:val="24"/>
          <w:lang w:eastAsia="x-none"/>
        </w:rPr>
        <w:t>.</w:t>
      </w:r>
      <w:proofErr w:type="spellStart"/>
      <w:r>
        <w:rPr>
          <w:bCs/>
          <w:sz w:val="24"/>
          <w:szCs w:val="24"/>
          <w:lang w:val="en-US" w:eastAsia="x-none"/>
        </w:rPr>
        <w:t>ru</w:t>
      </w:r>
      <w:proofErr w:type="spellEnd"/>
      <w:r>
        <w:rPr>
          <w:bCs/>
          <w:sz w:val="24"/>
          <w:szCs w:val="24"/>
          <w:lang w:eastAsia="x-none"/>
        </w:rPr>
        <w:t>.</w:t>
      </w:r>
    </w:p>
    <w:p w:rsidR="007B1698" w:rsidRDefault="00054870">
      <w:pPr>
        <w:ind w:firstLine="709"/>
        <w:rPr>
          <w:bCs/>
          <w:sz w:val="24"/>
          <w:szCs w:val="24"/>
          <w:lang w:eastAsia="x-none"/>
        </w:rPr>
      </w:pPr>
      <w:r>
        <w:rPr>
          <w:bCs/>
          <w:sz w:val="24"/>
          <w:szCs w:val="24"/>
          <w:lang w:eastAsia="x-none"/>
        </w:rPr>
        <w:t>3.2.5. Надлежаще исполнять иные принятые на себя обязательства.</w:t>
      </w:r>
    </w:p>
    <w:p w:rsidR="007B1698" w:rsidRDefault="00054870">
      <w:pPr>
        <w:ind w:firstLine="709"/>
        <w:rPr>
          <w:bCs/>
          <w:sz w:val="24"/>
          <w:szCs w:val="24"/>
          <w:lang w:eastAsia="x-none"/>
        </w:rPr>
      </w:pPr>
      <w:r>
        <w:rPr>
          <w:bCs/>
          <w:sz w:val="24"/>
          <w:szCs w:val="24"/>
          <w:lang w:eastAsia="x-none"/>
        </w:rPr>
        <w:t>3.2.6. Своевременно предоставлять разъяснения и уточнен</w:t>
      </w:r>
      <w:r>
        <w:rPr>
          <w:bCs/>
          <w:sz w:val="24"/>
          <w:szCs w:val="24"/>
          <w:lang w:eastAsia="x-none"/>
        </w:rPr>
        <w:t>ия по запросам Поставщика в части поставки Товара в соответствии с условиями контракта.</w:t>
      </w:r>
    </w:p>
    <w:p w:rsidR="007B1698" w:rsidRDefault="00054870">
      <w:pPr>
        <w:ind w:firstLine="709"/>
        <w:rPr>
          <w:bCs/>
          <w:sz w:val="24"/>
          <w:szCs w:val="24"/>
          <w:lang w:eastAsia="x-none"/>
        </w:rPr>
      </w:pPr>
      <w:r>
        <w:rPr>
          <w:bCs/>
          <w:sz w:val="24"/>
          <w:szCs w:val="24"/>
          <w:lang w:eastAsia="x-none"/>
        </w:rPr>
        <w:t>3.2.7. Представить Поставщику сведения об изменении наименования, своего фактического местонахождения или банковских реквизитов в срок не позднее 15 дней со дня соответ</w:t>
      </w:r>
      <w:r>
        <w:rPr>
          <w:bCs/>
          <w:sz w:val="24"/>
          <w:szCs w:val="24"/>
          <w:lang w:eastAsia="x-none"/>
        </w:rPr>
        <w:t>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7B1698" w:rsidRDefault="00054870">
      <w:pPr>
        <w:ind w:left="709" w:firstLine="0"/>
        <w:rPr>
          <w:b/>
          <w:sz w:val="24"/>
          <w:szCs w:val="24"/>
        </w:rPr>
      </w:pPr>
      <w:r>
        <w:rPr>
          <w:b/>
          <w:sz w:val="24"/>
          <w:szCs w:val="24"/>
        </w:rPr>
        <w:t>3.3. Поставщик вправе:</w:t>
      </w:r>
    </w:p>
    <w:p w:rsidR="007B1698" w:rsidRDefault="00054870">
      <w:pPr>
        <w:ind w:firstLine="709"/>
      </w:pPr>
      <w:r>
        <w:rPr>
          <w:sz w:val="24"/>
          <w:szCs w:val="24"/>
        </w:rPr>
        <w:t>3.3.1. При условии надлежащей поставки требовать подписания в соответствии с услови</w:t>
      </w:r>
      <w:r>
        <w:rPr>
          <w:sz w:val="24"/>
          <w:szCs w:val="24"/>
        </w:rPr>
        <w:t>ями контракта Заказчиком и</w:t>
      </w:r>
      <w:r>
        <w:rPr>
          <w:i/>
          <w:sz w:val="24"/>
          <w:szCs w:val="24"/>
        </w:rPr>
        <w:t xml:space="preserve"> </w:t>
      </w:r>
      <w:r>
        <w:rPr>
          <w:sz w:val="24"/>
          <w:szCs w:val="24"/>
        </w:rPr>
        <w:t xml:space="preserve"> Акта приёма-передачи Товара (Приложение № 2).</w:t>
      </w:r>
    </w:p>
    <w:p w:rsidR="007B1698" w:rsidRDefault="00054870">
      <w:pPr>
        <w:ind w:firstLine="709"/>
        <w:rPr>
          <w:sz w:val="24"/>
          <w:szCs w:val="24"/>
        </w:rPr>
      </w:pPr>
      <w:r>
        <w:rPr>
          <w:sz w:val="24"/>
          <w:szCs w:val="24"/>
        </w:rPr>
        <w:t>3.3.1.1. Требовать приемки и своевременной оплаты Товара в порядке, сроки и на условиях, предусмотренных контрактом.</w:t>
      </w:r>
    </w:p>
    <w:p w:rsidR="007B1698" w:rsidRDefault="00054870">
      <w:pPr>
        <w:ind w:left="709" w:firstLine="0"/>
        <w:rPr>
          <w:sz w:val="24"/>
          <w:szCs w:val="24"/>
        </w:rPr>
      </w:pPr>
      <w:r>
        <w:rPr>
          <w:sz w:val="24"/>
          <w:szCs w:val="24"/>
        </w:rPr>
        <w:t>3.3.2. По согласованию с Заказчиком  досрочно поставить Товар.</w:t>
      </w:r>
    </w:p>
    <w:p w:rsidR="007B1698" w:rsidRDefault="00054870">
      <w:pPr>
        <w:ind w:firstLine="709"/>
        <w:rPr>
          <w:sz w:val="24"/>
          <w:szCs w:val="24"/>
        </w:rPr>
      </w:pPr>
      <w:r>
        <w:rPr>
          <w:sz w:val="24"/>
          <w:szCs w:val="24"/>
        </w:rPr>
        <w:t>3.</w:t>
      </w:r>
      <w:r>
        <w:rPr>
          <w:sz w:val="24"/>
          <w:szCs w:val="24"/>
        </w:rPr>
        <w:t>3.3. Направлять Заказчику  запросы и получать от него разъяснения и уточнения по вопросам поставки Товара в рамках контракта.</w:t>
      </w:r>
    </w:p>
    <w:p w:rsidR="007B1698" w:rsidRDefault="00054870">
      <w:pPr>
        <w:ind w:left="709" w:firstLine="0"/>
        <w:rPr>
          <w:b/>
          <w:sz w:val="24"/>
          <w:szCs w:val="24"/>
        </w:rPr>
      </w:pPr>
      <w:r>
        <w:rPr>
          <w:b/>
          <w:sz w:val="24"/>
          <w:szCs w:val="24"/>
        </w:rPr>
        <w:t>3.4. Поставщик обязан:</w:t>
      </w:r>
    </w:p>
    <w:p w:rsidR="007B1698" w:rsidRDefault="00054870">
      <w:pPr>
        <w:ind w:firstLine="709"/>
        <w:rPr>
          <w:sz w:val="24"/>
          <w:szCs w:val="24"/>
        </w:rPr>
      </w:pPr>
      <w:r>
        <w:rPr>
          <w:sz w:val="24"/>
          <w:szCs w:val="24"/>
        </w:rPr>
        <w:t xml:space="preserve">3.4.1. Обеспечить поставку Товара в соответствии с требованиями действующего законодательства, в том числе по </w:t>
      </w:r>
      <w:proofErr w:type="gramStart"/>
      <w:r>
        <w:rPr>
          <w:sz w:val="24"/>
          <w:szCs w:val="24"/>
        </w:rPr>
        <w:t>контролю за</w:t>
      </w:r>
      <w:proofErr w:type="gramEnd"/>
      <w:r>
        <w:rPr>
          <w:sz w:val="24"/>
          <w:szCs w:val="24"/>
        </w:rPr>
        <w:t xml:space="preserve"> условиями транспортировки, исключающими загрязнение и его порчу, соблюдению температурно-влажностных условий хранения в соответствии с</w:t>
      </w:r>
      <w:r>
        <w:rPr>
          <w:sz w:val="24"/>
          <w:szCs w:val="24"/>
        </w:rPr>
        <w:t xml:space="preserve"> нормативными требованиями, а также по контролю за поставками скоропортящегося Товара в вышеуказанной части. </w:t>
      </w:r>
    </w:p>
    <w:p w:rsidR="007B1698" w:rsidRDefault="00054870">
      <w:pPr>
        <w:ind w:firstLine="709"/>
        <w:rPr>
          <w:sz w:val="24"/>
          <w:szCs w:val="24"/>
        </w:rPr>
      </w:pPr>
      <w:r>
        <w:rPr>
          <w:sz w:val="24"/>
          <w:szCs w:val="24"/>
        </w:rPr>
        <w:t>3.4.2. Поставить Товар надлежащего качества в соответствии с требованиями, изложенными в разделе 12 контракта.</w:t>
      </w:r>
      <w:r>
        <w:t xml:space="preserve"> </w:t>
      </w:r>
    </w:p>
    <w:p w:rsidR="007B1698" w:rsidRDefault="00054870">
      <w:pPr>
        <w:tabs>
          <w:tab w:val="left" w:pos="62"/>
        </w:tabs>
        <w:ind w:firstLine="709"/>
        <w:rPr>
          <w:sz w:val="24"/>
          <w:szCs w:val="24"/>
        </w:rPr>
      </w:pPr>
      <w:r>
        <w:rPr>
          <w:sz w:val="24"/>
          <w:szCs w:val="24"/>
        </w:rPr>
        <w:t>3.4.3. Поставить товар в срок указ</w:t>
      </w:r>
      <w:r>
        <w:rPr>
          <w:sz w:val="24"/>
          <w:szCs w:val="24"/>
        </w:rPr>
        <w:t>анный в п. 1.7 данного контракта.</w:t>
      </w:r>
    </w:p>
    <w:p w:rsidR="007B1698" w:rsidRDefault="00054870">
      <w:pPr>
        <w:ind w:firstLine="709"/>
        <w:rPr>
          <w:sz w:val="24"/>
          <w:szCs w:val="24"/>
        </w:rPr>
      </w:pPr>
      <w:r>
        <w:rPr>
          <w:sz w:val="24"/>
          <w:szCs w:val="24"/>
        </w:rPr>
        <w:lastRenderedPageBreak/>
        <w:t>3.4.4. Доставить Товар с соблюдением требований санитарного законодательства, своим транспортом, либо с привлечением транспортной компании и за свой счет, а также при поставке представить все документы, относящиеся к Товар</w:t>
      </w:r>
      <w:r>
        <w:rPr>
          <w:sz w:val="24"/>
          <w:szCs w:val="24"/>
        </w:rPr>
        <w:t xml:space="preserve">у, указанные в разделе 12 контракта. Передать Заказчику Товар надлежащего качества в количестве, ассортименте согласно Спецификации (Приложение № 1). </w:t>
      </w:r>
    </w:p>
    <w:p w:rsidR="007B1698" w:rsidRDefault="00054870">
      <w:pPr>
        <w:ind w:firstLine="709"/>
        <w:rPr>
          <w:sz w:val="24"/>
          <w:szCs w:val="24"/>
        </w:rPr>
      </w:pPr>
      <w:r>
        <w:rPr>
          <w:sz w:val="24"/>
          <w:szCs w:val="24"/>
        </w:rPr>
        <w:t xml:space="preserve">По требованию Заказчика за свой счет в срок, согласованный с Заказчиком, произвести замену ненадлежащего </w:t>
      </w:r>
      <w:r>
        <w:rPr>
          <w:sz w:val="24"/>
          <w:szCs w:val="24"/>
        </w:rPr>
        <w:t>Товара надлежащим, в том числе в случаях, указанных в разделе 5 контракта.</w:t>
      </w:r>
    </w:p>
    <w:p w:rsidR="007B1698" w:rsidRDefault="00054870">
      <w:pPr>
        <w:ind w:firstLine="709"/>
        <w:rPr>
          <w:sz w:val="24"/>
          <w:szCs w:val="24"/>
        </w:rPr>
      </w:pPr>
      <w:r>
        <w:rPr>
          <w:sz w:val="24"/>
          <w:szCs w:val="24"/>
        </w:rPr>
        <w:t>3.4.5. Соблюдать пропускной и внутри объектовый режим Заказчика</w:t>
      </w:r>
      <w:r>
        <w:rPr>
          <w:i/>
          <w:sz w:val="24"/>
          <w:szCs w:val="24"/>
        </w:rPr>
        <w:t>.</w:t>
      </w:r>
      <w:r>
        <w:rPr>
          <w:i/>
          <w:sz w:val="24"/>
          <w:szCs w:val="24"/>
          <w:vertAlign w:val="superscript"/>
        </w:rPr>
        <w:t xml:space="preserve"> </w:t>
      </w:r>
    </w:p>
    <w:p w:rsidR="007B1698" w:rsidRDefault="00054870">
      <w:pPr>
        <w:ind w:firstLine="709"/>
        <w:rPr>
          <w:rFonts w:eastAsia="Calibri"/>
          <w:sz w:val="24"/>
          <w:szCs w:val="24"/>
          <w:lang w:eastAsia="en-US"/>
        </w:rPr>
      </w:pPr>
      <w:r>
        <w:rPr>
          <w:sz w:val="24"/>
          <w:szCs w:val="24"/>
        </w:rPr>
        <w:t>3.4.6. </w:t>
      </w:r>
      <w:r>
        <w:rPr>
          <w:rFonts w:eastAsia="Calibri"/>
          <w:sz w:val="24"/>
          <w:szCs w:val="24"/>
          <w:lang w:eastAsia="en-US"/>
        </w:rPr>
        <w:t>В соответствии с условиями контракта своевременно предоставлять достоверную информацию о ходе исполнения сво</w:t>
      </w:r>
      <w:r>
        <w:rPr>
          <w:rFonts w:eastAsia="Calibri"/>
          <w:sz w:val="24"/>
          <w:szCs w:val="24"/>
          <w:lang w:eastAsia="en-US"/>
        </w:rPr>
        <w:t>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(рабочих) рабочих дня с момента получения запроса Заказчика.</w:t>
      </w:r>
    </w:p>
    <w:p w:rsidR="007B1698" w:rsidRDefault="00054870">
      <w:pPr>
        <w:tabs>
          <w:tab w:val="left" w:pos="709"/>
        </w:tabs>
        <w:ind w:firstLine="709"/>
        <w:rPr>
          <w:sz w:val="24"/>
          <w:szCs w:val="24"/>
        </w:rPr>
      </w:pPr>
      <w:r>
        <w:rPr>
          <w:sz w:val="24"/>
          <w:szCs w:val="24"/>
        </w:rPr>
        <w:t xml:space="preserve">3.4.7. Представить Заказчику сведения </w:t>
      </w:r>
      <w:r>
        <w:rPr>
          <w:sz w:val="24"/>
          <w:szCs w:val="24"/>
        </w:rPr>
        <w:t>об изменении наименования, своего фактического местонахождения или банковских реквизитов в срок не позднее 5 (пяти) дней со дня соответствующего изменения. В случае непредставления в установленный срок указанных сведений, достоверной будет считаться информ</w:t>
      </w:r>
      <w:r>
        <w:rPr>
          <w:sz w:val="24"/>
          <w:szCs w:val="24"/>
        </w:rPr>
        <w:t>ация, указанная в контракте.</w:t>
      </w:r>
    </w:p>
    <w:p w:rsidR="007B1698" w:rsidRDefault="00054870">
      <w:pPr>
        <w:ind w:firstLine="567"/>
        <w:rPr>
          <w:bCs/>
          <w:iCs/>
          <w:sz w:val="24"/>
          <w:szCs w:val="24"/>
        </w:rPr>
      </w:pPr>
      <w:r>
        <w:rPr>
          <w:iCs/>
          <w:sz w:val="24"/>
          <w:szCs w:val="24"/>
        </w:rPr>
        <w:t xml:space="preserve">3.4.8. </w:t>
      </w:r>
      <w:r>
        <w:rPr>
          <w:bCs/>
          <w:iCs/>
          <w:sz w:val="24"/>
          <w:szCs w:val="24"/>
        </w:rPr>
        <w:t xml:space="preserve">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w:t>
      </w:r>
      <w:r>
        <w:rPr>
          <w:bCs/>
          <w:iCs/>
          <w:sz w:val="24"/>
          <w:szCs w:val="24"/>
        </w:rPr>
        <w:t>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w:t>
      </w:r>
    </w:p>
    <w:p w:rsidR="007B1698" w:rsidRDefault="00054870">
      <w:pPr>
        <w:ind w:firstLine="567"/>
        <w:rPr>
          <w:iCs/>
          <w:sz w:val="24"/>
          <w:szCs w:val="24"/>
        </w:rPr>
      </w:pPr>
      <w:r>
        <w:rPr>
          <w:bCs/>
          <w:iCs/>
          <w:sz w:val="24"/>
          <w:szCs w:val="24"/>
        </w:rPr>
        <w:t>3.4.9. Обеспечивать проведение необходимых противопожарных мероприяти</w:t>
      </w:r>
      <w:r>
        <w:rPr>
          <w:bCs/>
          <w:iCs/>
          <w:sz w:val="24"/>
          <w:szCs w:val="24"/>
        </w:rPr>
        <w:t>й и мероприятий по технике безопасности, электробезопасности, а также надлежащее соблюдение законодательства об окружающей среде.</w:t>
      </w:r>
    </w:p>
    <w:p w:rsidR="007B1698" w:rsidRDefault="00054870">
      <w:pPr>
        <w:ind w:left="568" w:firstLine="0"/>
        <w:rPr>
          <w:sz w:val="24"/>
          <w:szCs w:val="24"/>
        </w:rPr>
      </w:pPr>
      <w:r>
        <w:rPr>
          <w:sz w:val="24"/>
          <w:szCs w:val="24"/>
        </w:rPr>
        <w:t>3.4.10. Выполнять иные обязанности, предусмотренные контрактом.</w:t>
      </w:r>
    </w:p>
    <w:p w:rsidR="007B1698" w:rsidRDefault="007B1698">
      <w:pPr>
        <w:ind w:left="568" w:firstLine="0"/>
        <w:rPr>
          <w:sz w:val="24"/>
          <w:szCs w:val="24"/>
        </w:rPr>
      </w:pPr>
    </w:p>
    <w:p w:rsidR="007B1698" w:rsidRDefault="00054870">
      <w:pPr>
        <w:widowControl w:val="0"/>
        <w:tabs>
          <w:tab w:val="left" w:pos="426"/>
        </w:tabs>
        <w:spacing w:line="288" w:lineRule="auto"/>
        <w:ind w:firstLine="0"/>
        <w:jc w:val="center"/>
        <w:rPr>
          <w:b/>
          <w:sz w:val="24"/>
          <w:szCs w:val="24"/>
        </w:rPr>
      </w:pPr>
      <w:r>
        <w:rPr>
          <w:b/>
          <w:sz w:val="24"/>
          <w:szCs w:val="24"/>
        </w:rPr>
        <w:t>4. ПОРЯДОК ПОСТАВКИ ТОВАРА</w:t>
      </w:r>
    </w:p>
    <w:p w:rsidR="007B1698" w:rsidRDefault="00054870">
      <w:pPr>
        <w:widowControl w:val="0"/>
        <w:ind w:firstLine="709"/>
      </w:pPr>
      <w:r>
        <w:rPr>
          <w:sz w:val="24"/>
          <w:szCs w:val="24"/>
        </w:rPr>
        <w:t xml:space="preserve">4.1. Товар должен быть поставлен </w:t>
      </w:r>
      <w:r>
        <w:rPr>
          <w:b/>
          <w:bCs/>
          <w:sz w:val="24"/>
          <w:szCs w:val="24"/>
        </w:rPr>
        <w:t>с</w:t>
      </w:r>
      <w:r>
        <w:rPr>
          <w:b/>
          <w:bCs/>
          <w:sz w:val="24"/>
          <w:szCs w:val="24"/>
        </w:rPr>
        <w:t xml:space="preserve"> момента </w:t>
      </w:r>
      <w:r>
        <w:rPr>
          <w:b/>
          <w:bCs/>
          <w:sz w:val="24"/>
          <w:szCs w:val="24"/>
        </w:rPr>
        <w:t>заключения контракта в течение 15 календарных дней (единовременно)</w:t>
      </w:r>
      <w:r>
        <w:rPr>
          <w:b/>
          <w:bCs/>
          <w:sz w:val="24"/>
          <w:szCs w:val="24"/>
        </w:rPr>
        <w:t xml:space="preserve">.  </w:t>
      </w:r>
    </w:p>
    <w:p w:rsidR="007B1698" w:rsidRDefault="00054870">
      <w:pPr>
        <w:widowControl w:val="0"/>
        <w:ind w:firstLine="709"/>
      </w:pPr>
      <w:r>
        <w:rPr>
          <w:sz w:val="24"/>
          <w:szCs w:val="24"/>
        </w:rPr>
        <w:t xml:space="preserve">4.2. Поставка Товара осуществляется </w:t>
      </w:r>
      <w:r>
        <w:rPr>
          <w:b/>
          <w:bCs/>
          <w:sz w:val="24"/>
          <w:szCs w:val="24"/>
        </w:rPr>
        <w:t>единовременно</w:t>
      </w:r>
      <w:r>
        <w:rPr>
          <w:b/>
          <w:bCs/>
          <w:sz w:val="24"/>
          <w:szCs w:val="24"/>
        </w:rPr>
        <w:t>.</w:t>
      </w:r>
    </w:p>
    <w:p w:rsidR="007B1698" w:rsidRDefault="00054870">
      <w:pPr>
        <w:widowControl w:val="0"/>
        <w:ind w:firstLine="709"/>
        <w:rPr>
          <w:sz w:val="24"/>
          <w:szCs w:val="24"/>
        </w:rPr>
      </w:pPr>
      <w:r>
        <w:rPr>
          <w:sz w:val="24"/>
          <w:szCs w:val="24"/>
        </w:rPr>
        <w:t>4.3. Поставка осуществляется по рабочим дням в период с 9-00 часов до 16-00 часов (по местному времени Заказчика).</w:t>
      </w:r>
    </w:p>
    <w:p w:rsidR="007B1698" w:rsidRDefault="00054870">
      <w:pPr>
        <w:widowControl w:val="0"/>
        <w:ind w:firstLine="709"/>
        <w:rPr>
          <w:sz w:val="24"/>
          <w:szCs w:val="24"/>
        </w:rPr>
      </w:pPr>
      <w:r>
        <w:rPr>
          <w:sz w:val="24"/>
          <w:szCs w:val="24"/>
        </w:rPr>
        <w:t>4.4. Датой поставк</w:t>
      </w:r>
      <w:r>
        <w:rPr>
          <w:sz w:val="24"/>
          <w:szCs w:val="24"/>
        </w:rPr>
        <w:t xml:space="preserve">и Товара является дата подписания Заказчиком, товарных накладных по форме ТОРГ-12 (или УПД) и  Акта сдачи-приемки Товара </w:t>
      </w:r>
      <w:r>
        <w:rPr>
          <w:bCs/>
          <w:sz w:val="24"/>
          <w:szCs w:val="24"/>
        </w:rPr>
        <w:t>(Приложение № 2).</w:t>
      </w:r>
      <w:r>
        <w:rPr>
          <w:sz w:val="24"/>
          <w:szCs w:val="24"/>
        </w:rPr>
        <w:t xml:space="preserve"> </w:t>
      </w:r>
    </w:p>
    <w:p w:rsidR="007B1698" w:rsidRDefault="00054870">
      <w:pPr>
        <w:widowControl w:val="0"/>
        <w:ind w:firstLine="709"/>
      </w:pPr>
      <w:r>
        <w:rPr>
          <w:sz w:val="24"/>
          <w:szCs w:val="24"/>
        </w:rPr>
        <w:t>4.5. Поставщик не позднее, чем за 24 часа до момента поставки Товара, должен уведомить Заказчика  о планируемой отгр</w:t>
      </w:r>
      <w:r>
        <w:rPr>
          <w:sz w:val="24"/>
          <w:szCs w:val="24"/>
        </w:rPr>
        <w:t xml:space="preserve">узке. Сообщение может быть направлено Заказчику по тел.:8(34391)2-11-83 или на адрес электронной почты Заказчика и (или) ответственного лица Заказчика: </w:t>
      </w:r>
      <w:proofErr w:type="spellStart"/>
      <w:r>
        <w:rPr>
          <w:sz w:val="24"/>
          <w:szCs w:val="24"/>
          <w:lang w:val="en-US"/>
        </w:rPr>
        <w:t>zakupki</w:t>
      </w:r>
      <w:proofErr w:type="spellEnd"/>
      <w:r>
        <w:rPr>
          <w:sz w:val="24"/>
          <w:szCs w:val="24"/>
        </w:rPr>
        <w:t>@</w:t>
      </w:r>
      <w:proofErr w:type="spellStart"/>
      <w:r>
        <w:rPr>
          <w:sz w:val="24"/>
          <w:szCs w:val="24"/>
          <w:lang w:val="en-US"/>
        </w:rPr>
        <w:t>arti</w:t>
      </w:r>
      <w:proofErr w:type="spellEnd"/>
      <w:r>
        <w:rPr>
          <w:sz w:val="24"/>
          <w:szCs w:val="24"/>
        </w:rPr>
        <w:t>-</w:t>
      </w:r>
      <w:proofErr w:type="spellStart"/>
      <w:r>
        <w:rPr>
          <w:sz w:val="24"/>
          <w:szCs w:val="24"/>
          <w:lang w:val="en-US"/>
        </w:rPr>
        <w:t>crb</w:t>
      </w:r>
      <w:proofErr w:type="spellEnd"/>
      <w:r>
        <w:rPr>
          <w:sz w:val="24"/>
          <w:szCs w:val="24"/>
        </w:rPr>
        <w:t>.</w:t>
      </w:r>
      <w:proofErr w:type="spellStart"/>
      <w:r>
        <w:rPr>
          <w:sz w:val="24"/>
          <w:szCs w:val="24"/>
          <w:lang w:val="en-US"/>
        </w:rPr>
        <w:t>ru</w:t>
      </w:r>
      <w:proofErr w:type="spellEnd"/>
      <w:r>
        <w:rPr>
          <w:sz w:val="24"/>
          <w:szCs w:val="24"/>
        </w:rPr>
        <w:t xml:space="preserve">. </w:t>
      </w:r>
      <w:r>
        <w:rPr>
          <w:kern w:val="2"/>
          <w:sz w:val="24"/>
          <w:szCs w:val="24"/>
        </w:rPr>
        <w:t xml:space="preserve">Досрочная поставка допускается только по письменному согласованию с Заказчиком. В </w:t>
      </w:r>
      <w:r>
        <w:rPr>
          <w:kern w:val="2"/>
          <w:sz w:val="24"/>
          <w:szCs w:val="24"/>
        </w:rPr>
        <w:t>случае согласования досрочной поставки Заказчик</w:t>
      </w:r>
      <w:r>
        <w:rPr>
          <w:rStyle w:val="ac"/>
          <w:i/>
          <w:kern w:val="2"/>
          <w:sz w:val="24"/>
          <w:szCs w:val="24"/>
        </w:rPr>
        <w:t> </w:t>
      </w:r>
      <w:r>
        <w:rPr>
          <w:kern w:val="2"/>
          <w:sz w:val="24"/>
          <w:szCs w:val="24"/>
        </w:rPr>
        <w:t xml:space="preserve">обязуется принять Товар и подписать </w:t>
      </w:r>
      <w:r>
        <w:rPr>
          <w:i/>
          <w:kern w:val="2"/>
          <w:sz w:val="24"/>
          <w:szCs w:val="24"/>
        </w:rPr>
        <w:t xml:space="preserve">товарные накладные по форме ТОРГ-12(или УПД) и  </w:t>
      </w:r>
      <w:r>
        <w:rPr>
          <w:kern w:val="2"/>
          <w:sz w:val="24"/>
          <w:szCs w:val="24"/>
        </w:rPr>
        <w:t xml:space="preserve"> </w:t>
      </w:r>
      <w:r>
        <w:rPr>
          <w:i/>
          <w:kern w:val="2"/>
          <w:sz w:val="24"/>
          <w:szCs w:val="24"/>
        </w:rPr>
        <w:t>Акт сдачи-приемки Товара</w:t>
      </w:r>
      <w:r>
        <w:rPr>
          <w:kern w:val="2"/>
          <w:sz w:val="24"/>
          <w:szCs w:val="24"/>
        </w:rPr>
        <w:t xml:space="preserve"> </w:t>
      </w:r>
      <w:r>
        <w:rPr>
          <w:bCs/>
          <w:i/>
          <w:sz w:val="24"/>
          <w:szCs w:val="24"/>
        </w:rPr>
        <w:t>(Приложение № 2)</w:t>
      </w:r>
      <w:r>
        <w:rPr>
          <w:bCs/>
          <w:sz w:val="24"/>
          <w:szCs w:val="24"/>
        </w:rPr>
        <w:t xml:space="preserve"> </w:t>
      </w:r>
      <w:r>
        <w:rPr>
          <w:kern w:val="2"/>
          <w:sz w:val="24"/>
          <w:szCs w:val="24"/>
        </w:rPr>
        <w:t>в порядке, установленном контрактом.</w:t>
      </w:r>
    </w:p>
    <w:p w:rsidR="007B1698" w:rsidRDefault="007B1698">
      <w:pPr>
        <w:widowControl w:val="0"/>
        <w:ind w:firstLine="709"/>
        <w:rPr>
          <w:kern w:val="2"/>
          <w:sz w:val="24"/>
          <w:szCs w:val="24"/>
        </w:rPr>
      </w:pPr>
    </w:p>
    <w:p w:rsidR="007B1698" w:rsidRDefault="00054870">
      <w:pPr>
        <w:tabs>
          <w:tab w:val="left" w:pos="426"/>
        </w:tabs>
        <w:spacing w:line="288" w:lineRule="auto"/>
        <w:ind w:firstLine="0"/>
        <w:jc w:val="center"/>
        <w:rPr>
          <w:b/>
          <w:sz w:val="24"/>
          <w:szCs w:val="24"/>
        </w:rPr>
      </w:pPr>
      <w:r>
        <w:rPr>
          <w:b/>
          <w:sz w:val="24"/>
          <w:szCs w:val="24"/>
        </w:rPr>
        <w:t>5. ПОРЯДОК СДАЧИ И ПРИЕМКИ ТОВАРА.</w:t>
      </w:r>
    </w:p>
    <w:p w:rsidR="007B1698" w:rsidRDefault="00054870">
      <w:pPr>
        <w:ind w:firstLine="709"/>
        <w:rPr>
          <w:sz w:val="24"/>
          <w:szCs w:val="24"/>
        </w:rPr>
      </w:pPr>
      <w:r>
        <w:rPr>
          <w:sz w:val="24"/>
          <w:szCs w:val="24"/>
        </w:rPr>
        <w:t>5.1. При</w:t>
      </w:r>
      <w:r>
        <w:rPr>
          <w:sz w:val="24"/>
          <w:szCs w:val="24"/>
        </w:rPr>
        <w:t>емка осуществляется в соответствии с п. 1.6 контракта.</w:t>
      </w:r>
    </w:p>
    <w:p w:rsidR="007B1698" w:rsidRDefault="00054870">
      <w:pPr>
        <w:ind w:firstLine="709"/>
      </w:pPr>
      <w:r>
        <w:rPr>
          <w:sz w:val="24"/>
          <w:szCs w:val="24"/>
        </w:rPr>
        <w:t xml:space="preserve">5.2. При поставке Товара Поставщик обязан предоставить Заказчику  три экземпляра товарных накладных по форме ТОРГ-12 (или УПД) и  Акт сдачи-приемки Товара </w:t>
      </w:r>
      <w:r>
        <w:rPr>
          <w:bCs/>
          <w:sz w:val="24"/>
          <w:szCs w:val="24"/>
        </w:rPr>
        <w:t>(Приложение № 2)</w:t>
      </w:r>
      <w:r>
        <w:rPr>
          <w:sz w:val="24"/>
          <w:szCs w:val="24"/>
        </w:rPr>
        <w:t>, а также документы, указанные</w:t>
      </w:r>
      <w:r>
        <w:rPr>
          <w:sz w:val="24"/>
          <w:szCs w:val="24"/>
        </w:rPr>
        <w:t xml:space="preserve"> в Разделе 12 контракта.</w:t>
      </w:r>
    </w:p>
    <w:p w:rsidR="007B1698" w:rsidRDefault="00054870">
      <w:pPr>
        <w:widowControl w:val="0"/>
        <w:ind w:firstLine="709"/>
      </w:pPr>
      <w:r>
        <w:rPr>
          <w:sz w:val="24"/>
          <w:szCs w:val="24"/>
        </w:rPr>
        <w:t xml:space="preserve">5.3. </w:t>
      </w:r>
      <w:proofErr w:type="gramStart"/>
      <w:r>
        <w:rPr>
          <w:sz w:val="24"/>
          <w:szCs w:val="24"/>
        </w:rPr>
        <w:t>В течение  пяти (пяти) рабочих дней после получения от Поставщика документов, указанных в пункте 5.2. контракта, Заказчик обязан провести приемку поставленного Товара в части его соответствия требованиям по количеству и качест</w:t>
      </w:r>
      <w:r>
        <w:rPr>
          <w:sz w:val="24"/>
          <w:szCs w:val="24"/>
        </w:rPr>
        <w:t xml:space="preserve">ву, изложенным в контракте и Спецификации (Приложение № 1), и оформить ее результат путем подписания товарных накладных </w:t>
      </w:r>
      <w:r>
        <w:rPr>
          <w:sz w:val="24"/>
          <w:szCs w:val="24"/>
        </w:rPr>
        <w:lastRenderedPageBreak/>
        <w:t>по форме ТОРГ-12 (или УПД) и  Акта сдачи-приемки Товара (Приложение №2) в течение 3</w:t>
      </w:r>
      <w:proofErr w:type="gramEnd"/>
      <w:r>
        <w:rPr>
          <w:sz w:val="24"/>
          <w:szCs w:val="24"/>
        </w:rPr>
        <w:t xml:space="preserve"> (трёх) рабочих дней  либо направить Поставщику в те </w:t>
      </w:r>
      <w:r>
        <w:rPr>
          <w:sz w:val="24"/>
          <w:szCs w:val="24"/>
        </w:rPr>
        <w:t>же сроки мотивированный отказ от подписания указанных документов.</w:t>
      </w:r>
    </w:p>
    <w:p w:rsidR="007B1698" w:rsidRDefault="00054870">
      <w:pPr>
        <w:widowControl w:val="0"/>
        <w:ind w:firstLine="709"/>
        <w:rPr>
          <w:sz w:val="24"/>
          <w:szCs w:val="24"/>
        </w:rPr>
      </w:pPr>
      <w:r>
        <w:rPr>
          <w:sz w:val="24"/>
          <w:szCs w:val="24"/>
        </w:rPr>
        <w:t xml:space="preserve">5.4. Заказчик </w:t>
      </w:r>
      <w:r>
        <w:rPr>
          <w:i/>
          <w:kern w:val="2"/>
          <w:sz w:val="24"/>
          <w:szCs w:val="24"/>
        </w:rPr>
        <w:t xml:space="preserve"> </w:t>
      </w:r>
      <w:r>
        <w:rPr>
          <w:sz w:val="24"/>
          <w:szCs w:val="24"/>
        </w:rPr>
        <w:t>вправе для приемки поставленного Товара  создать приемочную комиссию.</w:t>
      </w:r>
    </w:p>
    <w:p w:rsidR="007B1698" w:rsidRDefault="00054870">
      <w:pPr>
        <w:widowControl w:val="0"/>
        <w:ind w:firstLine="709"/>
        <w:rPr>
          <w:bCs/>
          <w:sz w:val="24"/>
          <w:szCs w:val="24"/>
        </w:rPr>
      </w:pPr>
      <w:r>
        <w:rPr>
          <w:sz w:val="24"/>
          <w:szCs w:val="24"/>
        </w:rPr>
        <w:t>5.5. </w:t>
      </w:r>
      <w:r>
        <w:rPr>
          <w:bCs/>
          <w:sz w:val="24"/>
          <w:szCs w:val="24"/>
        </w:rPr>
        <w:t xml:space="preserve">Для проверки соответствия поставленного Товара </w:t>
      </w:r>
      <w:r>
        <w:rPr>
          <w:bCs/>
          <w:i/>
          <w:sz w:val="24"/>
          <w:szCs w:val="24"/>
        </w:rPr>
        <w:t xml:space="preserve"> </w:t>
      </w:r>
      <w:r>
        <w:rPr>
          <w:bCs/>
          <w:sz w:val="24"/>
          <w:szCs w:val="24"/>
        </w:rPr>
        <w:t>условиям контракта, Заказчик</w:t>
      </w:r>
      <w:r>
        <w:rPr>
          <w:i/>
          <w:kern w:val="2"/>
          <w:sz w:val="24"/>
          <w:szCs w:val="24"/>
        </w:rPr>
        <w:t xml:space="preserve"> </w:t>
      </w:r>
      <w:r>
        <w:rPr>
          <w:bCs/>
          <w:sz w:val="24"/>
          <w:szCs w:val="24"/>
        </w:rPr>
        <w:t>обязан провести эксперт</w:t>
      </w:r>
      <w:r>
        <w:rPr>
          <w:bCs/>
          <w:sz w:val="24"/>
          <w:szCs w:val="24"/>
        </w:rPr>
        <w:t xml:space="preserve">изу. К её проведению могут </w:t>
      </w:r>
      <w:r>
        <w:rPr>
          <w:bCs/>
          <w:i/>
          <w:sz w:val="24"/>
          <w:szCs w:val="24"/>
        </w:rPr>
        <w:t>привлекаться эксперты, экспертные организации</w:t>
      </w:r>
      <w:r>
        <w:rPr>
          <w:bCs/>
          <w:sz w:val="24"/>
          <w:szCs w:val="24"/>
        </w:rPr>
        <w:t xml:space="preserve"> на основании контрактов, заключенных в соответствии с Законом о контрактной системе.</w:t>
      </w:r>
    </w:p>
    <w:p w:rsidR="007B1698" w:rsidRDefault="00054870">
      <w:pPr>
        <w:widowControl w:val="0"/>
        <w:ind w:firstLine="709"/>
        <w:rPr>
          <w:bCs/>
          <w:sz w:val="24"/>
          <w:szCs w:val="24"/>
        </w:rPr>
      </w:pPr>
      <w:r>
        <w:rPr>
          <w:bCs/>
          <w:sz w:val="24"/>
          <w:szCs w:val="24"/>
        </w:rPr>
        <w:t xml:space="preserve">5.6. Для проведения экспертизы Товара Заказчик, эксперты, экспертные организации имеют право </w:t>
      </w:r>
      <w:r>
        <w:rPr>
          <w:bCs/>
          <w:sz w:val="24"/>
          <w:szCs w:val="24"/>
        </w:rPr>
        <w:t>запрашивать у Поставщика дополнительные материалы, относящиеся к условиям исполнения контракта и отдельным этапам исполнения контракта.</w:t>
      </w:r>
    </w:p>
    <w:p w:rsidR="007B1698" w:rsidRDefault="00054870">
      <w:pPr>
        <w:widowControl w:val="0"/>
        <w:ind w:firstLine="709"/>
        <w:rPr>
          <w:bCs/>
          <w:sz w:val="24"/>
          <w:szCs w:val="24"/>
        </w:rPr>
      </w:pPr>
      <w:r>
        <w:rPr>
          <w:bCs/>
          <w:sz w:val="24"/>
          <w:szCs w:val="24"/>
        </w:rPr>
        <w:t>5.7. Результаты проведения экспертизы, указанной в пункте 5.5 контракта, оформляются до подписания документов, подтвержд</w:t>
      </w:r>
      <w:r>
        <w:rPr>
          <w:bCs/>
          <w:sz w:val="24"/>
          <w:szCs w:val="24"/>
        </w:rPr>
        <w:t>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w:t>
      </w:r>
      <w:r>
        <w:rPr>
          <w:bCs/>
          <w:sz w:val="24"/>
          <w:szCs w:val="24"/>
        </w:rPr>
        <w:t>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w:t>
      </w:r>
      <w:r>
        <w:rPr>
          <w:bCs/>
          <w:sz w:val="24"/>
          <w:szCs w:val="24"/>
        </w:rPr>
        <w:t>чени</w:t>
      </w:r>
      <w:proofErr w:type="gramStart"/>
      <w:r>
        <w:rPr>
          <w:bCs/>
          <w:sz w:val="24"/>
          <w:szCs w:val="24"/>
        </w:rPr>
        <w:t>и</w:t>
      </w:r>
      <w:proofErr w:type="gramEnd"/>
      <w:r>
        <w:rPr>
          <w:bCs/>
          <w:sz w:val="24"/>
          <w:szCs w:val="24"/>
        </w:rPr>
        <w:t xml:space="preserve"> могут содержаться предложения об устранении данных нарушений, в том числе с указанием срока их устранения.</w:t>
      </w:r>
    </w:p>
    <w:p w:rsidR="007B1698" w:rsidRDefault="00054870">
      <w:pPr>
        <w:widowControl w:val="0"/>
        <w:ind w:firstLine="709"/>
        <w:rPr>
          <w:bCs/>
          <w:sz w:val="24"/>
          <w:szCs w:val="24"/>
        </w:rPr>
      </w:pPr>
      <w:r>
        <w:rPr>
          <w:bCs/>
          <w:sz w:val="24"/>
          <w:szCs w:val="24"/>
        </w:rPr>
        <w:t xml:space="preserve">5.8. В случае привлечения Заказчиком </w:t>
      </w:r>
      <w:r>
        <w:rPr>
          <w:sz w:val="24"/>
          <w:szCs w:val="24"/>
        </w:rPr>
        <w:t xml:space="preserve"> </w:t>
      </w:r>
      <w:r>
        <w:rPr>
          <w:bCs/>
          <w:sz w:val="24"/>
          <w:szCs w:val="24"/>
        </w:rPr>
        <w:t>для проведения экспертизы, указанной в п.5.5. контракта, экспертов, экспертных организаций при принятии р</w:t>
      </w:r>
      <w:r>
        <w:rPr>
          <w:bCs/>
          <w:sz w:val="24"/>
          <w:szCs w:val="24"/>
        </w:rPr>
        <w:t xml:space="preserve">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w:t>
      </w:r>
      <w:r>
        <w:rPr>
          <w:bCs/>
          <w:sz w:val="24"/>
          <w:szCs w:val="24"/>
        </w:rPr>
        <w:t>для ее проведения.</w:t>
      </w:r>
    </w:p>
    <w:p w:rsidR="007B1698" w:rsidRDefault="00054870">
      <w:pPr>
        <w:widowControl w:val="0"/>
        <w:ind w:firstLine="709"/>
        <w:rPr>
          <w:bCs/>
          <w:sz w:val="24"/>
          <w:szCs w:val="24"/>
        </w:rPr>
      </w:pPr>
      <w:r>
        <w:rPr>
          <w:bCs/>
          <w:sz w:val="24"/>
          <w:szCs w:val="24"/>
        </w:rPr>
        <w:t xml:space="preserve">Заказчик </w:t>
      </w:r>
      <w:r>
        <w:rPr>
          <w:sz w:val="24"/>
          <w:szCs w:val="24"/>
        </w:rPr>
        <w:t xml:space="preserve"> </w:t>
      </w:r>
      <w:r>
        <w:rPr>
          <w:bCs/>
          <w:sz w:val="24"/>
          <w:szCs w:val="24"/>
        </w:rPr>
        <w:t>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7B1698" w:rsidRDefault="00054870">
      <w:pPr>
        <w:widowControl w:val="0"/>
        <w:ind w:firstLine="709"/>
        <w:rPr>
          <w:sz w:val="24"/>
          <w:szCs w:val="24"/>
        </w:rPr>
      </w:pPr>
      <w:r>
        <w:rPr>
          <w:sz w:val="24"/>
          <w:szCs w:val="24"/>
        </w:rPr>
        <w:t>5.9. Проверка соответ</w:t>
      </w:r>
      <w:r>
        <w:rPr>
          <w:sz w:val="24"/>
          <w:szCs w:val="24"/>
        </w:rPr>
        <w:t>ствия поставленного Товара  требованиям, установленным контрактом, осуществляется в следующем порядке:</w:t>
      </w:r>
    </w:p>
    <w:p w:rsidR="007B1698" w:rsidRDefault="00054870">
      <w:pPr>
        <w:ind w:firstLine="709"/>
        <w:rPr>
          <w:sz w:val="24"/>
          <w:szCs w:val="24"/>
        </w:rPr>
      </w:pPr>
      <w:r>
        <w:rPr>
          <w:sz w:val="24"/>
          <w:szCs w:val="24"/>
        </w:rPr>
        <w:t>5.9.1. Приемочной комиссией Заказчика, в присутствии представителя Поставщика, осуществляется проверка наличия сопроводительных документов на поставленны</w:t>
      </w:r>
      <w:r>
        <w:rPr>
          <w:sz w:val="24"/>
          <w:szCs w:val="24"/>
        </w:rPr>
        <w:t>й Товар в соответствии с разделом 12 контракта,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7B1698" w:rsidRDefault="00054870">
      <w:pPr>
        <w:ind w:firstLine="709"/>
        <w:rPr>
          <w:sz w:val="24"/>
          <w:szCs w:val="24"/>
        </w:rPr>
      </w:pPr>
      <w:r>
        <w:rPr>
          <w:sz w:val="24"/>
          <w:szCs w:val="24"/>
        </w:rPr>
        <w:t>5.9.2. После внешнего осмотра поставленного Товара осуществл</w:t>
      </w:r>
      <w:r>
        <w:rPr>
          <w:sz w:val="24"/>
          <w:szCs w:val="24"/>
        </w:rPr>
        <w:t>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Количество поступившего Товара при его приемке определяется в тех же единицах измерен</w:t>
      </w:r>
      <w:r>
        <w:rPr>
          <w:sz w:val="24"/>
          <w:szCs w:val="24"/>
        </w:rPr>
        <w:t>ия, которые указаны в Спецификации (Приложение № 1).</w:t>
      </w:r>
    </w:p>
    <w:p w:rsidR="007B1698" w:rsidRDefault="00054870">
      <w:pPr>
        <w:ind w:firstLine="709"/>
        <w:rPr>
          <w:sz w:val="24"/>
          <w:szCs w:val="24"/>
        </w:rPr>
      </w:pPr>
      <w:r>
        <w:rPr>
          <w:sz w:val="24"/>
          <w:szCs w:val="24"/>
        </w:rPr>
        <w:t>Одновременно проверяется соответствие наименования, ассортимента поставленного Товара указанного в Спецификации (Приложение № 1), с фактическим наименованием, ассортиментом Товара, содержащимся в сопрово</w:t>
      </w:r>
      <w:r>
        <w:rPr>
          <w:sz w:val="24"/>
          <w:szCs w:val="24"/>
        </w:rPr>
        <w:t>дительных документах.</w:t>
      </w:r>
    </w:p>
    <w:p w:rsidR="007B1698" w:rsidRDefault="00054870">
      <w:pPr>
        <w:ind w:firstLine="709"/>
        <w:rPr>
          <w:sz w:val="24"/>
          <w:szCs w:val="24"/>
        </w:rPr>
      </w:pPr>
      <w:r>
        <w:rPr>
          <w:sz w:val="24"/>
          <w:szCs w:val="24"/>
        </w:rPr>
        <w:t xml:space="preserve">5.9.3.  Товар должен быть поставлен согласно Спецификации (Приложение № 1). </w:t>
      </w:r>
    </w:p>
    <w:p w:rsidR="007B1698" w:rsidRDefault="00054870">
      <w:pPr>
        <w:ind w:firstLine="709"/>
        <w:rPr>
          <w:kern w:val="2"/>
          <w:sz w:val="24"/>
          <w:szCs w:val="24"/>
        </w:rPr>
      </w:pPr>
      <w:r>
        <w:rPr>
          <w:kern w:val="2"/>
          <w:sz w:val="24"/>
          <w:szCs w:val="24"/>
        </w:rPr>
        <w:t xml:space="preserve">5.9.4. В случае обнаружения недостатков в качестве поставленного Товара Заказчик </w:t>
      </w:r>
      <w:r>
        <w:rPr>
          <w:sz w:val="24"/>
          <w:szCs w:val="24"/>
        </w:rPr>
        <w:t xml:space="preserve"> </w:t>
      </w:r>
      <w:r>
        <w:rPr>
          <w:kern w:val="2"/>
          <w:sz w:val="24"/>
          <w:szCs w:val="24"/>
        </w:rPr>
        <w:t xml:space="preserve">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  </w:t>
      </w:r>
    </w:p>
    <w:p w:rsidR="007B1698" w:rsidRDefault="00054870">
      <w:pPr>
        <w:ind w:firstLine="709"/>
        <w:rPr>
          <w:kern w:val="2"/>
          <w:sz w:val="24"/>
          <w:szCs w:val="24"/>
        </w:rPr>
      </w:pPr>
      <w:r>
        <w:rPr>
          <w:kern w:val="2"/>
          <w:sz w:val="24"/>
          <w:szCs w:val="24"/>
        </w:rPr>
        <w:t>5.9.5. При выявлении поставки Товара  ненадлежащего качества Поставщик обязан не более</w:t>
      </w:r>
      <w:r>
        <w:rPr>
          <w:kern w:val="2"/>
          <w:sz w:val="24"/>
          <w:szCs w:val="24"/>
        </w:rPr>
        <w:t xml:space="preserve"> чем  в течение  14(четырнадцати) рабочих дней </w:t>
      </w:r>
      <w:proofErr w:type="gramStart"/>
      <w:r>
        <w:rPr>
          <w:kern w:val="2"/>
          <w:sz w:val="24"/>
          <w:szCs w:val="24"/>
        </w:rPr>
        <w:t>с даты подписания</w:t>
      </w:r>
      <w:proofErr w:type="gramEnd"/>
      <w:r>
        <w:rPr>
          <w:kern w:val="2"/>
          <w:sz w:val="24"/>
          <w:szCs w:val="24"/>
        </w:rPr>
        <w:t xml:space="preserve"> Акта, указанного в п.5.9.4 заменить Товаром надлежащего качества.</w:t>
      </w:r>
    </w:p>
    <w:p w:rsidR="007B1698" w:rsidRDefault="00054870">
      <w:pPr>
        <w:ind w:firstLine="709"/>
        <w:rPr>
          <w:kern w:val="2"/>
          <w:sz w:val="24"/>
          <w:szCs w:val="24"/>
        </w:rPr>
      </w:pPr>
      <w:r>
        <w:rPr>
          <w:kern w:val="2"/>
          <w:sz w:val="24"/>
          <w:szCs w:val="24"/>
        </w:rPr>
        <w:t xml:space="preserve">Поставщик обязан произвести замену поставляемого товара, в том числе, </w:t>
      </w:r>
      <w:r>
        <w:rPr>
          <w:kern w:val="2"/>
          <w:sz w:val="24"/>
          <w:szCs w:val="24"/>
        </w:rPr>
        <w:br/>
        <w:t>в случае:</w:t>
      </w:r>
    </w:p>
    <w:p w:rsidR="007B1698" w:rsidRDefault="00054870">
      <w:pPr>
        <w:ind w:firstLine="709"/>
        <w:rPr>
          <w:kern w:val="2"/>
          <w:sz w:val="24"/>
          <w:szCs w:val="24"/>
        </w:rPr>
      </w:pPr>
      <w:r>
        <w:rPr>
          <w:kern w:val="2"/>
          <w:sz w:val="24"/>
          <w:szCs w:val="24"/>
        </w:rPr>
        <w:t xml:space="preserve">- признания товара </w:t>
      </w:r>
      <w:proofErr w:type="gramStart"/>
      <w:r>
        <w:rPr>
          <w:kern w:val="2"/>
          <w:sz w:val="24"/>
          <w:szCs w:val="24"/>
        </w:rPr>
        <w:t>недоброкачественным</w:t>
      </w:r>
      <w:proofErr w:type="gramEnd"/>
      <w:r>
        <w:rPr>
          <w:kern w:val="2"/>
          <w:sz w:val="24"/>
          <w:szCs w:val="24"/>
        </w:rPr>
        <w:t>;</w:t>
      </w:r>
    </w:p>
    <w:p w:rsidR="007B1698" w:rsidRDefault="00054870">
      <w:pPr>
        <w:ind w:firstLine="709"/>
        <w:rPr>
          <w:kern w:val="2"/>
          <w:sz w:val="24"/>
          <w:szCs w:val="24"/>
        </w:rPr>
      </w:pPr>
      <w:r>
        <w:rPr>
          <w:kern w:val="2"/>
          <w:sz w:val="24"/>
          <w:szCs w:val="24"/>
        </w:rPr>
        <w:t>- ин</w:t>
      </w:r>
      <w:r>
        <w:rPr>
          <w:kern w:val="2"/>
          <w:sz w:val="24"/>
          <w:szCs w:val="24"/>
        </w:rPr>
        <w:t>ых обстоятельств, препятствующих обращению товара на территории РФ.</w:t>
      </w:r>
    </w:p>
    <w:p w:rsidR="007B1698" w:rsidRDefault="00054870">
      <w:pPr>
        <w:ind w:firstLine="709"/>
        <w:rPr>
          <w:kern w:val="2"/>
          <w:sz w:val="24"/>
          <w:szCs w:val="24"/>
        </w:rPr>
      </w:pPr>
      <w:r>
        <w:rPr>
          <w:kern w:val="2"/>
          <w:sz w:val="24"/>
          <w:szCs w:val="24"/>
        </w:rPr>
        <w:lastRenderedPageBreak/>
        <w:t>Замена производится в течение 10 рабочих дней с момента размещения письма на официальном сайте ведомств. Поставщик согласует дату замены не позднее, чем 3 рабочих дней до даты предполагаем</w:t>
      </w:r>
      <w:r>
        <w:rPr>
          <w:kern w:val="2"/>
          <w:sz w:val="24"/>
          <w:szCs w:val="24"/>
        </w:rPr>
        <w:t>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7B1698" w:rsidRDefault="00054870">
      <w:pPr>
        <w:ind w:firstLine="709"/>
        <w:rPr>
          <w:kern w:val="2"/>
          <w:sz w:val="24"/>
          <w:szCs w:val="24"/>
        </w:rPr>
      </w:pPr>
      <w:r>
        <w:rPr>
          <w:kern w:val="2"/>
          <w:sz w:val="24"/>
          <w:szCs w:val="24"/>
        </w:rPr>
        <w:t>Порядок оформления замены недоброкачественного Товара аналогичен порядку приемки/сдачи Товара, указанн</w:t>
      </w:r>
      <w:r>
        <w:rPr>
          <w:kern w:val="2"/>
          <w:sz w:val="24"/>
          <w:szCs w:val="24"/>
        </w:rPr>
        <w:t>ому в настоящем разделе.</w:t>
      </w:r>
    </w:p>
    <w:p w:rsidR="007B1698" w:rsidRDefault="00054870">
      <w:pPr>
        <w:ind w:firstLine="709"/>
        <w:rPr>
          <w:kern w:val="2"/>
          <w:sz w:val="24"/>
          <w:szCs w:val="24"/>
        </w:rPr>
      </w:pPr>
      <w:r>
        <w:rPr>
          <w:kern w:val="2"/>
          <w:sz w:val="24"/>
          <w:szCs w:val="24"/>
        </w:rPr>
        <w:t>5.9.6.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Заказчик</w:t>
      </w:r>
      <w:r>
        <w:rPr>
          <w:sz w:val="24"/>
          <w:szCs w:val="24"/>
        </w:rPr>
        <w:t xml:space="preserve"> </w:t>
      </w:r>
      <w:r>
        <w:rPr>
          <w:kern w:val="2"/>
          <w:sz w:val="24"/>
          <w:szCs w:val="24"/>
        </w:rPr>
        <w:t>обязан незамедлител</w:t>
      </w:r>
      <w:r>
        <w:rPr>
          <w:kern w:val="2"/>
          <w:sz w:val="24"/>
          <w:szCs w:val="24"/>
        </w:rPr>
        <w:t>ьно уведомить Поставщика о данном факте посредством электронной почты, указанной в разделах 4, 15 контракта. Поставщик обязан прибыть для составления Акта о выявленных нарушениях качества Товара не позднее 72 часов с момента уведомления.</w:t>
      </w:r>
    </w:p>
    <w:p w:rsidR="007B1698" w:rsidRDefault="00054870">
      <w:pPr>
        <w:ind w:firstLine="709"/>
        <w:rPr>
          <w:kern w:val="2"/>
          <w:sz w:val="24"/>
          <w:szCs w:val="24"/>
        </w:rPr>
      </w:pPr>
      <w:r>
        <w:rPr>
          <w:kern w:val="2"/>
          <w:sz w:val="24"/>
          <w:szCs w:val="24"/>
        </w:rPr>
        <w:t>В течение 14 (четы</w:t>
      </w:r>
      <w:r>
        <w:rPr>
          <w:kern w:val="2"/>
          <w:sz w:val="24"/>
          <w:szCs w:val="24"/>
        </w:rPr>
        <w:t>рнадцати)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7B1698" w:rsidRDefault="00054870">
      <w:pPr>
        <w:ind w:firstLine="709"/>
        <w:rPr>
          <w:kern w:val="2"/>
          <w:sz w:val="24"/>
          <w:szCs w:val="24"/>
        </w:rPr>
      </w:pPr>
      <w:r>
        <w:rPr>
          <w:kern w:val="2"/>
          <w:sz w:val="24"/>
          <w:szCs w:val="24"/>
        </w:rPr>
        <w:t>5.9.7. </w:t>
      </w:r>
      <w:proofErr w:type="gramStart"/>
      <w:r>
        <w:rPr>
          <w:kern w:val="2"/>
          <w:sz w:val="24"/>
          <w:szCs w:val="24"/>
        </w:rPr>
        <w:t>Если Поставщик в установленный срок не заменит поставленный Товар ненадлежаще</w:t>
      </w:r>
      <w:r>
        <w:rPr>
          <w:kern w:val="2"/>
          <w:sz w:val="24"/>
          <w:szCs w:val="24"/>
        </w:rPr>
        <w:t>го качества надлежащим, Заказчик</w:t>
      </w:r>
      <w:r>
        <w:rPr>
          <w:i/>
          <w:kern w:val="2"/>
          <w:sz w:val="24"/>
          <w:szCs w:val="24"/>
        </w:rPr>
        <w:t xml:space="preserve"> </w:t>
      </w:r>
      <w:r>
        <w:rPr>
          <w:kern w:val="2"/>
          <w:sz w:val="24"/>
          <w:szCs w:val="24"/>
        </w:rPr>
        <w:t xml:space="preserve">вправе предъявить Поставщику требование о возмещении своих расходов на устранение недостатков в поставке Товара, взыскать неустойку в соответствии с положениями раздела 7 контракта, а также принять решение об одностороннем </w:t>
      </w:r>
      <w:r>
        <w:rPr>
          <w:kern w:val="2"/>
          <w:sz w:val="24"/>
          <w:szCs w:val="24"/>
        </w:rPr>
        <w:t>отказе от исполнения контракта, в случае, если устранение нарушений потребует больших временных затрат, в связи с чем Заказчик</w:t>
      </w:r>
      <w:proofErr w:type="gramEnd"/>
      <w:r>
        <w:rPr>
          <w:kern w:val="2"/>
          <w:sz w:val="24"/>
          <w:szCs w:val="24"/>
        </w:rPr>
        <w:t xml:space="preserve"> </w:t>
      </w:r>
      <w:r>
        <w:rPr>
          <w:i/>
          <w:kern w:val="2"/>
          <w:sz w:val="24"/>
          <w:szCs w:val="24"/>
        </w:rPr>
        <w:t xml:space="preserve"> </w:t>
      </w:r>
      <w:r>
        <w:rPr>
          <w:kern w:val="2"/>
          <w:sz w:val="24"/>
          <w:szCs w:val="24"/>
        </w:rPr>
        <w:t>утрачивает интерес к контракту.</w:t>
      </w:r>
    </w:p>
    <w:p w:rsidR="007B1698" w:rsidRDefault="00054870">
      <w:pPr>
        <w:ind w:firstLine="709"/>
        <w:rPr>
          <w:kern w:val="2"/>
          <w:sz w:val="24"/>
          <w:szCs w:val="24"/>
        </w:rPr>
      </w:pPr>
      <w:r>
        <w:rPr>
          <w:kern w:val="2"/>
          <w:sz w:val="24"/>
          <w:szCs w:val="24"/>
        </w:rPr>
        <w:t>5.10. Ненадлежащее качество поставленного Товара  может быть подтверждено экспертизой, в том чис</w:t>
      </w:r>
      <w:r>
        <w:rPr>
          <w:kern w:val="2"/>
          <w:sz w:val="24"/>
          <w:szCs w:val="24"/>
        </w:rPr>
        <w:t xml:space="preserve">ле посредством лабораторных испытаний. </w:t>
      </w:r>
    </w:p>
    <w:p w:rsidR="007B1698" w:rsidRDefault="00054870">
      <w:pPr>
        <w:ind w:firstLine="709"/>
        <w:rPr>
          <w:kern w:val="2"/>
          <w:sz w:val="24"/>
          <w:szCs w:val="24"/>
        </w:rPr>
      </w:pPr>
      <w:r>
        <w:rPr>
          <w:kern w:val="2"/>
          <w:sz w:val="24"/>
          <w:szCs w:val="24"/>
        </w:rPr>
        <w:t>5.11. Приемка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7B1698" w:rsidRDefault="00054870">
      <w:pPr>
        <w:ind w:firstLine="709"/>
      </w:pPr>
      <w:r>
        <w:rPr>
          <w:kern w:val="2"/>
          <w:sz w:val="24"/>
          <w:szCs w:val="24"/>
        </w:rPr>
        <w:t>5.12. </w:t>
      </w:r>
      <w:proofErr w:type="gramStart"/>
      <w:r>
        <w:rPr>
          <w:sz w:val="24"/>
          <w:szCs w:val="24"/>
        </w:rPr>
        <w:t>Риск слу</w:t>
      </w:r>
      <w:r>
        <w:rPr>
          <w:sz w:val="24"/>
          <w:szCs w:val="24"/>
        </w:rPr>
        <w:t xml:space="preserve">чайной гибели или случайного повреждения поставленного Товара  до его приемки (до подписания товарных накладных по форме ТОРГ-12 и  Акта сдачи-приемки Товара (Приложение № 2) Заказчиком  несет Поставщик. </w:t>
      </w:r>
      <w:proofErr w:type="gramEnd"/>
    </w:p>
    <w:p w:rsidR="007B1698" w:rsidRDefault="00054870">
      <w:pPr>
        <w:ind w:firstLine="709"/>
        <w:rPr>
          <w:kern w:val="2"/>
          <w:sz w:val="24"/>
          <w:szCs w:val="24"/>
        </w:rPr>
      </w:pPr>
      <w:r>
        <w:rPr>
          <w:kern w:val="2"/>
          <w:sz w:val="24"/>
          <w:szCs w:val="24"/>
        </w:rPr>
        <w:t>5.13. Поставщик обеспечивает соответствующие хранен</w:t>
      </w:r>
      <w:r>
        <w:rPr>
          <w:kern w:val="2"/>
          <w:sz w:val="24"/>
          <w:szCs w:val="24"/>
        </w:rPr>
        <w:t xml:space="preserve">ие поставленного Товара  до момента его приемки. </w:t>
      </w:r>
    </w:p>
    <w:p w:rsidR="007B1698" w:rsidRDefault="007B1698">
      <w:pPr>
        <w:ind w:firstLine="709"/>
        <w:rPr>
          <w:kern w:val="2"/>
          <w:sz w:val="24"/>
          <w:szCs w:val="24"/>
        </w:rPr>
      </w:pPr>
    </w:p>
    <w:p w:rsidR="007B1698" w:rsidRDefault="00054870">
      <w:pPr>
        <w:tabs>
          <w:tab w:val="left" w:pos="426"/>
        </w:tabs>
        <w:ind w:firstLine="0"/>
        <w:jc w:val="center"/>
        <w:rPr>
          <w:b/>
          <w:sz w:val="24"/>
          <w:szCs w:val="24"/>
        </w:rPr>
      </w:pPr>
      <w:r>
        <w:rPr>
          <w:b/>
          <w:sz w:val="24"/>
          <w:szCs w:val="24"/>
        </w:rPr>
        <w:t>6. ОБЕСПЕЧЕНИЕ ИСПОЛНЕНИЯ КОНТРАКТА</w:t>
      </w:r>
    </w:p>
    <w:p w:rsidR="007B1698" w:rsidRDefault="00054870">
      <w:pPr>
        <w:tabs>
          <w:tab w:val="left" w:pos="709"/>
        </w:tabs>
        <w:ind w:firstLine="709"/>
        <w:outlineLvl w:val="1"/>
        <w:rPr>
          <w:sz w:val="24"/>
          <w:szCs w:val="24"/>
        </w:rPr>
      </w:pPr>
      <w:r>
        <w:rPr>
          <w:sz w:val="24"/>
          <w:szCs w:val="24"/>
        </w:rPr>
        <w:t>6.1.</w:t>
      </w:r>
      <w:r>
        <w:rPr>
          <w:b/>
          <w:sz w:val="24"/>
          <w:szCs w:val="24"/>
        </w:rPr>
        <w:t xml:space="preserve"> </w:t>
      </w:r>
      <w:r>
        <w:rPr>
          <w:sz w:val="24"/>
          <w:szCs w:val="24"/>
        </w:rPr>
        <w:t>В целях заключения контракта Поставщик предоставил следующее обеспечение исполнения своих обязательств: _____________________________________________или</w:t>
      </w:r>
      <w:r>
        <w:rPr>
          <w:i/>
          <w:sz w:val="24"/>
          <w:szCs w:val="24"/>
        </w:rPr>
        <w:t xml:space="preserve"> банковская гарантия, выданная банком и соответствующая требованиям статьи 45 Закона о контрактной системе</w:t>
      </w:r>
      <w:r>
        <w:rPr>
          <w:sz w:val="24"/>
          <w:szCs w:val="24"/>
        </w:rPr>
        <w:t>. Срок действия банковской гарантии должен превышать срок действия контракта не менее чем на 2 месяца.</w:t>
      </w:r>
    </w:p>
    <w:p w:rsidR="007B1698" w:rsidRDefault="00054870">
      <w:pPr>
        <w:tabs>
          <w:tab w:val="left" w:pos="709"/>
        </w:tabs>
        <w:ind w:firstLine="709"/>
        <w:outlineLvl w:val="1"/>
      </w:pPr>
      <w:r>
        <w:rPr>
          <w:sz w:val="24"/>
          <w:szCs w:val="24"/>
        </w:rPr>
        <w:t>6.2.</w:t>
      </w:r>
      <w:r>
        <w:rPr>
          <w:b/>
          <w:sz w:val="24"/>
          <w:szCs w:val="24"/>
        </w:rPr>
        <w:t> </w:t>
      </w:r>
      <w:r>
        <w:rPr>
          <w:sz w:val="24"/>
          <w:szCs w:val="24"/>
        </w:rPr>
        <w:t>Обеспечение исполнения контракта представл</w:t>
      </w:r>
      <w:r>
        <w:rPr>
          <w:sz w:val="24"/>
          <w:szCs w:val="24"/>
        </w:rPr>
        <w:t xml:space="preserve">яется </w:t>
      </w:r>
      <w:r>
        <w:rPr>
          <w:sz w:val="24"/>
          <w:szCs w:val="24"/>
        </w:rPr>
        <w:br/>
        <w:t>в размере 10 % от начальной (максимальной) цены контракта в сумме  4 283</w:t>
      </w:r>
      <w:r>
        <w:rPr>
          <w:sz w:val="22"/>
          <w:szCs w:val="22"/>
        </w:rPr>
        <w:t xml:space="preserve"> (Четыре тысячи двести восемьдесят три рубля) рублей  0</w:t>
      </w:r>
      <w:r>
        <w:rPr>
          <w:sz w:val="22"/>
          <w:szCs w:val="22"/>
        </w:rPr>
        <w:t>0 копеек</w:t>
      </w:r>
      <w:r>
        <w:rPr>
          <w:sz w:val="24"/>
          <w:szCs w:val="24"/>
        </w:rPr>
        <w:t>.</w:t>
      </w:r>
    </w:p>
    <w:p w:rsidR="007B1698" w:rsidRDefault="00054870">
      <w:pPr>
        <w:tabs>
          <w:tab w:val="left" w:pos="709"/>
        </w:tabs>
        <w:ind w:firstLine="709"/>
        <w:outlineLvl w:val="1"/>
        <w:rPr>
          <w:sz w:val="24"/>
          <w:szCs w:val="24"/>
        </w:rPr>
      </w:pPr>
      <w:r>
        <w:rPr>
          <w:sz w:val="24"/>
          <w:szCs w:val="24"/>
        </w:rPr>
        <w:t>6.3. В случае</w:t>
      </w:r>
      <w:proofErr w:type="gramStart"/>
      <w:r>
        <w:rPr>
          <w:sz w:val="24"/>
          <w:szCs w:val="24"/>
        </w:rPr>
        <w:t>,</w:t>
      </w:r>
      <w:proofErr w:type="gramEnd"/>
      <w:r>
        <w:rPr>
          <w:sz w:val="24"/>
          <w:szCs w:val="24"/>
        </w:rPr>
        <w:t xml:space="preserve"> если Поставщиком предложена цена контракта, которая на двадцать пять и более процентов ниже начал</w:t>
      </w:r>
      <w:r>
        <w:rPr>
          <w:sz w:val="24"/>
          <w:szCs w:val="24"/>
        </w:rPr>
        <w:t>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или информацию, подтверждающую добросовестность</w:t>
      </w:r>
      <w:r>
        <w:rPr>
          <w:sz w:val="24"/>
          <w:szCs w:val="24"/>
        </w:rPr>
        <w:t xml:space="preserve"> Поставщика.</w:t>
      </w:r>
    </w:p>
    <w:p w:rsidR="007B1698" w:rsidRDefault="00054870">
      <w:pPr>
        <w:tabs>
          <w:tab w:val="left" w:pos="709"/>
        </w:tabs>
        <w:ind w:firstLine="709"/>
        <w:outlineLvl w:val="1"/>
        <w:rPr>
          <w:bCs/>
          <w:sz w:val="24"/>
          <w:szCs w:val="24"/>
        </w:rPr>
      </w:pPr>
      <w:r>
        <w:rPr>
          <w:bCs/>
          <w:sz w:val="24"/>
          <w:szCs w:val="24"/>
        </w:rPr>
        <w:t xml:space="preserve">6.4. Обеспечение исполнения контракта в виде внесения денежных средств возвращается Поставщику при условии надлежащего исполнения им всех обязательств по контракту в течение 30 рабочих дней. </w:t>
      </w:r>
    </w:p>
    <w:p w:rsidR="007B1698" w:rsidRDefault="00054870">
      <w:pPr>
        <w:tabs>
          <w:tab w:val="left" w:pos="709"/>
        </w:tabs>
        <w:ind w:firstLine="709"/>
        <w:outlineLvl w:val="1"/>
        <w:rPr>
          <w:b/>
          <w:sz w:val="24"/>
          <w:szCs w:val="24"/>
        </w:rPr>
      </w:pPr>
      <w:r>
        <w:rPr>
          <w:sz w:val="24"/>
          <w:szCs w:val="24"/>
        </w:rPr>
        <w:t>6.</w:t>
      </w:r>
      <w:r>
        <w:rPr>
          <w:bCs/>
          <w:sz w:val="24"/>
          <w:szCs w:val="24"/>
        </w:rPr>
        <w:t xml:space="preserve">5. В ходе исполнения контракта Поставщик вправе </w:t>
      </w:r>
      <w:r>
        <w:rPr>
          <w:bCs/>
          <w:sz w:val="24"/>
          <w:szCs w:val="24"/>
        </w:rPr>
        <w:t xml:space="preserve">предоставить Заказчику обеспечение исполнения контракта, уменьшенное на размер выполненных обязательств, предусмотренных </w:t>
      </w:r>
      <w:r>
        <w:rPr>
          <w:bCs/>
          <w:sz w:val="24"/>
          <w:szCs w:val="24"/>
        </w:rPr>
        <w:lastRenderedPageBreak/>
        <w:t>контрактом, взамен ранее предоставленного обеспечения исполнения контракта. При этом может быть изменен способ обеспечения исполнения к</w:t>
      </w:r>
      <w:r>
        <w:rPr>
          <w:bCs/>
          <w:sz w:val="24"/>
          <w:szCs w:val="24"/>
        </w:rPr>
        <w:t>онтракта.</w:t>
      </w:r>
    </w:p>
    <w:p w:rsidR="007B1698" w:rsidRDefault="00054870">
      <w:pPr>
        <w:tabs>
          <w:tab w:val="left" w:pos="709"/>
        </w:tabs>
        <w:ind w:firstLine="709"/>
        <w:outlineLvl w:val="1"/>
        <w:rPr>
          <w:b/>
          <w:sz w:val="24"/>
          <w:szCs w:val="24"/>
        </w:rPr>
      </w:pPr>
      <w:r>
        <w:rPr>
          <w:sz w:val="24"/>
          <w:szCs w:val="24"/>
        </w:rPr>
        <w:t>6.6.</w:t>
      </w:r>
      <w:r>
        <w:rPr>
          <w:b/>
          <w:sz w:val="24"/>
          <w:szCs w:val="24"/>
        </w:rPr>
        <w:t xml:space="preserve"> </w:t>
      </w:r>
      <w:proofErr w:type="gramStart"/>
      <w:r>
        <w:rPr>
          <w:bCs/>
          <w:sz w:val="24"/>
          <w:szCs w:val="24"/>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w:t>
      </w:r>
      <w:r>
        <w:rPr>
          <w:bCs/>
          <w:sz w:val="24"/>
          <w:szCs w:val="24"/>
        </w:rPr>
        <w:t>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w:t>
      </w:r>
      <w:proofErr w:type="gramEnd"/>
      <w:r>
        <w:rPr>
          <w:bCs/>
          <w:sz w:val="24"/>
          <w:szCs w:val="24"/>
        </w:rPr>
        <w:t xml:space="preserve"> качество. </w:t>
      </w:r>
    </w:p>
    <w:p w:rsidR="007B1698" w:rsidRDefault="00054870">
      <w:pPr>
        <w:ind w:firstLine="709"/>
        <w:rPr>
          <w:bCs/>
          <w:sz w:val="24"/>
          <w:szCs w:val="24"/>
        </w:rPr>
      </w:pPr>
      <w:r>
        <w:rPr>
          <w:sz w:val="24"/>
          <w:szCs w:val="24"/>
        </w:rPr>
        <w:t xml:space="preserve">6.7. </w:t>
      </w:r>
      <w:r>
        <w:rPr>
          <w:bCs/>
          <w:sz w:val="24"/>
          <w:szCs w:val="24"/>
        </w:rPr>
        <w:t>Обеспечени</w:t>
      </w:r>
      <w:r>
        <w:rPr>
          <w:bCs/>
          <w:sz w:val="24"/>
          <w:szCs w:val="24"/>
        </w:rPr>
        <w:t>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t xml:space="preserve"> </w:t>
      </w:r>
      <w:r>
        <w:rPr>
          <w:bCs/>
          <w:sz w:val="24"/>
          <w:szCs w:val="24"/>
        </w:rPr>
        <w:t>Поставщиком, включая просрочку исполнения обязательст</w:t>
      </w:r>
      <w:r>
        <w:rPr>
          <w:bCs/>
          <w:sz w:val="24"/>
          <w:szCs w:val="24"/>
        </w:rPr>
        <w:t>в, одностороннего отказа Поставщика от исполнения контракта при отсутствии нарушения условий контракта Заказчиком.</w:t>
      </w:r>
    </w:p>
    <w:p w:rsidR="007B1698" w:rsidRDefault="00054870">
      <w:pPr>
        <w:ind w:firstLine="709"/>
        <w:rPr>
          <w:bCs/>
          <w:sz w:val="24"/>
          <w:szCs w:val="24"/>
        </w:rPr>
      </w:pPr>
      <w:r>
        <w:rPr>
          <w:bCs/>
          <w:sz w:val="24"/>
          <w:szCs w:val="24"/>
        </w:rPr>
        <w:t xml:space="preserve">6.8. Реквизиты счета для перечисления денежных средств, в качестве обеспечения исполнения контракта: </w:t>
      </w:r>
    </w:p>
    <w:p w:rsidR="007B1698" w:rsidRDefault="00054870">
      <w:pPr>
        <w:ind w:firstLine="709"/>
        <w:rPr>
          <w:sz w:val="22"/>
          <w:szCs w:val="22"/>
        </w:rPr>
      </w:pPr>
      <w:r>
        <w:rPr>
          <w:sz w:val="22"/>
          <w:szCs w:val="22"/>
        </w:rPr>
        <w:t>Получатель: Министерство Финансов Сверд</w:t>
      </w:r>
      <w:r>
        <w:rPr>
          <w:sz w:val="22"/>
          <w:szCs w:val="22"/>
        </w:rPr>
        <w:t xml:space="preserve">ловской области </w:t>
      </w:r>
    </w:p>
    <w:p w:rsidR="007B1698" w:rsidRDefault="00054870">
      <w:pPr>
        <w:ind w:firstLine="709"/>
        <w:rPr>
          <w:sz w:val="22"/>
          <w:szCs w:val="22"/>
        </w:rPr>
      </w:pPr>
      <w:r>
        <w:rPr>
          <w:sz w:val="22"/>
          <w:szCs w:val="22"/>
        </w:rPr>
        <w:t>(ГБУЗ СО «Артинская ЦРБ»)</w:t>
      </w:r>
    </w:p>
    <w:p w:rsidR="007B1698" w:rsidRDefault="00054870">
      <w:pPr>
        <w:ind w:firstLine="709"/>
        <w:rPr>
          <w:sz w:val="22"/>
          <w:szCs w:val="22"/>
        </w:rPr>
      </w:pPr>
      <w:r>
        <w:rPr>
          <w:sz w:val="22"/>
          <w:szCs w:val="22"/>
        </w:rPr>
        <w:t>ИНН 6636002445 КПП 661901001</w:t>
      </w:r>
    </w:p>
    <w:p w:rsidR="007B1698" w:rsidRDefault="00054870">
      <w:pPr>
        <w:ind w:firstLine="709"/>
        <w:rPr>
          <w:sz w:val="22"/>
          <w:szCs w:val="22"/>
        </w:rPr>
      </w:pPr>
      <w:r>
        <w:rPr>
          <w:sz w:val="22"/>
          <w:szCs w:val="22"/>
        </w:rPr>
        <w:t>Расчетный счет 40601810165773000001 БИК 046577001</w:t>
      </w:r>
    </w:p>
    <w:p w:rsidR="007B1698" w:rsidRDefault="00054870">
      <w:pPr>
        <w:ind w:firstLine="709"/>
        <w:rPr>
          <w:sz w:val="22"/>
          <w:szCs w:val="22"/>
        </w:rPr>
      </w:pPr>
      <w:proofErr w:type="gramStart"/>
      <w:r>
        <w:rPr>
          <w:sz w:val="22"/>
          <w:szCs w:val="22"/>
        </w:rPr>
        <w:t>Уральское</w:t>
      </w:r>
      <w:proofErr w:type="gramEnd"/>
      <w:r>
        <w:rPr>
          <w:sz w:val="22"/>
          <w:szCs w:val="22"/>
        </w:rPr>
        <w:t xml:space="preserve"> ГУ Банка России</w:t>
      </w:r>
    </w:p>
    <w:p w:rsidR="007B1698" w:rsidRDefault="00054870">
      <w:pPr>
        <w:ind w:firstLine="709"/>
        <w:rPr>
          <w:sz w:val="22"/>
          <w:szCs w:val="22"/>
        </w:rPr>
      </w:pPr>
      <w:r>
        <w:rPr>
          <w:sz w:val="22"/>
          <w:szCs w:val="22"/>
        </w:rPr>
        <w:t>ОКТМО 65704000</w:t>
      </w:r>
    </w:p>
    <w:p w:rsidR="007B1698" w:rsidRDefault="00054870">
      <w:pPr>
        <w:ind w:firstLine="709"/>
        <w:rPr>
          <w:sz w:val="22"/>
          <w:szCs w:val="22"/>
        </w:rPr>
      </w:pPr>
      <w:r>
        <w:rPr>
          <w:sz w:val="22"/>
          <w:szCs w:val="22"/>
        </w:rPr>
        <w:t>В поле 104 обязательно указывать: Код дохода 01300000000000000510</w:t>
      </w:r>
    </w:p>
    <w:p w:rsidR="007B1698" w:rsidRDefault="00054870">
      <w:pPr>
        <w:ind w:firstLine="709"/>
        <w:rPr>
          <w:sz w:val="22"/>
          <w:szCs w:val="22"/>
        </w:rPr>
      </w:pPr>
      <w:r>
        <w:rPr>
          <w:sz w:val="22"/>
          <w:szCs w:val="22"/>
        </w:rPr>
        <w:t>В поле «Назначение платежа»</w:t>
      </w:r>
      <w:r>
        <w:rPr>
          <w:sz w:val="22"/>
          <w:szCs w:val="22"/>
        </w:rPr>
        <w:t xml:space="preserve"> обязательно указывать:</w:t>
      </w:r>
    </w:p>
    <w:p w:rsidR="007B1698" w:rsidRDefault="00054870">
      <w:pPr>
        <w:ind w:firstLine="709"/>
        <w:rPr>
          <w:sz w:val="22"/>
          <w:szCs w:val="22"/>
        </w:rPr>
      </w:pPr>
      <w:r>
        <w:rPr>
          <w:sz w:val="22"/>
          <w:szCs w:val="22"/>
        </w:rPr>
        <w:t xml:space="preserve">л/с </w:t>
      </w:r>
      <w:r>
        <w:rPr>
          <w:lang w:eastAsia="zh-CN"/>
        </w:rPr>
        <w:t>23013000390</w:t>
      </w:r>
      <w:r>
        <w:rPr>
          <w:sz w:val="22"/>
          <w:szCs w:val="22"/>
        </w:rPr>
        <w:t xml:space="preserve"> Обеспечение исполнения контракта… № … </w:t>
      </w:r>
      <w:proofErr w:type="gramStart"/>
      <w:r>
        <w:rPr>
          <w:sz w:val="22"/>
          <w:szCs w:val="22"/>
        </w:rPr>
        <w:t>от</w:t>
      </w:r>
      <w:proofErr w:type="gramEnd"/>
      <w:r>
        <w:rPr>
          <w:sz w:val="22"/>
          <w:szCs w:val="22"/>
        </w:rPr>
        <w:t xml:space="preserve"> …</w:t>
      </w:r>
    </w:p>
    <w:p w:rsidR="007B1698" w:rsidRDefault="00054870">
      <w:pPr>
        <w:ind w:firstLine="709"/>
        <w:rPr>
          <w:sz w:val="22"/>
          <w:szCs w:val="22"/>
        </w:rPr>
      </w:pPr>
      <w:r>
        <w:rPr>
          <w:sz w:val="22"/>
          <w:szCs w:val="22"/>
        </w:rPr>
        <w:t xml:space="preserve">Способ обеспечения исполнения контракта определяется Поставщиком самостоятельно. </w:t>
      </w:r>
    </w:p>
    <w:p w:rsidR="007B1698" w:rsidRDefault="007B1698">
      <w:pPr>
        <w:ind w:firstLine="709"/>
        <w:rPr>
          <w:bCs/>
          <w:sz w:val="24"/>
          <w:szCs w:val="24"/>
        </w:rPr>
      </w:pPr>
    </w:p>
    <w:p w:rsidR="007B1698" w:rsidRDefault="00054870">
      <w:pPr>
        <w:tabs>
          <w:tab w:val="left" w:pos="426"/>
        </w:tabs>
        <w:ind w:firstLine="0"/>
        <w:jc w:val="center"/>
        <w:rPr>
          <w:b/>
          <w:sz w:val="24"/>
          <w:szCs w:val="24"/>
        </w:rPr>
      </w:pPr>
      <w:r>
        <w:rPr>
          <w:b/>
          <w:sz w:val="24"/>
          <w:szCs w:val="24"/>
        </w:rPr>
        <w:t>7. ОТВЕТСТВЕННОСТЬ СТОРОН</w:t>
      </w:r>
    </w:p>
    <w:p w:rsidR="007B1698" w:rsidRDefault="00054870">
      <w:pPr>
        <w:ind w:firstLine="709"/>
        <w:rPr>
          <w:sz w:val="24"/>
          <w:szCs w:val="24"/>
        </w:rPr>
      </w:pPr>
      <w:r>
        <w:rPr>
          <w:sz w:val="24"/>
          <w:szCs w:val="24"/>
        </w:rPr>
        <w:t>7.1. За неисполнение или ненадлежащее исполнение обязательств по</w:t>
      </w:r>
      <w:r>
        <w:rPr>
          <w:sz w:val="24"/>
          <w:szCs w:val="24"/>
        </w:rPr>
        <w:t xml:space="preserve"> контракту Стороны несут ответственность в соответствии с действующим законодательством Российской Федерации.</w:t>
      </w:r>
    </w:p>
    <w:p w:rsidR="007B1698" w:rsidRDefault="00054870">
      <w:pPr>
        <w:ind w:firstLine="709"/>
        <w:rPr>
          <w:sz w:val="24"/>
          <w:szCs w:val="24"/>
        </w:rPr>
      </w:pPr>
      <w:r>
        <w:rPr>
          <w:sz w:val="24"/>
          <w:szCs w:val="24"/>
        </w:rPr>
        <w:t>7.2. В случае просрочки исполнения Заказчиком обязательств, предусмотренных контрактом, а также в иных случаях неисполнения или ненадлежащего испо</w:t>
      </w:r>
      <w:r>
        <w:rPr>
          <w:sz w:val="24"/>
          <w:szCs w:val="24"/>
        </w:rPr>
        <w:t>лнения Заказчиком обязательств, предусмотренных контрактом, Поставщик вправе потребовать уплаты неустоек (штрафов, пеней).</w:t>
      </w:r>
    </w:p>
    <w:p w:rsidR="007B1698" w:rsidRDefault="00054870">
      <w:pPr>
        <w:ind w:firstLine="709"/>
        <w:rPr>
          <w:sz w:val="24"/>
          <w:szCs w:val="24"/>
        </w:rPr>
      </w:pPr>
      <w:r>
        <w:rPr>
          <w:sz w:val="24"/>
          <w:szCs w:val="24"/>
        </w:rPr>
        <w:t>7.3. Пеня начисляется за каждый день просрочки исполнения Заказчиком обязательства, предусмотренного контрактом, начиная со дня, след</w:t>
      </w:r>
      <w:r>
        <w:rPr>
          <w:sz w:val="24"/>
          <w:szCs w:val="24"/>
        </w:rPr>
        <w:t>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Pr>
          <w:sz w:val="24"/>
          <w:szCs w:val="24"/>
        </w:rPr>
        <w:t xml:space="preserve">.  </w:t>
      </w:r>
    </w:p>
    <w:p w:rsidR="007B1698" w:rsidRDefault="00054870">
      <w:pPr>
        <w:ind w:firstLine="709"/>
        <w:rPr>
          <w:sz w:val="24"/>
          <w:szCs w:val="24"/>
        </w:rPr>
      </w:pPr>
      <w:r>
        <w:rPr>
          <w:sz w:val="24"/>
          <w:szCs w:val="24"/>
        </w:rPr>
        <w:t xml:space="preserve">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Pr>
          <w:sz w:val="24"/>
          <w:szCs w:val="24"/>
        </w:rPr>
        <w:t>Размер штрафа устанавливается контрактом в виде фиксированной суммы, о</w:t>
      </w:r>
      <w:r>
        <w:rPr>
          <w:sz w:val="24"/>
          <w:szCs w:val="24"/>
        </w:rPr>
        <w:t>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w:t>
      </w:r>
      <w:r>
        <w:rPr>
          <w:sz w:val="24"/>
          <w:szCs w:val="24"/>
        </w:rPr>
        <w:t>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w:t>
      </w:r>
      <w:r>
        <w:rPr>
          <w:sz w:val="24"/>
          <w:szCs w:val="24"/>
        </w:rPr>
        <w:t>авщиком</w:t>
      </w:r>
      <w:proofErr w:type="gramEnd"/>
      <w:r>
        <w:rPr>
          <w:sz w:val="24"/>
          <w:szCs w:val="24"/>
        </w:rPr>
        <w:t xml:space="preserve">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w:t>
      </w:r>
      <w:r>
        <w:rPr>
          <w:sz w:val="24"/>
          <w:szCs w:val="24"/>
        </w:rPr>
        <w:t xml:space="preserve">25 ноября 2013 г. </w:t>
      </w:r>
      <w:r>
        <w:rPr>
          <w:sz w:val="24"/>
          <w:szCs w:val="24"/>
        </w:rPr>
        <w:br/>
        <w:t>№ 1063»(далее постановление - № 1042-ПП РФ от 30.08.2017), в размере:</w:t>
      </w:r>
    </w:p>
    <w:p w:rsidR="007B1698" w:rsidRDefault="00054870">
      <w:pPr>
        <w:ind w:firstLine="709"/>
        <w:rPr>
          <w:sz w:val="24"/>
          <w:szCs w:val="24"/>
        </w:rPr>
      </w:pPr>
      <w:r>
        <w:rPr>
          <w:sz w:val="24"/>
          <w:szCs w:val="24"/>
        </w:rPr>
        <w:t>1000 рублей, если цена контракта не превышает 3 млн. рублей (включительно);</w:t>
      </w:r>
    </w:p>
    <w:p w:rsidR="007B1698" w:rsidRDefault="00054870">
      <w:pPr>
        <w:ind w:firstLine="709"/>
        <w:rPr>
          <w:sz w:val="24"/>
          <w:szCs w:val="24"/>
        </w:rPr>
      </w:pPr>
      <w:r>
        <w:rPr>
          <w:sz w:val="24"/>
          <w:szCs w:val="24"/>
        </w:rPr>
        <w:lastRenderedPageBreak/>
        <w:t>5000 рублей, если цена контракта составляет от 3 млн. рублей до 50 млн. рублей (включительн</w:t>
      </w:r>
      <w:r>
        <w:rPr>
          <w:sz w:val="24"/>
          <w:szCs w:val="24"/>
        </w:rPr>
        <w:t>о);</w:t>
      </w:r>
    </w:p>
    <w:p w:rsidR="007B1698" w:rsidRDefault="00054870">
      <w:pPr>
        <w:ind w:firstLine="709"/>
        <w:rPr>
          <w:sz w:val="24"/>
          <w:szCs w:val="24"/>
        </w:rPr>
      </w:pPr>
      <w:r>
        <w:rPr>
          <w:sz w:val="24"/>
          <w:szCs w:val="24"/>
        </w:rPr>
        <w:t>10000 рублей, если цена контракта составляет от 50 млн. рублей до 100 млн. рублей (включительно);</w:t>
      </w:r>
    </w:p>
    <w:p w:rsidR="007B1698" w:rsidRDefault="00054870">
      <w:pPr>
        <w:ind w:firstLine="709"/>
        <w:rPr>
          <w:sz w:val="24"/>
          <w:szCs w:val="24"/>
        </w:rPr>
      </w:pPr>
      <w:r>
        <w:rPr>
          <w:sz w:val="24"/>
          <w:szCs w:val="24"/>
        </w:rPr>
        <w:t>100000 рублей, если цена контракта превышает 100 млн. рублей.</w:t>
      </w:r>
    </w:p>
    <w:p w:rsidR="007B1698" w:rsidRDefault="00054870">
      <w:pPr>
        <w:ind w:firstLine="709"/>
        <w:rPr>
          <w:sz w:val="24"/>
          <w:szCs w:val="24"/>
        </w:rPr>
      </w:pPr>
      <w:r>
        <w:rPr>
          <w:sz w:val="24"/>
          <w:szCs w:val="24"/>
        </w:rPr>
        <w:t xml:space="preserve">7.5. В случае просрочки исполнения Поставщиком обязательств (в том числе гарантийного </w:t>
      </w:r>
      <w:r>
        <w:rPr>
          <w:sz w:val="24"/>
          <w:szCs w:val="24"/>
        </w:rPr>
        <w:t>обязательства), предусмотренных контрактом, а также в иных случаях неисполнения или ненадлежащего исполнения Поставщиком</w:t>
      </w:r>
      <w:r>
        <w:rPr>
          <w:sz w:val="24"/>
          <w:szCs w:val="24"/>
          <w:vertAlign w:val="superscript"/>
        </w:rPr>
        <w:t xml:space="preserve"> </w:t>
      </w:r>
      <w:r>
        <w:rPr>
          <w:sz w:val="24"/>
          <w:szCs w:val="24"/>
        </w:rPr>
        <w:t>обязательств, предусмотренных контрактом, Заказчик направляет Поставщику требование об уплате неустоек (штрафов, пеней).</w:t>
      </w:r>
    </w:p>
    <w:p w:rsidR="007B1698" w:rsidRDefault="00054870">
      <w:pPr>
        <w:ind w:firstLine="709"/>
      </w:pPr>
      <w:r>
        <w:rPr>
          <w:sz w:val="24"/>
          <w:szCs w:val="24"/>
        </w:rPr>
        <w:t>7.6. </w:t>
      </w:r>
      <w:proofErr w:type="gramStart"/>
      <w:r>
        <w:rPr>
          <w:sz w:val="24"/>
          <w:szCs w:val="24"/>
        </w:rPr>
        <w:t>Пеня начи</w:t>
      </w:r>
      <w:r>
        <w:rPr>
          <w:sz w:val="24"/>
          <w:szCs w:val="24"/>
        </w:rPr>
        <w:t xml:space="preserve">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7" w:anchor="/document/71757358/entry/1010" w:history="1">
        <w:r>
          <w:rPr>
            <w:rStyle w:val="-"/>
            <w:sz w:val="24"/>
            <w:szCs w:val="24"/>
          </w:rPr>
          <w:t>порядке</w:t>
        </w:r>
      </w:hyperlink>
      <w:r>
        <w:rPr>
          <w:sz w:val="24"/>
          <w:szCs w:val="24"/>
        </w:rPr>
        <w:t>, установленном постановлением</w:t>
      </w:r>
      <w:r>
        <w:t xml:space="preserve"> </w:t>
      </w:r>
      <w:r>
        <w:rPr>
          <w:sz w:val="24"/>
          <w:szCs w:val="24"/>
        </w:rPr>
        <w:t xml:space="preserve">№ 1042-ПП РФ от 30.08.2017, но не менее чем одна трехсотая действующей на дату уплаты пени </w:t>
      </w:r>
      <w:hyperlink r:id="rId8" w:anchor="/document/10180094/entry/100" w:history="1">
        <w:r>
          <w:rPr>
            <w:rStyle w:val="-"/>
            <w:sz w:val="24"/>
            <w:szCs w:val="24"/>
          </w:rPr>
          <w:t>ключевой ставки</w:t>
        </w:r>
      </w:hyperlink>
      <w:r>
        <w:rPr>
          <w:sz w:val="24"/>
          <w:szCs w:val="24"/>
        </w:rPr>
        <w:t xml:space="preserve"> Центрального банка Российской Федерации от цены контракта, уменьшенной на сумму, пропорциональную</w:t>
      </w:r>
      <w:proofErr w:type="gramEnd"/>
      <w:r>
        <w:rPr>
          <w:sz w:val="24"/>
          <w:szCs w:val="24"/>
        </w:rPr>
        <w:t xml:space="preserve"> объему обязательств, предусмотренных контрактом и фактически исполненных Поставщиком.</w:t>
      </w:r>
    </w:p>
    <w:p w:rsidR="007B1698" w:rsidRDefault="00054870">
      <w:pPr>
        <w:ind w:firstLine="709"/>
        <w:rPr>
          <w:sz w:val="24"/>
          <w:szCs w:val="24"/>
        </w:rPr>
      </w:pPr>
      <w:r>
        <w:rPr>
          <w:sz w:val="24"/>
          <w:szCs w:val="24"/>
        </w:rPr>
        <w:t xml:space="preserve">7.7. Штрафы начисляются за </w:t>
      </w:r>
      <w:r>
        <w:rPr>
          <w:sz w:val="24"/>
          <w:szCs w:val="24"/>
        </w:rPr>
        <w:t>неисполнение или ненадлежащее исполнение Поставщиком</w:t>
      </w:r>
      <w:r>
        <w:rPr>
          <w:sz w:val="24"/>
          <w:szCs w:val="24"/>
          <w:vertAlign w:val="superscript"/>
        </w:rPr>
        <w:t xml:space="preserve"> </w:t>
      </w:r>
      <w:r>
        <w:rPr>
          <w:sz w:val="24"/>
          <w:szCs w:val="24"/>
        </w:rPr>
        <w:t>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w:t>
      </w:r>
      <w:r>
        <w:rPr>
          <w:sz w:val="24"/>
          <w:szCs w:val="24"/>
        </w:rPr>
        <w:t>нтрактом в виде фиксированной суммы, определенной в порядке, установленном постановлением № 1042-ПП РФ от 30.08.2017, в размере:</w:t>
      </w:r>
    </w:p>
    <w:p w:rsidR="007B1698" w:rsidRDefault="00054870">
      <w:pPr>
        <w:ind w:firstLine="709"/>
        <w:rPr>
          <w:sz w:val="24"/>
          <w:szCs w:val="24"/>
        </w:rPr>
      </w:pPr>
      <w:r>
        <w:rPr>
          <w:sz w:val="24"/>
          <w:szCs w:val="24"/>
        </w:rPr>
        <w:t>10 процентов цены контракта (этапа) в случае, если цена контракта (этапа) не превышает 3 млн. рублей;</w:t>
      </w:r>
    </w:p>
    <w:p w:rsidR="007B1698" w:rsidRDefault="00054870">
      <w:pPr>
        <w:ind w:firstLine="709"/>
        <w:rPr>
          <w:sz w:val="24"/>
          <w:szCs w:val="24"/>
        </w:rPr>
      </w:pPr>
      <w:r>
        <w:rPr>
          <w:sz w:val="24"/>
          <w:szCs w:val="24"/>
        </w:rPr>
        <w:t>5 процентов цены контракт</w:t>
      </w:r>
      <w:r>
        <w:rPr>
          <w:sz w:val="24"/>
          <w:szCs w:val="24"/>
        </w:rPr>
        <w:t>а (этапа) в случае, если цена контракта (этапа) составляет от 3 млн. рублей до 50 млн. рублей (включительно);</w:t>
      </w:r>
    </w:p>
    <w:p w:rsidR="007B1698" w:rsidRDefault="00054870">
      <w:pPr>
        <w:ind w:firstLine="709"/>
        <w:rPr>
          <w:sz w:val="24"/>
          <w:szCs w:val="24"/>
        </w:rPr>
      </w:pPr>
      <w:r>
        <w:rPr>
          <w:sz w:val="24"/>
          <w:szCs w:val="24"/>
        </w:rPr>
        <w:t>1 процент цены контракта (этапа) в случае, если цена контракта (этапа) составляет от 50 млн. рублей до 100 млн. рублей (включительно);</w:t>
      </w:r>
    </w:p>
    <w:p w:rsidR="007B1698" w:rsidRDefault="00054870">
      <w:pPr>
        <w:ind w:firstLine="709"/>
        <w:rPr>
          <w:sz w:val="24"/>
          <w:szCs w:val="24"/>
        </w:rPr>
      </w:pPr>
      <w:r>
        <w:rPr>
          <w:sz w:val="24"/>
          <w:szCs w:val="24"/>
        </w:rPr>
        <w:t>0,5 процент</w:t>
      </w:r>
      <w:r>
        <w:rPr>
          <w:sz w:val="24"/>
          <w:szCs w:val="24"/>
        </w:rPr>
        <w:t>а цены контракта (этапа) в случае, если цена контракта (этапа) составляет от 100 млн. рублей до 500 млн. рублей (включительно);</w:t>
      </w:r>
    </w:p>
    <w:p w:rsidR="007B1698" w:rsidRDefault="00054870">
      <w:pPr>
        <w:ind w:firstLine="709"/>
        <w:rPr>
          <w:sz w:val="24"/>
          <w:szCs w:val="24"/>
        </w:rPr>
      </w:pPr>
      <w:r>
        <w:rPr>
          <w:sz w:val="24"/>
          <w:szCs w:val="24"/>
        </w:rPr>
        <w:t>0,4 процента цены контракта (этапа) в случае, если цена контракта (этапа) составляет от 500 млн. рублей до 1 млрд. рублей (включ</w:t>
      </w:r>
      <w:r>
        <w:rPr>
          <w:sz w:val="24"/>
          <w:szCs w:val="24"/>
        </w:rPr>
        <w:t>ительно);</w:t>
      </w:r>
    </w:p>
    <w:p w:rsidR="007B1698" w:rsidRDefault="00054870">
      <w:pPr>
        <w:ind w:firstLine="709"/>
        <w:rPr>
          <w:sz w:val="24"/>
          <w:szCs w:val="24"/>
        </w:rPr>
      </w:pPr>
      <w:r>
        <w:rPr>
          <w:sz w:val="24"/>
          <w:szCs w:val="24"/>
        </w:rPr>
        <w:t>0,3 процента цены контракта (этапа) в случае, если цена контракта (этапа) составляет от 1 млрд. рублей до 2 млрд. рублей (включительно);</w:t>
      </w:r>
    </w:p>
    <w:p w:rsidR="007B1698" w:rsidRDefault="00054870">
      <w:pPr>
        <w:ind w:firstLine="709"/>
        <w:rPr>
          <w:sz w:val="24"/>
          <w:szCs w:val="24"/>
        </w:rPr>
      </w:pPr>
      <w:r>
        <w:rPr>
          <w:sz w:val="24"/>
          <w:szCs w:val="24"/>
        </w:rPr>
        <w:t xml:space="preserve"> 0,25 процента цены контракта (этапа) в случае, если цена контракта (этапа) составляет от 2 млрд. рублей до 5</w:t>
      </w:r>
      <w:r>
        <w:rPr>
          <w:sz w:val="24"/>
          <w:szCs w:val="24"/>
        </w:rPr>
        <w:t xml:space="preserve"> млрд. рублей (включительно);</w:t>
      </w:r>
    </w:p>
    <w:p w:rsidR="007B1698" w:rsidRDefault="00054870">
      <w:pPr>
        <w:ind w:firstLine="709"/>
        <w:rPr>
          <w:sz w:val="24"/>
          <w:szCs w:val="24"/>
        </w:rPr>
      </w:pPr>
      <w:r>
        <w:rPr>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rsidR="007B1698" w:rsidRDefault="00054870">
      <w:pPr>
        <w:ind w:firstLine="709"/>
        <w:rPr>
          <w:sz w:val="24"/>
          <w:szCs w:val="24"/>
        </w:rPr>
      </w:pPr>
      <w:r>
        <w:rPr>
          <w:sz w:val="24"/>
          <w:szCs w:val="24"/>
        </w:rPr>
        <w:t xml:space="preserve"> 0,1 процента цены контракта (этапа) в случае, если цена контракта (этапа) превышает 10</w:t>
      </w:r>
      <w:r>
        <w:rPr>
          <w:sz w:val="24"/>
          <w:szCs w:val="24"/>
        </w:rPr>
        <w:t xml:space="preserve"> млрд. рублей.</w:t>
      </w:r>
    </w:p>
    <w:p w:rsidR="007B1698" w:rsidRDefault="00054870">
      <w:pPr>
        <w:ind w:firstLine="709"/>
        <w:rPr>
          <w:sz w:val="24"/>
          <w:szCs w:val="24"/>
        </w:rPr>
      </w:pPr>
      <w:r>
        <w:rPr>
          <w:i/>
          <w:sz w:val="24"/>
          <w:szCs w:val="24"/>
        </w:rPr>
        <w:t xml:space="preserve">7.8. </w:t>
      </w:r>
      <w:proofErr w:type="gramStart"/>
      <w:r>
        <w:rPr>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w:t>
      </w:r>
      <w:r>
        <w:rPr>
          <w:sz w:val="24"/>
          <w:szCs w:val="24"/>
        </w:rPr>
        <w:t>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w:t>
      </w:r>
      <w:r>
        <w:rPr>
          <w:sz w:val="24"/>
          <w:szCs w:val="24"/>
        </w:rPr>
        <w:t>ующем порядке:</w:t>
      </w:r>
      <w:proofErr w:type="gramEnd"/>
    </w:p>
    <w:p w:rsidR="007B1698" w:rsidRDefault="00054870">
      <w:pPr>
        <w:ind w:firstLine="709"/>
        <w:rPr>
          <w:sz w:val="24"/>
          <w:szCs w:val="24"/>
        </w:rPr>
      </w:pPr>
      <w:r>
        <w:rPr>
          <w:sz w:val="24"/>
          <w:szCs w:val="24"/>
        </w:rPr>
        <w:t>10 процентов начальной (максимальной) цены контракта в случае, если начальная (максимальная) цена контракта не превышает 3 млн. рублей;</w:t>
      </w:r>
    </w:p>
    <w:p w:rsidR="007B1698" w:rsidRDefault="00054870">
      <w:pPr>
        <w:ind w:firstLine="709"/>
        <w:rPr>
          <w:sz w:val="24"/>
          <w:szCs w:val="24"/>
        </w:rPr>
      </w:pPr>
      <w:r>
        <w:rPr>
          <w:sz w:val="24"/>
          <w:szCs w:val="24"/>
        </w:rPr>
        <w:t>5 процентов начальной (максимальной) цены контракта в случае, если начальная (максимальная) цена контракт</w:t>
      </w:r>
      <w:r>
        <w:rPr>
          <w:sz w:val="24"/>
          <w:szCs w:val="24"/>
        </w:rPr>
        <w:t>а составляет от 3 млн. рублей до 50 млн. рублей (включительно);</w:t>
      </w:r>
    </w:p>
    <w:p w:rsidR="007B1698" w:rsidRDefault="00054870">
      <w:pPr>
        <w:ind w:firstLine="709"/>
        <w:rPr>
          <w:sz w:val="24"/>
          <w:szCs w:val="24"/>
        </w:rPr>
      </w:pPr>
      <w:r>
        <w:rPr>
          <w:sz w:val="24"/>
          <w:szCs w:val="24"/>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B1698" w:rsidRDefault="00054870">
      <w:pPr>
        <w:ind w:firstLine="709"/>
        <w:rPr>
          <w:sz w:val="24"/>
          <w:szCs w:val="24"/>
        </w:rPr>
      </w:pPr>
      <w:r>
        <w:rPr>
          <w:sz w:val="24"/>
          <w:szCs w:val="24"/>
        </w:rPr>
        <w:lastRenderedPageBreak/>
        <w:t>7.9. За каждый факт неи</w:t>
      </w:r>
      <w:r>
        <w:rPr>
          <w:sz w:val="24"/>
          <w:szCs w:val="24"/>
        </w:rPr>
        <w:t>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w:t>
      </w:r>
      <w:r>
        <w:rPr>
          <w:sz w:val="24"/>
          <w:szCs w:val="24"/>
        </w:rPr>
        <w:t>едующем порядке:</w:t>
      </w:r>
    </w:p>
    <w:p w:rsidR="007B1698" w:rsidRDefault="00054870">
      <w:pPr>
        <w:ind w:firstLine="709"/>
        <w:rPr>
          <w:sz w:val="24"/>
          <w:szCs w:val="24"/>
        </w:rPr>
      </w:pPr>
      <w:r>
        <w:rPr>
          <w:sz w:val="24"/>
          <w:szCs w:val="24"/>
        </w:rPr>
        <w:t xml:space="preserve"> 1000 рублей, если цена контракта не превышает 3 млн. рублей;</w:t>
      </w:r>
    </w:p>
    <w:p w:rsidR="007B1698" w:rsidRDefault="00054870">
      <w:pPr>
        <w:ind w:firstLine="709"/>
        <w:rPr>
          <w:sz w:val="24"/>
          <w:szCs w:val="24"/>
        </w:rPr>
      </w:pPr>
      <w:r>
        <w:rPr>
          <w:sz w:val="24"/>
          <w:szCs w:val="24"/>
        </w:rPr>
        <w:t xml:space="preserve"> 5000 рублей, если цена контракта составляет от 3 млн. рублей до 50 млн. рублей (включительно);</w:t>
      </w:r>
    </w:p>
    <w:p w:rsidR="007B1698" w:rsidRDefault="00054870">
      <w:pPr>
        <w:ind w:firstLine="709"/>
        <w:rPr>
          <w:sz w:val="24"/>
          <w:szCs w:val="24"/>
        </w:rPr>
      </w:pPr>
      <w:r>
        <w:rPr>
          <w:sz w:val="24"/>
          <w:szCs w:val="24"/>
        </w:rPr>
        <w:t>10000 рублей, если цена контракта составляет от 50 млн. рублей до 100 млн. рублей</w:t>
      </w:r>
      <w:r>
        <w:rPr>
          <w:sz w:val="24"/>
          <w:szCs w:val="24"/>
        </w:rPr>
        <w:t xml:space="preserve"> (включительно);</w:t>
      </w:r>
    </w:p>
    <w:p w:rsidR="007B1698" w:rsidRDefault="00054870">
      <w:pPr>
        <w:ind w:firstLine="709"/>
        <w:rPr>
          <w:sz w:val="24"/>
          <w:szCs w:val="24"/>
        </w:rPr>
      </w:pPr>
      <w:r>
        <w:rPr>
          <w:sz w:val="24"/>
          <w:szCs w:val="24"/>
        </w:rPr>
        <w:t>100000 рублей, если цена контракта превышает 100 млн. рублей.</w:t>
      </w:r>
    </w:p>
    <w:p w:rsidR="007B1698" w:rsidRDefault="00054870">
      <w:pPr>
        <w:ind w:firstLine="709"/>
        <w:rPr>
          <w:sz w:val="24"/>
          <w:szCs w:val="24"/>
        </w:rPr>
      </w:pPr>
      <w:r>
        <w:rPr>
          <w:sz w:val="24"/>
          <w:szCs w:val="24"/>
        </w:rPr>
        <w:t>7.11. Общая сумма начисленной неустойки (штрафов, пени) за неисполнение или ненадлежащее исполнение Поставщиком или Заказчиком обязательств, предусмотренных контрактом, не может</w:t>
      </w:r>
      <w:r>
        <w:rPr>
          <w:sz w:val="24"/>
          <w:szCs w:val="24"/>
        </w:rPr>
        <w:t xml:space="preserve"> превышать цену контракта.</w:t>
      </w:r>
    </w:p>
    <w:p w:rsidR="007B1698" w:rsidRDefault="00054870">
      <w:pPr>
        <w:ind w:firstLine="709"/>
        <w:rPr>
          <w:sz w:val="24"/>
          <w:szCs w:val="24"/>
        </w:rPr>
      </w:pPr>
      <w:r>
        <w:rPr>
          <w:sz w:val="24"/>
          <w:szCs w:val="24"/>
        </w:rPr>
        <w:t>7.12.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7B1698" w:rsidRDefault="00054870">
      <w:pPr>
        <w:ind w:firstLine="709"/>
        <w:rPr>
          <w:i/>
          <w:sz w:val="24"/>
          <w:szCs w:val="24"/>
        </w:rPr>
      </w:pPr>
      <w:r>
        <w:rPr>
          <w:sz w:val="24"/>
          <w:szCs w:val="24"/>
        </w:rPr>
        <w:t>7.13</w:t>
      </w:r>
      <w:proofErr w:type="gramStart"/>
      <w:r>
        <w:rPr>
          <w:i/>
          <w:sz w:val="24"/>
          <w:szCs w:val="24"/>
        </w:rPr>
        <w:t xml:space="preserve"> </w:t>
      </w:r>
      <w:r>
        <w:rPr>
          <w:sz w:val="24"/>
          <w:szCs w:val="24"/>
        </w:rPr>
        <w:t>В</w:t>
      </w:r>
      <w:proofErr w:type="gramEnd"/>
      <w:r>
        <w:rPr>
          <w:sz w:val="24"/>
          <w:szCs w:val="24"/>
        </w:rPr>
        <w:t xml:space="preserve"> случае просрочки исполнения Поставщиком обязательств, предусмотренных к</w:t>
      </w:r>
      <w:r>
        <w:rPr>
          <w:sz w:val="24"/>
          <w:szCs w:val="24"/>
        </w:rPr>
        <w:t>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w:t>
      </w:r>
      <w:r>
        <w:rPr>
          <w:sz w:val="24"/>
          <w:szCs w:val="24"/>
        </w:rPr>
        <w:t>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7B1698" w:rsidRDefault="00054870">
      <w:pPr>
        <w:ind w:firstLine="709"/>
        <w:rPr>
          <w:sz w:val="24"/>
          <w:szCs w:val="24"/>
        </w:rPr>
      </w:pPr>
      <w:r>
        <w:rPr>
          <w:sz w:val="24"/>
          <w:szCs w:val="24"/>
        </w:rPr>
        <w:t>- из денежных средств, перечисленных Поставщиком в качестве обеспечения исполнения контракта и находящи</w:t>
      </w:r>
      <w:r>
        <w:rPr>
          <w:sz w:val="24"/>
          <w:szCs w:val="24"/>
        </w:rPr>
        <w:t>хся на счете Заказчика;</w:t>
      </w:r>
    </w:p>
    <w:p w:rsidR="007B1698" w:rsidRDefault="00054870">
      <w:pPr>
        <w:ind w:firstLine="709"/>
        <w:rPr>
          <w:sz w:val="24"/>
          <w:szCs w:val="24"/>
        </w:rPr>
      </w:pPr>
      <w:r>
        <w:rPr>
          <w:sz w:val="24"/>
          <w:szCs w:val="24"/>
        </w:rPr>
        <w:t>- из банковской гарантии, путем направления соответствующего требования Гаранту;</w:t>
      </w:r>
    </w:p>
    <w:p w:rsidR="007B1698" w:rsidRDefault="00054870">
      <w:pPr>
        <w:ind w:firstLine="709"/>
        <w:rPr>
          <w:sz w:val="24"/>
          <w:szCs w:val="24"/>
        </w:rPr>
      </w:pPr>
      <w:r>
        <w:rPr>
          <w:sz w:val="24"/>
          <w:szCs w:val="24"/>
        </w:rPr>
        <w:t>- из цены контракта, путем ее уменьшения на сумму начисленной неустойки (штрафа, пени);</w:t>
      </w:r>
    </w:p>
    <w:p w:rsidR="007B1698" w:rsidRDefault="00054870">
      <w:pPr>
        <w:ind w:firstLine="709"/>
        <w:rPr>
          <w:sz w:val="24"/>
          <w:szCs w:val="24"/>
        </w:rPr>
      </w:pPr>
      <w:r>
        <w:rPr>
          <w:sz w:val="24"/>
          <w:szCs w:val="24"/>
        </w:rPr>
        <w:t xml:space="preserve">- взыскать неустойку (штраф, пени) в порядке, установленном </w:t>
      </w:r>
      <w:r>
        <w:rPr>
          <w:sz w:val="24"/>
          <w:szCs w:val="24"/>
        </w:rPr>
        <w:t>законодательством Российской Федерации (в судебном порядке).</w:t>
      </w:r>
    </w:p>
    <w:p w:rsidR="007B1698" w:rsidRDefault="00054870">
      <w:pPr>
        <w:ind w:firstLine="709"/>
        <w:rPr>
          <w:sz w:val="24"/>
          <w:szCs w:val="24"/>
        </w:rPr>
      </w:pPr>
      <w:r>
        <w:rPr>
          <w:sz w:val="24"/>
          <w:szCs w:val="24"/>
        </w:rPr>
        <w:t>В случае удовлетворения Поставщиком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w:t>
      </w:r>
      <w:r>
        <w:rPr>
          <w:sz w:val="24"/>
          <w:szCs w:val="24"/>
        </w:rPr>
        <w:t>а Свердловской области.</w:t>
      </w:r>
    </w:p>
    <w:p w:rsidR="007B1698" w:rsidRDefault="00054870">
      <w:pPr>
        <w:ind w:firstLine="709"/>
        <w:rPr>
          <w:sz w:val="24"/>
          <w:szCs w:val="24"/>
        </w:rPr>
      </w:pPr>
      <w:r>
        <w:rPr>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w:t>
      </w:r>
      <w:r>
        <w:rPr>
          <w:i/>
          <w:sz w:val="24"/>
          <w:szCs w:val="24"/>
        </w:rPr>
        <w:t xml:space="preserve"> </w:t>
      </w:r>
      <w:r>
        <w:rPr>
          <w:sz w:val="24"/>
          <w:szCs w:val="24"/>
        </w:rPr>
        <w:t>за которого осуществляется перечисление неустойки (шт</w:t>
      </w:r>
      <w:r>
        <w:rPr>
          <w:sz w:val="24"/>
          <w:szCs w:val="24"/>
        </w:rPr>
        <w:t>рафа, пени) в соответствии с условиями контракта.</w:t>
      </w:r>
    </w:p>
    <w:p w:rsidR="007B1698" w:rsidRDefault="00054870">
      <w:pPr>
        <w:ind w:firstLine="709"/>
        <w:rPr>
          <w:sz w:val="24"/>
          <w:szCs w:val="24"/>
        </w:rPr>
      </w:pPr>
      <w:r>
        <w:rPr>
          <w:sz w:val="24"/>
          <w:szCs w:val="24"/>
        </w:rPr>
        <w:t>7.14. Уплата неустойки (штрафа, пени) не освобождает виновную Сторону от выполнения принятых на себя обязательств по контракту.</w:t>
      </w:r>
    </w:p>
    <w:p w:rsidR="007B1698" w:rsidRDefault="00054870">
      <w:pPr>
        <w:ind w:firstLine="709"/>
        <w:rPr>
          <w:sz w:val="24"/>
          <w:szCs w:val="24"/>
        </w:rPr>
      </w:pPr>
      <w:r>
        <w:rPr>
          <w:sz w:val="24"/>
          <w:szCs w:val="24"/>
        </w:rPr>
        <w:t xml:space="preserve">7.15. Сторона освобождается от уплаты неустойки (штрафа, пени), если докажет, </w:t>
      </w:r>
      <w:r>
        <w:rPr>
          <w:sz w:val="24"/>
          <w:szCs w:val="24"/>
        </w:rP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B1698" w:rsidRDefault="00054870">
      <w:pPr>
        <w:ind w:firstLine="709"/>
        <w:rPr>
          <w:sz w:val="24"/>
          <w:szCs w:val="24"/>
        </w:rPr>
      </w:pPr>
      <w:r>
        <w:rPr>
          <w:sz w:val="24"/>
          <w:szCs w:val="24"/>
        </w:rPr>
        <w:t>7.16. В качестве подтверждения фактов неисполнения или ненадлежащего исполнения Поставщиком обязате</w:t>
      </w:r>
      <w:r>
        <w:rPr>
          <w:sz w:val="24"/>
          <w:szCs w:val="24"/>
        </w:rPr>
        <w:t>льств Заказчик вправе использовать фото или видеоматериалы.</w:t>
      </w:r>
    </w:p>
    <w:p w:rsidR="007B1698" w:rsidRDefault="007B1698">
      <w:pPr>
        <w:ind w:firstLine="709"/>
        <w:rPr>
          <w:i/>
          <w:sz w:val="24"/>
          <w:szCs w:val="24"/>
        </w:rPr>
      </w:pPr>
    </w:p>
    <w:p w:rsidR="007B1698" w:rsidRDefault="00054870">
      <w:pPr>
        <w:spacing w:line="288" w:lineRule="auto"/>
        <w:ind w:firstLine="0"/>
        <w:jc w:val="center"/>
        <w:rPr>
          <w:b/>
          <w:sz w:val="24"/>
          <w:szCs w:val="24"/>
        </w:rPr>
      </w:pPr>
      <w:r>
        <w:rPr>
          <w:b/>
          <w:sz w:val="24"/>
          <w:szCs w:val="24"/>
        </w:rPr>
        <w:t>8. ОБСТОЯТЕЛЬСТВА НЕПРЕОДОЛИМОЙ СИЛЫ (форс-мажор)</w:t>
      </w:r>
    </w:p>
    <w:p w:rsidR="007B1698" w:rsidRDefault="00054870">
      <w:pPr>
        <w:ind w:firstLine="709"/>
        <w:rPr>
          <w:sz w:val="24"/>
          <w:szCs w:val="24"/>
        </w:rPr>
      </w:pPr>
      <w:r>
        <w:rPr>
          <w:sz w:val="24"/>
          <w:szCs w:val="24"/>
        </w:rPr>
        <w:t xml:space="preserve">8.1.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w:t>
      </w:r>
      <w:r>
        <w:rPr>
          <w:sz w:val="24"/>
          <w:szCs w:val="24"/>
        </w:rPr>
        <w:t>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w:t>
      </w:r>
      <w:r>
        <w:rPr>
          <w:sz w:val="24"/>
          <w:szCs w:val="24"/>
        </w:rPr>
        <w:t>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7B1698" w:rsidRDefault="00054870">
      <w:pPr>
        <w:ind w:firstLine="709"/>
        <w:rPr>
          <w:sz w:val="24"/>
          <w:szCs w:val="24"/>
        </w:rPr>
      </w:pPr>
      <w:r>
        <w:rPr>
          <w:sz w:val="24"/>
          <w:szCs w:val="24"/>
        </w:rPr>
        <w:t>8.2. Сторона, для которой создалась невозможность выполнения обязательств по кон</w:t>
      </w:r>
      <w:r>
        <w:rPr>
          <w:sz w:val="24"/>
          <w:szCs w:val="24"/>
        </w:rPr>
        <w:t xml:space="preserve">тракту, обязана немедленно (в течение 3 (трех) дней) известить другую сторону о наступлении и </w:t>
      </w:r>
      <w:r>
        <w:rPr>
          <w:sz w:val="24"/>
          <w:szCs w:val="24"/>
        </w:rPr>
        <w:lastRenderedPageBreak/>
        <w:t>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w:t>
      </w:r>
      <w:r>
        <w:rPr>
          <w:sz w:val="24"/>
          <w:szCs w:val="24"/>
        </w:rPr>
        <w:t>вах лишает соответствующую Сторону права ссылаться на них в будущем.</w:t>
      </w:r>
    </w:p>
    <w:p w:rsidR="007B1698" w:rsidRDefault="00054870">
      <w:pPr>
        <w:ind w:firstLine="709"/>
        <w:rPr>
          <w:sz w:val="24"/>
          <w:szCs w:val="24"/>
        </w:rPr>
      </w:pPr>
      <w:r>
        <w:rPr>
          <w:sz w:val="24"/>
          <w:szCs w:val="24"/>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7B1698" w:rsidRDefault="00054870">
      <w:pPr>
        <w:ind w:firstLine="709"/>
        <w:rPr>
          <w:sz w:val="24"/>
          <w:szCs w:val="24"/>
        </w:rPr>
      </w:pPr>
      <w:r>
        <w:rPr>
          <w:sz w:val="24"/>
          <w:szCs w:val="24"/>
        </w:rPr>
        <w:t>8.4. Если обстоятельства и их пос</w:t>
      </w:r>
      <w:r>
        <w:rPr>
          <w:sz w:val="24"/>
          <w:szCs w:val="24"/>
        </w:rPr>
        <w:t>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B1698" w:rsidRDefault="00054870">
      <w:pPr>
        <w:ind w:firstLine="709"/>
        <w:rPr>
          <w:sz w:val="24"/>
          <w:szCs w:val="24"/>
        </w:rPr>
      </w:pPr>
      <w:r>
        <w:rPr>
          <w:sz w:val="24"/>
          <w:szCs w:val="24"/>
        </w:rPr>
        <w:t>8.5. Не уведомление или несвоевременное уведомление о наступлении обсто</w:t>
      </w:r>
      <w:r>
        <w:rPr>
          <w:sz w:val="24"/>
          <w:szCs w:val="24"/>
        </w:rPr>
        <w:t>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7B1698" w:rsidRDefault="007B1698">
      <w:pPr>
        <w:ind w:left="709" w:firstLine="567"/>
        <w:rPr>
          <w:sz w:val="24"/>
          <w:szCs w:val="24"/>
        </w:rPr>
      </w:pPr>
    </w:p>
    <w:p w:rsidR="007B1698" w:rsidRDefault="00054870">
      <w:pPr>
        <w:keepNext/>
        <w:tabs>
          <w:tab w:val="left" w:pos="426"/>
        </w:tabs>
        <w:ind w:firstLine="0"/>
        <w:jc w:val="center"/>
        <w:rPr>
          <w:b/>
          <w:sz w:val="24"/>
          <w:szCs w:val="24"/>
        </w:rPr>
      </w:pPr>
      <w:r>
        <w:rPr>
          <w:b/>
          <w:sz w:val="24"/>
          <w:szCs w:val="24"/>
        </w:rPr>
        <w:t>9. ПОРЯДОК РАЗРЕШЕНИЯ СПОРОВ.</w:t>
      </w:r>
    </w:p>
    <w:p w:rsidR="007B1698" w:rsidRDefault="00054870">
      <w:pPr>
        <w:ind w:firstLine="709"/>
        <w:rPr>
          <w:sz w:val="24"/>
          <w:szCs w:val="24"/>
        </w:rPr>
      </w:pPr>
      <w:r>
        <w:rPr>
          <w:sz w:val="24"/>
          <w:szCs w:val="24"/>
        </w:rPr>
        <w:t xml:space="preserve">9.1. Все разногласия </w:t>
      </w:r>
      <w:r>
        <w:rPr>
          <w:sz w:val="24"/>
          <w:szCs w:val="24"/>
        </w:rPr>
        <w:t>и споры, которые могут возникнуть при исполнении контракта, подлежат предварительному разрешению путем переговоров</w:t>
      </w:r>
      <w:r>
        <w:rPr>
          <w:bCs/>
          <w:sz w:val="24"/>
          <w:szCs w:val="24"/>
        </w:rPr>
        <w:t>, в том числе в претензионном порядке</w:t>
      </w:r>
      <w:r>
        <w:rPr>
          <w:sz w:val="24"/>
          <w:szCs w:val="24"/>
        </w:rPr>
        <w:t>.</w:t>
      </w:r>
    </w:p>
    <w:p w:rsidR="007B1698" w:rsidRDefault="00054870">
      <w:pPr>
        <w:ind w:firstLine="709"/>
        <w:rPr>
          <w:sz w:val="24"/>
          <w:szCs w:val="24"/>
        </w:rPr>
      </w:pPr>
      <w:r>
        <w:rPr>
          <w:bCs/>
          <w:sz w:val="24"/>
          <w:szCs w:val="24"/>
        </w:rPr>
        <w:t>9.2. Претензия оформляется в письменной форме и направляется той Стороне по контракту, которой допущены</w:t>
      </w:r>
      <w:r>
        <w:rPr>
          <w:bCs/>
          <w:sz w:val="24"/>
          <w:szCs w:val="24"/>
        </w:rPr>
        <w:t xml:space="preserve">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w:t>
      </w:r>
      <w:r>
        <w:rPr>
          <w:bCs/>
          <w:sz w:val="24"/>
          <w:szCs w:val="24"/>
        </w:rPr>
        <w:t>ы быть произведены Стороной для устранения нарушений.</w:t>
      </w:r>
    </w:p>
    <w:p w:rsidR="007B1698" w:rsidRDefault="00054870">
      <w:pPr>
        <w:ind w:firstLine="709"/>
        <w:rPr>
          <w:sz w:val="24"/>
          <w:szCs w:val="24"/>
        </w:rPr>
      </w:pPr>
      <w:r>
        <w:rPr>
          <w:bCs/>
          <w:sz w:val="24"/>
          <w:szCs w:val="24"/>
        </w:rPr>
        <w:t>9.3. Срок рассмотрения писем, уведомлений или претензий не может превышать 5 (пяти) рабочих дней с момента их получения. Переписка Сторон может осуществляться в виде письма или телеграммы, а в случаях н</w:t>
      </w:r>
      <w:r>
        <w:rPr>
          <w:bCs/>
          <w:sz w:val="24"/>
          <w:szCs w:val="24"/>
        </w:rPr>
        <w:t xml:space="preserve">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Pr>
          <w:kern w:val="2"/>
          <w:sz w:val="24"/>
          <w:szCs w:val="24"/>
        </w:rPr>
        <w:t>указанным в разделах 4, 15 контракта,</w:t>
      </w:r>
      <w:r>
        <w:rPr>
          <w:bCs/>
          <w:sz w:val="24"/>
          <w:szCs w:val="24"/>
        </w:rPr>
        <w:t xml:space="preserve"> необходимо указывать конкретные электронные адреса, </w:t>
      </w:r>
      <w:r>
        <w:rPr>
          <w:bCs/>
          <w:sz w:val="24"/>
          <w:szCs w:val="24"/>
        </w:rPr>
        <w:t>с обязательным уведомлением Сторонами ситуации утраты контроля над электронным адресом.</w:t>
      </w:r>
    </w:p>
    <w:p w:rsidR="007B1698" w:rsidRDefault="00054870">
      <w:pPr>
        <w:ind w:firstLine="709"/>
        <w:rPr>
          <w:sz w:val="24"/>
          <w:szCs w:val="24"/>
        </w:rPr>
      </w:pPr>
      <w:r>
        <w:rPr>
          <w:bCs/>
          <w:sz w:val="24"/>
          <w:szCs w:val="24"/>
        </w:rPr>
        <w:t>9.4. При не урегулировании Сторонами спора в досудебном порядке, спор подлежит рассмотрению Арбитражным судом Свердловской области.</w:t>
      </w:r>
    </w:p>
    <w:p w:rsidR="007B1698" w:rsidRDefault="00054870">
      <w:pPr>
        <w:spacing w:line="288" w:lineRule="auto"/>
        <w:ind w:firstLine="0"/>
        <w:jc w:val="center"/>
      </w:pPr>
      <w:r>
        <w:rPr>
          <w:b/>
          <w:sz w:val="24"/>
          <w:szCs w:val="24"/>
        </w:rPr>
        <w:t>10. УСЛОВИЯ И ПОРЯДОК РАСТОРЖЕНИЯ КО</w:t>
      </w:r>
      <w:r>
        <w:rPr>
          <w:b/>
          <w:sz w:val="24"/>
          <w:szCs w:val="24"/>
        </w:rPr>
        <w:t>НТРАКТА</w:t>
      </w:r>
    </w:p>
    <w:p w:rsidR="007B1698" w:rsidRDefault="00054870">
      <w:pPr>
        <w:ind w:firstLine="709"/>
        <w:rPr>
          <w:sz w:val="24"/>
          <w:szCs w:val="24"/>
        </w:rPr>
      </w:pPr>
      <w:r>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w:t>
      </w:r>
      <w:r>
        <w:rPr>
          <w:sz w:val="24"/>
          <w:szCs w:val="24"/>
        </w:rPr>
        <w:t>ции.</w:t>
      </w:r>
    </w:p>
    <w:p w:rsidR="007B1698" w:rsidRDefault="00054870">
      <w:pPr>
        <w:ind w:firstLine="709"/>
        <w:rPr>
          <w:sz w:val="24"/>
          <w:szCs w:val="24"/>
        </w:rPr>
      </w:pPr>
      <w:r>
        <w:rPr>
          <w:sz w:val="24"/>
          <w:szCs w:val="24"/>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w:t>
      </w:r>
      <w:r>
        <w:rPr>
          <w:sz w:val="24"/>
          <w:szCs w:val="24"/>
        </w:rPr>
        <w:t>ения Заказчик вправе провести экспертизу поставленного Товара</w:t>
      </w:r>
      <w:r>
        <w:rPr>
          <w:i/>
          <w:sz w:val="24"/>
          <w:szCs w:val="24"/>
        </w:rPr>
        <w:t xml:space="preserve"> </w:t>
      </w:r>
      <w:r>
        <w:rPr>
          <w:sz w:val="24"/>
          <w:szCs w:val="24"/>
        </w:rPr>
        <w:t>с привлечением экспертов, экспертных организаций.</w:t>
      </w:r>
    </w:p>
    <w:p w:rsidR="007B1698" w:rsidRDefault="00054870">
      <w:pPr>
        <w:ind w:firstLine="709"/>
        <w:rPr>
          <w:sz w:val="24"/>
          <w:szCs w:val="24"/>
        </w:rPr>
      </w:pPr>
      <w:r>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w:t>
      </w:r>
      <w:r>
        <w:rPr>
          <w:sz w:val="24"/>
          <w:szCs w:val="24"/>
        </w:rPr>
        <w:t>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Pr>
          <w:sz w:val="24"/>
          <w:szCs w:val="24"/>
        </w:rPr>
        <w:t>и</w:t>
      </w:r>
      <w:proofErr w:type="gramEnd"/>
      <w:r>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w:t>
      </w:r>
      <w:r>
        <w:rPr>
          <w:sz w:val="24"/>
          <w:szCs w:val="24"/>
        </w:rPr>
        <w:t xml:space="preserve"> отказа Заказчика от исполнения контракта.</w:t>
      </w:r>
    </w:p>
    <w:p w:rsidR="007B1698" w:rsidRDefault="00054870">
      <w:pPr>
        <w:ind w:firstLine="709"/>
        <w:rPr>
          <w:sz w:val="24"/>
          <w:szCs w:val="24"/>
        </w:rPr>
      </w:pPr>
      <w:r>
        <w:rPr>
          <w:sz w:val="24"/>
          <w:szCs w:val="24"/>
        </w:rPr>
        <w:t>10.3.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w:t>
      </w:r>
      <w:proofErr w:type="gramStart"/>
      <w:r>
        <w:rPr>
          <w:sz w:val="24"/>
          <w:szCs w:val="24"/>
        </w:rPr>
        <w:t xml:space="preserve">или) </w:t>
      </w:r>
      <w:proofErr w:type="gramEnd"/>
      <w:r>
        <w:rPr>
          <w:sz w:val="24"/>
          <w:szCs w:val="24"/>
        </w:rPr>
        <w:t>поставляемый Товар не соответствуют установленным</w:t>
      </w:r>
      <w:r>
        <w:rPr>
          <w:sz w:val="24"/>
          <w:szCs w:val="24"/>
        </w:rPr>
        <w:t xml:space="preserve">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w:t>
      </w:r>
      <w:r>
        <w:rPr>
          <w:sz w:val="24"/>
          <w:szCs w:val="24"/>
        </w:rPr>
        <w:t xml:space="preserve"> позволило ему стать победителем определения Поставщика.</w:t>
      </w:r>
    </w:p>
    <w:p w:rsidR="007B1698" w:rsidRDefault="00054870">
      <w:pPr>
        <w:ind w:firstLine="709"/>
        <w:rPr>
          <w:sz w:val="24"/>
          <w:szCs w:val="24"/>
        </w:rPr>
      </w:pPr>
      <w:r>
        <w:rPr>
          <w:sz w:val="24"/>
          <w:szCs w:val="24"/>
        </w:rPr>
        <w:t xml:space="preserve">10.4. </w:t>
      </w:r>
      <w:proofErr w:type="gramStart"/>
      <w:r>
        <w:rPr>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w:t>
      </w:r>
      <w:r>
        <w:rPr>
          <w:sz w:val="24"/>
          <w:szCs w:val="24"/>
        </w:rPr>
        <w:t xml:space="preserve">направляется Поставщику по почте заказным письмом с уведомлением </w:t>
      </w:r>
      <w:r>
        <w:rPr>
          <w:sz w:val="24"/>
          <w:szCs w:val="24"/>
        </w:rPr>
        <w:lastRenderedPageBreak/>
        <w:t>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Pr>
          <w:sz w:val="24"/>
          <w:szCs w:val="24"/>
        </w:rPr>
        <w:t xml:space="preserve"> связи и</w:t>
      </w:r>
      <w:r>
        <w:rPr>
          <w:sz w:val="24"/>
          <w:szCs w:val="24"/>
        </w:rPr>
        <w:t xml:space="preserve"> доставки, </w:t>
      </w:r>
      <w:proofErr w:type="gramStart"/>
      <w:r>
        <w:rPr>
          <w:sz w:val="24"/>
          <w:szCs w:val="24"/>
        </w:rPr>
        <w:t>обеспечивающих</w:t>
      </w:r>
      <w:proofErr w:type="gramEnd"/>
      <w:r>
        <w:rPr>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w:t>
      </w:r>
      <w:r>
        <w:rPr>
          <w:sz w:val="24"/>
          <w:szCs w:val="24"/>
        </w:rPr>
        <w:t>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w:t>
      </w:r>
      <w:r>
        <w:rPr>
          <w:sz w:val="24"/>
          <w:szCs w:val="24"/>
        </w:rPr>
        <w:t xml:space="preserve">ожности получения указанных подтверждения либо информации датой такого надлежащего уведомления признается дата </w:t>
      </w:r>
      <w:proofErr w:type="gramStart"/>
      <w:r>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Pr>
          <w:sz w:val="24"/>
          <w:szCs w:val="24"/>
        </w:rPr>
        <w:t>.</w:t>
      </w:r>
    </w:p>
    <w:p w:rsidR="007B1698" w:rsidRDefault="00054870">
      <w:pPr>
        <w:ind w:firstLine="709"/>
        <w:rPr>
          <w:sz w:val="24"/>
          <w:szCs w:val="24"/>
        </w:rPr>
      </w:pPr>
      <w:r>
        <w:rPr>
          <w:sz w:val="24"/>
          <w:szCs w:val="24"/>
        </w:rPr>
        <w:t>Р</w:t>
      </w:r>
      <w:r>
        <w:rPr>
          <w:sz w:val="24"/>
          <w:szCs w:val="24"/>
        </w:rPr>
        <w:t xml:space="preserve">ешение Заказчика об одностороннем отказе от исполнения контракта вступает в </w:t>
      </w:r>
      <w:proofErr w:type="gramStart"/>
      <w:r>
        <w:rPr>
          <w:sz w:val="24"/>
          <w:szCs w:val="24"/>
        </w:rPr>
        <w:t>силу</w:t>
      </w:r>
      <w:proofErr w:type="gramEnd"/>
      <w:r>
        <w:rPr>
          <w:sz w:val="24"/>
          <w:szCs w:val="24"/>
        </w:rPr>
        <w:t xml:space="preserve"> и контракт считается расторгнутым через десять дней с даты надлежащего уведомления Заказчиком Поставщика</w:t>
      </w:r>
      <w:r>
        <w:rPr>
          <w:i/>
          <w:sz w:val="24"/>
          <w:szCs w:val="24"/>
        </w:rPr>
        <w:t xml:space="preserve"> </w:t>
      </w:r>
      <w:r>
        <w:rPr>
          <w:sz w:val="24"/>
          <w:szCs w:val="24"/>
        </w:rPr>
        <w:t>об одностороннем отказе от исполнения контракта.</w:t>
      </w:r>
    </w:p>
    <w:p w:rsidR="007B1698" w:rsidRDefault="00054870">
      <w:pPr>
        <w:ind w:firstLine="709"/>
        <w:rPr>
          <w:sz w:val="24"/>
          <w:szCs w:val="24"/>
        </w:rPr>
      </w:pPr>
      <w:proofErr w:type="gramStart"/>
      <w:r>
        <w:rPr>
          <w:sz w:val="24"/>
          <w:szCs w:val="24"/>
        </w:rPr>
        <w:t>Заказчик обязан отмен</w:t>
      </w:r>
      <w:r>
        <w:rPr>
          <w:sz w:val="24"/>
          <w:szCs w:val="24"/>
        </w:rPr>
        <w:t>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w:t>
      </w:r>
      <w:r>
        <w:rPr>
          <w:i/>
          <w:sz w:val="24"/>
          <w:szCs w:val="24"/>
        </w:rPr>
        <w:t xml:space="preserve"> </w:t>
      </w:r>
      <w:r>
        <w:rPr>
          <w:sz w:val="24"/>
          <w:szCs w:val="24"/>
        </w:rPr>
        <w:t>о принятом решении об одностороннем отказе от исполнения контракта устранено нарушение условий к</w:t>
      </w:r>
      <w:r>
        <w:rPr>
          <w:sz w:val="24"/>
          <w:szCs w:val="24"/>
        </w:rPr>
        <w:t>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Pr>
          <w:sz w:val="24"/>
          <w:szCs w:val="24"/>
        </w:rPr>
        <w:t xml:space="preserve"> Данное правило не применяется в случае повторного на</w:t>
      </w:r>
      <w:r>
        <w:rPr>
          <w:sz w:val="24"/>
          <w:szCs w:val="24"/>
        </w:rPr>
        <w:t>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B1698" w:rsidRDefault="00054870">
      <w:pPr>
        <w:ind w:firstLine="709"/>
        <w:rPr>
          <w:sz w:val="24"/>
          <w:szCs w:val="24"/>
        </w:rPr>
      </w:pPr>
      <w:r>
        <w:rPr>
          <w:sz w:val="24"/>
          <w:szCs w:val="24"/>
        </w:rPr>
        <w:t>10.5. Поставщик вправе принять решение об одностороннем отказе от исполнения конт</w:t>
      </w:r>
      <w:r>
        <w:rPr>
          <w:sz w:val="24"/>
          <w:szCs w:val="24"/>
        </w:rPr>
        <w:t xml:space="preserve">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Pr>
          <w:sz w:val="24"/>
          <w:szCs w:val="24"/>
        </w:rPr>
        <w:t>Решение Поставщика об одностороннем отказе от исполнения контракта не позднее чем в течение трех рабочих дн</w:t>
      </w:r>
      <w:r>
        <w:rPr>
          <w:sz w:val="24"/>
          <w:szCs w:val="24"/>
        </w:rPr>
        <w:t>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w:t>
      </w:r>
      <w:r>
        <w:rPr>
          <w:sz w:val="24"/>
          <w:szCs w:val="24"/>
        </w:rPr>
        <w:t>авки, обеспечивающих фиксирование такого уведомления и получение Поставщиком</w:t>
      </w:r>
      <w:proofErr w:type="gramEnd"/>
      <w:r>
        <w:rPr>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w:t>
      </w:r>
      <w:r>
        <w:rPr>
          <w:sz w:val="24"/>
          <w:szCs w:val="24"/>
        </w:rPr>
        <w:t>. Датой такого надлежащего уведомления признается дата получения Поставщиком подтверждения о вручении Заказчику указанного уведомления.</w:t>
      </w:r>
    </w:p>
    <w:p w:rsidR="007B1698" w:rsidRDefault="00054870">
      <w:pPr>
        <w:ind w:firstLine="709"/>
        <w:rPr>
          <w:sz w:val="24"/>
          <w:szCs w:val="24"/>
        </w:rPr>
      </w:pPr>
      <w:r>
        <w:rPr>
          <w:sz w:val="24"/>
          <w:szCs w:val="24"/>
        </w:rPr>
        <w:t xml:space="preserve">Решение Поставщика об одностороннем отказе от исполнения контракта вступает в </w:t>
      </w:r>
      <w:proofErr w:type="gramStart"/>
      <w:r>
        <w:rPr>
          <w:sz w:val="24"/>
          <w:szCs w:val="24"/>
        </w:rPr>
        <w:t>силу</w:t>
      </w:r>
      <w:proofErr w:type="gramEnd"/>
      <w:r>
        <w:rPr>
          <w:sz w:val="24"/>
          <w:szCs w:val="24"/>
        </w:rPr>
        <w:t xml:space="preserve"> и контракт считается расторгнутым чер</w:t>
      </w:r>
      <w:r>
        <w:rPr>
          <w:sz w:val="24"/>
          <w:szCs w:val="24"/>
        </w:rPr>
        <w:t>ез десять дней с даты надлежащего уведомления Поставщиком Заказчика об одностороннем отказе от исполнения контракта.</w:t>
      </w:r>
    </w:p>
    <w:p w:rsidR="007B1698" w:rsidRDefault="00054870">
      <w:pPr>
        <w:ind w:firstLine="709"/>
        <w:rPr>
          <w:sz w:val="24"/>
          <w:szCs w:val="24"/>
        </w:rPr>
      </w:pPr>
      <w:r>
        <w:rPr>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w:t>
      </w:r>
      <w:r>
        <w:rPr>
          <w:sz w:val="24"/>
          <w:szCs w:val="24"/>
        </w:rPr>
        <w:t xml:space="preserve"> с даты надлежащего уведомления Заказчика о принятом </w:t>
      </w:r>
      <w:proofErr w:type="gramStart"/>
      <w:r>
        <w:rPr>
          <w:sz w:val="24"/>
          <w:szCs w:val="24"/>
        </w:rPr>
        <w:t>решении</w:t>
      </w:r>
      <w:proofErr w:type="gramEnd"/>
      <w:r>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B1698" w:rsidRDefault="00054870">
      <w:pPr>
        <w:ind w:firstLine="709"/>
        <w:rPr>
          <w:sz w:val="24"/>
          <w:szCs w:val="24"/>
        </w:rPr>
      </w:pPr>
      <w:r>
        <w:rPr>
          <w:sz w:val="24"/>
          <w:szCs w:val="24"/>
        </w:rPr>
        <w:t>10.6. При расторжении контракта в связи с односторон</w:t>
      </w:r>
      <w:r>
        <w:rPr>
          <w:sz w:val="24"/>
          <w:szCs w:val="24"/>
        </w:rPr>
        <w:t>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w:t>
      </w:r>
      <w:r>
        <w:rPr>
          <w:sz w:val="24"/>
          <w:szCs w:val="24"/>
        </w:rPr>
        <w:t xml:space="preserve"> отказе от исполнения контракта.</w:t>
      </w:r>
    </w:p>
    <w:p w:rsidR="007B1698" w:rsidRDefault="00054870">
      <w:pPr>
        <w:ind w:firstLine="709"/>
        <w:rPr>
          <w:sz w:val="24"/>
          <w:szCs w:val="24"/>
        </w:rPr>
      </w:pPr>
      <w:r>
        <w:rPr>
          <w:sz w:val="24"/>
          <w:szCs w:val="24"/>
        </w:rPr>
        <w:t>10.7. Расторжение контракта по соглашению Сторон совершается в письменной форме.</w:t>
      </w:r>
    </w:p>
    <w:p w:rsidR="007B1698" w:rsidRDefault="00054870">
      <w:pPr>
        <w:ind w:firstLine="709"/>
        <w:rPr>
          <w:sz w:val="24"/>
          <w:szCs w:val="24"/>
        </w:rPr>
      </w:pPr>
      <w:r>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w:t>
      </w:r>
      <w:r>
        <w:rPr>
          <w:sz w:val="24"/>
          <w:szCs w:val="24"/>
        </w:rPr>
        <w:t>льств по контракту, а Заказчик оплачивает расходы (издержки) Поставщику за фактически исполненные обязательства по контракту.</w:t>
      </w:r>
    </w:p>
    <w:p w:rsidR="007B1698" w:rsidRDefault="00054870">
      <w:pPr>
        <w:ind w:firstLine="709"/>
        <w:rPr>
          <w:sz w:val="24"/>
          <w:szCs w:val="24"/>
        </w:rPr>
      </w:pPr>
      <w:r>
        <w:rPr>
          <w:sz w:val="24"/>
          <w:szCs w:val="24"/>
        </w:rPr>
        <w:lastRenderedPageBreak/>
        <w:t>10.8. Требование о расторжении контракта может быть заявлено Стороной в суд только после получения отказа другой Стороны на предло</w:t>
      </w:r>
      <w:r>
        <w:rPr>
          <w:sz w:val="24"/>
          <w:szCs w:val="24"/>
        </w:rPr>
        <w:t>жение расторгнуть контракт либо неполучения ответа в течение 10 дней</w:t>
      </w:r>
      <w:r>
        <w:rPr>
          <w:sz w:val="24"/>
          <w:szCs w:val="24"/>
          <w:vertAlign w:val="superscript"/>
        </w:rPr>
        <w:t xml:space="preserve">  </w:t>
      </w:r>
      <w:proofErr w:type="gramStart"/>
      <w:r>
        <w:rPr>
          <w:sz w:val="24"/>
          <w:szCs w:val="24"/>
        </w:rPr>
        <w:t>с даты получения</w:t>
      </w:r>
      <w:proofErr w:type="gramEnd"/>
      <w:r>
        <w:rPr>
          <w:sz w:val="24"/>
          <w:szCs w:val="24"/>
        </w:rPr>
        <w:t xml:space="preserve"> предложения о расторжении контракта.</w:t>
      </w:r>
    </w:p>
    <w:p w:rsidR="007B1698" w:rsidRDefault="007B1698">
      <w:pPr>
        <w:ind w:firstLine="709"/>
        <w:rPr>
          <w:sz w:val="24"/>
          <w:szCs w:val="24"/>
        </w:rPr>
      </w:pPr>
    </w:p>
    <w:p w:rsidR="007B1698" w:rsidRDefault="00054870">
      <w:pPr>
        <w:tabs>
          <w:tab w:val="left" w:pos="709"/>
        </w:tabs>
        <w:spacing w:line="288" w:lineRule="auto"/>
        <w:ind w:firstLine="0"/>
        <w:jc w:val="center"/>
        <w:rPr>
          <w:b/>
          <w:sz w:val="24"/>
          <w:szCs w:val="24"/>
        </w:rPr>
      </w:pPr>
      <w:r>
        <w:rPr>
          <w:b/>
          <w:sz w:val="24"/>
          <w:szCs w:val="24"/>
        </w:rPr>
        <w:t>11. СРОК ДЕЙСТВИЯ КОНТРАКТА</w:t>
      </w:r>
    </w:p>
    <w:p w:rsidR="007B1698" w:rsidRDefault="00054870">
      <w:pPr>
        <w:tabs>
          <w:tab w:val="left" w:pos="0"/>
        </w:tabs>
        <w:ind w:firstLine="709"/>
      </w:pPr>
      <w:r>
        <w:rPr>
          <w:sz w:val="24"/>
          <w:szCs w:val="24"/>
        </w:rPr>
        <w:t xml:space="preserve">11.1. Контракт вступает в силу с момента его заключения Сторонами и действует </w:t>
      </w:r>
      <w:r>
        <w:rPr>
          <w:iCs/>
          <w:sz w:val="24"/>
          <w:szCs w:val="24"/>
        </w:rPr>
        <w:t xml:space="preserve">до </w:t>
      </w:r>
      <w:r>
        <w:rPr>
          <w:b/>
          <w:bCs/>
          <w:iCs/>
          <w:sz w:val="24"/>
          <w:szCs w:val="24"/>
          <w:highlight w:val="yellow"/>
        </w:rPr>
        <w:t xml:space="preserve">31.12.2018 </w:t>
      </w:r>
      <w:r>
        <w:rPr>
          <w:iCs/>
          <w:sz w:val="24"/>
          <w:szCs w:val="24"/>
        </w:rPr>
        <w:t>года</w:t>
      </w:r>
      <w:proofErr w:type="gramStart"/>
      <w:r>
        <w:rPr>
          <w:iCs/>
          <w:sz w:val="24"/>
          <w:szCs w:val="24"/>
        </w:rPr>
        <w:t>.</w:t>
      </w:r>
      <w:proofErr w:type="gramEnd"/>
      <w:r>
        <w:rPr>
          <w:iCs/>
          <w:sz w:val="24"/>
          <w:szCs w:val="24"/>
        </w:rPr>
        <w:t xml:space="preserve"> </w:t>
      </w:r>
      <w:proofErr w:type="gramStart"/>
      <w:r>
        <w:rPr>
          <w:iCs/>
          <w:sz w:val="24"/>
          <w:szCs w:val="24"/>
        </w:rPr>
        <w:t>а</w:t>
      </w:r>
      <w:proofErr w:type="gramEnd"/>
      <w:r>
        <w:rPr>
          <w:iCs/>
          <w:sz w:val="24"/>
          <w:szCs w:val="24"/>
        </w:rPr>
        <w:t xml:space="preserve"> в ч</w:t>
      </w:r>
      <w:r>
        <w:rPr>
          <w:iCs/>
          <w:sz w:val="24"/>
          <w:szCs w:val="24"/>
        </w:rPr>
        <w:t xml:space="preserve">асти оплаты (выплаты неустойки, возмещения убытков, исполнения гарантийных обязательств) – до </w:t>
      </w:r>
      <w:r>
        <w:rPr>
          <w:sz w:val="24"/>
          <w:szCs w:val="24"/>
        </w:rPr>
        <w:t>полного исполнения Сторонами своих обязательств по контракту.</w:t>
      </w:r>
    </w:p>
    <w:p w:rsidR="007B1698" w:rsidRDefault="007B1698">
      <w:pPr>
        <w:ind w:firstLine="709"/>
        <w:jc w:val="center"/>
        <w:rPr>
          <w:b/>
          <w:sz w:val="24"/>
          <w:szCs w:val="24"/>
        </w:rPr>
      </w:pPr>
    </w:p>
    <w:p w:rsidR="007B1698" w:rsidRDefault="00054870">
      <w:pPr>
        <w:ind w:firstLine="0"/>
        <w:jc w:val="center"/>
        <w:rPr>
          <w:b/>
          <w:sz w:val="24"/>
          <w:szCs w:val="24"/>
        </w:rPr>
      </w:pPr>
      <w:r>
        <w:rPr>
          <w:b/>
          <w:sz w:val="24"/>
          <w:szCs w:val="24"/>
        </w:rPr>
        <w:t>12. КАЧЕСТВО ТОВАРА, ДОКУМЕНТЫ.</w:t>
      </w:r>
    </w:p>
    <w:p w:rsidR="007B1698" w:rsidRDefault="00054870">
      <w:pPr>
        <w:ind w:firstLine="709"/>
        <w:rPr>
          <w:sz w:val="24"/>
          <w:szCs w:val="24"/>
        </w:rPr>
      </w:pPr>
      <w:r>
        <w:rPr>
          <w:sz w:val="24"/>
          <w:szCs w:val="24"/>
        </w:rPr>
        <w:t>12.1. Поставщик поставляет Заказчику Товар в упаковке (таре), обесп</w:t>
      </w:r>
      <w:r>
        <w:rPr>
          <w:sz w:val="24"/>
          <w:szCs w:val="24"/>
        </w:rPr>
        <w:t>ечивающей его сохранность от всякого рода повреждений, загрязнений при перевозке различными видами транспорта.</w:t>
      </w:r>
    </w:p>
    <w:p w:rsidR="007B1698" w:rsidRDefault="00054870">
      <w:pPr>
        <w:ind w:firstLine="709"/>
        <w:rPr>
          <w:sz w:val="24"/>
          <w:szCs w:val="24"/>
        </w:rPr>
      </w:pPr>
      <w:r>
        <w:rPr>
          <w:sz w:val="24"/>
          <w:szCs w:val="24"/>
        </w:rPr>
        <w:t>12.2. Поставщик обеспечивает соблюдение условий хранения, транспортировки Товара по параметрам температуры, влажности и светового режима в соотве</w:t>
      </w:r>
      <w:r>
        <w:rPr>
          <w:sz w:val="24"/>
          <w:szCs w:val="24"/>
        </w:rPr>
        <w:t>тствии с требованиями, установленными изготовителем продукции и информации, нанесенной на маркировку, этикетку, листок вкладыш.</w:t>
      </w:r>
    </w:p>
    <w:p w:rsidR="007B1698" w:rsidRDefault="00054870">
      <w:pPr>
        <w:ind w:firstLine="709"/>
        <w:rPr>
          <w:sz w:val="24"/>
          <w:szCs w:val="24"/>
        </w:rPr>
      </w:pPr>
      <w:r>
        <w:rPr>
          <w:sz w:val="24"/>
          <w:szCs w:val="24"/>
        </w:rPr>
        <w:t xml:space="preserve">12.4. Поставщик поставляет Товар с остаточным сроком годности на момент поставки  не менее 12 месяцев. </w:t>
      </w:r>
    </w:p>
    <w:p w:rsidR="007B1698" w:rsidRDefault="00054870">
      <w:pPr>
        <w:ind w:firstLine="709"/>
        <w:rPr>
          <w:sz w:val="24"/>
          <w:szCs w:val="24"/>
        </w:rPr>
      </w:pPr>
      <w:r>
        <w:rPr>
          <w:sz w:val="24"/>
          <w:szCs w:val="24"/>
        </w:rPr>
        <w:t>12.5. Документы на Товар</w:t>
      </w:r>
      <w:r>
        <w:rPr>
          <w:sz w:val="24"/>
          <w:szCs w:val="24"/>
        </w:rPr>
        <w:t>, которые передает Поставщик в момент его приемки:</w:t>
      </w:r>
    </w:p>
    <w:p w:rsidR="007B1698" w:rsidRDefault="00054870">
      <w:pPr>
        <w:ind w:firstLine="709"/>
      </w:pPr>
      <w:r>
        <w:rPr>
          <w:sz w:val="24"/>
          <w:szCs w:val="24"/>
        </w:rPr>
        <w:t xml:space="preserve">12.5.1. При поставке Товара Поставщик обязан на каждый Товар предоставить Заказчику надлежащим образом оформленный пакет товаросопроводительной документации, обеспечивающей </w:t>
      </w:r>
      <w:proofErr w:type="spellStart"/>
      <w:r>
        <w:rPr>
          <w:sz w:val="24"/>
          <w:szCs w:val="24"/>
        </w:rPr>
        <w:t>прослеживаемость</w:t>
      </w:r>
      <w:proofErr w:type="spellEnd"/>
      <w:r>
        <w:rPr>
          <w:sz w:val="24"/>
          <w:szCs w:val="24"/>
        </w:rPr>
        <w:t xml:space="preserve"> Товара от изготовителя до Заказчика, включая: декларацию о соответ</w:t>
      </w:r>
      <w:r>
        <w:rPr>
          <w:sz w:val="24"/>
          <w:szCs w:val="24"/>
        </w:rPr>
        <w:t xml:space="preserve">ствии или сертификат соответствия, </w:t>
      </w:r>
      <w:r>
        <w:rPr>
          <w:sz w:val="24"/>
          <w:szCs w:val="24"/>
          <w:highlight w:val="yellow"/>
        </w:rPr>
        <w:t>регистрационное удостоверение</w:t>
      </w:r>
      <w:r>
        <w:rPr>
          <w:sz w:val="24"/>
          <w:szCs w:val="24"/>
        </w:rPr>
        <w:t>.</w:t>
      </w:r>
    </w:p>
    <w:p w:rsidR="007B1698" w:rsidRDefault="00054870">
      <w:pPr>
        <w:ind w:firstLine="709"/>
        <w:rPr>
          <w:sz w:val="24"/>
          <w:szCs w:val="24"/>
        </w:rPr>
      </w:pPr>
      <w:r>
        <w:rPr>
          <w:sz w:val="24"/>
          <w:szCs w:val="24"/>
        </w:rPr>
        <w:t>12.5.2.</w:t>
      </w:r>
      <w:r>
        <w:t> </w:t>
      </w:r>
      <w:r>
        <w:rPr>
          <w:sz w:val="24"/>
          <w:szCs w:val="24"/>
        </w:rPr>
        <w:t>Товар должен сопровождаться технической документацией (руководство по эксплуатации, сервисная книжка, правила эксплуатации на Товар) на русском языке.</w:t>
      </w:r>
    </w:p>
    <w:p w:rsidR="007B1698" w:rsidRDefault="007B1698">
      <w:pPr>
        <w:ind w:firstLine="709"/>
        <w:rPr>
          <w:i/>
          <w:sz w:val="24"/>
          <w:szCs w:val="24"/>
        </w:rPr>
      </w:pPr>
    </w:p>
    <w:p w:rsidR="007B1698" w:rsidRDefault="00054870">
      <w:pPr>
        <w:ind w:firstLine="0"/>
        <w:jc w:val="center"/>
        <w:rPr>
          <w:b/>
          <w:sz w:val="24"/>
          <w:szCs w:val="24"/>
        </w:rPr>
      </w:pPr>
      <w:r>
        <w:rPr>
          <w:b/>
          <w:sz w:val="24"/>
          <w:szCs w:val="24"/>
        </w:rPr>
        <w:t>13. ГАРАНТИЙНЫЕ ОБЯЗАТЕЛЬСТВА.</w:t>
      </w:r>
    </w:p>
    <w:p w:rsidR="007B1698" w:rsidRDefault="00054870">
      <w:pPr>
        <w:tabs>
          <w:tab w:val="left" w:pos="709"/>
        </w:tabs>
        <w:ind w:firstLine="709"/>
        <w:rPr>
          <w:rFonts w:eastAsia="Calibri"/>
          <w:sz w:val="24"/>
          <w:szCs w:val="24"/>
          <w:lang w:eastAsia="en-US"/>
        </w:rPr>
      </w:pPr>
      <w:r>
        <w:rPr>
          <w:sz w:val="24"/>
          <w:szCs w:val="24"/>
        </w:rPr>
        <w:t>13.1. 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w:t>
      </w:r>
      <w:r>
        <w:rPr>
          <w:sz w:val="24"/>
          <w:szCs w:val="24"/>
        </w:rPr>
        <w:br/>
        <w:t xml:space="preserve">№ 1), а также в соответствии с </w:t>
      </w:r>
      <w:r>
        <w:rPr>
          <w:rFonts w:eastAsia="Calibri"/>
          <w:sz w:val="24"/>
          <w:szCs w:val="24"/>
          <w:lang w:eastAsia="en-US"/>
        </w:rPr>
        <w:t xml:space="preserve">техническими регламентами, принятыми в соответствии с </w:t>
      </w:r>
      <w:r>
        <w:rPr>
          <w:rFonts w:eastAsia="Calibri"/>
          <w:sz w:val="24"/>
          <w:szCs w:val="24"/>
          <w:lang w:eastAsia="en-US"/>
        </w:rPr>
        <w:t>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7B1698" w:rsidRDefault="0005487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i/>
          <w:sz w:val="24"/>
          <w:szCs w:val="24"/>
        </w:rPr>
      </w:pPr>
      <w:r>
        <w:rPr>
          <w:sz w:val="24"/>
          <w:szCs w:val="24"/>
        </w:rPr>
        <w:t>13.2. Гарантия Поста</w:t>
      </w:r>
      <w:r>
        <w:rPr>
          <w:sz w:val="24"/>
          <w:szCs w:val="24"/>
        </w:rPr>
        <w:t xml:space="preserve">вщика на Товар: </w:t>
      </w:r>
      <w:r>
        <w:rPr>
          <w:sz w:val="24"/>
          <w:szCs w:val="24"/>
        </w:rPr>
        <w:t xml:space="preserve">не менее 24 месяцев. </w:t>
      </w:r>
    </w:p>
    <w:p w:rsidR="007B1698" w:rsidRDefault="0005487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i/>
          <w:sz w:val="24"/>
          <w:szCs w:val="24"/>
        </w:rPr>
      </w:pPr>
      <w:r>
        <w:rPr>
          <w:i/>
          <w:sz w:val="24"/>
          <w:szCs w:val="24"/>
        </w:rPr>
        <w:t xml:space="preserve">Гарантийный срок на </w:t>
      </w:r>
      <w:proofErr w:type="gramStart"/>
      <w:r>
        <w:rPr>
          <w:i/>
          <w:sz w:val="24"/>
          <w:szCs w:val="24"/>
        </w:rPr>
        <w:t>комплектующие</w:t>
      </w:r>
      <w:proofErr w:type="gramEnd"/>
      <w:r>
        <w:rPr>
          <w:i/>
          <w:sz w:val="24"/>
          <w:szCs w:val="24"/>
        </w:rPr>
        <w:t xml:space="preserve"> к Товару (при наличии) равен гарантийному сроку на основной Товар.</w:t>
      </w:r>
    </w:p>
    <w:p w:rsidR="007B1698" w:rsidRDefault="0005487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13.4. Наличие гарантии на Товар удостоверяется выдачей Поставщиком гарантийного талона, заполненного надлежащим образ</w:t>
      </w:r>
      <w:r>
        <w:rPr>
          <w:sz w:val="24"/>
          <w:szCs w:val="24"/>
        </w:rPr>
        <w:t>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7B1698" w:rsidRDefault="0005487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13.5. В теч</w:t>
      </w:r>
      <w:r>
        <w:rPr>
          <w:sz w:val="24"/>
          <w:szCs w:val="24"/>
        </w:rPr>
        <w:t>ение гарантийного срока Поставщик обязан за свой счет устранить недостатки, выявленные в Товаре  или заменить Товар, если не докажет, что недостатки возникли в результате нарушения Заказчиком Правил эксплуатации Товара. Устранение недостатков Товара произв</w:t>
      </w:r>
      <w:r>
        <w:rPr>
          <w:sz w:val="24"/>
          <w:szCs w:val="24"/>
        </w:rPr>
        <w:t xml:space="preserve">одится в срок не более 14 рабочих дней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7B1698" w:rsidRDefault="0005487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13.6. В случае устранения недостатков в Товаре в период гарантийного срока эксплуатации этот срок продлевается на время, в течение которого Това</w:t>
      </w:r>
      <w:r>
        <w:rPr>
          <w:sz w:val="24"/>
          <w:szCs w:val="24"/>
        </w:rPr>
        <w:t xml:space="preserve">р не использовался </w:t>
      </w:r>
      <w:r>
        <w:rPr>
          <w:sz w:val="24"/>
          <w:szCs w:val="24"/>
        </w:rPr>
        <w:br/>
        <w:t>из-за обнаружения недостатков. При замене Товара в целом гарантийный срок исчисляется заново со дня замены.</w:t>
      </w:r>
    </w:p>
    <w:p w:rsidR="007B1698" w:rsidRDefault="0005487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lastRenderedPageBreak/>
        <w:t>13.7. Товар ненадлежащего качества возвращается Поставщику за его счет после поставки Товара надлежащего качества в порядке, уст</w:t>
      </w:r>
      <w:r>
        <w:rPr>
          <w:sz w:val="24"/>
          <w:szCs w:val="24"/>
        </w:rPr>
        <w:t>ановленном в разделе 5 контракта.</w:t>
      </w:r>
    </w:p>
    <w:p w:rsidR="007B1698" w:rsidRDefault="0005487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r>
        <w:rPr>
          <w:sz w:val="24"/>
          <w:szCs w:val="24"/>
        </w:rPr>
        <w:t>13.8. Датой исполнения обязательств Поставщика по контракту по гарантии на Товар считается дата окончания гарантийного срока.</w:t>
      </w:r>
    </w:p>
    <w:p w:rsidR="007B1698" w:rsidRDefault="007B1698">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sz w:val="24"/>
          <w:szCs w:val="24"/>
        </w:rPr>
      </w:pPr>
    </w:p>
    <w:p w:rsidR="007B1698" w:rsidRDefault="00054870">
      <w:pPr>
        <w:ind w:firstLine="0"/>
        <w:jc w:val="center"/>
        <w:rPr>
          <w:b/>
          <w:sz w:val="24"/>
          <w:szCs w:val="24"/>
        </w:rPr>
      </w:pPr>
      <w:r>
        <w:rPr>
          <w:b/>
          <w:sz w:val="24"/>
          <w:szCs w:val="24"/>
        </w:rPr>
        <w:t>14. ПРОЧИЕ УСЛОВИЯ</w:t>
      </w:r>
    </w:p>
    <w:p w:rsidR="007B1698" w:rsidRDefault="00054870">
      <w:pPr>
        <w:ind w:firstLine="709"/>
        <w:rPr>
          <w:sz w:val="24"/>
          <w:szCs w:val="24"/>
        </w:rPr>
      </w:pPr>
      <w:r>
        <w:rPr>
          <w:sz w:val="24"/>
          <w:szCs w:val="24"/>
        </w:rPr>
        <w:t>14.1. При исполнении контракта не допускается перемена Поставщика, за исключ</w:t>
      </w:r>
      <w:r>
        <w:rPr>
          <w:sz w:val="24"/>
          <w:szCs w:val="24"/>
        </w:rPr>
        <w:t>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7B1698" w:rsidRDefault="00054870">
      <w:pPr>
        <w:ind w:firstLine="709"/>
        <w:rPr>
          <w:sz w:val="24"/>
          <w:szCs w:val="24"/>
        </w:rPr>
      </w:pPr>
      <w:r>
        <w:rPr>
          <w:sz w:val="24"/>
          <w:szCs w:val="24"/>
        </w:rPr>
        <w:t>14.2. В случае перемены Заказчика по контракту права и обязанности Заказчика</w:t>
      </w:r>
      <w:r>
        <w:rPr>
          <w:sz w:val="24"/>
          <w:szCs w:val="24"/>
        </w:rPr>
        <w:t xml:space="preserve"> по контракту переходят к новому Заказчику в том же объеме и на тех же условиях.</w:t>
      </w:r>
    </w:p>
    <w:p w:rsidR="007B1698" w:rsidRDefault="00054870">
      <w:pPr>
        <w:ind w:firstLine="709"/>
        <w:rPr>
          <w:sz w:val="24"/>
          <w:szCs w:val="24"/>
        </w:rPr>
      </w:pPr>
      <w:r>
        <w:rPr>
          <w:sz w:val="24"/>
          <w:szCs w:val="24"/>
        </w:rPr>
        <w:t>14.3.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w:t>
      </w:r>
      <w:r>
        <w:rPr>
          <w:sz w:val="24"/>
          <w:szCs w:val="24"/>
        </w:rPr>
        <w:t>, указанными в контракте.</w:t>
      </w:r>
      <w:r>
        <w:t xml:space="preserve"> </w:t>
      </w:r>
      <w:r>
        <w:rPr>
          <w:sz w:val="24"/>
          <w:szCs w:val="24"/>
        </w:rPr>
        <w:t>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w:t>
      </w:r>
      <w:r>
        <w:rPr>
          <w:sz w:val="24"/>
          <w:szCs w:val="24"/>
        </w:rPr>
        <w:t xml:space="preserve">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нужд. </w:t>
      </w:r>
    </w:p>
    <w:p w:rsidR="007B1698" w:rsidRDefault="00054870">
      <w:pPr>
        <w:ind w:firstLine="709"/>
        <w:rPr>
          <w:iCs/>
          <w:sz w:val="24"/>
          <w:szCs w:val="24"/>
        </w:rPr>
      </w:pPr>
      <w:r>
        <w:rPr>
          <w:sz w:val="24"/>
          <w:szCs w:val="24"/>
        </w:rPr>
        <w:t xml:space="preserve">14.4. </w:t>
      </w:r>
      <w:r>
        <w:rPr>
          <w:iCs/>
          <w:sz w:val="24"/>
          <w:szCs w:val="24"/>
        </w:rPr>
        <w:t>Изменения контракта в соответствии с положениями Закона о контрактной системе,</w:t>
      </w:r>
      <w:r>
        <w:rPr>
          <w:iCs/>
          <w:sz w:val="24"/>
          <w:szCs w:val="24"/>
        </w:rPr>
        <w:t xml:space="preserve"> контрактом оформляются в письменном виде путем подписания Сторонами дополнительного соглашения к контракту.</w:t>
      </w:r>
    </w:p>
    <w:p w:rsidR="007B1698" w:rsidRDefault="00054870">
      <w:pPr>
        <w:ind w:firstLine="709"/>
        <w:rPr>
          <w:iCs/>
          <w:sz w:val="24"/>
          <w:szCs w:val="24"/>
        </w:rPr>
      </w:pPr>
      <w:r>
        <w:rPr>
          <w:iCs/>
          <w:sz w:val="24"/>
          <w:szCs w:val="24"/>
        </w:rPr>
        <w:t>14.5. Во всем остальном, что не предусмотрено контрактом, Стороны руководствуются действующим законодательством Российской Федерации.</w:t>
      </w:r>
    </w:p>
    <w:p w:rsidR="007B1698" w:rsidRDefault="00054870">
      <w:pPr>
        <w:ind w:firstLine="709"/>
        <w:rPr>
          <w:sz w:val="24"/>
          <w:szCs w:val="24"/>
        </w:rPr>
      </w:pPr>
      <w:r>
        <w:rPr>
          <w:sz w:val="24"/>
          <w:szCs w:val="24"/>
        </w:rPr>
        <w:t>14.6. Все при</w:t>
      </w:r>
      <w:r>
        <w:rPr>
          <w:sz w:val="24"/>
          <w:szCs w:val="24"/>
        </w:rPr>
        <w:t>ложения к контракту являются его неотъемной частью.</w:t>
      </w:r>
    </w:p>
    <w:p w:rsidR="007B1698" w:rsidRDefault="00054870">
      <w:pPr>
        <w:widowControl w:val="0"/>
        <w:ind w:firstLine="709"/>
        <w:rPr>
          <w:sz w:val="24"/>
          <w:szCs w:val="24"/>
        </w:rPr>
      </w:pPr>
      <w:r>
        <w:rPr>
          <w:sz w:val="24"/>
          <w:szCs w:val="24"/>
        </w:rPr>
        <w:t xml:space="preserve">14.7. К контракту прилагаются: </w:t>
      </w:r>
    </w:p>
    <w:p w:rsidR="007B1698" w:rsidRDefault="00054870">
      <w:pPr>
        <w:widowControl w:val="0"/>
        <w:ind w:firstLine="709"/>
        <w:rPr>
          <w:sz w:val="24"/>
          <w:szCs w:val="24"/>
        </w:rPr>
      </w:pPr>
      <w:r>
        <w:rPr>
          <w:sz w:val="24"/>
          <w:szCs w:val="24"/>
        </w:rPr>
        <w:t>- Приложение № 1 Спецификация</w:t>
      </w:r>
      <w:proofErr w:type="gramStart"/>
      <w:r>
        <w:rPr>
          <w:sz w:val="24"/>
          <w:szCs w:val="24"/>
        </w:rPr>
        <w:t xml:space="preserve"> .</w:t>
      </w:r>
      <w:proofErr w:type="gramEnd"/>
    </w:p>
    <w:p w:rsidR="007B1698" w:rsidRDefault="00054870">
      <w:pPr>
        <w:widowControl w:val="0"/>
        <w:ind w:firstLine="709"/>
      </w:pPr>
      <w:r>
        <w:rPr>
          <w:sz w:val="24"/>
          <w:szCs w:val="24"/>
        </w:rPr>
        <w:t>- Приложение № 2. Форма Акта сдачи – приемки товара.</w:t>
      </w:r>
    </w:p>
    <w:p w:rsidR="007B1698" w:rsidRDefault="007B1698">
      <w:pPr>
        <w:ind w:firstLine="567"/>
        <w:rPr>
          <w:b/>
          <w:sz w:val="24"/>
          <w:szCs w:val="24"/>
        </w:rPr>
      </w:pPr>
    </w:p>
    <w:p w:rsidR="007B1698" w:rsidRDefault="00054870">
      <w:pPr>
        <w:shd w:val="clear" w:color="auto" w:fill="FFFFFF"/>
        <w:spacing w:line="360" w:lineRule="auto"/>
        <w:ind w:firstLine="0"/>
        <w:jc w:val="center"/>
        <w:rPr>
          <w:b/>
          <w:sz w:val="24"/>
          <w:szCs w:val="24"/>
        </w:rPr>
      </w:pPr>
      <w:r>
        <w:rPr>
          <w:b/>
          <w:sz w:val="24"/>
          <w:szCs w:val="24"/>
        </w:rPr>
        <w:t xml:space="preserve">15. АДРЕСА МЕСТ НАХОЖДЕНИЯ, </w:t>
      </w:r>
    </w:p>
    <w:p w:rsidR="007B1698" w:rsidRDefault="00054870">
      <w:pPr>
        <w:shd w:val="clear" w:color="auto" w:fill="FFFFFF"/>
        <w:spacing w:line="360" w:lineRule="auto"/>
        <w:ind w:firstLine="0"/>
        <w:jc w:val="center"/>
        <w:rPr>
          <w:b/>
          <w:sz w:val="24"/>
          <w:szCs w:val="24"/>
        </w:rPr>
      </w:pPr>
      <w:r>
        <w:rPr>
          <w:b/>
          <w:sz w:val="24"/>
          <w:szCs w:val="24"/>
        </w:rPr>
        <w:t>БАНКОВСКИЕ РЕКВИЗИТЫ И ПОДПИСИ</w:t>
      </w:r>
      <w:r>
        <w:t xml:space="preserve"> </w:t>
      </w:r>
      <w:r>
        <w:rPr>
          <w:b/>
          <w:sz w:val="24"/>
          <w:szCs w:val="24"/>
        </w:rPr>
        <w:t>СТОРОН</w:t>
      </w:r>
      <w:bookmarkStart w:id="4" w:name="Par0"/>
      <w:bookmarkEnd w:id="4"/>
      <w:r>
        <w:rPr>
          <w:b/>
          <w:sz w:val="24"/>
          <w:szCs w:val="24"/>
        </w:rPr>
        <w:t>:</w:t>
      </w:r>
    </w:p>
    <w:tbl>
      <w:tblPr>
        <w:tblW w:w="10068" w:type="dxa"/>
        <w:tblLook w:val="01E0" w:firstRow="1" w:lastRow="1" w:firstColumn="1" w:lastColumn="1" w:noHBand="0" w:noVBand="0"/>
      </w:tblPr>
      <w:tblGrid>
        <w:gridCol w:w="5223"/>
        <w:gridCol w:w="4845"/>
      </w:tblGrid>
      <w:tr w:rsidR="007B1698">
        <w:tc>
          <w:tcPr>
            <w:tcW w:w="5222" w:type="dxa"/>
            <w:shd w:val="clear" w:color="auto" w:fill="auto"/>
          </w:tcPr>
          <w:p w:rsidR="007B1698" w:rsidRDefault="00054870">
            <w:pPr>
              <w:tabs>
                <w:tab w:val="left" w:pos="0"/>
              </w:tabs>
              <w:rPr>
                <w:b/>
                <w:sz w:val="20"/>
              </w:rPr>
            </w:pPr>
            <w:r>
              <w:rPr>
                <w:b/>
              </w:rPr>
              <w:t>Заказчик:</w:t>
            </w:r>
            <w:r>
              <w:t xml:space="preserve"> </w:t>
            </w:r>
            <w:r>
              <w:rPr>
                <w:b/>
              </w:rPr>
              <w:t>Государственное бюджетное  учреждение здравоохранения Свердловской области «Артинская центральная районная больница»</w:t>
            </w:r>
          </w:p>
          <w:p w:rsidR="007B1698" w:rsidRDefault="00054870">
            <w:pPr>
              <w:tabs>
                <w:tab w:val="left" w:pos="0"/>
              </w:tabs>
              <w:rPr>
                <w:sz w:val="16"/>
                <w:szCs w:val="16"/>
              </w:rPr>
            </w:pPr>
            <w:proofErr w:type="spellStart"/>
            <w:r>
              <w:rPr>
                <w:sz w:val="20"/>
              </w:rPr>
              <w:t>Юридич</w:t>
            </w:r>
            <w:proofErr w:type="spellEnd"/>
            <w:r>
              <w:rPr>
                <w:sz w:val="20"/>
              </w:rPr>
              <w:t>. адрес: 623340, Свердловская обл., п. Арти, ул. Аносова, 100</w:t>
            </w:r>
          </w:p>
          <w:p w:rsidR="007B1698" w:rsidRDefault="00054870">
            <w:pPr>
              <w:tabs>
                <w:tab w:val="left" w:pos="0"/>
              </w:tabs>
              <w:rPr>
                <w:sz w:val="16"/>
                <w:szCs w:val="16"/>
              </w:rPr>
            </w:pPr>
            <w:r>
              <w:rPr>
                <w:sz w:val="20"/>
              </w:rPr>
              <w:t xml:space="preserve"> Факт</w:t>
            </w:r>
            <w:proofErr w:type="gramStart"/>
            <w:r>
              <w:rPr>
                <w:sz w:val="20"/>
              </w:rPr>
              <w:t>.</w:t>
            </w:r>
            <w:proofErr w:type="gramEnd"/>
            <w:r>
              <w:rPr>
                <w:sz w:val="20"/>
              </w:rPr>
              <w:t xml:space="preserve"> </w:t>
            </w:r>
            <w:proofErr w:type="gramStart"/>
            <w:r>
              <w:rPr>
                <w:sz w:val="20"/>
              </w:rPr>
              <w:t>а</w:t>
            </w:r>
            <w:proofErr w:type="gramEnd"/>
            <w:r>
              <w:rPr>
                <w:sz w:val="20"/>
              </w:rPr>
              <w:t xml:space="preserve">дрес: 623340, Свердловская обл., п. Арти, ул. Аносова, 100  т. </w:t>
            </w:r>
            <w:r>
              <w:rPr>
                <w:sz w:val="20"/>
              </w:rPr>
              <w:t xml:space="preserve">(34391) 2-11-83 </w:t>
            </w:r>
          </w:p>
          <w:p w:rsidR="007B1698" w:rsidRDefault="00054870">
            <w:pPr>
              <w:tabs>
                <w:tab w:val="left" w:pos="0"/>
              </w:tabs>
              <w:rPr>
                <w:sz w:val="16"/>
                <w:szCs w:val="16"/>
              </w:rPr>
            </w:pPr>
            <w:r>
              <w:rPr>
                <w:sz w:val="20"/>
              </w:rPr>
              <w:t xml:space="preserve">ИНН 6636002445  КПП 661901001 </w:t>
            </w:r>
          </w:p>
          <w:p w:rsidR="007B1698" w:rsidRDefault="00054870">
            <w:pPr>
              <w:tabs>
                <w:tab w:val="left" w:pos="0"/>
              </w:tabs>
              <w:rPr>
                <w:sz w:val="16"/>
                <w:szCs w:val="16"/>
              </w:rPr>
            </w:pPr>
            <w:r>
              <w:rPr>
                <w:sz w:val="20"/>
              </w:rPr>
              <w:t xml:space="preserve">ОГРН 1026602054710   ОКПО 01945564  </w:t>
            </w:r>
          </w:p>
          <w:p w:rsidR="007B1698" w:rsidRDefault="00054870">
            <w:pPr>
              <w:tabs>
                <w:tab w:val="left" w:pos="0"/>
              </w:tabs>
              <w:rPr>
                <w:sz w:val="16"/>
                <w:szCs w:val="16"/>
              </w:rPr>
            </w:pPr>
            <w:r>
              <w:rPr>
                <w:sz w:val="20"/>
              </w:rPr>
              <w:t>ОКАТО 65203551000</w:t>
            </w:r>
          </w:p>
          <w:p w:rsidR="007B1698" w:rsidRDefault="00054870">
            <w:pPr>
              <w:tabs>
                <w:tab w:val="left" w:pos="0"/>
              </w:tabs>
              <w:rPr>
                <w:sz w:val="16"/>
                <w:szCs w:val="16"/>
              </w:rPr>
            </w:pPr>
            <w:r>
              <w:rPr>
                <w:sz w:val="20"/>
              </w:rPr>
              <w:t>Банковские реквизиты: Министерство финансов Свердловской области   (ГБУЗ СО «Артинская ЦРБ»)   Банк «Уральское ГУ Банка России»</w:t>
            </w:r>
          </w:p>
          <w:p w:rsidR="007B1698" w:rsidRDefault="00054870">
            <w:pPr>
              <w:tabs>
                <w:tab w:val="left" w:pos="0"/>
              </w:tabs>
              <w:rPr>
                <w:sz w:val="16"/>
                <w:szCs w:val="16"/>
              </w:rPr>
            </w:pPr>
            <w:proofErr w:type="spellStart"/>
            <w:r>
              <w:rPr>
                <w:sz w:val="20"/>
              </w:rPr>
              <w:t>р.сч</w:t>
            </w:r>
            <w:proofErr w:type="spellEnd"/>
            <w:r>
              <w:rPr>
                <w:sz w:val="20"/>
              </w:rPr>
              <w:t>. 4060181016577300000</w:t>
            </w:r>
            <w:r>
              <w:rPr>
                <w:sz w:val="20"/>
              </w:rPr>
              <w:t xml:space="preserve">1  БИК 046577001      </w:t>
            </w:r>
          </w:p>
          <w:p w:rsidR="007B1698" w:rsidRDefault="00054870">
            <w:pPr>
              <w:tabs>
                <w:tab w:val="left" w:pos="0"/>
              </w:tabs>
              <w:rPr>
                <w:sz w:val="16"/>
                <w:szCs w:val="16"/>
              </w:rPr>
            </w:pPr>
            <w:proofErr w:type="gramStart"/>
            <w:r>
              <w:rPr>
                <w:sz w:val="20"/>
              </w:rPr>
              <w:t>л</w:t>
            </w:r>
            <w:proofErr w:type="gramEnd"/>
            <w:r>
              <w:rPr>
                <w:sz w:val="20"/>
              </w:rPr>
              <w:t>/с 20 013 000 390;  л/с  21 013 000 390;</w:t>
            </w:r>
          </w:p>
          <w:p w:rsidR="007B1698" w:rsidRDefault="00054870">
            <w:pPr>
              <w:tabs>
                <w:tab w:val="left" w:pos="0"/>
              </w:tabs>
              <w:rPr>
                <w:sz w:val="16"/>
                <w:szCs w:val="16"/>
              </w:rPr>
            </w:pPr>
            <w:r>
              <w:rPr>
                <w:sz w:val="20"/>
              </w:rPr>
              <w:t xml:space="preserve"> </w:t>
            </w:r>
            <w:proofErr w:type="gramStart"/>
            <w:r>
              <w:rPr>
                <w:sz w:val="20"/>
              </w:rPr>
              <w:t>л</w:t>
            </w:r>
            <w:proofErr w:type="gramEnd"/>
            <w:r>
              <w:rPr>
                <w:sz w:val="20"/>
              </w:rPr>
              <w:t xml:space="preserve">/с 22 013 000 390;  л/с  23 013 000 390 </w:t>
            </w:r>
          </w:p>
          <w:p w:rsidR="007B1698" w:rsidRDefault="00054870">
            <w:pPr>
              <w:tabs>
                <w:tab w:val="left" w:pos="0"/>
              </w:tabs>
              <w:ind w:left="420" w:hanging="420"/>
              <w:rPr>
                <w:b/>
                <w:sz w:val="20"/>
              </w:rPr>
            </w:pPr>
            <w:r>
              <w:rPr>
                <w:b/>
              </w:rPr>
              <w:t xml:space="preserve">От Заказчика:                                                                                                                                       </w:t>
            </w:r>
            <w:r>
              <w:rPr>
                <w:b/>
              </w:rPr>
              <w:t xml:space="preserve">                                                                                                                       </w:t>
            </w:r>
          </w:p>
          <w:p w:rsidR="007B1698" w:rsidRDefault="00054870">
            <w:pPr>
              <w:tabs>
                <w:tab w:val="left" w:pos="0"/>
              </w:tabs>
              <w:ind w:firstLine="0"/>
              <w:jc w:val="left"/>
            </w:pPr>
            <w:r>
              <w:rPr>
                <w:b/>
              </w:rPr>
              <w:t>Главный врач__________________</w:t>
            </w:r>
          </w:p>
          <w:p w:rsidR="007B1698" w:rsidRDefault="00054870">
            <w:pPr>
              <w:tabs>
                <w:tab w:val="left" w:pos="0"/>
              </w:tabs>
              <w:ind w:firstLine="0"/>
            </w:pPr>
            <w:r>
              <w:rPr>
                <w:b/>
              </w:rPr>
              <w:t xml:space="preserve">В.А. Худяков                               </w:t>
            </w:r>
            <w:proofErr w:type="spellStart"/>
            <w:r>
              <w:rPr>
                <w:b/>
              </w:rPr>
              <w:t>М.п</w:t>
            </w:r>
            <w:proofErr w:type="spellEnd"/>
            <w:r>
              <w:rPr>
                <w:b/>
              </w:rPr>
              <w:t xml:space="preserve">.                                                </w:t>
            </w:r>
          </w:p>
          <w:p w:rsidR="007B1698" w:rsidRDefault="007B1698">
            <w:pPr>
              <w:rPr>
                <w:sz w:val="16"/>
                <w:szCs w:val="16"/>
              </w:rPr>
            </w:pPr>
          </w:p>
        </w:tc>
        <w:tc>
          <w:tcPr>
            <w:tcW w:w="4845" w:type="dxa"/>
            <w:shd w:val="clear" w:color="auto" w:fill="auto"/>
          </w:tcPr>
          <w:p w:rsidR="007B1698" w:rsidRDefault="00054870">
            <w:pPr>
              <w:tabs>
                <w:tab w:val="left" w:pos="0"/>
              </w:tabs>
              <w:rPr>
                <w:b/>
                <w:sz w:val="22"/>
                <w:szCs w:val="22"/>
              </w:rPr>
            </w:pPr>
            <w:r>
              <w:rPr>
                <w:b/>
              </w:rPr>
              <w:lastRenderedPageBreak/>
              <w:t>Поставщик:</w:t>
            </w:r>
          </w:p>
          <w:p w:rsidR="007B1698" w:rsidRDefault="007B1698">
            <w:pPr>
              <w:tabs>
                <w:tab w:val="left" w:pos="0"/>
              </w:tabs>
              <w:rPr>
                <w:b/>
              </w:rPr>
            </w:pPr>
          </w:p>
          <w:p w:rsidR="007B1698" w:rsidRDefault="007B1698">
            <w:pPr>
              <w:tabs>
                <w:tab w:val="left" w:pos="0"/>
              </w:tabs>
              <w:rPr>
                <w:b/>
                <w:sz w:val="22"/>
                <w:szCs w:val="22"/>
              </w:rPr>
            </w:pPr>
          </w:p>
          <w:p w:rsidR="007B1698" w:rsidRDefault="007B1698">
            <w:pPr>
              <w:tabs>
                <w:tab w:val="left" w:pos="0"/>
              </w:tabs>
              <w:rPr>
                <w:b/>
                <w:sz w:val="22"/>
                <w:szCs w:val="22"/>
              </w:rPr>
            </w:pPr>
          </w:p>
          <w:p w:rsidR="007B1698" w:rsidRDefault="007B1698">
            <w:pPr>
              <w:tabs>
                <w:tab w:val="left" w:pos="0"/>
              </w:tabs>
              <w:rPr>
                <w:b/>
                <w:sz w:val="22"/>
                <w:szCs w:val="22"/>
              </w:rPr>
            </w:pPr>
          </w:p>
          <w:p w:rsidR="007B1698" w:rsidRDefault="007B1698">
            <w:pPr>
              <w:tabs>
                <w:tab w:val="left" w:pos="0"/>
              </w:tabs>
              <w:rPr>
                <w:b/>
                <w:sz w:val="22"/>
                <w:szCs w:val="22"/>
              </w:rPr>
            </w:pPr>
          </w:p>
          <w:p w:rsidR="007B1698" w:rsidRDefault="007B1698">
            <w:pPr>
              <w:tabs>
                <w:tab w:val="left" w:pos="0"/>
              </w:tabs>
              <w:rPr>
                <w:b/>
                <w:sz w:val="22"/>
                <w:szCs w:val="22"/>
              </w:rPr>
            </w:pPr>
          </w:p>
          <w:p w:rsidR="007B1698" w:rsidRDefault="007B1698">
            <w:pPr>
              <w:tabs>
                <w:tab w:val="left" w:pos="0"/>
              </w:tabs>
              <w:rPr>
                <w:b/>
                <w:sz w:val="22"/>
                <w:szCs w:val="22"/>
              </w:rPr>
            </w:pPr>
          </w:p>
          <w:p w:rsidR="007B1698" w:rsidRDefault="007B1698">
            <w:pPr>
              <w:tabs>
                <w:tab w:val="left" w:pos="0"/>
              </w:tabs>
              <w:rPr>
                <w:b/>
                <w:sz w:val="22"/>
                <w:szCs w:val="22"/>
              </w:rPr>
            </w:pPr>
          </w:p>
          <w:p w:rsidR="007B1698" w:rsidRDefault="007B1698">
            <w:pPr>
              <w:tabs>
                <w:tab w:val="left" w:pos="0"/>
              </w:tabs>
              <w:rPr>
                <w:b/>
                <w:sz w:val="22"/>
                <w:szCs w:val="22"/>
              </w:rPr>
            </w:pPr>
          </w:p>
          <w:p w:rsidR="007B1698" w:rsidRDefault="007B1698">
            <w:pPr>
              <w:tabs>
                <w:tab w:val="left" w:pos="0"/>
              </w:tabs>
              <w:rPr>
                <w:b/>
                <w:sz w:val="22"/>
                <w:szCs w:val="22"/>
              </w:rPr>
            </w:pPr>
          </w:p>
          <w:p w:rsidR="007B1698" w:rsidRDefault="007B1698">
            <w:pPr>
              <w:tabs>
                <w:tab w:val="left" w:pos="0"/>
              </w:tabs>
              <w:rPr>
                <w:b/>
                <w:sz w:val="22"/>
                <w:szCs w:val="22"/>
              </w:rPr>
            </w:pPr>
          </w:p>
          <w:p w:rsidR="007B1698" w:rsidRDefault="007B1698">
            <w:pPr>
              <w:tabs>
                <w:tab w:val="left" w:pos="0"/>
              </w:tabs>
              <w:rPr>
                <w:b/>
              </w:rPr>
            </w:pPr>
          </w:p>
          <w:p w:rsidR="007B1698" w:rsidRDefault="007B1698">
            <w:pPr>
              <w:tabs>
                <w:tab w:val="left" w:pos="0"/>
              </w:tabs>
              <w:rPr>
                <w:b/>
              </w:rPr>
            </w:pPr>
          </w:p>
          <w:p w:rsidR="007B1698" w:rsidRDefault="007B1698">
            <w:pPr>
              <w:tabs>
                <w:tab w:val="left" w:pos="0"/>
              </w:tabs>
              <w:rPr>
                <w:b/>
              </w:rPr>
            </w:pPr>
          </w:p>
          <w:p w:rsidR="007B1698" w:rsidRDefault="007B1698">
            <w:pPr>
              <w:tabs>
                <w:tab w:val="left" w:pos="0"/>
              </w:tabs>
              <w:rPr>
                <w:b/>
              </w:rPr>
            </w:pPr>
          </w:p>
          <w:p w:rsidR="007B1698" w:rsidRDefault="00054870">
            <w:pPr>
              <w:tabs>
                <w:tab w:val="left" w:pos="0"/>
              </w:tabs>
              <w:rPr>
                <w:b/>
                <w:sz w:val="22"/>
                <w:szCs w:val="22"/>
              </w:rPr>
            </w:pPr>
            <w:r>
              <w:rPr>
                <w:b/>
              </w:rPr>
              <w:t>От Поставщика:</w:t>
            </w:r>
          </w:p>
          <w:p w:rsidR="007B1698" w:rsidRDefault="007B1698">
            <w:pPr>
              <w:rPr>
                <w:sz w:val="22"/>
                <w:szCs w:val="22"/>
              </w:rPr>
            </w:pPr>
          </w:p>
        </w:tc>
      </w:tr>
    </w:tbl>
    <w:p w:rsidR="007B1698" w:rsidRDefault="00054870">
      <w:pPr>
        <w:ind w:left="709" w:firstLine="0"/>
        <w:jc w:val="right"/>
      </w:pPr>
      <w:r>
        <w:rPr>
          <w:sz w:val="24"/>
          <w:szCs w:val="24"/>
        </w:rPr>
        <w:lastRenderedPageBreak/>
        <w:t>Приложение № 1 к контракту</w:t>
      </w:r>
    </w:p>
    <w:p w:rsidR="007B1698" w:rsidRDefault="00054870">
      <w:pPr>
        <w:ind w:firstLine="567"/>
        <w:jc w:val="right"/>
        <w:rPr>
          <w:sz w:val="24"/>
          <w:szCs w:val="24"/>
        </w:rPr>
      </w:pPr>
      <w:r>
        <w:rPr>
          <w:sz w:val="24"/>
          <w:szCs w:val="24"/>
        </w:rPr>
        <w:t>от__________ № _________</w:t>
      </w:r>
    </w:p>
    <w:p w:rsidR="007B1698" w:rsidRDefault="007B1698">
      <w:pPr>
        <w:ind w:firstLine="567"/>
        <w:jc w:val="center"/>
        <w:rPr>
          <w:b/>
          <w:sz w:val="24"/>
          <w:szCs w:val="24"/>
        </w:rPr>
      </w:pPr>
    </w:p>
    <w:p w:rsidR="007B1698" w:rsidRDefault="007B1698">
      <w:pPr>
        <w:ind w:firstLine="0"/>
        <w:rPr>
          <w:sz w:val="24"/>
          <w:szCs w:val="24"/>
        </w:rPr>
      </w:pPr>
    </w:p>
    <w:p w:rsidR="007B1698" w:rsidRDefault="00054870">
      <w:pPr>
        <w:ind w:firstLine="0"/>
        <w:jc w:val="center"/>
        <w:rPr>
          <w:bCs/>
          <w:sz w:val="24"/>
          <w:szCs w:val="24"/>
        </w:rPr>
      </w:pPr>
      <w:r>
        <w:rPr>
          <w:bCs/>
          <w:sz w:val="24"/>
          <w:szCs w:val="24"/>
        </w:rPr>
        <w:t>СПЕЦИФИКАЦИЯ</w:t>
      </w:r>
    </w:p>
    <w:p w:rsidR="007B1698" w:rsidRDefault="007B1698">
      <w:pPr>
        <w:ind w:left="709" w:firstLine="0"/>
        <w:rPr>
          <w:bCs/>
          <w:sz w:val="24"/>
          <w:szCs w:val="24"/>
        </w:rPr>
      </w:pPr>
    </w:p>
    <w:tbl>
      <w:tblPr>
        <w:tblW w:w="49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98"/>
        <w:gridCol w:w="1467"/>
        <w:gridCol w:w="1156"/>
        <w:gridCol w:w="1303"/>
        <w:gridCol w:w="637"/>
        <w:gridCol w:w="1432"/>
        <w:gridCol w:w="1300"/>
        <w:gridCol w:w="1248"/>
        <w:gridCol w:w="1296"/>
      </w:tblGrid>
      <w:tr w:rsidR="007B1698">
        <w:trPr>
          <w:trHeight w:val="397"/>
        </w:trPr>
        <w:tc>
          <w:tcPr>
            <w:tcW w:w="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B1698" w:rsidRDefault="00054870">
            <w:pPr>
              <w:suppressAutoHyphens/>
              <w:ind w:firstLine="0"/>
              <w:jc w:val="center"/>
              <w:rPr>
                <w:b/>
                <w:bCs/>
                <w:sz w:val="16"/>
              </w:rPr>
            </w:pPr>
            <w:r>
              <w:rPr>
                <w:b/>
                <w:bCs/>
                <w:sz w:val="16"/>
              </w:rPr>
              <w:t xml:space="preserve">№ </w:t>
            </w:r>
            <w:proofErr w:type="gramStart"/>
            <w:r>
              <w:rPr>
                <w:b/>
                <w:bCs/>
                <w:sz w:val="16"/>
              </w:rPr>
              <w:t>п</w:t>
            </w:r>
            <w:proofErr w:type="gramEnd"/>
            <w:r>
              <w:rPr>
                <w:b/>
                <w:bCs/>
                <w:sz w:val="16"/>
              </w:rPr>
              <w:t>/п</w:t>
            </w:r>
          </w:p>
        </w:tc>
        <w:tc>
          <w:tcPr>
            <w:tcW w:w="143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16"/>
              </w:rPr>
            </w:pPr>
            <w:r>
              <w:rPr>
                <w:b/>
                <w:bCs/>
                <w:sz w:val="16"/>
              </w:rPr>
              <w:t xml:space="preserve">Наименование, ассортимент </w:t>
            </w:r>
          </w:p>
        </w:tc>
        <w:tc>
          <w:tcPr>
            <w:tcW w:w="241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16"/>
              </w:rPr>
            </w:pPr>
            <w:r>
              <w:rPr>
                <w:b/>
                <w:bCs/>
                <w:sz w:val="16"/>
              </w:rPr>
              <w:t>Требования к характеристикам Товара</w:t>
            </w:r>
            <w:r>
              <w:rPr>
                <w:b/>
                <w:bCs/>
                <w:sz w:val="16"/>
              </w:rPr>
              <w:br/>
              <w:t>Технические и функциональные (потребительские свойства) характеристики*</w:t>
            </w:r>
          </w:p>
        </w:tc>
        <w:tc>
          <w:tcPr>
            <w:tcW w:w="62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suppressAutoHyphens/>
              <w:ind w:firstLine="0"/>
              <w:jc w:val="center"/>
              <w:rPr>
                <w:b/>
                <w:bCs/>
                <w:sz w:val="16"/>
              </w:rPr>
            </w:pPr>
            <w:r>
              <w:rPr>
                <w:b/>
                <w:bCs/>
                <w:sz w:val="16"/>
              </w:rPr>
              <w:t>кол-во</w:t>
            </w:r>
          </w:p>
        </w:tc>
        <w:tc>
          <w:tcPr>
            <w:tcW w:w="140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suppressAutoHyphens/>
              <w:ind w:firstLine="0"/>
              <w:jc w:val="center"/>
              <w:rPr>
                <w:b/>
                <w:bCs/>
                <w:sz w:val="16"/>
              </w:rPr>
            </w:pPr>
            <w:proofErr w:type="spellStart"/>
            <w:proofErr w:type="gramStart"/>
            <w:r>
              <w:rPr>
                <w:b/>
                <w:bCs/>
                <w:sz w:val="16"/>
              </w:rPr>
              <w:t>Произво-дитель</w:t>
            </w:r>
            <w:proofErr w:type="spellEnd"/>
            <w:proofErr w:type="gramEnd"/>
            <w:r>
              <w:rPr>
                <w:b/>
                <w:bCs/>
                <w:sz w:val="16"/>
              </w:rPr>
              <w:t xml:space="preserve"> (Товарный знак (при наличии))*</w:t>
            </w:r>
            <w:r>
              <w:rPr>
                <w:b/>
                <w:bCs/>
                <w:sz w:val="16"/>
              </w:rPr>
              <w:br/>
            </w:r>
            <w:r>
              <w:rPr>
                <w:i/>
                <w:iCs/>
                <w:sz w:val="16"/>
              </w:rPr>
              <w:t xml:space="preserve">*указывается в соответствии с предложением Поставщика </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suppressAutoHyphens/>
              <w:ind w:firstLine="0"/>
              <w:jc w:val="center"/>
              <w:rPr>
                <w:b/>
                <w:bCs/>
                <w:sz w:val="16"/>
              </w:rPr>
            </w:pPr>
            <w:r>
              <w:rPr>
                <w:b/>
                <w:bCs/>
                <w:sz w:val="16"/>
              </w:rPr>
              <w:t xml:space="preserve">Страна </w:t>
            </w:r>
            <w:proofErr w:type="spellStart"/>
            <w:proofErr w:type="gramStart"/>
            <w:r>
              <w:rPr>
                <w:b/>
                <w:bCs/>
                <w:sz w:val="16"/>
              </w:rPr>
              <w:t>происхож-дения</w:t>
            </w:r>
            <w:proofErr w:type="spellEnd"/>
            <w:proofErr w:type="gramEnd"/>
            <w:r>
              <w:rPr>
                <w:b/>
                <w:bCs/>
                <w:sz w:val="16"/>
              </w:rPr>
              <w:t xml:space="preserve"> Товара*</w:t>
            </w:r>
            <w:r>
              <w:rPr>
                <w:b/>
                <w:bCs/>
                <w:sz w:val="16"/>
              </w:rPr>
              <w:br/>
            </w:r>
            <w:r>
              <w:rPr>
                <w:i/>
                <w:iCs/>
                <w:sz w:val="16"/>
              </w:rPr>
              <w:t xml:space="preserve">*указывается в соответствии с </w:t>
            </w:r>
            <w:proofErr w:type="spellStart"/>
            <w:r>
              <w:rPr>
                <w:i/>
                <w:iCs/>
                <w:sz w:val="16"/>
              </w:rPr>
              <w:t>предложе-нием</w:t>
            </w:r>
            <w:proofErr w:type="spellEnd"/>
            <w:r>
              <w:rPr>
                <w:i/>
                <w:iCs/>
                <w:sz w:val="16"/>
              </w:rPr>
              <w:t xml:space="preserve"> Поставщика </w:t>
            </w:r>
          </w:p>
        </w:tc>
        <w:tc>
          <w:tcPr>
            <w:tcW w:w="122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suppressAutoHyphens/>
              <w:ind w:firstLine="0"/>
              <w:jc w:val="center"/>
              <w:rPr>
                <w:b/>
                <w:bCs/>
                <w:sz w:val="16"/>
              </w:rPr>
            </w:pPr>
            <w:r>
              <w:rPr>
                <w:b/>
                <w:bCs/>
                <w:sz w:val="16"/>
              </w:rPr>
              <w:t xml:space="preserve">Цена за ед. </w:t>
            </w:r>
            <w:proofErr w:type="spellStart"/>
            <w:proofErr w:type="gramStart"/>
            <w:r>
              <w:rPr>
                <w:b/>
                <w:bCs/>
                <w:sz w:val="16"/>
              </w:rPr>
              <w:t>Това-ра</w:t>
            </w:r>
            <w:proofErr w:type="spellEnd"/>
            <w:proofErr w:type="gramEnd"/>
            <w:r>
              <w:rPr>
                <w:b/>
                <w:bCs/>
                <w:sz w:val="16"/>
              </w:rPr>
              <w:t xml:space="preserve"> (руб.)*</w:t>
            </w:r>
            <w:r>
              <w:rPr>
                <w:b/>
                <w:bCs/>
                <w:sz w:val="16"/>
              </w:rPr>
              <w:br/>
              <w:t>*</w:t>
            </w:r>
            <w:r>
              <w:rPr>
                <w:i/>
                <w:iCs/>
                <w:sz w:val="16"/>
              </w:rPr>
              <w:t xml:space="preserve">определяется по результатам </w:t>
            </w:r>
            <w:r>
              <w:rPr>
                <w:i/>
                <w:iCs/>
                <w:sz w:val="16"/>
              </w:rPr>
              <w:t>определения Поставщика</w:t>
            </w:r>
          </w:p>
        </w:tc>
        <w:tc>
          <w:tcPr>
            <w:tcW w:w="127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suppressAutoHyphens/>
              <w:ind w:firstLine="0"/>
              <w:jc w:val="center"/>
              <w:rPr>
                <w:b/>
                <w:bCs/>
                <w:sz w:val="16"/>
              </w:rPr>
            </w:pPr>
            <w:proofErr w:type="spellStart"/>
            <w:proofErr w:type="gramStart"/>
            <w:r>
              <w:rPr>
                <w:b/>
                <w:bCs/>
                <w:sz w:val="16"/>
              </w:rPr>
              <w:t>Стои-мость</w:t>
            </w:r>
            <w:proofErr w:type="spellEnd"/>
            <w:proofErr w:type="gramEnd"/>
            <w:r>
              <w:rPr>
                <w:b/>
                <w:bCs/>
                <w:sz w:val="16"/>
              </w:rPr>
              <w:t xml:space="preserve"> Товара с учетом кол-ва (руб.)*</w:t>
            </w:r>
            <w:r>
              <w:rPr>
                <w:b/>
                <w:bCs/>
                <w:sz w:val="16"/>
              </w:rPr>
              <w:br/>
            </w:r>
            <w:r>
              <w:rPr>
                <w:i/>
                <w:iCs/>
                <w:sz w:val="16"/>
              </w:rPr>
              <w:t>*определяется по результатам определения Поставщика</w:t>
            </w:r>
          </w:p>
        </w:tc>
      </w:tr>
      <w:tr w:rsidR="007B1698">
        <w:trPr>
          <w:trHeight w:val="1050"/>
        </w:trPr>
        <w:tc>
          <w:tcPr>
            <w:tcW w:w="48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B1698" w:rsidRDefault="007B1698">
            <w:pPr>
              <w:ind w:firstLine="0"/>
              <w:jc w:val="left"/>
              <w:rPr>
                <w:b/>
                <w:bCs/>
                <w:sz w:val="16"/>
              </w:rPr>
            </w:pPr>
          </w:p>
        </w:tc>
        <w:tc>
          <w:tcPr>
            <w:tcW w:w="14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left"/>
              <w:rPr>
                <w:b/>
                <w:bCs/>
                <w:sz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7B1698" w:rsidRDefault="00054870">
            <w:pPr>
              <w:ind w:firstLine="0"/>
              <w:jc w:val="center"/>
              <w:rPr>
                <w:b/>
                <w:bCs/>
                <w:sz w:val="16"/>
              </w:rPr>
            </w:pPr>
            <w:proofErr w:type="spellStart"/>
            <w:proofErr w:type="gramStart"/>
            <w:r>
              <w:rPr>
                <w:b/>
                <w:bCs/>
                <w:sz w:val="16"/>
              </w:rPr>
              <w:t>Наиме-нование</w:t>
            </w:r>
            <w:proofErr w:type="spellEnd"/>
            <w:proofErr w:type="gramEnd"/>
            <w:r>
              <w:rPr>
                <w:b/>
                <w:bCs/>
                <w:sz w:val="16"/>
              </w:rPr>
              <w:t xml:space="preserve"> </w:t>
            </w:r>
            <w:proofErr w:type="spellStart"/>
            <w:r>
              <w:rPr>
                <w:b/>
                <w:bCs/>
                <w:sz w:val="16"/>
              </w:rPr>
              <w:t>парамет-ра</w:t>
            </w:r>
            <w:proofErr w:type="spellEnd"/>
          </w:p>
        </w:tc>
        <w:tc>
          <w:tcPr>
            <w:tcW w:w="1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iCs/>
                <w:sz w:val="16"/>
              </w:rPr>
            </w:pPr>
            <w:r>
              <w:rPr>
                <w:b/>
                <w:iCs/>
                <w:sz w:val="16"/>
              </w:rPr>
              <w:t>Значение параметра</w:t>
            </w:r>
          </w:p>
          <w:p w:rsidR="007B1698" w:rsidRDefault="00054870">
            <w:pPr>
              <w:ind w:firstLine="0"/>
              <w:jc w:val="center"/>
              <w:rPr>
                <w:i/>
                <w:iCs/>
                <w:sz w:val="16"/>
              </w:rPr>
            </w:pPr>
            <w:r>
              <w:rPr>
                <w:i/>
                <w:iCs/>
                <w:sz w:val="16"/>
              </w:rPr>
              <w:t xml:space="preserve">*указывается в </w:t>
            </w:r>
            <w:proofErr w:type="spellStart"/>
            <w:r>
              <w:rPr>
                <w:i/>
                <w:iCs/>
                <w:sz w:val="16"/>
              </w:rPr>
              <w:t>соответ</w:t>
            </w:r>
            <w:proofErr w:type="spellEnd"/>
            <w:r>
              <w:rPr>
                <w:i/>
                <w:iCs/>
                <w:sz w:val="16"/>
              </w:rPr>
              <w:t>-</w:t>
            </w:r>
          </w:p>
          <w:p w:rsidR="007B1698" w:rsidRDefault="00054870">
            <w:pPr>
              <w:ind w:firstLine="0"/>
              <w:jc w:val="center"/>
              <w:rPr>
                <w:b/>
                <w:bCs/>
                <w:sz w:val="16"/>
              </w:rPr>
            </w:pPr>
            <w:proofErr w:type="spellStart"/>
            <w:r>
              <w:rPr>
                <w:i/>
                <w:iCs/>
                <w:sz w:val="16"/>
              </w:rPr>
              <w:t>ствии</w:t>
            </w:r>
            <w:proofErr w:type="spellEnd"/>
            <w:r>
              <w:rPr>
                <w:i/>
                <w:iCs/>
                <w:sz w:val="16"/>
              </w:rPr>
              <w:t xml:space="preserve"> с </w:t>
            </w:r>
            <w:proofErr w:type="spellStart"/>
            <w:proofErr w:type="gramStart"/>
            <w:r>
              <w:rPr>
                <w:i/>
                <w:iCs/>
                <w:sz w:val="16"/>
              </w:rPr>
              <w:t>предложени</w:t>
            </w:r>
            <w:proofErr w:type="spellEnd"/>
            <w:r>
              <w:rPr>
                <w:i/>
                <w:iCs/>
                <w:sz w:val="16"/>
              </w:rPr>
              <w:t>-ем</w:t>
            </w:r>
            <w:proofErr w:type="gramEnd"/>
            <w:r>
              <w:rPr>
                <w:i/>
                <w:iCs/>
                <w:sz w:val="16"/>
              </w:rPr>
              <w:t xml:space="preserve"> Поставщика </w:t>
            </w:r>
          </w:p>
        </w:tc>
        <w:tc>
          <w:tcPr>
            <w:tcW w:w="62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left"/>
              <w:rPr>
                <w:b/>
                <w:bCs/>
                <w:sz w:val="16"/>
              </w:rPr>
            </w:pPr>
          </w:p>
        </w:tc>
        <w:tc>
          <w:tcPr>
            <w:tcW w:w="14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left"/>
              <w:rPr>
                <w:b/>
                <w:bCs/>
                <w:sz w:val="16"/>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left"/>
              <w:rPr>
                <w:b/>
                <w:bCs/>
                <w:sz w:val="16"/>
              </w:rPr>
            </w:pPr>
          </w:p>
        </w:tc>
        <w:tc>
          <w:tcPr>
            <w:tcW w:w="122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left"/>
              <w:rPr>
                <w:b/>
                <w:bCs/>
                <w:sz w:val="16"/>
              </w:rPr>
            </w:pPr>
          </w:p>
        </w:tc>
        <w:tc>
          <w:tcPr>
            <w:tcW w:w="127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left"/>
              <w:rPr>
                <w:b/>
                <w:bCs/>
                <w:sz w:val="16"/>
              </w:rPr>
            </w:pPr>
          </w:p>
        </w:tc>
      </w:tr>
      <w:tr w:rsidR="007B1698">
        <w:trPr>
          <w:trHeight w:val="255"/>
        </w:trPr>
        <w:tc>
          <w:tcPr>
            <w:tcW w:w="4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B1698" w:rsidRDefault="00054870">
            <w:pPr>
              <w:ind w:firstLine="0"/>
              <w:jc w:val="center"/>
              <w:rPr>
                <w:b/>
                <w:bCs/>
                <w:sz w:val="24"/>
              </w:rPr>
            </w:pPr>
            <w:r>
              <w:rPr>
                <w:b/>
                <w:bCs/>
                <w:sz w:val="24"/>
              </w:rPr>
              <w:t>1</w:t>
            </w:r>
          </w:p>
        </w:tc>
        <w:tc>
          <w:tcPr>
            <w:tcW w:w="14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3</w:t>
            </w:r>
          </w:p>
        </w:tc>
        <w:tc>
          <w:tcPr>
            <w:tcW w:w="1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4</w:t>
            </w:r>
          </w:p>
        </w:tc>
        <w:tc>
          <w:tcPr>
            <w:tcW w:w="6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5</w:t>
            </w:r>
          </w:p>
        </w:tc>
        <w:tc>
          <w:tcPr>
            <w:tcW w:w="1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7</w:t>
            </w:r>
          </w:p>
        </w:tc>
        <w:tc>
          <w:tcPr>
            <w:tcW w:w="12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8</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9</w:t>
            </w:r>
          </w:p>
        </w:tc>
      </w:tr>
      <w:tr w:rsidR="007B1698">
        <w:trPr>
          <w:trHeight w:val="17"/>
        </w:trPr>
        <w:tc>
          <w:tcPr>
            <w:tcW w:w="4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B1698" w:rsidRDefault="007B1698">
            <w:pPr>
              <w:ind w:firstLine="0"/>
              <w:jc w:val="center"/>
              <w:rPr>
                <w:sz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rPr>
                <w:sz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b/>
                <w:bCs/>
                <w:sz w:val="24"/>
              </w:rPr>
            </w:pPr>
          </w:p>
        </w:tc>
        <w:tc>
          <w:tcPr>
            <w:tcW w:w="1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sz w:val="24"/>
              </w:rPr>
            </w:pPr>
            <w:r>
              <w:rPr>
                <w:sz w:val="24"/>
              </w:rPr>
              <w:t> </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 </w:t>
            </w:r>
          </w:p>
        </w:tc>
      </w:tr>
      <w:tr w:rsidR="007B1698">
        <w:trPr>
          <w:trHeight w:val="17"/>
        </w:trPr>
        <w:tc>
          <w:tcPr>
            <w:tcW w:w="4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B1698" w:rsidRDefault="007B1698">
            <w:pPr>
              <w:ind w:firstLine="0"/>
              <w:jc w:val="center"/>
              <w:rPr>
                <w:sz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rPr>
                <w:sz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b/>
                <w:bCs/>
                <w:sz w:val="24"/>
              </w:rPr>
            </w:pPr>
          </w:p>
        </w:tc>
        <w:tc>
          <w:tcPr>
            <w:tcW w:w="1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sz w:val="24"/>
              </w:rPr>
            </w:pPr>
            <w:r>
              <w:rPr>
                <w:sz w:val="24"/>
              </w:rPr>
              <w:t> </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 </w:t>
            </w:r>
          </w:p>
        </w:tc>
      </w:tr>
      <w:tr w:rsidR="007B1698">
        <w:trPr>
          <w:trHeight w:val="17"/>
        </w:trPr>
        <w:tc>
          <w:tcPr>
            <w:tcW w:w="4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B1698" w:rsidRDefault="007B1698">
            <w:pPr>
              <w:ind w:firstLine="0"/>
              <w:jc w:val="center"/>
              <w:rPr>
                <w:sz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rPr>
                <w:sz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b/>
                <w:bCs/>
                <w:sz w:val="24"/>
              </w:rPr>
            </w:pPr>
          </w:p>
        </w:tc>
        <w:tc>
          <w:tcPr>
            <w:tcW w:w="1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sz w:val="24"/>
              </w:rPr>
            </w:pPr>
            <w:r>
              <w:rPr>
                <w:sz w:val="24"/>
              </w:rPr>
              <w:t> </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 </w:t>
            </w:r>
          </w:p>
        </w:tc>
      </w:tr>
      <w:tr w:rsidR="007B1698">
        <w:trPr>
          <w:trHeight w:val="17"/>
        </w:trPr>
        <w:tc>
          <w:tcPr>
            <w:tcW w:w="4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B1698" w:rsidRDefault="007B1698">
            <w:pPr>
              <w:ind w:firstLine="0"/>
              <w:jc w:val="center"/>
              <w:rPr>
                <w:sz w:val="24"/>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rPr>
                <w:sz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b/>
                <w:bCs/>
                <w:sz w:val="24"/>
              </w:rPr>
            </w:pPr>
          </w:p>
        </w:tc>
        <w:tc>
          <w:tcPr>
            <w:tcW w:w="14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7B1698">
            <w:pPr>
              <w:ind w:firstLine="0"/>
              <w:jc w:val="center"/>
              <w:rPr>
                <w:sz w:val="24"/>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sz w:val="24"/>
              </w:rPr>
            </w:pPr>
            <w:r>
              <w:rPr>
                <w:sz w:val="24"/>
              </w:rPr>
              <w:t> </w:t>
            </w:r>
          </w:p>
        </w:tc>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B1698" w:rsidRDefault="00054870">
            <w:pPr>
              <w:ind w:firstLine="0"/>
              <w:jc w:val="center"/>
              <w:rPr>
                <w:b/>
                <w:bCs/>
                <w:sz w:val="24"/>
              </w:rPr>
            </w:pPr>
            <w:r>
              <w:rPr>
                <w:b/>
                <w:bCs/>
                <w:sz w:val="24"/>
              </w:rPr>
              <w:t> </w:t>
            </w:r>
          </w:p>
        </w:tc>
      </w:tr>
    </w:tbl>
    <w:p w:rsidR="007B1698" w:rsidRDefault="007B1698">
      <w:pPr>
        <w:ind w:left="567" w:firstLine="0"/>
        <w:jc w:val="left"/>
        <w:rPr>
          <w:bCs/>
          <w:sz w:val="24"/>
          <w:szCs w:val="24"/>
        </w:rPr>
      </w:pPr>
    </w:p>
    <w:p w:rsidR="007B1698" w:rsidRDefault="00054870">
      <w:pPr>
        <w:suppressAutoHyphens/>
        <w:ind w:firstLine="0"/>
        <w:textAlignment w:val="baseline"/>
        <w:rPr>
          <w:b/>
          <w:bCs/>
          <w:i/>
          <w:sz w:val="24"/>
          <w:szCs w:val="24"/>
        </w:rPr>
      </w:pPr>
      <w:r>
        <w:rPr>
          <w:b/>
          <w:sz w:val="24"/>
          <w:szCs w:val="24"/>
        </w:rPr>
        <w:t>*</w:t>
      </w:r>
      <w:r>
        <w:rPr>
          <w:b/>
          <w:i/>
          <w:sz w:val="24"/>
          <w:szCs w:val="24"/>
        </w:rPr>
        <w:t xml:space="preserve">Таблица №1 заполняется в соответствии с предложением Поставщика. </w:t>
      </w:r>
      <w:r>
        <w:rPr>
          <w:b/>
          <w:bCs/>
          <w:i/>
          <w:sz w:val="24"/>
          <w:szCs w:val="24"/>
        </w:rPr>
        <w:t>Общая цена за товар составляет</w:t>
      </w:r>
      <w:proofErr w:type="gramStart"/>
      <w:r>
        <w:rPr>
          <w:b/>
          <w:bCs/>
          <w:i/>
          <w:sz w:val="24"/>
          <w:szCs w:val="24"/>
        </w:rPr>
        <w:t xml:space="preserve"> ________________(_____________________________________) </w:t>
      </w:r>
      <w:proofErr w:type="gramEnd"/>
      <w:r>
        <w:rPr>
          <w:b/>
          <w:bCs/>
          <w:i/>
          <w:sz w:val="24"/>
          <w:szCs w:val="24"/>
        </w:rPr>
        <w:t>рублей ______ копеек.</w:t>
      </w:r>
    </w:p>
    <w:p w:rsidR="007B1698" w:rsidRDefault="00054870">
      <w:pPr>
        <w:ind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B1698" w:rsidRDefault="007B1698">
      <w:pPr>
        <w:ind w:firstLine="0"/>
        <w:rPr>
          <w:sz w:val="24"/>
          <w:szCs w:val="24"/>
        </w:rPr>
      </w:pPr>
    </w:p>
    <w:tbl>
      <w:tblPr>
        <w:tblW w:w="9571" w:type="dxa"/>
        <w:tblInd w:w="109" w:type="dxa"/>
        <w:tblLook w:val="04A0" w:firstRow="1" w:lastRow="0" w:firstColumn="1" w:lastColumn="0" w:noHBand="0" w:noVBand="1"/>
      </w:tblPr>
      <w:tblGrid>
        <w:gridCol w:w="4785"/>
        <w:gridCol w:w="4786"/>
      </w:tblGrid>
      <w:tr w:rsidR="007B1698">
        <w:tc>
          <w:tcPr>
            <w:tcW w:w="4785" w:type="dxa"/>
            <w:shd w:val="clear" w:color="auto" w:fill="auto"/>
          </w:tcPr>
          <w:p w:rsidR="007B1698" w:rsidRDefault="00054870">
            <w:pPr>
              <w:ind w:firstLine="567"/>
              <w:rPr>
                <w:sz w:val="24"/>
                <w:szCs w:val="24"/>
              </w:rPr>
            </w:pPr>
            <w:r>
              <w:rPr>
                <w:sz w:val="24"/>
                <w:szCs w:val="24"/>
              </w:rPr>
              <w:t>Заказчик</w:t>
            </w:r>
          </w:p>
          <w:p w:rsidR="007B1698" w:rsidRDefault="00054870">
            <w:pPr>
              <w:ind w:firstLine="567"/>
              <w:rPr>
                <w:sz w:val="24"/>
                <w:szCs w:val="24"/>
              </w:rPr>
            </w:pPr>
            <w:r>
              <w:rPr>
                <w:sz w:val="24"/>
                <w:szCs w:val="24"/>
              </w:rPr>
              <w:t>___________________</w:t>
            </w:r>
          </w:p>
          <w:p w:rsidR="007B1698" w:rsidRDefault="00054870">
            <w:pPr>
              <w:ind w:firstLine="567"/>
              <w:rPr>
                <w:sz w:val="24"/>
                <w:szCs w:val="24"/>
              </w:rPr>
            </w:pPr>
            <w:r>
              <w:rPr>
                <w:sz w:val="24"/>
                <w:szCs w:val="24"/>
              </w:rPr>
              <w:t>"___" ______ 20__ г.</w:t>
            </w:r>
          </w:p>
          <w:p w:rsidR="007B1698" w:rsidRDefault="007B1698">
            <w:pPr>
              <w:ind w:firstLine="567"/>
              <w:rPr>
                <w:sz w:val="24"/>
                <w:szCs w:val="24"/>
              </w:rPr>
            </w:pPr>
          </w:p>
        </w:tc>
        <w:tc>
          <w:tcPr>
            <w:tcW w:w="4785" w:type="dxa"/>
            <w:shd w:val="clear" w:color="auto" w:fill="auto"/>
          </w:tcPr>
          <w:p w:rsidR="007B1698" w:rsidRDefault="00054870">
            <w:pPr>
              <w:ind w:firstLine="567"/>
              <w:rPr>
                <w:sz w:val="24"/>
                <w:szCs w:val="24"/>
              </w:rPr>
            </w:pPr>
            <w:r>
              <w:rPr>
                <w:sz w:val="24"/>
                <w:szCs w:val="24"/>
              </w:rPr>
              <w:t>Поставщик</w:t>
            </w:r>
          </w:p>
          <w:p w:rsidR="007B1698" w:rsidRDefault="00054870">
            <w:pPr>
              <w:ind w:firstLine="567"/>
              <w:rPr>
                <w:sz w:val="24"/>
                <w:szCs w:val="24"/>
              </w:rPr>
            </w:pPr>
            <w:r>
              <w:rPr>
                <w:sz w:val="24"/>
                <w:szCs w:val="24"/>
              </w:rPr>
              <w:t>____________________</w:t>
            </w:r>
          </w:p>
          <w:p w:rsidR="007B1698" w:rsidRDefault="00054870">
            <w:pPr>
              <w:ind w:firstLine="567"/>
              <w:rPr>
                <w:sz w:val="24"/>
                <w:szCs w:val="24"/>
              </w:rPr>
            </w:pPr>
            <w:r>
              <w:rPr>
                <w:sz w:val="24"/>
                <w:szCs w:val="24"/>
              </w:rPr>
              <w:t>"___" ______ 20__ г.</w:t>
            </w:r>
          </w:p>
          <w:p w:rsidR="007B1698" w:rsidRDefault="007B1698">
            <w:pPr>
              <w:ind w:firstLine="567"/>
              <w:rPr>
                <w:sz w:val="24"/>
                <w:szCs w:val="24"/>
              </w:rPr>
            </w:pPr>
          </w:p>
        </w:tc>
      </w:tr>
    </w:tbl>
    <w:p w:rsidR="007B1698" w:rsidRDefault="007B1698">
      <w:pPr>
        <w:ind w:firstLine="567"/>
        <w:rPr>
          <w:sz w:val="24"/>
          <w:szCs w:val="24"/>
        </w:rPr>
      </w:pPr>
    </w:p>
    <w:p w:rsidR="007B1698" w:rsidRDefault="007B1698">
      <w:pPr>
        <w:ind w:firstLine="567"/>
        <w:rPr>
          <w:sz w:val="24"/>
          <w:szCs w:val="24"/>
        </w:rPr>
      </w:pPr>
    </w:p>
    <w:p w:rsidR="007B1698" w:rsidRDefault="007B1698">
      <w:pPr>
        <w:ind w:firstLine="567"/>
        <w:rPr>
          <w:sz w:val="24"/>
          <w:szCs w:val="24"/>
        </w:rPr>
      </w:pPr>
    </w:p>
    <w:p w:rsidR="007B1698" w:rsidRDefault="007B1698">
      <w:pPr>
        <w:ind w:left="6663" w:firstLine="0"/>
        <w:rPr>
          <w:sz w:val="24"/>
          <w:szCs w:val="24"/>
        </w:rPr>
      </w:pPr>
    </w:p>
    <w:p w:rsidR="007B1698" w:rsidRDefault="007B1698">
      <w:pPr>
        <w:ind w:left="6663" w:firstLine="0"/>
        <w:rPr>
          <w:sz w:val="24"/>
          <w:szCs w:val="24"/>
        </w:rPr>
      </w:pPr>
    </w:p>
    <w:p w:rsidR="007B1698" w:rsidRDefault="007B1698">
      <w:pPr>
        <w:ind w:left="6663" w:firstLine="0"/>
        <w:rPr>
          <w:sz w:val="24"/>
          <w:szCs w:val="24"/>
        </w:rPr>
      </w:pPr>
    </w:p>
    <w:p w:rsidR="007B1698" w:rsidRDefault="007B1698">
      <w:pPr>
        <w:ind w:left="6663" w:firstLine="0"/>
        <w:rPr>
          <w:sz w:val="24"/>
          <w:szCs w:val="24"/>
        </w:rPr>
      </w:pPr>
    </w:p>
    <w:p w:rsidR="007B1698" w:rsidRDefault="007B1698">
      <w:pPr>
        <w:ind w:left="6663" w:firstLine="0"/>
        <w:rPr>
          <w:sz w:val="24"/>
          <w:szCs w:val="24"/>
        </w:rPr>
      </w:pPr>
    </w:p>
    <w:p w:rsidR="007B1698" w:rsidRDefault="007B1698">
      <w:pPr>
        <w:ind w:left="6663" w:firstLine="0"/>
        <w:rPr>
          <w:sz w:val="24"/>
          <w:szCs w:val="24"/>
        </w:rPr>
      </w:pPr>
    </w:p>
    <w:p w:rsidR="007B1698" w:rsidRDefault="007B1698">
      <w:pPr>
        <w:ind w:left="6663" w:firstLine="0"/>
        <w:rPr>
          <w:sz w:val="24"/>
          <w:szCs w:val="24"/>
        </w:rPr>
      </w:pPr>
    </w:p>
    <w:p w:rsidR="007B1698" w:rsidRDefault="007B1698">
      <w:pPr>
        <w:ind w:left="6663" w:firstLine="0"/>
        <w:rPr>
          <w:sz w:val="24"/>
          <w:szCs w:val="24"/>
        </w:rPr>
      </w:pPr>
    </w:p>
    <w:p w:rsidR="007B1698" w:rsidRDefault="007B1698">
      <w:pPr>
        <w:ind w:firstLine="0"/>
        <w:jc w:val="left"/>
        <w:rPr>
          <w:kern w:val="2"/>
          <w:sz w:val="24"/>
          <w:szCs w:val="24"/>
        </w:rPr>
      </w:pPr>
    </w:p>
    <w:p w:rsidR="007B1698" w:rsidRDefault="007B1698">
      <w:pPr>
        <w:ind w:firstLine="0"/>
        <w:rPr>
          <w:kern w:val="2"/>
          <w:sz w:val="24"/>
          <w:szCs w:val="24"/>
        </w:rPr>
      </w:pPr>
    </w:p>
    <w:p w:rsidR="007B1698" w:rsidRDefault="007B1698">
      <w:pPr>
        <w:ind w:firstLine="0"/>
        <w:rPr>
          <w:kern w:val="2"/>
          <w:sz w:val="24"/>
          <w:szCs w:val="24"/>
        </w:rPr>
      </w:pPr>
    </w:p>
    <w:p w:rsidR="007B1698" w:rsidRDefault="007B1698">
      <w:pPr>
        <w:ind w:firstLine="0"/>
        <w:rPr>
          <w:kern w:val="2"/>
          <w:sz w:val="24"/>
          <w:szCs w:val="24"/>
        </w:rPr>
      </w:pPr>
    </w:p>
    <w:p w:rsidR="007B1698" w:rsidRDefault="007B1698">
      <w:pPr>
        <w:ind w:firstLine="0"/>
        <w:rPr>
          <w:sz w:val="24"/>
          <w:szCs w:val="24"/>
        </w:rPr>
      </w:pPr>
    </w:p>
    <w:p w:rsidR="007B1698" w:rsidRDefault="007B1698">
      <w:pPr>
        <w:ind w:left="6663" w:firstLine="0"/>
        <w:rPr>
          <w:sz w:val="24"/>
          <w:szCs w:val="24"/>
        </w:rPr>
      </w:pPr>
    </w:p>
    <w:p w:rsidR="00054870" w:rsidRDefault="00054870">
      <w:pPr>
        <w:ind w:left="6663" w:firstLine="0"/>
        <w:rPr>
          <w:sz w:val="24"/>
          <w:szCs w:val="24"/>
        </w:rPr>
      </w:pPr>
    </w:p>
    <w:p w:rsidR="007B1698" w:rsidRDefault="00054870">
      <w:pPr>
        <w:ind w:left="6663" w:firstLine="0"/>
      </w:pPr>
      <w:bookmarkStart w:id="5" w:name="__DdeLink__11030_3593223160"/>
      <w:r>
        <w:rPr>
          <w:sz w:val="24"/>
          <w:szCs w:val="24"/>
        </w:rPr>
        <w:lastRenderedPageBreak/>
        <w:t>Приложение № 2</w:t>
      </w:r>
      <w:bookmarkEnd w:id="5"/>
      <w:r>
        <w:rPr>
          <w:sz w:val="24"/>
          <w:szCs w:val="24"/>
        </w:rPr>
        <w:t xml:space="preserve"> к контракту</w:t>
      </w:r>
    </w:p>
    <w:p w:rsidR="007B1698" w:rsidRDefault="00054870">
      <w:pPr>
        <w:ind w:left="6804" w:firstLine="0"/>
        <w:rPr>
          <w:sz w:val="24"/>
          <w:szCs w:val="24"/>
        </w:rPr>
      </w:pPr>
      <w:r>
        <w:rPr>
          <w:sz w:val="24"/>
          <w:szCs w:val="24"/>
        </w:rPr>
        <w:t>от__________ № _________</w:t>
      </w:r>
    </w:p>
    <w:p w:rsidR="007B1698" w:rsidRDefault="007B1698">
      <w:pPr>
        <w:ind w:firstLine="0"/>
        <w:rPr>
          <w:sz w:val="24"/>
          <w:szCs w:val="24"/>
        </w:rPr>
      </w:pPr>
    </w:p>
    <w:p w:rsidR="007B1698" w:rsidRDefault="007B1698">
      <w:pPr>
        <w:ind w:firstLine="0"/>
        <w:jc w:val="center"/>
        <w:rPr>
          <w:b/>
          <w:sz w:val="24"/>
          <w:szCs w:val="24"/>
        </w:rPr>
      </w:pPr>
    </w:p>
    <w:p w:rsidR="007B1698" w:rsidRDefault="00054870">
      <w:pPr>
        <w:spacing w:after="200" w:line="276" w:lineRule="auto"/>
        <w:ind w:firstLine="0"/>
        <w:jc w:val="right"/>
        <w:rPr>
          <w:b/>
          <w:sz w:val="24"/>
          <w:szCs w:val="24"/>
        </w:rPr>
      </w:pPr>
      <w:r>
        <w:rPr>
          <w:b/>
          <w:sz w:val="24"/>
          <w:szCs w:val="24"/>
        </w:rPr>
        <w:t>ФОРМА</w:t>
      </w:r>
    </w:p>
    <w:p w:rsidR="007B1698" w:rsidRDefault="00054870">
      <w:pPr>
        <w:spacing w:after="200" w:line="276" w:lineRule="auto"/>
        <w:ind w:firstLine="0"/>
        <w:jc w:val="center"/>
        <w:rPr>
          <w:b/>
          <w:sz w:val="24"/>
          <w:szCs w:val="24"/>
        </w:rPr>
      </w:pPr>
      <w:r>
        <w:rPr>
          <w:b/>
          <w:sz w:val="24"/>
          <w:szCs w:val="24"/>
        </w:rPr>
        <w:t>АКТ СДАЧИ - ПРИЕМКИ ТОВАРА</w:t>
      </w:r>
      <w:bookmarkStart w:id="6" w:name="_GoBack"/>
      <w:bookmarkEnd w:id="6"/>
    </w:p>
    <w:p w:rsidR="007B1698" w:rsidRDefault="00054870">
      <w:pPr>
        <w:widowControl w:val="0"/>
        <w:ind w:firstLine="0"/>
        <w:rPr>
          <w:sz w:val="24"/>
          <w:szCs w:val="24"/>
        </w:rPr>
      </w:pPr>
      <w:r>
        <w:rPr>
          <w:sz w:val="24"/>
          <w:szCs w:val="24"/>
        </w:rPr>
        <w:t xml:space="preserve">г. _____________________                                </w:t>
      </w:r>
      <w:r>
        <w:rPr>
          <w:sz w:val="24"/>
          <w:szCs w:val="24"/>
        </w:rPr>
        <w:t xml:space="preserve">                                       «_____» _________ 20___ г.</w:t>
      </w:r>
    </w:p>
    <w:p w:rsidR="007B1698" w:rsidRDefault="00054870">
      <w:pPr>
        <w:widowControl w:val="0"/>
        <w:ind w:firstLine="0"/>
        <w:rPr>
          <w:sz w:val="24"/>
          <w:szCs w:val="24"/>
        </w:rPr>
      </w:pPr>
      <w:r>
        <w:rPr>
          <w:sz w:val="24"/>
          <w:szCs w:val="24"/>
        </w:rPr>
        <w:t>_______________________________________, именуемое в дальнейшем «Заказчик»,</w:t>
      </w:r>
    </w:p>
    <w:p w:rsidR="007B1698" w:rsidRDefault="00054870">
      <w:pPr>
        <w:widowControl w:val="0"/>
        <w:ind w:firstLine="0"/>
        <w:rPr>
          <w:sz w:val="24"/>
          <w:szCs w:val="24"/>
        </w:rPr>
      </w:pPr>
      <w:r>
        <w:rPr>
          <w:sz w:val="24"/>
          <w:szCs w:val="24"/>
        </w:rPr>
        <w:t xml:space="preserve">      (наименование организации)</w:t>
      </w:r>
    </w:p>
    <w:p w:rsidR="007B1698" w:rsidRDefault="00054870">
      <w:pPr>
        <w:widowControl w:val="0"/>
        <w:ind w:firstLine="0"/>
        <w:rPr>
          <w:sz w:val="24"/>
          <w:szCs w:val="24"/>
        </w:rPr>
      </w:pPr>
      <w:r>
        <w:rPr>
          <w:sz w:val="24"/>
          <w:szCs w:val="24"/>
        </w:rPr>
        <w:t>в лице __________________________________________________________________________</w:t>
      </w:r>
      <w:r>
        <w:rPr>
          <w:sz w:val="24"/>
          <w:szCs w:val="24"/>
        </w:rPr>
        <w:t>_,</w:t>
      </w:r>
    </w:p>
    <w:p w:rsidR="007B1698" w:rsidRDefault="00054870">
      <w:pPr>
        <w:widowControl w:val="0"/>
        <w:ind w:firstLine="0"/>
        <w:rPr>
          <w:sz w:val="24"/>
          <w:szCs w:val="24"/>
        </w:rPr>
      </w:pPr>
      <w:r>
        <w:rPr>
          <w:sz w:val="24"/>
          <w:szCs w:val="24"/>
        </w:rPr>
        <w:t xml:space="preserve">                              (должность, Ф.И.О.)</w:t>
      </w:r>
    </w:p>
    <w:p w:rsidR="007B1698" w:rsidRDefault="00054870">
      <w:pPr>
        <w:widowControl w:val="0"/>
        <w:ind w:firstLine="0"/>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w:t>
      </w:r>
    </w:p>
    <w:p w:rsidR="007B1698" w:rsidRDefault="00054870">
      <w:pPr>
        <w:widowControl w:val="0"/>
        <w:ind w:firstLine="0"/>
        <w:rPr>
          <w:sz w:val="24"/>
          <w:szCs w:val="24"/>
        </w:rPr>
      </w:pPr>
      <w:r>
        <w:rPr>
          <w:sz w:val="24"/>
          <w:szCs w:val="24"/>
        </w:rPr>
        <w:t xml:space="preserve">                                                                         (Устава, Положения, Доверенности)</w:t>
      </w:r>
    </w:p>
    <w:p w:rsidR="007B1698" w:rsidRDefault="00054870">
      <w:pPr>
        <w:widowControl w:val="0"/>
        <w:ind w:firstLine="0"/>
        <w:rPr>
          <w:sz w:val="24"/>
          <w:szCs w:val="24"/>
        </w:rPr>
      </w:pPr>
      <w:r>
        <w:rPr>
          <w:sz w:val="24"/>
          <w:szCs w:val="24"/>
        </w:rPr>
        <w:t>с одной стор</w:t>
      </w:r>
      <w:r>
        <w:rPr>
          <w:sz w:val="24"/>
          <w:szCs w:val="24"/>
        </w:rPr>
        <w:t>оны, и ________________________________________________________________,</w:t>
      </w:r>
    </w:p>
    <w:p w:rsidR="007B1698" w:rsidRDefault="00054870">
      <w:pPr>
        <w:widowControl w:val="0"/>
        <w:ind w:firstLine="0"/>
        <w:rPr>
          <w:sz w:val="24"/>
          <w:szCs w:val="24"/>
        </w:rPr>
      </w:pPr>
      <w:r>
        <w:rPr>
          <w:sz w:val="24"/>
          <w:szCs w:val="24"/>
        </w:rPr>
        <w:t xml:space="preserve">                                                                               (наименование организации)</w:t>
      </w:r>
    </w:p>
    <w:p w:rsidR="007B1698" w:rsidRDefault="00054870">
      <w:pPr>
        <w:widowControl w:val="0"/>
        <w:ind w:firstLine="0"/>
        <w:rPr>
          <w:sz w:val="24"/>
          <w:szCs w:val="24"/>
        </w:rPr>
      </w:pPr>
      <w:r>
        <w:rPr>
          <w:sz w:val="24"/>
          <w:szCs w:val="24"/>
        </w:rPr>
        <w:t xml:space="preserve">именуемое в дальнейшем «Поставщик», в лице </w:t>
      </w:r>
      <w:r>
        <w:rPr>
          <w:sz w:val="24"/>
          <w:szCs w:val="24"/>
        </w:rPr>
        <w:t>_________________________________________,</w:t>
      </w:r>
    </w:p>
    <w:p w:rsidR="007B1698" w:rsidRDefault="00054870">
      <w:pPr>
        <w:widowControl w:val="0"/>
        <w:ind w:firstLine="0"/>
        <w:rPr>
          <w:sz w:val="24"/>
          <w:szCs w:val="24"/>
        </w:rPr>
      </w:pPr>
      <w:r>
        <w:rPr>
          <w:sz w:val="24"/>
          <w:szCs w:val="24"/>
        </w:rPr>
        <w:t xml:space="preserve">                                                                                                       (должность, Ф.И.О.)</w:t>
      </w:r>
    </w:p>
    <w:p w:rsidR="007B1698" w:rsidRDefault="00054870">
      <w:pPr>
        <w:widowControl w:val="0"/>
        <w:ind w:firstLine="0"/>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w:t>
      </w:r>
    </w:p>
    <w:p w:rsidR="007B1698" w:rsidRDefault="00054870">
      <w:pPr>
        <w:widowControl w:val="0"/>
        <w:ind w:firstLine="0"/>
        <w:rPr>
          <w:sz w:val="24"/>
          <w:szCs w:val="24"/>
        </w:rPr>
      </w:pPr>
      <w:r>
        <w:rPr>
          <w:sz w:val="24"/>
          <w:szCs w:val="24"/>
        </w:rPr>
        <w:t xml:space="preserve">      </w:t>
      </w:r>
      <w:r>
        <w:rPr>
          <w:sz w:val="24"/>
          <w:szCs w:val="24"/>
        </w:rPr>
        <w:t xml:space="preserve">                                                                      (Устава, Положения, Доверенности)</w:t>
      </w:r>
    </w:p>
    <w:p w:rsidR="007B1698" w:rsidRDefault="00054870">
      <w:pPr>
        <w:widowControl w:val="0"/>
        <w:ind w:firstLine="0"/>
        <w:rPr>
          <w:sz w:val="24"/>
          <w:szCs w:val="24"/>
        </w:rPr>
      </w:pPr>
      <w:r>
        <w:rPr>
          <w:sz w:val="24"/>
          <w:szCs w:val="24"/>
        </w:rPr>
        <w:t>с другой стороны, вместе именуемые «Стороны», составили настоящий акт о нижеследующем:</w:t>
      </w:r>
    </w:p>
    <w:p w:rsidR="007B1698" w:rsidRDefault="00054870">
      <w:pPr>
        <w:widowControl w:val="0"/>
        <w:ind w:firstLine="0"/>
        <w:rPr>
          <w:sz w:val="24"/>
          <w:szCs w:val="24"/>
        </w:rPr>
      </w:pPr>
      <w:r>
        <w:rPr>
          <w:sz w:val="24"/>
          <w:szCs w:val="24"/>
        </w:rPr>
        <w:t xml:space="preserve">    1. В соответствии с контрактом № __ от «____» __________ 20__</w:t>
      </w:r>
      <w:r>
        <w:rPr>
          <w:sz w:val="24"/>
          <w:szCs w:val="24"/>
        </w:rPr>
        <w:t xml:space="preserve"> г. (далее - контракт)  Поставщик выполнил обязательства по поставке Товаров, а именно:_______________________.</w:t>
      </w:r>
    </w:p>
    <w:p w:rsidR="007B1698" w:rsidRDefault="00054870">
      <w:pPr>
        <w:widowControl w:val="0"/>
        <w:ind w:firstLine="0"/>
        <w:rPr>
          <w:sz w:val="24"/>
          <w:szCs w:val="24"/>
        </w:rPr>
      </w:pPr>
      <w:r>
        <w:rPr>
          <w:sz w:val="24"/>
          <w:szCs w:val="24"/>
        </w:rPr>
        <w:t xml:space="preserve">    2. Фактическое качество товаров соответствует (не соответствует) требованиям контракта и </w:t>
      </w:r>
      <w:proofErr w:type="gramStart"/>
      <w:r>
        <w:rPr>
          <w:sz w:val="24"/>
          <w:szCs w:val="24"/>
        </w:rPr>
        <w:t>подтверждается</w:t>
      </w:r>
      <w:proofErr w:type="gramEnd"/>
      <w:r>
        <w:rPr>
          <w:sz w:val="24"/>
          <w:szCs w:val="24"/>
        </w:rPr>
        <w:t xml:space="preserve"> /не подтверждается следующими докуме</w:t>
      </w:r>
      <w:r>
        <w:rPr>
          <w:sz w:val="24"/>
          <w:szCs w:val="24"/>
        </w:rPr>
        <w:t>нтами</w:t>
      </w:r>
      <w:r>
        <w:rPr>
          <w:sz w:val="24"/>
          <w:szCs w:val="24"/>
          <w:vertAlign w:val="superscript"/>
        </w:rPr>
        <w:t xml:space="preserve"> </w:t>
      </w:r>
      <w:r>
        <w:rPr>
          <w:sz w:val="24"/>
          <w:szCs w:val="24"/>
        </w:rPr>
        <w:t xml:space="preserve">Сертификатом соответствия или Декларацией соответствия. Указывается информация: </w:t>
      </w:r>
      <w:proofErr w:type="spellStart"/>
      <w:r>
        <w:rPr>
          <w:sz w:val="24"/>
          <w:szCs w:val="24"/>
        </w:rPr>
        <w:t>дата,_______количество,_______ассортимент</w:t>
      </w:r>
      <w:proofErr w:type="spellEnd"/>
      <w:r>
        <w:rPr>
          <w:sz w:val="24"/>
          <w:szCs w:val="24"/>
        </w:rPr>
        <w:t xml:space="preserve"> поставленного Товара.</w:t>
      </w:r>
    </w:p>
    <w:p w:rsidR="007B1698" w:rsidRDefault="00054870">
      <w:pPr>
        <w:widowControl w:val="0"/>
        <w:ind w:firstLine="0"/>
        <w:rPr>
          <w:sz w:val="24"/>
          <w:szCs w:val="24"/>
        </w:rPr>
      </w:pPr>
      <w:r>
        <w:rPr>
          <w:sz w:val="24"/>
          <w:szCs w:val="24"/>
        </w:rPr>
        <w:t xml:space="preserve">    3. Вышеуказанные поставки согласно контракту должны быть выполнены «___» _____        20__ г., фактиче</w:t>
      </w:r>
      <w:r>
        <w:rPr>
          <w:sz w:val="24"/>
          <w:szCs w:val="24"/>
        </w:rPr>
        <w:t>ски выполнены «__» _________ 20__ г.</w:t>
      </w:r>
    </w:p>
    <w:p w:rsidR="007B1698" w:rsidRDefault="00054870">
      <w:pPr>
        <w:widowControl w:val="0"/>
        <w:ind w:firstLine="0"/>
        <w:rPr>
          <w:sz w:val="24"/>
          <w:szCs w:val="24"/>
        </w:rPr>
      </w:pPr>
      <w:r>
        <w:rPr>
          <w:sz w:val="24"/>
          <w:szCs w:val="24"/>
        </w:rPr>
        <w:t xml:space="preserve">    4. Недостатки товаров </w:t>
      </w:r>
      <w:proofErr w:type="gramStart"/>
      <w:r>
        <w:rPr>
          <w:sz w:val="24"/>
          <w:szCs w:val="24"/>
        </w:rPr>
        <w:t>выявлены</w:t>
      </w:r>
      <w:proofErr w:type="gramEnd"/>
      <w:r>
        <w:rPr>
          <w:sz w:val="24"/>
          <w:szCs w:val="24"/>
        </w:rPr>
        <w:t xml:space="preserve">/не выявлены_______________________________________, </w:t>
      </w:r>
      <w:r>
        <w:rPr>
          <w:i/>
          <w:kern w:val="2"/>
          <w:sz w:val="24"/>
          <w:szCs w:val="24"/>
        </w:rPr>
        <w:t>составлен Акт об установленном расхождении по качеству от «__» _________ 20__ г. №____.</w:t>
      </w:r>
    </w:p>
    <w:p w:rsidR="007B1698" w:rsidRDefault="00054870">
      <w:pPr>
        <w:widowControl w:val="0"/>
        <w:ind w:firstLine="0"/>
        <w:rPr>
          <w:i/>
          <w:sz w:val="24"/>
          <w:szCs w:val="24"/>
        </w:rPr>
      </w:pPr>
      <w:r>
        <w:rPr>
          <w:i/>
          <w:sz w:val="24"/>
          <w:szCs w:val="24"/>
        </w:rPr>
        <w:t xml:space="preserve">    5. Сумма, подлежащая оплате Поставщику в</w:t>
      </w:r>
      <w:r>
        <w:rPr>
          <w:i/>
          <w:sz w:val="24"/>
          <w:szCs w:val="24"/>
        </w:rPr>
        <w:t xml:space="preserve"> соответствии с условиями контракта</w:t>
      </w:r>
      <w:proofErr w:type="gramStart"/>
      <w:r>
        <w:rPr>
          <w:i/>
          <w:sz w:val="24"/>
          <w:szCs w:val="24"/>
        </w:rPr>
        <w:t xml:space="preserve"> __________________(___________) </w:t>
      </w:r>
      <w:proofErr w:type="gramEnd"/>
      <w:r>
        <w:rPr>
          <w:i/>
          <w:sz w:val="24"/>
          <w:szCs w:val="24"/>
        </w:rPr>
        <w:t>руб.</w:t>
      </w:r>
    </w:p>
    <w:p w:rsidR="007B1698" w:rsidRDefault="00054870">
      <w:pPr>
        <w:widowControl w:val="0"/>
        <w:ind w:firstLine="0"/>
        <w:rPr>
          <w:i/>
          <w:sz w:val="24"/>
          <w:szCs w:val="24"/>
        </w:rPr>
      </w:pPr>
      <w:r>
        <w:rPr>
          <w:i/>
          <w:sz w:val="24"/>
          <w:szCs w:val="24"/>
        </w:rPr>
        <w:t xml:space="preserve">    6. В соответствии с п. ______ контракта сумма неустойки (штрафа, пени) составляет ______________ (</w:t>
      </w:r>
      <w:r>
        <w:rPr>
          <w:b/>
          <w:i/>
          <w:sz w:val="24"/>
          <w:szCs w:val="24"/>
        </w:rPr>
        <w:t>Указывается порядок расчета штрафных санкций</w:t>
      </w:r>
      <w:r>
        <w:rPr>
          <w:i/>
          <w:sz w:val="24"/>
          <w:szCs w:val="24"/>
        </w:rPr>
        <w:t>).</w:t>
      </w:r>
    </w:p>
    <w:p w:rsidR="007B1698" w:rsidRDefault="00054870">
      <w:pPr>
        <w:widowControl w:val="0"/>
        <w:ind w:firstLine="0"/>
        <w:rPr>
          <w:i/>
          <w:sz w:val="24"/>
          <w:szCs w:val="24"/>
        </w:rPr>
      </w:pPr>
      <w:r>
        <w:rPr>
          <w:i/>
          <w:sz w:val="24"/>
          <w:szCs w:val="24"/>
        </w:rPr>
        <w:t xml:space="preserve">    Общая стоимость штрафных санкц</w:t>
      </w:r>
      <w:r>
        <w:rPr>
          <w:i/>
          <w:sz w:val="24"/>
          <w:szCs w:val="24"/>
        </w:rPr>
        <w:t>ий составила: ________________.</w:t>
      </w:r>
    </w:p>
    <w:p w:rsidR="007B1698" w:rsidRDefault="00054870">
      <w:pPr>
        <w:widowControl w:val="0"/>
        <w:ind w:firstLine="0"/>
        <w:rPr>
          <w:sz w:val="24"/>
          <w:szCs w:val="24"/>
        </w:rPr>
      </w:pPr>
      <w:r>
        <w:rPr>
          <w:sz w:val="24"/>
          <w:szCs w:val="24"/>
        </w:rPr>
        <w:t xml:space="preserve">    7. Итоговая сумма, подлежащая оплате Поставщику </w:t>
      </w:r>
      <w:r>
        <w:rPr>
          <w:i/>
          <w:sz w:val="24"/>
          <w:szCs w:val="24"/>
        </w:rPr>
        <w:t>с учетом удержания неустойки (штрафа, пени)</w:t>
      </w:r>
      <w:r>
        <w:rPr>
          <w:sz w:val="24"/>
          <w:szCs w:val="24"/>
        </w:rPr>
        <w:t xml:space="preserve"> составляет</w:t>
      </w:r>
      <w:proofErr w:type="gramStart"/>
      <w:r>
        <w:rPr>
          <w:sz w:val="24"/>
          <w:szCs w:val="24"/>
        </w:rPr>
        <w:t xml:space="preserve"> __________________(___________) </w:t>
      </w:r>
      <w:proofErr w:type="gramEnd"/>
      <w:r>
        <w:rPr>
          <w:sz w:val="24"/>
          <w:szCs w:val="24"/>
        </w:rPr>
        <w:t>руб.</w:t>
      </w:r>
    </w:p>
    <w:p w:rsidR="007B1698" w:rsidRDefault="007B1698">
      <w:pPr>
        <w:widowControl w:val="0"/>
        <w:ind w:firstLine="0"/>
        <w:rPr>
          <w:i/>
          <w:sz w:val="24"/>
          <w:szCs w:val="24"/>
        </w:rPr>
      </w:pPr>
    </w:p>
    <w:p w:rsidR="007B1698" w:rsidRDefault="007B1698">
      <w:pPr>
        <w:widowControl w:val="0"/>
        <w:ind w:firstLine="0"/>
        <w:rPr>
          <w:i/>
          <w:sz w:val="24"/>
          <w:szCs w:val="24"/>
        </w:rPr>
      </w:pPr>
    </w:p>
    <w:p w:rsidR="007B1698" w:rsidRDefault="00054870">
      <w:pPr>
        <w:widowControl w:val="0"/>
        <w:ind w:firstLine="0"/>
        <w:rPr>
          <w:sz w:val="24"/>
          <w:szCs w:val="24"/>
        </w:rPr>
      </w:pPr>
      <w:r>
        <w:rPr>
          <w:sz w:val="24"/>
          <w:szCs w:val="24"/>
        </w:rPr>
        <w:t xml:space="preserve">          Сдал:                                                               </w:t>
      </w:r>
      <w:r>
        <w:rPr>
          <w:sz w:val="24"/>
          <w:szCs w:val="24"/>
        </w:rPr>
        <w:t xml:space="preserve">                                      Принял:</w:t>
      </w:r>
    </w:p>
    <w:p w:rsidR="007B1698" w:rsidRDefault="00054870">
      <w:pPr>
        <w:widowControl w:val="0"/>
        <w:ind w:firstLine="0"/>
        <w:rPr>
          <w:sz w:val="24"/>
          <w:szCs w:val="24"/>
        </w:rPr>
      </w:pPr>
      <w:r>
        <w:rPr>
          <w:sz w:val="24"/>
          <w:szCs w:val="24"/>
        </w:rPr>
        <w:t xml:space="preserve">          Поставщик                                                                                           Заказчик</w:t>
      </w:r>
    </w:p>
    <w:p w:rsidR="007B1698" w:rsidRDefault="007B1698">
      <w:pPr>
        <w:widowControl w:val="0"/>
        <w:ind w:left="5529" w:right="1133" w:firstLine="0"/>
        <w:jc w:val="left"/>
        <w:rPr>
          <w:sz w:val="24"/>
        </w:rPr>
      </w:pPr>
    </w:p>
    <w:p w:rsidR="007B1698" w:rsidRDefault="007B1698">
      <w:pPr>
        <w:widowControl w:val="0"/>
        <w:ind w:left="5529" w:right="1133" w:firstLine="0"/>
        <w:jc w:val="left"/>
        <w:rPr>
          <w:sz w:val="24"/>
        </w:rPr>
      </w:pPr>
    </w:p>
    <w:p w:rsidR="007B1698" w:rsidRDefault="007B1698">
      <w:pPr>
        <w:widowControl w:val="0"/>
        <w:ind w:left="5529" w:right="1133" w:firstLine="0"/>
        <w:jc w:val="left"/>
        <w:rPr>
          <w:sz w:val="24"/>
        </w:rPr>
      </w:pPr>
    </w:p>
    <w:p w:rsidR="007B1698" w:rsidRDefault="007B1698">
      <w:pPr>
        <w:widowControl w:val="0"/>
        <w:ind w:left="5529" w:right="1133" w:firstLine="0"/>
        <w:jc w:val="left"/>
        <w:rPr>
          <w:sz w:val="24"/>
        </w:rPr>
      </w:pPr>
    </w:p>
    <w:p w:rsidR="007B1698" w:rsidRDefault="007B1698">
      <w:pPr>
        <w:widowControl w:val="0"/>
        <w:ind w:left="5529" w:right="1133" w:firstLine="0"/>
        <w:jc w:val="left"/>
        <w:rPr>
          <w:sz w:val="24"/>
        </w:rPr>
      </w:pPr>
    </w:p>
    <w:p w:rsidR="007B1698" w:rsidRDefault="007B1698">
      <w:pPr>
        <w:widowControl w:val="0"/>
        <w:ind w:left="5529" w:right="1133" w:firstLine="0"/>
        <w:jc w:val="left"/>
        <w:rPr>
          <w:sz w:val="24"/>
        </w:rPr>
      </w:pPr>
    </w:p>
    <w:p w:rsidR="007B1698" w:rsidRDefault="007B1698">
      <w:pPr>
        <w:widowControl w:val="0"/>
        <w:ind w:left="5529" w:right="1133" w:firstLine="0"/>
        <w:jc w:val="left"/>
        <w:rPr>
          <w:sz w:val="24"/>
        </w:rPr>
      </w:pPr>
    </w:p>
    <w:p w:rsidR="007B1698" w:rsidRDefault="007B1698">
      <w:pPr>
        <w:widowControl w:val="0"/>
        <w:ind w:left="5529" w:right="1133" w:firstLine="0"/>
        <w:jc w:val="left"/>
      </w:pPr>
    </w:p>
    <w:sectPr w:rsidR="007B1698">
      <w:pgSz w:w="11906" w:h="16838"/>
      <w:pgMar w:top="1134" w:right="850" w:bottom="1134"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A3274"/>
    <w:multiLevelType w:val="multilevel"/>
    <w:tmpl w:val="ADBA6452"/>
    <w:lvl w:ilvl="0">
      <w:start w:val="1"/>
      <w:numFmt w:val="decimal"/>
      <w:lvlText w:val="%1."/>
      <w:lvlJc w:val="left"/>
      <w:pPr>
        <w:ind w:left="360" w:firstLine="0"/>
      </w:pPr>
      <w:rPr>
        <w:b/>
        <w:sz w:val="24"/>
      </w:rPr>
    </w:lvl>
    <w:lvl w:ilvl="1">
      <w:start w:val="1"/>
      <w:numFmt w:val="decimal"/>
      <w:lvlText w:val="%1.%2."/>
      <w:lvlJc w:val="left"/>
      <w:pPr>
        <w:ind w:left="4544" w:firstLine="0"/>
      </w:pPr>
      <w:rPr>
        <w:i w:val="0"/>
        <w:sz w:val="24"/>
      </w:rPr>
    </w:lvl>
    <w:lvl w:ilvl="2">
      <w:start w:val="1"/>
      <w:numFmt w:val="decimal"/>
      <w:lvlText w:val="%1.%2.%3."/>
      <w:lvlJc w:val="left"/>
      <w:pPr>
        <w:ind w:left="1355" w:firstLine="0"/>
      </w:pPr>
      <w:rPr>
        <w:i w:val="0"/>
        <w:sz w:val="24"/>
      </w:rPr>
    </w:lvl>
    <w:lvl w:ilvl="3">
      <w:start w:val="1"/>
      <w:numFmt w:val="decimal"/>
      <w:lvlText w:val="%1.%2.%3.%4."/>
      <w:lvlJc w:val="left"/>
      <w:pPr>
        <w:ind w:left="2066" w:firstLine="0"/>
      </w:pPr>
    </w:lvl>
    <w:lvl w:ilvl="4">
      <w:start w:val="1"/>
      <w:numFmt w:val="decimal"/>
      <w:lvlText w:val="%1.%2.%3.%4.%5."/>
      <w:lvlJc w:val="left"/>
      <w:pPr>
        <w:ind w:left="2232" w:firstLine="0"/>
      </w:pPr>
    </w:lvl>
    <w:lvl w:ilvl="5">
      <w:start w:val="1"/>
      <w:numFmt w:val="decimal"/>
      <w:lvlText w:val="%1.%2.%3.%4.%5.%6."/>
      <w:lvlJc w:val="left"/>
      <w:pPr>
        <w:ind w:left="2736" w:firstLine="0"/>
      </w:pPr>
    </w:lvl>
    <w:lvl w:ilvl="6">
      <w:start w:val="1"/>
      <w:numFmt w:val="decimal"/>
      <w:lvlText w:val="%1.%2.%3.%4.%5.%6.%7."/>
      <w:lvlJc w:val="left"/>
      <w:pPr>
        <w:ind w:left="3240" w:firstLine="0"/>
      </w:pPr>
    </w:lvl>
    <w:lvl w:ilvl="7">
      <w:start w:val="1"/>
      <w:numFmt w:val="decimal"/>
      <w:lvlText w:val="%1.%2.%3.%4.%5.%6.%7.%8."/>
      <w:lvlJc w:val="left"/>
      <w:pPr>
        <w:ind w:left="3744" w:firstLine="0"/>
      </w:pPr>
    </w:lvl>
    <w:lvl w:ilvl="8">
      <w:start w:val="1"/>
      <w:numFmt w:val="decimal"/>
      <w:lvlText w:val="%1.%2.%3.%4.%5.%6.%7.%8.%9."/>
      <w:lvlJc w:val="left"/>
      <w:pPr>
        <w:ind w:left="4320" w:firstLine="0"/>
      </w:pPr>
    </w:lvl>
  </w:abstractNum>
  <w:abstractNum w:abstractNumId="1">
    <w:nsid w:val="7ED33F60"/>
    <w:multiLevelType w:val="multilevel"/>
    <w:tmpl w:val="F5E026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98"/>
    <w:rsid w:val="00054870"/>
    <w:rsid w:val="007B16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8E"/>
    <w:pPr>
      <w:ind w:firstLine="720"/>
      <w:jc w:val="both"/>
    </w:pPr>
    <w:rPr>
      <w:rFonts w:ascii="Times New Roman" w:eastAsia="Times New Roman" w:hAnsi="Times New Roman" w:cs="Times New Roman"/>
      <w:color w:val="00000A"/>
      <w:sz w:val="28"/>
      <w:szCs w:val="20"/>
      <w:lang w:eastAsia="ru-RU"/>
    </w:rPr>
  </w:style>
  <w:style w:type="paragraph" w:styleId="1">
    <w:name w:val="heading 1"/>
    <w:basedOn w:val="a"/>
    <w:link w:val="10"/>
    <w:qFormat/>
    <w:rsid w:val="0038498E"/>
    <w:pPr>
      <w:keepNext/>
      <w:spacing w:before="240" w:after="60"/>
      <w:outlineLvl w:val="0"/>
    </w:pPr>
    <w:rPr>
      <w:rFonts w:ascii="Arial" w:hAnsi="Arial" w:cs="Arial"/>
      <w:b/>
      <w:bCs/>
      <w:kern w:val="2"/>
      <w:sz w:val="32"/>
      <w:szCs w:val="32"/>
    </w:rPr>
  </w:style>
  <w:style w:type="paragraph" w:styleId="2">
    <w:name w:val="heading 2"/>
    <w:basedOn w:val="a"/>
    <w:semiHidden/>
    <w:unhideWhenUsed/>
    <w:qFormat/>
    <w:rsid w:val="0038498E"/>
    <w:pPr>
      <w:keepNext/>
      <w:spacing w:before="240" w:after="60"/>
      <w:outlineLvl w:val="1"/>
    </w:pPr>
    <w:rPr>
      <w:rFonts w:ascii="Cambria" w:hAnsi="Cambria"/>
      <w:b/>
      <w:bCs/>
      <w:i/>
      <w:iCs/>
      <w:szCs w:val="28"/>
      <w:lang w:val="x-none" w:eastAsia="x-none"/>
    </w:rPr>
  </w:style>
  <w:style w:type="paragraph" w:styleId="3">
    <w:name w:val="heading 3"/>
    <w:basedOn w:val="a"/>
    <w:semiHidden/>
    <w:unhideWhenUsed/>
    <w:qFormat/>
    <w:rsid w:val="0038498E"/>
    <w:pPr>
      <w:keepNext/>
      <w:ind w:firstLine="0"/>
      <w:jc w:val="center"/>
      <w:outlineLvl w:val="2"/>
    </w:pPr>
    <w:rPr>
      <w:szCs w:val="24"/>
    </w:rPr>
  </w:style>
  <w:style w:type="paragraph" w:styleId="7">
    <w:name w:val="heading 7"/>
    <w:basedOn w:val="a"/>
    <w:link w:val="70"/>
    <w:uiPriority w:val="9"/>
    <w:semiHidden/>
    <w:unhideWhenUsed/>
    <w:qFormat/>
    <w:rsid w:val="0038498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8498E"/>
    <w:rPr>
      <w:rFonts w:ascii="Arial" w:eastAsia="Times New Roman" w:hAnsi="Arial" w:cs="Arial"/>
      <w:b/>
      <w:bCs/>
      <w:kern w:val="2"/>
      <w:sz w:val="32"/>
      <w:szCs w:val="32"/>
      <w:lang w:eastAsia="ru-RU"/>
    </w:rPr>
  </w:style>
  <w:style w:type="character" w:customStyle="1" w:styleId="21">
    <w:name w:val="Основной текст 2 Знак1"/>
    <w:basedOn w:val="a0"/>
    <w:link w:val="20"/>
    <w:semiHidden/>
    <w:qFormat/>
    <w:rsid w:val="0038498E"/>
    <w:rPr>
      <w:rFonts w:ascii="Cambria" w:eastAsia="Times New Roman" w:hAnsi="Cambria" w:cs="Times New Roman"/>
      <w:b/>
      <w:bCs/>
      <w:i/>
      <w:iCs/>
      <w:sz w:val="28"/>
      <w:szCs w:val="28"/>
      <w:lang w:val="x-none" w:eastAsia="x-none"/>
    </w:rPr>
  </w:style>
  <w:style w:type="character" w:customStyle="1" w:styleId="30">
    <w:name w:val="Заголовок 3 Знак"/>
    <w:basedOn w:val="a0"/>
    <w:semiHidden/>
    <w:qFormat/>
    <w:rsid w:val="0038498E"/>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semiHidden/>
    <w:qFormat/>
    <w:rsid w:val="0038498E"/>
    <w:rPr>
      <w:rFonts w:ascii="Calibri" w:eastAsia="Times New Roman" w:hAnsi="Calibri" w:cs="Times New Roman"/>
      <w:sz w:val="24"/>
      <w:szCs w:val="24"/>
      <w:lang w:eastAsia="ru-RU"/>
    </w:rPr>
  </w:style>
  <w:style w:type="character" w:customStyle="1" w:styleId="-">
    <w:name w:val="Интернет-ссылка"/>
    <w:semiHidden/>
    <w:unhideWhenUsed/>
    <w:rsid w:val="0038498E"/>
    <w:rPr>
      <w:rFonts w:ascii="Times New Roman" w:hAnsi="Times New Roman" w:cs="Times New Roman"/>
      <w:color w:val="0000FF"/>
      <w:u w:val="single"/>
    </w:rPr>
  </w:style>
  <w:style w:type="character" w:customStyle="1" w:styleId="a3">
    <w:name w:val="Текст сноски Знак"/>
    <w:basedOn w:val="a0"/>
    <w:semiHidden/>
    <w:qFormat/>
    <w:locked/>
    <w:rsid w:val="0038498E"/>
  </w:style>
  <w:style w:type="character" w:customStyle="1" w:styleId="11">
    <w:name w:val="Текст сноски Знак1"/>
    <w:basedOn w:val="a0"/>
    <w:semiHidden/>
    <w:qFormat/>
    <w:rsid w:val="0038498E"/>
    <w:rPr>
      <w:rFonts w:ascii="Times New Roman" w:eastAsia="Times New Roman" w:hAnsi="Times New Roman" w:cs="Times New Roman"/>
      <w:sz w:val="20"/>
      <w:szCs w:val="20"/>
      <w:lang w:eastAsia="ru-RU"/>
    </w:rPr>
  </w:style>
  <w:style w:type="character" w:customStyle="1" w:styleId="a4">
    <w:name w:val="Текст примечания Знак"/>
    <w:basedOn w:val="a0"/>
    <w:uiPriority w:val="99"/>
    <w:semiHidden/>
    <w:qFormat/>
    <w:rsid w:val="0038498E"/>
    <w:rPr>
      <w:rFonts w:ascii="Times New Roman" w:eastAsia="Times New Roman" w:hAnsi="Times New Roman" w:cs="Times New Roman"/>
      <w:sz w:val="20"/>
      <w:szCs w:val="20"/>
      <w:lang w:eastAsia="ru-RU"/>
    </w:rPr>
  </w:style>
  <w:style w:type="character" w:customStyle="1" w:styleId="a5">
    <w:name w:val="Верхний колонтитул Знак"/>
    <w:basedOn w:val="a0"/>
    <w:uiPriority w:val="99"/>
    <w:qFormat/>
    <w:rsid w:val="0038498E"/>
    <w:rPr>
      <w:rFonts w:ascii="Times New Roman" w:eastAsia="Times New Roman" w:hAnsi="Times New Roman" w:cs="Times New Roman"/>
      <w:sz w:val="28"/>
      <w:szCs w:val="20"/>
      <w:lang w:eastAsia="ru-RU"/>
    </w:rPr>
  </w:style>
  <w:style w:type="character" w:customStyle="1" w:styleId="a6">
    <w:name w:val="Нижний колонтитул Знак"/>
    <w:basedOn w:val="a0"/>
    <w:uiPriority w:val="99"/>
    <w:qFormat/>
    <w:rsid w:val="0038498E"/>
    <w:rPr>
      <w:rFonts w:ascii="Times New Roman" w:eastAsia="Times New Roman" w:hAnsi="Times New Roman" w:cs="Times New Roman"/>
      <w:sz w:val="28"/>
      <w:szCs w:val="20"/>
      <w:lang w:eastAsia="ru-RU"/>
    </w:rPr>
  </w:style>
  <w:style w:type="character" w:customStyle="1" w:styleId="a7">
    <w:name w:val="Название Знак"/>
    <w:basedOn w:val="a0"/>
    <w:uiPriority w:val="99"/>
    <w:qFormat/>
    <w:rsid w:val="0038498E"/>
    <w:rPr>
      <w:rFonts w:ascii="Times New Roman" w:eastAsia="Times New Roman" w:hAnsi="Times New Roman" w:cs="Times New Roman"/>
      <w:b/>
      <w:sz w:val="24"/>
      <w:szCs w:val="20"/>
      <w:lang w:val="x-none" w:eastAsia="x-none"/>
    </w:rPr>
  </w:style>
  <w:style w:type="character" w:customStyle="1" w:styleId="a8">
    <w:name w:val="Основной текст Знак"/>
    <w:basedOn w:val="a0"/>
    <w:uiPriority w:val="99"/>
    <w:semiHidden/>
    <w:qFormat/>
    <w:rsid w:val="0038498E"/>
    <w:rPr>
      <w:rFonts w:ascii="Times New Roman" w:eastAsia="Times New Roman" w:hAnsi="Times New Roman" w:cs="Times New Roman"/>
      <w:b/>
      <w:i/>
      <w:sz w:val="28"/>
      <w:szCs w:val="20"/>
      <w:lang w:eastAsia="ru-RU"/>
    </w:rPr>
  </w:style>
  <w:style w:type="character" w:customStyle="1" w:styleId="a9">
    <w:name w:val="Основной текст с отступом Знак"/>
    <w:basedOn w:val="a0"/>
    <w:uiPriority w:val="99"/>
    <w:semiHidden/>
    <w:qFormat/>
    <w:rsid w:val="0038498E"/>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2"/>
    <w:uiPriority w:val="99"/>
    <w:semiHidden/>
    <w:qFormat/>
    <w:rsid w:val="0038498E"/>
    <w:rPr>
      <w:rFonts w:ascii="Times New Roman" w:eastAsia="Times New Roman" w:hAnsi="Times New Roman" w:cs="Times New Roman"/>
      <w:sz w:val="32"/>
      <w:szCs w:val="20"/>
      <w:lang w:eastAsia="ru-RU"/>
    </w:rPr>
  </w:style>
  <w:style w:type="character" w:customStyle="1" w:styleId="23">
    <w:name w:val="Основной текст с отступом 2 Знак"/>
    <w:basedOn w:val="a0"/>
    <w:link w:val="24"/>
    <w:uiPriority w:val="99"/>
    <w:semiHidden/>
    <w:qFormat/>
    <w:rsid w:val="0038498E"/>
    <w:rPr>
      <w:rFonts w:ascii="Times New Roman" w:eastAsia="Times New Roman" w:hAnsi="Times New Roman" w:cs="Times New Roman"/>
      <w:b/>
      <w:i/>
      <w:sz w:val="28"/>
      <w:szCs w:val="20"/>
      <w:lang w:val="x-none" w:eastAsia="x-none"/>
    </w:rPr>
  </w:style>
  <w:style w:type="character" w:customStyle="1" w:styleId="aa">
    <w:name w:val="Текст выноски Знак"/>
    <w:basedOn w:val="a0"/>
    <w:uiPriority w:val="99"/>
    <w:semiHidden/>
    <w:qFormat/>
    <w:rsid w:val="0038498E"/>
    <w:rPr>
      <w:rFonts w:ascii="Tahoma" w:eastAsia="Times New Roman" w:hAnsi="Tahoma" w:cs="Tahoma"/>
      <w:sz w:val="16"/>
      <w:szCs w:val="16"/>
      <w:lang w:eastAsia="ru-RU"/>
    </w:rPr>
  </w:style>
  <w:style w:type="character" w:customStyle="1" w:styleId="ConsPlusNormal">
    <w:name w:val="ConsPlusNormal Знак"/>
    <w:link w:val="ConsPlusNormal0"/>
    <w:qFormat/>
    <w:locked/>
    <w:rsid w:val="0038498E"/>
    <w:rPr>
      <w:rFonts w:ascii="Arial" w:hAnsi="Arial" w:cs="Arial"/>
    </w:rPr>
  </w:style>
  <w:style w:type="character" w:customStyle="1" w:styleId="ab">
    <w:name w:val="Основной текст_"/>
    <w:qFormat/>
    <w:locked/>
    <w:rsid w:val="0038498E"/>
    <w:rPr>
      <w:sz w:val="27"/>
      <w:szCs w:val="27"/>
      <w:shd w:val="clear" w:color="auto" w:fill="FFFFFF"/>
    </w:rPr>
  </w:style>
  <w:style w:type="character" w:styleId="ac">
    <w:name w:val="footnote reference"/>
    <w:semiHidden/>
    <w:unhideWhenUsed/>
    <w:qFormat/>
    <w:rsid w:val="0038498E"/>
    <w:rPr>
      <w:rFonts w:ascii="Times New Roman" w:hAnsi="Times New Roman" w:cs="Times New Roman"/>
      <w:vertAlign w:val="superscript"/>
    </w:rPr>
  </w:style>
  <w:style w:type="character" w:customStyle="1" w:styleId="r">
    <w:name w:val="r"/>
    <w:qFormat/>
    <w:rsid w:val="0038498E"/>
  </w:style>
  <w:style w:type="character" w:customStyle="1" w:styleId="ListLabel1">
    <w:name w:val="ListLabel 1"/>
    <w:qFormat/>
    <w:rPr>
      <w:b/>
    </w:rPr>
  </w:style>
  <w:style w:type="character" w:customStyle="1" w:styleId="ListLabel2">
    <w:name w:val="ListLabel 2"/>
    <w:qFormat/>
    <w:rPr>
      <w:i w:val="0"/>
      <w:sz w:val="24"/>
    </w:rPr>
  </w:style>
  <w:style w:type="character" w:customStyle="1" w:styleId="ListLabel3">
    <w:name w:val="ListLabel 3"/>
    <w:qFormat/>
    <w:rPr>
      <w:i w:val="0"/>
      <w:sz w:val="24"/>
    </w:rPr>
  </w:style>
  <w:style w:type="character" w:customStyle="1" w:styleId="ListLabel4">
    <w:name w:val="ListLabel 4"/>
    <w:qFormat/>
    <w:rPr>
      <w:b/>
      <w:sz w:val="24"/>
    </w:rPr>
  </w:style>
  <w:style w:type="character" w:customStyle="1" w:styleId="ListLabel5">
    <w:name w:val="ListLabel 5"/>
    <w:qFormat/>
    <w:rPr>
      <w:i w:val="0"/>
      <w:sz w:val="24"/>
    </w:rPr>
  </w:style>
  <w:style w:type="character" w:customStyle="1" w:styleId="ListLabel6">
    <w:name w:val="ListLabel 6"/>
    <w:qFormat/>
    <w:rPr>
      <w:i w:val="0"/>
      <w:sz w:val="24"/>
    </w:rPr>
  </w:style>
  <w:style w:type="character" w:customStyle="1" w:styleId="ListLabel7">
    <w:name w:val="ListLabel 7"/>
    <w:qFormat/>
    <w:rPr>
      <w:b/>
      <w:sz w:val="24"/>
    </w:rPr>
  </w:style>
  <w:style w:type="character" w:customStyle="1" w:styleId="ListLabel8">
    <w:name w:val="ListLabel 8"/>
    <w:qFormat/>
    <w:rPr>
      <w:i w:val="0"/>
      <w:sz w:val="24"/>
    </w:rPr>
  </w:style>
  <w:style w:type="character" w:customStyle="1" w:styleId="ListLabel9">
    <w:name w:val="ListLabel 9"/>
    <w:qFormat/>
    <w:rPr>
      <w:i w:val="0"/>
      <w:sz w:val="24"/>
    </w:rPr>
  </w:style>
  <w:style w:type="character" w:customStyle="1" w:styleId="ListLabel10">
    <w:name w:val="ListLabel 10"/>
    <w:qFormat/>
    <w:rPr>
      <w:b/>
      <w:sz w:val="24"/>
    </w:rPr>
  </w:style>
  <w:style w:type="character" w:customStyle="1" w:styleId="ListLabel11">
    <w:name w:val="ListLabel 11"/>
    <w:qFormat/>
    <w:rPr>
      <w:i w:val="0"/>
      <w:sz w:val="24"/>
    </w:rPr>
  </w:style>
  <w:style w:type="character" w:customStyle="1" w:styleId="ListLabel12">
    <w:name w:val="ListLabel 12"/>
    <w:qFormat/>
    <w:rPr>
      <w:i w:val="0"/>
      <w:sz w:val="24"/>
    </w:rPr>
  </w:style>
  <w:style w:type="paragraph" w:customStyle="1" w:styleId="ad">
    <w:name w:val="Заголовок"/>
    <w:basedOn w:val="a"/>
    <w:next w:val="ae"/>
    <w:qFormat/>
    <w:pPr>
      <w:keepNext/>
      <w:spacing w:before="240" w:after="120"/>
    </w:pPr>
    <w:rPr>
      <w:rFonts w:ascii="Liberation Sans" w:eastAsia="Microsoft YaHei" w:hAnsi="Liberation Sans" w:cs="Mangal"/>
      <w:szCs w:val="28"/>
    </w:rPr>
  </w:style>
  <w:style w:type="paragraph" w:styleId="ae">
    <w:name w:val="Body Text"/>
    <w:basedOn w:val="a"/>
    <w:uiPriority w:val="99"/>
    <w:semiHidden/>
    <w:unhideWhenUsed/>
    <w:rsid w:val="0038498E"/>
    <w:pPr>
      <w:ind w:firstLine="0"/>
      <w:jc w:val="left"/>
    </w:pPr>
    <w:rPr>
      <w:b/>
      <w:i/>
    </w:rPr>
  </w:style>
  <w:style w:type="paragraph" w:styleId="af">
    <w:name w:val="List"/>
    <w:basedOn w:val="a"/>
    <w:uiPriority w:val="99"/>
    <w:semiHidden/>
    <w:unhideWhenUsed/>
    <w:rsid w:val="0038498E"/>
    <w:pPr>
      <w:ind w:left="283" w:hanging="283"/>
      <w:jc w:val="left"/>
    </w:pPr>
    <w:rPr>
      <w:sz w:val="20"/>
    </w:rPr>
  </w:style>
  <w:style w:type="paragraph" w:styleId="af0">
    <w:name w:val="caption"/>
    <w:basedOn w:val="a"/>
    <w:qFormat/>
    <w:pPr>
      <w:suppressLineNumbers/>
      <w:spacing w:before="120" w:after="120"/>
    </w:pPr>
    <w:rPr>
      <w:rFonts w:cs="Mangal"/>
      <w:i/>
      <w:iCs/>
      <w:sz w:val="24"/>
      <w:szCs w:val="24"/>
    </w:rPr>
  </w:style>
  <w:style w:type="paragraph" w:styleId="af1">
    <w:name w:val="index heading"/>
    <w:basedOn w:val="a"/>
    <w:qFormat/>
    <w:pPr>
      <w:suppressLineNumbers/>
    </w:pPr>
    <w:rPr>
      <w:rFonts w:cs="Mangal"/>
    </w:rPr>
  </w:style>
  <w:style w:type="paragraph" w:styleId="12">
    <w:name w:val="toc 1"/>
    <w:basedOn w:val="a"/>
    <w:autoRedefine/>
    <w:uiPriority w:val="99"/>
    <w:semiHidden/>
    <w:unhideWhenUsed/>
    <w:rsid w:val="0038498E"/>
    <w:pPr>
      <w:ind w:firstLine="0"/>
      <w:jc w:val="left"/>
    </w:pPr>
    <w:rPr>
      <w:bCs/>
      <w:sz w:val="24"/>
      <w:szCs w:val="28"/>
    </w:rPr>
  </w:style>
  <w:style w:type="paragraph" w:styleId="af2">
    <w:name w:val="footnote text"/>
    <w:basedOn w:val="a"/>
    <w:semiHidden/>
    <w:unhideWhenUsed/>
    <w:qFormat/>
    <w:rsid w:val="0038498E"/>
    <w:pPr>
      <w:ind w:firstLine="0"/>
      <w:jc w:val="left"/>
    </w:pPr>
    <w:rPr>
      <w:rFonts w:asciiTheme="minorHAnsi" w:eastAsiaTheme="minorHAnsi" w:hAnsiTheme="minorHAnsi" w:cstheme="minorBidi"/>
      <w:sz w:val="22"/>
      <w:szCs w:val="22"/>
      <w:lang w:eastAsia="en-US"/>
    </w:rPr>
  </w:style>
  <w:style w:type="paragraph" w:styleId="af3">
    <w:name w:val="annotation text"/>
    <w:basedOn w:val="a"/>
    <w:uiPriority w:val="99"/>
    <w:semiHidden/>
    <w:unhideWhenUsed/>
    <w:qFormat/>
    <w:rsid w:val="0038498E"/>
    <w:pPr>
      <w:ind w:firstLine="567"/>
    </w:pPr>
    <w:rPr>
      <w:sz w:val="20"/>
    </w:rPr>
  </w:style>
  <w:style w:type="paragraph" w:styleId="af4">
    <w:name w:val="header"/>
    <w:basedOn w:val="a"/>
    <w:uiPriority w:val="99"/>
    <w:unhideWhenUsed/>
    <w:rsid w:val="0038498E"/>
    <w:pPr>
      <w:tabs>
        <w:tab w:val="center" w:pos="4153"/>
        <w:tab w:val="right" w:pos="8306"/>
      </w:tabs>
    </w:pPr>
  </w:style>
  <w:style w:type="paragraph" w:styleId="af5">
    <w:name w:val="footer"/>
    <w:basedOn w:val="a"/>
    <w:uiPriority w:val="99"/>
    <w:unhideWhenUsed/>
    <w:rsid w:val="0038498E"/>
    <w:pPr>
      <w:tabs>
        <w:tab w:val="center" w:pos="4536"/>
        <w:tab w:val="right" w:pos="9072"/>
      </w:tabs>
    </w:pPr>
  </w:style>
  <w:style w:type="paragraph" w:styleId="af6">
    <w:name w:val="Title"/>
    <w:basedOn w:val="a"/>
    <w:uiPriority w:val="99"/>
    <w:qFormat/>
    <w:rsid w:val="0038498E"/>
    <w:pPr>
      <w:ind w:firstLine="0"/>
      <w:jc w:val="center"/>
    </w:pPr>
    <w:rPr>
      <w:b/>
      <w:sz w:val="24"/>
      <w:lang w:val="x-none" w:eastAsia="x-none"/>
    </w:rPr>
  </w:style>
  <w:style w:type="paragraph" w:styleId="af7">
    <w:name w:val="Body Text Indent"/>
    <w:basedOn w:val="a"/>
    <w:uiPriority w:val="99"/>
    <w:semiHidden/>
    <w:unhideWhenUsed/>
    <w:rsid w:val="0038498E"/>
    <w:pPr>
      <w:ind w:firstLine="743"/>
    </w:pPr>
  </w:style>
  <w:style w:type="paragraph" w:styleId="20">
    <w:name w:val="Body Text 2"/>
    <w:basedOn w:val="a"/>
    <w:link w:val="21"/>
    <w:uiPriority w:val="99"/>
    <w:semiHidden/>
    <w:unhideWhenUsed/>
    <w:qFormat/>
    <w:rsid w:val="0038498E"/>
    <w:pPr>
      <w:ind w:firstLine="0"/>
      <w:jc w:val="left"/>
    </w:pPr>
    <w:rPr>
      <w:sz w:val="32"/>
    </w:rPr>
  </w:style>
  <w:style w:type="paragraph" w:styleId="24">
    <w:name w:val="Body Text Indent 2"/>
    <w:basedOn w:val="a"/>
    <w:link w:val="23"/>
    <w:uiPriority w:val="99"/>
    <w:semiHidden/>
    <w:unhideWhenUsed/>
    <w:qFormat/>
    <w:rsid w:val="0038498E"/>
    <w:pPr>
      <w:ind w:firstLine="851"/>
      <w:jc w:val="left"/>
    </w:pPr>
    <w:rPr>
      <w:b/>
      <w:i/>
      <w:lang w:val="x-none" w:eastAsia="x-none"/>
    </w:rPr>
  </w:style>
  <w:style w:type="paragraph" w:styleId="af8">
    <w:name w:val="Balloon Text"/>
    <w:basedOn w:val="a"/>
    <w:uiPriority w:val="99"/>
    <w:semiHidden/>
    <w:unhideWhenUsed/>
    <w:qFormat/>
    <w:rsid w:val="0038498E"/>
    <w:rPr>
      <w:rFonts w:ascii="Tahoma" w:hAnsi="Tahoma" w:cs="Tahoma"/>
      <w:sz w:val="16"/>
      <w:szCs w:val="16"/>
    </w:rPr>
  </w:style>
  <w:style w:type="paragraph" w:styleId="af9">
    <w:name w:val="List Paragraph"/>
    <w:basedOn w:val="a"/>
    <w:uiPriority w:val="34"/>
    <w:qFormat/>
    <w:rsid w:val="0038498E"/>
    <w:pPr>
      <w:spacing w:line="288" w:lineRule="auto"/>
      <w:ind w:left="720" w:firstLine="567"/>
      <w:contextualSpacing/>
    </w:pPr>
    <w:rPr>
      <w:szCs w:val="28"/>
    </w:rPr>
  </w:style>
  <w:style w:type="paragraph" w:customStyle="1" w:styleId="13">
    <w:name w:val="Знак1"/>
    <w:basedOn w:val="a"/>
    <w:uiPriority w:val="99"/>
    <w:qFormat/>
    <w:rsid w:val="0038498E"/>
    <w:pPr>
      <w:spacing w:after="160" w:line="240" w:lineRule="exact"/>
      <w:ind w:firstLine="0"/>
      <w:jc w:val="left"/>
    </w:pPr>
    <w:rPr>
      <w:rFonts w:ascii="Verdana" w:hAnsi="Verdana"/>
      <w:sz w:val="20"/>
      <w:lang w:val="en-US" w:eastAsia="en-US"/>
    </w:rPr>
  </w:style>
  <w:style w:type="paragraph" w:customStyle="1" w:styleId="ConsPlusTitle">
    <w:name w:val="ConsPlusTitle"/>
    <w:uiPriority w:val="99"/>
    <w:qFormat/>
    <w:rsid w:val="0038498E"/>
    <w:pPr>
      <w:widowControl w:val="0"/>
    </w:pPr>
    <w:rPr>
      <w:rFonts w:ascii="Calibri" w:eastAsia="Times New Roman" w:hAnsi="Calibri" w:cs="Calibri"/>
      <w:b/>
      <w:bCs/>
      <w:color w:val="00000A"/>
      <w:sz w:val="28"/>
      <w:lang w:eastAsia="ru-RU"/>
    </w:rPr>
  </w:style>
  <w:style w:type="paragraph" w:customStyle="1" w:styleId="ConsPlusNormal0">
    <w:name w:val="ConsPlusNormal"/>
    <w:link w:val="ConsPlusNormal"/>
    <w:qFormat/>
    <w:rsid w:val="0038498E"/>
    <w:pPr>
      <w:widowControl w:val="0"/>
    </w:pPr>
    <w:rPr>
      <w:rFonts w:ascii="Arial" w:eastAsia="Calibri" w:hAnsi="Arial" w:cs="Arial"/>
      <w:color w:val="00000A"/>
      <w:sz w:val="28"/>
    </w:rPr>
  </w:style>
  <w:style w:type="paragraph" w:customStyle="1" w:styleId="31">
    <w:name w:val="Основной текст3"/>
    <w:basedOn w:val="a"/>
    <w:qFormat/>
    <w:rsid w:val="0038498E"/>
    <w:pPr>
      <w:shd w:val="clear" w:color="auto" w:fill="FFFFFF"/>
      <w:spacing w:before="660" w:line="480" w:lineRule="exact"/>
      <w:ind w:hanging="660"/>
    </w:pPr>
    <w:rPr>
      <w:rFonts w:asciiTheme="minorHAnsi" w:eastAsiaTheme="minorHAnsi" w:hAnsiTheme="minorHAnsi" w:cstheme="minorBidi"/>
      <w:sz w:val="27"/>
      <w:szCs w:val="27"/>
      <w:lang w:eastAsia="en-US"/>
    </w:rPr>
  </w:style>
  <w:style w:type="paragraph" w:customStyle="1" w:styleId="afa">
    <w:name w:val="Знак Знак Знак Знак Знак Знак Знак Знак Знак Знак"/>
    <w:basedOn w:val="a"/>
    <w:uiPriority w:val="99"/>
    <w:qFormat/>
    <w:rsid w:val="0038498E"/>
    <w:pPr>
      <w:spacing w:beforeAutospacing="1" w:afterAutospacing="1"/>
      <w:ind w:firstLine="0"/>
      <w:jc w:val="left"/>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98E"/>
    <w:pPr>
      <w:ind w:firstLine="720"/>
      <w:jc w:val="both"/>
    </w:pPr>
    <w:rPr>
      <w:rFonts w:ascii="Times New Roman" w:eastAsia="Times New Roman" w:hAnsi="Times New Roman" w:cs="Times New Roman"/>
      <w:color w:val="00000A"/>
      <w:sz w:val="28"/>
      <w:szCs w:val="20"/>
      <w:lang w:eastAsia="ru-RU"/>
    </w:rPr>
  </w:style>
  <w:style w:type="paragraph" w:styleId="1">
    <w:name w:val="heading 1"/>
    <w:basedOn w:val="a"/>
    <w:link w:val="10"/>
    <w:qFormat/>
    <w:rsid w:val="0038498E"/>
    <w:pPr>
      <w:keepNext/>
      <w:spacing w:before="240" w:after="60"/>
      <w:outlineLvl w:val="0"/>
    </w:pPr>
    <w:rPr>
      <w:rFonts w:ascii="Arial" w:hAnsi="Arial" w:cs="Arial"/>
      <w:b/>
      <w:bCs/>
      <w:kern w:val="2"/>
      <w:sz w:val="32"/>
      <w:szCs w:val="32"/>
    </w:rPr>
  </w:style>
  <w:style w:type="paragraph" w:styleId="2">
    <w:name w:val="heading 2"/>
    <w:basedOn w:val="a"/>
    <w:semiHidden/>
    <w:unhideWhenUsed/>
    <w:qFormat/>
    <w:rsid w:val="0038498E"/>
    <w:pPr>
      <w:keepNext/>
      <w:spacing w:before="240" w:after="60"/>
      <w:outlineLvl w:val="1"/>
    </w:pPr>
    <w:rPr>
      <w:rFonts w:ascii="Cambria" w:hAnsi="Cambria"/>
      <w:b/>
      <w:bCs/>
      <w:i/>
      <w:iCs/>
      <w:szCs w:val="28"/>
      <w:lang w:val="x-none" w:eastAsia="x-none"/>
    </w:rPr>
  </w:style>
  <w:style w:type="paragraph" w:styleId="3">
    <w:name w:val="heading 3"/>
    <w:basedOn w:val="a"/>
    <w:semiHidden/>
    <w:unhideWhenUsed/>
    <w:qFormat/>
    <w:rsid w:val="0038498E"/>
    <w:pPr>
      <w:keepNext/>
      <w:ind w:firstLine="0"/>
      <w:jc w:val="center"/>
      <w:outlineLvl w:val="2"/>
    </w:pPr>
    <w:rPr>
      <w:szCs w:val="24"/>
    </w:rPr>
  </w:style>
  <w:style w:type="paragraph" w:styleId="7">
    <w:name w:val="heading 7"/>
    <w:basedOn w:val="a"/>
    <w:link w:val="70"/>
    <w:uiPriority w:val="9"/>
    <w:semiHidden/>
    <w:unhideWhenUsed/>
    <w:qFormat/>
    <w:rsid w:val="0038498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8498E"/>
    <w:rPr>
      <w:rFonts w:ascii="Arial" w:eastAsia="Times New Roman" w:hAnsi="Arial" w:cs="Arial"/>
      <w:b/>
      <w:bCs/>
      <w:kern w:val="2"/>
      <w:sz w:val="32"/>
      <w:szCs w:val="32"/>
      <w:lang w:eastAsia="ru-RU"/>
    </w:rPr>
  </w:style>
  <w:style w:type="character" w:customStyle="1" w:styleId="21">
    <w:name w:val="Основной текст 2 Знак1"/>
    <w:basedOn w:val="a0"/>
    <w:link w:val="20"/>
    <w:semiHidden/>
    <w:qFormat/>
    <w:rsid w:val="0038498E"/>
    <w:rPr>
      <w:rFonts w:ascii="Cambria" w:eastAsia="Times New Roman" w:hAnsi="Cambria" w:cs="Times New Roman"/>
      <w:b/>
      <w:bCs/>
      <w:i/>
      <w:iCs/>
      <w:sz w:val="28"/>
      <w:szCs w:val="28"/>
      <w:lang w:val="x-none" w:eastAsia="x-none"/>
    </w:rPr>
  </w:style>
  <w:style w:type="character" w:customStyle="1" w:styleId="30">
    <w:name w:val="Заголовок 3 Знак"/>
    <w:basedOn w:val="a0"/>
    <w:semiHidden/>
    <w:qFormat/>
    <w:rsid w:val="0038498E"/>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semiHidden/>
    <w:qFormat/>
    <w:rsid w:val="0038498E"/>
    <w:rPr>
      <w:rFonts w:ascii="Calibri" w:eastAsia="Times New Roman" w:hAnsi="Calibri" w:cs="Times New Roman"/>
      <w:sz w:val="24"/>
      <w:szCs w:val="24"/>
      <w:lang w:eastAsia="ru-RU"/>
    </w:rPr>
  </w:style>
  <w:style w:type="character" w:customStyle="1" w:styleId="-">
    <w:name w:val="Интернет-ссылка"/>
    <w:semiHidden/>
    <w:unhideWhenUsed/>
    <w:rsid w:val="0038498E"/>
    <w:rPr>
      <w:rFonts w:ascii="Times New Roman" w:hAnsi="Times New Roman" w:cs="Times New Roman"/>
      <w:color w:val="0000FF"/>
      <w:u w:val="single"/>
    </w:rPr>
  </w:style>
  <w:style w:type="character" w:customStyle="1" w:styleId="a3">
    <w:name w:val="Текст сноски Знак"/>
    <w:basedOn w:val="a0"/>
    <w:semiHidden/>
    <w:qFormat/>
    <w:locked/>
    <w:rsid w:val="0038498E"/>
  </w:style>
  <w:style w:type="character" w:customStyle="1" w:styleId="11">
    <w:name w:val="Текст сноски Знак1"/>
    <w:basedOn w:val="a0"/>
    <w:semiHidden/>
    <w:qFormat/>
    <w:rsid w:val="0038498E"/>
    <w:rPr>
      <w:rFonts w:ascii="Times New Roman" w:eastAsia="Times New Roman" w:hAnsi="Times New Roman" w:cs="Times New Roman"/>
      <w:sz w:val="20"/>
      <w:szCs w:val="20"/>
      <w:lang w:eastAsia="ru-RU"/>
    </w:rPr>
  </w:style>
  <w:style w:type="character" w:customStyle="1" w:styleId="a4">
    <w:name w:val="Текст примечания Знак"/>
    <w:basedOn w:val="a0"/>
    <w:uiPriority w:val="99"/>
    <w:semiHidden/>
    <w:qFormat/>
    <w:rsid w:val="0038498E"/>
    <w:rPr>
      <w:rFonts w:ascii="Times New Roman" w:eastAsia="Times New Roman" w:hAnsi="Times New Roman" w:cs="Times New Roman"/>
      <w:sz w:val="20"/>
      <w:szCs w:val="20"/>
      <w:lang w:eastAsia="ru-RU"/>
    </w:rPr>
  </w:style>
  <w:style w:type="character" w:customStyle="1" w:styleId="a5">
    <w:name w:val="Верхний колонтитул Знак"/>
    <w:basedOn w:val="a0"/>
    <w:uiPriority w:val="99"/>
    <w:qFormat/>
    <w:rsid w:val="0038498E"/>
    <w:rPr>
      <w:rFonts w:ascii="Times New Roman" w:eastAsia="Times New Roman" w:hAnsi="Times New Roman" w:cs="Times New Roman"/>
      <w:sz w:val="28"/>
      <w:szCs w:val="20"/>
      <w:lang w:eastAsia="ru-RU"/>
    </w:rPr>
  </w:style>
  <w:style w:type="character" w:customStyle="1" w:styleId="a6">
    <w:name w:val="Нижний колонтитул Знак"/>
    <w:basedOn w:val="a0"/>
    <w:uiPriority w:val="99"/>
    <w:qFormat/>
    <w:rsid w:val="0038498E"/>
    <w:rPr>
      <w:rFonts w:ascii="Times New Roman" w:eastAsia="Times New Roman" w:hAnsi="Times New Roman" w:cs="Times New Roman"/>
      <w:sz w:val="28"/>
      <w:szCs w:val="20"/>
      <w:lang w:eastAsia="ru-RU"/>
    </w:rPr>
  </w:style>
  <w:style w:type="character" w:customStyle="1" w:styleId="a7">
    <w:name w:val="Название Знак"/>
    <w:basedOn w:val="a0"/>
    <w:uiPriority w:val="99"/>
    <w:qFormat/>
    <w:rsid w:val="0038498E"/>
    <w:rPr>
      <w:rFonts w:ascii="Times New Roman" w:eastAsia="Times New Roman" w:hAnsi="Times New Roman" w:cs="Times New Roman"/>
      <w:b/>
      <w:sz w:val="24"/>
      <w:szCs w:val="20"/>
      <w:lang w:val="x-none" w:eastAsia="x-none"/>
    </w:rPr>
  </w:style>
  <w:style w:type="character" w:customStyle="1" w:styleId="a8">
    <w:name w:val="Основной текст Знак"/>
    <w:basedOn w:val="a0"/>
    <w:uiPriority w:val="99"/>
    <w:semiHidden/>
    <w:qFormat/>
    <w:rsid w:val="0038498E"/>
    <w:rPr>
      <w:rFonts w:ascii="Times New Roman" w:eastAsia="Times New Roman" w:hAnsi="Times New Roman" w:cs="Times New Roman"/>
      <w:b/>
      <w:i/>
      <w:sz w:val="28"/>
      <w:szCs w:val="20"/>
      <w:lang w:eastAsia="ru-RU"/>
    </w:rPr>
  </w:style>
  <w:style w:type="character" w:customStyle="1" w:styleId="a9">
    <w:name w:val="Основной текст с отступом Знак"/>
    <w:basedOn w:val="a0"/>
    <w:uiPriority w:val="99"/>
    <w:semiHidden/>
    <w:qFormat/>
    <w:rsid w:val="0038498E"/>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2"/>
    <w:uiPriority w:val="99"/>
    <w:semiHidden/>
    <w:qFormat/>
    <w:rsid w:val="0038498E"/>
    <w:rPr>
      <w:rFonts w:ascii="Times New Roman" w:eastAsia="Times New Roman" w:hAnsi="Times New Roman" w:cs="Times New Roman"/>
      <w:sz w:val="32"/>
      <w:szCs w:val="20"/>
      <w:lang w:eastAsia="ru-RU"/>
    </w:rPr>
  </w:style>
  <w:style w:type="character" w:customStyle="1" w:styleId="23">
    <w:name w:val="Основной текст с отступом 2 Знак"/>
    <w:basedOn w:val="a0"/>
    <w:link w:val="24"/>
    <w:uiPriority w:val="99"/>
    <w:semiHidden/>
    <w:qFormat/>
    <w:rsid w:val="0038498E"/>
    <w:rPr>
      <w:rFonts w:ascii="Times New Roman" w:eastAsia="Times New Roman" w:hAnsi="Times New Roman" w:cs="Times New Roman"/>
      <w:b/>
      <w:i/>
      <w:sz w:val="28"/>
      <w:szCs w:val="20"/>
      <w:lang w:val="x-none" w:eastAsia="x-none"/>
    </w:rPr>
  </w:style>
  <w:style w:type="character" w:customStyle="1" w:styleId="aa">
    <w:name w:val="Текст выноски Знак"/>
    <w:basedOn w:val="a0"/>
    <w:uiPriority w:val="99"/>
    <w:semiHidden/>
    <w:qFormat/>
    <w:rsid w:val="0038498E"/>
    <w:rPr>
      <w:rFonts w:ascii="Tahoma" w:eastAsia="Times New Roman" w:hAnsi="Tahoma" w:cs="Tahoma"/>
      <w:sz w:val="16"/>
      <w:szCs w:val="16"/>
      <w:lang w:eastAsia="ru-RU"/>
    </w:rPr>
  </w:style>
  <w:style w:type="character" w:customStyle="1" w:styleId="ConsPlusNormal">
    <w:name w:val="ConsPlusNormal Знак"/>
    <w:link w:val="ConsPlusNormal0"/>
    <w:qFormat/>
    <w:locked/>
    <w:rsid w:val="0038498E"/>
    <w:rPr>
      <w:rFonts w:ascii="Arial" w:hAnsi="Arial" w:cs="Arial"/>
    </w:rPr>
  </w:style>
  <w:style w:type="character" w:customStyle="1" w:styleId="ab">
    <w:name w:val="Основной текст_"/>
    <w:qFormat/>
    <w:locked/>
    <w:rsid w:val="0038498E"/>
    <w:rPr>
      <w:sz w:val="27"/>
      <w:szCs w:val="27"/>
      <w:shd w:val="clear" w:color="auto" w:fill="FFFFFF"/>
    </w:rPr>
  </w:style>
  <w:style w:type="character" w:styleId="ac">
    <w:name w:val="footnote reference"/>
    <w:semiHidden/>
    <w:unhideWhenUsed/>
    <w:qFormat/>
    <w:rsid w:val="0038498E"/>
    <w:rPr>
      <w:rFonts w:ascii="Times New Roman" w:hAnsi="Times New Roman" w:cs="Times New Roman"/>
      <w:vertAlign w:val="superscript"/>
    </w:rPr>
  </w:style>
  <w:style w:type="character" w:customStyle="1" w:styleId="r">
    <w:name w:val="r"/>
    <w:qFormat/>
    <w:rsid w:val="0038498E"/>
  </w:style>
  <w:style w:type="character" w:customStyle="1" w:styleId="ListLabel1">
    <w:name w:val="ListLabel 1"/>
    <w:qFormat/>
    <w:rPr>
      <w:b/>
    </w:rPr>
  </w:style>
  <w:style w:type="character" w:customStyle="1" w:styleId="ListLabel2">
    <w:name w:val="ListLabel 2"/>
    <w:qFormat/>
    <w:rPr>
      <w:i w:val="0"/>
      <w:sz w:val="24"/>
    </w:rPr>
  </w:style>
  <w:style w:type="character" w:customStyle="1" w:styleId="ListLabel3">
    <w:name w:val="ListLabel 3"/>
    <w:qFormat/>
    <w:rPr>
      <w:i w:val="0"/>
      <w:sz w:val="24"/>
    </w:rPr>
  </w:style>
  <w:style w:type="character" w:customStyle="1" w:styleId="ListLabel4">
    <w:name w:val="ListLabel 4"/>
    <w:qFormat/>
    <w:rPr>
      <w:b/>
      <w:sz w:val="24"/>
    </w:rPr>
  </w:style>
  <w:style w:type="character" w:customStyle="1" w:styleId="ListLabel5">
    <w:name w:val="ListLabel 5"/>
    <w:qFormat/>
    <w:rPr>
      <w:i w:val="0"/>
      <w:sz w:val="24"/>
    </w:rPr>
  </w:style>
  <w:style w:type="character" w:customStyle="1" w:styleId="ListLabel6">
    <w:name w:val="ListLabel 6"/>
    <w:qFormat/>
    <w:rPr>
      <w:i w:val="0"/>
      <w:sz w:val="24"/>
    </w:rPr>
  </w:style>
  <w:style w:type="character" w:customStyle="1" w:styleId="ListLabel7">
    <w:name w:val="ListLabel 7"/>
    <w:qFormat/>
    <w:rPr>
      <w:b/>
      <w:sz w:val="24"/>
    </w:rPr>
  </w:style>
  <w:style w:type="character" w:customStyle="1" w:styleId="ListLabel8">
    <w:name w:val="ListLabel 8"/>
    <w:qFormat/>
    <w:rPr>
      <w:i w:val="0"/>
      <w:sz w:val="24"/>
    </w:rPr>
  </w:style>
  <w:style w:type="character" w:customStyle="1" w:styleId="ListLabel9">
    <w:name w:val="ListLabel 9"/>
    <w:qFormat/>
    <w:rPr>
      <w:i w:val="0"/>
      <w:sz w:val="24"/>
    </w:rPr>
  </w:style>
  <w:style w:type="character" w:customStyle="1" w:styleId="ListLabel10">
    <w:name w:val="ListLabel 10"/>
    <w:qFormat/>
    <w:rPr>
      <w:b/>
      <w:sz w:val="24"/>
    </w:rPr>
  </w:style>
  <w:style w:type="character" w:customStyle="1" w:styleId="ListLabel11">
    <w:name w:val="ListLabel 11"/>
    <w:qFormat/>
    <w:rPr>
      <w:i w:val="0"/>
      <w:sz w:val="24"/>
    </w:rPr>
  </w:style>
  <w:style w:type="character" w:customStyle="1" w:styleId="ListLabel12">
    <w:name w:val="ListLabel 12"/>
    <w:qFormat/>
    <w:rPr>
      <w:i w:val="0"/>
      <w:sz w:val="24"/>
    </w:rPr>
  </w:style>
  <w:style w:type="paragraph" w:customStyle="1" w:styleId="ad">
    <w:name w:val="Заголовок"/>
    <w:basedOn w:val="a"/>
    <w:next w:val="ae"/>
    <w:qFormat/>
    <w:pPr>
      <w:keepNext/>
      <w:spacing w:before="240" w:after="120"/>
    </w:pPr>
    <w:rPr>
      <w:rFonts w:ascii="Liberation Sans" w:eastAsia="Microsoft YaHei" w:hAnsi="Liberation Sans" w:cs="Mangal"/>
      <w:szCs w:val="28"/>
    </w:rPr>
  </w:style>
  <w:style w:type="paragraph" w:styleId="ae">
    <w:name w:val="Body Text"/>
    <w:basedOn w:val="a"/>
    <w:uiPriority w:val="99"/>
    <w:semiHidden/>
    <w:unhideWhenUsed/>
    <w:rsid w:val="0038498E"/>
    <w:pPr>
      <w:ind w:firstLine="0"/>
      <w:jc w:val="left"/>
    </w:pPr>
    <w:rPr>
      <w:b/>
      <w:i/>
    </w:rPr>
  </w:style>
  <w:style w:type="paragraph" w:styleId="af">
    <w:name w:val="List"/>
    <w:basedOn w:val="a"/>
    <w:uiPriority w:val="99"/>
    <w:semiHidden/>
    <w:unhideWhenUsed/>
    <w:rsid w:val="0038498E"/>
    <w:pPr>
      <w:ind w:left="283" w:hanging="283"/>
      <w:jc w:val="left"/>
    </w:pPr>
    <w:rPr>
      <w:sz w:val="20"/>
    </w:rPr>
  </w:style>
  <w:style w:type="paragraph" w:styleId="af0">
    <w:name w:val="caption"/>
    <w:basedOn w:val="a"/>
    <w:qFormat/>
    <w:pPr>
      <w:suppressLineNumbers/>
      <w:spacing w:before="120" w:after="120"/>
    </w:pPr>
    <w:rPr>
      <w:rFonts w:cs="Mangal"/>
      <w:i/>
      <w:iCs/>
      <w:sz w:val="24"/>
      <w:szCs w:val="24"/>
    </w:rPr>
  </w:style>
  <w:style w:type="paragraph" w:styleId="af1">
    <w:name w:val="index heading"/>
    <w:basedOn w:val="a"/>
    <w:qFormat/>
    <w:pPr>
      <w:suppressLineNumbers/>
    </w:pPr>
    <w:rPr>
      <w:rFonts w:cs="Mangal"/>
    </w:rPr>
  </w:style>
  <w:style w:type="paragraph" w:styleId="12">
    <w:name w:val="toc 1"/>
    <w:basedOn w:val="a"/>
    <w:autoRedefine/>
    <w:uiPriority w:val="99"/>
    <w:semiHidden/>
    <w:unhideWhenUsed/>
    <w:rsid w:val="0038498E"/>
    <w:pPr>
      <w:ind w:firstLine="0"/>
      <w:jc w:val="left"/>
    </w:pPr>
    <w:rPr>
      <w:bCs/>
      <w:sz w:val="24"/>
      <w:szCs w:val="28"/>
    </w:rPr>
  </w:style>
  <w:style w:type="paragraph" w:styleId="af2">
    <w:name w:val="footnote text"/>
    <w:basedOn w:val="a"/>
    <w:semiHidden/>
    <w:unhideWhenUsed/>
    <w:qFormat/>
    <w:rsid w:val="0038498E"/>
    <w:pPr>
      <w:ind w:firstLine="0"/>
      <w:jc w:val="left"/>
    </w:pPr>
    <w:rPr>
      <w:rFonts w:asciiTheme="minorHAnsi" w:eastAsiaTheme="minorHAnsi" w:hAnsiTheme="minorHAnsi" w:cstheme="minorBidi"/>
      <w:sz w:val="22"/>
      <w:szCs w:val="22"/>
      <w:lang w:eastAsia="en-US"/>
    </w:rPr>
  </w:style>
  <w:style w:type="paragraph" w:styleId="af3">
    <w:name w:val="annotation text"/>
    <w:basedOn w:val="a"/>
    <w:uiPriority w:val="99"/>
    <w:semiHidden/>
    <w:unhideWhenUsed/>
    <w:qFormat/>
    <w:rsid w:val="0038498E"/>
    <w:pPr>
      <w:ind w:firstLine="567"/>
    </w:pPr>
    <w:rPr>
      <w:sz w:val="20"/>
    </w:rPr>
  </w:style>
  <w:style w:type="paragraph" w:styleId="af4">
    <w:name w:val="header"/>
    <w:basedOn w:val="a"/>
    <w:uiPriority w:val="99"/>
    <w:unhideWhenUsed/>
    <w:rsid w:val="0038498E"/>
    <w:pPr>
      <w:tabs>
        <w:tab w:val="center" w:pos="4153"/>
        <w:tab w:val="right" w:pos="8306"/>
      </w:tabs>
    </w:pPr>
  </w:style>
  <w:style w:type="paragraph" w:styleId="af5">
    <w:name w:val="footer"/>
    <w:basedOn w:val="a"/>
    <w:uiPriority w:val="99"/>
    <w:unhideWhenUsed/>
    <w:rsid w:val="0038498E"/>
    <w:pPr>
      <w:tabs>
        <w:tab w:val="center" w:pos="4536"/>
        <w:tab w:val="right" w:pos="9072"/>
      </w:tabs>
    </w:pPr>
  </w:style>
  <w:style w:type="paragraph" w:styleId="af6">
    <w:name w:val="Title"/>
    <w:basedOn w:val="a"/>
    <w:uiPriority w:val="99"/>
    <w:qFormat/>
    <w:rsid w:val="0038498E"/>
    <w:pPr>
      <w:ind w:firstLine="0"/>
      <w:jc w:val="center"/>
    </w:pPr>
    <w:rPr>
      <w:b/>
      <w:sz w:val="24"/>
      <w:lang w:val="x-none" w:eastAsia="x-none"/>
    </w:rPr>
  </w:style>
  <w:style w:type="paragraph" w:styleId="af7">
    <w:name w:val="Body Text Indent"/>
    <w:basedOn w:val="a"/>
    <w:uiPriority w:val="99"/>
    <w:semiHidden/>
    <w:unhideWhenUsed/>
    <w:rsid w:val="0038498E"/>
    <w:pPr>
      <w:ind w:firstLine="743"/>
    </w:pPr>
  </w:style>
  <w:style w:type="paragraph" w:styleId="20">
    <w:name w:val="Body Text 2"/>
    <w:basedOn w:val="a"/>
    <w:link w:val="21"/>
    <w:uiPriority w:val="99"/>
    <w:semiHidden/>
    <w:unhideWhenUsed/>
    <w:qFormat/>
    <w:rsid w:val="0038498E"/>
    <w:pPr>
      <w:ind w:firstLine="0"/>
      <w:jc w:val="left"/>
    </w:pPr>
    <w:rPr>
      <w:sz w:val="32"/>
    </w:rPr>
  </w:style>
  <w:style w:type="paragraph" w:styleId="24">
    <w:name w:val="Body Text Indent 2"/>
    <w:basedOn w:val="a"/>
    <w:link w:val="23"/>
    <w:uiPriority w:val="99"/>
    <w:semiHidden/>
    <w:unhideWhenUsed/>
    <w:qFormat/>
    <w:rsid w:val="0038498E"/>
    <w:pPr>
      <w:ind w:firstLine="851"/>
      <w:jc w:val="left"/>
    </w:pPr>
    <w:rPr>
      <w:b/>
      <w:i/>
      <w:lang w:val="x-none" w:eastAsia="x-none"/>
    </w:rPr>
  </w:style>
  <w:style w:type="paragraph" w:styleId="af8">
    <w:name w:val="Balloon Text"/>
    <w:basedOn w:val="a"/>
    <w:uiPriority w:val="99"/>
    <w:semiHidden/>
    <w:unhideWhenUsed/>
    <w:qFormat/>
    <w:rsid w:val="0038498E"/>
    <w:rPr>
      <w:rFonts w:ascii="Tahoma" w:hAnsi="Tahoma" w:cs="Tahoma"/>
      <w:sz w:val="16"/>
      <w:szCs w:val="16"/>
    </w:rPr>
  </w:style>
  <w:style w:type="paragraph" w:styleId="af9">
    <w:name w:val="List Paragraph"/>
    <w:basedOn w:val="a"/>
    <w:uiPriority w:val="34"/>
    <w:qFormat/>
    <w:rsid w:val="0038498E"/>
    <w:pPr>
      <w:spacing w:line="288" w:lineRule="auto"/>
      <w:ind w:left="720" w:firstLine="567"/>
      <w:contextualSpacing/>
    </w:pPr>
    <w:rPr>
      <w:szCs w:val="28"/>
    </w:rPr>
  </w:style>
  <w:style w:type="paragraph" w:customStyle="1" w:styleId="13">
    <w:name w:val="Знак1"/>
    <w:basedOn w:val="a"/>
    <w:uiPriority w:val="99"/>
    <w:qFormat/>
    <w:rsid w:val="0038498E"/>
    <w:pPr>
      <w:spacing w:after="160" w:line="240" w:lineRule="exact"/>
      <w:ind w:firstLine="0"/>
      <w:jc w:val="left"/>
    </w:pPr>
    <w:rPr>
      <w:rFonts w:ascii="Verdana" w:hAnsi="Verdana"/>
      <w:sz w:val="20"/>
      <w:lang w:val="en-US" w:eastAsia="en-US"/>
    </w:rPr>
  </w:style>
  <w:style w:type="paragraph" w:customStyle="1" w:styleId="ConsPlusTitle">
    <w:name w:val="ConsPlusTitle"/>
    <w:uiPriority w:val="99"/>
    <w:qFormat/>
    <w:rsid w:val="0038498E"/>
    <w:pPr>
      <w:widowControl w:val="0"/>
    </w:pPr>
    <w:rPr>
      <w:rFonts w:ascii="Calibri" w:eastAsia="Times New Roman" w:hAnsi="Calibri" w:cs="Calibri"/>
      <w:b/>
      <w:bCs/>
      <w:color w:val="00000A"/>
      <w:sz w:val="28"/>
      <w:lang w:eastAsia="ru-RU"/>
    </w:rPr>
  </w:style>
  <w:style w:type="paragraph" w:customStyle="1" w:styleId="ConsPlusNormal0">
    <w:name w:val="ConsPlusNormal"/>
    <w:link w:val="ConsPlusNormal"/>
    <w:qFormat/>
    <w:rsid w:val="0038498E"/>
    <w:pPr>
      <w:widowControl w:val="0"/>
    </w:pPr>
    <w:rPr>
      <w:rFonts w:ascii="Arial" w:eastAsia="Calibri" w:hAnsi="Arial" w:cs="Arial"/>
      <w:color w:val="00000A"/>
      <w:sz w:val="28"/>
    </w:rPr>
  </w:style>
  <w:style w:type="paragraph" w:customStyle="1" w:styleId="31">
    <w:name w:val="Основной текст3"/>
    <w:basedOn w:val="a"/>
    <w:qFormat/>
    <w:rsid w:val="0038498E"/>
    <w:pPr>
      <w:shd w:val="clear" w:color="auto" w:fill="FFFFFF"/>
      <w:spacing w:before="660" w:line="480" w:lineRule="exact"/>
      <w:ind w:hanging="660"/>
    </w:pPr>
    <w:rPr>
      <w:rFonts w:asciiTheme="minorHAnsi" w:eastAsiaTheme="minorHAnsi" w:hAnsiTheme="minorHAnsi" w:cstheme="minorBidi"/>
      <w:sz w:val="27"/>
      <w:szCs w:val="27"/>
      <w:lang w:eastAsia="en-US"/>
    </w:rPr>
  </w:style>
  <w:style w:type="paragraph" w:customStyle="1" w:styleId="afa">
    <w:name w:val="Знак Знак Знак Знак Знак Знак Знак Знак Знак Знак"/>
    <w:basedOn w:val="a"/>
    <w:uiPriority w:val="99"/>
    <w:qFormat/>
    <w:rsid w:val="0038498E"/>
    <w:pPr>
      <w:spacing w:beforeAutospacing="1" w:afterAutospacing="1"/>
      <w:ind w:firstLine="0"/>
      <w:jc w:val="lef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15</Pages>
  <Words>7682</Words>
  <Characters>43788</Characters>
  <Application>Microsoft Office Word</Application>
  <DocSecurity>0</DocSecurity>
  <Lines>364</Lines>
  <Paragraphs>102</Paragraphs>
  <ScaleCrop>false</ScaleCrop>
  <Company/>
  <LinksUpToDate>false</LinksUpToDate>
  <CharactersWithSpaces>51368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dc:description/>
  <cp:lastModifiedBy>закупки</cp:lastModifiedBy>
  <cp:revision>35</cp:revision>
  <cp:lastPrinted>2018-10-12T08:32:00Z</cp:lastPrinted>
  <dcterms:created xsi:type="dcterms:W3CDTF">2018-10-11T10:29:00Z</dcterms:created>
  <dcterms:modified xsi:type="dcterms:W3CDTF">2018-11-09T05:37:00Z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