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E6" w:rsidRDefault="00A100E6" w:rsidP="00A100E6">
      <w:pPr>
        <w:shd w:val="clear" w:color="auto" w:fill="FFFFFF"/>
        <w:spacing w:line="27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ТЕХНИЧЕСКОЕ ЗАДАНИЕ</w:t>
      </w:r>
    </w:p>
    <w:p w:rsidR="00A100E6" w:rsidRDefault="00A100E6" w:rsidP="00A100E6">
      <w:pPr>
        <w:shd w:val="clear" w:color="auto" w:fill="FFFFFF"/>
        <w:spacing w:line="276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Услуги по техническому обслуживанию и ремонту автомобилей </w:t>
      </w:r>
    </w:p>
    <w:p w:rsidR="00A100E6" w:rsidRDefault="00A100E6" w:rsidP="00A100E6">
      <w:pPr>
        <w:shd w:val="clear" w:color="auto" w:fill="FFFFFF"/>
        <w:spacing w:line="276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A100E6" w:rsidRDefault="00A100E6" w:rsidP="00A100E6">
      <w:pPr>
        <w:pStyle w:val="a4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1.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</w:rPr>
        <w:t xml:space="preserve">Место, условия и сроки выполнения работ: </w:t>
      </w:r>
    </w:p>
    <w:p w:rsidR="00A100E6" w:rsidRDefault="00A100E6" w:rsidP="00A100E6">
      <w:pPr>
        <w:pStyle w:val="a3"/>
        <w:spacing w:before="0" w:after="0"/>
        <w:ind w:firstLine="539"/>
        <w:jc w:val="both"/>
      </w:pPr>
      <w:r>
        <w:rPr>
          <w:rFonts w:ascii="Liberation Serif" w:hAnsi="Liberation Serif" w:cs="Liberation Serif"/>
        </w:rPr>
        <w:t xml:space="preserve">   </w:t>
      </w:r>
      <w:r>
        <w:rPr>
          <w:rFonts w:ascii="Liberation Serif" w:hAnsi="Liberation Serif" w:cs="Liberation Serif"/>
        </w:rPr>
        <w:tab/>
        <w:t xml:space="preserve">Автосервис (технический центр) в черте г. Екатеринбурга. Протяженность маршрута от места нахождения заказчика (г. Екатеринбург, ул. Малышева, 101) до места оказания услуг составляет </w:t>
      </w:r>
      <w:r>
        <w:rPr>
          <w:rFonts w:ascii="Liberation Serif" w:hAnsi="Liberation Serif" w:cs="Liberation Serif"/>
          <w:b/>
        </w:rPr>
        <w:t xml:space="preserve">не более </w:t>
      </w:r>
      <w:r w:rsidR="001A0811">
        <w:rPr>
          <w:rFonts w:ascii="Liberation Serif" w:hAnsi="Liberation Serif" w:cs="Liberation Serif"/>
          <w:b/>
        </w:rPr>
        <w:t>10</w:t>
      </w:r>
      <w:r>
        <w:rPr>
          <w:rFonts w:ascii="Liberation Serif" w:hAnsi="Liberation Serif" w:cs="Liberation Serif"/>
          <w:b/>
        </w:rPr>
        <w:t xml:space="preserve"> километров </w:t>
      </w:r>
      <w:r>
        <w:rPr>
          <w:rFonts w:ascii="Liberation Serif" w:hAnsi="Liberation Serif" w:cs="Liberation Serif"/>
        </w:rPr>
        <w:t xml:space="preserve">при передвижении по дорогам общего пользования. В случае, если место оказания услуг более </w:t>
      </w:r>
      <w:r w:rsidR="001A0811">
        <w:rPr>
          <w:rFonts w:ascii="Liberation Serif" w:hAnsi="Liberation Serif" w:cs="Liberation Serif"/>
        </w:rPr>
        <w:t>10</w:t>
      </w:r>
      <w:r>
        <w:rPr>
          <w:rFonts w:ascii="Liberation Serif" w:hAnsi="Liberation Serif" w:cs="Liberation Serif"/>
        </w:rPr>
        <w:t xml:space="preserve"> километров д</w:t>
      </w:r>
      <w:r>
        <w:rPr>
          <w:rFonts w:ascii="Liberation Serif" w:hAnsi="Liberation Serif" w:cs="Liberation Serif"/>
          <w:color w:val="000000"/>
        </w:rPr>
        <w:t>оставка автомобиля до места Исполнителя осуществляется средствами и за счет Исполнителя.</w:t>
      </w:r>
    </w:p>
    <w:p w:rsidR="00A100E6" w:rsidRDefault="00A100E6" w:rsidP="00A100E6">
      <w:pPr>
        <w:pStyle w:val="a4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Услуги оказываются на основании заказ-наряда, сроки оказания услуг должны согласовываться с Заказчиком при передаче автотранспорта Исполнителю и должны соответствовать </w:t>
      </w:r>
      <w:r w:rsidR="00AC6BD0">
        <w:rPr>
          <w:rFonts w:ascii="Liberation Serif" w:hAnsi="Liberation Serif" w:cs="Liberation Serif"/>
        </w:rPr>
        <w:t>нормам, указанным в «Сборнике норм времени на техническое обслуживание и ремонт легковых, грузовых автомобилей и автобусов» или, при их отсутствии, в строгом соответствии с трудоемкостью, установленной заводом-изготовителем автомобилей.</w:t>
      </w:r>
    </w:p>
    <w:p w:rsidR="00A100E6" w:rsidRDefault="00A100E6" w:rsidP="00A100E6">
      <w:pPr>
        <w:tabs>
          <w:tab w:val="num" w:pos="3976"/>
        </w:tabs>
        <w:autoSpaceDE w:val="0"/>
        <w:autoSpaceDN w:val="0"/>
        <w:adjustRightInd w:val="0"/>
        <w:ind w:firstLine="680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Услуги по диагностике, техническому обслуживанию и ремонту (далее услуги) транспортных средств оказываются  с использованием оборудования исполнителя, а также запасных частей, агрегатов и узлов, смазочных материалов (далее – материалы) исполнителя, стоимость которых входит в общую стоимость услуг. В случае потребности заказчика могут быть использованы запасные части, узлы и агрегаты, смазочные материалы заказчика. </w:t>
      </w:r>
    </w:p>
    <w:p w:rsidR="00A100E6" w:rsidRDefault="00AC6BD0" w:rsidP="00A100E6">
      <w:pPr>
        <w:pStyle w:val="a4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Оказание услуг по диагностике, ремонту и техническому обслуживанию автомобилей должно осуществляться по заявкам Заказчика, в которых указывается предварительно определенный перечень неисправностей, которые подлежат устранению. </w:t>
      </w:r>
      <w:r w:rsidR="00A100E6">
        <w:rPr>
          <w:rFonts w:ascii="Liberation Serif" w:hAnsi="Liberation Serif" w:cs="Liberation Serif"/>
        </w:rPr>
        <w:t xml:space="preserve">Исполнитель обязан приступить к выполнению работ по </w:t>
      </w:r>
      <w:r>
        <w:rPr>
          <w:rFonts w:ascii="Liberation Serif" w:hAnsi="Liberation Serif" w:cs="Liberation Serif"/>
        </w:rPr>
        <w:t xml:space="preserve">диагностике, </w:t>
      </w:r>
      <w:r w:rsidR="00A100E6">
        <w:rPr>
          <w:rFonts w:ascii="Liberation Serif" w:hAnsi="Liberation Serif" w:cs="Liberation Serif"/>
        </w:rPr>
        <w:t xml:space="preserve">техническому обслуживанию и ремонту транспортных средств в течение одного часа с момента приемки транспортного средства от Заказчика, при условии, что услуги по техническому обслуживанию автомобиля осуществляются не более 6-ти часов с момента сдачи автомобиля Исполнителю. В случае возникновения ситуации, когда по объективным причинам, в соответствии с техническими нормативами, время ремонта или технического </w:t>
      </w:r>
      <w:proofErr w:type="gramStart"/>
      <w:r w:rsidR="00A100E6">
        <w:rPr>
          <w:rFonts w:ascii="Liberation Serif" w:hAnsi="Liberation Serif" w:cs="Liberation Serif"/>
        </w:rPr>
        <w:t>обслуживания  транспортного</w:t>
      </w:r>
      <w:proofErr w:type="gramEnd"/>
      <w:r w:rsidR="00A100E6">
        <w:rPr>
          <w:rFonts w:ascii="Liberation Serif" w:hAnsi="Liberation Serif" w:cs="Liberation Serif"/>
        </w:rPr>
        <w:t xml:space="preserve"> средства более 6-ти часов, Исполнитель незамедлительно должен уведомить об этом Заказчика.</w:t>
      </w:r>
      <w:r w:rsidRPr="00AC6BD0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В случае если в процессе оказания услуг будут выявлены дополнительные дефекты, требующие устранения, такие услуги могут оказываться только с согласия Заказчика, при этом Заказчиком оформляется дополнительная заявка.</w:t>
      </w:r>
    </w:p>
    <w:p w:rsidR="00A100E6" w:rsidRDefault="00A100E6" w:rsidP="00A100E6">
      <w:pPr>
        <w:pStyle w:val="a4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Проведение технического обслуживания в соответствии со стандартами завода-изготовителя.</w:t>
      </w:r>
    </w:p>
    <w:p w:rsidR="00A100E6" w:rsidRDefault="00A100E6" w:rsidP="00A100E6">
      <w:pPr>
        <w:widowControl w:val="0"/>
        <w:autoSpaceDE w:val="0"/>
        <w:autoSpaceDN w:val="0"/>
        <w:adjustRightInd w:val="0"/>
        <w:snapToGrid w:val="0"/>
        <w:ind w:firstLine="540"/>
        <w:jc w:val="both"/>
        <w:outlineLvl w:val="1"/>
        <w:rPr>
          <w:rFonts w:ascii="Liberation Serif" w:hAnsi="Liberation Serif" w:cs="Liberation Serif"/>
          <w:bCs/>
          <w:color w:val="000000"/>
          <w:spacing w:val="-1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pacing w:val="-1"/>
          <w:sz w:val="24"/>
          <w:szCs w:val="24"/>
        </w:rPr>
        <w:t xml:space="preserve">Срок выполнения работ по фактической потребности Заказчика в течение срока действия государственного контракта. 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случае обнаружения в ходе приема-сдачи оказанных услуг недостатков в оказанных услугах, либо несоответствия качества используемых материалов, данные недостатки подлежат исправлению силами Исполнителя и за его счет в течение 3 (трех) дней со дня обнаружения.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Исполнитель осуществляет резервирование запасных частей, необходимых для проведения технического обслуживания и технического ремонта у Исполнителя.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Исполнитель предоставляет представителю Заказчика возможность осуществлять контроль за выполняемыми работами по ремонту и техническому обслуживанию автотранспорта.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Исполнитель предоставляет Заказчику надлежащим образом оформленные отчетные документы:</w:t>
      </w:r>
    </w:p>
    <w:p w:rsidR="00A100E6" w:rsidRDefault="00A100E6" w:rsidP="00A100E6">
      <w:pPr>
        <w:widowControl w:val="0"/>
        <w:tabs>
          <w:tab w:val="center" w:pos="9639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1"/>
          <w:sz w:val="24"/>
          <w:szCs w:val="24"/>
        </w:rPr>
      </w:pPr>
      <w:r>
        <w:rPr>
          <w:rFonts w:ascii="Liberation Serif" w:hAnsi="Liberation Serif" w:cs="Liberation Serif"/>
          <w:spacing w:val="-1"/>
          <w:sz w:val="24"/>
          <w:szCs w:val="24"/>
        </w:rPr>
        <w:t>- акт оказанных услуг (выполненных работ);</w:t>
      </w:r>
    </w:p>
    <w:p w:rsidR="00A100E6" w:rsidRDefault="00A100E6" w:rsidP="00A100E6">
      <w:pPr>
        <w:widowControl w:val="0"/>
        <w:tabs>
          <w:tab w:val="center" w:pos="9639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1"/>
          <w:sz w:val="24"/>
          <w:szCs w:val="24"/>
        </w:rPr>
      </w:pPr>
      <w:r>
        <w:rPr>
          <w:rFonts w:ascii="Liberation Serif" w:hAnsi="Liberation Serif" w:cs="Liberation Serif"/>
          <w:spacing w:val="-1"/>
          <w:sz w:val="24"/>
          <w:szCs w:val="24"/>
        </w:rPr>
        <w:t xml:space="preserve"> - заказ-наряд на оказанные услуги;</w:t>
      </w:r>
    </w:p>
    <w:p w:rsidR="00A100E6" w:rsidRDefault="00A100E6" w:rsidP="00A100E6">
      <w:pPr>
        <w:widowControl w:val="0"/>
        <w:tabs>
          <w:tab w:val="center" w:pos="9639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1"/>
          <w:sz w:val="24"/>
          <w:szCs w:val="24"/>
        </w:rPr>
      </w:pPr>
      <w:r>
        <w:rPr>
          <w:rFonts w:ascii="Liberation Serif" w:hAnsi="Liberation Serif" w:cs="Liberation Serif"/>
          <w:spacing w:val="-1"/>
          <w:sz w:val="24"/>
          <w:szCs w:val="24"/>
        </w:rPr>
        <w:lastRenderedPageBreak/>
        <w:t xml:space="preserve"> - счет;</w:t>
      </w:r>
    </w:p>
    <w:p w:rsidR="00A100E6" w:rsidRDefault="00A100E6" w:rsidP="00A100E6">
      <w:pPr>
        <w:widowControl w:val="0"/>
        <w:tabs>
          <w:tab w:val="center" w:pos="9639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1"/>
          <w:sz w:val="24"/>
          <w:szCs w:val="24"/>
        </w:rPr>
      </w:pPr>
      <w:r>
        <w:rPr>
          <w:rFonts w:ascii="Liberation Serif" w:hAnsi="Liberation Serif" w:cs="Liberation Serif"/>
          <w:spacing w:val="-1"/>
          <w:sz w:val="24"/>
          <w:szCs w:val="24"/>
        </w:rPr>
        <w:t xml:space="preserve"> - счет-фактура;</w:t>
      </w:r>
    </w:p>
    <w:p w:rsidR="00A100E6" w:rsidRDefault="00A100E6" w:rsidP="00A100E6">
      <w:pPr>
        <w:tabs>
          <w:tab w:val="left" w:pos="3570"/>
        </w:tabs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- а также по требованию Заказчика предоставлять соответствующие сертификаты.</w:t>
      </w:r>
    </w:p>
    <w:p w:rsidR="000431E5" w:rsidRPr="003805D7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9F6A68">
        <w:rPr>
          <w:rFonts w:ascii="Liberation Serif" w:hAnsi="Liberation Serif"/>
          <w:sz w:val="24"/>
          <w:szCs w:val="24"/>
        </w:rPr>
        <w:t xml:space="preserve">К документу о приемке, сформированному в электронном виде в </w:t>
      </w:r>
      <w:proofErr w:type="spellStart"/>
      <w:r w:rsidR="009F6A68">
        <w:rPr>
          <w:rFonts w:ascii="Liberation Serif" w:hAnsi="Liberation Serif"/>
          <w:sz w:val="24"/>
          <w:szCs w:val="24"/>
        </w:rPr>
        <w:t>Еисе</w:t>
      </w:r>
      <w:proofErr w:type="spellEnd"/>
      <w:r w:rsidR="009F6A68" w:rsidRPr="004254BD">
        <w:rPr>
          <w:rFonts w:ascii="Liberation Serif" w:hAnsi="Liberation Serif"/>
          <w:b/>
          <w:sz w:val="24"/>
          <w:szCs w:val="24"/>
        </w:rPr>
        <w:t xml:space="preserve"> </w:t>
      </w:r>
      <w:r w:rsidR="009F6A68" w:rsidRPr="004254BD">
        <w:rPr>
          <w:rFonts w:ascii="Liberation Serif" w:hAnsi="Liberation Serif"/>
          <w:sz w:val="24"/>
          <w:szCs w:val="24"/>
        </w:rPr>
        <w:t>могут прилагаться документы, которые считаются его неотъемлемой частью (Заказ-наряд в соответствии с Приложением №4</w:t>
      </w:r>
      <w:r w:rsidR="009F6A68">
        <w:rPr>
          <w:rFonts w:ascii="Liberation Serif" w:hAnsi="Liberation Serif"/>
          <w:sz w:val="24"/>
          <w:szCs w:val="24"/>
        </w:rPr>
        <w:t xml:space="preserve"> к Проекту Государственного контракта</w:t>
      </w:r>
      <w:r w:rsidR="009F6A68" w:rsidRPr="004254BD">
        <w:rPr>
          <w:rFonts w:ascii="Liberation Serif" w:hAnsi="Liberation Serif"/>
          <w:sz w:val="24"/>
          <w:szCs w:val="24"/>
        </w:rPr>
        <w:t xml:space="preserve">).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предусмотренная </w:t>
      </w:r>
      <w:r w:rsidR="009F6A68">
        <w:rPr>
          <w:rFonts w:ascii="Liberation Serif" w:hAnsi="Liberation Serif"/>
          <w:sz w:val="24"/>
          <w:szCs w:val="24"/>
        </w:rPr>
        <w:t>вышеуказанная</w:t>
      </w:r>
      <w:r w:rsidR="009F6A68" w:rsidRPr="004254BD">
        <w:rPr>
          <w:rFonts w:ascii="Liberation Serif" w:hAnsi="Liberation Serif"/>
          <w:sz w:val="24"/>
          <w:szCs w:val="24"/>
        </w:rPr>
        <w:t xml:space="preserve"> информация, содержащаяся в документе о приемке.</w:t>
      </w:r>
      <w:bookmarkStart w:id="0" w:name="_GoBack"/>
      <w:bookmarkEnd w:id="0"/>
    </w:p>
    <w:p w:rsidR="00A100E6" w:rsidRDefault="000431E5" w:rsidP="000431E5">
      <w:pPr>
        <w:tabs>
          <w:tab w:val="left" w:pos="3570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0431E5">
        <w:rPr>
          <w:rFonts w:ascii="Liberation Serif" w:hAnsi="Liberation Serif" w:cs="Liberation Serif"/>
          <w:b/>
          <w:sz w:val="24"/>
          <w:szCs w:val="24"/>
        </w:rPr>
        <w:t>2</w:t>
      </w:r>
      <w:r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A100E6">
        <w:rPr>
          <w:rFonts w:ascii="Liberation Serif" w:hAnsi="Liberation Serif" w:cs="Liberation Serif"/>
          <w:b/>
          <w:sz w:val="24"/>
          <w:szCs w:val="24"/>
        </w:rPr>
        <w:t>Исполнитель по заявке Заказчика должен выполнять следующие виды услуг: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Проведение </w:t>
      </w:r>
      <w:r w:rsidR="000431E5">
        <w:rPr>
          <w:rFonts w:ascii="Liberation Serif" w:hAnsi="Liberation Serif" w:cs="Liberation Serif"/>
          <w:sz w:val="24"/>
          <w:szCs w:val="24"/>
        </w:rPr>
        <w:t>технического обслуживания (ТО)</w:t>
      </w:r>
      <w:r>
        <w:rPr>
          <w:rFonts w:ascii="Liberation Serif" w:hAnsi="Liberation Serif" w:cs="Liberation Serif"/>
          <w:sz w:val="24"/>
          <w:szCs w:val="24"/>
        </w:rPr>
        <w:t xml:space="preserve"> и ремонта;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Проведение агрегатного ремонта;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Проведение диагностики тормозной системы;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Проведение диагностики электрооборудования;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Проведение диагностики подвески;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Проведение электронной диагностики ходовой части;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Проведение электронной диагностики ДВС.</w:t>
      </w:r>
    </w:p>
    <w:p w:rsidR="00A100E6" w:rsidRDefault="00A100E6" w:rsidP="00A100E6">
      <w:pPr>
        <w:widowControl w:val="0"/>
        <w:tabs>
          <w:tab w:val="left" w:pos="0"/>
        </w:tabs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Работы по ремонту, балансировке, монтажу и демонтажу шин и колес.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Техническое обслуживание, включает в себя: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контрольно-диагностические работы;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</w:t>
      </w:r>
      <w:r w:rsidR="001A0811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крепежные, регулировочные, смазочные и другие услуги, направленные на предупреждение и выявление неисправностей, снижение интенсивности ухудшения параметров технического состояния </w:t>
      </w:r>
      <w:r w:rsidR="001C6FE5">
        <w:rPr>
          <w:rFonts w:ascii="Liberation Serif" w:hAnsi="Liberation Serif" w:cs="Liberation Serif"/>
          <w:sz w:val="24"/>
          <w:szCs w:val="24"/>
        </w:rPr>
        <w:t>автомобилей</w:t>
      </w:r>
      <w:r>
        <w:rPr>
          <w:rFonts w:ascii="Liberation Serif" w:hAnsi="Liberation Serif" w:cs="Liberation Serif"/>
          <w:sz w:val="24"/>
          <w:szCs w:val="24"/>
        </w:rPr>
        <w:t xml:space="preserve">, экономию топлива и других эксплуатационных материалов, уменьшение отрицательного </w:t>
      </w:r>
      <w:r w:rsidR="001A0811">
        <w:rPr>
          <w:rFonts w:ascii="Liberation Serif" w:hAnsi="Liberation Serif" w:cs="Liberation Serif"/>
          <w:sz w:val="24"/>
          <w:szCs w:val="24"/>
        </w:rPr>
        <w:t>воздействия на окружающую среду;</w:t>
      </w:r>
    </w:p>
    <w:p w:rsidR="001A0811" w:rsidRDefault="001A0811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компьютерную диагностику двигателя;</w:t>
      </w:r>
    </w:p>
    <w:p w:rsidR="001A0811" w:rsidRDefault="001A0811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проверку и регулировку света фар;</w:t>
      </w:r>
    </w:p>
    <w:p w:rsidR="001A0811" w:rsidRDefault="001A0811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замену масла в коробке передач, в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т.ч</w:t>
      </w:r>
      <w:proofErr w:type="spellEnd"/>
      <w:r>
        <w:rPr>
          <w:rFonts w:ascii="Liberation Serif" w:hAnsi="Liberation Serif" w:cs="Liberation Serif"/>
          <w:sz w:val="24"/>
          <w:szCs w:val="24"/>
        </w:rPr>
        <w:t>. автоматической;</w:t>
      </w:r>
    </w:p>
    <w:p w:rsidR="001A0811" w:rsidRDefault="001A0811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замену масла в двигателе с заменой масляного фильтра;</w:t>
      </w:r>
    </w:p>
    <w:p w:rsidR="001A0811" w:rsidRDefault="001A0811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замену воздушного, салонного, топливного фильтров;</w:t>
      </w:r>
    </w:p>
    <w:p w:rsidR="001A0811" w:rsidRDefault="001A0811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Ремонт (текущий и капитальный), включает в себя: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ремонт двигателей и других агрегатов и узлов автомобилей, включая электрооборудование;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проверку, заправку и обслуживание систем кондиционирования автомобилей;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замену расходных материалов и запасных частей;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разборочно-сборочные работы;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электромонтажные работы;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ремонт топливной системы автомобиля;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установка углов </w:t>
      </w:r>
      <w:r w:rsidR="001A0811">
        <w:rPr>
          <w:rFonts w:ascii="Liberation Serif" w:hAnsi="Liberation Serif" w:cs="Liberation Serif"/>
          <w:sz w:val="24"/>
          <w:szCs w:val="24"/>
        </w:rPr>
        <w:t xml:space="preserve">установки </w:t>
      </w:r>
      <w:r>
        <w:rPr>
          <w:rFonts w:ascii="Liberation Serif" w:hAnsi="Liberation Serif" w:cs="Liberation Serif"/>
          <w:sz w:val="24"/>
          <w:szCs w:val="24"/>
        </w:rPr>
        <w:t>колес двух осей;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Диагностику и </w:t>
      </w:r>
      <w:r w:rsidR="00AC6BD0">
        <w:rPr>
          <w:rFonts w:ascii="Liberation Serif" w:hAnsi="Liberation Serif" w:cs="Liberation Serif"/>
          <w:sz w:val="24"/>
          <w:szCs w:val="24"/>
        </w:rPr>
        <w:t>дефектовку</w:t>
      </w:r>
      <w:r>
        <w:rPr>
          <w:rFonts w:ascii="Liberation Serif" w:hAnsi="Liberation Serif" w:cs="Liberation Serif"/>
          <w:sz w:val="24"/>
          <w:szCs w:val="24"/>
        </w:rPr>
        <w:t xml:space="preserve"> узлов и агрегатов автомобиля, с документальным оформлением для их последующего ремонта, замены или демонтажа.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Срок предоставления гарантии качества </w:t>
      </w:r>
      <w:r>
        <w:rPr>
          <w:rFonts w:ascii="Liberation Serif" w:hAnsi="Liberation Serif" w:cs="Liberation Serif"/>
          <w:sz w:val="24"/>
          <w:szCs w:val="24"/>
        </w:rPr>
        <w:t>на оказанные услуги по ремонту и обслуживанию транспортных средств со дня подписания акта выполненных работ составляет не менее 6 месяцев.</w:t>
      </w:r>
    </w:p>
    <w:p w:rsidR="00A100E6" w:rsidRDefault="00A100E6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Во время гарантийного периода все обнаруженные неисправности должны устраняться в течение 1-го рабочего дня после поступления заявки Заказчика о наступлении гарантийного случая и в первоочередном порядке.</w:t>
      </w:r>
    </w:p>
    <w:p w:rsidR="00AC6BD0" w:rsidRDefault="00AC6BD0" w:rsidP="00A100E6">
      <w:pPr>
        <w:tabs>
          <w:tab w:val="left" w:pos="3570"/>
        </w:tabs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100E6" w:rsidRDefault="00AC6BD0" w:rsidP="00AC6BD0">
      <w:pPr>
        <w:tabs>
          <w:tab w:val="left" w:pos="3570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3. </w:t>
      </w:r>
      <w:r w:rsidR="00A100E6">
        <w:rPr>
          <w:rFonts w:ascii="Liberation Serif" w:hAnsi="Liberation Serif" w:cs="Liberation Serif"/>
          <w:b/>
          <w:sz w:val="24"/>
          <w:szCs w:val="24"/>
        </w:rPr>
        <w:t xml:space="preserve">Требования к качеству, техническим характеристикам оказываемых услуг, требования к их безопасности, требования к функциональным характеристикам (потребительским свойствам), требования к результатам оказанных услуг и иные показатели, связанные с определением соответствия оказываемых услуг потребностям заказчика: </w:t>
      </w:r>
    </w:p>
    <w:p w:rsidR="000431E5" w:rsidRPr="000431E5" w:rsidRDefault="00A100E6" w:rsidP="000431E5">
      <w:pPr>
        <w:pStyle w:val="a4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1. </w:t>
      </w:r>
      <w:r w:rsidR="000431E5" w:rsidRPr="000431E5">
        <w:rPr>
          <w:rFonts w:ascii="Liberation Serif" w:hAnsi="Liberation Serif" w:cs="Liberation Serif"/>
          <w:lang w:eastAsia="ru-RU"/>
        </w:rPr>
        <w:t xml:space="preserve">Исполнитель обязан оказывать услуги своими силами, без привлечения третьих лиц. </w:t>
      </w:r>
      <w:r w:rsidR="000431E5" w:rsidRPr="000431E5">
        <w:rPr>
          <w:rFonts w:ascii="Liberation Serif" w:hAnsi="Liberation Serif" w:cs="Liberation Serif"/>
        </w:rPr>
        <w:t xml:space="preserve">Все расходы, связанные с подготовкой транспортного средства к техническому </w:t>
      </w:r>
      <w:r w:rsidR="000431E5" w:rsidRPr="000431E5">
        <w:rPr>
          <w:rFonts w:ascii="Liberation Serif" w:hAnsi="Liberation Serif" w:cs="Liberation Serif"/>
        </w:rPr>
        <w:lastRenderedPageBreak/>
        <w:t>обслуживанию и внеплановому ремонту (технологическая мойка) несет Исполнитель за свой счет.</w:t>
      </w:r>
    </w:p>
    <w:p w:rsidR="00A100E6" w:rsidRDefault="00A100E6" w:rsidP="00A100E6">
      <w:pPr>
        <w:pStyle w:val="a6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Для проведения технического обслуживания за Заказчиком должен закрепляться квалифицированный персонал для выполнения в полном объеме всех услуг по ТО и ремонту </w:t>
      </w:r>
      <w:r w:rsidR="001C6FE5">
        <w:rPr>
          <w:rFonts w:ascii="Liberation Serif" w:hAnsi="Liberation Serif" w:cs="Liberation Serif"/>
          <w:sz w:val="24"/>
          <w:szCs w:val="24"/>
        </w:rPr>
        <w:t>автомобилей</w:t>
      </w:r>
      <w:r>
        <w:rPr>
          <w:rFonts w:ascii="Liberation Serif" w:hAnsi="Liberation Serif" w:cs="Liberation Serif"/>
          <w:sz w:val="24"/>
          <w:szCs w:val="24"/>
        </w:rPr>
        <w:t>. По вопросам организации технического обслуживания и ремонта Исполнитель должен выполнять поручения и задачи специалистов Заказчика.</w:t>
      </w:r>
    </w:p>
    <w:p w:rsidR="00A100E6" w:rsidRDefault="00A100E6" w:rsidP="00A100E6">
      <w:pPr>
        <w:pStyle w:val="a6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 Услуги оказываются по заявкам Заказчика и включают текущие и непредвиденные ремонтные работы. Исполнитель оказывает услуги по ремонту в соответствии с установленными эксплуатационными и ремонтными нормами, рекомендациями завода-изготовителя, с соблюдением требований Постановления Правительства РФ от 11.04.2001 № 290 «Правил оказания услуг (выполнения работ) по техническому обслуживанию и ремонту автомототранспортных средств».</w:t>
      </w:r>
    </w:p>
    <w:p w:rsidR="00A100E6" w:rsidRDefault="00A100E6" w:rsidP="00A100E6">
      <w:pPr>
        <w:pStyle w:val="a6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 По требованию Заказчика Исполнитель обязан предоставить сертификаты соответствия на оригинальные запасные части применяемые в процессе технического обслуживания и ремонта транспортных средств Заказчика.</w:t>
      </w:r>
    </w:p>
    <w:p w:rsidR="00A100E6" w:rsidRDefault="00A100E6" w:rsidP="00A100E6">
      <w:pPr>
        <w:pStyle w:val="a3"/>
        <w:spacing w:before="0" w:after="0"/>
        <w:ind w:firstLine="709"/>
        <w:jc w:val="both"/>
      </w:pPr>
      <w:r>
        <w:rPr>
          <w:rFonts w:ascii="Liberation Serif" w:hAnsi="Liberation Serif" w:cs="Liberation Serif"/>
        </w:rPr>
        <w:t>5. При выполнении работ Исполнитель должен использовать собственн</w:t>
      </w:r>
      <w:r w:rsidR="00AC6BD0">
        <w:rPr>
          <w:rFonts w:ascii="Liberation Serif" w:hAnsi="Liberation Serif" w:cs="Liberation Serif"/>
        </w:rPr>
        <w:t>ое оборудование, собственные</w:t>
      </w:r>
      <w:r>
        <w:rPr>
          <w:rFonts w:ascii="Liberation Serif" w:hAnsi="Liberation Serif" w:cs="Liberation Serif"/>
        </w:rPr>
        <w:t xml:space="preserve"> запасные части, детали и расходные материалы. Все запасные части и расходные материалы должны соответствовать требованиям завода-изготовителя, должны быть новыми, не восстановленными. </w:t>
      </w:r>
    </w:p>
    <w:p w:rsidR="00A100E6" w:rsidRDefault="00A100E6" w:rsidP="00A100E6">
      <w:pPr>
        <w:ind w:firstLine="709"/>
        <w:jc w:val="both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6. Услуги по техническому обслуживанию должны выполняться в соответствии с регламентными требованиями, предусмотренными заводом-изготовителем по модели транспортного средства, указанной в настоящем техническом задании.</w:t>
      </w:r>
    </w:p>
    <w:p w:rsidR="00A100E6" w:rsidRDefault="00A100E6" w:rsidP="00A100E6">
      <w:pPr>
        <w:ind w:firstLine="709"/>
        <w:jc w:val="both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="003805D7">
        <w:rPr>
          <w:rFonts w:ascii="Liberation Serif" w:hAnsi="Liberation Serif" w:cs="Liberation Serif"/>
          <w:sz w:val="24"/>
          <w:szCs w:val="24"/>
        </w:rPr>
        <w:t>Услуги по техническому обслуживанию не должны ухудшать технические параметры (эксплуатационные характеристики) транспортного средства, выполняться в строгом соответствии с «Колесные транспортные средства. Требованиями безопасности к техническому состоянию и методами проверки» (Государственный стандарт Российской Федерации: ГОСТ 33997-2016), нормами и правилами эксплуатации автомобиля, с техническим регламентом Таможенного союза «О безопасности колесных транспортных средств» (ТР ТС 018/2011), Правилами оказания услуг (выполнения работ) по техническому обслуживанию и ремонту автомототранспортных средств, ГОСТ Р 53165-2008, ГОСТ Р 52543-2006, ГОСТ 17411-91.</w:t>
      </w:r>
    </w:p>
    <w:p w:rsidR="00A100E6" w:rsidRDefault="00A100E6" w:rsidP="00A100E6">
      <w:pPr>
        <w:ind w:firstLine="709"/>
        <w:jc w:val="both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Исполнитель должен оказывать услуги в соответствии со стандартами качества и предписаниями фирмы-производителя, указанными в технических условиях и регламентных требованиях на данную модель автомобиля. Оказываемые услуги должны быть безопасными для жизни и здоровья населения, окружающей среды, и обеспечивающими безопасную для жизни и здоровья людей эксплуатацию автотранспорта. </w:t>
      </w:r>
    </w:p>
    <w:p w:rsidR="00A100E6" w:rsidRDefault="00A100E6" w:rsidP="00A100E6">
      <w:pPr>
        <w:ind w:firstLine="709"/>
        <w:jc w:val="both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9. Исполнитель обязан при осуществлении технического обслуживания соблюдать требования законодательства РФ и иных правовых актов об охране окружающей среды и о безопасности выполняемых работ. При неисполнении указанных требований Исполнитель несет ответственность в соответствии с действующим законодательством Российской Федерации.</w:t>
      </w:r>
    </w:p>
    <w:p w:rsidR="00A100E6" w:rsidRDefault="00A100E6" w:rsidP="00A100E6">
      <w:pPr>
        <w:ind w:firstLine="709"/>
        <w:jc w:val="both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10. Транспортное средство, прошедшее техническое обслуживание, должно полностью отвечать требованиям, регламентирующим техническое состояние и оборудование транспортных средств, участвующих в дорожном движении, в части, относящейся к обеспечению безопасности дорожного движения, установленными Постановлением Совета Министров - Правительства Российской Федерации от 23 октября 1993 г. № 1090 «О правилах дорожного движения».</w:t>
      </w:r>
    </w:p>
    <w:p w:rsidR="00A100E6" w:rsidRDefault="00A100E6" w:rsidP="00AC6BD0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11. Технические параметры (эксплуатационные характеристики) транспортного средства, прошедшего техническое обслуживание, должны соответствовать требованиям завода-изготовителя.</w:t>
      </w:r>
    </w:p>
    <w:p w:rsidR="00A100E6" w:rsidRDefault="00A100E6" w:rsidP="00A100E6">
      <w:pPr>
        <w:pStyle w:val="a6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12. Нормы времени на техническое обслуживание и ремонт автотранспорта Заказчика должны соответствовать нормам, указанным в «Сборнике норм времени на техническое обслуживание и ремонт легковых, грузовых автомобилей и автобусов» или при их отсутствии в строгом соответствии с трудоемкостью, установленной заводом-изготовителем автомобилей.</w:t>
      </w:r>
    </w:p>
    <w:p w:rsidR="00A100E6" w:rsidRDefault="00A100E6" w:rsidP="00A100E6">
      <w:pPr>
        <w:pStyle w:val="a6"/>
        <w:tabs>
          <w:tab w:val="left" w:pos="54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A100E6" w:rsidRDefault="008B0C58" w:rsidP="00A100E6">
      <w:pPr>
        <w:widowControl w:val="0"/>
        <w:snapToGrid w:val="0"/>
        <w:spacing w:line="0" w:lineRule="atLeas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4</w:t>
      </w:r>
      <w:r w:rsidR="00A100E6">
        <w:rPr>
          <w:rFonts w:ascii="Liberation Serif" w:hAnsi="Liberation Serif" w:cs="Liberation Serif"/>
          <w:b/>
          <w:sz w:val="24"/>
          <w:szCs w:val="24"/>
        </w:rPr>
        <w:t>. Количество транспортных средств – 2, в том числе:</w:t>
      </w:r>
    </w:p>
    <w:p w:rsidR="00A100E6" w:rsidRDefault="00A100E6" w:rsidP="00A100E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Toyota</w:t>
      </w:r>
      <w:r w:rsidRPr="001A0811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val="en-US"/>
        </w:rPr>
        <w:t>Land</w:t>
      </w:r>
      <w:r w:rsidRPr="001A0811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val="en-US"/>
        </w:rPr>
        <w:t>Cruiser</w:t>
      </w:r>
      <w:r>
        <w:rPr>
          <w:rFonts w:ascii="Liberation Serif" w:hAnsi="Liberation Serif" w:cs="Liberation Serif"/>
          <w:sz w:val="24"/>
          <w:szCs w:val="24"/>
        </w:rPr>
        <w:t xml:space="preserve"> 120 Прадо (год выпуска 2008, </w:t>
      </w:r>
      <w:r>
        <w:rPr>
          <w:rFonts w:ascii="Liberation Serif" w:hAnsi="Liberation Serif" w:cs="Liberation Serif"/>
          <w:sz w:val="24"/>
          <w:szCs w:val="24"/>
          <w:lang w:val="en-US"/>
        </w:rPr>
        <w:t>VIN</w:t>
      </w:r>
      <w:r w:rsidRPr="001A0811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val="en-US"/>
        </w:rPr>
        <w:t>JTEBU</w:t>
      </w:r>
      <w:r>
        <w:rPr>
          <w:rFonts w:ascii="Liberation Serif" w:hAnsi="Liberation Serif" w:cs="Liberation Serif"/>
          <w:sz w:val="24"/>
          <w:szCs w:val="24"/>
        </w:rPr>
        <w:t>29</w:t>
      </w:r>
      <w:r>
        <w:rPr>
          <w:rFonts w:ascii="Liberation Serif" w:hAnsi="Liberation Serif" w:cs="Liberation Serif"/>
          <w:sz w:val="24"/>
          <w:szCs w:val="24"/>
          <w:lang w:val="en-US"/>
        </w:rPr>
        <w:t>JX</w:t>
      </w:r>
      <w:r>
        <w:rPr>
          <w:rFonts w:ascii="Liberation Serif" w:hAnsi="Liberation Serif" w:cs="Liberation Serif"/>
          <w:sz w:val="24"/>
          <w:szCs w:val="24"/>
        </w:rPr>
        <w:t>05148868</w:t>
      </w:r>
      <w:r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  <w:sz w:val="24"/>
          <w:szCs w:val="24"/>
        </w:rPr>
        <w:t xml:space="preserve"> – 1 единица;</w:t>
      </w:r>
    </w:p>
    <w:p w:rsidR="00A100E6" w:rsidRDefault="001C6FE5" w:rsidP="00A100E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  <w:lang w:val="en-US"/>
        </w:rPr>
        <w:t>Toyota</w:t>
      </w:r>
      <w:r w:rsidRPr="001C6FE5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  <w:lang w:val="en-US"/>
        </w:rPr>
        <w:t>Camry</w:t>
      </w:r>
      <w:r w:rsidR="00A100E6">
        <w:rPr>
          <w:rFonts w:ascii="Liberation Serif" w:hAnsi="Liberation Serif" w:cs="Liberation Serif"/>
          <w:sz w:val="24"/>
          <w:szCs w:val="24"/>
        </w:rPr>
        <w:t> </w:t>
      </w:r>
      <w:r w:rsidR="00A100E6">
        <w:rPr>
          <w:rFonts w:ascii="Liberation Serif" w:hAnsi="Liberation Serif" w:cs="Liberation Serif"/>
          <w:color w:val="000000"/>
          <w:sz w:val="24"/>
          <w:szCs w:val="24"/>
        </w:rPr>
        <w:t>(</w:t>
      </w:r>
      <w:r w:rsidR="00A100E6">
        <w:rPr>
          <w:rFonts w:ascii="Liberation Serif" w:hAnsi="Liberation Serif" w:cs="Liberation Serif"/>
          <w:sz w:val="24"/>
          <w:szCs w:val="24"/>
        </w:rPr>
        <w:t>год выпуска 20</w:t>
      </w:r>
      <w:r w:rsidRPr="001C6FE5">
        <w:rPr>
          <w:rFonts w:ascii="Liberation Serif" w:hAnsi="Liberation Serif" w:cs="Liberation Serif"/>
          <w:sz w:val="24"/>
          <w:szCs w:val="24"/>
        </w:rPr>
        <w:t>13</w:t>
      </w:r>
      <w:r w:rsidR="00A100E6">
        <w:rPr>
          <w:rFonts w:ascii="Liberation Serif" w:hAnsi="Liberation Serif" w:cs="Liberation Serif"/>
          <w:sz w:val="24"/>
          <w:szCs w:val="24"/>
        </w:rPr>
        <w:t xml:space="preserve">, </w:t>
      </w:r>
      <w:r w:rsidR="00A100E6">
        <w:rPr>
          <w:rFonts w:ascii="Liberation Serif" w:hAnsi="Liberation Serif" w:cs="Liberation Serif"/>
          <w:sz w:val="24"/>
          <w:szCs w:val="24"/>
          <w:lang w:val="en-US"/>
        </w:rPr>
        <w:t>VIN</w:t>
      </w:r>
      <w:r w:rsidR="00A100E6" w:rsidRPr="001A0811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val="en-US"/>
        </w:rPr>
        <w:t>XW</w:t>
      </w:r>
      <w:r w:rsidRPr="001C6FE5">
        <w:rPr>
          <w:rFonts w:ascii="Liberation Serif" w:hAnsi="Liberation Serif" w:cs="Liberation Serif"/>
          <w:sz w:val="24"/>
          <w:szCs w:val="24"/>
        </w:rPr>
        <w:t>7</w:t>
      </w:r>
      <w:r>
        <w:rPr>
          <w:rFonts w:ascii="Liberation Serif" w:hAnsi="Liberation Serif" w:cs="Liberation Serif"/>
          <w:sz w:val="24"/>
          <w:szCs w:val="24"/>
          <w:lang w:val="en-US"/>
        </w:rPr>
        <w:t>BK</w:t>
      </w:r>
      <w:r w:rsidRPr="001C6FE5">
        <w:rPr>
          <w:rFonts w:ascii="Liberation Serif" w:hAnsi="Liberation Serif" w:cs="Liberation Serif"/>
          <w:sz w:val="24"/>
          <w:szCs w:val="24"/>
        </w:rPr>
        <w:t>4</w:t>
      </w:r>
      <w:r>
        <w:rPr>
          <w:rFonts w:ascii="Liberation Serif" w:hAnsi="Liberation Serif" w:cs="Liberation Serif"/>
          <w:sz w:val="24"/>
          <w:szCs w:val="24"/>
          <w:lang w:val="en-US"/>
        </w:rPr>
        <w:t>FKX</w:t>
      </w:r>
      <w:r w:rsidRPr="001C6FE5">
        <w:rPr>
          <w:rFonts w:ascii="Liberation Serif" w:hAnsi="Liberation Serif" w:cs="Liberation Serif"/>
          <w:sz w:val="24"/>
          <w:szCs w:val="24"/>
        </w:rPr>
        <w:t>0</w:t>
      </w:r>
      <w:r>
        <w:rPr>
          <w:rFonts w:ascii="Liberation Serif" w:hAnsi="Liberation Serif" w:cs="Liberation Serif"/>
          <w:sz w:val="24"/>
          <w:szCs w:val="24"/>
          <w:lang w:val="en-US"/>
        </w:rPr>
        <w:t>S</w:t>
      </w:r>
      <w:r w:rsidRPr="001C6FE5">
        <w:rPr>
          <w:rFonts w:ascii="Liberation Serif" w:hAnsi="Liberation Serif" w:cs="Liberation Serif"/>
          <w:sz w:val="24"/>
          <w:szCs w:val="24"/>
        </w:rPr>
        <w:t>007442</w:t>
      </w:r>
      <w:r w:rsidR="00A100E6">
        <w:rPr>
          <w:rFonts w:ascii="Liberation Serif" w:hAnsi="Liberation Serif" w:cs="Liberation Serif"/>
          <w:sz w:val="24"/>
          <w:szCs w:val="24"/>
        </w:rPr>
        <w:t xml:space="preserve">) - 1 </w:t>
      </w:r>
      <w:r w:rsidR="00B67E82">
        <w:rPr>
          <w:rFonts w:ascii="Liberation Serif" w:hAnsi="Liberation Serif" w:cs="Liberation Serif"/>
          <w:sz w:val="24"/>
          <w:szCs w:val="24"/>
        </w:rPr>
        <w:t>единица;</w:t>
      </w:r>
    </w:p>
    <w:p w:rsidR="003805D7" w:rsidRPr="00B67E82" w:rsidRDefault="003805D7" w:rsidP="00A100E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ВАЗ-2123 (год выпуска 2008, </w:t>
      </w:r>
      <w:r>
        <w:rPr>
          <w:rFonts w:ascii="Liberation Serif" w:hAnsi="Liberation Serif" w:cs="Liberation Serif"/>
          <w:sz w:val="24"/>
          <w:szCs w:val="24"/>
          <w:lang w:val="en-US"/>
        </w:rPr>
        <w:t>VIN</w:t>
      </w:r>
      <w:r w:rsidRPr="003805D7">
        <w:rPr>
          <w:rFonts w:ascii="Liberation Serif" w:hAnsi="Liberation Serif" w:cs="Liberation Serif"/>
          <w:sz w:val="24"/>
          <w:szCs w:val="24"/>
        </w:rPr>
        <w:t xml:space="preserve"> </w:t>
      </w:r>
      <w:r w:rsidR="00B67E82">
        <w:rPr>
          <w:rFonts w:ascii="Liberation Serif" w:hAnsi="Liberation Serif" w:cs="Liberation Serif"/>
          <w:sz w:val="24"/>
          <w:szCs w:val="24"/>
          <w:lang w:val="en-US"/>
        </w:rPr>
        <w:t>X</w:t>
      </w:r>
      <w:r w:rsidR="00B67E82" w:rsidRPr="00B67E82">
        <w:rPr>
          <w:rFonts w:ascii="Liberation Serif" w:hAnsi="Liberation Serif" w:cs="Liberation Serif"/>
          <w:sz w:val="24"/>
          <w:szCs w:val="24"/>
        </w:rPr>
        <w:t>9</w:t>
      </w:r>
      <w:r w:rsidR="00B67E82">
        <w:rPr>
          <w:rFonts w:ascii="Liberation Serif" w:hAnsi="Liberation Serif" w:cs="Liberation Serif"/>
          <w:sz w:val="24"/>
          <w:szCs w:val="24"/>
          <w:lang w:val="en-US"/>
        </w:rPr>
        <w:t>L</w:t>
      </w:r>
      <w:r w:rsidR="00B67E82" w:rsidRPr="00B67E82">
        <w:rPr>
          <w:rFonts w:ascii="Liberation Serif" w:hAnsi="Liberation Serif" w:cs="Liberation Serif"/>
          <w:sz w:val="24"/>
          <w:szCs w:val="24"/>
        </w:rPr>
        <w:t>21230080255798</w:t>
      </w:r>
      <w:r w:rsidR="00B67E82">
        <w:rPr>
          <w:rFonts w:ascii="Liberation Serif" w:hAnsi="Liberation Serif" w:cs="Liberation Serif"/>
          <w:sz w:val="24"/>
          <w:szCs w:val="24"/>
        </w:rPr>
        <w:t>)</w:t>
      </w:r>
      <w:r w:rsidR="00B67E82" w:rsidRPr="00B67E82">
        <w:rPr>
          <w:rFonts w:ascii="Liberation Serif" w:hAnsi="Liberation Serif" w:cs="Liberation Serif"/>
          <w:sz w:val="24"/>
          <w:szCs w:val="24"/>
        </w:rPr>
        <w:t xml:space="preserve"> </w:t>
      </w:r>
      <w:r w:rsidR="00B67E82">
        <w:rPr>
          <w:rFonts w:ascii="Liberation Serif" w:hAnsi="Liberation Serif" w:cs="Liberation Serif"/>
          <w:sz w:val="24"/>
          <w:szCs w:val="24"/>
        </w:rPr>
        <w:t>- 1 единица;</w:t>
      </w:r>
    </w:p>
    <w:p w:rsidR="003805D7" w:rsidRPr="00B67E82" w:rsidRDefault="003805D7" w:rsidP="00A100E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ВАЗ-2121</w:t>
      </w:r>
      <w:r w:rsidR="00B67E82" w:rsidRPr="00B67E82">
        <w:rPr>
          <w:rFonts w:ascii="Liberation Serif" w:hAnsi="Liberation Serif" w:cs="Liberation Serif"/>
          <w:sz w:val="24"/>
          <w:szCs w:val="24"/>
        </w:rPr>
        <w:t>40</w:t>
      </w:r>
      <w:r>
        <w:rPr>
          <w:rFonts w:ascii="Liberation Serif" w:hAnsi="Liberation Serif" w:cs="Liberation Serif"/>
          <w:sz w:val="24"/>
          <w:szCs w:val="24"/>
        </w:rPr>
        <w:t xml:space="preserve"> (год выпуска 2014, </w:t>
      </w:r>
      <w:r>
        <w:rPr>
          <w:rFonts w:ascii="Liberation Serif" w:hAnsi="Liberation Serif" w:cs="Liberation Serif"/>
          <w:sz w:val="24"/>
          <w:szCs w:val="24"/>
          <w:lang w:val="en-US"/>
        </w:rPr>
        <w:t>VIN</w:t>
      </w:r>
      <w:r w:rsidR="00B67E82" w:rsidRPr="00B67E82">
        <w:rPr>
          <w:rFonts w:ascii="Liberation Serif" w:hAnsi="Liberation Serif" w:cs="Liberation Serif"/>
          <w:sz w:val="24"/>
          <w:szCs w:val="24"/>
        </w:rPr>
        <w:t xml:space="preserve"> </w:t>
      </w:r>
      <w:r w:rsidR="00B67E82">
        <w:rPr>
          <w:rFonts w:ascii="Liberation Serif" w:hAnsi="Liberation Serif" w:cs="Liberation Serif"/>
          <w:sz w:val="24"/>
          <w:szCs w:val="24"/>
          <w:lang w:val="en-US"/>
        </w:rPr>
        <w:t>XTA</w:t>
      </w:r>
      <w:r w:rsidR="00B67E82" w:rsidRPr="00B67E82">
        <w:rPr>
          <w:rFonts w:ascii="Liberation Serif" w:hAnsi="Liberation Serif" w:cs="Liberation Serif"/>
          <w:sz w:val="24"/>
          <w:szCs w:val="24"/>
        </w:rPr>
        <w:t>212140</w:t>
      </w:r>
      <w:r w:rsidR="00B67E82">
        <w:rPr>
          <w:rFonts w:ascii="Liberation Serif" w:hAnsi="Liberation Serif" w:cs="Liberation Serif"/>
          <w:sz w:val="24"/>
          <w:szCs w:val="24"/>
          <w:lang w:val="en-US"/>
        </w:rPr>
        <w:t>E</w:t>
      </w:r>
      <w:r w:rsidR="00B67E82" w:rsidRPr="00B67E82">
        <w:rPr>
          <w:rFonts w:ascii="Liberation Serif" w:hAnsi="Liberation Serif" w:cs="Liberation Serif"/>
          <w:sz w:val="24"/>
          <w:szCs w:val="24"/>
        </w:rPr>
        <w:t>2170153</w:t>
      </w:r>
      <w:r w:rsidR="00B67E82">
        <w:rPr>
          <w:rFonts w:ascii="Liberation Serif" w:hAnsi="Liberation Serif" w:cs="Liberation Serif"/>
          <w:sz w:val="24"/>
          <w:szCs w:val="24"/>
        </w:rPr>
        <w:t>)</w:t>
      </w:r>
      <w:r w:rsidR="00B67E82" w:rsidRPr="00B67E82">
        <w:rPr>
          <w:rFonts w:ascii="Liberation Serif" w:hAnsi="Liberation Serif" w:cs="Liberation Serif"/>
          <w:sz w:val="24"/>
          <w:szCs w:val="24"/>
        </w:rPr>
        <w:t xml:space="preserve"> </w:t>
      </w:r>
      <w:r w:rsidR="00B67E82">
        <w:rPr>
          <w:rFonts w:ascii="Liberation Serif" w:hAnsi="Liberation Serif" w:cs="Liberation Serif"/>
          <w:sz w:val="24"/>
          <w:szCs w:val="24"/>
        </w:rPr>
        <w:t>- 1 единица.</w:t>
      </w:r>
    </w:p>
    <w:p w:rsidR="00A100E6" w:rsidRDefault="00A100E6" w:rsidP="00A100E6">
      <w:pPr>
        <w:widowControl w:val="0"/>
        <w:snapToGrid w:val="0"/>
        <w:spacing w:line="0" w:lineRule="atLeast"/>
        <w:rPr>
          <w:rFonts w:ascii="Liberation Serif" w:hAnsi="Liberation Serif" w:cs="Liberation Serif"/>
          <w:b/>
          <w:sz w:val="24"/>
          <w:szCs w:val="24"/>
        </w:rPr>
      </w:pPr>
    </w:p>
    <w:p w:rsidR="00A100E6" w:rsidRDefault="008B0C58" w:rsidP="00A100E6">
      <w:pPr>
        <w:pStyle w:val="a4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5</w:t>
      </w:r>
      <w:r w:rsidR="00A100E6">
        <w:rPr>
          <w:rFonts w:ascii="Liberation Serif" w:hAnsi="Liberation Serif" w:cs="Liberation Serif"/>
          <w:b/>
        </w:rPr>
        <w:t>. Перечень запасных частей:</w:t>
      </w:r>
    </w:p>
    <w:p w:rsidR="00A100E6" w:rsidRDefault="00A100E6" w:rsidP="00A100E6">
      <w:pPr>
        <w:pStyle w:val="a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Перечень запасных частей для автотранспортных средств, возможных к использованию указан в Приложении № 1 к Части </w:t>
      </w:r>
      <w:r>
        <w:rPr>
          <w:rFonts w:ascii="Liberation Serif" w:hAnsi="Liberation Serif" w:cs="Liberation Serif"/>
          <w:lang w:val="en-US"/>
        </w:rPr>
        <w:t>II</w:t>
      </w:r>
      <w:r>
        <w:rPr>
          <w:rFonts w:ascii="Liberation Serif" w:hAnsi="Liberation Serif" w:cs="Liberation Serif"/>
        </w:rPr>
        <w:t xml:space="preserve"> «Описание объекта закупки» аукционной документации.</w:t>
      </w:r>
    </w:p>
    <w:p w:rsidR="00A100E6" w:rsidRDefault="00A100E6" w:rsidP="00A100E6">
      <w:pPr>
        <w:pStyle w:val="a4"/>
        <w:jc w:val="both"/>
        <w:rPr>
          <w:rFonts w:ascii="Liberation Serif" w:hAnsi="Liberation Serif" w:cs="Liberation Serif"/>
        </w:rPr>
      </w:pPr>
    </w:p>
    <w:p w:rsidR="00A100E6" w:rsidRDefault="00A100E6" w:rsidP="00A100E6">
      <w:pPr>
        <w:pStyle w:val="a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Необходимое количество запасных частей, используемых при выполнении работ по техническому обслуживанию и выполнению внепланового ремонта транспортных средств определить невозможно.</w:t>
      </w:r>
    </w:p>
    <w:p w:rsidR="00CB0CBF" w:rsidRDefault="00CB0CBF"/>
    <w:sectPr w:rsidR="00CB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2E"/>
    <w:rsid w:val="000431E5"/>
    <w:rsid w:val="001A0811"/>
    <w:rsid w:val="001C6FE5"/>
    <w:rsid w:val="002A3313"/>
    <w:rsid w:val="003805D7"/>
    <w:rsid w:val="004A712E"/>
    <w:rsid w:val="008B0C58"/>
    <w:rsid w:val="0095039B"/>
    <w:rsid w:val="009F6A68"/>
    <w:rsid w:val="00A100E6"/>
    <w:rsid w:val="00AC6BD0"/>
    <w:rsid w:val="00B67E82"/>
    <w:rsid w:val="00CB0CBF"/>
    <w:rsid w:val="00F2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7CEE5-9A8C-4892-A54B-C6965321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0E6"/>
    <w:pPr>
      <w:suppressAutoHyphens/>
      <w:spacing w:before="150" w:after="225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A100E6"/>
    <w:pPr>
      <w:suppressAutoHyphens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A100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aliases w:val="для таблиц,Без интервала2,Без интервала21,Без интервала11,Без интервала111,Без интервала1,No Spacing1,No Spacing111,No Spacing11,Без интервала3,No Spacing2"/>
    <w:uiPriority w:val="99"/>
    <w:qFormat/>
    <w:rsid w:val="00A100E6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CA12-14BA-4DD0-AA9F-7BDBC5BB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Мохирева Марина Алишеровна</dc:creator>
  <cp:lastModifiedBy>Мохирева Марина Алишеровна</cp:lastModifiedBy>
  <cp:revision>3</cp:revision>
  <cp:lastPrinted>2022-01-13T08:21:00Z</cp:lastPrinted>
  <dcterms:created xsi:type="dcterms:W3CDTF">2024-01-30T11:16:00Z</dcterms:created>
  <dcterms:modified xsi:type="dcterms:W3CDTF">2024-01-30T11:17:00Z</dcterms:modified>
</cp:coreProperties>
</file>