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38" w:rsidRPr="00F90FC3" w:rsidRDefault="00247338" w:rsidP="00247338">
      <w:pPr>
        <w:keepNext/>
        <w:spacing w:before="240" w:after="60"/>
        <w:ind w:firstLine="567"/>
        <w:jc w:val="center"/>
        <w:outlineLvl w:val="0"/>
        <w:rPr>
          <w:rFonts w:ascii="Liberation Serif" w:hAnsi="Liberation Serif" w:cs="Liberation Serif"/>
          <w:b/>
          <w:caps/>
          <w:kern w:val="28"/>
          <w:sz w:val="24"/>
          <w:szCs w:val="24"/>
          <w:lang w:eastAsia="ru-RU"/>
        </w:rPr>
      </w:pPr>
      <w:r w:rsidRPr="00F90FC3">
        <w:rPr>
          <w:rFonts w:ascii="Liberation Serif" w:hAnsi="Liberation Serif" w:cs="Liberation Serif"/>
          <w:b/>
          <w:caps/>
          <w:kern w:val="28"/>
          <w:sz w:val="24"/>
          <w:szCs w:val="24"/>
          <w:lang w:eastAsia="ru-RU"/>
        </w:rPr>
        <w:t>ГОСУДАРСТВЕНН</w:t>
      </w:r>
      <w:r w:rsidR="00524497">
        <w:rPr>
          <w:rFonts w:ascii="Liberation Serif" w:hAnsi="Liberation Serif" w:cs="Liberation Serif"/>
          <w:b/>
          <w:caps/>
          <w:kern w:val="28"/>
          <w:sz w:val="24"/>
          <w:szCs w:val="24"/>
          <w:lang w:eastAsia="ru-RU"/>
        </w:rPr>
        <w:t>ЫЙ</w:t>
      </w:r>
      <w:r w:rsidRPr="00F90FC3">
        <w:rPr>
          <w:rFonts w:ascii="Liberation Serif" w:hAnsi="Liberation Serif" w:cs="Liberation Serif"/>
          <w:b/>
          <w:caps/>
          <w:kern w:val="28"/>
          <w:sz w:val="24"/>
          <w:szCs w:val="24"/>
          <w:lang w:eastAsia="ru-RU"/>
        </w:rPr>
        <w:t xml:space="preserve"> КОнтРакт №</w:t>
      </w:r>
      <w:r w:rsidR="00524497">
        <w:rPr>
          <w:rFonts w:ascii="Liberation Serif" w:hAnsi="Liberation Serif" w:cs="Liberation Serif"/>
          <w:b/>
          <w:caps/>
          <w:kern w:val="28"/>
          <w:sz w:val="24"/>
          <w:szCs w:val="24"/>
          <w:lang w:eastAsia="ru-RU"/>
        </w:rPr>
        <w:t xml:space="preserve"> </w:t>
      </w:r>
      <w:r w:rsidR="00E123A5" w:rsidRPr="00E123A5">
        <w:rPr>
          <w:rFonts w:ascii="Liberation Serif" w:hAnsi="Liberation Serif" w:cs="Liberation Serif"/>
          <w:b/>
          <w:sz w:val="24"/>
          <w:szCs w:val="24"/>
        </w:rPr>
        <w:t>0162200004325000017</w:t>
      </w:r>
    </w:p>
    <w:p w:rsidR="00B64194" w:rsidRDefault="00B64194" w:rsidP="00247338">
      <w:pPr>
        <w:ind w:firstLine="567"/>
        <w:jc w:val="center"/>
        <w:rPr>
          <w:rFonts w:ascii="Liberation Serif" w:eastAsia="Arial" w:hAnsi="Liberation Serif" w:cs="Liberation Serif"/>
          <w:bCs/>
          <w:sz w:val="24"/>
          <w:szCs w:val="24"/>
          <w:lang w:eastAsia="ru-RU"/>
        </w:rPr>
      </w:pPr>
      <w:r>
        <w:rPr>
          <w:rFonts w:ascii="Liberation Serif" w:eastAsia="Arial" w:hAnsi="Liberation Serif" w:cs="Liberation Serif"/>
          <w:bCs/>
          <w:sz w:val="24"/>
          <w:szCs w:val="24"/>
          <w:lang w:eastAsia="ru-RU"/>
        </w:rPr>
        <w:t>Т</w:t>
      </w:r>
      <w:r w:rsidR="00583E80" w:rsidRPr="00583E80">
        <w:rPr>
          <w:rFonts w:ascii="Liberation Serif" w:eastAsia="Arial" w:hAnsi="Liberation Serif" w:cs="Liberation Serif"/>
          <w:bCs/>
          <w:sz w:val="24"/>
          <w:szCs w:val="24"/>
          <w:lang w:eastAsia="ru-RU"/>
        </w:rPr>
        <w:t>екущ</w:t>
      </w:r>
      <w:r>
        <w:rPr>
          <w:rFonts w:ascii="Liberation Serif" w:eastAsia="Arial" w:hAnsi="Liberation Serif" w:cs="Liberation Serif"/>
          <w:bCs/>
          <w:sz w:val="24"/>
          <w:szCs w:val="24"/>
          <w:lang w:eastAsia="ru-RU"/>
        </w:rPr>
        <w:t>ий ремонт</w:t>
      </w:r>
      <w:r w:rsidR="00583E80" w:rsidRPr="00583E80">
        <w:rPr>
          <w:rFonts w:ascii="Liberation Serif" w:eastAsia="Arial" w:hAnsi="Liberation Serif" w:cs="Liberation Serif"/>
          <w:bCs/>
          <w:sz w:val="24"/>
          <w:szCs w:val="24"/>
          <w:lang w:eastAsia="ru-RU"/>
        </w:rPr>
        <w:t xml:space="preserve"> помещения № 58 Управления социальной политики № 2, </w:t>
      </w:r>
    </w:p>
    <w:p w:rsidR="00247338" w:rsidRPr="00583E80" w:rsidRDefault="00583E80" w:rsidP="00247338">
      <w:pPr>
        <w:ind w:firstLine="567"/>
        <w:jc w:val="center"/>
        <w:rPr>
          <w:rFonts w:ascii="Liberation Serif" w:hAnsi="Liberation Serif" w:cs="Liberation Serif"/>
          <w:sz w:val="24"/>
          <w:szCs w:val="24"/>
        </w:rPr>
      </w:pPr>
      <w:r w:rsidRPr="00583E80">
        <w:rPr>
          <w:rFonts w:ascii="Liberation Serif" w:eastAsia="Arial" w:hAnsi="Liberation Serif" w:cs="Liberation Serif"/>
          <w:bCs/>
          <w:sz w:val="24"/>
          <w:szCs w:val="24"/>
          <w:lang w:eastAsia="ru-RU"/>
        </w:rPr>
        <w:t>расположенного по адресу: г. Реж, ул. Бажова, д. 15</w:t>
      </w:r>
    </w:p>
    <w:p w:rsidR="00B5353E" w:rsidRPr="00F07B76" w:rsidRDefault="00B5353E" w:rsidP="00B5353E">
      <w:pPr>
        <w:widowControl w:val="0"/>
        <w:tabs>
          <w:tab w:val="left" w:pos="1134"/>
        </w:tabs>
        <w:ind w:right="243"/>
        <w:rPr>
          <w:rFonts w:ascii="Liberation Serif" w:hAnsi="Liberation Serif" w:cs="Liberation Serif"/>
          <w:b/>
          <w:sz w:val="16"/>
          <w:szCs w:val="16"/>
          <w:u w:val="single"/>
        </w:rPr>
      </w:pPr>
    </w:p>
    <w:p w:rsidR="00B5353E" w:rsidRPr="00F90FC3" w:rsidRDefault="00B5353E" w:rsidP="00B5353E">
      <w:pPr>
        <w:rPr>
          <w:rFonts w:ascii="Liberation Serif" w:hAnsi="Liberation Serif" w:cs="Liberation Serif"/>
          <w:sz w:val="24"/>
          <w:szCs w:val="24"/>
        </w:rPr>
      </w:pPr>
      <w:r w:rsidRPr="00F90FC3">
        <w:rPr>
          <w:rFonts w:ascii="Liberation Serif" w:hAnsi="Liberation Serif" w:cs="Liberation Serif"/>
          <w:sz w:val="24"/>
          <w:szCs w:val="24"/>
        </w:rPr>
        <w:t>г. Реж</w:t>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Pr="00F90FC3">
        <w:rPr>
          <w:rFonts w:ascii="Liberation Serif" w:hAnsi="Liberation Serif" w:cs="Liberation Serif"/>
          <w:sz w:val="24"/>
          <w:szCs w:val="24"/>
        </w:rPr>
        <w:tab/>
      </w:r>
      <w:r w:rsidR="00F90FC3">
        <w:rPr>
          <w:rFonts w:ascii="Liberation Serif" w:hAnsi="Liberation Serif" w:cs="Liberation Serif"/>
          <w:sz w:val="24"/>
          <w:szCs w:val="24"/>
        </w:rPr>
        <w:tab/>
      </w:r>
      <w:r w:rsidR="00524497">
        <w:rPr>
          <w:rFonts w:ascii="Liberation Serif" w:hAnsi="Liberation Serif" w:cs="Liberation Serif"/>
          <w:sz w:val="24"/>
          <w:szCs w:val="24"/>
        </w:rPr>
        <w:tab/>
      </w:r>
      <w:r w:rsidRPr="00F90FC3">
        <w:rPr>
          <w:rFonts w:ascii="Liberation Serif" w:hAnsi="Liberation Serif" w:cs="Liberation Serif"/>
          <w:sz w:val="24"/>
          <w:szCs w:val="24"/>
        </w:rPr>
        <w:t>"____"</w:t>
      </w:r>
      <w:r w:rsidR="00524497">
        <w:rPr>
          <w:rFonts w:ascii="Liberation Serif" w:hAnsi="Liberation Serif" w:cs="Liberation Serif"/>
          <w:sz w:val="24"/>
          <w:szCs w:val="24"/>
        </w:rPr>
        <w:t>мая</w:t>
      </w:r>
      <w:r w:rsidRPr="00F90FC3">
        <w:rPr>
          <w:rFonts w:ascii="Liberation Serif" w:hAnsi="Liberation Serif" w:cs="Liberation Serif"/>
          <w:sz w:val="24"/>
          <w:szCs w:val="24"/>
        </w:rPr>
        <w:t xml:space="preserve"> 202</w:t>
      </w:r>
      <w:r w:rsidR="00A70E92">
        <w:rPr>
          <w:rFonts w:ascii="Liberation Serif" w:hAnsi="Liberation Serif" w:cs="Liberation Serif"/>
          <w:sz w:val="24"/>
          <w:szCs w:val="24"/>
        </w:rPr>
        <w:t>5</w:t>
      </w:r>
      <w:r w:rsidRPr="00F90FC3">
        <w:rPr>
          <w:rFonts w:ascii="Liberation Serif" w:hAnsi="Liberation Serif" w:cs="Liberation Serif"/>
          <w:sz w:val="24"/>
          <w:szCs w:val="24"/>
        </w:rPr>
        <w:t xml:space="preserve"> г.</w:t>
      </w:r>
    </w:p>
    <w:p w:rsidR="00B5353E" w:rsidRPr="00F07B76" w:rsidRDefault="00B5353E" w:rsidP="00B5353E">
      <w:pPr>
        <w:widowControl w:val="0"/>
        <w:tabs>
          <w:tab w:val="left" w:pos="1134"/>
        </w:tabs>
        <w:ind w:right="243"/>
        <w:rPr>
          <w:rFonts w:ascii="Liberation Serif" w:hAnsi="Liberation Serif" w:cs="Liberation Serif"/>
          <w:b/>
          <w:sz w:val="16"/>
          <w:szCs w:val="16"/>
          <w:u w:val="single"/>
        </w:rPr>
      </w:pPr>
    </w:p>
    <w:p w:rsidR="00B5353E" w:rsidRPr="00F90FC3" w:rsidRDefault="00B5353E" w:rsidP="00B5353E">
      <w:pPr>
        <w:spacing w:after="120"/>
        <w:ind w:firstLine="567"/>
        <w:jc w:val="both"/>
        <w:rPr>
          <w:rFonts w:ascii="Liberation Serif" w:hAnsi="Liberation Serif" w:cs="Liberation Serif"/>
          <w:sz w:val="24"/>
          <w:szCs w:val="24"/>
        </w:rPr>
      </w:pPr>
      <w:r w:rsidRPr="00F90FC3">
        <w:rPr>
          <w:rFonts w:ascii="Liberation Serif" w:hAnsi="Liberation Serif" w:cs="Liberation Serif"/>
          <w:b/>
          <w:sz w:val="24"/>
          <w:szCs w:val="24"/>
        </w:rPr>
        <w:t>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2 (Управление социальной политики № 2)</w:t>
      </w:r>
      <w:r w:rsidRPr="00F90FC3">
        <w:rPr>
          <w:rFonts w:ascii="Liberation Serif" w:hAnsi="Liberation Serif" w:cs="Liberation Serif"/>
          <w:sz w:val="24"/>
          <w:szCs w:val="24"/>
        </w:rPr>
        <w:t xml:space="preserve">, </w:t>
      </w:r>
      <w:r w:rsidRPr="00F90FC3">
        <w:rPr>
          <w:rStyle w:val="3"/>
          <w:rFonts w:ascii="Liberation Serif" w:hAnsi="Liberation Serif" w:cs="Liberation Serif"/>
          <w:sz w:val="24"/>
          <w:szCs w:val="24"/>
        </w:rPr>
        <w:t xml:space="preserve">именуемый в дальнейшем «Заказчик», </w:t>
      </w:r>
      <w:r w:rsidRPr="00C8736C">
        <w:rPr>
          <w:rStyle w:val="3"/>
          <w:rFonts w:ascii="Liberation Serif" w:hAnsi="Liberation Serif" w:cs="Liberation Serif"/>
          <w:b w:val="0"/>
          <w:sz w:val="24"/>
          <w:szCs w:val="24"/>
        </w:rPr>
        <w:t xml:space="preserve">в </w:t>
      </w:r>
      <w:r w:rsidRPr="00F90FC3">
        <w:rPr>
          <w:rFonts w:ascii="Liberation Serif" w:hAnsi="Liberation Serif" w:cs="Liberation Serif"/>
          <w:sz w:val="24"/>
          <w:szCs w:val="24"/>
        </w:rPr>
        <w:t xml:space="preserve">лице </w:t>
      </w:r>
      <w:r w:rsidR="00652A65">
        <w:rPr>
          <w:rFonts w:ascii="Liberation Serif" w:hAnsi="Liberation Serif" w:cs="Liberation Serif"/>
          <w:sz w:val="24"/>
          <w:szCs w:val="24"/>
        </w:rPr>
        <w:t>начальника управления Сурниной Анны Владимировны</w:t>
      </w:r>
      <w:r w:rsidRPr="00F90FC3">
        <w:rPr>
          <w:rFonts w:ascii="Liberation Serif" w:hAnsi="Liberation Serif" w:cs="Liberation Serif"/>
          <w:sz w:val="24"/>
          <w:szCs w:val="24"/>
        </w:rPr>
        <w:t xml:space="preserve">, действующего на основании </w:t>
      </w:r>
      <w:r w:rsidR="00652A65">
        <w:rPr>
          <w:rFonts w:ascii="Liberation Serif" w:hAnsi="Liberation Serif" w:cs="Liberation Serif"/>
          <w:sz w:val="24"/>
          <w:szCs w:val="24"/>
        </w:rPr>
        <w:t>Положения</w:t>
      </w:r>
      <w:r w:rsidRPr="00F90FC3">
        <w:rPr>
          <w:rFonts w:ascii="Liberation Serif" w:hAnsi="Liberation Serif" w:cs="Liberation Serif"/>
          <w:sz w:val="24"/>
          <w:szCs w:val="24"/>
        </w:rPr>
        <w:t xml:space="preserve">, </w:t>
      </w:r>
      <w:r w:rsidRPr="00F90FC3">
        <w:rPr>
          <w:rFonts w:ascii="Liberation Serif" w:hAnsi="Liberation Serif" w:cs="Liberation Serif"/>
          <w:iCs/>
          <w:spacing w:val="-2"/>
          <w:sz w:val="24"/>
          <w:szCs w:val="24"/>
        </w:rPr>
        <w:t xml:space="preserve">с одной стороны, и </w:t>
      </w:r>
      <w:r w:rsidR="00E123A5">
        <w:rPr>
          <w:rFonts w:ascii="Liberation Serif" w:hAnsi="Liberation Serif" w:cs="Liberation Serif"/>
          <w:sz w:val="24"/>
          <w:szCs w:val="24"/>
        </w:rPr>
        <w:t>индивидуальный предприниматель Биртолан Виктор Александрович</w:t>
      </w:r>
      <w:r w:rsidR="00C8736C">
        <w:rPr>
          <w:rFonts w:ascii="Liberation Serif" w:hAnsi="Liberation Serif" w:cs="Liberation Serif"/>
          <w:sz w:val="24"/>
          <w:szCs w:val="24"/>
        </w:rPr>
        <w:t xml:space="preserve"> (ИП Биртолан В.А.)</w:t>
      </w:r>
      <w:r w:rsidRPr="00F90FC3">
        <w:rPr>
          <w:rFonts w:ascii="Liberation Serif" w:hAnsi="Liberation Serif" w:cs="Liberation Serif"/>
          <w:sz w:val="24"/>
          <w:szCs w:val="24"/>
        </w:rPr>
        <w:t xml:space="preserve">, именуемый в дальнейшем «Подрядчик», действующий на основании </w:t>
      </w:r>
      <w:r w:rsidR="00E123A5">
        <w:rPr>
          <w:rFonts w:ascii="Liberation Serif" w:hAnsi="Liberation Serif" w:cs="Liberation Serif"/>
          <w:sz w:val="24"/>
          <w:szCs w:val="24"/>
        </w:rPr>
        <w:t xml:space="preserve">ОГРНИП </w:t>
      </w:r>
      <w:r w:rsidR="00871CD8" w:rsidRPr="00976039">
        <w:rPr>
          <w:rFonts w:ascii="Liberation Serif" w:hAnsi="Liberation Serif" w:cs="Liberation Serif"/>
          <w:sz w:val="24"/>
          <w:szCs w:val="24"/>
        </w:rPr>
        <w:t>324665800254502</w:t>
      </w:r>
      <w:r w:rsidRPr="00F90FC3">
        <w:rPr>
          <w:rFonts w:ascii="Liberation Serif" w:hAnsi="Liberation Serif" w:cs="Liberation Serif"/>
          <w:sz w:val="24"/>
          <w:szCs w:val="24"/>
        </w:rPr>
        <w:t xml:space="preserve">, с другой стороны, в дальнейшем именуемые «Стороны», на основании </w:t>
      </w:r>
      <w:r w:rsidRPr="00F90FC3">
        <w:rPr>
          <w:rFonts w:ascii="Liberation Serif" w:hAnsi="Liberation Serif" w:cs="Liberation Serif"/>
          <w:bCs/>
          <w:sz w:val="24"/>
          <w:szCs w:val="24"/>
        </w:rPr>
        <w:t xml:space="preserve">протокола от </w:t>
      </w:r>
      <w:r w:rsidR="00E123A5">
        <w:rPr>
          <w:rFonts w:ascii="Liberation Serif" w:hAnsi="Liberation Serif" w:cs="Liberation Serif"/>
          <w:bCs/>
          <w:sz w:val="24"/>
          <w:szCs w:val="24"/>
        </w:rPr>
        <w:t>07.05.2025</w:t>
      </w:r>
      <w:r w:rsidRPr="00F90FC3">
        <w:rPr>
          <w:rFonts w:ascii="Liberation Serif" w:hAnsi="Liberation Serif" w:cs="Liberation Serif"/>
          <w:bCs/>
          <w:sz w:val="24"/>
          <w:szCs w:val="24"/>
        </w:rPr>
        <w:t xml:space="preserve"> № </w:t>
      </w:r>
      <w:r w:rsidR="00E123A5" w:rsidRPr="00976039">
        <w:rPr>
          <w:rFonts w:ascii="Liberation Serif" w:hAnsi="Liberation Serif" w:cs="Liberation Serif"/>
          <w:sz w:val="24"/>
          <w:szCs w:val="24"/>
        </w:rPr>
        <w:t>0162200004325000017</w:t>
      </w:r>
      <w:r w:rsidRPr="00F90FC3">
        <w:rPr>
          <w:rFonts w:ascii="Liberation Serif" w:hAnsi="Liberation Serif" w:cs="Liberation Serif"/>
          <w:bCs/>
          <w:sz w:val="24"/>
          <w:szCs w:val="24"/>
        </w:rPr>
        <w:t xml:space="preserve">, </w:t>
      </w:r>
      <w:r w:rsidRPr="00F90FC3">
        <w:rPr>
          <w:rFonts w:ascii="Liberation Serif" w:hAnsi="Liberation Serif" w:cs="Liberation Serif"/>
          <w:sz w:val="24"/>
          <w:szCs w:val="24"/>
        </w:rPr>
        <w:t>с соблюдением требований</w:t>
      </w:r>
      <w:r w:rsidRPr="00F90FC3">
        <w:rPr>
          <w:rFonts w:ascii="Liberation Serif" w:hAnsi="Liberation Serif" w:cs="Liberation Serif"/>
          <w:bCs/>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F90FC3">
        <w:rPr>
          <w:rFonts w:ascii="Liberation Serif" w:hAnsi="Liberation Serif" w:cs="Liberation Serif"/>
          <w:sz w:val="24"/>
          <w:szCs w:val="24"/>
        </w:rPr>
        <w:t xml:space="preserve"> (далее - Закон о контрактной системе), законодательством Российской Федерации, заключили настоящий государственный контракт (далее – </w:t>
      </w:r>
      <w:r w:rsidR="00E837F3">
        <w:rPr>
          <w:rFonts w:ascii="Liberation Serif" w:hAnsi="Liberation Serif" w:cs="Liberation Serif"/>
          <w:sz w:val="24"/>
          <w:szCs w:val="24"/>
        </w:rPr>
        <w:t>к</w:t>
      </w:r>
      <w:r w:rsidRPr="00F90FC3">
        <w:rPr>
          <w:rFonts w:ascii="Liberation Serif" w:hAnsi="Liberation Serif" w:cs="Liberation Serif"/>
          <w:sz w:val="24"/>
          <w:szCs w:val="24"/>
        </w:rPr>
        <w:t>онтракт) о нижеследующем:</w:t>
      </w:r>
    </w:p>
    <w:p w:rsidR="00247338" w:rsidRPr="00F90FC3" w:rsidRDefault="00247338" w:rsidP="00247338">
      <w:pPr>
        <w:ind w:firstLine="567"/>
        <w:jc w:val="center"/>
        <w:rPr>
          <w:rFonts w:ascii="Liberation Serif" w:hAnsi="Liberation Serif" w:cs="Liberation Serif"/>
          <w:b/>
          <w:bCs/>
          <w:sz w:val="24"/>
          <w:szCs w:val="24"/>
          <w:lang w:eastAsia="en-US"/>
        </w:rPr>
      </w:pPr>
      <w:r w:rsidRPr="00F90FC3">
        <w:rPr>
          <w:rFonts w:ascii="Liberation Serif" w:hAnsi="Liberation Serif" w:cs="Liberation Serif"/>
          <w:b/>
          <w:bCs/>
          <w:sz w:val="24"/>
          <w:szCs w:val="24"/>
        </w:rPr>
        <w:t xml:space="preserve">1. </w:t>
      </w:r>
      <w:r w:rsidR="0081283D">
        <w:rPr>
          <w:rFonts w:ascii="Liberation Serif" w:hAnsi="Liberation Serif" w:cs="Liberation Serif"/>
          <w:b/>
          <w:bCs/>
          <w:sz w:val="24"/>
          <w:szCs w:val="24"/>
        </w:rPr>
        <w:t>ПРЕДМЕТ КОНТРАКТА</w:t>
      </w:r>
    </w:p>
    <w:p w:rsidR="00247338" w:rsidRPr="00F90FC3" w:rsidRDefault="00247338" w:rsidP="00247338">
      <w:pPr>
        <w:ind w:firstLine="567"/>
        <w:jc w:val="both"/>
        <w:rPr>
          <w:rFonts w:ascii="Liberation Serif" w:hAnsi="Liberation Serif" w:cs="Liberation Serif"/>
          <w:sz w:val="24"/>
          <w:szCs w:val="24"/>
        </w:rPr>
      </w:pPr>
      <w:r w:rsidRPr="00F90FC3">
        <w:rPr>
          <w:rFonts w:ascii="Liberation Serif" w:hAnsi="Liberation Serif" w:cs="Liberation Serif"/>
          <w:sz w:val="24"/>
          <w:szCs w:val="24"/>
        </w:rPr>
        <w:t xml:space="preserve">1.1. </w:t>
      </w:r>
      <w:r w:rsidRPr="00F90FC3">
        <w:rPr>
          <w:rFonts w:ascii="Liberation Serif" w:hAnsi="Liberation Serif" w:cs="Liberation Serif"/>
          <w:iCs/>
          <w:sz w:val="24"/>
          <w:szCs w:val="24"/>
        </w:rPr>
        <w:t xml:space="preserve">По настоящему Контракту Подрядчик обязуется выполнить работы по </w:t>
      </w:r>
      <w:r w:rsidR="00583E80" w:rsidRPr="00583E80">
        <w:rPr>
          <w:rFonts w:ascii="Liberation Serif" w:eastAsia="Arial" w:hAnsi="Liberation Serif" w:cs="Liberation Serif"/>
          <w:bCs/>
          <w:sz w:val="24"/>
          <w:szCs w:val="24"/>
          <w:lang w:eastAsia="ru-RU"/>
        </w:rPr>
        <w:t xml:space="preserve">текущему ремонту помещения № 58 Управления социальной политики № 2, расположенного по адресу: </w:t>
      </w:r>
      <w:r w:rsidR="00583E80">
        <w:rPr>
          <w:rFonts w:ascii="Liberation Serif" w:eastAsia="Arial" w:hAnsi="Liberation Serif" w:cs="Liberation Serif"/>
          <w:bCs/>
          <w:sz w:val="24"/>
          <w:szCs w:val="24"/>
          <w:lang w:eastAsia="ru-RU"/>
        </w:rPr>
        <w:t xml:space="preserve">                  </w:t>
      </w:r>
      <w:r w:rsidR="00583E80" w:rsidRPr="00583E80">
        <w:rPr>
          <w:rFonts w:ascii="Liberation Serif" w:eastAsia="Arial" w:hAnsi="Liberation Serif" w:cs="Liberation Serif"/>
          <w:bCs/>
          <w:sz w:val="24"/>
          <w:szCs w:val="24"/>
          <w:lang w:eastAsia="ru-RU"/>
        </w:rPr>
        <w:t>г. Реж, ул. Бажова, д. 15</w:t>
      </w:r>
      <w:r w:rsidRPr="00F90FC3">
        <w:rPr>
          <w:rFonts w:ascii="Liberation Serif" w:hAnsi="Liberation Serif" w:cs="Liberation Serif"/>
          <w:bCs/>
          <w:sz w:val="24"/>
          <w:szCs w:val="24"/>
        </w:rPr>
        <w:t xml:space="preserve"> </w:t>
      </w:r>
      <w:r w:rsidRPr="00F90FC3">
        <w:rPr>
          <w:rFonts w:ascii="Liberation Serif" w:hAnsi="Liberation Serif" w:cs="Liberation Serif"/>
          <w:iCs/>
          <w:sz w:val="24"/>
          <w:szCs w:val="24"/>
        </w:rPr>
        <w:t xml:space="preserve">(далее – работы), в соответствии </w:t>
      </w:r>
      <w:r w:rsidRPr="00F90FC3">
        <w:rPr>
          <w:rFonts w:ascii="Liberation Serif" w:eastAsia="Times New Roman" w:hAnsi="Liberation Serif" w:cs="Liberation Serif"/>
          <w:sz w:val="24"/>
          <w:szCs w:val="24"/>
          <w:lang w:eastAsia="ru-RU"/>
        </w:rPr>
        <w:t xml:space="preserve">с </w:t>
      </w:r>
      <w:r w:rsidR="00C66893">
        <w:rPr>
          <w:rFonts w:ascii="Liberation Serif" w:eastAsia="Times New Roman" w:hAnsi="Liberation Serif" w:cs="Liberation Serif"/>
          <w:sz w:val="24"/>
          <w:szCs w:val="24"/>
          <w:lang w:eastAsia="ru-RU"/>
        </w:rPr>
        <w:t>техническим заданием</w:t>
      </w:r>
      <w:r w:rsidR="00C66893">
        <w:rPr>
          <w:rFonts w:ascii="Liberation Serif" w:hAnsi="Liberation Serif" w:cs="Liberation Serif"/>
          <w:iCs/>
          <w:sz w:val="24"/>
          <w:szCs w:val="24"/>
        </w:rPr>
        <w:t xml:space="preserve"> </w:t>
      </w:r>
      <w:r w:rsidR="004A35D9">
        <w:rPr>
          <w:rFonts w:ascii="Liberation Serif" w:hAnsi="Liberation Serif" w:cs="Liberation Serif"/>
          <w:sz w:val="24"/>
          <w:szCs w:val="24"/>
        </w:rPr>
        <w:t>(Приложение №</w:t>
      </w:r>
      <w:r w:rsidR="003347AC">
        <w:rPr>
          <w:rFonts w:ascii="Liberation Serif" w:hAnsi="Liberation Serif" w:cs="Liberation Serif"/>
          <w:sz w:val="24"/>
          <w:szCs w:val="24"/>
        </w:rPr>
        <w:t xml:space="preserve"> </w:t>
      </w:r>
      <w:r w:rsidR="004A35D9">
        <w:rPr>
          <w:rFonts w:ascii="Liberation Serif" w:hAnsi="Liberation Serif" w:cs="Liberation Serif"/>
          <w:sz w:val="24"/>
          <w:szCs w:val="24"/>
        </w:rPr>
        <w:t xml:space="preserve">1 к </w:t>
      </w:r>
      <w:r w:rsidR="00E837F3">
        <w:rPr>
          <w:rFonts w:ascii="Liberation Serif" w:hAnsi="Liberation Serif" w:cs="Liberation Serif"/>
          <w:sz w:val="24"/>
          <w:szCs w:val="24"/>
        </w:rPr>
        <w:t>к</w:t>
      </w:r>
      <w:r w:rsidR="004A35D9">
        <w:rPr>
          <w:rFonts w:ascii="Liberation Serif" w:hAnsi="Liberation Serif" w:cs="Liberation Serif"/>
          <w:sz w:val="24"/>
          <w:szCs w:val="24"/>
        </w:rPr>
        <w:t>онтракту),</w:t>
      </w:r>
      <w:r w:rsidRPr="00F90FC3">
        <w:rPr>
          <w:rFonts w:ascii="Liberation Serif" w:eastAsia="Times New Roman" w:hAnsi="Liberation Serif" w:cs="Liberation Serif"/>
          <w:sz w:val="24"/>
          <w:szCs w:val="24"/>
          <w:lang w:eastAsia="ru-RU"/>
        </w:rPr>
        <w:t xml:space="preserve"> </w:t>
      </w:r>
      <w:r w:rsidR="00C66893">
        <w:rPr>
          <w:rFonts w:ascii="Liberation Serif" w:hAnsi="Liberation Serif" w:cs="Liberation Serif"/>
          <w:sz w:val="24"/>
          <w:szCs w:val="24"/>
        </w:rPr>
        <w:t>локальным сметным расчетом</w:t>
      </w:r>
      <w:r w:rsidRPr="00F90FC3">
        <w:rPr>
          <w:rFonts w:ascii="Liberation Serif" w:hAnsi="Liberation Serif" w:cs="Liberation Serif"/>
          <w:sz w:val="24"/>
          <w:szCs w:val="24"/>
        </w:rPr>
        <w:t xml:space="preserve"> </w:t>
      </w:r>
      <w:r w:rsidRPr="00F90FC3">
        <w:rPr>
          <w:rFonts w:ascii="Liberation Serif" w:eastAsia="Times New Roman" w:hAnsi="Liberation Serif" w:cs="Liberation Serif"/>
          <w:sz w:val="24"/>
          <w:szCs w:val="24"/>
          <w:lang w:eastAsia="ru-RU"/>
        </w:rPr>
        <w:t xml:space="preserve">(Приложение № 2 </w:t>
      </w:r>
      <w:r w:rsidRPr="00F90FC3">
        <w:rPr>
          <w:rFonts w:ascii="Liberation Serif" w:hAnsi="Liberation Serif" w:cs="Liberation Serif"/>
          <w:sz w:val="24"/>
          <w:szCs w:val="24"/>
        </w:rPr>
        <w:t xml:space="preserve">к </w:t>
      </w:r>
      <w:r w:rsidR="00E837F3">
        <w:rPr>
          <w:rFonts w:ascii="Liberation Serif" w:hAnsi="Liberation Serif" w:cs="Liberation Serif"/>
          <w:sz w:val="24"/>
          <w:szCs w:val="24"/>
        </w:rPr>
        <w:t>к</w:t>
      </w:r>
      <w:r w:rsidRPr="00F90FC3">
        <w:rPr>
          <w:rFonts w:ascii="Liberation Serif" w:hAnsi="Liberation Serif" w:cs="Liberation Serif"/>
          <w:sz w:val="24"/>
          <w:szCs w:val="24"/>
        </w:rPr>
        <w:t>онтракту</w:t>
      </w:r>
      <w:r w:rsidR="00C66893">
        <w:rPr>
          <w:rFonts w:ascii="Liberation Serif" w:eastAsia="Times New Roman" w:hAnsi="Liberation Serif" w:cs="Liberation Serif"/>
          <w:sz w:val="24"/>
          <w:szCs w:val="24"/>
          <w:lang w:eastAsia="ru-RU"/>
        </w:rPr>
        <w:t>)</w:t>
      </w:r>
      <w:r w:rsidRPr="00F90FC3">
        <w:rPr>
          <w:rFonts w:ascii="Liberation Serif" w:hAnsi="Liberation Serif" w:cs="Liberation Serif"/>
          <w:sz w:val="24"/>
          <w:szCs w:val="24"/>
        </w:rPr>
        <w:t xml:space="preserve"> </w:t>
      </w:r>
      <w:r w:rsidRPr="00F90FC3">
        <w:rPr>
          <w:rFonts w:ascii="Liberation Serif" w:hAnsi="Liberation Serif" w:cs="Liberation Serif"/>
          <w:iCs/>
          <w:sz w:val="24"/>
          <w:szCs w:val="24"/>
        </w:rPr>
        <w:t xml:space="preserve">и передать результат работ </w:t>
      </w:r>
      <w:r w:rsidRPr="00F90FC3">
        <w:rPr>
          <w:rFonts w:ascii="Liberation Serif" w:hAnsi="Liberation Serif" w:cs="Liberation Serif"/>
          <w:sz w:val="24"/>
          <w:szCs w:val="24"/>
        </w:rPr>
        <w:t>Заказчику</w:t>
      </w:r>
      <w:r w:rsidRPr="00F90FC3">
        <w:rPr>
          <w:rFonts w:ascii="Liberation Serif" w:hAnsi="Liberation Serif" w:cs="Liberation Serif"/>
          <w:iCs/>
          <w:sz w:val="24"/>
          <w:szCs w:val="24"/>
        </w:rPr>
        <w:t>,</w:t>
      </w:r>
      <w:r w:rsidRPr="00F90FC3">
        <w:rPr>
          <w:rFonts w:ascii="Liberation Serif" w:hAnsi="Liberation Serif" w:cs="Liberation Serif"/>
          <w:sz w:val="24"/>
          <w:szCs w:val="24"/>
        </w:rPr>
        <w:t xml:space="preserve"> а Заказчик обязуется осуществлять приемку выполненных работ и оплачивать их в соответствии с условиями настоящего </w:t>
      </w:r>
      <w:r w:rsidR="00E837F3">
        <w:rPr>
          <w:rFonts w:ascii="Liberation Serif" w:hAnsi="Liberation Serif" w:cs="Liberation Serif"/>
          <w:sz w:val="24"/>
          <w:szCs w:val="24"/>
        </w:rPr>
        <w:t>к</w:t>
      </w:r>
      <w:r w:rsidRPr="00F90FC3">
        <w:rPr>
          <w:rFonts w:ascii="Liberation Serif" w:hAnsi="Liberation Serif" w:cs="Liberation Serif"/>
          <w:sz w:val="24"/>
          <w:szCs w:val="24"/>
        </w:rPr>
        <w:t>онтракта.</w:t>
      </w:r>
    </w:p>
    <w:p w:rsidR="00247338" w:rsidRPr="00F90FC3" w:rsidRDefault="00247338" w:rsidP="00247338">
      <w:pPr>
        <w:suppressAutoHyphens w:val="0"/>
        <w:autoSpaceDE w:val="0"/>
        <w:autoSpaceDN w:val="0"/>
        <w:adjustRightInd w:val="0"/>
        <w:ind w:firstLine="567"/>
        <w:jc w:val="both"/>
        <w:rPr>
          <w:rFonts w:ascii="Liberation Serif" w:eastAsiaTheme="minorHAnsi" w:hAnsi="Liberation Serif" w:cs="Liberation Serif"/>
          <w:sz w:val="24"/>
          <w:szCs w:val="24"/>
          <w:lang w:eastAsia="en-US"/>
        </w:rPr>
      </w:pPr>
      <w:r w:rsidRPr="00F90FC3">
        <w:rPr>
          <w:rFonts w:ascii="Liberation Serif" w:hAnsi="Liberation Serif" w:cs="Liberation Serif"/>
          <w:sz w:val="24"/>
          <w:szCs w:val="24"/>
        </w:rPr>
        <w:t xml:space="preserve">1.2. Место выполнения работ: </w:t>
      </w:r>
      <w:r w:rsidR="00A06BD5">
        <w:rPr>
          <w:rFonts w:ascii="Liberation Serif" w:hAnsi="Liberation Serif" w:cs="Liberation Serif"/>
          <w:bCs/>
          <w:sz w:val="24"/>
          <w:szCs w:val="24"/>
        </w:rPr>
        <w:t xml:space="preserve">Свердловская область, г. </w:t>
      </w:r>
      <w:r w:rsidR="00583E80" w:rsidRPr="00583E80">
        <w:rPr>
          <w:rFonts w:ascii="Liberation Serif" w:eastAsia="Arial" w:hAnsi="Liberation Serif" w:cs="Liberation Serif"/>
          <w:bCs/>
          <w:sz w:val="24"/>
          <w:szCs w:val="24"/>
          <w:lang w:eastAsia="ru-RU"/>
        </w:rPr>
        <w:t>Реж, ул. Бажова, д. 15</w:t>
      </w:r>
      <w:r w:rsidR="00A72B63">
        <w:rPr>
          <w:rFonts w:ascii="Liberation Serif" w:eastAsia="Arial" w:hAnsi="Liberation Serif" w:cs="Liberation Serif"/>
          <w:bCs/>
          <w:sz w:val="24"/>
          <w:szCs w:val="24"/>
          <w:lang w:eastAsia="ru-RU"/>
        </w:rPr>
        <w:t>, помещение 58</w:t>
      </w:r>
      <w:r w:rsidRPr="00F90FC3">
        <w:rPr>
          <w:rFonts w:ascii="Liberation Serif" w:hAnsi="Liberation Serif" w:cs="Liberation Serif"/>
          <w:bCs/>
          <w:sz w:val="24"/>
          <w:szCs w:val="24"/>
        </w:rPr>
        <w:t xml:space="preserve"> </w:t>
      </w:r>
      <w:r w:rsidR="00A06BD5">
        <w:rPr>
          <w:rFonts w:ascii="Liberation Serif" w:hAnsi="Liberation Serif" w:cs="Liberation Serif"/>
          <w:sz w:val="24"/>
          <w:szCs w:val="24"/>
        </w:rPr>
        <w:t>(далее – О</w:t>
      </w:r>
      <w:r w:rsidRPr="00F90FC3">
        <w:rPr>
          <w:rFonts w:ascii="Liberation Serif" w:hAnsi="Liberation Serif" w:cs="Liberation Serif"/>
          <w:sz w:val="24"/>
          <w:szCs w:val="24"/>
        </w:rPr>
        <w:t>бъект)</w:t>
      </w:r>
      <w:r w:rsidRPr="00F90FC3">
        <w:rPr>
          <w:rFonts w:ascii="Liberation Serif" w:eastAsiaTheme="minorHAnsi" w:hAnsi="Liberation Serif" w:cs="Liberation Serif"/>
          <w:sz w:val="24"/>
          <w:szCs w:val="24"/>
          <w:lang w:eastAsia="en-US"/>
        </w:rPr>
        <w:t>.</w:t>
      </w:r>
      <w:r w:rsidRPr="00F90FC3">
        <w:rPr>
          <w:rFonts w:ascii="Liberation Serif" w:hAnsi="Liberation Serif" w:cs="Liberation Serif"/>
          <w:sz w:val="24"/>
          <w:szCs w:val="24"/>
        </w:rPr>
        <w:t xml:space="preserve"> </w:t>
      </w:r>
    </w:p>
    <w:p w:rsidR="00247338" w:rsidRPr="00F90FC3" w:rsidRDefault="00247338" w:rsidP="00247338">
      <w:pPr>
        <w:ind w:firstLine="567"/>
        <w:jc w:val="both"/>
        <w:rPr>
          <w:rFonts w:ascii="Liberation Serif" w:hAnsi="Liberation Serif" w:cs="Liberation Serif"/>
          <w:sz w:val="24"/>
          <w:szCs w:val="24"/>
        </w:rPr>
      </w:pPr>
      <w:r w:rsidRPr="009C7EBD">
        <w:rPr>
          <w:rFonts w:ascii="Liberation Serif" w:hAnsi="Liberation Serif" w:cs="Liberation Serif"/>
          <w:sz w:val="24"/>
          <w:szCs w:val="24"/>
        </w:rPr>
        <w:t>1.3. Идентификационный код закупки (ИКЗ):</w:t>
      </w:r>
      <w:r w:rsidR="00A11F14" w:rsidRPr="009C7EBD">
        <w:rPr>
          <w:rFonts w:ascii="Liberation Serif" w:hAnsi="Liberation Serif" w:cs="Liberation Serif"/>
          <w:sz w:val="24"/>
          <w:szCs w:val="24"/>
        </w:rPr>
        <w:t xml:space="preserve"> </w:t>
      </w:r>
      <w:r w:rsidR="00E123A5" w:rsidRPr="00976039">
        <w:rPr>
          <w:rFonts w:ascii="Liberation Serif" w:hAnsi="Liberation Serif" w:cs="Liberation Serif"/>
          <w:sz w:val="24"/>
          <w:szCs w:val="24"/>
        </w:rPr>
        <w:t>252662800445666770100100340014339244</w:t>
      </w:r>
      <w:r w:rsidR="009C7EBD">
        <w:rPr>
          <w:rFonts w:ascii="Liberation Serif" w:hAnsi="Liberation Serif" w:cs="Liberation Serif"/>
          <w:sz w:val="24"/>
          <w:szCs w:val="24"/>
        </w:rPr>
        <w:t>.</w:t>
      </w:r>
    </w:p>
    <w:p w:rsidR="00247338" w:rsidRPr="00F90FC3" w:rsidRDefault="00247338" w:rsidP="00247338">
      <w:pPr>
        <w:ind w:firstLine="567"/>
        <w:jc w:val="both"/>
        <w:rPr>
          <w:rFonts w:ascii="Liberation Serif" w:hAnsi="Liberation Serif" w:cs="Liberation Serif"/>
          <w:sz w:val="24"/>
          <w:szCs w:val="24"/>
        </w:rPr>
      </w:pPr>
      <w:r w:rsidRPr="00F90FC3">
        <w:rPr>
          <w:rFonts w:ascii="Liberation Serif" w:hAnsi="Liberation Serif" w:cs="Liberation Serif"/>
          <w:sz w:val="24"/>
          <w:szCs w:val="24"/>
        </w:rPr>
        <w:t>1.</w:t>
      </w:r>
      <w:r w:rsidR="00865D5D">
        <w:rPr>
          <w:rFonts w:ascii="Liberation Serif" w:hAnsi="Liberation Serif" w:cs="Liberation Serif"/>
          <w:sz w:val="24"/>
          <w:szCs w:val="24"/>
        </w:rPr>
        <w:t>4</w:t>
      </w:r>
      <w:r w:rsidRPr="00F90FC3">
        <w:rPr>
          <w:rFonts w:ascii="Liberation Serif" w:hAnsi="Liberation Serif" w:cs="Liberation Serif"/>
          <w:sz w:val="24"/>
          <w:szCs w:val="24"/>
        </w:rPr>
        <w:t xml:space="preserve">. Подрядчик тщательно изучил </w:t>
      </w:r>
      <w:r w:rsidR="005A0621">
        <w:rPr>
          <w:rFonts w:ascii="Liberation Serif" w:hAnsi="Liberation Serif" w:cs="Liberation Serif"/>
          <w:sz w:val="24"/>
          <w:szCs w:val="24"/>
        </w:rPr>
        <w:t>техническое задание</w:t>
      </w:r>
      <w:r w:rsidR="005A0621" w:rsidRPr="00F90FC3">
        <w:rPr>
          <w:rFonts w:ascii="Liberation Serif" w:hAnsi="Liberation Serif" w:cs="Liberation Serif"/>
          <w:sz w:val="24"/>
          <w:szCs w:val="24"/>
        </w:rPr>
        <w:t xml:space="preserve"> </w:t>
      </w:r>
      <w:r w:rsidRPr="00F90FC3">
        <w:rPr>
          <w:rFonts w:ascii="Liberation Serif" w:hAnsi="Liberation Serif" w:cs="Liberation Serif"/>
          <w:sz w:val="24"/>
          <w:szCs w:val="24"/>
        </w:rPr>
        <w:t xml:space="preserve">(Приложение № 1 к </w:t>
      </w:r>
      <w:r w:rsidR="00E837F3">
        <w:rPr>
          <w:rFonts w:ascii="Liberation Serif" w:hAnsi="Liberation Serif" w:cs="Liberation Serif"/>
          <w:sz w:val="24"/>
          <w:szCs w:val="24"/>
        </w:rPr>
        <w:t>к</w:t>
      </w:r>
      <w:r w:rsidRPr="00F90FC3">
        <w:rPr>
          <w:rFonts w:ascii="Liberation Serif" w:hAnsi="Liberation Serif" w:cs="Liberation Serif"/>
          <w:sz w:val="24"/>
          <w:szCs w:val="24"/>
        </w:rPr>
        <w:t>онт</w:t>
      </w:r>
      <w:r w:rsidR="005A0621">
        <w:rPr>
          <w:rFonts w:ascii="Liberation Serif" w:hAnsi="Liberation Serif" w:cs="Liberation Serif"/>
          <w:sz w:val="24"/>
          <w:szCs w:val="24"/>
        </w:rPr>
        <w:t xml:space="preserve">ракту), полностью ознакомлен с </w:t>
      </w:r>
      <w:r w:rsidRPr="00F90FC3">
        <w:rPr>
          <w:rFonts w:ascii="Liberation Serif" w:hAnsi="Liberation Serif" w:cs="Liberation Serif"/>
          <w:sz w:val="24"/>
          <w:szCs w:val="24"/>
        </w:rPr>
        <w:t xml:space="preserve">характером и объемами работ и полностью удовлетворен условиями, при которых будет происходить выполнение работ, в том числе: расположением Объекта, средствами доступа, условиями доставки рабочей силы, материалов, изделий, конструкций и оборудования, строительной техники, мерами безопасности, правилами пожарной безопасности и охраны труда, требованиями техники безопасности и охраны окружающей среды,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w:t>
      </w:r>
    </w:p>
    <w:p w:rsidR="00247338" w:rsidRDefault="00247338" w:rsidP="00247338">
      <w:pPr>
        <w:ind w:firstLine="567"/>
        <w:jc w:val="both"/>
        <w:rPr>
          <w:rFonts w:ascii="Liberation Serif" w:hAnsi="Liberation Serif" w:cs="Liberation Serif"/>
          <w:sz w:val="24"/>
          <w:szCs w:val="24"/>
        </w:rPr>
      </w:pPr>
      <w:r w:rsidRPr="00F90FC3">
        <w:rPr>
          <w:rFonts w:ascii="Liberation Serif" w:hAnsi="Liberation Serif" w:cs="Liberation Serif"/>
          <w:sz w:val="24"/>
          <w:szCs w:val="24"/>
        </w:rPr>
        <w:t>1.</w:t>
      </w:r>
      <w:r w:rsidR="00865D5D">
        <w:rPr>
          <w:rFonts w:ascii="Liberation Serif" w:hAnsi="Liberation Serif" w:cs="Liberation Serif"/>
          <w:sz w:val="24"/>
          <w:szCs w:val="24"/>
        </w:rPr>
        <w:t>5</w:t>
      </w:r>
      <w:r w:rsidRPr="00F90FC3">
        <w:rPr>
          <w:rFonts w:ascii="Liberation Serif" w:hAnsi="Liberation Serif" w:cs="Liberation Serif"/>
          <w:sz w:val="24"/>
          <w:szCs w:val="24"/>
        </w:rPr>
        <w:t xml:space="preserve">. Подрядчик полностью ознакомлен со всеми условиями, связанными с выполнением работ по </w:t>
      </w:r>
      <w:r w:rsidR="00E837F3">
        <w:rPr>
          <w:rFonts w:ascii="Liberation Serif" w:hAnsi="Liberation Serif" w:cs="Liberation Serif"/>
          <w:sz w:val="24"/>
          <w:szCs w:val="24"/>
        </w:rPr>
        <w:t>к</w:t>
      </w:r>
      <w:r w:rsidRPr="00F90FC3">
        <w:rPr>
          <w:rFonts w:ascii="Liberation Serif" w:hAnsi="Liberation Serif" w:cs="Liberation Serif"/>
          <w:sz w:val="24"/>
          <w:szCs w:val="24"/>
        </w:rPr>
        <w:t xml:space="preserve">онтракту и получил полную информацию по всем вопросам, которые могли бы повлиять на сроки, стоимость и качество работы. Подрядчик принимает на себя все расходы, риск и трудности выполнения работ. Никакая иная работа Подрядчика не является приоритетной в ущерб работам по настоящему </w:t>
      </w:r>
      <w:r w:rsidR="00E837F3">
        <w:rPr>
          <w:rFonts w:ascii="Liberation Serif" w:hAnsi="Liberation Serif" w:cs="Liberation Serif"/>
          <w:sz w:val="24"/>
          <w:szCs w:val="24"/>
        </w:rPr>
        <w:t>к</w:t>
      </w:r>
      <w:r w:rsidRPr="00F90FC3">
        <w:rPr>
          <w:rFonts w:ascii="Liberation Serif" w:hAnsi="Liberation Serif" w:cs="Liberation Serif"/>
          <w:sz w:val="24"/>
          <w:szCs w:val="24"/>
        </w:rPr>
        <w:t>онтракту.</w:t>
      </w:r>
    </w:p>
    <w:p w:rsidR="00805A16" w:rsidRPr="00BC2E43" w:rsidRDefault="00805A16" w:rsidP="00247338">
      <w:pPr>
        <w:ind w:firstLine="567"/>
        <w:jc w:val="both"/>
        <w:rPr>
          <w:rFonts w:ascii="Liberation Serif" w:hAnsi="Liberation Serif" w:cs="Liberation Serif"/>
          <w:sz w:val="16"/>
          <w:szCs w:val="16"/>
        </w:rPr>
      </w:pPr>
    </w:p>
    <w:p w:rsidR="00805A16" w:rsidRPr="00805A16" w:rsidRDefault="00805A16" w:rsidP="00805A16">
      <w:pPr>
        <w:autoSpaceDE w:val="0"/>
        <w:autoSpaceDN w:val="0"/>
        <w:adjustRightInd w:val="0"/>
        <w:jc w:val="center"/>
        <w:outlineLvl w:val="2"/>
        <w:rPr>
          <w:rFonts w:ascii="Liberation Serif" w:hAnsi="Liberation Serif" w:cs="Liberation Serif"/>
          <w:sz w:val="24"/>
          <w:szCs w:val="24"/>
        </w:rPr>
      </w:pPr>
      <w:r w:rsidRPr="00805A16">
        <w:rPr>
          <w:rFonts w:ascii="Liberation Serif" w:hAnsi="Liberation Serif" w:cs="Liberation Serif"/>
          <w:b/>
          <w:bCs/>
          <w:sz w:val="24"/>
          <w:szCs w:val="24"/>
        </w:rPr>
        <w:t>2. ЦЕНА КОНТРАКТА</w:t>
      </w:r>
    </w:p>
    <w:p w:rsidR="00805A16" w:rsidRPr="00805A16" w:rsidRDefault="00805A16" w:rsidP="00805A16">
      <w:pPr>
        <w:tabs>
          <w:tab w:val="left" w:pos="4245"/>
        </w:tabs>
        <w:ind w:firstLine="709"/>
        <w:jc w:val="both"/>
        <w:rPr>
          <w:rFonts w:ascii="Liberation Serif" w:hAnsi="Liberation Serif" w:cs="Liberation Serif"/>
          <w:sz w:val="24"/>
          <w:szCs w:val="24"/>
          <w:lang w:eastAsia="en-US"/>
        </w:rPr>
      </w:pPr>
      <w:r w:rsidRPr="00805A16">
        <w:rPr>
          <w:rFonts w:ascii="Liberation Serif" w:hAnsi="Liberation Serif" w:cs="Liberation Serif"/>
          <w:sz w:val="24"/>
          <w:szCs w:val="24"/>
        </w:rPr>
        <w:t xml:space="preserve">2.1. Цена контракта составляет </w:t>
      </w:r>
      <w:r w:rsidR="00871CD8">
        <w:rPr>
          <w:rFonts w:ascii="Liberation Serif" w:hAnsi="Liberation Serif" w:cs="Liberation Serif"/>
          <w:sz w:val="24"/>
          <w:szCs w:val="24"/>
        </w:rPr>
        <w:t>100</w:t>
      </w:r>
      <w:r w:rsidR="006A5AA4">
        <w:rPr>
          <w:rFonts w:ascii="Liberation Serif" w:hAnsi="Liberation Serif" w:cs="Liberation Serif"/>
          <w:sz w:val="24"/>
          <w:szCs w:val="24"/>
        </w:rPr>
        <w:t xml:space="preserve"> </w:t>
      </w:r>
      <w:r w:rsidR="00871CD8">
        <w:rPr>
          <w:rFonts w:ascii="Liberation Serif" w:hAnsi="Liberation Serif" w:cs="Liberation Serif"/>
          <w:sz w:val="24"/>
          <w:szCs w:val="24"/>
        </w:rPr>
        <w:t>000,00</w:t>
      </w:r>
      <w:r w:rsidRPr="00805A16">
        <w:rPr>
          <w:rFonts w:ascii="Liberation Serif" w:hAnsi="Liberation Serif" w:cs="Liberation Serif"/>
          <w:sz w:val="24"/>
          <w:szCs w:val="24"/>
        </w:rPr>
        <w:t xml:space="preserve"> </w:t>
      </w:r>
      <w:r w:rsidR="00871CD8">
        <w:rPr>
          <w:rFonts w:ascii="Liberation Serif" w:hAnsi="Liberation Serif" w:cs="Liberation Serif"/>
          <w:sz w:val="24"/>
          <w:szCs w:val="24"/>
        </w:rPr>
        <w:t xml:space="preserve">(Сто тысяч) </w:t>
      </w:r>
      <w:r w:rsidRPr="00805A16">
        <w:rPr>
          <w:rFonts w:ascii="Liberation Serif" w:hAnsi="Liberation Serif" w:cs="Liberation Serif"/>
          <w:sz w:val="24"/>
          <w:szCs w:val="24"/>
        </w:rPr>
        <w:t xml:space="preserve">рублей </w:t>
      </w:r>
      <w:r w:rsidR="00871CD8">
        <w:rPr>
          <w:rFonts w:ascii="Liberation Serif" w:hAnsi="Liberation Serif" w:cs="Liberation Serif"/>
          <w:sz w:val="24"/>
          <w:szCs w:val="24"/>
        </w:rPr>
        <w:t xml:space="preserve">00 </w:t>
      </w:r>
      <w:r w:rsidRPr="00805A16">
        <w:rPr>
          <w:rFonts w:ascii="Liberation Serif" w:hAnsi="Liberation Serif" w:cs="Liberation Serif"/>
          <w:sz w:val="24"/>
          <w:szCs w:val="24"/>
        </w:rPr>
        <w:t xml:space="preserve">копеек, </w:t>
      </w:r>
      <w:r w:rsidR="00871CD8">
        <w:rPr>
          <w:rFonts w:ascii="Liberation Serif" w:hAnsi="Liberation Serif" w:cs="Liberation Serif"/>
          <w:sz w:val="24"/>
          <w:szCs w:val="24"/>
        </w:rPr>
        <w:t>НДС не применяется</w:t>
      </w:r>
      <w:r w:rsidRPr="00805A16">
        <w:rPr>
          <w:rFonts w:ascii="Liberation Serif" w:hAnsi="Liberation Serif" w:cs="Liberation Serif"/>
          <w:sz w:val="24"/>
          <w:szCs w:val="24"/>
        </w:rPr>
        <w:t xml:space="preserve">. </w:t>
      </w:r>
    </w:p>
    <w:p w:rsidR="00805A16" w:rsidRPr="00805A16" w:rsidRDefault="00805A16" w:rsidP="00805A16">
      <w:pPr>
        <w:widowControl w:val="0"/>
        <w:autoSpaceDE w:val="0"/>
        <w:autoSpaceDN w:val="0"/>
        <w:adjustRightInd w:val="0"/>
        <w:ind w:firstLine="709"/>
        <w:jc w:val="both"/>
        <w:rPr>
          <w:rFonts w:ascii="Liberation Serif" w:hAnsi="Liberation Serif" w:cs="Liberation Serif"/>
          <w:sz w:val="24"/>
          <w:szCs w:val="24"/>
        </w:rPr>
      </w:pPr>
      <w:r w:rsidRPr="00805A16">
        <w:rPr>
          <w:rFonts w:ascii="Liberation Serif" w:hAnsi="Liberation Serif" w:cs="Liberation Serif"/>
          <w:sz w:val="24"/>
          <w:szCs w:val="24"/>
        </w:rPr>
        <w:t>2.2.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05A16" w:rsidRPr="00805A16" w:rsidRDefault="00805A16" w:rsidP="00805A16">
      <w:pPr>
        <w:pStyle w:val="ConsNonformat"/>
        <w:tabs>
          <w:tab w:val="left" w:pos="709"/>
        </w:tabs>
        <w:ind w:firstLine="709"/>
        <w:jc w:val="both"/>
        <w:rPr>
          <w:rFonts w:ascii="Liberation Serif" w:hAnsi="Liberation Serif" w:cs="Liberation Serif"/>
          <w:sz w:val="24"/>
          <w:szCs w:val="24"/>
        </w:rPr>
      </w:pPr>
      <w:r w:rsidRPr="00805A16">
        <w:rPr>
          <w:rFonts w:ascii="Liberation Serif" w:hAnsi="Liberation Serif" w:cs="Liberation Serif"/>
          <w:sz w:val="24"/>
          <w:szCs w:val="24"/>
        </w:rPr>
        <w:t>2.3. Валютой для установления цены контракта и расчетов с Подрядчиком является Российский рубль.</w:t>
      </w:r>
    </w:p>
    <w:p w:rsidR="00805A16" w:rsidRPr="00805A16" w:rsidRDefault="00805A16" w:rsidP="00805A16">
      <w:pPr>
        <w:ind w:firstLine="709"/>
        <w:jc w:val="both"/>
        <w:rPr>
          <w:rFonts w:ascii="Liberation Serif" w:hAnsi="Liberation Serif" w:cs="Liberation Serif"/>
          <w:sz w:val="24"/>
          <w:szCs w:val="24"/>
        </w:rPr>
      </w:pPr>
      <w:r w:rsidRPr="00805A16">
        <w:rPr>
          <w:rFonts w:ascii="Liberation Serif" w:hAnsi="Liberation Serif" w:cs="Liberation Serif"/>
          <w:sz w:val="24"/>
          <w:szCs w:val="24"/>
        </w:rPr>
        <w:t xml:space="preserve">2.4. Источник финансирования контракта </w:t>
      </w:r>
      <w:r w:rsidR="004A35D9">
        <w:rPr>
          <w:rFonts w:ascii="Liberation Serif" w:hAnsi="Liberation Serif" w:cs="Liberation Serif"/>
          <w:sz w:val="24"/>
          <w:szCs w:val="24"/>
        </w:rPr>
        <w:t>–</w:t>
      </w:r>
      <w:r w:rsidRPr="00805A16">
        <w:rPr>
          <w:rFonts w:ascii="Liberation Serif" w:hAnsi="Liberation Serif" w:cs="Liberation Serif"/>
          <w:sz w:val="24"/>
          <w:szCs w:val="24"/>
        </w:rPr>
        <w:t xml:space="preserve"> </w:t>
      </w:r>
      <w:r w:rsidR="004A35D9">
        <w:rPr>
          <w:rFonts w:ascii="Liberation Serif" w:hAnsi="Liberation Serif" w:cs="Liberation Serif"/>
          <w:noProof/>
          <w:sz w:val="24"/>
          <w:szCs w:val="24"/>
        </w:rPr>
        <w:t>бюджет Свердловской области</w:t>
      </w:r>
      <w:r w:rsidRPr="00805A16">
        <w:rPr>
          <w:rFonts w:ascii="Liberation Serif" w:hAnsi="Liberation Serif" w:cs="Liberation Serif"/>
          <w:sz w:val="24"/>
          <w:szCs w:val="24"/>
        </w:rPr>
        <w:t>.</w:t>
      </w:r>
    </w:p>
    <w:p w:rsidR="00805A16" w:rsidRPr="00805A16" w:rsidRDefault="00805A16" w:rsidP="00805A16">
      <w:pPr>
        <w:tabs>
          <w:tab w:val="left" w:pos="709"/>
        </w:tabs>
        <w:jc w:val="both"/>
        <w:rPr>
          <w:rFonts w:ascii="Liberation Serif" w:hAnsi="Liberation Serif" w:cs="Liberation Serif"/>
          <w:sz w:val="24"/>
          <w:szCs w:val="24"/>
        </w:rPr>
      </w:pPr>
      <w:r w:rsidRPr="00805A16">
        <w:rPr>
          <w:rFonts w:ascii="Liberation Serif" w:hAnsi="Liberation Serif" w:cs="Liberation Serif"/>
          <w:sz w:val="24"/>
          <w:szCs w:val="24"/>
        </w:rPr>
        <w:lastRenderedPageBreak/>
        <w:tab/>
        <w:t xml:space="preserve">2.5. </w:t>
      </w:r>
      <w:r w:rsidRPr="00805A16">
        <w:rPr>
          <w:rFonts w:ascii="Liberation Serif" w:hAnsi="Liberation Serif" w:cs="Liberation Serif"/>
          <w:noProof/>
          <w:sz w:val="24"/>
          <w:szCs w:val="24"/>
        </w:rPr>
        <w:t>Цена контракта включает в себя стоимость выполнения работ, все затраты и издержки, а также налоги, сборы и другие обязательные платежи, взимаемые с Подрядчика в связи с исполнением контракта</w:t>
      </w:r>
      <w:r w:rsidRPr="00805A16">
        <w:rPr>
          <w:rFonts w:ascii="Liberation Serif" w:hAnsi="Liberation Serif" w:cs="Liberation Serif"/>
          <w:sz w:val="24"/>
          <w:szCs w:val="24"/>
        </w:rPr>
        <w:t>.</w:t>
      </w:r>
    </w:p>
    <w:p w:rsidR="00805A16" w:rsidRPr="00805A16" w:rsidRDefault="00805A16" w:rsidP="00805A16">
      <w:pPr>
        <w:ind w:firstLine="709"/>
        <w:jc w:val="both"/>
        <w:rPr>
          <w:rStyle w:val="layout"/>
          <w:rFonts w:ascii="Liberation Serif" w:hAnsi="Liberation Serif" w:cs="Liberation Serif"/>
          <w:sz w:val="24"/>
          <w:szCs w:val="24"/>
        </w:rPr>
      </w:pPr>
      <w:r w:rsidRPr="00805A16">
        <w:rPr>
          <w:rFonts w:ascii="Liberation Serif" w:hAnsi="Liberation Serif" w:cs="Liberation Serif"/>
          <w:sz w:val="24"/>
          <w:szCs w:val="24"/>
        </w:rPr>
        <w:t>2.6.</w:t>
      </w:r>
      <w:r w:rsidRPr="00805A16">
        <w:rPr>
          <w:rFonts w:ascii="Liberation Serif" w:hAnsi="Liberation Serif" w:cs="Liberation Serif"/>
          <w:sz w:val="24"/>
          <w:szCs w:val="24"/>
          <w:vertAlign w:val="superscript"/>
        </w:rPr>
        <w:t xml:space="preserve"> </w:t>
      </w:r>
      <w:r w:rsidRPr="00805A16">
        <w:rPr>
          <w:rStyle w:val="layout"/>
          <w:rFonts w:ascii="Liberation Serif" w:hAnsi="Liberation Serif" w:cs="Liberation Serif"/>
          <w:sz w:val="24"/>
          <w:szCs w:val="24"/>
        </w:rPr>
        <w:t>Цена контракта является твердой, определена на весь срок исполнения контракта, за исключением случаев, установленных законодательством Российской Федерации</w:t>
      </w:r>
      <w:r w:rsidRPr="00805A16">
        <w:rPr>
          <w:rFonts w:ascii="Liberation Serif" w:hAnsi="Liberation Serif" w:cs="Liberation Serif"/>
          <w:sz w:val="24"/>
          <w:szCs w:val="24"/>
        </w:rPr>
        <w:t>.</w:t>
      </w:r>
    </w:p>
    <w:p w:rsidR="00805A16" w:rsidRPr="00BC2E43" w:rsidRDefault="00805A16" w:rsidP="00805A16">
      <w:pPr>
        <w:autoSpaceDE w:val="0"/>
        <w:autoSpaceDN w:val="0"/>
        <w:adjustRightInd w:val="0"/>
        <w:ind w:firstLine="709"/>
        <w:jc w:val="both"/>
        <w:rPr>
          <w:rFonts w:ascii="Liberation Serif" w:hAnsi="Liberation Serif" w:cs="Liberation Serif"/>
          <w:sz w:val="16"/>
          <w:szCs w:val="16"/>
        </w:rPr>
      </w:pPr>
    </w:p>
    <w:p w:rsidR="00805A16" w:rsidRPr="00805A16" w:rsidRDefault="00805A16" w:rsidP="00805A16">
      <w:pPr>
        <w:widowControl w:val="0"/>
        <w:shd w:val="clear" w:color="auto" w:fill="FFFFFF"/>
        <w:tabs>
          <w:tab w:val="left" w:pos="-285"/>
        </w:tabs>
        <w:autoSpaceDE w:val="0"/>
        <w:autoSpaceDN w:val="0"/>
        <w:adjustRightInd w:val="0"/>
        <w:contextualSpacing/>
        <w:jc w:val="center"/>
        <w:rPr>
          <w:rFonts w:ascii="Liberation Serif" w:hAnsi="Liberation Serif" w:cs="Liberation Serif"/>
          <w:b/>
          <w:bCs/>
          <w:caps/>
          <w:sz w:val="24"/>
          <w:szCs w:val="24"/>
        </w:rPr>
      </w:pPr>
      <w:r w:rsidRPr="00805A16">
        <w:rPr>
          <w:rFonts w:ascii="Liberation Serif" w:hAnsi="Liberation Serif" w:cs="Liberation Serif"/>
          <w:b/>
          <w:bCs/>
          <w:caps/>
          <w:sz w:val="24"/>
          <w:szCs w:val="24"/>
        </w:rPr>
        <w:t>3. Порядок расчетов</w:t>
      </w:r>
    </w:p>
    <w:p w:rsidR="00805A16" w:rsidRPr="00805A16" w:rsidRDefault="00805A16" w:rsidP="00805A16">
      <w:pPr>
        <w:tabs>
          <w:tab w:val="left" w:pos="709"/>
          <w:tab w:val="num" w:pos="810"/>
        </w:tabs>
        <w:ind w:firstLine="709"/>
        <w:jc w:val="both"/>
        <w:rPr>
          <w:rFonts w:ascii="Liberation Serif" w:hAnsi="Liberation Serif" w:cs="Liberation Serif"/>
          <w:bCs/>
          <w:sz w:val="24"/>
          <w:szCs w:val="24"/>
        </w:rPr>
      </w:pPr>
      <w:r w:rsidRPr="00805A16">
        <w:rPr>
          <w:rFonts w:ascii="Liberation Serif" w:hAnsi="Liberation Serif" w:cs="Liberation Serif"/>
          <w:sz w:val="24"/>
          <w:szCs w:val="24"/>
        </w:rPr>
        <w:t xml:space="preserve">3.1. </w:t>
      </w:r>
      <w:r w:rsidRPr="00805A16">
        <w:rPr>
          <w:rFonts w:ascii="Liberation Serif" w:hAnsi="Liberation Serif" w:cs="Liberation Serif"/>
          <w:bCs/>
          <w:sz w:val="24"/>
          <w:szCs w:val="24"/>
        </w:rPr>
        <w:t xml:space="preserve">Оплата за выполненные работы осуществляется по цене, установленной п. 2.1 </w:t>
      </w:r>
      <w:r w:rsidRPr="00805A16">
        <w:rPr>
          <w:rFonts w:ascii="Liberation Serif" w:hAnsi="Liberation Serif" w:cs="Liberation Serif"/>
          <w:sz w:val="24"/>
          <w:szCs w:val="24"/>
        </w:rPr>
        <w:t>контракта</w:t>
      </w:r>
      <w:r w:rsidRPr="00805A16">
        <w:rPr>
          <w:rFonts w:ascii="Liberation Serif" w:hAnsi="Liberation Serif" w:cs="Liberation Serif"/>
          <w:bCs/>
          <w:sz w:val="24"/>
          <w:szCs w:val="24"/>
        </w:rPr>
        <w:t>.</w:t>
      </w:r>
    </w:p>
    <w:p w:rsidR="00805A16" w:rsidRPr="00805A16" w:rsidRDefault="00805A16" w:rsidP="00805A16">
      <w:pPr>
        <w:autoSpaceDE w:val="0"/>
        <w:autoSpaceDN w:val="0"/>
        <w:adjustRightInd w:val="0"/>
        <w:ind w:firstLine="709"/>
        <w:jc w:val="both"/>
        <w:rPr>
          <w:rFonts w:ascii="Liberation Serif" w:hAnsi="Liberation Serif" w:cs="Liberation Serif"/>
          <w:noProof/>
          <w:sz w:val="24"/>
          <w:szCs w:val="24"/>
        </w:rPr>
      </w:pPr>
      <w:r w:rsidRPr="00805A16">
        <w:rPr>
          <w:rFonts w:ascii="Liberation Serif" w:hAnsi="Liberation Serif" w:cs="Liberation Serif"/>
          <w:sz w:val="24"/>
          <w:szCs w:val="24"/>
        </w:rPr>
        <w:t xml:space="preserve">3.2. </w:t>
      </w:r>
      <w:r w:rsidRPr="00805A16">
        <w:rPr>
          <w:rFonts w:ascii="Liberation Serif" w:hAnsi="Liberation Serif" w:cs="Liberation Serif"/>
          <w:noProof/>
          <w:sz w:val="24"/>
          <w:szCs w:val="24"/>
        </w:rPr>
        <w:t>Оплата работ</w:t>
      </w:r>
      <w:r w:rsidRPr="00805A16">
        <w:rPr>
          <w:rFonts w:ascii="Liberation Serif" w:hAnsi="Liberation Serif" w:cs="Liberation Serif"/>
          <w:sz w:val="24"/>
          <w:szCs w:val="24"/>
        </w:rPr>
        <w:t xml:space="preserve"> осуществляется по безналичному расчету путем перечисления Заказчиком денежных средств на расчетный счет Подрядчика, указанный в контракте, на основании выставленного Подрядчиком счета, счета-фактуры (при наличии) в течение 7 рабочих дней с даты подписания Заказчиком документа о приемке в единой информационной системе в сфере закупок (далее - документ о приемке работ).</w:t>
      </w:r>
      <w:r w:rsidRPr="00805A16">
        <w:rPr>
          <w:rFonts w:ascii="Liberation Serif" w:hAnsi="Liberation Serif" w:cs="Liberation Serif"/>
          <w:noProof/>
          <w:sz w:val="24"/>
          <w:szCs w:val="24"/>
        </w:rPr>
        <w:t xml:space="preserve"> </w:t>
      </w:r>
    </w:p>
    <w:p w:rsidR="00805A16" w:rsidRPr="00805A16" w:rsidRDefault="00805A16" w:rsidP="00805A16">
      <w:pPr>
        <w:ind w:firstLine="709"/>
        <w:jc w:val="both"/>
        <w:rPr>
          <w:rFonts w:ascii="Liberation Serif" w:hAnsi="Liberation Serif" w:cs="Liberation Serif"/>
          <w:sz w:val="24"/>
          <w:szCs w:val="24"/>
        </w:rPr>
      </w:pPr>
      <w:r w:rsidRPr="00805A16">
        <w:rPr>
          <w:rFonts w:ascii="Liberation Serif" w:hAnsi="Liberation Serif" w:cs="Liberation Serif"/>
          <w:noProof/>
          <w:sz w:val="24"/>
          <w:szCs w:val="24"/>
        </w:rPr>
        <w:t>Расчет осуществляется по факту выполнения всех Работ.</w:t>
      </w:r>
    </w:p>
    <w:p w:rsidR="00805A16" w:rsidRPr="00805A16" w:rsidRDefault="00805A16" w:rsidP="00805A16">
      <w:pPr>
        <w:tabs>
          <w:tab w:val="left" w:pos="709"/>
        </w:tabs>
        <w:ind w:firstLine="709"/>
        <w:jc w:val="both"/>
        <w:rPr>
          <w:rFonts w:ascii="Liberation Serif" w:hAnsi="Liberation Serif" w:cs="Liberation Serif"/>
          <w:sz w:val="24"/>
          <w:szCs w:val="24"/>
        </w:rPr>
      </w:pPr>
      <w:r w:rsidRPr="00805A16">
        <w:rPr>
          <w:rFonts w:ascii="Liberation Serif" w:hAnsi="Liberation Serif" w:cs="Liberation Serif"/>
          <w:sz w:val="24"/>
          <w:szCs w:val="24"/>
        </w:rPr>
        <w:t>3.3. Обязательство Заказчика по оплате работ Подрядчику считается исполненным с момента списания денежных средств со счета Заказчика.</w:t>
      </w:r>
    </w:p>
    <w:p w:rsidR="00805A16" w:rsidRPr="00805A16" w:rsidRDefault="00805A16" w:rsidP="00805A16">
      <w:pPr>
        <w:autoSpaceDN w:val="0"/>
        <w:ind w:firstLine="709"/>
        <w:jc w:val="both"/>
        <w:rPr>
          <w:rFonts w:ascii="Liberation Serif" w:hAnsi="Liberation Serif" w:cs="Liberation Serif"/>
          <w:sz w:val="24"/>
          <w:szCs w:val="24"/>
        </w:rPr>
      </w:pPr>
      <w:r w:rsidRPr="00805A16">
        <w:rPr>
          <w:rFonts w:ascii="Liberation Serif" w:hAnsi="Liberation Serif" w:cs="Liberation Serif"/>
          <w:sz w:val="24"/>
          <w:szCs w:val="24"/>
        </w:rPr>
        <w:t>3.</w:t>
      </w:r>
      <w:r w:rsidR="00535627">
        <w:rPr>
          <w:rFonts w:ascii="Liberation Serif" w:hAnsi="Liberation Serif" w:cs="Liberation Serif"/>
          <w:sz w:val="24"/>
          <w:szCs w:val="24"/>
        </w:rPr>
        <w:t>4</w:t>
      </w:r>
      <w:r w:rsidRPr="00805A16">
        <w:rPr>
          <w:rFonts w:ascii="Liberation Serif" w:hAnsi="Liberation Serif" w:cs="Liberation Serif"/>
          <w:sz w:val="24"/>
          <w:szCs w:val="24"/>
        </w:rPr>
        <w:t>. Дополнительные работы и затраты, возникшие в процессе выполнения работ оплачиваются за счет резерва средств на непредвиденные работы и затраты. Такие работы и затраты принимаются и оплачиваются Заказчиком на основании акта на непредвиденные работы и затраты, подписанного Сторонами, локальных сметных расчетов, с приложением документов о приемке и справки о стоимости выполненных работ и затрат.</w:t>
      </w:r>
    </w:p>
    <w:p w:rsidR="00805A16" w:rsidRPr="00805A16" w:rsidRDefault="00805A16" w:rsidP="00805A16">
      <w:pPr>
        <w:autoSpaceDN w:val="0"/>
        <w:ind w:firstLine="709"/>
        <w:jc w:val="both"/>
        <w:rPr>
          <w:rFonts w:ascii="Liberation Serif" w:hAnsi="Liberation Serif" w:cs="Liberation Serif"/>
          <w:sz w:val="24"/>
          <w:szCs w:val="24"/>
        </w:rPr>
      </w:pPr>
      <w:r w:rsidRPr="00805A16">
        <w:rPr>
          <w:rFonts w:ascii="Liberation Serif" w:hAnsi="Liberation Serif" w:cs="Liberation Serif"/>
          <w:sz w:val="24"/>
          <w:szCs w:val="24"/>
        </w:rPr>
        <w:t>Дополнительные работы и затраты сверх средств, предусмотренных на непредвиденные           работы и затраты, Заказчиком не принимаются и не оплачиваются.</w:t>
      </w:r>
    </w:p>
    <w:p w:rsidR="00C41A3C" w:rsidRDefault="00805A16" w:rsidP="00535627">
      <w:pPr>
        <w:ind w:firstLine="709"/>
        <w:rPr>
          <w:rFonts w:ascii="Liberation Serif" w:hAnsi="Liberation Serif" w:cs="Liberation Serif"/>
          <w:sz w:val="24"/>
          <w:szCs w:val="24"/>
        </w:rPr>
      </w:pPr>
      <w:r w:rsidRPr="00805A16">
        <w:rPr>
          <w:rFonts w:ascii="Liberation Serif" w:hAnsi="Liberation Serif" w:cs="Liberation Serif"/>
          <w:sz w:val="24"/>
          <w:szCs w:val="24"/>
        </w:rPr>
        <w:t>В случае сокращения, отсутствия дополнительных работ и затрат, оплата за счет резерва средств на непредвиденные работы и затраты не производится. При этом стоимость Контракта уменьшается на сумму резерва средств на непредвиденные работы и затраты, что оформляется         дополнительным соглашением к Контракту.</w:t>
      </w:r>
    </w:p>
    <w:p w:rsidR="004125D0" w:rsidRPr="004125D0" w:rsidRDefault="004125D0" w:rsidP="004125D0">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3.5. </w:t>
      </w:r>
      <w:r w:rsidRPr="004125D0">
        <w:rPr>
          <w:rFonts w:ascii="Liberation Serif" w:eastAsia="Lucida Sans Unicode" w:hAnsi="Liberation Serif" w:cs="Liberation Serif"/>
          <w:sz w:val="24"/>
          <w:szCs w:val="24"/>
        </w:rPr>
        <w:t xml:space="preserve">Оплата по настоящему контракту может быть осуществлена Заказчиком путем выплаты </w:t>
      </w:r>
      <w:r>
        <w:rPr>
          <w:rFonts w:ascii="Liberation Serif" w:eastAsia="Lucida Sans Unicode" w:hAnsi="Liberation Serif" w:cs="Liberation Serif"/>
          <w:sz w:val="24"/>
          <w:szCs w:val="24"/>
        </w:rPr>
        <w:t>П</w:t>
      </w:r>
      <w:r w:rsidRPr="004125D0">
        <w:rPr>
          <w:rFonts w:ascii="Liberation Serif" w:eastAsia="Lucida Sans Unicode" w:hAnsi="Liberation Serif" w:cs="Liberation Serif"/>
          <w:sz w:val="24"/>
          <w:szCs w:val="24"/>
        </w:rPr>
        <w:t xml:space="preserve">одрядчику суммы контракта уменьшенной на сумму неустойки (пеней, штрафов) в случае просрочки исполнения обязательств </w:t>
      </w:r>
      <w:r>
        <w:rPr>
          <w:rFonts w:ascii="Liberation Serif" w:eastAsia="Lucida Sans Unicode" w:hAnsi="Liberation Serif" w:cs="Liberation Serif"/>
          <w:sz w:val="24"/>
          <w:szCs w:val="24"/>
        </w:rPr>
        <w:t>П</w:t>
      </w:r>
      <w:r w:rsidRPr="004125D0">
        <w:rPr>
          <w:rFonts w:ascii="Liberation Serif" w:eastAsia="Lucida Sans Unicode" w:hAnsi="Liberation Serif" w:cs="Liberation Serif"/>
          <w:sz w:val="24"/>
          <w:szCs w:val="24"/>
        </w:rPr>
        <w:t xml:space="preserve">одрядчиком, а также неисполнения или ненадлежащего исполнения </w:t>
      </w:r>
      <w:r>
        <w:rPr>
          <w:rFonts w:ascii="Liberation Serif" w:eastAsia="Lucida Sans Unicode" w:hAnsi="Liberation Serif" w:cs="Liberation Serif"/>
          <w:sz w:val="24"/>
          <w:szCs w:val="24"/>
        </w:rPr>
        <w:t>П</w:t>
      </w:r>
      <w:r w:rsidRPr="004125D0">
        <w:rPr>
          <w:rFonts w:ascii="Liberation Serif" w:eastAsia="Lucida Sans Unicode" w:hAnsi="Liberation Serif" w:cs="Liberation Serif"/>
          <w:sz w:val="24"/>
          <w:szCs w:val="24"/>
        </w:rPr>
        <w:t xml:space="preserve">одрядчиком своих обязательств перед Заказчиком по настоящему контракту. При этом оплата по контракту осуществляется на основании акта по контракту,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w:t>
      </w:r>
      <w:r>
        <w:rPr>
          <w:rFonts w:ascii="Liberation Serif" w:eastAsia="Lucida Sans Unicode" w:hAnsi="Liberation Serif" w:cs="Liberation Serif"/>
          <w:sz w:val="24"/>
          <w:szCs w:val="24"/>
        </w:rPr>
        <w:t>П</w:t>
      </w:r>
      <w:r w:rsidRPr="004125D0">
        <w:rPr>
          <w:rFonts w:ascii="Liberation Serif" w:eastAsia="Lucida Sans Unicode" w:hAnsi="Liberation Serif" w:cs="Liberation Serif"/>
          <w:sz w:val="24"/>
          <w:szCs w:val="24"/>
        </w:rPr>
        <w:t xml:space="preserve">одрядчику по </w:t>
      </w:r>
      <w:r>
        <w:rPr>
          <w:rFonts w:ascii="Liberation Serif" w:eastAsia="Lucida Sans Unicode" w:hAnsi="Liberation Serif" w:cs="Liberation Serif"/>
          <w:sz w:val="24"/>
          <w:szCs w:val="24"/>
        </w:rPr>
        <w:t>К</w:t>
      </w:r>
      <w:r w:rsidRPr="004125D0">
        <w:rPr>
          <w:rFonts w:ascii="Liberation Serif" w:eastAsia="Lucida Sans Unicode" w:hAnsi="Liberation Serif" w:cs="Liberation Serif"/>
          <w:sz w:val="24"/>
          <w:szCs w:val="24"/>
        </w:rPr>
        <w:t>онтракту.</w:t>
      </w:r>
    </w:p>
    <w:p w:rsidR="00D96E30" w:rsidRPr="00D96E30" w:rsidRDefault="00D96E30" w:rsidP="00D96E30">
      <w:pPr>
        <w:tabs>
          <w:tab w:val="left" w:pos="709"/>
        </w:tabs>
        <w:autoSpaceDE w:val="0"/>
        <w:autoSpaceDN w:val="0"/>
        <w:adjustRightInd w:val="0"/>
        <w:jc w:val="center"/>
        <w:outlineLvl w:val="1"/>
        <w:rPr>
          <w:rFonts w:ascii="Liberation Serif" w:hAnsi="Liberation Serif" w:cs="Liberation Serif"/>
          <w:b/>
          <w:sz w:val="24"/>
          <w:szCs w:val="24"/>
        </w:rPr>
      </w:pPr>
      <w:r>
        <w:rPr>
          <w:rFonts w:ascii="Liberation Serif" w:hAnsi="Liberation Serif" w:cs="Liberation Serif"/>
          <w:b/>
          <w:sz w:val="24"/>
          <w:szCs w:val="24"/>
        </w:rPr>
        <w:t>4</w:t>
      </w:r>
      <w:r w:rsidRPr="00D96E30">
        <w:rPr>
          <w:rFonts w:ascii="Liberation Serif" w:hAnsi="Liberation Serif" w:cs="Liberation Serif"/>
          <w:b/>
          <w:sz w:val="24"/>
          <w:szCs w:val="24"/>
        </w:rPr>
        <w:t xml:space="preserve">. ОБЕСПЕЧЕНИЕ ИСПОЛНЕНИЯ КОНТРАКТА </w:t>
      </w:r>
    </w:p>
    <w:p w:rsidR="00D96E30" w:rsidRPr="003F2B8D" w:rsidRDefault="00D96E30" w:rsidP="00D96E30">
      <w:pPr>
        <w:tabs>
          <w:tab w:val="left" w:pos="709"/>
        </w:tabs>
        <w:autoSpaceDE w:val="0"/>
        <w:autoSpaceDN w:val="0"/>
        <w:adjustRightInd w:val="0"/>
        <w:ind w:firstLine="709"/>
        <w:jc w:val="both"/>
        <w:rPr>
          <w:rFonts w:ascii="Liberation Serif" w:hAnsi="Liberation Serif" w:cs="Liberation Serif"/>
          <w:noProof/>
          <w:sz w:val="24"/>
          <w:szCs w:val="24"/>
        </w:rPr>
      </w:pPr>
      <w:r>
        <w:rPr>
          <w:rFonts w:ascii="Liberation Serif" w:eastAsiaTheme="minorHAnsi" w:hAnsi="Liberation Serif" w:cs="Liberation Serif"/>
          <w:sz w:val="24"/>
          <w:szCs w:val="24"/>
        </w:rPr>
        <w:t>4</w:t>
      </w:r>
      <w:r w:rsidRPr="00D96E30">
        <w:rPr>
          <w:rFonts w:ascii="Liberation Serif" w:eastAsiaTheme="minorHAnsi" w:hAnsi="Liberation Serif" w:cs="Liberation Serif"/>
          <w:sz w:val="24"/>
          <w:szCs w:val="24"/>
        </w:rPr>
        <w:t xml:space="preserve">.1. </w:t>
      </w:r>
      <w:r w:rsidR="00F07B76">
        <w:rPr>
          <w:rFonts w:ascii="Liberation Serif" w:hAnsi="Liberation Serif" w:cs="Liberation Serif"/>
          <w:sz w:val="24"/>
          <w:szCs w:val="24"/>
          <w:lang w:eastAsia="ru-RU"/>
        </w:rPr>
        <w:t>Обеспечение исполнения Контракта не предусмотрено</w:t>
      </w:r>
      <w:r w:rsidRPr="003F2B8D">
        <w:rPr>
          <w:rFonts w:ascii="Liberation Serif" w:hAnsi="Liberation Serif" w:cs="Liberation Serif"/>
          <w:sz w:val="24"/>
          <w:szCs w:val="24"/>
        </w:rPr>
        <w:t>.</w:t>
      </w:r>
    </w:p>
    <w:p w:rsidR="00FF04E7" w:rsidRPr="00BC2E43" w:rsidRDefault="00FF04E7" w:rsidP="00D96E30">
      <w:pPr>
        <w:ind w:firstLine="709"/>
        <w:rPr>
          <w:rFonts w:ascii="Liberation Serif" w:hAnsi="Liberation Serif" w:cs="Liberation Serif"/>
          <w:sz w:val="16"/>
          <w:szCs w:val="16"/>
        </w:rPr>
      </w:pPr>
    </w:p>
    <w:p w:rsidR="00CF3A83" w:rsidRPr="00CF3A83" w:rsidRDefault="00CF3A83" w:rsidP="00CF3A83">
      <w:pPr>
        <w:ind w:firstLine="567"/>
        <w:jc w:val="center"/>
        <w:rPr>
          <w:rFonts w:ascii="Liberation Serif" w:hAnsi="Liberation Serif" w:cs="Liberation Serif"/>
          <w:b/>
          <w:bCs/>
          <w:sz w:val="24"/>
          <w:szCs w:val="24"/>
        </w:rPr>
      </w:pPr>
      <w:r w:rsidRPr="00CF3A83">
        <w:rPr>
          <w:rFonts w:ascii="Liberation Serif" w:hAnsi="Liberation Serif" w:cs="Liberation Serif"/>
          <w:b/>
          <w:bCs/>
          <w:sz w:val="24"/>
          <w:szCs w:val="24"/>
        </w:rPr>
        <w:t>5. СРОКИ ВЫПОЛНЕНИЯ РАБОТ</w:t>
      </w:r>
    </w:p>
    <w:p w:rsidR="00CF3A83" w:rsidRPr="00CF3A83" w:rsidRDefault="00CF3A83" w:rsidP="00CF3A83">
      <w:pPr>
        <w:autoSpaceDE w:val="0"/>
        <w:autoSpaceDN w:val="0"/>
        <w:adjustRightInd w:val="0"/>
        <w:ind w:firstLine="709"/>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5</w:t>
      </w:r>
      <w:r w:rsidRPr="00CF3A83">
        <w:rPr>
          <w:rFonts w:ascii="Liberation Serif" w:hAnsi="Liberation Serif" w:cs="Liberation Serif"/>
          <w:sz w:val="24"/>
          <w:szCs w:val="24"/>
          <w:lang w:eastAsia="ru-RU"/>
        </w:rPr>
        <w:t xml:space="preserve">.1. Работы, предусмотренные настоящим </w:t>
      </w:r>
      <w:r w:rsidR="001F4AD4">
        <w:rPr>
          <w:rFonts w:ascii="Liberation Serif" w:hAnsi="Liberation Serif" w:cs="Liberation Serif"/>
          <w:sz w:val="24"/>
          <w:szCs w:val="24"/>
          <w:lang w:eastAsia="ru-RU"/>
        </w:rPr>
        <w:t>к</w:t>
      </w:r>
      <w:r w:rsidRPr="00CF3A83">
        <w:rPr>
          <w:rFonts w:ascii="Liberation Serif" w:hAnsi="Liberation Serif" w:cs="Liberation Serif"/>
          <w:sz w:val="24"/>
          <w:szCs w:val="24"/>
          <w:lang w:eastAsia="ru-RU"/>
        </w:rPr>
        <w:t xml:space="preserve">онтрактом, выполняются </w:t>
      </w:r>
      <w:r w:rsidRPr="00CF3A83">
        <w:rPr>
          <w:rFonts w:ascii="Liberation Serif" w:hAnsi="Liberation Serif" w:cs="Liberation Serif"/>
          <w:bCs/>
          <w:spacing w:val="-5"/>
          <w:sz w:val="24"/>
          <w:szCs w:val="24"/>
        </w:rPr>
        <w:t>Подрядчик</w:t>
      </w:r>
      <w:r w:rsidRPr="00CF3A83">
        <w:rPr>
          <w:rFonts w:ascii="Liberation Serif" w:hAnsi="Liberation Serif" w:cs="Liberation Serif"/>
          <w:sz w:val="24"/>
          <w:szCs w:val="24"/>
          <w:lang w:eastAsia="ru-RU"/>
        </w:rPr>
        <w:t xml:space="preserve">ом в соответствии с </w:t>
      </w:r>
      <w:r w:rsidR="0028243C">
        <w:rPr>
          <w:rFonts w:ascii="Liberation Serif" w:eastAsia="Times New Roman" w:hAnsi="Liberation Serif" w:cs="Liberation Serif"/>
          <w:sz w:val="24"/>
          <w:szCs w:val="24"/>
          <w:lang w:eastAsia="ru-RU"/>
        </w:rPr>
        <w:t>техническим заданием</w:t>
      </w:r>
      <w:r w:rsidR="0028243C">
        <w:rPr>
          <w:rFonts w:ascii="Liberation Serif" w:hAnsi="Liberation Serif" w:cs="Liberation Serif"/>
          <w:iCs/>
          <w:sz w:val="24"/>
          <w:szCs w:val="24"/>
        </w:rPr>
        <w:t xml:space="preserve"> </w:t>
      </w:r>
      <w:r w:rsidR="0028243C">
        <w:rPr>
          <w:rFonts w:ascii="Liberation Serif" w:hAnsi="Liberation Serif" w:cs="Liberation Serif"/>
          <w:sz w:val="24"/>
          <w:szCs w:val="24"/>
        </w:rPr>
        <w:t xml:space="preserve">(Приложение №1 к </w:t>
      </w:r>
      <w:r w:rsidR="001F4AD4">
        <w:rPr>
          <w:rFonts w:ascii="Liberation Serif" w:hAnsi="Liberation Serif" w:cs="Liberation Serif"/>
          <w:sz w:val="24"/>
          <w:szCs w:val="24"/>
        </w:rPr>
        <w:t>к</w:t>
      </w:r>
      <w:r w:rsidR="0028243C">
        <w:rPr>
          <w:rFonts w:ascii="Liberation Serif" w:hAnsi="Liberation Serif" w:cs="Liberation Serif"/>
          <w:sz w:val="24"/>
          <w:szCs w:val="24"/>
        </w:rPr>
        <w:t xml:space="preserve">онтракту) </w:t>
      </w:r>
      <w:r w:rsidRPr="00CF3A83">
        <w:rPr>
          <w:rFonts w:ascii="Liberation Serif" w:hAnsi="Liberation Serif" w:cs="Liberation Serif"/>
          <w:sz w:val="24"/>
          <w:szCs w:val="24"/>
          <w:lang w:eastAsia="ru-RU"/>
        </w:rPr>
        <w:t>в следующие сроки:</w:t>
      </w:r>
    </w:p>
    <w:p w:rsidR="00CF3A83" w:rsidRPr="00CF3A83" w:rsidRDefault="00CF3A83" w:rsidP="00881CF3">
      <w:pPr>
        <w:autoSpaceDE w:val="0"/>
        <w:autoSpaceDN w:val="0"/>
        <w:adjustRightInd w:val="0"/>
        <w:ind w:firstLine="709"/>
        <w:jc w:val="both"/>
        <w:rPr>
          <w:rFonts w:ascii="Liberation Serif" w:hAnsi="Liberation Serif" w:cs="Liberation Serif"/>
          <w:b/>
          <w:sz w:val="24"/>
          <w:szCs w:val="24"/>
          <w:lang w:eastAsia="ru-RU"/>
        </w:rPr>
      </w:pPr>
      <w:r w:rsidRPr="00CF3A83">
        <w:rPr>
          <w:rFonts w:ascii="Liberation Serif" w:hAnsi="Liberation Serif" w:cs="Liberation Serif"/>
          <w:sz w:val="24"/>
          <w:szCs w:val="24"/>
          <w:lang w:eastAsia="ru-RU"/>
        </w:rPr>
        <w:t xml:space="preserve">- </w:t>
      </w:r>
      <w:r w:rsidRPr="00CF3A83">
        <w:rPr>
          <w:rFonts w:ascii="Liberation Serif" w:hAnsi="Liberation Serif" w:cs="Liberation Serif"/>
          <w:b/>
          <w:sz w:val="24"/>
          <w:szCs w:val="24"/>
          <w:lang w:eastAsia="ru-RU"/>
        </w:rPr>
        <w:t>начало работ:</w:t>
      </w:r>
      <w:r w:rsidRPr="00CF3A83">
        <w:rPr>
          <w:rFonts w:ascii="Liberation Serif" w:hAnsi="Liberation Serif" w:cs="Liberation Serif"/>
          <w:b/>
          <w:sz w:val="24"/>
          <w:szCs w:val="24"/>
        </w:rPr>
        <w:t xml:space="preserve"> с даты заключения </w:t>
      </w:r>
      <w:r w:rsidR="001F4AD4">
        <w:rPr>
          <w:rFonts w:ascii="Liberation Serif" w:hAnsi="Liberation Serif" w:cs="Liberation Serif"/>
          <w:b/>
          <w:sz w:val="24"/>
          <w:szCs w:val="24"/>
        </w:rPr>
        <w:t>к</w:t>
      </w:r>
      <w:r w:rsidRPr="00CF3A83">
        <w:rPr>
          <w:rFonts w:ascii="Liberation Serif" w:hAnsi="Liberation Serif" w:cs="Liberation Serif"/>
          <w:b/>
          <w:sz w:val="24"/>
          <w:szCs w:val="24"/>
        </w:rPr>
        <w:t>онтракта</w:t>
      </w:r>
      <w:r w:rsidRPr="00CF3A83">
        <w:rPr>
          <w:rFonts w:ascii="Liberation Serif" w:hAnsi="Liberation Serif" w:cs="Liberation Serif"/>
          <w:b/>
          <w:sz w:val="24"/>
          <w:szCs w:val="24"/>
          <w:lang w:eastAsia="ru-RU"/>
        </w:rPr>
        <w:t>;</w:t>
      </w:r>
    </w:p>
    <w:p w:rsidR="00CF3A83" w:rsidRPr="00CF3A83" w:rsidRDefault="00CF3A83" w:rsidP="00CF3A83">
      <w:pPr>
        <w:autoSpaceDE w:val="0"/>
        <w:autoSpaceDN w:val="0"/>
        <w:adjustRightInd w:val="0"/>
        <w:ind w:firstLine="709"/>
        <w:jc w:val="both"/>
        <w:rPr>
          <w:rFonts w:ascii="Liberation Serif" w:hAnsi="Liberation Serif" w:cs="Liberation Serif"/>
          <w:color w:val="000000"/>
          <w:sz w:val="24"/>
          <w:szCs w:val="24"/>
          <w:lang w:eastAsia="ru-RU"/>
        </w:rPr>
      </w:pPr>
      <w:r w:rsidRPr="000D596D">
        <w:rPr>
          <w:rFonts w:ascii="Liberation Serif" w:hAnsi="Liberation Serif" w:cs="Liberation Serif"/>
          <w:b/>
          <w:sz w:val="24"/>
          <w:szCs w:val="24"/>
          <w:lang w:eastAsia="ru-RU"/>
        </w:rPr>
        <w:t xml:space="preserve">- окончание работ: </w:t>
      </w:r>
      <w:r w:rsidR="00881CF3" w:rsidRPr="000D596D">
        <w:rPr>
          <w:rFonts w:ascii="Liberation Serif" w:hAnsi="Liberation Serif" w:cs="Liberation Serif"/>
          <w:b/>
          <w:sz w:val="24"/>
          <w:szCs w:val="24"/>
        </w:rPr>
        <w:t xml:space="preserve">в течение </w:t>
      </w:r>
      <w:r w:rsidR="00F07B76">
        <w:rPr>
          <w:rFonts w:ascii="Liberation Serif" w:hAnsi="Liberation Serif" w:cs="Liberation Serif"/>
          <w:b/>
          <w:sz w:val="24"/>
          <w:szCs w:val="24"/>
        </w:rPr>
        <w:t>30</w:t>
      </w:r>
      <w:r w:rsidR="00881CF3" w:rsidRPr="000D596D">
        <w:rPr>
          <w:rFonts w:ascii="Liberation Serif" w:hAnsi="Liberation Serif" w:cs="Liberation Serif"/>
          <w:b/>
          <w:sz w:val="24"/>
          <w:szCs w:val="24"/>
        </w:rPr>
        <w:t xml:space="preserve"> </w:t>
      </w:r>
      <w:r w:rsidR="001F4AD4">
        <w:rPr>
          <w:rFonts w:ascii="Liberation Serif" w:hAnsi="Liberation Serif" w:cs="Liberation Serif"/>
          <w:b/>
          <w:sz w:val="24"/>
          <w:szCs w:val="24"/>
        </w:rPr>
        <w:t>рабочи</w:t>
      </w:r>
      <w:r w:rsidR="00881CF3" w:rsidRPr="000D596D">
        <w:rPr>
          <w:rFonts w:ascii="Liberation Serif" w:hAnsi="Liberation Serif" w:cs="Liberation Serif"/>
          <w:b/>
          <w:sz w:val="24"/>
          <w:szCs w:val="24"/>
        </w:rPr>
        <w:t>х д</w:t>
      </w:r>
      <w:r w:rsidR="000D596D" w:rsidRPr="000D596D">
        <w:rPr>
          <w:rFonts w:ascii="Liberation Serif" w:hAnsi="Liberation Serif" w:cs="Liberation Serif"/>
          <w:b/>
          <w:sz w:val="24"/>
          <w:szCs w:val="24"/>
        </w:rPr>
        <w:t xml:space="preserve">ней с даты заключения </w:t>
      </w:r>
      <w:r w:rsidR="001F4AD4">
        <w:rPr>
          <w:rFonts w:ascii="Liberation Serif" w:hAnsi="Liberation Serif" w:cs="Liberation Serif"/>
          <w:b/>
          <w:sz w:val="24"/>
          <w:szCs w:val="24"/>
        </w:rPr>
        <w:t>к</w:t>
      </w:r>
      <w:r w:rsidR="000D596D" w:rsidRPr="000D596D">
        <w:rPr>
          <w:rFonts w:ascii="Liberation Serif" w:hAnsi="Liberation Serif" w:cs="Liberation Serif"/>
          <w:b/>
          <w:sz w:val="24"/>
          <w:szCs w:val="24"/>
        </w:rPr>
        <w:t>онтракта</w:t>
      </w:r>
      <w:r w:rsidRPr="000D596D">
        <w:rPr>
          <w:rFonts w:ascii="Liberation Serif" w:hAnsi="Liberation Serif" w:cs="Liberation Serif"/>
          <w:b/>
          <w:sz w:val="24"/>
          <w:szCs w:val="24"/>
        </w:rPr>
        <w:t>.</w:t>
      </w:r>
    </w:p>
    <w:p w:rsidR="0086064F" w:rsidRPr="00BC2E43" w:rsidRDefault="0086064F" w:rsidP="00881CF3">
      <w:pPr>
        <w:ind w:firstLine="709"/>
        <w:jc w:val="both"/>
        <w:rPr>
          <w:rFonts w:ascii="Liberation Serif" w:hAnsi="Liberation Serif" w:cs="Liberation Serif"/>
          <w:sz w:val="16"/>
          <w:szCs w:val="16"/>
        </w:rPr>
      </w:pPr>
    </w:p>
    <w:p w:rsidR="0086064F" w:rsidRPr="0086064F" w:rsidRDefault="0086064F" w:rsidP="0086064F">
      <w:pPr>
        <w:suppressAutoHyphens w:val="0"/>
        <w:ind w:firstLine="567"/>
        <w:jc w:val="center"/>
        <w:rPr>
          <w:rFonts w:ascii="Liberation Serif" w:hAnsi="Liberation Serif" w:cs="Liberation Serif"/>
          <w:b/>
          <w:bCs/>
          <w:sz w:val="24"/>
          <w:szCs w:val="24"/>
          <w:lang w:eastAsia="ru-RU"/>
        </w:rPr>
      </w:pPr>
      <w:r w:rsidRPr="0086064F">
        <w:rPr>
          <w:rFonts w:ascii="Liberation Serif" w:hAnsi="Liberation Serif" w:cs="Liberation Serif"/>
          <w:b/>
          <w:bCs/>
          <w:sz w:val="24"/>
          <w:szCs w:val="24"/>
          <w:lang w:eastAsia="ru-RU"/>
        </w:rPr>
        <w:t>6. ПРАВА И ОБЯЗАННОСТИ ЗАКАЗЧИКА</w:t>
      </w:r>
    </w:p>
    <w:p w:rsidR="0086064F" w:rsidRPr="0086064F" w:rsidRDefault="0086064F" w:rsidP="0086064F">
      <w:pPr>
        <w:autoSpaceDE w:val="0"/>
        <w:autoSpaceDN w:val="0"/>
        <w:adjustRightInd w:val="0"/>
        <w:ind w:firstLine="567"/>
        <w:jc w:val="both"/>
        <w:rPr>
          <w:rFonts w:ascii="Liberation Serif" w:hAnsi="Liberation Serif" w:cs="Liberation Serif"/>
          <w:b/>
          <w:bCs/>
          <w:sz w:val="24"/>
          <w:szCs w:val="24"/>
          <w:lang w:eastAsia="ru-RU"/>
        </w:rPr>
      </w:pPr>
      <w:r w:rsidRPr="0086064F">
        <w:rPr>
          <w:rFonts w:ascii="Liberation Serif" w:hAnsi="Liberation Serif" w:cs="Liberation Serif"/>
          <w:b/>
          <w:bCs/>
          <w:sz w:val="24"/>
          <w:szCs w:val="24"/>
          <w:lang w:eastAsia="ru-RU"/>
        </w:rPr>
        <w:t>6.1. Заказчик имеет право:</w:t>
      </w:r>
    </w:p>
    <w:p w:rsidR="0086064F" w:rsidRPr="0086064F" w:rsidRDefault="006F4A43"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 xml:space="preserve">.1.1. Требовать от Подрядчика надлежащего </w:t>
      </w:r>
      <w:r w:rsidR="0086064F" w:rsidRPr="0086064F">
        <w:rPr>
          <w:rFonts w:ascii="Liberation Serif" w:eastAsiaTheme="minorHAnsi" w:hAnsi="Liberation Serif" w:cs="Liberation Serif"/>
          <w:sz w:val="24"/>
          <w:szCs w:val="24"/>
          <w:lang w:eastAsia="en-US"/>
        </w:rPr>
        <w:t>и своевременного выполнения обязательств, предусмотренных Контрактом,</w:t>
      </w:r>
      <w:r w:rsidR="0086064F" w:rsidRPr="0086064F">
        <w:rPr>
          <w:rFonts w:ascii="Liberation Serif" w:hAnsi="Liberation Serif" w:cs="Liberation Serif"/>
          <w:sz w:val="24"/>
          <w:szCs w:val="24"/>
        </w:rPr>
        <w:t xml:space="preserve"> а также требовать своевременного устранения выявленных недостатков.</w:t>
      </w:r>
    </w:p>
    <w:p w:rsidR="0086064F" w:rsidRPr="0086064F" w:rsidRDefault="006F4A43" w:rsidP="0086064F">
      <w:pPr>
        <w:widowControl w:val="0"/>
        <w:autoSpaceDE w:val="0"/>
        <w:autoSpaceDN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.1.2. Самостоятельно или через уполномоченное З</w:t>
      </w:r>
      <w:r w:rsidR="0086064F" w:rsidRPr="0086064F">
        <w:rPr>
          <w:rFonts w:ascii="Liberation Serif" w:hAnsi="Liberation Serif" w:cs="Liberation Serif"/>
          <w:sz w:val="24"/>
          <w:szCs w:val="24"/>
          <w:lang w:eastAsia="ru-RU"/>
        </w:rPr>
        <w:t>аказчиком</w:t>
      </w:r>
      <w:r w:rsidR="0086064F" w:rsidRPr="0086064F">
        <w:rPr>
          <w:rFonts w:ascii="Liberation Serif" w:hAnsi="Liberation Serif" w:cs="Liberation Serif"/>
          <w:sz w:val="24"/>
          <w:szCs w:val="24"/>
        </w:rPr>
        <w:t xml:space="preserve"> лицо осуществлять контроль за соблюдением сроков исполнения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 xml:space="preserve">онтракта, предусмотренных п. </w:t>
      </w:r>
      <w:r>
        <w:rPr>
          <w:rFonts w:ascii="Liberation Serif" w:hAnsi="Liberation Serif" w:cs="Liberation Serif"/>
          <w:sz w:val="24"/>
          <w:szCs w:val="24"/>
        </w:rPr>
        <w:t>5</w:t>
      </w:r>
      <w:r w:rsidR="0086064F" w:rsidRPr="0086064F">
        <w:rPr>
          <w:rFonts w:ascii="Liberation Serif" w:hAnsi="Liberation Serif" w:cs="Liberation Serif"/>
          <w:sz w:val="24"/>
          <w:szCs w:val="24"/>
        </w:rPr>
        <w:t xml:space="preserve">.1.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онтракта, качеством предоставленных Подрядчиком строительных материалов.</w:t>
      </w:r>
    </w:p>
    <w:p w:rsidR="0086064F" w:rsidRPr="0086064F" w:rsidRDefault="006F4A43"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6</w:t>
      </w:r>
      <w:r w:rsidR="0086064F" w:rsidRPr="0086064F">
        <w:rPr>
          <w:rFonts w:ascii="Liberation Serif" w:hAnsi="Liberation Serif" w:cs="Liberation Serif"/>
          <w:sz w:val="24"/>
          <w:szCs w:val="24"/>
        </w:rPr>
        <w:t xml:space="preserve">.1.3. Требовать представления надлежащим образом оформленных документов, предусмотренных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онтрактом.</w:t>
      </w:r>
    </w:p>
    <w:p w:rsidR="00FB7CCC" w:rsidRDefault="006F4A43"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w:t>
      </w:r>
      <w:r>
        <w:rPr>
          <w:rFonts w:ascii="Liberation Serif" w:hAnsi="Liberation Serif" w:cs="Liberation Serif"/>
          <w:sz w:val="24"/>
          <w:szCs w:val="24"/>
        </w:rPr>
        <w:t>4</w:t>
      </w:r>
      <w:r w:rsidR="0086064F" w:rsidRPr="0086064F">
        <w:rPr>
          <w:rFonts w:ascii="Liberation Serif" w:hAnsi="Liberation Serif" w:cs="Liberation Serif"/>
          <w:sz w:val="24"/>
          <w:szCs w:val="24"/>
        </w:rPr>
        <w:t xml:space="preserve">. Осуществлять контроль порядка и сроков выполнения работ, давать обязательные для Подрядчика предписания при обнаружении отступлений от </w:t>
      </w:r>
      <w:r w:rsidR="00E556F5">
        <w:rPr>
          <w:rFonts w:ascii="Liberation Serif" w:hAnsi="Liberation Serif" w:cs="Liberation Serif"/>
          <w:sz w:val="24"/>
          <w:szCs w:val="24"/>
        </w:rPr>
        <w:t>технического задания</w:t>
      </w:r>
      <w:r w:rsidR="00E556F5" w:rsidRPr="0086064F">
        <w:rPr>
          <w:rFonts w:ascii="Liberation Serif" w:hAnsi="Liberation Serif" w:cs="Liberation Serif"/>
          <w:sz w:val="24"/>
          <w:szCs w:val="24"/>
        </w:rPr>
        <w:t xml:space="preserve"> </w:t>
      </w:r>
      <w:r w:rsidR="0086064F" w:rsidRPr="0086064F">
        <w:rPr>
          <w:rFonts w:ascii="Liberation Serif" w:hAnsi="Liberation Serif" w:cs="Liberation Serif"/>
          <w:sz w:val="24"/>
          <w:szCs w:val="24"/>
        </w:rPr>
        <w:t xml:space="preserve">(Приложение № 1 к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 xml:space="preserve">онтракту), нормативно-технической документации, настоящего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 xml:space="preserve">онтракта и приложений к нему, путем составления акта проведения контрольных мероприятий. </w:t>
      </w:r>
    </w:p>
    <w:p w:rsidR="0086064F" w:rsidRPr="0086064F" w:rsidRDefault="00FB7CCC"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w:t>
      </w:r>
      <w:r>
        <w:rPr>
          <w:rFonts w:ascii="Liberation Serif" w:hAnsi="Liberation Serif" w:cs="Liberation Serif"/>
          <w:sz w:val="24"/>
          <w:szCs w:val="24"/>
        </w:rPr>
        <w:t>5</w:t>
      </w:r>
      <w:r w:rsidR="0086064F" w:rsidRPr="0086064F">
        <w:rPr>
          <w:rFonts w:ascii="Liberation Serif" w:hAnsi="Liberation Serif" w:cs="Liberation Serif"/>
          <w:sz w:val="24"/>
          <w:szCs w:val="24"/>
        </w:rPr>
        <w:t xml:space="preserve">. Отказаться от приемки выполненных работ в случаях, предусмотренных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онтрактом и законодательством Российской Федерации.</w:t>
      </w:r>
    </w:p>
    <w:p w:rsidR="0086064F" w:rsidRPr="0086064F" w:rsidRDefault="00FB7CCC"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w:t>
      </w:r>
      <w:r>
        <w:rPr>
          <w:rFonts w:ascii="Liberation Serif" w:hAnsi="Liberation Serif" w:cs="Liberation Serif"/>
          <w:sz w:val="24"/>
          <w:szCs w:val="24"/>
        </w:rPr>
        <w:t>6</w:t>
      </w:r>
      <w:r w:rsidR="0086064F" w:rsidRPr="0086064F">
        <w:rPr>
          <w:rFonts w:ascii="Liberation Serif" w:hAnsi="Liberation Serif" w:cs="Liberation Serif"/>
          <w:sz w:val="24"/>
          <w:szCs w:val="24"/>
        </w:rPr>
        <w:t>. Привлекать экспертов, экспертные организации, либо создать приемочную комиссию для проверки соответствия качества выполненных работ требованиям, установленным Контрактом.</w:t>
      </w:r>
    </w:p>
    <w:p w:rsidR="0086064F" w:rsidRPr="0086064F" w:rsidRDefault="00FB7CCC"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w:t>
      </w:r>
      <w:r>
        <w:rPr>
          <w:rFonts w:ascii="Liberation Serif" w:hAnsi="Liberation Serif" w:cs="Liberation Serif"/>
          <w:sz w:val="24"/>
          <w:szCs w:val="24"/>
        </w:rPr>
        <w:t>7</w:t>
      </w:r>
      <w:r w:rsidR="0086064F" w:rsidRPr="0086064F">
        <w:rPr>
          <w:rFonts w:ascii="Liberation Serif" w:hAnsi="Liberation Serif" w:cs="Liberation Serif"/>
          <w:sz w:val="24"/>
          <w:szCs w:val="24"/>
        </w:rPr>
        <w:t xml:space="preserve">. Осуществлять контроль за объемами выполняемых работ, с надлежащим качеством, используя при этом качественные критерии, заложенные в существующих в Российской Федерации строительных нормах и правилах, технических условиях и стандартах, применяемых в строительстве, условиях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онтракта.</w:t>
      </w:r>
    </w:p>
    <w:p w:rsidR="0086064F" w:rsidRPr="0086064F" w:rsidRDefault="0001104B"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w:t>
      </w:r>
      <w:r>
        <w:rPr>
          <w:rFonts w:ascii="Liberation Serif" w:hAnsi="Liberation Serif" w:cs="Liberation Serif"/>
          <w:sz w:val="24"/>
          <w:szCs w:val="24"/>
        </w:rPr>
        <w:t>8</w:t>
      </w:r>
      <w:r w:rsidR="0086064F" w:rsidRPr="0086064F">
        <w:rPr>
          <w:rFonts w:ascii="Liberation Serif" w:hAnsi="Liberation Serif" w:cs="Liberation Serif"/>
          <w:sz w:val="24"/>
          <w:szCs w:val="24"/>
        </w:rPr>
        <w:t xml:space="preserve">. Проверять качество выполненных работ на соответствие </w:t>
      </w:r>
      <w:r w:rsidR="002F6B4E">
        <w:rPr>
          <w:rFonts w:ascii="Liberation Serif" w:eastAsia="Times New Roman" w:hAnsi="Liberation Serif" w:cs="Liberation Serif"/>
          <w:sz w:val="24"/>
          <w:szCs w:val="24"/>
          <w:lang w:eastAsia="ru-RU"/>
        </w:rPr>
        <w:t>техническому заданию и</w:t>
      </w:r>
      <w:r w:rsidR="002F6B4E">
        <w:rPr>
          <w:rFonts w:ascii="Liberation Serif" w:hAnsi="Liberation Serif" w:cs="Liberation Serif"/>
          <w:iCs/>
          <w:sz w:val="24"/>
          <w:szCs w:val="24"/>
        </w:rPr>
        <w:t xml:space="preserve"> </w:t>
      </w:r>
      <w:r>
        <w:rPr>
          <w:rFonts w:ascii="Liberation Serif" w:hAnsi="Liberation Serif" w:cs="Liberation Serif"/>
          <w:sz w:val="24"/>
          <w:szCs w:val="24"/>
        </w:rPr>
        <w:t>сме</w:t>
      </w:r>
      <w:r w:rsidR="0086064F" w:rsidRPr="0086064F">
        <w:rPr>
          <w:rFonts w:ascii="Liberation Serif" w:hAnsi="Liberation Serif" w:cs="Liberation Serif"/>
          <w:sz w:val="24"/>
          <w:szCs w:val="24"/>
        </w:rPr>
        <w:t>тной документации</w:t>
      </w:r>
      <w:r w:rsidR="002F6B4E">
        <w:rPr>
          <w:rFonts w:ascii="Liberation Serif" w:hAnsi="Liberation Serif" w:cs="Liberation Serif"/>
          <w:sz w:val="24"/>
          <w:szCs w:val="24"/>
        </w:rPr>
        <w:t>,</w:t>
      </w:r>
      <w:r w:rsidR="0086064F" w:rsidRPr="0086064F">
        <w:rPr>
          <w:rFonts w:ascii="Liberation Serif" w:hAnsi="Liberation Serif" w:cs="Liberation Serif"/>
          <w:sz w:val="24"/>
          <w:szCs w:val="24"/>
        </w:rPr>
        <w:t xml:space="preserve"> действующим в Российской Федерации нормативным документам и правилам (в том числе рекомендуемых к применению), материалов, оборудования, изделий, приобретаемых Подрядчиком для производства работ и паспорта к ним в течение 5 (пяти) рабочих дней с даты получения от Подрядчика образцов. В случае необходимости сообщить о своих замечаниях Подрядчику и представлять образцы к экспертизе или исследованию за счет Подрядчика.</w:t>
      </w:r>
    </w:p>
    <w:p w:rsidR="0086064F" w:rsidRPr="0086064F" w:rsidRDefault="0001104B" w:rsidP="0086064F">
      <w:pPr>
        <w:tabs>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w:t>
      </w:r>
      <w:r>
        <w:rPr>
          <w:rFonts w:ascii="Liberation Serif" w:hAnsi="Liberation Serif" w:cs="Liberation Serif"/>
          <w:sz w:val="24"/>
          <w:szCs w:val="24"/>
        </w:rPr>
        <w:t>9</w:t>
      </w:r>
      <w:r w:rsidR="0086064F" w:rsidRPr="0086064F">
        <w:rPr>
          <w:rFonts w:ascii="Liberation Serif" w:hAnsi="Liberation Serif" w:cs="Liberation Serif"/>
          <w:sz w:val="24"/>
          <w:szCs w:val="24"/>
        </w:rPr>
        <w:t xml:space="preserve">. Осуществлять в соответствии с требованиями статьи 53 Градостроительного кодекса РФ строительный контроль за ремонтом Объекта (объемами, качеством, стоимостью и сроками выполнения работ) в соответствии с </w:t>
      </w:r>
      <w:r w:rsidR="00E556F5">
        <w:rPr>
          <w:rFonts w:ascii="Liberation Serif" w:hAnsi="Liberation Serif" w:cs="Liberation Serif"/>
          <w:sz w:val="24"/>
          <w:szCs w:val="24"/>
        </w:rPr>
        <w:t>техническим заданием</w:t>
      </w:r>
      <w:r w:rsidR="00E556F5" w:rsidRPr="0086064F">
        <w:rPr>
          <w:rFonts w:ascii="Liberation Serif" w:hAnsi="Liberation Serif" w:cs="Liberation Serif"/>
          <w:sz w:val="24"/>
          <w:szCs w:val="24"/>
        </w:rPr>
        <w:t xml:space="preserve"> </w:t>
      </w:r>
      <w:r w:rsidR="0086064F" w:rsidRPr="0086064F">
        <w:rPr>
          <w:rFonts w:ascii="Liberation Serif" w:hAnsi="Liberation Serif" w:cs="Liberation Serif"/>
          <w:sz w:val="24"/>
          <w:szCs w:val="24"/>
        </w:rPr>
        <w:t>(Приложение № 1 к Контракту)</w:t>
      </w:r>
      <w:r w:rsidR="00667E70">
        <w:rPr>
          <w:rFonts w:ascii="Liberation Serif" w:hAnsi="Liberation Serif" w:cs="Liberation Serif"/>
          <w:sz w:val="24"/>
          <w:szCs w:val="24"/>
        </w:rPr>
        <w:t xml:space="preserve"> и</w:t>
      </w:r>
      <w:r w:rsidR="0086064F" w:rsidRPr="0086064F">
        <w:rPr>
          <w:rFonts w:ascii="Liberation Serif" w:hAnsi="Liberation Serif" w:cs="Liberation Serif"/>
          <w:sz w:val="24"/>
          <w:szCs w:val="24"/>
        </w:rPr>
        <w:t xml:space="preserve"> условиями Контракта.</w:t>
      </w:r>
    </w:p>
    <w:p w:rsidR="0086064F" w:rsidRPr="0086064F" w:rsidRDefault="0001104B" w:rsidP="0086064F">
      <w:pPr>
        <w:tabs>
          <w:tab w:val="left" w:pos="567"/>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.1.1</w:t>
      </w:r>
      <w:r>
        <w:rPr>
          <w:rFonts w:ascii="Liberation Serif" w:hAnsi="Liberation Serif" w:cs="Liberation Serif"/>
          <w:sz w:val="24"/>
          <w:szCs w:val="24"/>
        </w:rPr>
        <w:t>0</w:t>
      </w:r>
      <w:r w:rsidR="0086064F" w:rsidRPr="0086064F">
        <w:rPr>
          <w:rFonts w:ascii="Liberation Serif" w:hAnsi="Liberation Serif" w:cs="Liberation Serif"/>
          <w:sz w:val="24"/>
          <w:szCs w:val="24"/>
        </w:rPr>
        <w:t>. Провести контрольный обмер фактически выполненных Подрядчиком работ (по объему и качеству) несмотря на наличие подписанных документов о приемке.</w:t>
      </w:r>
    </w:p>
    <w:p w:rsidR="0086064F" w:rsidRPr="0086064F" w:rsidRDefault="0086064F" w:rsidP="0086064F">
      <w:pPr>
        <w:tabs>
          <w:tab w:val="left" w:pos="567"/>
          <w:tab w:val="left" w:pos="851"/>
          <w:tab w:val="left" w:pos="993"/>
          <w:tab w:val="left" w:pos="1418"/>
          <w:tab w:val="left" w:pos="1560"/>
          <w:tab w:val="left" w:pos="1701"/>
        </w:tabs>
        <w:autoSpaceDE w:val="0"/>
        <w:autoSpaceDN w:val="0"/>
        <w:adjustRightInd w:val="0"/>
        <w:ind w:firstLine="567"/>
        <w:jc w:val="both"/>
        <w:rPr>
          <w:rFonts w:ascii="Liberation Serif" w:hAnsi="Liberation Serif" w:cs="Liberation Serif"/>
          <w:sz w:val="24"/>
          <w:szCs w:val="24"/>
        </w:rPr>
      </w:pPr>
      <w:r w:rsidRPr="0086064F">
        <w:rPr>
          <w:rFonts w:ascii="Liberation Serif" w:hAnsi="Liberation Serif" w:cs="Liberation Serif"/>
          <w:sz w:val="24"/>
          <w:szCs w:val="24"/>
        </w:rPr>
        <w:t xml:space="preserve">Для проведения контрольного обмера </w:t>
      </w:r>
      <w:r w:rsidRPr="0086064F">
        <w:rPr>
          <w:rFonts w:ascii="Liberation Serif" w:hAnsi="Liberation Serif" w:cs="Liberation Serif"/>
          <w:sz w:val="24"/>
          <w:szCs w:val="24"/>
          <w:lang w:eastAsia="ru-RU"/>
        </w:rPr>
        <w:t xml:space="preserve">Заказчик </w:t>
      </w:r>
      <w:r w:rsidRPr="0086064F">
        <w:rPr>
          <w:rFonts w:ascii="Liberation Serif" w:hAnsi="Liberation Serif" w:cs="Liberation Serif"/>
          <w:sz w:val="24"/>
          <w:szCs w:val="24"/>
        </w:rPr>
        <w:t>направляет письменное извещение-вызов Подрядчику о дате, времени и месте проведения контрольного обмера. В случае, если Подрядчик, надлежащим образом извещенный о дате, времени и месте проведения контрольного обмера, не обеспечит свою явку или явку своего представителя для участия в проведении контрольного обмера, а равно откажется от участия в проведении контрольного обмера или иным образом уклонится от его проведения, то З</w:t>
      </w:r>
      <w:r w:rsidRPr="0086064F">
        <w:rPr>
          <w:rFonts w:ascii="Liberation Serif" w:hAnsi="Liberation Serif" w:cs="Liberation Serif"/>
          <w:sz w:val="24"/>
          <w:szCs w:val="24"/>
          <w:lang w:eastAsia="ru-RU"/>
        </w:rPr>
        <w:t>аказчик</w:t>
      </w:r>
      <w:r w:rsidRPr="0086064F">
        <w:rPr>
          <w:rFonts w:ascii="Liberation Serif" w:hAnsi="Liberation Serif" w:cs="Liberation Serif"/>
          <w:sz w:val="24"/>
          <w:szCs w:val="24"/>
        </w:rPr>
        <w:t xml:space="preserve"> вправе составить односторонний акт контрольного обмера с указанием о том, что Подрядчик не обеспечил свою явку для участия в про</w:t>
      </w:r>
      <w:r w:rsidR="001F4AD4">
        <w:rPr>
          <w:rFonts w:ascii="Liberation Serif" w:hAnsi="Liberation Serif" w:cs="Liberation Serif"/>
          <w:sz w:val="24"/>
          <w:szCs w:val="24"/>
        </w:rPr>
        <w:t xml:space="preserve">ведении контрольного обмера, а </w:t>
      </w:r>
      <w:r w:rsidRPr="0086064F">
        <w:rPr>
          <w:rFonts w:ascii="Liberation Serif" w:hAnsi="Liberation Serif" w:cs="Liberation Serif"/>
          <w:sz w:val="24"/>
          <w:szCs w:val="24"/>
        </w:rPr>
        <w:t>копию акта контрольного обмера – направить Подрядчику заказным письмом с уведомлением.</w:t>
      </w:r>
    </w:p>
    <w:p w:rsidR="0086064F" w:rsidRPr="0086064F" w:rsidRDefault="0086064F" w:rsidP="0086064F">
      <w:pPr>
        <w:shd w:val="clear" w:color="auto" w:fill="FFFFFF"/>
        <w:tabs>
          <w:tab w:val="left" w:pos="567"/>
          <w:tab w:val="left" w:pos="993"/>
          <w:tab w:val="left" w:pos="1418"/>
          <w:tab w:val="left" w:pos="1560"/>
          <w:tab w:val="left" w:pos="1701"/>
        </w:tabs>
        <w:ind w:firstLine="567"/>
        <w:jc w:val="both"/>
        <w:rPr>
          <w:rFonts w:ascii="Liberation Serif" w:hAnsi="Liberation Serif" w:cs="Liberation Serif"/>
          <w:sz w:val="24"/>
          <w:szCs w:val="24"/>
        </w:rPr>
      </w:pPr>
      <w:r w:rsidRPr="0086064F">
        <w:rPr>
          <w:rFonts w:ascii="Liberation Serif" w:hAnsi="Liberation Serif" w:cs="Liberation Serif"/>
          <w:sz w:val="24"/>
          <w:szCs w:val="24"/>
        </w:rPr>
        <w:t xml:space="preserve">В случае, если по результатам контрольного обмера фактически выполненных Подрядчиком работ будет установлено, что какие-либо работы Подрядчиком не исполнены, но предъявлены к оплате, то такие работы оплате не подлежат до их фактического выполнения. В том случае, если работы уже оплачены, то Подрядчик обязан в семидневный срок со дня получения соответствующего требования </w:t>
      </w:r>
      <w:r w:rsidRPr="0086064F">
        <w:rPr>
          <w:rFonts w:ascii="Liberation Serif" w:hAnsi="Liberation Serif" w:cs="Liberation Serif"/>
          <w:sz w:val="24"/>
          <w:szCs w:val="24"/>
          <w:lang w:eastAsia="ru-RU"/>
        </w:rPr>
        <w:t>Заказчика</w:t>
      </w:r>
      <w:r w:rsidRPr="0086064F">
        <w:rPr>
          <w:rFonts w:ascii="Liberation Serif" w:hAnsi="Liberation Serif" w:cs="Liberation Serif"/>
          <w:sz w:val="24"/>
          <w:szCs w:val="24"/>
        </w:rPr>
        <w:t xml:space="preserve">, вернуть полученную сумму за фактически не выполненные работы. </w:t>
      </w:r>
    </w:p>
    <w:p w:rsidR="0086064F" w:rsidRPr="0086064F" w:rsidRDefault="0001104B" w:rsidP="0086064F">
      <w:pPr>
        <w:tabs>
          <w:tab w:val="left" w:pos="567"/>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.1.1</w:t>
      </w:r>
      <w:r>
        <w:rPr>
          <w:rFonts w:ascii="Liberation Serif" w:hAnsi="Liberation Serif" w:cs="Liberation Serif"/>
          <w:sz w:val="24"/>
          <w:szCs w:val="24"/>
        </w:rPr>
        <w:t>1</w:t>
      </w:r>
      <w:r w:rsidR="0086064F" w:rsidRPr="0086064F">
        <w:rPr>
          <w:rFonts w:ascii="Liberation Serif" w:hAnsi="Liberation Serif" w:cs="Liberation Serif"/>
          <w:sz w:val="24"/>
          <w:szCs w:val="24"/>
        </w:rPr>
        <w:t>. Привлечь Подрядчика к участию в деле по иску, предъявленному к З</w:t>
      </w:r>
      <w:r w:rsidR="0086064F" w:rsidRPr="0086064F">
        <w:rPr>
          <w:rFonts w:ascii="Liberation Serif" w:hAnsi="Liberation Serif" w:cs="Liberation Serif"/>
          <w:sz w:val="24"/>
          <w:szCs w:val="24"/>
          <w:lang w:eastAsia="ru-RU"/>
        </w:rPr>
        <w:t>аказчику</w:t>
      </w:r>
      <w:r w:rsidR="0086064F" w:rsidRPr="0086064F">
        <w:rPr>
          <w:rFonts w:ascii="Liberation Serif" w:hAnsi="Liberation Serif" w:cs="Liberation Serif"/>
          <w:sz w:val="24"/>
          <w:szCs w:val="24"/>
        </w:rPr>
        <w:t xml:space="preserve"> третьим лицом в связи с недостатками работ по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онтракту.</w:t>
      </w:r>
    </w:p>
    <w:p w:rsidR="0086064F" w:rsidRPr="0086064F" w:rsidRDefault="0001104B" w:rsidP="0086064F">
      <w:pPr>
        <w:tabs>
          <w:tab w:val="left" w:pos="567"/>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.1.1</w:t>
      </w:r>
      <w:r>
        <w:rPr>
          <w:rFonts w:ascii="Liberation Serif" w:hAnsi="Liberation Serif" w:cs="Liberation Serif"/>
          <w:sz w:val="24"/>
          <w:szCs w:val="24"/>
        </w:rPr>
        <w:t>2</w:t>
      </w:r>
      <w:r w:rsidR="0086064F" w:rsidRPr="0086064F">
        <w:rPr>
          <w:rFonts w:ascii="Liberation Serif" w:hAnsi="Liberation Serif" w:cs="Liberation Serif"/>
          <w:sz w:val="24"/>
          <w:szCs w:val="24"/>
        </w:rPr>
        <w:t xml:space="preserve">. Требовать от Подрядчика возвратить сумму излишне полученных денежных средств, в случае установления </w:t>
      </w:r>
      <w:r w:rsidR="0086064F" w:rsidRPr="0086064F">
        <w:rPr>
          <w:rFonts w:ascii="Liberation Serif" w:hAnsi="Liberation Serif" w:cs="Liberation Serif"/>
          <w:sz w:val="24"/>
          <w:szCs w:val="24"/>
          <w:lang w:eastAsia="ru-RU"/>
        </w:rPr>
        <w:t>Заказчиком</w:t>
      </w:r>
      <w:r w:rsidR="0086064F" w:rsidRPr="0086064F">
        <w:rPr>
          <w:rFonts w:ascii="Liberation Serif" w:hAnsi="Liberation Serif" w:cs="Liberation Serif"/>
          <w:sz w:val="24"/>
          <w:szCs w:val="24"/>
        </w:rPr>
        <w:t xml:space="preserve"> и/или контролирующими органами фактов оплаты З</w:t>
      </w:r>
      <w:r w:rsidR="0086064F" w:rsidRPr="0086064F">
        <w:rPr>
          <w:rFonts w:ascii="Liberation Serif" w:hAnsi="Liberation Serif" w:cs="Liberation Serif"/>
          <w:sz w:val="24"/>
          <w:szCs w:val="24"/>
          <w:lang w:eastAsia="ru-RU"/>
        </w:rPr>
        <w:t>аказчиком</w:t>
      </w:r>
      <w:r w:rsidR="0086064F" w:rsidRPr="0086064F">
        <w:rPr>
          <w:rFonts w:ascii="Liberation Serif" w:hAnsi="Liberation Serif" w:cs="Liberation Serif"/>
          <w:sz w:val="24"/>
          <w:szCs w:val="24"/>
        </w:rPr>
        <w:t xml:space="preserve"> работ сверх объема фактически выполненных работ, завышения стоимости выполненных работ.</w:t>
      </w:r>
    </w:p>
    <w:p w:rsidR="0086064F" w:rsidRPr="0086064F" w:rsidRDefault="0038480E" w:rsidP="0086064F">
      <w:pPr>
        <w:tabs>
          <w:tab w:val="left" w:pos="567"/>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.1.1</w:t>
      </w:r>
      <w:r>
        <w:rPr>
          <w:rFonts w:ascii="Liberation Serif" w:hAnsi="Liberation Serif" w:cs="Liberation Serif"/>
          <w:sz w:val="24"/>
          <w:szCs w:val="24"/>
        </w:rPr>
        <w:t>3</w:t>
      </w:r>
      <w:r w:rsidR="0086064F" w:rsidRPr="0086064F">
        <w:rPr>
          <w:rFonts w:ascii="Liberation Serif" w:hAnsi="Liberation Serif" w:cs="Liberation Serif"/>
          <w:sz w:val="24"/>
          <w:szCs w:val="24"/>
        </w:rPr>
        <w:t>. В случае отсутствия надлежащим образом оформленной исполнительной документации Заказчик имеет право отказать Подрядчику в рассмотрении документов о приемке.</w:t>
      </w:r>
    </w:p>
    <w:p w:rsidR="0086064F" w:rsidRPr="0086064F" w:rsidRDefault="0038480E" w:rsidP="0086064F">
      <w:pPr>
        <w:tabs>
          <w:tab w:val="left" w:pos="567"/>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.1.1</w:t>
      </w:r>
      <w:r>
        <w:rPr>
          <w:rFonts w:ascii="Liberation Serif" w:hAnsi="Liberation Serif" w:cs="Liberation Serif"/>
          <w:sz w:val="24"/>
          <w:szCs w:val="24"/>
        </w:rPr>
        <w:t>4</w:t>
      </w:r>
      <w:r w:rsidR="0086064F" w:rsidRPr="0086064F">
        <w:rPr>
          <w:rFonts w:ascii="Liberation Serif" w:hAnsi="Liberation Serif" w:cs="Liberation Serif"/>
          <w:sz w:val="24"/>
          <w:szCs w:val="24"/>
        </w:rPr>
        <w:t>. Иметь беспрепятственный доступ на объект в любое время суток в течение всего срока ремонта.</w:t>
      </w:r>
    </w:p>
    <w:p w:rsidR="0086064F" w:rsidRPr="0086064F" w:rsidRDefault="0038480E" w:rsidP="0086064F">
      <w:pPr>
        <w:tabs>
          <w:tab w:val="left" w:pos="567"/>
        </w:tabs>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6</w:t>
      </w:r>
      <w:r w:rsidR="0086064F" w:rsidRPr="0086064F">
        <w:rPr>
          <w:rFonts w:ascii="Liberation Serif" w:hAnsi="Liberation Serif" w:cs="Liberation Serif"/>
          <w:sz w:val="24"/>
          <w:szCs w:val="24"/>
        </w:rPr>
        <w:t>.1.1</w:t>
      </w:r>
      <w:r>
        <w:rPr>
          <w:rFonts w:ascii="Liberation Serif" w:hAnsi="Liberation Serif" w:cs="Liberation Serif"/>
          <w:sz w:val="24"/>
          <w:szCs w:val="24"/>
        </w:rPr>
        <w:t>5</w:t>
      </w:r>
      <w:r w:rsidR="0086064F" w:rsidRPr="0086064F">
        <w:rPr>
          <w:rFonts w:ascii="Liberation Serif" w:hAnsi="Liberation Serif" w:cs="Liberation Serif"/>
          <w:sz w:val="24"/>
          <w:szCs w:val="24"/>
        </w:rPr>
        <w:t xml:space="preserve">. Давать предписания о приостановлении Подрядчиком работ до установленного им срока при обнаружении отступлений от </w:t>
      </w:r>
      <w:r w:rsidR="00D65133">
        <w:rPr>
          <w:rFonts w:ascii="Liberation Serif" w:hAnsi="Liberation Serif" w:cs="Liberation Serif"/>
          <w:sz w:val="24"/>
          <w:szCs w:val="24"/>
        </w:rPr>
        <w:t xml:space="preserve">технического задания </w:t>
      </w:r>
      <w:r>
        <w:rPr>
          <w:rFonts w:ascii="Liberation Serif" w:hAnsi="Liberation Serif" w:cs="Liberation Serif"/>
          <w:sz w:val="24"/>
          <w:szCs w:val="24"/>
        </w:rPr>
        <w:t xml:space="preserve">(Приложение № 1 </w:t>
      </w:r>
      <w:r w:rsidR="0086064F" w:rsidRPr="0086064F">
        <w:rPr>
          <w:rFonts w:ascii="Liberation Serif" w:hAnsi="Liberation Serif" w:cs="Liberation Serif"/>
          <w:sz w:val="24"/>
          <w:szCs w:val="24"/>
        </w:rPr>
        <w:t xml:space="preserve">к Контракту), нормативно-технических документов, настоящего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онтракта и приложений к нему, в том числе:</w:t>
      </w:r>
    </w:p>
    <w:p w:rsidR="0086064F" w:rsidRPr="0086064F" w:rsidRDefault="0086064F" w:rsidP="0086064F">
      <w:pPr>
        <w:ind w:firstLine="567"/>
        <w:jc w:val="both"/>
        <w:outlineLvl w:val="0"/>
        <w:rPr>
          <w:rFonts w:ascii="Liberation Serif" w:eastAsia="Times New Roman" w:hAnsi="Liberation Serif" w:cs="Liberation Serif"/>
          <w:bCs/>
          <w:sz w:val="24"/>
          <w:szCs w:val="24"/>
        </w:rPr>
      </w:pPr>
      <w:r w:rsidRPr="0086064F">
        <w:rPr>
          <w:rFonts w:ascii="Liberation Serif" w:eastAsia="Times New Roman" w:hAnsi="Liberation Serif" w:cs="Liberation Serif"/>
          <w:bCs/>
          <w:sz w:val="24"/>
          <w:szCs w:val="24"/>
        </w:rPr>
        <w:t>а) об исправлении работ, выполненных с нарушением требований нормативных документов</w:t>
      </w:r>
      <w:r w:rsidR="002F6B4E">
        <w:rPr>
          <w:rFonts w:ascii="Liberation Serif" w:eastAsia="Times New Roman" w:hAnsi="Liberation Serif" w:cs="Liberation Serif"/>
          <w:bCs/>
          <w:sz w:val="24"/>
          <w:szCs w:val="24"/>
        </w:rPr>
        <w:t xml:space="preserve">, </w:t>
      </w:r>
      <w:r w:rsidR="002F6B4E">
        <w:rPr>
          <w:rFonts w:ascii="Liberation Serif" w:eastAsia="Times New Roman" w:hAnsi="Liberation Serif" w:cs="Liberation Serif"/>
          <w:sz w:val="24"/>
          <w:szCs w:val="24"/>
          <w:lang w:eastAsia="ru-RU"/>
        </w:rPr>
        <w:t>технического задания</w:t>
      </w:r>
      <w:r w:rsidRPr="0086064F">
        <w:rPr>
          <w:rFonts w:ascii="Liberation Serif" w:eastAsia="Times New Roman" w:hAnsi="Liberation Serif" w:cs="Liberation Serif"/>
          <w:bCs/>
          <w:sz w:val="24"/>
          <w:szCs w:val="24"/>
        </w:rPr>
        <w:t xml:space="preserve"> и </w:t>
      </w:r>
      <w:r w:rsidR="0038480E">
        <w:rPr>
          <w:rFonts w:ascii="Liberation Serif" w:eastAsia="Times New Roman" w:hAnsi="Liberation Serif" w:cs="Liberation Serif"/>
          <w:sz w:val="24"/>
          <w:szCs w:val="24"/>
        </w:rPr>
        <w:t>сме</w:t>
      </w:r>
      <w:r w:rsidRPr="0086064F">
        <w:rPr>
          <w:rFonts w:ascii="Liberation Serif" w:eastAsia="Times New Roman" w:hAnsi="Liberation Serif" w:cs="Liberation Serif"/>
          <w:sz w:val="24"/>
          <w:szCs w:val="24"/>
        </w:rPr>
        <w:t>тной документаци</w:t>
      </w:r>
      <w:r w:rsidR="002F6B4E">
        <w:rPr>
          <w:rFonts w:ascii="Liberation Serif" w:eastAsia="Times New Roman" w:hAnsi="Liberation Serif" w:cs="Liberation Serif"/>
          <w:sz w:val="24"/>
          <w:szCs w:val="24"/>
        </w:rPr>
        <w:t>и</w:t>
      </w:r>
      <w:r w:rsidRPr="0086064F">
        <w:rPr>
          <w:rFonts w:ascii="Liberation Serif" w:eastAsia="Times New Roman" w:hAnsi="Liberation Serif" w:cs="Liberation Serif"/>
          <w:bCs/>
          <w:sz w:val="24"/>
          <w:szCs w:val="24"/>
        </w:rPr>
        <w:t xml:space="preserve">; </w:t>
      </w:r>
    </w:p>
    <w:p w:rsidR="0086064F" w:rsidRPr="0086064F" w:rsidRDefault="0086064F" w:rsidP="0086064F">
      <w:pPr>
        <w:ind w:firstLine="567"/>
        <w:jc w:val="both"/>
        <w:outlineLvl w:val="0"/>
        <w:rPr>
          <w:rFonts w:ascii="Liberation Serif" w:eastAsia="Times New Roman" w:hAnsi="Liberation Serif" w:cs="Liberation Serif"/>
          <w:bCs/>
          <w:sz w:val="24"/>
          <w:szCs w:val="24"/>
        </w:rPr>
      </w:pPr>
      <w:r w:rsidRPr="0086064F">
        <w:rPr>
          <w:rFonts w:ascii="Liberation Serif" w:eastAsia="Times New Roman" w:hAnsi="Liberation Serif" w:cs="Liberation Serif"/>
          <w:bCs/>
          <w:sz w:val="24"/>
          <w:szCs w:val="24"/>
        </w:rPr>
        <w:t>б) об удалении с объекта в установленные сроки материалов, конструкций, изделий не соответствующих требованиям условий Контракта;</w:t>
      </w:r>
    </w:p>
    <w:p w:rsidR="0086064F" w:rsidRPr="0086064F" w:rsidRDefault="0086064F" w:rsidP="0086064F">
      <w:pPr>
        <w:ind w:firstLine="567"/>
        <w:jc w:val="both"/>
        <w:outlineLvl w:val="0"/>
        <w:rPr>
          <w:rFonts w:ascii="Liberation Serif" w:eastAsia="Times New Roman" w:hAnsi="Liberation Serif" w:cs="Liberation Serif"/>
          <w:bCs/>
          <w:sz w:val="24"/>
          <w:szCs w:val="24"/>
        </w:rPr>
      </w:pPr>
      <w:r w:rsidRPr="0086064F">
        <w:rPr>
          <w:rFonts w:ascii="Liberation Serif" w:eastAsia="Times New Roman" w:hAnsi="Liberation Serif" w:cs="Liberation Serif"/>
          <w:bCs/>
          <w:sz w:val="24"/>
          <w:szCs w:val="24"/>
        </w:rPr>
        <w:t xml:space="preserve">в) о замене конструкций, материалов, </w:t>
      </w:r>
      <w:r w:rsidR="00C272A0" w:rsidRPr="0086064F">
        <w:rPr>
          <w:rFonts w:ascii="Liberation Serif" w:eastAsia="Times New Roman" w:hAnsi="Liberation Serif" w:cs="Liberation Serif"/>
          <w:bCs/>
          <w:sz w:val="24"/>
          <w:szCs w:val="24"/>
        </w:rPr>
        <w:t>изделий,</w:t>
      </w:r>
      <w:r w:rsidRPr="0086064F">
        <w:rPr>
          <w:rFonts w:ascii="Liberation Serif" w:eastAsia="Times New Roman" w:hAnsi="Liberation Serif" w:cs="Liberation Serif"/>
          <w:bCs/>
          <w:sz w:val="24"/>
          <w:szCs w:val="24"/>
        </w:rPr>
        <w:t xml:space="preserve"> не соответствующих требованиям </w:t>
      </w:r>
      <w:r w:rsidR="00844F69">
        <w:rPr>
          <w:rFonts w:ascii="Liberation Serif" w:eastAsia="Times New Roman" w:hAnsi="Liberation Serif" w:cs="Liberation Serif"/>
          <w:sz w:val="24"/>
          <w:szCs w:val="24"/>
          <w:lang w:eastAsia="ru-RU"/>
        </w:rPr>
        <w:t>технического задания</w:t>
      </w:r>
      <w:r w:rsidR="00844F69" w:rsidRPr="0086064F">
        <w:rPr>
          <w:rFonts w:ascii="Liberation Serif" w:eastAsia="Times New Roman" w:hAnsi="Liberation Serif" w:cs="Liberation Serif"/>
          <w:bCs/>
          <w:sz w:val="24"/>
          <w:szCs w:val="24"/>
        </w:rPr>
        <w:t xml:space="preserve"> </w:t>
      </w:r>
      <w:r w:rsidR="00844F69">
        <w:rPr>
          <w:rFonts w:ascii="Liberation Serif" w:eastAsia="Times New Roman" w:hAnsi="Liberation Serif" w:cs="Liberation Serif"/>
          <w:bCs/>
          <w:sz w:val="24"/>
          <w:szCs w:val="24"/>
        </w:rPr>
        <w:t xml:space="preserve">и </w:t>
      </w:r>
      <w:r w:rsidR="00C272A0">
        <w:rPr>
          <w:rFonts w:ascii="Liberation Serif" w:eastAsia="Times New Roman" w:hAnsi="Liberation Serif" w:cs="Liberation Serif"/>
          <w:sz w:val="24"/>
          <w:szCs w:val="24"/>
        </w:rPr>
        <w:t>сме</w:t>
      </w:r>
      <w:r w:rsidRPr="0086064F">
        <w:rPr>
          <w:rFonts w:ascii="Liberation Serif" w:eastAsia="Times New Roman" w:hAnsi="Liberation Serif" w:cs="Liberation Serif"/>
          <w:sz w:val="24"/>
          <w:szCs w:val="24"/>
        </w:rPr>
        <w:t>тной документации</w:t>
      </w:r>
      <w:r w:rsidRPr="0086064F">
        <w:rPr>
          <w:rFonts w:ascii="Liberation Serif" w:eastAsia="Times New Roman" w:hAnsi="Liberation Serif" w:cs="Liberation Serif"/>
          <w:bCs/>
          <w:sz w:val="24"/>
          <w:szCs w:val="24"/>
        </w:rPr>
        <w:t xml:space="preserve">, на новые материалы, конструкции, изделия, удовлетворяющие требованиям </w:t>
      </w:r>
      <w:r w:rsidRPr="0086064F">
        <w:rPr>
          <w:rFonts w:ascii="Liberation Serif" w:eastAsia="Times New Roman" w:hAnsi="Liberation Serif" w:cs="Liberation Serif"/>
          <w:sz w:val="24"/>
          <w:szCs w:val="24"/>
        </w:rPr>
        <w:t>локальных смет</w:t>
      </w:r>
      <w:r w:rsidRPr="0086064F">
        <w:rPr>
          <w:rFonts w:ascii="Liberation Serif" w:eastAsia="Times New Roman" w:hAnsi="Liberation Serif" w:cs="Liberation Serif"/>
          <w:bCs/>
          <w:sz w:val="24"/>
          <w:szCs w:val="24"/>
        </w:rPr>
        <w:t>;</w:t>
      </w:r>
    </w:p>
    <w:p w:rsidR="0086064F" w:rsidRPr="0086064F" w:rsidRDefault="0086064F" w:rsidP="0086064F">
      <w:pPr>
        <w:ind w:firstLine="567"/>
        <w:jc w:val="both"/>
        <w:outlineLvl w:val="0"/>
        <w:rPr>
          <w:rFonts w:ascii="Liberation Serif" w:eastAsia="Times New Roman" w:hAnsi="Liberation Serif" w:cs="Liberation Serif"/>
          <w:bCs/>
          <w:sz w:val="24"/>
          <w:szCs w:val="24"/>
        </w:rPr>
      </w:pPr>
      <w:r w:rsidRPr="0086064F">
        <w:rPr>
          <w:rFonts w:ascii="Liberation Serif" w:eastAsia="Times New Roman" w:hAnsi="Liberation Serif" w:cs="Liberation Serif"/>
          <w:bCs/>
          <w:sz w:val="24"/>
          <w:szCs w:val="24"/>
        </w:rPr>
        <w:t xml:space="preserve">г) о незамедлительном устранении выявленных недостатков, дефектов в работах, произведенных и/или производимых Подрядчиком по </w:t>
      </w:r>
      <w:r w:rsidR="001F4AD4">
        <w:rPr>
          <w:rFonts w:ascii="Liberation Serif" w:eastAsia="Times New Roman" w:hAnsi="Liberation Serif" w:cs="Liberation Serif"/>
          <w:bCs/>
          <w:sz w:val="24"/>
          <w:szCs w:val="24"/>
        </w:rPr>
        <w:t>к</w:t>
      </w:r>
      <w:r w:rsidRPr="0086064F">
        <w:rPr>
          <w:rFonts w:ascii="Liberation Serif" w:eastAsia="Times New Roman" w:hAnsi="Liberation Serif" w:cs="Liberation Serif"/>
          <w:bCs/>
          <w:sz w:val="24"/>
          <w:szCs w:val="24"/>
        </w:rPr>
        <w:t>онтракту, в т.ч. в течение гарантийного срока;</w:t>
      </w:r>
    </w:p>
    <w:p w:rsidR="0086064F" w:rsidRPr="0086064F" w:rsidRDefault="0086064F" w:rsidP="0086064F">
      <w:pPr>
        <w:ind w:firstLine="567"/>
        <w:jc w:val="both"/>
        <w:outlineLvl w:val="0"/>
        <w:rPr>
          <w:rFonts w:ascii="Liberation Serif" w:eastAsia="Times New Roman" w:hAnsi="Liberation Serif" w:cs="Liberation Serif"/>
          <w:bCs/>
          <w:sz w:val="24"/>
          <w:szCs w:val="24"/>
        </w:rPr>
      </w:pPr>
      <w:r w:rsidRPr="0086064F">
        <w:rPr>
          <w:rFonts w:ascii="Liberation Serif" w:eastAsia="Times New Roman" w:hAnsi="Liberation Serif" w:cs="Liberation Serif"/>
          <w:bCs/>
          <w:sz w:val="24"/>
          <w:szCs w:val="24"/>
        </w:rPr>
        <w:t>д) об исполнении обязательств и обязанностей Подрядчиком, предусмотренных настоящим Контрактом.</w:t>
      </w:r>
    </w:p>
    <w:p w:rsidR="0086064F" w:rsidRPr="0086064F" w:rsidRDefault="0086064F" w:rsidP="0086064F">
      <w:pPr>
        <w:widowControl w:val="0"/>
        <w:tabs>
          <w:tab w:val="left" w:pos="567"/>
          <w:tab w:val="left" w:pos="993"/>
          <w:tab w:val="left" w:pos="1134"/>
          <w:tab w:val="left" w:pos="1276"/>
          <w:tab w:val="left" w:pos="1701"/>
        </w:tabs>
        <w:suppressAutoHyphens w:val="0"/>
        <w:ind w:firstLine="567"/>
        <w:jc w:val="both"/>
        <w:rPr>
          <w:rFonts w:ascii="Liberation Serif" w:eastAsia="Times New Roman" w:hAnsi="Liberation Serif" w:cs="Liberation Serif"/>
          <w:sz w:val="24"/>
          <w:szCs w:val="24"/>
          <w:lang w:eastAsia="ru-RU"/>
        </w:rPr>
      </w:pPr>
      <w:r w:rsidRPr="0086064F">
        <w:rPr>
          <w:rFonts w:ascii="Liberation Serif" w:eastAsia="Times New Roman" w:hAnsi="Liberation Serif" w:cs="Liberation Serif"/>
          <w:sz w:val="24"/>
          <w:szCs w:val="24"/>
          <w:lang w:eastAsia="ru-RU"/>
        </w:rPr>
        <w:t xml:space="preserve">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w:t>
      </w:r>
      <w:r w:rsidR="001F4AD4">
        <w:rPr>
          <w:rFonts w:ascii="Liberation Serif" w:eastAsia="Times New Roman" w:hAnsi="Liberation Serif" w:cs="Liberation Serif"/>
          <w:sz w:val="24"/>
          <w:szCs w:val="24"/>
          <w:lang w:eastAsia="ru-RU"/>
        </w:rPr>
        <w:t>к</w:t>
      </w:r>
      <w:r w:rsidRPr="0086064F">
        <w:rPr>
          <w:rFonts w:ascii="Liberation Serif" w:eastAsia="Times New Roman" w:hAnsi="Liberation Serif" w:cs="Liberation Serif"/>
          <w:sz w:val="24"/>
          <w:szCs w:val="24"/>
          <w:lang w:eastAsia="ru-RU"/>
        </w:rPr>
        <w:t>онтракту.</w:t>
      </w:r>
    </w:p>
    <w:p w:rsidR="0086064F" w:rsidRPr="0086064F" w:rsidRDefault="00C272A0" w:rsidP="0086064F">
      <w:pPr>
        <w:widowControl w:val="0"/>
        <w:ind w:firstLine="567"/>
        <w:jc w:val="both"/>
        <w:rPr>
          <w:rFonts w:ascii="Liberation Serif" w:hAnsi="Liberation Serif" w:cs="Liberation Serif"/>
          <w:sz w:val="24"/>
          <w:szCs w:val="24"/>
        </w:rPr>
      </w:pPr>
      <w:r>
        <w:rPr>
          <w:rFonts w:ascii="Liberation Serif" w:eastAsia="Times New Roman" w:hAnsi="Liberation Serif" w:cs="Liberation Serif"/>
          <w:sz w:val="24"/>
          <w:szCs w:val="24"/>
          <w:lang w:eastAsia="ru-RU"/>
        </w:rPr>
        <w:t>6</w:t>
      </w:r>
      <w:r w:rsidR="0086064F" w:rsidRPr="0086064F">
        <w:rPr>
          <w:rFonts w:ascii="Liberation Serif" w:eastAsia="Times New Roman" w:hAnsi="Liberation Serif" w:cs="Liberation Serif"/>
          <w:sz w:val="24"/>
          <w:szCs w:val="24"/>
          <w:lang w:eastAsia="ru-RU"/>
        </w:rPr>
        <w:t>.1.1</w:t>
      </w:r>
      <w:r>
        <w:rPr>
          <w:rFonts w:ascii="Liberation Serif" w:eastAsia="Times New Roman" w:hAnsi="Liberation Serif" w:cs="Liberation Serif"/>
          <w:sz w:val="24"/>
          <w:szCs w:val="24"/>
          <w:lang w:eastAsia="ru-RU"/>
        </w:rPr>
        <w:t>6</w:t>
      </w:r>
      <w:r w:rsidR="0086064F" w:rsidRPr="0086064F">
        <w:rPr>
          <w:rFonts w:ascii="Liberation Serif" w:eastAsia="Times New Roman" w:hAnsi="Liberation Serif" w:cs="Liberation Serif"/>
          <w:sz w:val="24"/>
          <w:szCs w:val="24"/>
          <w:lang w:eastAsia="ru-RU"/>
        </w:rPr>
        <w:t xml:space="preserve">. </w:t>
      </w:r>
      <w:r w:rsidR="0086064F" w:rsidRPr="0086064F">
        <w:rPr>
          <w:rFonts w:ascii="Liberation Serif" w:hAnsi="Liberation Serif" w:cs="Liberation Serif"/>
          <w:sz w:val="24"/>
          <w:szCs w:val="24"/>
        </w:rPr>
        <w:t xml:space="preserve">Требовать расторжения настоящего </w:t>
      </w:r>
      <w:r w:rsidR="001F4AD4">
        <w:rPr>
          <w:rFonts w:ascii="Liberation Serif" w:hAnsi="Liberation Serif" w:cs="Liberation Serif"/>
          <w:sz w:val="24"/>
          <w:szCs w:val="24"/>
        </w:rPr>
        <w:t>к</w:t>
      </w:r>
      <w:r w:rsidR="0086064F" w:rsidRPr="0086064F">
        <w:rPr>
          <w:rFonts w:ascii="Liberation Serif" w:hAnsi="Liberation Serif" w:cs="Liberation Serif"/>
          <w:sz w:val="24"/>
          <w:szCs w:val="24"/>
        </w:rPr>
        <w:t xml:space="preserve">онтракта в порядке и случаях, </w:t>
      </w:r>
      <w:r w:rsidR="0086064F" w:rsidRPr="001A158D">
        <w:rPr>
          <w:rFonts w:ascii="Liberation Serif" w:hAnsi="Liberation Serif" w:cs="Liberation Serif"/>
          <w:sz w:val="24"/>
          <w:szCs w:val="24"/>
        </w:rPr>
        <w:t>предусмотренных разделом 1</w:t>
      </w:r>
      <w:r w:rsidR="001A158D" w:rsidRPr="001A158D">
        <w:rPr>
          <w:rFonts w:ascii="Liberation Serif" w:hAnsi="Liberation Serif" w:cs="Liberation Serif"/>
          <w:sz w:val="24"/>
          <w:szCs w:val="24"/>
        </w:rPr>
        <w:t>4</w:t>
      </w:r>
      <w:r w:rsidR="0086064F" w:rsidRPr="001A158D">
        <w:rPr>
          <w:rFonts w:ascii="Liberation Serif" w:hAnsi="Liberation Serif" w:cs="Liberation Serif"/>
          <w:sz w:val="24"/>
          <w:szCs w:val="24"/>
        </w:rPr>
        <w:t xml:space="preserve"> </w:t>
      </w:r>
      <w:r w:rsidR="001F4AD4">
        <w:rPr>
          <w:rFonts w:ascii="Liberation Serif" w:hAnsi="Liberation Serif" w:cs="Liberation Serif"/>
          <w:sz w:val="24"/>
          <w:szCs w:val="24"/>
        </w:rPr>
        <w:t>к</w:t>
      </w:r>
      <w:r w:rsidR="0086064F" w:rsidRPr="001A158D">
        <w:rPr>
          <w:rFonts w:ascii="Liberation Serif" w:hAnsi="Liberation Serif" w:cs="Liberation Serif"/>
          <w:sz w:val="24"/>
          <w:szCs w:val="24"/>
        </w:rPr>
        <w:t>онтракта.</w:t>
      </w:r>
    </w:p>
    <w:p w:rsidR="0086064F" w:rsidRPr="0086064F" w:rsidRDefault="00B84E27" w:rsidP="0086064F">
      <w:pPr>
        <w:widowControl w:val="0"/>
        <w:tabs>
          <w:tab w:val="left" w:pos="993"/>
          <w:tab w:val="left" w:pos="1134"/>
          <w:tab w:val="left" w:pos="1276"/>
          <w:tab w:val="left" w:pos="1701"/>
        </w:tabs>
        <w:suppressAutoHyphens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.1.1</w:t>
      </w:r>
      <w:r>
        <w:rPr>
          <w:rFonts w:ascii="Liberation Serif" w:hAnsi="Liberation Serif" w:cs="Liberation Serif"/>
          <w:sz w:val="24"/>
          <w:szCs w:val="24"/>
        </w:rPr>
        <w:t>7</w:t>
      </w:r>
      <w:r w:rsidR="0086064F" w:rsidRPr="0086064F">
        <w:rPr>
          <w:rFonts w:ascii="Liberation Serif" w:hAnsi="Liberation Serif" w:cs="Liberation Serif"/>
          <w:sz w:val="24"/>
          <w:szCs w:val="24"/>
        </w:rPr>
        <w:t>. Требовать замену материалов, изделий, конструкций, оборудования, находящихся н</w:t>
      </w:r>
      <w:r>
        <w:rPr>
          <w:rFonts w:ascii="Liberation Serif" w:hAnsi="Liberation Serif" w:cs="Liberation Serif"/>
          <w:sz w:val="24"/>
          <w:szCs w:val="24"/>
        </w:rPr>
        <w:t>а объекте, на новые в случае их поломки, потери качества,</w:t>
      </w:r>
      <w:r w:rsidR="0086064F" w:rsidRPr="0086064F">
        <w:rPr>
          <w:rFonts w:ascii="Liberation Serif" w:hAnsi="Liberation Serif" w:cs="Liberation Serif"/>
          <w:sz w:val="24"/>
          <w:szCs w:val="24"/>
        </w:rPr>
        <w:t xml:space="preserve"> утраты эстетического внешнего вида и аналогичных случаях, в том числе в течении гарантийного срока на выполненные работы.</w:t>
      </w:r>
    </w:p>
    <w:p w:rsidR="0086064F" w:rsidRPr="0086064F" w:rsidRDefault="00B84E27" w:rsidP="0086064F">
      <w:pPr>
        <w:autoSpaceDE w:val="0"/>
        <w:autoSpaceDN w:val="0"/>
        <w:adjustRightInd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.1.1</w:t>
      </w:r>
      <w:r>
        <w:rPr>
          <w:rFonts w:ascii="Liberation Serif" w:hAnsi="Liberation Serif" w:cs="Liberation Serif"/>
          <w:sz w:val="24"/>
          <w:szCs w:val="24"/>
        </w:rPr>
        <w:t>8. Представители Заказчика</w:t>
      </w:r>
      <w:r w:rsidR="0086064F" w:rsidRPr="0086064F">
        <w:rPr>
          <w:rFonts w:ascii="Liberation Serif" w:hAnsi="Liberation Serif" w:cs="Liberation Serif"/>
          <w:sz w:val="24"/>
          <w:szCs w:val="24"/>
        </w:rPr>
        <w:t xml:space="preserve"> имеют право:</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rPr>
      </w:pPr>
      <w:r w:rsidRPr="0086064F">
        <w:rPr>
          <w:rFonts w:ascii="Liberation Serif" w:hAnsi="Liberation Serif" w:cs="Liberation Serif"/>
          <w:sz w:val="24"/>
          <w:szCs w:val="24"/>
        </w:rPr>
        <w:t>- беспрепятственного доступа на объект в любое время суток в течение всего периода выполнения работ;</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rPr>
      </w:pPr>
      <w:r w:rsidRPr="0086064F">
        <w:rPr>
          <w:rFonts w:ascii="Liberation Serif" w:hAnsi="Liberation Serif" w:cs="Liberation Serif"/>
          <w:sz w:val="24"/>
          <w:szCs w:val="24"/>
        </w:rPr>
        <w:t>- проверять представленные Подрядчиком документы о приемке;</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rPr>
      </w:pPr>
      <w:r w:rsidRPr="0086064F">
        <w:rPr>
          <w:rFonts w:ascii="Liberation Serif" w:hAnsi="Liberation Serif" w:cs="Liberation Serif"/>
          <w:sz w:val="24"/>
          <w:szCs w:val="24"/>
        </w:rPr>
        <w:t>- осуществлять контроль за ходом ремонта, и качеством выполняемых Подрядчиком работ, с соблюдением сроков их выполнения, качеством предоставленных Подрядчиком оборудования, материалов, изделий и конструкций, проверять качество выполняемых и выполненных работ в соответствии с СП48.13330.2019 «Организация строительства» и другими нормативными документами.</w:t>
      </w:r>
    </w:p>
    <w:p w:rsidR="0086064F" w:rsidRPr="0086064F" w:rsidRDefault="00B84E27" w:rsidP="0086064F">
      <w:pPr>
        <w:widowControl w:val="0"/>
        <w:tabs>
          <w:tab w:val="left" w:pos="567"/>
          <w:tab w:val="left" w:pos="993"/>
          <w:tab w:val="left" w:pos="1134"/>
          <w:tab w:val="left" w:pos="1276"/>
          <w:tab w:val="left" w:pos="1701"/>
        </w:tabs>
        <w:suppressAutoHyphens w:val="0"/>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6</w:t>
      </w:r>
      <w:r w:rsidR="0086064F" w:rsidRPr="0086064F">
        <w:rPr>
          <w:rFonts w:ascii="Liberation Serif" w:eastAsia="Times New Roman" w:hAnsi="Liberation Serif" w:cs="Liberation Serif"/>
          <w:sz w:val="24"/>
          <w:szCs w:val="24"/>
          <w:lang w:eastAsia="ru-RU"/>
        </w:rPr>
        <w:t>.1.</w:t>
      </w:r>
      <w:r>
        <w:rPr>
          <w:rFonts w:ascii="Liberation Serif" w:eastAsia="Times New Roman" w:hAnsi="Liberation Serif" w:cs="Liberation Serif"/>
          <w:sz w:val="24"/>
          <w:szCs w:val="24"/>
          <w:lang w:eastAsia="ru-RU"/>
        </w:rPr>
        <w:t>19</w:t>
      </w:r>
      <w:r w:rsidR="0086064F" w:rsidRPr="0086064F">
        <w:rPr>
          <w:rFonts w:ascii="Liberation Serif" w:eastAsia="Times New Roman" w:hAnsi="Liberation Serif" w:cs="Liberation Serif"/>
          <w:sz w:val="24"/>
          <w:szCs w:val="24"/>
          <w:lang w:eastAsia="ru-RU"/>
        </w:rPr>
        <w:t>. Осуществлять иные права, определенные настоящим Контрактом и действующим законодательством Российской Федерации.</w:t>
      </w:r>
    </w:p>
    <w:p w:rsidR="0086064F" w:rsidRPr="0086064F" w:rsidRDefault="00B84E27" w:rsidP="0086064F">
      <w:pPr>
        <w:widowControl w:val="0"/>
        <w:tabs>
          <w:tab w:val="left" w:pos="567"/>
          <w:tab w:val="left" w:pos="993"/>
          <w:tab w:val="left" w:pos="1134"/>
          <w:tab w:val="left" w:pos="1276"/>
          <w:tab w:val="left" w:pos="1701"/>
        </w:tabs>
        <w:suppressAutoHyphens w:val="0"/>
        <w:ind w:firstLine="567"/>
        <w:jc w:val="both"/>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6</w:t>
      </w:r>
      <w:r w:rsidR="0086064F" w:rsidRPr="0086064F">
        <w:rPr>
          <w:rFonts w:ascii="Liberation Serif" w:eastAsia="Times New Roman" w:hAnsi="Liberation Serif" w:cs="Liberation Serif"/>
          <w:b/>
          <w:sz w:val="24"/>
          <w:szCs w:val="24"/>
          <w:lang w:eastAsia="ru-RU"/>
        </w:rPr>
        <w:t>.2. Заказчик обязан:</w:t>
      </w:r>
    </w:p>
    <w:p w:rsidR="0086064F" w:rsidRPr="0086064F" w:rsidRDefault="007E3B7E" w:rsidP="0086064F">
      <w:pPr>
        <w:widowControl w:val="0"/>
        <w:tabs>
          <w:tab w:val="left" w:pos="567"/>
          <w:tab w:val="left" w:pos="993"/>
          <w:tab w:val="left" w:pos="1134"/>
          <w:tab w:val="left" w:pos="1276"/>
          <w:tab w:val="left" w:pos="1701"/>
        </w:tabs>
        <w:suppressAutoHyphens w:val="0"/>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.2.</w:t>
      </w:r>
      <w:r w:rsidR="00270550">
        <w:rPr>
          <w:rFonts w:ascii="Liberation Serif" w:hAnsi="Liberation Serif" w:cs="Liberation Serif"/>
          <w:sz w:val="24"/>
          <w:szCs w:val="24"/>
        </w:rPr>
        <w:t>1</w:t>
      </w:r>
      <w:r w:rsidR="0086064F" w:rsidRPr="0086064F">
        <w:rPr>
          <w:rFonts w:ascii="Liberation Serif" w:hAnsi="Liberation Serif" w:cs="Liberation Serif"/>
          <w:sz w:val="24"/>
          <w:szCs w:val="24"/>
        </w:rPr>
        <w:t xml:space="preserve">. </w:t>
      </w:r>
      <w:r w:rsidR="0086064F" w:rsidRPr="0086064F">
        <w:rPr>
          <w:rFonts w:ascii="Liberation Serif" w:hAnsi="Liberation Serif" w:cs="Liberation Serif"/>
          <w:sz w:val="24"/>
          <w:szCs w:val="24"/>
          <w:lang w:eastAsia="en-US"/>
        </w:rPr>
        <w:t xml:space="preserve">Оплачивать </w:t>
      </w:r>
      <w:r w:rsidR="0086064F" w:rsidRPr="0086064F">
        <w:rPr>
          <w:rFonts w:ascii="Liberation Serif" w:hAnsi="Liberation Serif" w:cs="Liberation Serif"/>
          <w:sz w:val="24"/>
          <w:szCs w:val="24"/>
        </w:rPr>
        <w:t>фа</w:t>
      </w:r>
      <w:r w:rsidR="0086064F" w:rsidRPr="0086064F">
        <w:rPr>
          <w:rFonts w:ascii="Liberation Serif" w:hAnsi="Liberation Serif" w:cs="Liberation Serif"/>
          <w:sz w:val="24"/>
          <w:szCs w:val="24"/>
          <w:lang w:eastAsia="en-US"/>
        </w:rPr>
        <w:t xml:space="preserve">ктически выполненные по </w:t>
      </w:r>
      <w:r w:rsidR="00BB3028">
        <w:rPr>
          <w:rFonts w:ascii="Liberation Serif" w:hAnsi="Liberation Serif" w:cs="Liberation Serif"/>
          <w:sz w:val="24"/>
          <w:szCs w:val="24"/>
          <w:lang w:eastAsia="en-US"/>
        </w:rPr>
        <w:t>к</w:t>
      </w:r>
      <w:r w:rsidR="0086064F" w:rsidRPr="0086064F">
        <w:rPr>
          <w:rFonts w:ascii="Liberation Serif" w:hAnsi="Liberation Serif" w:cs="Liberation Serif"/>
          <w:sz w:val="24"/>
          <w:szCs w:val="24"/>
          <w:lang w:eastAsia="en-US"/>
        </w:rPr>
        <w:t xml:space="preserve">онтракту работы на основании Сметы контракта </w:t>
      </w:r>
      <w:r w:rsidR="0086064F" w:rsidRPr="0086064F">
        <w:rPr>
          <w:rFonts w:ascii="Liberation Serif" w:hAnsi="Liberation Serif" w:cs="Liberation Serif"/>
          <w:sz w:val="24"/>
          <w:szCs w:val="24"/>
        </w:rPr>
        <w:t>(Приложение №</w:t>
      </w:r>
      <w:r>
        <w:rPr>
          <w:rFonts w:ascii="Liberation Serif" w:hAnsi="Liberation Serif" w:cs="Liberation Serif"/>
          <w:sz w:val="24"/>
          <w:szCs w:val="24"/>
        </w:rPr>
        <w:t>1</w:t>
      </w:r>
      <w:r w:rsidR="0086064F" w:rsidRPr="0086064F">
        <w:rPr>
          <w:rFonts w:ascii="Liberation Serif" w:hAnsi="Liberation Serif" w:cs="Liberation Serif"/>
          <w:sz w:val="24"/>
          <w:szCs w:val="24"/>
        </w:rPr>
        <w:t xml:space="preserve"> к </w:t>
      </w:r>
      <w:r w:rsidR="00BB3028">
        <w:rPr>
          <w:rFonts w:ascii="Liberation Serif" w:hAnsi="Liberation Serif" w:cs="Liberation Serif"/>
          <w:sz w:val="24"/>
          <w:szCs w:val="24"/>
        </w:rPr>
        <w:t>к</w:t>
      </w:r>
      <w:r w:rsidR="0086064F" w:rsidRPr="0086064F">
        <w:rPr>
          <w:rFonts w:ascii="Liberation Serif" w:hAnsi="Liberation Serif" w:cs="Liberation Serif"/>
          <w:sz w:val="24"/>
          <w:szCs w:val="24"/>
        </w:rPr>
        <w:t xml:space="preserve">онтракту) </w:t>
      </w:r>
      <w:r w:rsidR="0086064F" w:rsidRPr="0086064F">
        <w:rPr>
          <w:rFonts w:ascii="Liberation Serif" w:hAnsi="Liberation Serif" w:cs="Liberation Serif"/>
          <w:sz w:val="24"/>
          <w:szCs w:val="24"/>
          <w:lang w:eastAsia="en-US"/>
        </w:rPr>
        <w:t xml:space="preserve">с учетом Графика выполнения работ </w:t>
      </w:r>
      <w:r w:rsidR="0086064F" w:rsidRPr="0086064F">
        <w:rPr>
          <w:rFonts w:ascii="Liberation Serif" w:hAnsi="Liberation Serif" w:cs="Liberation Serif"/>
          <w:sz w:val="24"/>
          <w:szCs w:val="24"/>
        </w:rPr>
        <w:t xml:space="preserve">(Приложение № </w:t>
      </w:r>
      <w:r>
        <w:rPr>
          <w:rFonts w:ascii="Liberation Serif" w:hAnsi="Liberation Serif" w:cs="Liberation Serif"/>
          <w:sz w:val="24"/>
          <w:szCs w:val="24"/>
        </w:rPr>
        <w:t>2</w:t>
      </w:r>
      <w:r w:rsidR="0086064F" w:rsidRPr="0086064F">
        <w:rPr>
          <w:rFonts w:ascii="Liberation Serif" w:hAnsi="Liberation Serif" w:cs="Liberation Serif"/>
          <w:sz w:val="24"/>
          <w:szCs w:val="24"/>
        </w:rPr>
        <w:t xml:space="preserve"> к </w:t>
      </w:r>
      <w:r w:rsidR="00BB3028">
        <w:rPr>
          <w:rFonts w:ascii="Liberation Serif" w:hAnsi="Liberation Serif" w:cs="Liberation Serif"/>
          <w:sz w:val="24"/>
          <w:szCs w:val="24"/>
        </w:rPr>
        <w:t>к</w:t>
      </w:r>
      <w:r w:rsidR="0086064F" w:rsidRPr="0086064F">
        <w:rPr>
          <w:rFonts w:ascii="Liberation Serif" w:hAnsi="Liberation Serif" w:cs="Liberation Serif"/>
          <w:sz w:val="24"/>
          <w:szCs w:val="24"/>
        </w:rPr>
        <w:t xml:space="preserve">онтракту) </w:t>
      </w:r>
      <w:r w:rsidR="0086064F" w:rsidRPr="0086064F">
        <w:rPr>
          <w:rFonts w:ascii="Liberation Serif" w:hAnsi="Liberation Serif" w:cs="Liberation Serif"/>
          <w:bCs/>
          <w:spacing w:val="-5"/>
          <w:sz w:val="24"/>
          <w:szCs w:val="24"/>
        </w:rPr>
        <w:t>в срок не более 7 (семи) рабочих дней с даты подписания Сторонами документа(ов) о приемке, при предос</w:t>
      </w:r>
      <w:r>
        <w:rPr>
          <w:rFonts w:ascii="Liberation Serif" w:hAnsi="Liberation Serif" w:cs="Liberation Serif"/>
          <w:bCs/>
          <w:spacing w:val="-5"/>
          <w:sz w:val="24"/>
          <w:szCs w:val="24"/>
        </w:rPr>
        <w:t xml:space="preserve">тавлении Подрядчиком Заказчику </w:t>
      </w:r>
      <w:r w:rsidR="0086064F" w:rsidRPr="0086064F">
        <w:rPr>
          <w:rFonts w:ascii="Liberation Serif" w:hAnsi="Liberation Serif" w:cs="Liberation Serif"/>
          <w:bCs/>
          <w:spacing w:val="-5"/>
          <w:sz w:val="24"/>
          <w:szCs w:val="24"/>
        </w:rPr>
        <w:t>счета/счета-фактуры.</w:t>
      </w:r>
    </w:p>
    <w:p w:rsidR="0086064F" w:rsidRPr="0086064F" w:rsidRDefault="00F415E3" w:rsidP="0086064F">
      <w:pPr>
        <w:suppressAutoHyphens w:val="0"/>
        <w:autoSpaceDE w:val="0"/>
        <w:autoSpaceDN w:val="0"/>
        <w:adjustRightInd w:val="0"/>
        <w:ind w:firstLine="567"/>
        <w:jc w:val="both"/>
        <w:rPr>
          <w:rFonts w:ascii="Liberation Serif" w:eastAsiaTheme="minorHAnsi" w:hAnsi="Liberation Serif" w:cs="Liberation Serif"/>
          <w:sz w:val="24"/>
          <w:szCs w:val="24"/>
          <w:lang w:eastAsia="en-US"/>
        </w:rPr>
      </w:pPr>
      <w:r>
        <w:rPr>
          <w:rFonts w:ascii="Liberation Serif" w:hAnsi="Liberation Serif" w:cs="Liberation Serif"/>
          <w:sz w:val="24"/>
          <w:szCs w:val="24"/>
        </w:rPr>
        <w:t>6</w:t>
      </w:r>
      <w:r w:rsidR="0086064F" w:rsidRPr="0086064F">
        <w:rPr>
          <w:rFonts w:ascii="Liberation Serif" w:hAnsi="Liberation Serif" w:cs="Liberation Serif"/>
          <w:sz w:val="24"/>
          <w:szCs w:val="24"/>
        </w:rPr>
        <w:t>.2.</w:t>
      </w:r>
      <w:r w:rsidR="00270550">
        <w:rPr>
          <w:rFonts w:ascii="Liberation Serif" w:hAnsi="Liberation Serif" w:cs="Liberation Serif"/>
          <w:sz w:val="24"/>
          <w:szCs w:val="24"/>
        </w:rPr>
        <w:t>2</w:t>
      </w:r>
      <w:r w:rsidR="0086064F" w:rsidRPr="0086064F">
        <w:rPr>
          <w:rFonts w:ascii="Liberation Serif" w:hAnsi="Liberation Serif" w:cs="Liberation Serif"/>
          <w:sz w:val="24"/>
          <w:szCs w:val="24"/>
        </w:rPr>
        <w:t xml:space="preserve">. </w:t>
      </w:r>
      <w:r w:rsidR="0086064F" w:rsidRPr="0086064F">
        <w:rPr>
          <w:rFonts w:ascii="Liberation Serif" w:eastAsiaTheme="minorHAnsi" w:hAnsi="Liberation Serif" w:cs="Liberation Serif"/>
          <w:sz w:val="24"/>
          <w:szCs w:val="24"/>
          <w:lang w:eastAsia="en-US"/>
        </w:rPr>
        <w:t xml:space="preserve">В случае просрочки исполнения Подрядчиком обязательств, предусмотренных </w:t>
      </w:r>
      <w:r w:rsidR="00BB3028">
        <w:rPr>
          <w:rFonts w:ascii="Liberation Serif" w:eastAsiaTheme="minorHAnsi" w:hAnsi="Liberation Serif" w:cs="Liberation Serif"/>
          <w:sz w:val="24"/>
          <w:szCs w:val="24"/>
          <w:lang w:eastAsia="en-US"/>
        </w:rPr>
        <w:t>к</w:t>
      </w:r>
      <w:r w:rsidR="0086064F" w:rsidRPr="0086064F">
        <w:rPr>
          <w:rFonts w:ascii="Liberation Serif" w:eastAsiaTheme="minorHAnsi" w:hAnsi="Liberation Serif" w:cs="Liberation Serif"/>
          <w:sz w:val="24"/>
          <w:szCs w:val="24"/>
          <w:lang w:eastAsia="en-US"/>
        </w:rPr>
        <w:t xml:space="preserve">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w:t>
      </w:r>
      <w:r w:rsidR="00BB3028">
        <w:rPr>
          <w:rFonts w:ascii="Liberation Serif" w:eastAsiaTheme="minorHAnsi" w:hAnsi="Liberation Serif" w:cs="Liberation Serif"/>
          <w:sz w:val="24"/>
          <w:szCs w:val="24"/>
          <w:lang w:eastAsia="en-US"/>
        </w:rPr>
        <w:t>к</w:t>
      </w:r>
      <w:r w:rsidR="0086064F" w:rsidRPr="0086064F">
        <w:rPr>
          <w:rFonts w:ascii="Liberation Serif" w:eastAsiaTheme="minorHAnsi" w:hAnsi="Liberation Serif" w:cs="Liberation Serif"/>
          <w:sz w:val="24"/>
          <w:szCs w:val="24"/>
          <w:lang w:eastAsia="en-US"/>
        </w:rPr>
        <w:t>онтрактом, направлять Подрядчику требование об уплате неустоек (штрафов, пеней).</w:t>
      </w:r>
    </w:p>
    <w:p w:rsidR="0086064F" w:rsidRPr="0086064F" w:rsidRDefault="00F415E3" w:rsidP="0086064F">
      <w:pPr>
        <w:tabs>
          <w:tab w:val="left" w:pos="567"/>
        </w:tabs>
        <w:ind w:firstLine="567"/>
        <w:jc w:val="both"/>
        <w:rPr>
          <w:rFonts w:ascii="Liberation Serif" w:hAnsi="Liberation Serif" w:cs="Liberation Serif"/>
          <w:sz w:val="24"/>
          <w:szCs w:val="24"/>
        </w:rPr>
      </w:pPr>
      <w:r>
        <w:rPr>
          <w:rFonts w:ascii="Liberation Serif" w:hAnsi="Liberation Serif" w:cs="Liberation Serif"/>
          <w:sz w:val="24"/>
          <w:szCs w:val="24"/>
        </w:rPr>
        <w:t>6</w:t>
      </w:r>
      <w:r w:rsidR="0086064F" w:rsidRPr="0086064F">
        <w:rPr>
          <w:rFonts w:ascii="Liberation Serif" w:hAnsi="Liberation Serif" w:cs="Liberation Serif"/>
          <w:sz w:val="24"/>
          <w:szCs w:val="24"/>
        </w:rPr>
        <w:t>.2.</w:t>
      </w:r>
      <w:r w:rsidR="00270550">
        <w:rPr>
          <w:rFonts w:ascii="Liberation Serif" w:hAnsi="Liberation Serif" w:cs="Liberation Serif"/>
          <w:sz w:val="24"/>
          <w:szCs w:val="24"/>
        </w:rPr>
        <w:t>3</w:t>
      </w:r>
      <w:r w:rsidR="0086064F" w:rsidRPr="0086064F">
        <w:rPr>
          <w:rFonts w:ascii="Liberation Serif" w:hAnsi="Liberation Serif" w:cs="Liberation Serif"/>
          <w:sz w:val="24"/>
          <w:szCs w:val="24"/>
        </w:rPr>
        <w:t xml:space="preserve">. Сообщать в письменной форме Подрядчику о дефектах и недостатках, обнаруженных в ходе исполнения </w:t>
      </w:r>
      <w:r w:rsidR="00BB3028">
        <w:rPr>
          <w:rFonts w:ascii="Liberation Serif" w:hAnsi="Liberation Serif" w:cs="Liberation Serif"/>
          <w:sz w:val="24"/>
          <w:szCs w:val="24"/>
        </w:rPr>
        <w:t>к</w:t>
      </w:r>
      <w:r w:rsidR="0086064F" w:rsidRPr="0086064F">
        <w:rPr>
          <w:rFonts w:ascii="Liberation Serif" w:hAnsi="Liberation Serif" w:cs="Liberation Serif"/>
          <w:sz w:val="24"/>
          <w:szCs w:val="24"/>
        </w:rPr>
        <w:t>онтракта в течение 2 (двух) рабочих дней после их обнаружения.</w:t>
      </w:r>
    </w:p>
    <w:p w:rsidR="0086064F" w:rsidRPr="0086064F" w:rsidRDefault="00D02C4C" w:rsidP="0086064F">
      <w:pPr>
        <w:tabs>
          <w:tab w:val="left" w:pos="567"/>
        </w:tabs>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6</w:t>
      </w:r>
      <w:r w:rsidR="0086064F" w:rsidRPr="0086064F">
        <w:rPr>
          <w:rFonts w:ascii="Liberation Serif" w:eastAsia="Times New Roman" w:hAnsi="Liberation Serif" w:cs="Liberation Serif"/>
          <w:sz w:val="24"/>
          <w:szCs w:val="24"/>
          <w:lang w:eastAsia="ru-RU"/>
        </w:rPr>
        <w:t>.2.</w:t>
      </w:r>
      <w:r w:rsidR="00270550">
        <w:rPr>
          <w:rFonts w:ascii="Liberation Serif" w:eastAsia="Times New Roman" w:hAnsi="Liberation Serif" w:cs="Liberation Serif"/>
          <w:sz w:val="24"/>
          <w:szCs w:val="24"/>
          <w:lang w:eastAsia="ru-RU"/>
        </w:rPr>
        <w:t>4</w:t>
      </w:r>
      <w:r w:rsidR="0086064F" w:rsidRPr="0086064F">
        <w:rPr>
          <w:rFonts w:ascii="Liberation Serif" w:eastAsia="Times New Roman" w:hAnsi="Liberation Serif" w:cs="Liberation Serif"/>
          <w:sz w:val="24"/>
          <w:szCs w:val="24"/>
          <w:lang w:eastAsia="ru-RU"/>
        </w:rPr>
        <w:t xml:space="preserve">. Принять решение об одностороннем отказе от исполнения </w:t>
      </w:r>
      <w:r w:rsidR="00BB3028">
        <w:rPr>
          <w:rFonts w:ascii="Liberation Serif" w:eastAsia="Times New Roman" w:hAnsi="Liberation Serif" w:cs="Liberation Serif"/>
          <w:sz w:val="24"/>
          <w:szCs w:val="24"/>
          <w:lang w:eastAsia="ru-RU"/>
        </w:rPr>
        <w:t>к</w:t>
      </w:r>
      <w:r w:rsidR="0086064F" w:rsidRPr="0086064F">
        <w:rPr>
          <w:rFonts w:ascii="Liberation Serif" w:eastAsia="Times New Roman" w:hAnsi="Liberation Serif" w:cs="Liberation Serif"/>
          <w:sz w:val="24"/>
          <w:szCs w:val="24"/>
          <w:lang w:eastAsia="ru-RU"/>
        </w:rPr>
        <w:t>онтракта в случаях, предусмотренных частью 15 статьи 95 Федерального закона о контрактной системе.</w:t>
      </w:r>
    </w:p>
    <w:p w:rsidR="0086064F" w:rsidRPr="0086064F" w:rsidRDefault="00D02C4C" w:rsidP="0086064F">
      <w:pPr>
        <w:suppressAutoHyphens w:val="0"/>
        <w:autoSpaceDE w:val="0"/>
        <w:autoSpaceDN w:val="0"/>
        <w:adjustRightInd w:val="0"/>
        <w:ind w:firstLine="567"/>
        <w:jc w:val="both"/>
        <w:rPr>
          <w:rFonts w:ascii="Liberation Serif" w:eastAsiaTheme="minorHAnsi" w:hAnsi="Liberation Serif" w:cs="Liberation Serif"/>
          <w:sz w:val="24"/>
          <w:szCs w:val="24"/>
          <w:lang w:eastAsia="en-US"/>
        </w:rPr>
      </w:pPr>
      <w:r>
        <w:rPr>
          <w:rFonts w:ascii="Liberation Serif" w:eastAsia="Times New Roman" w:hAnsi="Liberation Serif" w:cs="Liberation Serif"/>
          <w:sz w:val="24"/>
          <w:szCs w:val="24"/>
          <w:lang w:eastAsia="ru-RU"/>
        </w:rPr>
        <w:t>6</w:t>
      </w:r>
      <w:r w:rsidR="0086064F" w:rsidRPr="0086064F">
        <w:rPr>
          <w:rFonts w:ascii="Liberation Serif" w:eastAsia="Times New Roman" w:hAnsi="Liberation Serif" w:cs="Liberation Serif"/>
          <w:sz w:val="24"/>
          <w:szCs w:val="24"/>
          <w:lang w:eastAsia="ru-RU"/>
        </w:rPr>
        <w:t>.2.</w:t>
      </w:r>
      <w:r w:rsidR="00270550">
        <w:rPr>
          <w:rFonts w:ascii="Liberation Serif" w:eastAsia="Times New Roman" w:hAnsi="Liberation Serif" w:cs="Liberation Serif"/>
          <w:sz w:val="24"/>
          <w:szCs w:val="24"/>
          <w:lang w:eastAsia="ru-RU"/>
        </w:rPr>
        <w:t>5</w:t>
      </w:r>
      <w:r w:rsidR="0086064F" w:rsidRPr="0086064F">
        <w:rPr>
          <w:rFonts w:ascii="Liberation Serif" w:eastAsia="Times New Roman" w:hAnsi="Liberation Serif" w:cs="Liberation Serif"/>
          <w:sz w:val="24"/>
          <w:szCs w:val="24"/>
          <w:lang w:eastAsia="ru-RU"/>
        </w:rPr>
        <w:t xml:space="preserve">. </w:t>
      </w:r>
      <w:r w:rsidR="0086064F" w:rsidRPr="0086064F">
        <w:rPr>
          <w:rFonts w:ascii="Liberation Serif" w:eastAsiaTheme="minorHAnsi" w:hAnsi="Liberation Serif" w:cs="Liberation Serif"/>
          <w:sz w:val="24"/>
          <w:szCs w:val="24"/>
          <w:lang w:eastAsia="en-US"/>
        </w:rPr>
        <w:t xml:space="preserve">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w:t>
      </w:r>
      <w:r w:rsidR="00BB3028">
        <w:rPr>
          <w:rFonts w:ascii="Liberation Serif" w:eastAsiaTheme="minorHAnsi" w:hAnsi="Liberation Serif" w:cs="Liberation Serif"/>
          <w:sz w:val="24"/>
          <w:szCs w:val="24"/>
          <w:lang w:eastAsia="en-US"/>
        </w:rPr>
        <w:t>к</w:t>
      </w:r>
      <w:r w:rsidR="0086064F" w:rsidRPr="0086064F">
        <w:rPr>
          <w:rFonts w:ascii="Liberation Serif" w:eastAsiaTheme="minorHAnsi" w:hAnsi="Liberation Serif" w:cs="Liberation Serif"/>
          <w:sz w:val="24"/>
          <w:szCs w:val="24"/>
          <w:lang w:eastAsia="en-US"/>
        </w:rPr>
        <w:t>онтрактом.</w:t>
      </w:r>
    </w:p>
    <w:p w:rsidR="0086064F" w:rsidRPr="0086064F" w:rsidRDefault="00D02C4C" w:rsidP="0086064F">
      <w:pPr>
        <w:widowControl w:val="0"/>
        <w:tabs>
          <w:tab w:val="left" w:pos="567"/>
          <w:tab w:val="left" w:pos="993"/>
          <w:tab w:val="left" w:pos="1134"/>
          <w:tab w:val="left" w:pos="1560"/>
          <w:tab w:val="left" w:pos="1701"/>
        </w:tabs>
        <w:suppressAutoHyphens w:val="0"/>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6</w:t>
      </w:r>
      <w:r w:rsidR="0086064F" w:rsidRPr="0086064F">
        <w:rPr>
          <w:rFonts w:ascii="Liberation Serif" w:eastAsia="Times New Roman" w:hAnsi="Liberation Serif" w:cs="Liberation Serif"/>
          <w:sz w:val="24"/>
          <w:szCs w:val="24"/>
          <w:lang w:eastAsia="ru-RU"/>
        </w:rPr>
        <w:t>.2.</w:t>
      </w:r>
      <w:r w:rsidR="00270550">
        <w:rPr>
          <w:rFonts w:ascii="Liberation Serif" w:eastAsia="Times New Roman" w:hAnsi="Liberation Serif" w:cs="Liberation Serif"/>
          <w:sz w:val="24"/>
          <w:szCs w:val="24"/>
          <w:lang w:eastAsia="ru-RU"/>
        </w:rPr>
        <w:t>6</w:t>
      </w:r>
      <w:r w:rsidR="0086064F" w:rsidRPr="0086064F">
        <w:rPr>
          <w:rFonts w:ascii="Liberation Serif" w:eastAsia="Times New Roman" w:hAnsi="Liberation Serif" w:cs="Liberation Serif"/>
          <w:sz w:val="24"/>
          <w:szCs w:val="24"/>
          <w:lang w:eastAsia="ru-RU"/>
        </w:rPr>
        <w:t xml:space="preserve">. Выполнить в полном объеме все свои обязательства, предусмотренные в других разделах настоящего </w:t>
      </w:r>
      <w:r w:rsidR="00BB3028">
        <w:rPr>
          <w:rFonts w:ascii="Liberation Serif" w:eastAsia="Times New Roman" w:hAnsi="Liberation Serif" w:cs="Liberation Serif"/>
          <w:sz w:val="24"/>
          <w:szCs w:val="24"/>
          <w:lang w:eastAsia="ru-RU"/>
        </w:rPr>
        <w:t>к</w:t>
      </w:r>
      <w:r w:rsidR="0086064F" w:rsidRPr="0086064F">
        <w:rPr>
          <w:rFonts w:ascii="Liberation Serif" w:eastAsia="Times New Roman" w:hAnsi="Liberation Serif" w:cs="Liberation Serif"/>
          <w:sz w:val="24"/>
          <w:szCs w:val="24"/>
          <w:lang w:eastAsia="ru-RU"/>
        </w:rPr>
        <w:t>онтракта.</w:t>
      </w:r>
    </w:p>
    <w:p w:rsidR="0086064F" w:rsidRPr="0086064F" w:rsidRDefault="0086064F" w:rsidP="0086064F">
      <w:pPr>
        <w:widowControl w:val="0"/>
        <w:tabs>
          <w:tab w:val="left" w:pos="567"/>
          <w:tab w:val="left" w:pos="993"/>
          <w:tab w:val="left" w:pos="1134"/>
          <w:tab w:val="left" w:pos="1560"/>
          <w:tab w:val="left" w:pos="1701"/>
        </w:tabs>
        <w:suppressAutoHyphens w:val="0"/>
        <w:ind w:firstLine="567"/>
        <w:jc w:val="both"/>
        <w:rPr>
          <w:rFonts w:ascii="Liberation Serif" w:eastAsia="Times New Roman" w:hAnsi="Liberation Serif" w:cs="Liberation Serif"/>
          <w:sz w:val="24"/>
          <w:szCs w:val="24"/>
          <w:lang w:eastAsia="ru-RU"/>
        </w:rPr>
      </w:pPr>
    </w:p>
    <w:p w:rsidR="0086064F" w:rsidRPr="0086064F" w:rsidRDefault="00992509" w:rsidP="0086064F">
      <w:pPr>
        <w:widowControl w:val="0"/>
        <w:tabs>
          <w:tab w:val="left" w:pos="993"/>
          <w:tab w:val="left" w:pos="1418"/>
          <w:tab w:val="left" w:pos="1560"/>
          <w:tab w:val="left" w:pos="1701"/>
        </w:tabs>
        <w:suppressAutoHyphens w:val="0"/>
        <w:ind w:firstLine="567"/>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lastRenderedPageBreak/>
        <w:t>7</w:t>
      </w:r>
      <w:r w:rsidR="0086064F" w:rsidRPr="0086064F">
        <w:rPr>
          <w:rFonts w:ascii="Liberation Serif" w:eastAsia="Times New Roman" w:hAnsi="Liberation Serif" w:cs="Liberation Serif"/>
          <w:b/>
          <w:sz w:val="24"/>
          <w:szCs w:val="24"/>
          <w:lang w:eastAsia="ru-RU"/>
        </w:rPr>
        <w:t>. Права и обязанности Подрядчика</w:t>
      </w:r>
    </w:p>
    <w:p w:rsidR="0086064F" w:rsidRPr="0086064F" w:rsidRDefault="00992509" w:rsidP="0086064F">
      <w:pPr>
        <w:tabs>
          <w:tab w:val="left" w:pos="993"/>
          <w:tab w:val="left" w:pos="1418"/>
          <w:tab w:val="left" w:pos="1560"/>
          <w:tab w:val="left" w:pos="1701"/>
        </w:tabs>
        <w:suppressAutoHyphens w:val="0"/>
        <w:ind w:firstLine="567"/>
        <w:jc w:val="both"/>
        <w:rPr>
          <w:rFonts w:ascii="Liberation Serif" w:eastAsia="Times New Roman" w:hAnsi="Liberation Serif" w:cs="Liberation Serif"/>
          <w:b/>
          <w:sz w:val="24"/>
          <w:szCs w:val="24"/>
          <w:lang w:eastAsia="en-US"/>
        </w:rPr>
      </w:pPr>
      <w:r>
        <w:rPr>
          <w:rFonts w:ascii="Liberation Serif" w:eastAsia="Times New Roman" w:hAnsi="Liberation Serif" w:cs="Liberation Serif"/>
          <w:b/>
          <w:sz w:val="24"/>
          <w:szCs w:val="24"/>
          <w:lang w:eastAsia="ru-RU"/>
        </w:rPr>
        <w:t>7</w:t>
      </w:r>
      <w:r w:rsidR="0086064F" w:rsidRPr="0086064F">
        <w:rPr>
          <w:rFonts w:ascii="Liberation Serif" w:eastAsia="Times New Roman" w:hAnsi="Liberation Serif" w:cs="Liberation Serif"/>
          <w:b/>
          <w:sz w:val="24"/>
          <w:szCs w:val="24"/>
          <w:lang w:eastAsia="ru-RU"/>
        </w:rPr>
        <w:t>.1. Подрядчик вправе:</w:t>
      </w:r>
    </w:p>
    <w:p w:rsidR="0086064F" w:rsidRPr="0086064F" w:rsidRDefault="00992509" w:rsidP="0086064F">
      <w:pPr>
        <w:widowControl w:val="0"/>
        <w:tabs>
          <w:tab w:val="left" w:pos="1134"/>
        </w:tabs>
        <w:ind w:firstLine="567"/>
        <w:jc w:val="both"/>
        <w:rPr>
          <w:rFonts w:ascii="Liberation Serif" w:hAnsi="Liberation Serif" w:cs="Liberation Serif"/>
          <w:sz w:val="24"/>
          <w:szCs w:val="24"/>
        </w:rPr>
      </w:pPr>
      <w:r>
        <w:rPr>
          <w:rFonts w:ascii="Liberation Serif" w:hAnsi="Liberation Serif" w:cs="Liberation Serif"/>
          <w:sz w:val="24"/>
          <w:szCs w:val="24"/>
        </w:rPr>
        <w:t>7</w:t>
      </w:r>
      <w:r w:rsidR="0086064F" w:rsidRPr="0086064F">
        <w:rPr>
          <w:rFonts w:ascii="Liberation Serif" w:hAnsi="Liberation Serif" w:cs="Liberation Serif"/>
          <w:sz w:val="24"/>
          <w:szCs w:val="24"/>
        </w:rPr>
        <w:t>.1.1. Требовать от Заказчика подписания документа(ов) о приемке и своевременной оплаты при условии выполнения Подрядчиком своих обязательств по Контракту надлежащим образом.</w:t>
      </w:r>
    </w:p>
    <w:p w:rsidR="0086064F" w:rsidRPr="0086064F" w:rsidRDefault="007426F1" w:rsidP="0086064F">
      <w:pPr>
        <w:ind w:firstLine="567"/>
        <w:jc w:val="both"/>
        <w:rPr>
          <w:rFonts w:ascii="Liberation Serif" w:hAnsi="Liberation Serif" w:cs="Liberation Serif"/>
          <w:b/>
          <w:bCs/>
          <w:sz w:val="24"/>
          <w:szCs w:val="24"/>
        </w:rPr>
      </w:pPr>
      <w:r w:rsidRPr="00F07B76">
        <w:rPr>
          <w:rFonts w:ascii="Liberation Serif" w:hAnsi="Liberation Serif" w:cs="Liberation Serif"/>
          <w:b/>
          <w:bCs/>
          <w:sz w:val="24"/>
          <w:szCs w:val="24"/>
        </w:rPr>
        <w:t>7</w:t>
      </w:r>
      <w:r w:rsidR="0086064F" w:rsidRPr="00F07B76">
        <w:rPr>
          <w:rFonts w:ascii="Liberation Serif" w:hAnsi="Liberation Serif" w:cs="Liberation Serif"/>
          <w:b/>
          <w:bCs/>
          <w:sz w:val="24"/>
          <w:szCs w:val="24"/>
        </w:rPr>
        <w:t>.2.</w:t>
      </w:r>
      <w:r w:rsidR="0086064F" w:rsidRPr="0086064F">
        <w:rPr>
          <w:rFonts w:ascii="Liberation Serif" w:hAnsi="Liberation Serif" w:cs="Liberation Serif"/>
          <w:b/>
          <w:bCs/>
          <w:sz w:val="24"/>
          <w:szCs w:val="24"/>
        </w:rPr>
        <w:t xml:space="preserve"> Подрядчик обязан:</w:t>
      </w:r>
    </w:p>
    <w:p w:rsidR="0086064F" w:rsidRPr="0086064F" w:rsidRDefault="007426F1" w:rsidP="0086064F">
      <w:pPr>
        <w:suppressAutoHyphens w:val="0"/>
        <w:autoSpaceDE w:val="0"/>
        <w:autoSpaceDN w:val="0"/>
        <w:adjustRightInd w:val="0"/>
        <w:ind w:firstLine="567"/>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7</w:t>
      </w:r>
      <w:r w:rsidR="0086064F" w:rsidRPr="0086064F">
        <w:rPr>
          <w:rFonts w:ascii="Liberation Serif" w:eastAsiaTheme="minorHAnsi" w:hAnsi="Liberation Serif" w:cs="Liberation Serif"/>
          <w:sz w:val="24"/>
          <w:szCs w:val="24"/>
          <w:lang w:eastAsia="en-US"/>
        </w:rPr>
        <w:t>.2.</w:t>
      </w:r>
      <w:r w:rsidR="00B61C9B">
        <w:rPr>
          <w:rFonts w:ascii="Liberation Serif" w:eastAsiaTheme="minorHAnsi" w:hAnsi="Liberation Serif" w:cs="Liberation Serif"/>
          <w:sz w:val="24"/>
          <w:szCs w:val="24"/>
          <w:lang w:eastAsia="en-US"/>
        </w:rPr>
        <w:t>1</w:t>
      </w:r>
      <w:r w:rsidR="0086064F" w:rsidRPr="0086064F">
        <w:rPr>
          <w:rFonts w:ascii="Liberation Serif" w:eastAsiaTheme="minorHAnsi" w:hAnsi="Liberation Serif" w:cs="Liberation Serif"/>
          <w:sz w:val="24"/>
          <w:szCs w:val="24"/>
          <w:lang w:eastAsia="en-US"/>
        </w:rPr>
        <w:t xml:space="preserve">. Выполнить работы, указанные в пункте </w:t>
      </w:r>
      <w:r w:rsidR="00466601">
        <w:rPr>
          <w:rFonts w:ascii="Liberation Serif" w:eastAsiaTheme="minorHAnsi" w:hAnsi="Liberation Serif" w:cs="Liberation Serif"/>
          <w:sz w:val="24"/>
          <w:szCs w:val="24"/>
          <w:lang w:eastAsia="en-US"/>
        </w:rPr>
        <w:t>1</w:t>
      </w:r>
      <w:r>
        <w:rPr>
          <w:rFonts w:ascii="Liberation Serif" w:eastAsiaTheme="minorHAnsi" w:hAnsi="Liberation Serif" w:cs="Liberation Serif"/>
          <w:sz w:val="24"/>
          <w:szCs w:val="24"/>
          <w:lang w:eastAsia="en-US"/>
        </w:rPr>
        <w:t xml:space="preserve">.1. </w:t>
      </w:r>
      <w:r w:rsidR="00466601">
        <w:rPr>
          <w:rFonts w:ascii="Liberation Serif" w:eastAsiaTheme="minorHAnsi" w:hAnsi="Liberation Serif" w:cs="Liberation Serif"/>
          <w:sz w:val="24"/>
          <w:szCs w:val="24"/>
          <w:lang w:eastAsia="en-US"/>
        </w:rPr>
        <w:t>К</w:t>
      </w:r>
      <w:r>
        <w:rPr>
          <w:rFonts w:ascii="Liberation Serif" w:eastAsiaTheme="minorHAnsi" w:hAnsi="Liberation Serif" w:cs="Liberation Serif"/>
          <w:sz w:val="24"/>
          <w:szCs w:val="24"/>
          <w:lang w:eastAsia="en-US"/>
        </w:rPr>
        <w:t>онтракта</w:t>
      </w:r>
      <w:r w:rsidR="0086064F" w:rsidRPr="0086064F">
        <w:rPr>
          <w:rFonts w:ascii="Liberation Serif" w:eastAsiaTheme="minorHAnsi" w:hAnsi="Liberation Serif" w:cs="Liberation Serif"/>
          <w:sz w:val="24"/>
          <w:szCs w:val="24"/>
          <w:lang w:eastAsia="en-US"/>
        </w:rPr>
        <w:t xml:space="preserve"> в </w:t>
      </w:r>
      <w:r w:rsidR="0086064F" w:rsidRPr="0086064F">
        <w:rPr>
          <w:rFonts w:ascii="Liberation Serif" w:hAnsi="Liberation Serif" w:cs="Liberation Serif"/>
          <w:sz w:val="24"/>
          <w:szCs w:val="24"/>
        </w:rPr>
        <w:t xml:space="preserve">соответствии со </w:t>
      </w:r>
      <w:r w:rsidR="0086064F" w:rsidRPr="0086064F">
        <w:rPr>
          <w:rFonts w:ascii="Liberation Serif" w:eastAsiaTheme="minorHAnsi" w:hAnsi="Liberation Serif" w:cs="Liberation Serif"/>
          <w:sz w:val="24"/>
          <w:szCs w:val="24"/>
          <w:lang w:eastAsia="en-US"/>
        </w:rPr>
        <w:t>следующей</w:t>
      </w:r>
      <w:r w:rsidR="0086064F" w:rsidRPr="0086064F">
        <w:rPr>
          <w:rFonts w:ascii="Liberation Serif" w:hAnsi="Liberation Serif" w:cs="Liberation Serif"/>
          <w:sz w:val="24"/>
          <w:szCs w:val="24"/>
        </w:rPr>
        <w:t xml:space="preserve"> документацией, </w:t>
      </w:r>
      <w:r w:rsidR="0086064F" w:rsidRPr="0086064F">
        <w:rPr>
          <w:rFonts w:ascii="Liberation Serif" w:eastAsiaTheme="minorHAnsi" w:hAnsi="Liberation Serif" w:cs="Liberation Serif"/>
          <w:sz w:val="24"/>
          <w:szCs w:val="24"/>
          <w:lang w:eastAsia="en-US"/>
        </w:rPr>
        <w:t xml:space="preserve">определяющей объем, содержание работ и другие, предъявляемые к работам требования, которые является неотъемлемой частью </w:t>
      </w:r>
      <w:r w:rsidR="004F4602">
        <w:rPr>
          <w:rFonts w:ascii="Liberation Serif" w:eastAsiaTheme="minorHAnsi" w:hAnsi="Liberation Serif" w:cs="Liberation Serif"/>
          <w:sz w:val="24"/>
          <w:szCs w:val="24"/>
          <w:lang w:eastAsia="en-US"/>
        </w:rPr>
        <w:t>к</w:t>
      </w:r>
      <w:r w:rsidR="0086064F" w:rsidRPr="0086064F">
        <w:rPr>
          <w:rFonts w:ascii="Liberation Serif" w:eastAsiaTheme="minorHAnsi" w:hAnsi="Liberation Serif" w:cs="Liberation Serif"/>
          <w:sz w:val="24"/>
          <w:szCs w:val="24"/>
          <w:lang w:eastAsia="en-US"/>
        </w:rPr>
        <w:t>онтракта:</w:t>
      </w:r>
    </w:p>
    <w:p w:rsidR="0086064F" w:rsidRPr="0086064F" w:rsidRDefault="007426F1" w:rsidP="0086064F">
      <w:pPr>
        <w:suppressAutoHyphens w:val="0"/>
        <w:autoSpaceDE w:val="0"/>
        <w:autoSpaceDN w:val="0"/>
        <w:adjustRightInd w:val="0"/>
        <w:ind w:firstLine="567"/>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техническое задание</w:t>
      </w:r>
      <w:r w:rsidR="0086064F" w:rsidRPr="0086064F">
        <w:rPr>
          <w:rFonts w:ascii="Liberation Serif" w:eastAsiaTheme="minorHAnsi" w:hAnsi="Liberation Serif" w:cs="Liberation Serif"/>
          <w:sz w:val="24"/>
          <w:szCs w:val="24"/>
          <w:lang w:eastAsia="en-US"/>
        </w:rPr>
        <w:t>;</w:t>
      </w:r>
    </w:p>
    <w:p w:rsidR="0086064F" w:rsidRPr="0086064F" w:rsidRDefault="00BA06A1" w:rsidP="0086064F">
      <w:pPr>
        <w:suppressAutoHyphens w:val="0"/>
        <w:autoSpaceDE w:val="0"/>
        <w:autoSpaceDN w:val="0"/>
        <w:adjustRightInd w:val="0"/>
        <w:ind w:firstLine="567"/>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 </w:t>
      </w:r>
      <w:r>
        <w:rPr>
          <w:rFonts w:ascii="Liberation Serif" w:eastAsia="Times New Roman" w:hAnsi="Liberation Serif" w:cs="Liberation Serif"/>
          <w:sz w:val="24"/>
          <w:szCs w:val="24"/>
          <w:lang w:eastAsia="ru-RU"/>
        </w:rPr>
        <w:t>сме</w:t>
      </w:r>
      <w:r w:rsidRPr="00F90FC3">
        <w:rPr>
          <w:rFonts w:ascii="Liberation Serif" w:eastAsia="Times New Roman" w:hAnsi="Liberation Serif" w:cs="Liberation Serif"/>
          <w:sz w:val="24"/>
          <w:szCs w:val="24"/>
          <w:lang w:eastAsia="ru-RU"/>
        </w:rPr>
        <w:t>тн</w:t>
      </w:r>
      <w:r>
        <w:rPr>
          <w:rFonts w:ascii="Liberation Serif" w:eastAsia="Times New Roman" w:hAnsi="Liberation Serif" w:cs="Liberation Serif"/>
          <w:sz w:val="24"/>
          <w:szCs w:val="24"/>
          <w:lang w:eastAsia="ru-RU"/>
        </w:rPr>
        <w:t>ая</w:t>
      </w:r>
      <w:r w:rsidRPr="00F90FC3">
        <w:rPr>
          <w:rFonts w:ascii="Liberation Serif" w:eastAsia="Times New Roman" w:hAnsi="Liberation Serif" w:cs="Liberation Serif"/>
          <w:sz w:val="24"/>
          <w:szCs w:val="24"/>
          <w:lang w:eastAsia="ru-RU"/>
        </w:rPr>
        <w:t xml:space="preserve"> документаци</w:t>
      </w:r>
      <w:r>
        <w:rPr>
          <w:rFonts w:ascii="Liberation Serif" w:eastAsia="Times New Roman" w:hAnsi="Liberation Serif" w:cs="Liberation Serif"/>
          <w:sz w:val="24"/>
          <w:szCs w:val="24"/>
          <w:lang w:eastAsia="ru-RU"/>
        </w:rPr>
        <w:t>я</w:t>
      </w:r>
      <w:r w:rsidR="0086064F" w:rsidRPr="0086064F">
        <w:rPr>
          <w:rFonts w:ascii="Liberation Serif" w:eastAsiaTheme="minorHAnsi" w:hAnsi="Liberation Serif" w:cs="Liberation Serif"/>
          <w:sz w:val="24"/>
          <w:szCs w:val="24"/>
          <w:lang w:eastAsia="en-US"/>
        </w:rPr>
        <w:t>.</w:t>
      </w:r>
    </w:p>
    <w:p w:rsidR="0086064F" w:rsidRPr="0086064F" w:rsidRDefault="0086064F" w:rsidP="0086064F">
      <w:pPr>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xml:space="preserve">Все изменения по </w:t>
      </w:r>
      <w:r w:rsidR="00BA06A1">
        <w:rPr>
          <w:rFonts w:ascii="Liberation Serif" w:hAnsi="Liberation Serif" w:cs="Liberation Serif"/>
          <w:sz w:val="24"/>
          <w:szCs w:val="24"/>
          <w:lang w:eastAsia="ru-RU"/>
        </w:rPr>
        <w:t>техническому заданию</w:t>
      </w:r>
      <w:r w:rsidRPr="0086064F">
        <w:rPr>
          <w:rFonts w:ascii="Liberation Serif" w:hAnsi="Liberation Serif" w:cs="Liberation Serif"/>
          <w:sz w:val="24"/>
          <w:szCs w:val="24"/>
          <w:lang w:eastAsia="ru-RU"/>
        </w:rPr>
        <w:t xml:space="preserve"> (Приложение № 1 к </w:t>
      </w:r>
      <w:r w:rsidR="004F4602">
        <w:rPr>
          <w:rFonts w:ascii="Liberation Serif" w:hAnsi="Liberation Serif" w:cs="Liberation Serif"/>
          <w:sz w:val="24"/>
          <w:szCs w:val="24"/>
          <w:lang w:eastAsia="ru-RU"/>
        </w:rPr>
        <w:t>к</w:t>
      </w:r>
      <w:r w:rsidRPr="0086064F">
        <w:rPr>
          <w:rFonts w:ascii="Liberation Serif" w:hAnsi="Liberation Serif" w:cs="Liberation Serif"/>
          <w:sz w:val="24"/>
          <w:szCs w:val="24"/>
          <w:lang w:eastAsia="ru-RU"/>
        </w:rPr>
        <w:t xml:space="preserve">онтракту), в том числе замена материалов, оборудования, предусмотренных локальными сметами, возможна только по согласованию с Заказчиком, но в пределах общей стоимости </w:t>
      </w:r>
      <w:r w:rsidR="004F4602">
        <w:rPr>
          <w:rFonts w:ascii="Liberation Serif" w:hAnsi="Liberation Serif" w:cs="Liberation Serif"/>
          <w:sz w:val="24"/>
          <w:szCs w:val="24"/>
          <w:lang w:eastAsia="ru-RU"/>
        </w:rPr>
        <w:t>к</w:t>
      </w:r>
      <w:r w:rsidRPr="0086064F">
        <w:rPr>
          <w:rFonts w:ascii="Liberation Serif" w:hAnsi="Liberation Serif" w:cs="Liberation Serif"/>
          <w:sz w:val="24"/>
          <w:szCs w:val="24"/>
          <w:lang w:eastAsia="ru-RU"/>
        </w:rPr>
        <w:t xml:space="preserve">онтракта, </w:t>
      </w:r>
      <w:r w:rsidRPr="0086064F">
        <w:rPr>
          <w:rFonts w:ascii="Liberation Serif" w:eastAsia="Times New Roman" w:hAnsi="Liberation Serif" w:cs="Liberation Serif"/>
          <w:sz w:val="24"/>
          <w:szCs w:val="24"/>
        </w:rPr>
        <w:t xml:space="preserve">и при </w:t>
      </w:r>
      <w:r w:rsidRPr="0086064F">
        <w:rPr>
          <w:rFonts w:ascii="Liberation Serif" w:hAnsi="Liberation Serif" w:cs="Liberation Serif"/>
          <w:sz w:val="24"/>
          <w:szCs w:val="24"/>
          <w:lang w:eastAsia="zh-CN"/>
        </w:rPr>
        <w:t>условии, что предлагаемые Подрядчиком для замены оборудование, материалы, изделия и конструкции имеют улучшенные технические и функциональные характеристики (потребительские свойства) по сравнению с качеством и соответствующими техническими и функциональными характеристиками, указанными в проектной документации</w:t>
      </w:r>
      <w:r w:rsidRPr="0086064F">
        <w:rPr>
          <w:rFonts w:ascii="Liberation Serif" w:hAnsi="Liberation Serif" w:cs="Liberation Serif"/>
          <w:sz w:val="24"/>
          <w:szCs w:val="24"/>
          <w:lang w:eastAsia="ru-RU"/>
        </w:rPr>
        <w:t xml:space="preserve">. При этом замена материала, конструктивных решений допускается по согласованию </w:t>
      </w:r>
      <w:r w:rsidRPr="0086064F">
        <w:rPr>
          <w:rFonts w:ascii="Liberation Serif" w:eastAsia="Times New Roman" w:hAnsi="Liberation Serif" w:cs="Liberation Serif"/>
          <w:sz w:val="24"/>
          <w:szCs w:val="24"/>
        </w:rPr>
        <w:t xml:space="preserve">с </w:t>
      </w:r>
      <w:r w:rsidRPr="0086064F">
        <w:rPr>
          <w:rFonts w:ascii="Liberation Serif" w:hAnsi="Liberation Serif" w:cs="Liberation Serif"/>
          <w:sz w:val="24"/>
          <w:szCs w:val="24"/>
          <w:lang w:eastAsia="ru-RU"/>
        </w:rPr>
        <w:t>Заказчиком.</w:t>
      </w:r>
    </w:p>
    <w:p w:rsidR="0086064F" w:rsidRPr="0086064F" w:rsidRDefault="0086064F" w:rsidP="0086064F">
      <w:pPr>
        <w:ind w:firstLine="567"/>
        <w:jc w:val="both"/>
        <w:rPr>
          <w:rFonts w:ascii="Liberation Serif" w:hAnsi="Liberation Serif" w:cs="Liberation Serif"/>
          <w:sz w:val="24"/>
          <w:szCs w:val="24"/>
          <w:lang w:eastAsia="zh-CN"/>
        </w:rPr>
      </w:pPr>
      <w:r w:rsidRPr="0086064F">
        <w:rPr>
          <w:rFonts w:ascii="Liberation Serif" w:hAnsi="Liberation Serif" w:cs="Liberation Serif"/>
          <w:sz w:val="24"/>
          <w:szCs w:val="24"/>
          <w:lang w:eastAsia="zh-CN"/>
        </w:rPr>
        <w:t xml:space="preserve">Согласование такой замены не влияет на сроки выполнения работ по </w:t>
      </w:r>
      <w:r w:rsidR="004F4602">
        <w:rPr>
          <w:rFonts w:ascii="Liberation Serif" w:hAnsi="Liberation Serif" w:cs="Liberation Serif"/>
          <w:sz w:val="24"/>
          <w:szCs w:val="24"/>
          <w:lang w:eastAsia="zh-CN"/>
        </w:rPr>
        <w:t>к</w:t>
      </w:r>
      <w:r w:rsidRPr="0086064F">
        <w:rPr>
          <w:rFonts w:ascii="Liberation Serif" w:hAnsi="Liberation Serif" w:cs="Liberation Serif"/>
          <w:sz w:val="24"/>
          <w:szCs w:val="24"/>
          <w:lang w:eastAsia="zh-CN"/>
        </w:rPr>
        <w:t xml:space="preserve">онтракту, не влечет увеличение цены </w:t>
      </w:r>
      <w:r w:rsidR="004F4602">
        <w:rPr>
          <w:rFonts w:ascii="Liberation Serif" w:hAnsi="Liberation Serif" w:cs="Liberation Serif"/>
          <w:sz w:val="24"/>
          <w:szCs w:val="24"/>
          <w:lang w:eastAsia="zh-CN"/>
        </w:rPr>
        <w:t>к</w:t>
      </w:r>
      <w:r w:rsidRPr="0086064F">
        <w:rPr>
          <w:rFonts w:ascii="Liberation Serif" w:hAnsi="Liberation Serif" w:cs="Liberation Serif"/>
          <w:sz w:val="24"/>
          <w:szCs w:val="24"/>
          <w:lang w:eastAsia="zh-CN"/>
        </w:rPr>
        <w:t>онтракта.</w:t>
      </w:r>
    </w:p>
    <w:p w:rsidR="0086064F" w:rsidRPr="004644EE" w:rsidRDefault="004644EE" w:rsidP="004644EE">
      <w:pPr>
        <w:pStyle w:val="1"/>
        <w:keepNext w:val="0"/>
        <w:tabs>
          <w:tab w:val="clear" w:pos="432"/>
          <w:tab w:val="left" w:pos="0"/>
        </w:tabs>
        <w:autoSpaceDE w:val="0"/>
        <w:autoSpaceDN w:val="0"/>
        <w:adjustRightInd w:val="0"/>
        <w:spacing w:before="0"/>
        <w:ind w:left="0" w:firstLine="567"/>
        <w:jc w:val="both"/>
        <w:rPr>
          <w:rFonts w:ascii="Liberation Serif" w:eastAsiaTheme="minorHAnsi" w:hAnsi="Liberation Serif" w:cs="Liberation Serif"/>
          <w:b w:val="0"/>
          <w:sz w:val="24"/>
          <w:szCs w:val="24"/>
          <w:lang w:eastAsia="en-US"/>
        </w:rPr>
      </w:pPr>
      <w:r>
        <w:rPr>
          <w:rFonts w:ascii="Liberation Serif" w:hAnsi="Liberation Serif" w:cs="Liberation Serif"/>
          <w:b w:val="0"/>
          <w:sz w:val="24"/>
          <w:szCs w:val="24"/>
          <w:lang w:val="ru-RU" w:eastAsia="ru-RU"/>
        </w:rPr>
        <w:t>7</w:t>
      </w:r>
      <w:r w:rsidR="0086064F" w:rsidRPr="0086064F">
        <w:rPr>
          <w:rFonts w:ascii="Liberation Serif" w:hAnsi="Liberation Serif" w:cs="Liberation Serif"/>
          <w:b w:val="0"/>
          <w:sz w:val="24"/>
          <w:szCs w:val="24"/>
          <w:lang w:eastAsia="ru-RU"/>
        </w:rPr>
        <w:t>.2.</w:t>
      </w:r>
      <w:r w:rsidR="00B61C9B">
        <w:rPr>
          <w:rFonts w:ascii="Liberation Serif" w:hAnsi="Liberation Serif" w:cs="Liberation Serif"/>
          <w:b w:val="0"/>
          <w:sz w:val="24"/>
          <w:szCs w:val="24"/>
          <w:lang w:val="ru-RU" w:eastAsia="ru-RU"/>
        </w:rPr>
        <w:t>2</w:t>
      </w:r>
      <w:r w:rsidR="0086064F" w:rsidRPr="0086064F">
        <w:rPr>
          <w:rFonts w:ascii="Liberation Serif" w:hAnsi="Liberation Serif" w:cs="Liberation Serif"/>
          <w:b w:val="0"/>
          <w:sz w:val="24"/>
          <w:szCs w:val="24"/>
          <w:lang w:eastAsia="ru-RU"/>
        </w:rPr>
        <w:t xml:space="preserve">. </w:t>
      </w:r>
      <w:r w:rsidR="0086064F" w:rsidRPr="004644EE">
        <w:rPr>
          <w:rFonts w:ascii="Liberation Serif" w:eastAsiaTheme="minorHAnsi" w:hAnsi="Liberation Serif" w:cs="Liberation Serif"/>
          <w:b w:val="0"/>
          <w:sz w:val="24"/>
          <w:szCs w:val="24"/>
          <w:lang w:eastAsia="en-US"/>
        </w:rPr>
        <w:t xml:space="preserve">Выполнить работы в сроки, установленные </w:t>
      </w:r>
      <w:r w:rsidR="004F4602">
        <w:rPr>
          <w:rFonts w:ascii="Liberation Serif" w:eastAsiaTheme="minorHAnsi" w:hAnsi="Liberation Serif" w:cs="Liberation Serif"/>
          <w:b w:val="0"/>
          <w:sz w:val="24"/>
          <w:szCs w:val="24"/>
          <w:lang w:val="ru-RU" w:eastAsia="en-US"/>
        </w:rPr>
        <w:t>к</w:t>
      </w:r>
      <w:r w:rsidR="0086064F" w:rsidRPr="004644EE">
        <w:rPr>
          <w:rFonts w:ascii="Liberation Serif" w:eastAsiaTheme="minorHAnsi" w:hAnsi="Liberation Serif" w:cs="Liberation Serif"/>
          <w:b w:val="0"/>
          <w:sz w:val="24"/>
          <w:szCs w:val="24"/>
          <w:lang w:eastAsia="en-US"/>
        </w:rPr>
        <w:t>онтрактом.</w:t>
      </w:r>
    </w:p>
    <w:p w:rsidR="0086064F" w:rsidRPr="0086064F" w:rsidRDefault="00903119" w:rsidP="0086064F">
      <w:pPr>
        <w:autoSpaceDE w:val="0"/>
        <w:autoSpaceDN w:val="0"/>
        <w:adjustRightInd w:val="0"/>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B61C9B">
        <w:rPr>
          <w:rFonts w:ascii="Liberation Serif" w:hAnsi="Liberation Serif" w:cs="Liberation Serif"/>
          <w:sz w:val="24"/>
          <w:szCs w:val="24"/>
          <w:lang w:eastAsia="ru-RU"/>
        </w:rPr>
        <w:t>3</w:t>
      </w:r>
      <w:r w:rsidR="0086064F" w:rsidRPr="0086064F">
        <w:rPr>
          <w:rFonts w:ascii="Liberation Serif" w:hAnsi="Liberation Serif" w:cs="Liberation Serif"/>
          <w:sz w:val="24"/>
          <w:szCs w:val="24"/>
          <w:lang w:eastAsia="ru-RU"/>
        </w:rPr>
        <w:t xml:space="preserve">. В течение 5 (пяти) рабочих дней с даты заключения </w:t>
      </w:r>
      <w:r w:rsidR="004F4602">
        <w:rPr>
          <w:rFonts w:ascii="Liberation Serif" w:hAnsi="Liberation Serif" w:cs="Liberation Serif"/>
          <w:sz w:val="24"/>
          <w:szCs w:val="24"/>
          <w:lang w:eastAsia="ru-RU"/>
        </w:rPr>
        <w:t>к</w:t>
      </w:r>
      <w:r w:rsidR="0086064F" w:rsidRPr="0086064F">
        <w:rPr>
          <w:rFonts w:ascii="Liberation Serif" w:hAnsi="Liberation Serif" w:cs="Liberation Serif"/>
          <w:sz w:val="24"/>
          <w:szCs w:val="24"/>
          <w:lang w:eastAsia="ru-RU"/>
        </w:rPr>
        <w:t>онтракта, предоставить Заказчику надлежащим образом заверенные копии следующих документов:</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xml:space="preserve">- Приказ о назначении ответственного лица за производство работ на </w:t>
      </w:r>
      <w:r w:rsidR="00725EA8">
        <w:rPr>
          <w:rFonts w:ascii="Liberation Serif" w:hAnsi="Liberation Serif" w:cs="Liberation Serif"/>
          <w:sz w:val="24"/>
          <w:szCs w:val="24"/>
          <w:lang w:eastAsia="ru-RU"/>
        </w:rPr>
        <w:t>о</w:t>
      </w:r>
      <w:r w:rsidRPr="0086064F">
        <w:rPr>
          <w:rFonts w:ascii="Liberation Serif" w:hAnsi="Liberation Serif" w:cs="Liberation Serif"/>
          <w:sz w:val="24"/>
          <w:szCs w:val="24"/>
          <w:lang w:eastAsia="ru-RU"/>
        </w:rPr>
        <w:t>бъекте;</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Приказ о назначении ответственных лиц по вопросам охраны труда и техники безопасности на объекте;</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Приказ о назначении ответственного лица за пожарную безопасность на объекте;</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Приказ о назначении ответственного лица за электробезопасность на объекте;</w:t>
      </w:r>
    </w:p>
    <w:p w:rsidR="0086064F" w:rsidRPr="0086064F" w:rsidRDefault="0086064F" w:rsidP="0086064F">
      <w:pPr>
        <w:autoSpaceDE w:val="0"/>
        <w:autoSpaceDN w:val="0"/>
        <w:adjustRightInd w:val="0"/>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Приказ о назначении ответственного лица за выдачу наряд-допусков на объекте.</w:t>
      </w:r>
    </w:p>
    <w:p w:rsidR="0086064F" w:rsidRPr="0086064F" w:rsidRDefault="00725EA8" w:rsidP="0086064F">
      <w:pPr>
        <w:autoSpaceDE w:val="0"/>
        <w:autoSpaceDN w:val="0"/>
        <w:adjustRightInd w:val="0"/>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B61C9B">
        <w:rPr>
          <w:rFonts w:ascii="Liberation Serif" w:hAnsi="Liberation Serif" w:cs="Liberation Serif"/>
          <w:sz w:val="24"/>
          <w:szCs w:val="24"/>
          <w:lang w:eastAsia="ru-RU"/>
        </w:rPr>
        <w:t>4</w:t>
      </w:r>
      <w:r w:rsidR="0086064F" w:rsidRPr="0086064F">
        <w:rPr>
          <w:rFonts w:ascii="Liberation Serif" w:hAnsi="Liberation Serif" w:cs="Liberation Serif"/>
          <w:sz w:val="24"/>
          <w:szCs w:val="24"/>
          <w:lang w:eastAsia="ru-RU"/>
        </w:rPr>
        <w:t>.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также работников, прибывающих или работающих на объекте, в том числе представителей Заказчика, строительного контроля, работников всех субподрядных организаций, иных лиц, имеющих право посещать или находиться на объекте.</w:t>
      </w:r>
    </w:p>
    <w:p w:rsidR="0086064F" w:rsidRPr="0086064F" w:rsidRDefault="00DC3D83" w:rsidP="0086064F">
      <w:pPr>
        <w:ind w:firstLine="567"/>
        <w:jc w:val="both"/>
        <w:rPr>
          <w:rFonts w:ascii="Liberation Serif" w:hAnsi="Liberation Serif" w:cs="Liberation Serif"/>
          <w:sz w:val="24"/>
          <w:szCs w:val="24"/>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466601">
        <w:rPr>
          <w:rFonts w:ascii="Liberation Serif" w:hAnsi="Liberation Serif" w:cs="Liberation Serif"/>
          <w:sz w:val="24"/>
          <w:szCs w:val="24"/>
          <w:lang w:eastAsia="ru-RU"/>
        </w:rPr>
        <w:t>5</w:t>
      </w:r>
      <w:r w:rsidR="0086064F" w:rsidRPr="0086064F">
        <w:rPr>
          <w:rFonts w:ascii="Liberation Serif" w:hAnsi="Liberation Serif" w:cs="Liberation Serif"/>
          <w:sz w:val="24"/>
          <w:szCs w:val="24"/>
          <w:lang w:eastAsia="ru-RU"/>
        </w:rPr>
        <w:t>. Исполнять полученные в ходе выполнения работ указания и предписания Заказчика, в установленный предписаниями Заказчика срок, устранять обнаруженные им недостатки в выполненной работе или иные отступления от условий настоящего Контракта.</w:t>
      </w:r>
    </w:p>
    <w:p w:rsidR="0086064F" w:rsidRPr="0086064F" w:rsidRDefault="00D17ADF"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466601">
        <w:rPr>
          <w:rFonts w:ascii="Liberation Serif" w:hAnsi="Liberation Serif" w:cs="Liberation Serif"/>
          <w:sz w:val="24"/>
          <w:szCs w:val="24"/>
          <w:lang w:eastAsia="ru-RU"/>
        </w:rPr>
        <w:t>6</w:t>
      </w:r>
      <w:r w:rsidR="0086064F" w:rsidRPr="0086064F">
        <w:rPr>
          <w:rFonts w:ascii="Liberation Serif" w:hAnsi="Liberation Serif" w:cs="Liberation Serif"/>
          <w:sz w:val="24"/>
          <w:szCs w:val="24"/>
          <w:lang w:eastAsia="ru-RU"/>
        </w:rPr>
        <w:t xml:space="preserve">. Осуществлять в процессе производства работ систематическую, а также по требованию Заказчика уборку объекта, а по завершению работ окончательную уборку объекта от остатков строительных материалов и отходов. Обеспечивать чистоту прилегающей уличной территории, а </w:t>
      </w:r>
      <w:r w:rsidR="003106EB" w:rsidRPr="0086064F">
        <w:rPr>
          <w:rFonts w:ascii="Liberation Serif" w:hAnsi="Liberation Serif" w:cs="Liberation Serif"/>
          <w:sz w:val="24"/>
          <w:szCs w:val="24"/>
          <w:lang w:eastAsia="ru-RU"/>
        </w:rPr>
        <w:t>также</w:t>
      </w:r>
      <w:r w:rsidR="0086064F" w:rsidRPr="0086064F">
        <w:rPr>
          <w:rFonts w:ascii="Liberation Serif" w:hAnsi="Liberation Serif" w:cs="Liberation Serif"/>
          <w:sz w:val="24"/>
          <w:szCs w:val="24"/>
          <w:lang w:eastAsia="ru-RU"/>
        </w:rPr>
        <w:t xml:space="preserve"> выезжающего строительного транспорта.</w:t>
      </w:r>
    </w:p>
    <w:p w:rsidR="0086064F" w:rsidRPr="0086064F" w:rsidRDefault="0086064F" w:rsidP="0086064F">
      <w:pPr>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xml:space="preserve">Соблюдать культуру производства работ на Объекте, в процессе выполнения работ по </w:t>
      </w:r>
      <w:r w:rsidR="00F35D6A">
        <w:rPr>
          <w:rFonts w:ascii="Liberation Serif" w:hAnsi="Liberation Serif" w:cs="Liberation Serif"/>
          <w:sz w:val="24"/>
          <w:szCs w:val="24"/>
          <w:lang w:eastAsia="ru-RU"/>
        </w:rPr>
        <w:t>к</w:t>
      </w:r>
      <w:r w:rsidRPr="0086064F">
        <w:rPr>
          <w:rFonts w:ascii="Liberation Serif" w:hAnsi="Liberation Serif" w:cs="Liberation Serif"/>
          <w:sz w:val="24"/>
          <w:szCs w:val="24"/>
          <w:lang w:eastAsia="ru-RU"/>
        </w:rPr>
        <w:t>онтракту, соблюдать требования по складированию строительных конструкций и материалов, организации технологического процесса.</w:t>
      </w:r>
    </w:p>
    <w:p w:rsidR="0086064F" w:rsidRPr="0086064F" w:rsidRDefault="00D17ADF" w:rsidP="0086064F">
      <w:pPr>
        <w:suppressAutoHyphens w:val="0"/>
        <w:autoSpaceDE w:val="0"/>
        <w:autoSpaceDN w:val="0"/>
        <w:adjustRightInd w:val="0"/>
        <w:ind w:firstLine="567"/>
        <w:jc w:val="both"/>
        <w:rPr>
          <w:rFonts w:ascii="Liberation Serif" w:eastAsiaTheme="minorHAnsi" w:hAnsi="Liberation Serif" w:cs="Liberation Serif"/>
          <w:sz w:val="24"/>
          <w:szCs w:val="24"/>
          <w:lang w:eastAsia="en-US"/>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466601">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 xml:space="preserve">. </w:t>
      </w:r>
      <w:r w:rsidR="0086064F" w:rsidRPr="0086064F">
        <w:rPr>
          <w:rFonts w:ascii="Liberation Serif" w:eastAsiaTheme="minorHAnsi" w:hAnsi="Liberation Serif" w:cs="Liberation Serif"/>
          <w:sz w:val="24"/>
          <w:szCs w:val="24"/>
          <w:lang w:eastAsia="en-US"/>
        </w:rPr>
        <w:t xml:space="preserve">Не позднее </w:t>
      </w:r>
      <w:r>
        <w:rPr>
          <w:rFonts w:ascii="Liberation Serif" w:eastAsiaTheme="minorHAnsi" w:hAnsi="Liberation Serif" w:cs="Liberation Serif"/>
          <w:sz w:val="24"/>
          <w:szCs w:val="24"/>
          <w:lang w:eastAsia="en-US"/>
        </w:rPr>
        <w:t>3</w:t>
      </w:r>
      <w:r w:rsidR="0086064F" w:rsidRPr="0086064F">
        <w:rPr>
          <w:rFonts w:ascii="Liberation Serif" w:eastAsiaTheme="minorHAnsi" w:hAnsi="Liberation Serif" w:cs="Liberation Serif"/>
          <w:sz w:val="24"/>
          <w:szCs w:val="24"/>
          <w:lang w:eastAsia="en-US"/>
        </w:rPr>
        <w:t>-</w:t>
      </w:r>
      <w:r>
        <w:rPr>
          <w:rFonts w:ascii="Liberation Serif" w:eastAsiaTheme="minorHAnsi" w:hAnsi="Liberation Serif" w:cs="Liberation Serif"/>
          <w:sz w:val="24"/>
          <w:szCs w:val="24"/>
          <w:lang w:eastAsia="en-US"/>
        </w:rPr>
        <w:t>х</w:t>
      </w:r>
      <w:r w:rsidR="0086064F" w:rsidRPr="0086064F">
        <w:rPr>
          <w:rFonts w:ascii="Liberation Serif" w:eastAsiaTheme="minorHAnsi" w:hAnsi="Liberation Serif" w:cs="Liberation Serif"/>
          <w:sz w:val="24"/>
          <w:szCs w:val="24"/>
          <w:lang w:eastAsia="en-US"/>
        </w:rPr>
        <w:t xml:space="preserve"> рабоч</w:t>
      </w:r>
      <w:r>
        <w:rPr>
          <w:rFonts w:ascii="Liberation Serif" w:eastAsiaTheme="minorHAnsi" w:hAnsi="Liberation Serif" w:cs="Liberation Serif"/>
          <w:sz w:val="24"/>
          <w:szCs w:val="24"/>
          <w:lang w:eastAsia="en-US"/>
        </w:rPr>
        <w:t>их</w:t>
      </w:r>
      <w:r w:rsidR="0086064F" w:rsidRPr="0086064F">
        <w:rPr>
          <w:rFonts w:ascii="Liberation Serif" w:eastAsiaTheme="minorHAnsi" w:hAnsi="Liberation Serif" w:cs="Liberation Serif"/>
          <w:sz w:val="24"/>
          <w:szCs w:val="24"/>
          <w:lang w:eastAsia="en-US"/>
        </w:rPr>
        <w:t xml:space="preserve"> дн</w:t>
      </w:r>
      <w:r>
        <w:rPr>
          <w:rFonts w:ascii="Liberation Serif" w:eastAsiaTheme="minorHAnsi" w:hAnsi="Liberation Serif" w:cs="Liberation Serif"/>
          <w:sz w:val="24"/>
          <w:szCs w:val="24"/>
          <w:lang w:eastAsia="en-US"/>
        </w:rPr>
        <w:t>ей</w:t>
      </w:r>
      <w:r w:rsidR="0086064F" w:rsidRPr="0086064F">
        <w:rPr>
          <w:rFonts w:ascii="Liberation Serif" w:eastAsiaTheme="minorHAnsi" w:hAnsi="Liberation Serif" w:cs="Liberation Serif"/>
          <w:sz w:val="24"/>
          <w:szCs w:val="24"/>
          <w:lang w:eastAsia="en-US"/>
        </w:rPr>
        <w:t xml:space="preserve"> со дня завершения работ освободить </w:t>
      </w:r>
      <w:r>
        <w:rPr>
          <w:rFonts w:ascii="Liberation Serif" w:eastAsiaTheme="minorHAnsi" w:hAnsi="Liberation Serif" w:cs="Liberation Serif"/>
          <w:sz w:val="24"/>
          <w:szCs w:val="24"/>
          <w:lang w:eastAsia="en-US"/>
        </w:rPr>
        <w:t>Объект от</w:t>
      </w:r>
      <w:r w:rsidR="0086064F" w:rsidRPr="0086064F">
        <w:rPr>
          <w:rFonts w:ascii="Liberation Serif" w:eastAsiaTheme="minorHAnsi" w:hAnsi="Liberation Serif" w:cs="Liberation Serif"/>
          <w:sz w:val="24"/>
          <w:szCs w:val="24"/>
          <w:lang w:eastAsia="en-US"/>
        </w:rPr>
        <w:t xml:space="preserve"> строительно</w:t>
      </w:r>
      <w:r w:rsidR="00597211">
        <w:rPr>
          <w:rFonts w:ascii="Liberation Serif" w:eastAsiaTheme="minorHAnsi" w:hAnsi="Liberation Serif" w:cs="Liberation Serif"/>
          <w:sz w:val="24"/>
          <w:szCs w:val="24"/>
          <w:lang w:eastAsia="en-US"/>
        </w:rPr>
        <w:t>го</w:t>
      </w:r>
      <w:r w:rsidR="0086064F" w:rsidRPr="0086064F">
        <w:rPr>
          <w:rFonts w:ascii="Liberation Serif" w:eastAsiaTheme="minorHAnsi" w:hAnsi="Liberation Serif" w:cs="Liberation Serif"/>
          <w:sz w:val="24"/>
          <w:szCs w:val="24"/>
          <w:lang w:eastAsia="en-US"/>
        </w:rPr>
        <w:t xml:space="preserve"> </w:t>
      </w:r>
      <w:r w:rsidR="00597211">
        <w:rPr>
          <w:rFonts w:ascii="Liberation Serif" w:eastAsiaTheme="minorHAnsi" w:hAnsi="Liberation Serif" w:cs="Liberation Serif"/>
          <w:sz w:val="24"/>
          <w:szCs w:val="24"/>
          <w:lang w:eastAsia="en-US"/>
        </w:rPr>
        <w:t>оборудования</w:t>
      </w:r>
      <w:r w:rsidR="0086064F" w:rsidRPr="0086064F">
        <w:rPr>
          <w:rFonts w:ascii="Liberation Serif" w:eastAsiaTheme="minorHAnsi" w:hAnsi="Liberation Serif" w:cs="Liberation Serif"/>
          <w:sz w:val="24"/>
          <w:szCs w:val="24"/>
          <w:lang w:eastAsia="en-US"/>
        </w:rPr>
        <w:t>,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86064F" w:rsidRPr="0086064F" w:rsidRDefault="00D17ADF"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597211">
        <w:rPr>
          <w:rFonts w:ascii="Liberation Serif" w:hAnsi="Liberation Serif" w:cs="Liberation Serif"/>
          <w:sz w:val="24"/>
          <w:szCs w:val="24"/>
          <w:lang w:eastAsia="ru-RU"/>
        </w:rPr>
        <w:t>8</w:t>
      </w:r>
      <w:r w:rsidR="0086064F" w:rsidRPr="0086064F">
        <w:rPr>
          <w:rFonts w:ascii="Liberation Serif" w:hAnsi="Liberation Serif" w:cs="Liberation Serif"/>
          <w:sz w:val="24"/>
          <w:szCs w:val="24"/>
          <w:lang w:eastAsia="ru-RU"/>
        </w:rPr>
        <w:t>. Немедленно известить Заказчика и до получения от него указаний приостановить работы при обнаружении:</w:t>
      </w:r>
    </w:p>
    <w:p w:rsidR="0086064F" w:rsidRPr="0086064F" w:rsidRDefault="0086064F" w:rsidP="0086064F">
      <w:pPr>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возможных неблагоприятных для Заказчика последствий выполнения его указаний о способе исполнения работ;</w:t>
      </w:r>
    </w:p>
    <w:p w:rsidR="0086064F" w:rsidRPr="0086064F" w:rsidRDefault="0086064F" w:rsidP="0086064F">
      <w:pPr>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необходимости выполнения дополнительных работ, препятствующих продолжению работ;</w:t>
      </w:r>
    </w:p>
    <w:p w:rsidR="0086064F" w:rsidRPr="0086064F" w:rsidRDefault="0086064F" w:rsidP="0086064F">
      <w:pPr>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lastRenderedPageBreak/>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86064F" w:rsidRPr="0086064F" w:rsidRDefault="0086064F" w:rsidP="0086064F">
      <w:pPr>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xml:space="preserve">При этом, Подрядчик не вправе приостанавливать работы на </w:t>
      </w:r>
      <w:r w:rsidR="00D17ADF">
        <w:rPr>
          <w:rFonts w:ascii="Liberation Serif" w:hAnsi="Liberation Serif" w:cs="Liberation Serif"/>
          <w:sz w:val="24"/>
          <w:szCs w:val="24"/>
          <w:lang w:eastAsia="ru-RU"/>
        </w:rPr>
        <w:t>О</w:t>
      </w:r>
      <w:r w:rsidRPr="0086064F">
        <w:rPr>
          <w:rFonts w:ascii="Liberation Serif" w:hAnsi="Liberation Serif" w:cs="Liberation Serif"/>
          <w:sz w:val="24"/>
          <w:szCs w:val="24"/>
          <w:lang w:eastAsia="ru-RU"/>
        </w:rPr>
        <w:t>бъекте в целом, если не докажет, что выполнение работ по всему объекту невозможно осуществлять.</w:t>
      </w:r>
    </w:p>
    <w:p w:rsidR="0086064F" w:rsidRPr="0086064F" w:rsidRDefault="00D17ADF"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597211">
        <w:rPr>
          <w:rFonts w:ascii="Liberation Serif" w:hAnsi="Liberation Serif" w:cs="Liberation Serif"/>
          <w:sz w:val="24"/>
          <w:szCs w:val="24"/>
          <w:lang w:eastAsia="ru-RU"/>
        </w:rPr>
        <w:t>9</w:t>
      </w:r>
      <w:r w:rsidR="0086064F" w:rsidRPr="0086064F">
        <w:rPr>
          <w:rFonts w:ascii="Liberation Serif" w:hAnsi="Liberation Serif" w:cs="Liberation Serif"/>
          <w:sz w:val="24"/>
          <w:szCs w:val="24"/>
          <w:lang w:eastAsia="ru-RU"/>
        </w:rPr>
        <w:t>. Во время проведения работ по Контракту выполнять необходимые мероприятия по технике безопасности и пожарной безопа</w:t>
      </w:r>
      <w:r w:rsidR="00597211">
        <w:rPr>
          <w:rFonts w:ascii="Liberation Serif" w:hAnsi="Liberation Serif" w:cs="Liberation Serif"/>
          <w:sz w:val="24"/>
          <w:szCs w:val="24"/>
          <w:lang w:eastAsia="ru-RU"/>
        </w:rPr>
        <w:t>сности, охране окружающей среды</w:t>
      </w:r>
      <w:r w:rsidR="0086064F" w:rsidRPr="0086064F">
        <w:rPr>
          <w:rFonts w:ascii="Liberation Serif" w:hAnsi="Liberation Serif" w:cs="Liberation Serif"/>
          <w:sz w:val="24"/>
          <w:szCs w:val="24"/>
          <w:lang w:eastAsia="ru-RU"/>
        </w:rPr>
        <w:t xml:space="preserve">. </w:t>
      </w:r>
    </w:p>
    <w:p w:rsidR="0086064F" w:rsidRPr="0086064F" w:rsidRDefault="005C5F64"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F35D6A">
        <w:rPr>
          <w:rFonts w:ascii="Liberation Serif" w:hAnsi="Liberation Serif" w:cs="Liberation Serif"/>
          <w:sz w:val="24"/>
          <w:szCs w:val="24"/>
          <w:lang w:eastAsia="ru-RU"/>
        </w:rPr>
        <w:t>1</w:t>
      </w:r>
      <w:r w:rsidR="00597211">
        <w:rPr>
          <w:rFonts w:ascii="Liberation Serif" w:hAnsi="Liberation Serif" w:cs="Liberation Serif"/>
          <w:sz w:val="24"/>
          <w:szCs w:val="24"/>
          <w:lang w:eastAsia="ru-RU"/>
        </w:rPr>
        <w:t>0</w:t>
      </w:r>
      <w:r w:rsidR="0086064F" w:rsidRPr="0086064F">
        <w:rPr>
          <w:rFonts w:ascii="Liberation Serif" w:hAnsi="Liberation Serif" w:cs="Liberation Serif"/>
          <w:sz w:val="24"/>
          <w:szCs w:val="24"/>
          <w:lang w:eastAsia="ru-RU"/>
        </w:rPr>
        <w:t>. Возместить все расходы, издержки, убытки и прочие требования, которые могут возникнуть у третьих лиц вследствие неисполнения или ненадлежащего исполнения Подрядчиком своих обязательств (в том числе гарантийных) по настоящему Контракту.</w:t>
      </w:r>
    </w:p>
    <w:p w:rsidR="0086064F" w:rsidRPr="0086064F" w:rsidRDefault="005C5F64"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Pr>
          <w:rFonts w:ascii="Liberation Serif" w:hAnsi="Liberation Serif" w:cs="Liberation Serif"/>
          <w:sz w:val="24"/>
          <w:szCs w:val="24"/>
          <w:lang w:eastAsia="ru-RU"/>
        </w:rPr>
        <w:t>1</w:t>
      </w:r>
      <w:r w:rsidR="00597211">
        <w:rPr>
          <w:rFonts w:ascii="Liberation Serif" w:hAnsi="Liberation Serif" w:cs="Liberation Serif"/>
          <w:sz w:val="24"/>
          <w:szCs w:val="24"/>
          <w:lang w:eastAsia="ru-RU"/>
        </w:rPr>
        <w:t>1</w:t>
      </w:r>
      <w:r w:rsidR="0086064F" w:rsidRPr="0086064F">
        <w:rPr>
          <w:rFonts w:ascii="Liberation Serif" w:hAnsi="Liberation Serif" w:cs="Liberation Serif"/>
          <w:sz w:val="24"/>
          <w:szCs w:val="24"/>
          <w:lang w:eastAsia="ru-RU"/>
        </w:rPr>
        <w:t xml:space="preserve">.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 или иные несчастные случаи. </w:t>
      </w:r>
    </w:p>
    <w:p w:rsidR="0086064F" w:rsidRPr="0086064F" w:rsidRDefault="005C5F64" w:rsidP="0086064F">
      <w:pPr>
        <w:widowControl w:val="0"/>
        <w:shd w:val="clear" w:color="auto" w:fill="FFFFFF"/>
        <w:tabs>
          <w:tab w:val="left" w:pos="720"/>
          <w:tab w:val="left" w:pos="1406"/>
        </w:tabs>
        <w:autoSpaceDE w:val="0"/>
        <w:ind w:firstLine="567"/>
        <w:jc w:val="both"/>
        <w:rPr>
          <w:rFonts w:ascii="Liberation Serif" w:hAnsi="Liberation Serif" w:cs="Liberation Serif"/>
          <w:sz w:val="24"/>
          <w:szCs w:val="24"/>
        </w:rPr>
      </w:pPr>
      <w:r>
        <w:rPr>
          <w:rFonts w:ascii="Liberation Serif" w:hAnsi="Liberation Serif" w:cs="Liberation Serif"/>
          <w:sz w:val="24"/>
          <w:szCs w:val="24"/>
        </w:rPr>
        <w:t>7</w:t>
      </w:r>
      <w:r w:rsidR="0086064F" w:rsidRPr="0086064F">
        <w:rPr>
          <w:rFonts w:ascii="Liberation Serif" w:hAnsi="Liberation Serif" w:cs="Liberation Serif"/>
          <w:sz w:val="24"/>
          <w:szCs w:val="24"/>
        </w:rPr>
        <w:t>.2.</w:t>
      </w:r>
      <w:r w:rsidR="00F35D6A">
        <w:rPr>
          <w:rFonts w:ascii="Liberation Serif" w:hAnsi="Liberation Serif" w:cs="Liberation Serif"/>
          <w:sz w:val="24"/>
          <w:szCs w:val="24"/>
        </w:rPr>
        <w:t>1</w:t>
      </w:r>
      <w:r w:rsidR="00597211">
        <w:rPr>
          <w:rFonts w:ascii="Liberation Serif" w:hAnsi="Liberation Serif" w:cs="Liberation Serif"/>
          <w:sz w:val="24"/>
          <w:szCs w:val="24"/>
        </w:rPr>
        <w:t>2</w:t>
      </w:r>
      <w:r w:rsidR="0086064F" w:rsidRPr="0086064F">
        <w:rPr>
          <w:rFonts w:ascii="Liberation Serif" w:hAnsi="Liberation Serif" w:cs="Liberation Serif"/>
          <w:sz w:val="24"/>
          <w:szCs w:val="24"/>
        </w:rPr>
        <w:t>.</w:t>
      </w:r>
      <w:r w:rsidR="0086064F" w:rsidRPr="0086064F">
        <w:rPr>
          <w:rFonts w:ascii="Liberation Serif" w:eastAsiaTheme="minorHAnsi" w:hAnsi="Liberation Serif" w:cs="Liberation Serif"/>
          <w:sz w:val="24"/>
          <w:szCs w:val="24"/>
          <w:lang w:eastAsia="en-US"/>
        </w:rPr>
        <w:t xml:space="preserve"> Обеспечить </w:t>
      </w:r>
      <w:r w:rsidR="0086064F" w:rsidRPr="0086064F">
        <w:rPr>
          <w:rFonts w:ascii="Liberation Serif" w:hAnsi="Liberation Serif" w:cs="Liberation Serif"/>
          <w:sz w:val="24"/>
          <w:szCs w:val="24"/>
        </w:rPr>
        <w:t xml:space="preserve">безвозмездное </w:t>
      </w:r>
      <w:r w:rsidR="0086064F" w:rsidRPr="0086064F">
        <w:rPr>
          <w:rFonts w:ascii="Liberation Serif" w:eastAsiaTheme="minorHAnsi" w:hAnsi="Liberation Serif" w:cs="Liberation Serif"/>
          <w:sz w:val="24"/>
          <w:szCs w:val="24"/>
          <w:lang w:eastAsia="en-US"/>
        </w:rPr>
        <w:t>устранение выявленных недостатков и не приступать к продолжению работ до составления актов об устранении выявленных недостатков</w:t>
      </w:r>
      <w:r w:rsidR="0086064F" w:rsidRPr="0086064F">
        <w:rPr>
          <w:rFonts w:ascii="Liberation Serif" w:hAnsi="Liberation Serif" w:cs="Liberation Serif"/>
          <w:sz w:val="24"/>
          <w:szCs w:val="24"/>
        </w:rPr>
        <w:t xml:space="preserve">.  </w:t>
      </w:r>
    </w:p>
    <w:p w:rsidR="0086064F" w:rsidRPr="0086064F" w:rsidRDefault="006156D7"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B61C9B">
        <w:rPr>
          <w:rFonts w:ascii="Liberation Serif" w:hAnsi="Liberation Serif" w:cs="Liberation Serif"/>
          <w:sz w:val="24"/>
          <w:szCs w:val="24"/>
          <w:lang w:eastAsia="ru-RU"/>
        </w:rPr>
        <w:t>1</w:t>
      </w:r>
      <w:r w:rsidR="00597211">
        <w:rPr>
          <w:rFonts w:ascii="Liberation Serif" w:hAnsi="Liberation Serif" w:cs="Liberation Serif"/>
          <w:sz w:val="24"/>
          <w:szCs w:val="24"/>
          <w:lang w:eastAsia="ru-RU"/>
        </w:rPr>
        <w:t>3</w:t>
      </w:r>
      <w:r w:rsidR="0086064F" w:rsidRPr="0086064F">
        <w:rPr>
          <w:rFonts w:ascii="Liberation Serif" w:hAnsi="Liberation Serif" w:cs="Liberation Serif"/>
          <w:sz w:val="24"/>
          <w:szCs w:val="24"/>
          <w:lang w:eastAsia="ru-RU"/>
        </w:rPr>
        <w:t>. 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rsidR="0086064F" w:rsidRPr="0086064F" w:rsidRDefault="006156D7"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7.2.</w:t>
      </w:r>
      <w:r w:rsidR="00270550">
        <w:rPr>
          <w:rFonts w:ascii="Liberation Serif" w:hAnsi="Liberation Serif" w:cs="Liberation Serif"/>
          <w:sz w:val="24"/>
          <w:szCs w:val="24"/>
          <w:lang w:eastAsia="ru-RU"/>
        </w:rPr>
        <w:t>1</w:t>
      </w:r>
      <w:r w:rsidR="00597211">
        <w:rPr>
          <w:rFonts w:ascii="Liberation Serif" w:hAnsi="Liberation Serif" w:cs="Liberation Serif"/>
          <w:sz w:val="24"/>
          <w:szCs w:val="24"/>
          <w:lang w:eastAsia="ru-RU"/>
        </w:rPr>
        <w:t>4</w:t>
      </w:r>
      <w:r>
        <w:rPr>
          <w:rFonts w:ascii="Liberation Serif" w:hAnsi="Liberation Serif" w:cs="Liberation Serif"/>
          <w:sz w:val="24"/>
          <w:szCs w:val="24"/>
          <w:lang w:eastAsia="ru-RU"/>
        </w:rPr>
        <w:t xml:space="preserve">. </w:t>
      </w:r>
      <w:r w:rsidR="0086064F" w:rsidRPr="0086064F">
        <w:rPr>
          <w:rFonts w:ascii="Liberation Serif" w:hAnsi="Liberation Serif" w:cs="Liberation Serif"/>
          <w:sz w:val="24"/>
          <w:szCs w:val="24"/>
          <w:lang w:eastAsia="ru-RU"/>
        </w:rPr>
        <w:t>При производстве</w:t>
      </w:r>
      <w:r w:rsidR="00597211">
        <w:rPr>
          <w:rFonts w:ascii="Liberation Serif" w:hAnsi="Liberation Serif" w:cs="Liberation Serif"/>
          <w:sz w:val="24"/>
          <w:szCs w:val="24"/>
          <w:lang w:eastAsia="ru-RU"/>
        </w:rPr>
        <w:t xml:space="preserve"> работ Подрядчиком</w:t>
      </w:r>
      <w:r w:rsidR="0086064F" w:rsidRPr="0086064F">
        <w:rPr>
          <w:rFonts w:ascii="Liberation Serif" w:hAnsi="Liberation Serif" w:cs="Liberation Serif"/>
          <w:sz w:val="24"/>
          <w:szCs w:val="24"/>
          <w:lang w:eastAsia="ru-RU"/>
        </w:rPr>
        <w:t xml:space="preserve"> обеспечить нахождение рабочих Подрядчика на Объекте в специальной одежде базового комплекта средств защиты, и с применением средств индивидуальной защиты (СИЗ), используемых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86064F" w:rsidRPr="0086064F" w:rsidRDefault="0086064F" w:rsidP="0086064F">
      <w:pPr>
        <w:ind w:firstLine="567"/>
        <w:jc w:val="both"/>
        <w:rPr>
          <w:rFonts w:ascii="Liberation Serif" w:hAnsi="Liberation Serif" w:cs="Liberation Serif"/>
          <w:sz w:val="24"/>
          <w:szCs w:val="24"/>
          <w:lang w:eastAsia="ru-RU"/>
        </w:rPr>
      </w:pPr>
      <w:r w:rsidRPr="0086064F">
        <w:rPr>
          <w:rFonts w:ascii="Liberation Serif" w:hAnsi="Liberation Serif" w:cs="Liberation Serif"/>
          <w:sz w:val="24"/>
          <w:szCs w:val="24"/>
          <w:lang w:eastAsia="ru-RU"/>
        </w:rPr>
        <w:t xml:space="preserve">Средства индивидуальной защиты (СИЗ) регламентируются для каждой категории рабочих Приказом Минздравсоцразвития РФ от 16.07.2007 № 477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 </w:t>
      </w:r>
    </w:p>
    <w:p w:rsidR="0086064F" w:rsidRPr="0086064F" w:rsidRDefault="006156D7" w:rsidP="0086064F">
      <w:pPr>
        <w:ind w:firstLine="567"/>
        <w:jc w:val="both"/>
        <w:rPr>
          <w:rFonts w:ascii="Liberation Serif" w:hAnsi="Liberation Serif" w:cs="Liberation Serif"/>
          <w:bCs/>
          <w:sz w:val="24"/>
          <w:szCs w:val="24"/>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0A71DC">
        <w:rPr>
          <w:rFonts w:ascii="Liberation Serif" w:hAnsi="Liberation Serif" w:cs="Liberation Serif"/>
          <w:sz w:val="24"/>
          <w:szCs w:val="24"/>
          <w:lang w:eastAsia="ru-RU"/>
        </w:rPr>
        <w:t>1</w:t>
      </w:r>
      <w:r w:rsidR="00597211">
        <w:rPr>
          <w:rFonts w:ascii="Liberation Serif" w:hAnsi="Liberation Serif" w:cs="Liberation Serif"/>
          <w:sz w:val="24"/>
          <w:szCs w:val="24"/>
          <w:lang w:eastAsia="ru-RU"/>
        </w:rPr>
        <w:t>5</w:t>
      </w:r>
      <w:r w:rsidR="0086064F" w:rsidRPr="0086064F">
        <w:rPr>
          <w:rFonts w:ascii="Liberation Serif" w:hAnsi="Liberation Serif" w:cs="Liberation Serif"/>
          <w:sz w:val="24"/>
          <w:szCs w:val="24"/>
          <w:lang w:eastAsia="ru-RU"/>
        </w:rPr>
        <w:t xml:space="preserve">. </w:t>
      </w:r>
      <w:r w:rsidR="0086064F" w:rsidRPr="0086064F">
        <w:rPr>
          <w:rFonts w:ascii="Liberation Serif" w:hAnsi="Liberation Serif" w:cs="Liberation Serif"/>
          <w:bCs/>
          <w:sz w:val="24"/>
          <w:szCs w:val="24"/>
        </w:rPr>
        <w:t xml:space="preserve">Сообщать Заказчику в течение 2 (двух) рабочих дней в письменной форме об изменении своего расчетного счета с указанием новых реквизитов, юридического и/или фактического адресов, адреса электронной почты. В противном случае все риски, связанные с перечислением Заказчиком денежных средств, внесенных в качестве обеспечения исполнения контракта или обеспечения гарантийных обязательств, неполучением Подрядчиком уведомлений несет Подрядчик. </w:t>
      </w:r>
    </w:p>
    <w:p w:rsidR="0086064F" w:rsidRPr="0086064F" w:rsidRDefault="00CB3DC2"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.2.</w:t>
      </w:r>
      <w:r w:rsidR="00270550">
        <w:rPr>
          <w:rFonts w:ascii="Liberation Serif" w:hAnsi="Liberation Serif" w:cs="Liberation Serif"/>
          <w:sz w:val="24"/>
          <w:szCs w:val="24"/>
          <w:lang w:eastAsia="ru-RU"/>
        </w:rPr>
        <w:t>1</w:t>
      </w:r>
      <w:r w:rsidR="00597211">
        <w:rPr>
          <w:rFonts w:ascii="Liberation Serif" w:hAnsi="Liberation Serif" w:cs="Liberation Serif"/>
          <w:sz w:val="24"/>
          <w:szCs w:val="24"/>
          <w:lang w:eastAsia="ru-RU"/>
        </w:rPr>
        <w:t>6</w:t>
      </w:r>
      <w:r w:rsidR="0086064F" w:rsidRPr="0086064F">
        <w:rPr>
          <w:rFonts w:ascii="Liberation Serif" w:hAnsi="Liberation Serif" w:cs="Liberation Serif"/>
          <w:sz w:val="24"/>
          <w:szCs w:val="24"/>
          <w:lang w:eastAsia="ru-RU"/>
        </w:rPr>
        <w:t xml:space="preserve">. Выполнить в полном объеме все свои обязательства, предусмотренные в других разделах настоящего </w:t>
      </w:r>
      <w:r w:rsidR="00F35D6A">
        <w:rPr>
          <w:rFonts w:ascii="Liberation Serif" w:hAnsi="Liberation Serif" w:cs="Liberation Serif"/>
          <w:sz w:val="24"/>
          <w:szCs w:val="24"/>
          <w:lang w:eastAsia="ru-RU"/>
        </w:rPr>
        <w:t>к</w:t>
      </w:r>
      <w:r w:rsidR="0086064F" w:rsidRPr="0086064F">
        <w:rPr>
          <w:rFonts w:ascii="Liberation Serif" w:hAnsi="Liberation Serif" w:cs="Liberation Serif"/>
          <w:sz w:val="24"/>
          <w:szCs w:val="24"/>
          <w:lang w:eastAsia="ru-RU"/>
        </w:rPr>
        <w:t>онтракта.</w:t>
      </w:r>
    </w:p>
    <w:p w:rsidR="0086064F" w:rsidRPr="0086064F" w:rsidRDefault="00CB3DC2" w:rsidP="0086064F">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 xml:space="preserve">.3. Подрядчик гарантирует выполнение работ с надлежащим качеством в соответствии с условиями </w:t>
      </w:r>
      <w:r w:rsidR="00F35D6A">
        <w:rPr>
          <w:rFonts w:ascii="Liberation Serif" w:hAnsi="Liberation Serif" w:cs="Liberation Serif"/>
          <w:sz w:val="24"/>
          <w:szCs w:val="24"/>
          <w:lang w:eastAsia="ru-RU"/>
        </w:rPr>
        <w:t>к</w:t>
      </w:r>
      <w:r w:rsidR="0086064F" w:rsidRPr="0086064F">
        <w:rPr>
          <w:rFonts w:ascii="Liberation Serif" w:hAnsi="Liberation Serif" w:cs="Liberation Serif"/>
          <w:sz w:val="24"/>
          <w:szCs w:val="24"/>
          <w:lang w:eastAsia="ru-RU"/>
        </w:rPr>
        <w:t xml:space="preserve">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rsidR="0074579A">
        <w:rPr>
          <w:rFonts w:ascii="Liberation Serif" w:hAnsi="Liberation Serif" w:cs="Liberation Serif"/>
          <w:sz w:val="24"/>
          <w:szCs w:val="24"/>
          <w:lang w:eastAsia="ru-RU"/>
        </w:rPr>
        <w:t>к</w:t>
      </w:r>
      <w:r w:rsidR="0086064F" w:rsidRPr="0086064F">
        <w:rPr>
          <w:rFonts w:ascii="Liberation Serif" w:hAnsi="Liberation Serif" w:cs="Liberation Serif"/>
          <w:sz w:val="24"/>
          <w:szCs w:val="24"/>
          <w:lang w:eastAsia="ru-RU"/>
        </w:rPr>
        <w:t>онтрактом.</w:t>
      </w:r>
    </w:p>
    <w:p w:rsidR="0086064F" w:rsidRDefault="00CB3DC2" w:rsidP="00CB3DC2">
      <w:pPr>
        <w:ind w:firstLine="567"/>
        <w:jc w:val="both"/>
        <w:rPr>
          <w:rFonts w:ascii="Liberation Serif" w:hAnsi="Liberation Serif" w:cs="Liberation Serif"/>
          <w:sz w:val="24"/>
          <w:szCs w:val="24"/>
          <w:lang w:eastAsia="ru-RU"/>
        </w:rPr>
      </w:pPr>
      <w:r>
        <w:rPr>
          <w:rFonts w:ascii="Liberation Serif" w:hAnsi="Liberation Serif" w:cs="Liberation Serif"/>
          <w:sz w:val="24"/>
          <w:szCs w:val="24"/>
          <w:lang w:eastAsia="ru-RU"/>
        </w:rPr>
        <w:t>7</w:t>
      </w:r>
      <w:r w:rsidR="0086064F" w:rsidRPr="0086064F">
        <w:rPr>
          <w:rFonts w:ascii="Liberation Serif" w:hAnsi="Liberation Serif" w:cs="Liberation Serif"/>
          <w:sz w:val="24"/>
          <w:szCs w:val="24"/>
          <w:lang w:eastAsia="ru-RU"/>
        </w:rPr>
        <w:t xml:space="preserve">.4. Подрядчик несет ответственность перед Заказчиком за допущенные отступления от </w:t>
      </w:r>
      <w:r w:rsidR="00D65133">
        <w:rPr>
          <w:rFonts w:ascii="Liberation Serif" w:hAnsi="Liberation Serif" w:cs="Liberation Serif"/>
          <w:sz w:val="24"/>
          <w:szCs w:val="24"/>
        </w:rPr>
        <w:t>технического задания</w:t>
      </w:r>
      <w:r w:rsidR="00D65133" w:rsidRPr="0086064F">
        <w:rPr>
          <w:rFonts w:ascii="Liberation Serif" w:hAnsi="Liberation Serif" w:cs="Liberation Serif"/>
          <w:sz w:val="24"/>
          <w:szCs w:val="24"/>
          <w:lang w:eastAsia="ru-RU"/>
        </w:rPr>
        <w:t xml:space="preserve"> </w:t>
      </w:r>
      <w:r w:rsidR="0086064F" w:rsidRPr="0086064F">
        <w:rPr>
          <w:rFonts w:ascii="Liberation Serif" w:hAnsi="Liberation Serif" w:cs="Liberation Serif"/>
          <w:sz w:val="24"/>
          <w:szCs w:val="24"/>
          <w:lang w:eastAsia="ru-RU"/>
        </w:rPr>
        <w:t xml:space="preserve">(Приложение № 1 к </w:t>
      </w:r>
      <w:r w:rsidR="00F35D6A">
        <w:rPr>
          <w:rFonts w:ascii="Liberation Serif" w:hAnsi="Liberation Serif" w:cs="Liberation Serif"/>
          <w:sz w:val="24"/>
          <w:szCs w:val="24"/>
          <w:lang w:eastAsia="ru-RU"/>
        </w:rPr>
        <w:t>к</w:t>
      </w:r>
      <w:r w:rsidR="0086064F" w:rsidRPr="0086064F">
        <w:rPr>
          <w:rFonts w:ascii="Liberation Serif" w:hAnsi="Liberation Serif" w:cs="Liberation Serif"/>
          <w:sz w:val="24"/>
          <w:szCs w:val="24"/>
          <w:lang w:eastAsia="ru-RU"/>
        </w:rPr>
        <w:t>онтракту).</w:t>
      </w:r>
    </w:p>
    <w:p w:rsidR="00F75D09" w:rsidRPr="00BC2E43" w:rsidRDefault="00F75D09" w:rsidP="00CB3DC2">
      <w:pPr>
        <w:ind w:firstLine="567"/>
        <w:jc w:val="both"/>
        <w:rPr>
          <w:rFonts w:ascii="Liberation Serif" w:hAnsi="Liberation Serif" w:cs="Liberation Serif"/>
          <w:sz w:val="16"/>
          <w:szCs w:val="16"/>
          <w:lang w:eastAsia="ru-RU"/>
        </w:rPr>
      </w:pPr>
    </w:p>
    <w:p w:rsidR="00F75D09" w:rsidRPr="00F75D09" w:rsidRDefault="00F75D09" w:rsidP="00F75D09">
      <w:pPr>
        <w:shd w:val="clear" w:color="auto" w:fill="FFFFFF"/>
        <w:tabs>
          <w:tab w:val="left" w:leader="underscore" w:pos="10598"/>
        </w:tabs>
        <w:jc w:val="center"/>
        <w:rPr>
          <w:rFonts w:ascii="Liberation Serif" w:hAnsi="Liberation Serif" w:cs="Liberation Serif"/>
          <w:b/>
          <w:sz w:val="24"/>
          <w:szCs w:val="24"/>
        </w:rPr>
      </w:pPr>
      <w:r w:rsidRPr="00F75D09">
        <w:rPr>
          <w:rFonts w:ascii="Liberation Serif" w:hAnsi="Liberation Serif" w:cs="Liberation Serif"/>
          <w:b/>
          <w:sz w:val="24"/>
          <w:szCs w:val="24"/>
        </w:rPr>
        <w:t>8. ПОРЯДОК СДАЧИ И ПРИЕМКИ РАБОТ</w:t>
      </w:r>
    </w:p>
    <w:p w:rsidR="00F75D09" w:rsidRPr="00F75D09" w:rsidRDefault="00114AA9" w:rsidP="00F75D09">
      <w:pPr>
        <w:tabs>
          <w:tab w:val="left" w:pos="901"/>
        </w:tabs>
        <w:ind w:firstLine="709"/>
        <w:contextualSpacing/>
        <w:jc w:val="both"/>
        <w:rPr>
          <w:rFonts w:ascii="Liberation Serif" w:hAnsi="Liberation Serif" w:cs="Liberation Serif"/>
          <w:sz w:val="24"/>
          <w:szCs w:val="24"/>
        </w:rPr>
      </w:pPr>
      <w:bookmarkStart w:id="0" w:name="Par8"/>
      <w:bookmarkEnd w:id="0"/>
      <w:r>
        <w:rPr>
          <w:rFonts w:ascii="Liberation Serif" w:hAnsi="Liberation Serif" w:cs="Liberation Serif"/>
          <w:sz w:val="24"/>
          <w:szCs w:val="24"/>
        </w:rPr>
        <w:t>8</w:t>
      </w:r>
      <w:r w:rsidR="00F75D09" w:rsidRPr="00F75D09">
        <w:rPr>
          <w:rFonts w:ascii="Liberation Serif" w:hAnsi="Liberation Serif" w:cs="Liberation Serif"/>
          <w:sz w:val="24"/>
          <w:szCs w:val="24"/>
        </w:rPr>
        <w:t xml:space="preserve">.1. Приемка выполненных работ по Объекту производится Заказчиком по окончании всех работ, предусмотренных </w:t>
      </w:r>
      <w:r w:rsidR="0074579A">
        <w:rPr>
          <w:rFonts w:ascii="Liberation Serif" w:hAnsi="Liberation Serif" w:cs="Liberation Serif"/>
          <w:sz w:val="24"/>
          <w:szCs w:val="24"/>
        </w:rPr>
        <w:t>к</w:t>
      </w:r>
      <w:r w:rsidR="00F75D09" w:rsidRPr="00F75D09">
        <w:rPr>
          <w:rFonts w:ascii="Liberation Serif" w:hAnsi="Liberation Serif" w:cs="Liberation Serif"/>
          <w:sz w:val="24"/>
          <w:szCs w:val="24"/>
        </w:rPr>
        <w:t>онтрактом.</w:t>
      </w:r>
    </w:p>
    <w:p w:rsidR="00F75D09" w:rsidRPr="00F75D09" w:rsidRDefault="00F75D09" w:rsidP="00F75D09">
      <w:pPr>
        <w:pStyle w:val="ConsPlusNormal"/>
        <w:ind w:firstLine="709"/>
        <w:jc w:val="both"/>
        <w:rPr>
          <w:rFonts w:ascii="Liberation Serif" w:hAnsi="Liberation Serif" w:cs="Liberation Serif"/>
          <w:sz w:val="24"/>
          <w:szCs w:val="24"/>
        </w:rPr>
      </w:pPr>
      <w:r w:rsidRPr="00F75D09">
        <w:rPr>
          <w:rFonts w:ascii="Liberation Serif" w:hAnsi="Liberation Serif" w:cs="Liberation Serif"/>
          <w:sz w:val="24"/>
          <w:szCs w:val="24"/>
        </w:rPr>
        <w:t xml:space="preserve">Приемка выполненных работ осуществляется на основании документов о приемке работ, подтверждающих их выполнение в соответствии с условиями </w:t>
      </w:r>
      <w:r w:rsidR="0074579A">
        <w:rPr>
          <w:rFonts w:ascii="Liberation Serif" w:hAnsi="Liberation Serif" w:cs="Liberation Serif"/>
          <w:sz w:val="24"/>
          <w:szCs w:val="24"/>
        </w:rPr>
        <w:t>к</w:t>
      </w:r>
      <w:r w:rsidRPr="00F75D09">
        <w:rPr>
          <w:rFonts w:ascii="Liberation Serif" w:hAnsi="Liberation Serif" w:cs="Liberation Serif"/>
          <w:sz w:val="24"/>
          <w:szCs w:val="24"/>
        </w:rPr>
        <w:t>онтракта.</w:t>
      </w:r>
    </w:p>
    <w:p w:rsidR="00F75D09" w:rsidRPr="00F75D09" w:rsidRDefault="00114AA9" w:rsidP="00F75D09">
      <w:pPr>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 xml:space="preserve">.2. Подрядчик после выполнения работ, предусмотренных </w:t>
      </w:r>
      <w:r w:rsidR="0074579A">
        <w:rPr>
          <w:rFonts w:ascii="Liberation Serif" w:hAnsi="Liberation Serif" w:cs="Liberation Serif"/>
          <w:sz w:val="24"/>
          <w:szCs w:val="24"/>
        </w:rPr>
        <w:t>к</w:t>
      </w:r>
      <w:r w:rsidR="00F75D09" w:rsidRPr="00F75D09">
        <w:rPr>
          <w:rFonts w:ascii="Liberation Serif" w:hAnsi="Liberation Serif" w:cs="Liberation Serif"/>
          <w:sz w:val="24"/>
          <w:szCs w:val="24"/>
        </w:rPr>
        <w:t xml:space="preserve">онтрактом, в полном объеме сообщает Заказчику о готовности к сдаче результата выполненных по </w:t>
      </w:r>
      <w:r w:rsidR="0074579A">
        <w:rPr>
          <w:rFonts w:ascii="Liberation Serif" w:hAnsi="Liberation Serif" w:cs="Liberation Serif"/>
          <w:sz w:val="24"/>
          <w:szCs w:val="24"/>
        </w:rPr>
        <w:t>к</w:t>
      </w:r>
      <w:r w:rsidR="00F75D09" w:rsidRPr="00F75D09">
        <w:rPr>
          <w:rFonts w:ascii="Liberation Serif" w:hAnsi="Liberation Serif" w:cs="Liberation Serif"/>
          <w:sz w:val="24"/>
          <w:szCs w:val="24"/>
        </w:rPr>
        <w:t>онтракту работ, предоставляет Заказчику:</w:t>
      </w:r>
    </w:p>
    <w:p w:rsidR="00F75D09" w:rsidRPr="00F75D09" w:rsidRDefault="00F75D09" w:rsidP="00F75D09">
      <w:pPr>
        <w:tabs>
          <w:tab w:val="left" w:pos="901"/>
        </w:tabs>
        <w:ind w:firstLine="709"/>
        <w:jc w:val="both"/>
        <w:rPr>
          <w:rFonts w:ascii="Liberation Serif" w:hAnsi="Liberation Serif" w:cs="Liberation Serif"/>
          <w:sz w:val="24"/>
          <w:szCs w:val="24"/>
        </w:rPr>
      </w:pPr>
      <w:r w:rsidRPr="00F75D09">
        <w:rPr>
          <w:rFonts w:ascii="Liberation Serif" w:hAnsi="Liberation Serif" w:cs="Liberation Serif"/>
          <w:sz w:val="24"/>
          <w:szCs w:val="24"/>
        </w:rPr>
        <w:t>- акты освидетельствования скрытых работ (при наличии);</w:t>
      </w:r>
    </w:p>
    <w:p w:rsidR="00F75D09" w:rsidRPr="00F75D09" w:rsidRDefault="00F75D09" w:rsidP="00F75D09">
      <w:pPr>
        <w:tabs>
          <w:tab w:val="left" w:pos="720"/>
        </w:tabs>
        <w:autoSpaceDE w:val="0"/>
        <w:autoSpaceDN w:val="0"/>
        <w:adjustRightInd w:val="0"/>
        <w:ind w:firstLine="709"/>
        <w:jc w:val="both"/>
        <w:rPr>
          <w:rFonts w:ascii="Liberation Serif" w:hAnsi="Liberation Serif" w:cs="Liberation Serif"/>
          <w:sz w:val="24"/>
          <w:szCs w:val="24"/>
        </w:rPr>
      </w:pPr>
      <w:r w:rsidRPr="00F75D09">
        <w:rPr>
          <w:rFonts w:ascii="Liberation Serif" w:hAnsi="Liberation Serif" w:cs="Liberation Serif"/>
          <w:sz w:val="24"/>
          <w:szCs w:val="24"/>
        </w:rPr>
        <w:t>- журналы производства работ</w:t>
      </w:r>
      <w:r w:rsidR="00E72059">
        <w:rPr>
          <w:rFonts w:ascii="Liberation Serif" w:hAnsi="Liberation Serif" w:cs="Liberation Serif"/>
          <w:sz w:val="24"/>
          <w:szCs w:val="24"/>
        </w:rPr>
        <w:t xml:space="preserve"> </w:t>
      </w:r>
      <w:r w:rsidR="00E72059" w:rsidRPr="00F75D09">
        <w:rPr>
          <w:rFonts w:ascii="Liberation Serif" w:hAnsi="Liberation Serif" w:cs="Liberation Serif"/>
          <w:sz w:val="24"/>
          <w:szCs w:val="24"/>
        </w:rPr>
        <w:t>(при наличии)</w:t>
      </w:r>
      <w:r w:rsidRPr="00F75D09">
        <w:rPr>
          <w:rFonts w:ascii="Liberation Serif" w:hAnsi="Liberation Serif" w:cs="Liberation Serif"/>
          <w:sz w:val="24"/>
          <w:szCs w:val="24"/>
        </w:rPr>
        <w:t>;</w:t>
      </w:r>
    </w:p>
    <w:p w:rsidR="00F75D09" w:rsidRPr="00F75D09" w:rsidRDefault="00F75D09" w:rsidP="00F75D09">
      <w:pPr>
        <w:tabs>
          <w:tab w:val="left" w:pos="901"/>
        </w:tabs>
        <w:ind w:firstLine="709"/>
        <w:jc w:val="both"/>
        <w:rPr>
          <w:rFonts w:ascii="Liberation Serif" w:hAnsi="Liberation Serif" w:cs="Liberation Serif"/>
          <w:sz w:val="24"/>
          <w:szCs w:val="24"/>
        </w:rPr>
      </w:pPr>
      <w:r w:rsidRPr="00F75D09">
        <w:rPr>
          <w:rFonts w:ascii="Liberation Serif" w:hAnsi="Liberation Serif" w:cs="Liberation Serif"/>
          <w:sz w:val="24"/>
          <w:szCs w:val="24"/>
        </w:rPr>
        <w:lastRenderedPageBreak/>
        <w:t>- документы, подтверждающие объем и состав работ, выполненных в счет непредвиденных работ и затрат, предусмотренных Технической частью. В случае не предоставления таких документов оплата непредвиденных работ и затрат не производится;</w:t>
      </w:r>
    </w:p>
    <w:p w:rsidR="00F75D09" w:rsidRPr="00F75D09" w:rsidRDefault="00F75D09" w:rsidP="0074579A">
      <w:pPr>
        <w:tabs>
          <w:tab w:val="left" w:pos="720"/>
        </w:tabs>
        <w:autoSpaceDE w:val="0"/>
        <w:autoSpaceDN w:val="0"/>
        <w:adjustRightInd w:val="0"/>
        <w:ind w:firstLine="709"/>
        <w:jc w:val="both"/>
        <w:rPr>
          <w:rFonts w:ascii="Liberation Serif" w:hAnsi="Liberation Serif" w:cs="Liberation Serif"/>
          <w:sz w:val="24"/>
          <w:szCs w:val="24"/>
        </w:rPr>
      </w:pPr>
      <w:r w:rsidRPr="00F75D09">
        <w:rPr>
          <w:rFonts w:ascii="Liberation Serif" w:hAnsi="Liberation Serif" w:cs="Liberation Serif"/>
          <w:sz w:val="24"/>
          <w:szCs w:val="24"/>
        </w:rPr>
        <w:t xml:space="preserve">- иную исполнительную документацию, предусмотренную действующим законодательством, и формирует с использованием единой информационной системы в сфере закупок (далее также ЕИС), подписывает усиленной электронной подписью лица, имеющего право действовать от имени Подрядчика, и размещает в ЕИС документ о приемке работ. </w:t>
      </w:r>
    </w:p>
    <w:p w:rsidR="00F75D09" w:rsidRPr="00F75D09" w:rsidRDefault="00114AA9" w:rsidP="00F75D09">
      <w:pPr>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 xml:space="preserve">.3. </w:t>
      </w:r>
      <w:r w:rsidR="00F75D09" w:rsidRPr="00F75D09">
        <w:rPr>
          <w:rFonts w:ascii="Liberation Serif" w:hAnsi="Liberation Serif" w:cs="Liberation Serif"/>
          <w:bCs/>
          <w:iCs/>
          <w:sz w:val="24"/>
          <w:szCs w:val="24"/>
        </w:rPr>
        <w:t xml:space="preserve">К </w:t>
      </w:r>
      <w:r w:rsidR="00F75D09" w:rsidRPr="00F75D09">
        <w:rPr>
          <w:rFonts w:ascii="Liberation Serif" w:hAnsi="Liberation Serif" w:cs="Liberation Serif"/>
          <w:sz w:val="24"/>
          <w:szCs w:val="24"/>
        </w:rPr>
        <w:t xml:space="preserve">документу о приемке работ </w:t>
      </w:r>
      <w:r w:rsidR="00F75D09" w:rsidRPr="00F75D09">
        <w:rPr>
          <w:rFonts w:ascii="Liberation Serif" w:hAnsi="Liberation Serif" w:cs="Liberation Serif"/>
          <w:bCs/>
          <w:iCs/>
          <w:sz w:val="24"/>
          <w:szCs w:val="24"/>
        </w:rPr>
        <w:t xml:space="preserve">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w:t>
      </w:r>
      <w:r w:rsidR="00F75D09" w:rsidRPr="00F75D09">
        <w:rPr>
          <w:rFonts w:ascii="Liberation Serif" w:hAnsi="Liberation Serif" w:cs="Liberation Serif"/>
          <w:sz w:val="24"/>
          <w:szCs w:val="24"/>
        </w:rPr>
        <w:t>документе о приемке работ</w:t>
      </w:r>
      <w:r w:rsidR="00F75D09" w:rsidRPr="00F75D09">
        <w:rPr>
          <w:rFonts w:ascii="Liberation Serif" w:hAnsi="Liberation Serif" w:cs="Liberation Serif"/>
          <w:bCs/>
          <w:iCs/>
          <w:sz w:val="24"/>
          <w:szCs w:val="24"/>
        </w:rPr>
        <w:t xml:space="preserve">, приоритет </w:t>
      </w:r>
      <w:r w:rsidR="00F75D09" w:rsidRPr="00F75D09">
        <w:rPr>
          <w:rFonts w:ascii="Liberation Serif" w:hAnsi="Liberation Serif" w:cs="Liberation Serif"/>
          <w:iCs/>
          <w:sz w:val="24"/>
          <w:szCs w:val="24"/>
        </w:rPr>
        <w:t xml:space="preserve">имеет информация, содержащаяся в </w:t>
      </w:r>
      <w:r w:rsidR="00F75D09" w:rsidRPr="00F75D09">
        <w:rPr>
          <w:rFonts w:ascii="Liberation Serif" w:hAnsi="Liberation Serif" w:cs="Liberation Serif"/>
          <w:sz w:val="24"/>
          <w:szCs w:val="24"/>
        </w:rPr>
        <w:t>документе о приемке работ</w:t>
      </w:r>
      <w:r w:rsidR="00F75D09" w:rsidRPr="00F75D09">
        <w:rPr>
          <w:rFonts w:ascii="Liberation Serif" w:hAnsi="Liberation Serif" w:cs="Liberation Serif"/>
          <w:iCs/>
          <w:sz w:val="24"/>
          <w:szCs w:val="24"/>
        </w:rPr>
        <w:t>.</w:t>
      </w:r>
    </w:p>
    <w:p w:rsidR="00F75D09" w:rsidRPr="00F75D09" w:rsidRDefault="00114AA9" w:rsidP="00F75D09">
      <w:pPr>
        <w:shd w:val="clear" w:color="auto" w:fill="FFFFFF"/>
        <w:tabs>
          <w:tab w:val="left" w:pos="720"/>
        </w:tabs>
        <w:ind w:firstLine="709"/>
        <w:contextualSpacing/>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.4. Подрядчик в соответствии с требованиями контракта передает Заказчику выполненные работы.</w:t>
      </w:r>
    </w:p>
    <w:p w:rsidR="00F75D09" w:rsidRPr="00F75D09" w:rsidRDefault="00114AA9" w:rsidP="00F75D09">
      <w:pPr>
        <w:autoSpaceDE w:val="0"/>
        <w:autoSpaceDN w:val="0"/>
        <w:adjustRightInd w:val="0"/>
        <w:ind w:firstLine="709"/>
        <w:jc w:val="both"/>
        <w:rPr>
          <w:rFonts w:ascii="Liberation Serif" w:hAnsi="Liberation Serif" w:cs="Liberation Serif"/>
          <w:sz w:val="24"/>
          <w:szCs w:val="24"/>
          <w:lang w:eastAsia="en-US"/>
        </w:rPr>
      </w:pPr>
      <w:r>
        <w:rPr>
          <w:rFonts w:ascii="Liberation Serif" w:hAnsi="Liberation Serif" w:cs="Liberation Serif"/>
          <w:sz w:val="24"/>
          <w:szCs w:val="24"/>
        </w:rPr>
        <w:t>8</w:t>
      </w:r>
      <w:r w:rsidR="00F75D09" w:rsidRPr="00F75D09">
        <w:rPr>
          <w:rFonts w:ascii="Liberation Serif" w:hAnsi="Liberation Serif" w:cs="Liberation Serif"/>
          <w:sz w:val="24"/>
          <w:szCs w:val="24"/>
        </w:rPr>
        <w:t xml:space="preserve">.5. </w:t>
      </w:r>
      <w:r w:rsidR="00F75D09" w:rsidRPr="00F75D09">
        <w:rPr>
          <w:rFonts w:ascii="Liberation Serif" w:hAnsi="Liberation Serif" w:cs="Liberation Serif"/>
          <w:sz w:val="24"/>
          <w:szCs w:val="24"/>
          <w:lang w:eastAsia="en-US"/>
        </w:rPr>
        <w:t>Для проверки выполненных Подрядчиком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F75D09" w:rsidRPr="00F75D09" w:rsidRDefault="00F75D09" w:rsidP="00F75D09">
      <w:pPr>
        <w:autoSpaceDE w:val="0"/>
        <w:autoSpaceDN w:val="0"/>
        <w:adjustRightInd w:val="0"/>
        <w:ind w:firstLine="709"/>
        <w:jc w:val="both"/>
        <w:rPr>
          <w:rFonts w:ascii="Liberation Serif" w:hAnsi="Liberation Serif" w:cs="Liberation Serif"/>
          <w:sz w:val="24"/>
          <w:szCs w:val="24"/>
          <w:lang w:eastAsia="en-US"/>
        </w:rPr>
      </w:pPr>
      <w:r w:rsidRPr="00F75D09">
        <w:rPr>
          <w:rFonts w:ascii="Liberation Serif" w:hAnsi="Liberation Serif" w:cs="Liberation Serif"/>
          <w:sz w:val="24"/>
          <w:szCs w:val="24"/>
          <w:lang w:eastAsia="en-US"/>
        </w:rPr>
        <w:t>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F75D09" w:rsidRPr="00F75D09" w:rsidRDefault="00F75D09" w:rsidP="00F75D09">
      <w:pPr>
        <w:autoSpaceDE w:val="0"/>
        <w:autoSpaceDN w:val="0"/>
        <w:adjustRightInd w:val="0"/>
        <w:ind w:firstLine="709"/>
        <w:jc w:val="both"/>
        <w:rPr>
          <w:rFonts w:ascii="Liberation Serif" w:hAnsi="Liberation Serif" w:cs="Liberation Serif"/>
          <w:sz w:val="24"/>
          <w:szCs w:val="24"/>
          <w:lang w:eastAsia="en-US"/>
        </w:rPr>
      </w:pPr>
      <w:r w:rsidRPr="00F75D09">
        <w:rPr>
          <w:rFonts w:ascii="Liberation Serif" w:hAnsi="Liberation Serif" w:cs="Liberation Serif"/>
          <w:sz w:val="24"/>
          <w:szCs w:val="24"/>
          <w:lang w:eastAsia="en-US"/>
        </w:rPr>
        <w:t>Заказчик вправе не отказывать в приемке выполненных работ в случае выявления несоответствия таких работ условиям контракта, если выявленное несоответствие не препятствует приемке работ и устранено Подрядчиком.</w:t>
      </w:r>
    </w:p>
    <w:p w:rsidR="00F75D09" w:rsidRPr="00F75D09" w:rsidRDefault="00F75D09" w:rsidP="00F75D09">
      <w:pPr>
        <w:autoSpaceDE w:val="0"/>
        <w:autoSpaceDN w:val="0"/>
        <w:adjustRightInd w:val="0"/>
        <w:ind w:firstLine="709"/>
        <w:jc w:val="both"/>
        <w:rPr>
          <w:rFonts w:ascii="Liberation Serif" w:hAnsi="Liberation Serif" w:cs="Liberation Serif"/>
          <w:sz w:val="24"/>
          <w:szCs w:val="24"/>
          <w:lang w:eastAsia="en-US"/>
        </w:rPr>
      </w:pPr>
      <w:r w:rsidRPr="00F75D09">
        <w:rPr>
          <w:rFonts w:ascii="Liberation Serif" w:hAnsi="Liberation Serif" w:cs="Liberation Serif"/>
          <w:sz w:val="24"/>
          <w:szCs w:val="24"/>
          <w:lang w:eastAsia="en-US"/>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75D09" w:rsidRPr="00F75D09" w:rsidRDefault="00114AA9" w:rsidP="00F75D09">
      <w:pPr>
        <w:widowControl w:val="0"/>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 xml:space="preserve">.6. </w:t>
      </w:r>
      <w:r w:rsidR="00F75D09" w:rsidRPr="00F75D09">
        <w:rPr>
          <w:rFonts w:ascii="Liberation Serif" w:hAnsi="Liberation Serif" w:cs="Liberation Serif"/>
          <w:b/>
          <w:sz w:val="24"/>
          <w:szCs w:val="24"/>
        </w:rPr>
        <w:t>Заказчик</w:t>
      </w:r>
      <w:r w:rsidR="00F75D09" w:rsidRPr="00F75D09">
        <w:rPr>
          <w:rFonts w:ascii="Liberation Serif" w:hAnsi="Liberation Serif" w:cs="Liberation Serif"/>
          <w:sz w:val="24"/>
          <w:szCs w:val="24"/>
        </w:rPr>
        <w:t xml:space="preserve"> (за исключением случая создания приемочной комиссии в соответствии с настоящим разделом контракта) </w:t>
      </w:r>
      <w:r w:rsidR="00F75D09" w:rsidRPr="00F75D09">
        <w:rPr>
          <w:rFonts w:ascii="Liberation Serif" w:hAnsi="Liberation Serif" w:cs="Liberation Serif"/>
          <w:b/>
          <w:sz w:val="24"/>
          <w:szCs w:val="24"/>
        </w:rPr>
        <w:t xml:space="preserve">не позднее </w:t>
      </w:r>
      <w:r w:rsidR="00BC3F6D">
        <w:rPr>
          <w:rFonts w:ascii="Liberation Serif" w:hAnsi="Liberation Serif" w:cs="Liberation Serif"/>
          <w:b/>
          <w:sz w:val="24"/>
          <w:szCs w:val="24"/>
        </w:rPr>
        <w:t>1</w:t>
      </w:r>
      <w:r w:rsidR="00F75D09" w:rsidRPr="00F75D09">
        <w:rPr>
          <w:rFonts w:ascii="Liberation Serif" w:hAnsi="Liberation Serif" w:cs="Liberation Serif"/>
          <w:b/>
          <w:sz w:val="24"/>
          <w:szCs w:val="24"/>
        </w:rPr>
        <w:t>0 (д</w:t>
      </w:r>
      <w:r w:rsidR="00BC3F6D">
        <w:rPr>
          <w:rFonts w:ascii="Liberation Serif" w:hAnsi="Liberation Serif" w:cs="Liberation Serif"/>
          <w:b/>
          <w:sz w:val="24"/>
          <w:szCs w:val="24"/>
        </w:rPr>
        <w:t>еся</w:t>
      </w:r>
      <w:r w:rsidR="00F75D09" w:rsidRPr="00F75D09">
        <w:rPr>
          <w:rFonts w:ascii="Liberation Serif" w:hAnsi="Liberation Serif" w:cs="Liberation Serif"/>
          <w:b/>
          <w:sz w:val="24"/>
          <w:szCs w:val="24"/>
        </w:rPr>
        <w:t>ти) рабочих дней</w:t>
      </w:r>
      <w:r w:rsidR="00F75D09" w:rsidRPr="00F75D09">
        <w:rPr>
          <w:rFonts w:ascii="Liberation Serif" w:hAnsi="Liberation Serif" w:cs="Liberation Serif"/>
          <w:sz w:val="24"/>
          <w:szCs w:val="24"/>
        </w:rPr>
        <w:t>, следующих за днем поступления документа о приемке работ, при установлении полного соответствия выполненных работ требованиям контракта подписывает усиленной электронной подписью лица, имеющего право действовать от имени Заказчика, и размещает в ЕИС документ о приемке работ.</w:t>
      </w:r>
    </w:p>
    <w:p w:rsidR="00F75D09" w:rsidRPr="00F75D09" w:rsidRDefault="00F75D09" w:rsidP="00F75D09">
      <w:pPr>
        <w:autoSpaceDE w:val="0"/>
        <w:autoSpaceDN w:val="0"/>
        <w:adjustRightInd w:val="0"/>
        <w:ind w:firstLine="708"/>
        <w:jc w:val="both"/>
        <w:rPr>
          <w:rFonts w:ascii="Liberation Serif" w:hAnsi="Liberation Serif" w:cs="Liberation Serif"/>
          <w:sz w:val="24"/>
          <w:szCs w:val="24"/>
        </w:rPr>
      </w:pPr>
      <w:r w:rsidRPr="00F75D09">
        <w:rPr>
          <w:rFonts w:ascii="Liberation Serif" w:hAnsi="Liberation Serif" w:cs="Liberation Serif"/>
          <w:sz w:val="24"/>
          <w:szCs w:val="24"/>
        </w:rPr>
        <w:t>В случае обнаружения Заказчиком при проведении приемки выполненных работ недостатков в выполненной работе, Заказчик в указанный в настоящем пункте контракта срок формирует,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работ с указанием причин такого отказа.</w:t>
      </w:r>
    </w:p>
    <w:p w:rsidR="00F75D09" w:rsidRPr="00F75D09" w:rsidRDefault="00114AA9" w:rsidP="00F75D09">
      <w:pPr>
        <w:widowControl w:val="0"/>
        <w:autoSpaceDE w:val="0"/>
        <w:autoSpaceDN w:val="0"/>
        <w:adjustRightInd w:val="0"/>
        <w:ind w:firstLine="709"/>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8</w:t>
      </w:r>
      <w:r w:rsidR="00F75D09" w:rsidRPr="00F75D09">
        <w:rPr>
          <w:rFonts w:ascii="Liberation Serif" w:hAnsi="Liberation Serif" w:cs="Liberation Serif"/>
          <w:sz w:val="24"/>
          <w:szCs w:val="24"/>
          <w:lang w:eastAsia="en-US"/>
        </w:rPr>
        <w:t>.7. По решению Заказчика для приемки выполненных работ может создаваться приемочная комиссия, которая состоит не менее чем из пяти человек.</w:t>
      </w:r>
    </w:p>
    <w:p w:rsidR="00F75D09" w:rsidRPr="00F75D09" w:rsidRDefault="00114AA9" w:rsidP="00F75D09">
      <w:pPr>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 xml:space="preserve">.8. </w:t>
      </w:r>
      <w:r w:rsidR="00F75D09" w:rsidRPr="00F75D09">
        <w:rPr>
          <w:rFonts w:ascii="Liberation Serif" w:hAnsi="Liberation Serif" w:cs="Liberation Serif"/>
          <w:b/>
          <w:sz w:val="24"/>
          <w:szCs w:val="24"/>
        </w:rPr>
        <w:t xml:space="preserve">В случае создания приемочной комиссии не позднее </w:t>
      </w:r>
      <w:r w:rsidR="00BC3F6D">
        <w:rPr>
          <w:rFonts w:ascii="Liberation Serif" w:hAnsi="Liberation Serif" w:cs="Liberation Serif"/>
          <w:b/>
          <w:sz w:val="24"/>
          <w:szCs w:val="24"/>
        </w:rPr>
        <w:t>1</w:t>
      </w:r>
      <w:r w:rsidR="00F75D09" w:rsidRPr="00F75D09">
        <w:rPr>
          <w:rFonts w:ascii="Liberation Serif" w:hAnsi="Liberation Serif" w:cs="Liberation Serif"/>
          <w:b/>
          <w:sz w:val="24"/>
          <w:szCs w:val="24"/>
        </w:rPr>
        <w:t>0 (д</w:t>
      </w:r>
      <w:r w:rsidR="00BC3F6D">
        <w:rPr>
          <w:rFonts w:ascii="Liberation Serif" w:hAnsi="Liberation Serif" w:cs="Liberation Serif"/>
          <w:b/>
          <w:sz w:val="24"/>
          <w:szCs w:val="24"/>
        </w:rPr>
        <w:t>еся</w:t>
      </w:r>
      <w:r w:rsidR="00F75D09" w:rsidRPr="00F75D09">
        <w:rPr>
          <w:rFonts w:ascii="Liberation Serif" w:hAnsi="Liberation Serif" w:cs="Liberation Serif"/>
          <w:b/>
          <w:sz w:val="24"/>
          <w:szCs w:val="24"/>
        </w:rPr>
        <w:t>ти) рабочих дней</w:t>
      </w:r>
      <w:r w:rsidR="00F75D09" w:rsidRPr="00F75D09">
        <w:rPr>
          <w:rFonts w:ascii="Liberation Serif" w:hAnsi="Liberation Serif" w:cs="Liberation Serif"/>
          <w:sz w:val="24"/>
          <w:szCs w:val="24"/>
        </w:rPr>
        <w:t>, следующих за днем поступления Заказчику документа о приемке работ:</w:t>
      </w:r>
    </w:p>
    <w:p w:rsidR="00F75D09" w:rsidRPr="00F75D09" w:rsidRDefault="00F75D09" w:rsidP="00F75D09">
      <w:pPr>
        <w:autoSpaceDE w:val="0"/>
        <w:autoSpaceDN w:val="0"/>
        <w:adjustRightInd w:val="0"/>
        <w:ind w:firstLine="709"/>
        <w:jc w:val="both"/>
        <w:rPr>
          <w:rFonts w:ascii="Liberation Serif" w:hAnsi="Liberation Serif" w:cs="Liberation Serif"/>
          <w:sz w:val="24"/>
          <w:szCs w:val="24"/>
        </w:rPr>
      </w:pPr>
      <w:r w:rsidRPr="00F75D09">
        <w:rPr>
          <w:rFonts w:ascii="Liberation Serif" w:hAnsi="Liberation Serif" w:cs="Liberation Serif"/>
          <w:sz w:val="24"/>
          <w:szCs w:val="24"/>
        </w:rPr>
        <w:t>а) члены приемочной комиссии подписывают усиленными электронными подписями поступивший документ о приемке работ или формируют с использованием ЕИС, подписывают усиленными электронными подписями мотивированный отказ от подписания документа о приемке работ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работ, составление мотивированного отказа от подписания документа о приемке работ, подписание такого отказа без использования усиленных электронных подписей и ЕИС;</w:t>
      </w:r>
    </w:p>
    <w:p w:rsidR="00F75D09" w:rsidRPr="00F75D09" w:rsidRDefault="00F75D09" w:rsidP="00F75D09">
      <w:pPr>
        <w:autoSpaceDE w:val="0"/>
        <w:autoSpaceDN w:val="0"/>
        <w:adjustRightInd w:val="0"/>
        <w:ind w:firstLine="709"/>
        <w:jc w:val="both"/>
        <w:rPr>
          <w:rFonts w:ascii="Liberation Serif" w:hAnsi="Liberation Serif" w:cs="Liberation Serif"/>
          <w:sz w:val="24"/>
          <w:szCs w:val="24"/>
        </w:rPr>
      </w:pPr>
      <w:r w:rsidRPr="00F75D09">
        <w:rPr>
          <w:rFonts w:ascii="Liberation Serif" w:hAnsi="Liberation Serif" w:cs="Liberation Serif"/>
          <w:sz w:val="24"/>
          <w:szCs w:val="24"/>
        </w:rPr>
        <w:t xml:space="preserve">б) после подписания членами приемочной комиссии документа о приемке работ или мотивированного отказа от подписания документа о приемке работ Заказчик подписывает документ о приемке работ или мотивированный отказ от подписания документа о приемке работ </w:t>
      </w:r>
      <w:r w:rsidRPr="00F75D09">
        <w:rPr>
          <w:rFonts w:ascii="Liberation Serif" w:hAnsi="Liberation Serif" w:cs="Liberation Serif"/>
          <w:sz w:val="24"/>
          <w:szCs w:val="24"/>
        </w:rPr>
        <w:lastRenderedPageBreak/>
        <w:t>усиленной электронной подписью лица, имеющего право действовать от имени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F75D09" w:rsidRPr="00F75D09" w:rsidRDefault="00114AA9" w:rsidP="00F75D09">
      <w:pPr>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.9. В случае получения мотивированного отказа от подписания документа о приемке работ Подрядчик вправе устранить причины, указанные в таком мотивированном отказе, и направить Заказчику документ о приемке работ в порядке, предусмотренном настоящим разделом.</w:t>
      </w:r>
    </w:p>
    <w:p w:rsidR="00F75D09" w:rsidRPr="00F75D09" w:rsidRDefault="00114AA9" w:rsidP="00114AA9">
      <w:pPr>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.10. Внесение исправлений в документ о приемке работ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ЕИС исправленного документа о приемке работ.</w:t>
      </w:r>
    </w:p>
    <w:p w:rsidR="00F75D09" w:rsidRPr="00F75D09" w:rsidRDefault="00114AA9" w:rsidP="00F75D09">
      <w:pPr>
        <w:pStyle w:val="a7"/>
        <w:tabs>
          <w:tab w:val="clear" w:pos="4153"/>
          <w:tab w:val="center" w:pos="1440"/>
        </w:tabs>
        <w:suppressAutoHyphens/>
        <w:spacing w:before="0" w:after="0"/>
        <w:ind w:firstLine="709"/>
        <w:contextualSpacing/>
        <w:rPr>
          <w:rFonts w:ascii="Liberation Serif" w:hAnsi="Liberation Serif" w:cs="Liberation Serif"/>
        </w:rPr>
      </w:pPr>
      <w:r>
        <w:rPr>
          <w:rFonts w:ascii="Liberation Serif" w:hAnsi="Liberation Serif" w:cs="Liberation Serif"/>
        </w:rPr>
        <w:t>8</w:t>
      </w:r>
      <w:r w:rsidR="00F75D09" w:rsidRPr="00F75D09">
        <w:rPr>
          <w:rFonts w:ascii="Liberation Serif" w:hAnsi="Liberation Serif" w:cs="Liberation Serif"/>
        </w:rPr>
        <w:t>.11.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w:t>
      </w:r>
    </w:p>
    <w:p w:rsidR="00F75D09" w:rsidRPr="00F75D09" w:rsidRDefault="00114AA9" w:rsidP="00F75D09">
      <w:pPr>
        <w:pStyle w:val="a7"/>
        <w:tabs>
          <w:tab w:val="clear" w:pos="4153"/>
          <w:tab w:val="center" w:pos="1440"/>
        </w:tabs>
        <w:suppressAutoHyphens/>
        <w:spacing w:before="0" w:after="0"/>
        <w:ind w:firstLine="709"/>
        <w:contextualSpacing/>
        <w:rPr>
          <w:rFonts w:ascii="Liberation Serif" w:eastAsia="Calibri" w:hAnsi="Liberation Serif" w:cs="Liberation Serif"/>
        </w:rPr>
      </w:pPr>
      <w:r>
        <w:rPr>
          <w:rFonts w:ascii="Liberation Serif" w:hAnsi="Liberation Serif" w:cs="Liberation Serif"/>
        </w:rPr>
        <w:t>8</w:t>
      </w:r>
      <w:r w:rsidR="00F75D09" w:rsidRPr="00F75D09">
        <w:rPr>
          <w:rFonts w:ascii="Liberation Serif" w:hAnsi="Liberation Serif" w:cs="Liberation Serif"/>
        </w:rPr>
        <w:t xml:space="preserve">.12. Риски случайной гибели или случайного повреждения объекта/результата выполненных Работ переходят от Подрядчика к Заказчику с момента подписания Заказчиком </w:t>
      </w:r>
      <w:r w:rsidR="00F75D09" w:rsidRPr="00F75D09">
        <w:rPr>
          <w:rFonts w:ascii="Liberation Serif" w:eastAsia="Calibri" w:hAnsi="Liberation Serif" w:cs="Liberation Serif"/>
        </w:rPr>
        <w:t xml:space="preserve">документа о приемке работ. </w:t>
      </w:r>
    </w:p>
    <w:p w:rsidR="00F75D09" w:rsidRPr="00F75D09" w:rsidRDefault="00114AA9" w:rsidP="00F75D09">
      <w:pPr>
        <w:ind w:firstLine="709"/>
        <w:jc w:val="both"/>
        <w:rPr>
          <w:rFonts w:ascii="Liberation Serif" w:hAnsi="Liberation Serif" w:cs="Liberation Serif"/>
          <w:sz w:val="24"/>
          <w:szCs w:val="24"/>
        </w:rPr>
      </w:pPr>
      <w:r>
        <w:rPr>
          <w:rFonts w:ascii="Liberation Serif" w:hAnsi="Liberation Serif" w:cs="Liberation Serif"/>
          <w:sz w:val="24"/>
          <w:szCs w:val="24"/>
        </w:rPr>
        <w:t>8</w:t>
      </w:r>
      <w:r w:rsidR="00F75D09" w:rsidRPr="00F75D09">
        <w:rPr>
          <w:rFonts w:ascii="Liberation Serif" w:hAnsi="Liberation Serif" w:cs="Liberation Serif"/>
          <w:sz w:val="24"/>
          <w:szCs w:val="24"/>
        </w:rPr>
        <w:t xml:space="preserve">.13. Датой приемки выполненных работ считается дата размещения в ЕИС документа о приемке работ, подписанного Заказчиком. </w:t>
      </w:r>
    </w:p>
    <w:p w:rsidR="00F75D09" w:rsidRPr="00BC2E43" w:rsidRDefault="00F75D09" w:rsidP="00F75D09">
      <w:pPr>
        <w:tabs>
          <w:tab w:val="left" w:pos="901"/>
        </w:tabs>
        <w:ind w:firstLine="709"/>
        <w:contextualSpacing/>
        <w:jc w:val="both"/>
        <w:rPr>
          <w:rFonts w:ascii="Liberation Serif" w:hAnsi="Liberation Serif" w:cs="Liberation Serif"/>
          <w:sz w:val="16"/>
          <w:szCs w:val="16"/>
        </w:rPr>
      </w:pPr>
    </w:p>
    <w:p w:rsidR="00F75D09" w:rsidRPr="00F75D09" w:rsidRDefault="00114AA9" w:rsidP="00F75D09">
      <w:pPr>
        <w:contextualSpacing/>
        <w:jc w:val="center"/>
        <w:rPr>
          <w:rFonts w:ascii="Liberation Serif" w:hAnsi="Liberation Serif" w:cs="Liberation Serif"/>
          <w:b/>
          <w:sz w:val="24"/>
          <w:szCs w:val="24"/>
        </w:rPr>
      </w:pPr>
      <w:r>
        <w:rPr>
          <w:rFonts w:ascii="Liberation Serif" w:hAnsi="Liberation Serif" w:cs="Liberation Serif"/>
          <w:b/>
          <w:sz w:val="24"/>
          <w:szCs w:val="24"/>
        </w:rPr>
        <w:t>9</w:t>
      </w:r>
      <w:r w:rsidR="00F75D09" w:rsidRPr="00F75D09">
        <w:rPr>
          <w:rFonts w:ascii="Liberation Serif" w:hAnsi="Liberation Serif" w:cs="Liberation Serif"/>
          <w:b/>
          <w:sz w:val="24"/>
          <w:szCs w:val="24"/>
        </w:rPr>
        <w:t>. ГАРАНТИЙНЫЕ ОБЯЗАТЕЛЬСТВА</w:t>
      </w:r>
    </w:p>
    <w:p w:rsidR="00F75D09" w:rsidRPr="00F75D09" w:rsidRDefault="00114AA9" w:rsidP="00F75D09">
      <w:pPr>
        <w:ind w:firstLine="709"/>
        <w:contextualSpacing/>
        <w:jc w:val="both"/>
        <w:rPr>
          <w:rFonts w:ascii="Liberation Serif" w:hAnsi="Liberation Serif" w:cs="Liberation Serif"/>
          <w:color w:val="FF0000"/>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 xml:space="preserve">.1. </w:t>
      </w:r>
      <w:r w:rsidR="00F75D09" w:rsidRPr="00F75D09">
        <w:rPr>
          <w:rFonts w:ascii="Liberation Serif" w:hAnsi="Liberation Serif" w:cs="Liberation Serif"/>
          <w:noProof/>
          <w:sz w:val="24"/>
          <w:szCs w:val="24"/>
        </w:rPr>
        <w:t xml:space="preserve">Гарантийный срок на результат работ устанавливается сроком на </w:t>
      </w:r>
      <w:r w:rsidR="00E72059">
        <w:rPr>
          <w:rFonts w:ascii="Liberation Serif" w:hAnsi="Liberation Serif" w:cs="Liberation Serif"/>
          <w:noProof/>
          <w:sz w:val="24"/>
          <w:szCs w:val="24"/>
        </w:rPr>
        <w:t>2</w:t>
      </w:r>
      <w:r w:rsidR="00F75D09" w:rsidRPr="00F75D09">
        <w:rPr>
          <w:rFonts w:ascii="Liberation Serif" w:hAnsi="Liberation Serif" w:cs="Liberation Serif"/>
          <w:noProof/>
          <w:sz w:val="24"/>
          <w:szCs w:val="24"/>
        </w:rPr>
        <w:t xml:space="preserve"> (</w:t>
      </w:r>
      <w:r w:rsidR="00E72059">
        <w:rPr>
          <w:rFonts w:ascii="Liberation Serif" w:hAnsi="Liberation Serif" w:cs="Liberation Serif"/>
          <w:noProof/>
          <w:sz w:val="24"/>
          <w:szCs w:val="24"/>
        </w:rPr>
        <w:t>два</w:t>
      </w:r>
      <w:r w:rsidR="00F75D09" w:rsidRPr="00F75D09">
        <w:rPr>
          <w:rFonts w:ascii="Liberation Serif" w:hAnsi="Liberation Serif" w:cs="Liberation Serif"/>
          <w:noProof/>
          <w:sz w:val="24"/>
          <w:szCs w:val="24"/>
        </w:rPr>
        <w:t xml:space="preserve">) </w:t>
      </w:r>
      <w:r w:rsidR="00E72059">
        <w:rPr>
          <w:rFonts w:ascii="Liberation Serif" w:hAnsi="Liberation Serif" w:cs="Liberation Serif"/>
          <w:noProof/>
          <w:sz w:val="24"/>
          <w:szCs w:val="24"/>
        </w:rPr>
        <w:t>года</w:t>
      </w:r>
      <w:r w:rsidR="00F75D09" w:rsidRPr="00F75D09">
        <w:rPr>
          <w:rFonts w:ascii="Liberation Serif" w:hAnsi="Liberation Serif" w:cs="Liberation Serif"/>
          <w:sz w:val="24"/>
          <w:szCs w:val="24"/>
        </w:rPr>
        <w:t>.</w:t>
      </w:r>
      <w:r w:rsidR="00F75D09" w:rsidRPr="00F75D09">
        <w:rPr>
          <w:rFonts w:ascii="Liberation Serif" w:hAnsi="Liberation Serif" w:cs="Liberation Serif"/>
          <w:color w:val="FF0000"/>
          <w:sz w:val="24"/>
          <w:szCs w:val="24"/>
        </w:rPr>
        <w:t xml:space="preserve"> </w:t>
      </w:r>
    </w:p>
    <w:p w:rsidR="00F75D09" w:rsidRPr="00F75D09" w:rsidRDefault="00F75D09" w:rsidP="00D0233F">
      <w:pPr>
        <w:pStyle w:val="ConsPlusNormal"/>
        <w:ind w:firstLine="540"/>
        <w:jc w:val="both"/>
        <w:rPr>
          <w:rFonts w:ascii="Liberation Serif" w:hAnsi="Liberation Serif" w:cs="Liberation Serif"/>
          <w:sz w:val="24"/>
          <w:szCs w:val="24"/>
        </w:rPr>
      </w:pPr>
      <w:r w:rsidRPr="00F75D09">
        <w:rPr>
          <w:rFonts w:ascii="Liberation Serif" w:hAnsi="Liberation Serif" w:cs="Liberation Serif"/>
          <w:sz w:val="24"/>
          <w:szCs w:val="24"/>
        </w:rPr>
        <w:tab/>
      </w:r>
      <w:r w:rsidR="00114AA9">
        <w:rPr>
          <w:rFonts w:ascii="Liberation Serif" w:hAnsi="Liberation Serif" w:cs="Liberation Serif"/>
          <w:sz w:val="24"/>
          <w:szCs w:val="24"/>
        </w:rPr>
        <w:t>9</w:t>
      </w:r>
      <w:r w:rsidRPr="00F75D09">
        <w:rPr>
          <w:rFonts w:ascii="Liberation Serif" w:hAnsi="Liberation Serif" w:cs="Liberation Serif"/>
          <w:sz w:val="24"/>
          <w:szCs w:val="24"/>
        </w:rPr>
        <w:t>.</w:t>
      </w:r>
      <w:r w:rsidR="00270550">
        <w:rPr>
          <w:rFonts w:ascii="Liberation Serif" w:hAnsi="Liberation Serif" w:cs="Liberation Serif"/>
          <w:sz w:val="24"/>
          <w:szCs w:val="24"/>
        </w:rPr>
        <w:t>2</w:t>
      </w:r>
      <w:r w:rsidRPr="00F75D09">
        <w:rPr>
          <w:rFonts w:ascii="Liberation Serif" w:hAnsi="Liberation Serif" w:cs="Liberation Serif"/>
          <w:sz w:val="24"/>
          <w:szCs w:val="24"/>
        </w:rPr>
        <w:t>.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r w:rsidRPr="00F75D09">
        <w:rPr>
          <w:rFonts w:ascii="Liberation Serif" w:eastAsia="Calibri" w:hAnsi="Liberation Serif" w:cs="Liberation Serif"/>
          <w:sz w:val="24"/>
          <w:szCs w:val="24"/>
        </w:rPr>
        <w:t>.</w:t>
      </w:r>
    </w:p>
    <w:p w:rsidR="00F75D09" w:rsidRPr="00F75D09" w:rsidRDefault="00114AA9" w:rsidP="00F75D0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w:t>
      </w:r>
      <w:r w:rsidR="00270550">
        <w:rPr>
          <w:rFonts w:ascii="Liberation Serif" w:hAnsi="Liberation Serif" w:cs="Liberation Serif"/>
          <w:sz w:val="24"/>
          <w:szCs w:val="24"/>
        </w:rPr>
        <w:t>3</w:t>
      </w:r>
      <w:r w:rsidR="00F75D09" w:rsidRPr="00F75D09">
        <w:rPr>
          <w:rFonts w:ascii="Liberation Serif" w:hAnsi="Liberation Serif" w:cs="Liberation Serif"/>
          <w:sz w:val="24"/>
          <w:szCs w:val="24"/>
        </w:rPr>
        <w:t>. Устранение недостатков (дефектов) результата работ, выявленных в течение гарантийного срока, осуществляется силами Подрядчика и за его счет.</w:t>
      </w:r>
    </w:p>
    <w:p w:rsidR="00F75D09" w:rsidRPr="00F75D09" w:rsidRDefault="00114AA9" w:rsidP="00F75D0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w:t>
      </w:r>
      <w:r w:rsidR="00270550">
        <w:rPr>
          <w:rFonts w:ascii="Liberation Serif" w:hAnsi="Liberation Serif" w:cs="Liberation Serif"/>
          <w:sz w:val="24"/>
          <w:szCs w:val="24"/>
        </w:rPr>
        <w:t>4</w:t>
      </w:r>
      <w:r w:rsidR="00F75D09" w:rsidRPr="00F75D09">
        <w:rPr>
          <w:rFonts w:ascii="Liberation Serif" w:hAnsi="Liberation Serif" w:cs="Liberation Serif"/>
          <w:sz w:val="24"/>
          <w:szCs w:val="24"/>
        </w:rPr>
        <w:t>.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F75D09" w:rsidRPr="00F75D09" w:rsidRDefault="00114AA9" w:rsidP="00F75D0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w:t>
      </w:r>
      <w:r w:rsidR="00270550">
        <w:rPr>
          <w:rFonts w:ascii="Liberation Serif" w:hAnsi="Liberation Serif" w:cs="Liberation Serif"/>
          <w:sz w:val="24"/>
          <w:szCs w:val="24"/>
        </w:rPr>
        <w:t>5</w:t>
      </w:r>
      <w:r w:rsidR="00F75D09" w:rsidRPr="00F75D09">
        <w:rPr>
          <w:rFonts w:ascii="Liberation Serif" w:hAnsi="Liberation Serif" w:cs="Liberation Serif"/>
          <w:sz w:val="24"/>
          <w:szCs w:val="24"/>
        </w:rPr>
        <w:t>.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F75D09" w:rsidRPr="00F75D09" w:rsidRDefault="00114AA9" w:rsidP="00F75D0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w:t>
      </w:r>
      <w:r w:rsidR="00270550">
        <w:rPr>
          <w:rFonts w:ascii="Liberation Serif" w:hAnsi="Liberation Serif" w:cs="Liberation Serif"/>
          <w:sz w:val="24"/>
          <w:szCs w:val="24"/>
        </w:rPr>
        <w:t>6</w:t>
      </w:r>
      <w:r w:rsidR="00F75D09" w:rsidRPr="00F75D09">
        <w:rPr>
          <w:rFonts w:ascii="Liberation Serif" w:hAnsi="Liberation Serif" w:cs="Liberation Serif"/>
          <w:sz w:val="24"/>
          <w:szCs w:val="24"/>
        </w:rPr>
        <w:t>.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F75D09" w:rsidRPr="00F75D09" w:rsidRDefault="00114AA9" w:rsidP="00F75D0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w:t>
      </w:r>
      <w:r w:rsidR="00270550">
        <w:rPr>
          <w:rFonts w:ascii="Liberation Serif" w:hAnsi="Liberation Serif" w:cs="Liberation Serif"/>
          <w:sz w:val="24"/>
          <w:szCs w:val="24"/>
        </w:rPr>
        <w:t>7</w:t>
      </w:r>
      <w:r w:rsidR="00F75D09" w:rsidRPr="00F75D09">
        <w:rPr>
          <w:rFonts w:ascii="Liberation Serif" w:hAnsi="Liberation Serif" w:cs="Liberation Serif"/>
          <w:sz w:val="24"/>
          <w:szCs w:val="24"/>
        </w:rPr>
        <w:t>.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F75D09" w:rsidRPr="00F75D09" w:rsidRDefault="00114AA9" w:rsidP="00F75D0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w:t>
      </w:r>
      <w:r w:rsidR="00270550">
        <w:rPr>
          <w:rFonts w:ascii="Liberation Serif" w:hAnsi="Liberation Serif" w:cs="Liberation Serif"/>
          <w:sz w:val="24"/>
          <w:szCs w:val="24"/>
        </w:rPr>
        <w:t>8</w:t>
      </w:r>
      <w:r w:rsidR="00F75D09" w:rsidRPr="00F75D09">
        <w:rPr>
          <w:rFonts w:ascii="Liberation Serif" w:hAnsi="Liberation Serif" w:cs="Liberation Serif"/>
          <w:sz w:val="24"/>
          <w:szCs w:val="24"/>
        </w:rPr>
        <w:t>. 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F75D09" w:rsidRPr="00F75D09" w:rsidRDefault="00114AA9" w:rsidP="00F75D0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w:t>
      </w:r>
      <w:r w:rsidR="00F75D09" w:rsidRPr="00F75D09">
        <w:rPr>
          <w:rFonts w:ascii="Liberation Serif" w:hAnsi="Liberation Serif" w:cs="Liberation Serif"/>
          <w:sz w:val="24"/>
          <w:szCs w:val="24"/>
        </w:rPr>
        <w:t>.</w:t>
      </w:r>
      <w:r w:rsidR="00270550">
        <w:rPr>
          <w:rFonts w:ascii="Liberation Serif" w:hAnsi="Liberation Serif" w:cs="Liberation Serif"/>
          <w:sz w:val="24"/>
          <w:szCs w:val="24"/>
        </w:rPr>
        <w:t>9</w:t>
      </w:r>
      <w:r w:rsidR="00F75D09" w:rsidRPr="00F75D09">
        <w:rPr>
          <w:rFonts w:ascii="Liberation Serif" w:hAnsi="Liberation Serif" w:cs="Liberation Serif"/>
          <w:sz w:val="24"/>
          <w:szCs w:val="24"/>
        </w:rPr>
        <w:t xml:space="preserve">.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w:t>
      </w:r>
      <w:r w:rsidR="00F75D09" w:rsidRPr="00F75D09">
        <w:rPr>
          <w:rFonts w:ascii="Liberation Serif" w:hAnsi="Liberation Serif" w:cs="Liberation Serif"/>
          <w:sz w:val="24"/>
          <w:szCs w:val="24"/>
        </w:rPr>
        <w:lastRenderedPageBreak/>
        <w:t>допущенных Подрядчиком.</w:t>
      </w:r>
    </w:p>
    <w:p w:rsidR="00F75D09" w:rsidRPr="00BC2E43" w:rsidRDefault="00F75D09" w:rsidP="00CB3DC2">
      <w:pPr>
        <w:ind w:firstLine="567"/>
        <w:jc w:val="both"/>
        <w:rPr>
          <w:rFonts w:ascii="Liberation Serif" w:hAnsi="Liberation Serif" w:cs="Liberation Serif"/>
          <w:sz w:val="16"/>
          <w:szCs w:val="16"/>
        </w:rPr>
      </w:pPr>
    </w:p>
    <w:p w:rsidR="00436459" w:rsidRPr="00436459" w:rsidRDefault="00436459" w:rsidP="00436459">
      <w:pPr>
        <w:autoSpaceDE w:val="0"/>
        <w:autoSpaceDN w:val="0"/>
        <w:adjustRightInd w:val="0"/>
        <w:ind w:firstLine="720"/>
        <w:jc w:val="center"/>
        <w:rPr>
          <w:rFonts w:ascii="Liberation Serif" w:hAnsi="Liberation Serif" w:cs="Liberation Serif"/>
          <w:sz w:val="24"/>
          <w:szCs w:val="24"/>
        </w:rPr>
      </w:pPr>
      <w:r>
        <w:rPr>
          <w:rFonts w:ascii="Liberation Serif" w:hAnsi="Liberation Serif" w:cs="Liberation Serif"/>
          <w:b/>
          <w:caps/>
          <w:sz w:val="24"/>
          <w:szCs w:val="24"/>
        </w:rPr>
        <w:t>10</w:t>
      </w:r>
      <w:r w:rsidRPr="00436459">
        <w:rPr>
          <w:rFonts w:ascii="Liberation Serif" w:hAnsi="Liberation Serif" w:cs="Liberation Serif"/>
          <w:b/>
          <w:caps/>
          <w:sz w:val="24"/>
          <w:szCs w:val="24"/>
        </w:rPr>
        <w:t>. Ответственность Сторон</w:t>
      </w:r>
    </w:p>
    <w:p w:rsidR="00436459" w:rsidRPr="00436459" w:rsidRDefault="00436459" w:rsidP="0043645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10</w:t>
      </w:r>
      <w:r w:rsidRPr="00436459">
        <w:rPr>
          <w:rFonts w:ascii="Liberation Serif" w:hAnsi="Liberation Serif" w:cs="Liberation Serif"/>
          <w:sz w:val="24"/>
          <w:szCs w:val="24"/>
        </w:rPr>
        <w:t xml:space="preserve">.1. Заказчик и Подрядчик несут ответственность за неисполнение или ненадлежащее исполнение обязательств, предусмотренных </w:t>
      </w:r>
      <w:r>
        <w:rPr>
          <w:rFonts w:ascii="Liberation Serif" w:hAnsi="Liberation Serif" w:cs="Liberation Serif"/>
          <w:sz w:val="24"/>
          <w:szCs w:val="24"/>
        </w:rPr>
        <w:t>К</w:t>
      </w:r>
      <w:r w:rsidRPr="00436459">
        <w:rPr>
          <w:rFonts w:ascii="Liberation Serif" w:hAnsi="Liberation Serif" w:cs="Liberation Serif"/>
          <w:sz w:val="24"/>
          <w:szCs w:val="24"/>
        </w:rPr>
        <w:t>онтрактом.</w:t>
      </w:r>
    </w:p>
    <w:p w:rsidR="00436459" w:rsidRPr="00436459" w:rsidRDefault="00436459" w:rsidP="00436459">
      <w:pPr>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10</w:t>
      </w:r>
      <w:r w:rsidRPr="00436459">
        <w:rPr>
          <w:rFonts w:ascii="Liberation Serif" w:hAnsi="Liberation Serif" w:cs="Liberation Serif"/>
          <w:sz w:val="24"/>
          <w:szCs w:val="24"/>
        </w:rPr>
        <w:t>.2.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10</w:t>
      </w:r>
      <w:r w:rsidRPr="00436459">
        <w:rPr>
          <w:rFonts w:ascii="Liberation Serif" w:hAnsi="Liberation Serif" w:cs="Liberation Serif"/>
          <w:sz w:val="24"/>
          <w:szCs w:val="24"/>
        </w:rPr>
        <w:t>.2.1. 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36459" w:rsidRPr="00436459" w:rsidRDefault="00436459" w:rsidP="00436459">
      <w:pPr>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10</w:t>
      </w:r>
      <w:r w:rsidRPr="00436459">
        <w:rPr>
          <w:rFonts w:ascii="Liberation Serif" w:hAnsi="Liberation Serif" w:cs="Liberation Serif"/>
          <w:sz w:val="24"/>
          <w:szCs w:val="24"/>
        </w:rPr>
        <w:t xml:space="preserve">.2.2.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lang w:eastAsia="en-US"/>
        </w:rPr>
      </w:pPr>
      <w:r w:rsidRPr="00436459">
        <w:rPr>
          <w:rFonts w:ascii="Liberation Serif" w:hAnsi="Liberation Serif" w:cs="Liberation Serif"/>
          <w:b/>
          <w:sz w:val="24"/>
          <w:szCs w:val="24"/>
          <w:lang w:eastAsia="en-US"/>
        </w:rPr>
        <w:t>За каждый факт неисполнения Заказчиком обязательств</w:t>
      </w:r>
      <w:r w:rsidRPr="00436459">
        <w:rPr>
          <w:rFonts w:ascii="Liberation Serif" w:hAnsi="Liberation Serif" w:cs="Liberation Serif"/>
          <w:sz w:val="24"/>
          <w:szCs w:val="24"/>
          <w:lang w:eastAsia="en-US"/>
        </w:rPr>
        <w:t xml:space="preserve">, предусмотренных настоящим </w:t>
      </w:r>
      <w:r>
        <w:rPr>
          <w:rFonts w:ascii="Liberation Serif" w:hAnsi="Liberation Serif" w:cs="Liberation Serif"/>
          <w:sz w:val="24"/>
          <w:szCs w:val="24"/>
          <w:lang w:eastAsia="en-US"/>
        </w:rPr>
        <w:t>К</w:t>
      </w:r>
      <w:r w:rsidRPr="00436459">
        <w:rPr>
          <w:rFonts w:ascii="Liberation Serif" w:hAnsi="Liberation Serif" w:cs="Liberation Serif"/>
          <w:sz w:val="24"/>
          <w:szCs w:val="24"/>
          <w:lang w:eastAsia="en-US"/>
        </w:rPr>
        <w:t xml:space="preserve">онтрактом (за исключением просрочки исполнения обязательств, предусмотренных настоящим контрактом) </w:t>
      </w:r>
      <w:r w:rsidRPr="00436459">
        <w:rPr>
          <w:rFonts w:ascii="Liberation Serif" w:hAnsi="Liberation Serif" w:cs="Liberation Serif"/>
          <w:b/>
          <w:sz w:val="24"/>
          <w:szCs w:val="24"/>
          <w:lang w:eastAsia="en-US"/>
        </w:rPr>
        <w:t>размер штрафа устанавливается в следующем порядке</w:t>
      </w:r>
      <w:r w:rsidRPr="00436459">
        <w:rPr>
          <w:rFonts w:ascii="Liberation Serif" w:hAnsi="Liberation Serif" w:cs="Liberation Serif"/>
          <w:sz w:val="24"/>
          <w:szCs w:val="24"/>
          <w:lang w:eastAsia="en-US"/>
        </w:rPr>
        <w:t>:</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i/>
          <w:sz w:val="24"/>
          <w:szCs w:val="24"/>
          <w:lang w:eastAsia="en-US"/>
        </w:rPr>
      </w:pPr>
      <w:r w:rsidRPr="00436459">
        <w:rPr>
          <w:rFonts w:ascii="Liberation Serif" w:hAnsi="Liberation Serif" w:cs="Liberation Serif"/>
          <w:i/>
          <w:sz w:val="24"/>
          <w:szCs w:val="24"/>
          <w:lang w:eastAsia="en-US"/>
        </w:rPr>
        <w:t>а) 1000 рублей, если цена контракта не превышает 3 млн. рублей (включительно);</w:t>
      </w:r>
    </w:p>
    <w:p w:rsidR="00436459" w:rsidRPr="00436459" w:rsidRDefault="00436459" w:rsidP="00436459">
      <w:pPr>
        <w:autoSpaceDE w:val="0"/>
        <w:autoSpaceDN w:val="0"/>
        <w:adjustRightInd w:val="0"/>
        <w:ind w:firstLine="709"/>
        <w:jc w:val="both"/>
        <w:rPr>
          <w:rFonts w:ascii="Liberation Serif" w:hAnsi="Liberation Serif" w:cs="Liberation Serif"/>
          <w:i/>
          <w:sz w:val="24"/>
          <w:szCs w:val="24"/>
          <w:lang w:eastAsia="en-US"/>
        </w:rPr>
      </w:pPr>
      <w:r w:rsidRPr="00436459">
        <w:rPr>
          <w:rFonts w:ascii="Liberation Serif" w:hAnsi="Liberation Serif" w:cs="Liberation Serif"/>
          <w:i/>
          <w:sz w:val="24"/>
          <w:szCs w:val="24"/>
          <w:lang w:eastAsia="en-US"/>
        </w:rPr>
        <w:t>б) 5000 рублей, если цена контракта составляет от 3 млн. рублей до 50 млн. рублей (включительно).</w:t>
      </w:r>
      <w:r w:rsidRPr="00436459">
        <w:rPr>
          <w:rFonts w:ascii="Liberation Serif" w:hAnsi="Liberation Serif" w:cs="Liberation Serif"/>
          <w:i/>
          <w:sz w:val="24"/>
          <w:szCs w:val="24"/>
        </w:rPr>
        <w:t xml:space="preserve"> </w:t>
      </w:r>
      <w:r w:rsidRPr="00436459">
        <w:rPr>
          <w:rFonts w:ascii="Liberation Serif" w:hAnsi="Liberation Serif" w:cs="Liberation Serif"/>
          <w:i/>
          <w:sz w:val="24"/>
          <w:szCs w:val="24"/>
          <w:lang w:eastAsia="en-US"/>
        </w:rPr>
        <w:t xml:space="preserve">              </w:t>
      </w:r>
    </w:p>
    <w:p w:rsidR="00436459" w:rsidRPr="00436459" w:rsidRDefault="00436459" w:rsidP="00436459">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10</w:t>
      </w:r>
      <w:r w:rsidRPr="00436459">
        <w:rPr>
          <w:rFonts w:ascii="Liberation Serif" w:hAnsi="Liberation Serif" w:cs="Liberation Serif"/>
          <w:sz w:val="24"/>
          <w:szCs w:val="24"/>
        </w:rPr>
        <w:t xml:space="preserve">.3. В случае просрочки исполнения Подрядчиком обязательств (в том числе гарантийного обязательства), предусмотренных </w:t>
      </w:r>
      <w:r w:rsidR="0045417D">
        <w:rPr>
          <w:rFonts w:ascii="Liberation Serif" w:hAnsi="Liberation Serif" w:cs="Liberation Serif"/>
          <w:sz w:val="24"/>
          <w:szCs w:val="24"/>
        </w:rPr>
        <w:t>к</w:t>
      </w:r>
      <w:r w:rsidRPr="00436459">
        <w:rPr>
          <w:rFonts w:ascii="Liberation Serif" w:hAnsi="Liberation Serif" w:cs="Liberation Serif"/>
          <w:sz w:val="24"/>
          <w:szCs w:val="24"/>
        </w:rPr>
        <w:t>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36459" w:rsidRPr="00436459" w:rsidRDefault="00436459" w:rsidP="00436459">
      <w:pPr>
        <w:ind w:firstLine="708"/>
        <w:jc w:val="both"/>
        <w:rPr>
          <w:rFonts w:ascii="Liberation Serif" w:hAnsi="Liberation Serif" w:cs="Liberation Serif"/>
          <w:sz w:val="24"/>
          <w:szCs w:val="24"/>
        </w:rPr>
      </w:pPr>
      <w:r>
        <w:rPr>
          <w:rFonts w:ascii="Liberation Serif" w:hAnsi="Liberation Serif" w:cs="Liberation Serif"/>
          <w:sz w:val="24"/>
          <w:szCs w:val="24"/>
        </w:rPr>
        <w:t>10</w:t>
      </w:r>
      <w:r w:rsidRPr="00436459">
        <w:rPr>
          <w:rFonts w:ascii="Liberation Serif" w:hAnsi="Liberation Serif" w:cs="Liberation Serif"/>
          <w:sz w:val="24"/>
          <w:szCs w:val="24"/>
        </w:rPr>
        <w:t>.3.1. Пеня начисляется за каждый день просрочки исполнения Подрядчиком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настоящего контракта (</w:t>
      </w:r>
      <w:r w:rsidRPr="00436459">
        <w:rPr>
          <w:rFonts w:ascii="Liberation Serif" w:hAnsi="Liberation Serif" w:cs="Liberation Serif"/>
          <w:sz w:val="24"/>
          <w:szCs w:val="24"/>
          <w:lang w:eastAsia="en-US"/>
        </w:rPr>
        <w:t>отдельного этапа исполнения контракта)</w:t>
      </w:r>
      <w:r w:rsidRPr="00436459">
        <w:rPr>
          <w:rFonts w:ascii="Liberation Serif" w:hAnsi="Liberation Serif" w:cs="Liberation Serif"/>
          <w:sz w:val="24"/>
          <w:szCs w:val="24"/>
        </w:rPr>
        <w:t>, уменьшенной на сумму, пропорциональную объему обязательств, предусмотренных настоящим контрактом (</w:t>
      </w:r>
      <w:r w:rsidRPr="00436459">
        <w:rPr>
          <w:rFonts w:ascii="Liberation Serif" w:hAnsi="Liberation Serif" w:cs="Liberation Serif"/>
          <w:sz w:val="24"/>
          <w:szCs w:val="24"/>
          <w:lang w:eastAsia="en-US"/>
        </w:rPr>
        <w:t>соответствующим отдельным этапом исполнения контракта)</w:t>
      </w:r>
      <w:r w:rsidRPr="00436459">
        <w:rPr>
          <w:rFonts w:ascii="Liberation Serif" w:hAnsi="Liberation Serif" w:cs="Liberation Serif"/>
          <w:sz w:val="24"/>
          <w:szCs w:val="24"/>
        </w:rPr>
        <w:t xml:space="preserve"> и фактически исполненных Подрядчиком, за исключением случаев, если законодательством РФ установлен иной порядок начисления пени.</w:t>
      </w:r>
    </w:p>
    <w:p w:rsidR="00436459" w:rsidRPr="00436459" w:rsidRDefault="00436459" w:rsidP="00436459">
      <w:pPr>
        <w:autoSpaceDE w:val="0"/>
        <w:autoSpaceDN w:val="0"/>
        <w:adjustRightInd w:val="0"/>
        <w:ind w:firstLine="709"/>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10</w:t>
      </w:r>
      <w:r w:rsidRPr="00436459">
        <w:rPr>
          <w:rFonts w:ascii="Liberation Serif" w:hAnsi="Liberation Serif" w:cs="Liberation Serif"/>
          <w:sz w:val="24"/>
          <w:szCs w:val="24"/>
          <w:lang w:eastAsia="en-US"/>
        </w:rPr>
        <w:t xml:space="preserve">.3.2. Штрафы начисляются за неисполнение или ненадлежащее исполнение </w:t>
      </w:r>
      <w:r w:rsidRPr="00436459">
        <w:rPr>
          <w:rFonts w:ascii="Liberation Serif" w:hAnsi="Liberation Serif" w:cs="Liberation Serif"/>
          <w:sz w:val="24"/>
          <w:szCs w:val="24"/>
        </w:rPr>
        <w:t>Подрядчиком</w:t>
      </w:r>
      <w:r w:rsidRPr="00436459">
        <w:rPr>
          <w:rFonts w:ascii="Liberation Serif" w:hAnsi="Liberation Serif" w:cs="Liberation Serif"/>
          <w:sz w:val="24"/>
          <w:szCs w:val="24"/>
          <w:lang w:eastAsia="en-US"/>
        </w:rPr>
        <w:t xml:space="preserve"> обязательств, предусмотренных настоящим контрактом, за исключением просрочки исполнения </w:t>
      </w:r>
      <w:r w:rsidRPr="00436459">
        <w:rPr>
          <w:rFonts w:ascii="Liberation Serif" w:hAnsi="Liberation Serif" w:cs="Liberation Serif"/>
          <w:sz w:val="24"/>
          <w:szCs w:val="24"/>
        </w:rPr>
        <w:t>Подрядчиком</w:t>
      </w:r>
      <w:r w:rsidRPr="00436459">
        <w:rPr>
          <w:rFonts w:ascii="Liberation Serif" w:hAnsi="Liberation Serif" w:cs="Liberation Serif"/>
          <w:sz w:val="24"/>
          <w:szCs w:val="24"/>
          <w:lang w:eastAsia="en-US"/>
        </w:rPr>
        <w:t xml:space="preserve"> обязательств (в том числе гарантийного обязательства, если таковое установлено), предусмотренных настоящим контрактом.</w:t>
      </w:r>
    </w:p>
    <w:p w:rsidR="00436459" w:rsidRPr="00436459" w:rsidRDefault="00436459" w:rsidP="00436459">
      <w:pPr>
        <w:autoSpaceDE w:val="0"/>
        <w:autoSpaceDN w:val="0"/>
        <w:adjustRightInd w:val="0"/>
        <w:ind w:firstLine="709"/>
        <w:jc w:val="both"/>
        <w:rPr>
          <w:rFonts w:ascii="Liberation Serif" w:hAnsi="Liberation Serif" w:cs="Liberation Serif"/>
          <w:i/>
          <w:sz w:val="24"/>
          <w:szCs w:val="24"/>
          <w:lang w:eastAsia="en-US"/>
        </w:rPr>
      </w:pPr>
      <w:r>
        <w:rPr>
          <w:rFonts w:ascii="Liberation Serif" w:eastAsiaTheme="minorHAnsi" w:hAnsi="Liberation Serif" w:cs="Liberation Serif"/>
          <w:sz w:val="24"/>
          <w:szCs w:val="24"/>
          <w:lang w:eastAsia="en-US"/>
        </w:rPr>
        <w:t>10</w:t>
      </w:r>
      <w:r w:rsidRPr="00436459">
        <w:rPr>
          <w:rFonts w:ascii="Liberation Serif" w:eastAsiaTheme="minorHAnsi" w:hAnsi="Liberation Serif" w:cs="Liberation Serif"/>
          <w:sz w:val="24"/>
          <w:szCs w:val="24"/>
          <w:lang w:eastAsia="en-US"/>
        </w:rPr>
        <w:t>.3.3.</w:t>
      </w:r>
      <w:bookmarkStart w:id="1" w:name="OLE_LINK26"/>
      <w:bookmarkStart w:id="2" w:name="OLE_LINK27"/>
      <w:bookmarkStart w:id="3" w:name="OLE_LINK37"/>
      <w:bookmarkStart w:id="4" w:name="OLE_LINK38"/>
      <w:bookmarkStart w:id="5" w:name="OLE_LINK40"/>
      <w:bookmarkStart w:id="6" w:name="OLE_LINK41"/>
      <w:bookmarkEnd w:id="1"/>
      <w:bookmarkEnd w:id="2"/>
      <w:bookmarkEnd w:id="3"/>
      <w:bookmarkEnd w:id="4"/>
      <w:bookmarkEnd w:id="5"/>
      <w:bookmarkEnd w:id="6"/>
      <w:r w:rsidRPr="00436459">
        <w:rPr>
          <w:rFonts w:ascii="Liberation Serif" w:hAnsi="Liberation Serif" w:cs="Liberation Serif"/>
          <w:sz w:val="24"/>
          <w:szCs w:val="24"/>
          <w:lang w:eastAsia="en-US"/>
        </w:rPr>
        <w:t xml:space="preserve"> </w:t>
      </w:r>
      <w:r w:rsidRPr="00436459">
        <w:rPr>
          <w:rFonts w:ascii="Liberation Serif" w:hAnsi="Liberation Serif" w:cs="Liberation Serif"/>
          <w:b/>
          <w:sz w:val="24"/>
          <w:szCs w:val="24"/>
          <w:lang w:eastAsia="en-US"/>
        </w:rPr>
        <w:t>За каждый факт неисполнения или ненадлежащего исполнения Подрядчиком обязательств</w:t>
      </w:r>
      <w:r w:rsidRPr="00436459">
        <w:rPr>
          <w:rFonts w:ascii="Liberation Serif" w:hAnsi="Liberation Serif" w:cs="Liberation Serif"/>
          <w:sz w:val="24"/>
          <w:szCs w:val="24"/>
          <w:lang w:eastAsia="en-US"/>
        </w:rPr>
        <w:t xml:space="preserve">, предусмотренных настоящим контрактом, за исключением просрочки исполнения обязательств (в том числе гарантийного обязательства, если таковое установлено), предусмотренных настоящим контрактом, </w:t>
      </w:r>
      <w:r w:rsidRPr="00436459">
        <w:rPr>
          <w:rFonts w:ascii="Liberation Serif" w:hAnsi="Liberation Serif" w:cs="Liberation Serif"/>
          <w:i/>
          <w:sz w:val="24"/>
          <w:szCs w:val="24"/>
          <w:lang w:eastAsia="en-US"/>
        </w:rPr>
        <w:t xml:space="preserve">размер штрафа устанавливается в размере одного процента цены контракта (этапа), но не более 5 тыс. рублей и не менее 1 тыс. рублей (за исключением случаев, предусмотренных пунктами </w:t>
      </w:r>
      <w:r w:rsidR="004C1A92">
        <w:rPr>
          <w:rFonts w:ascii="Liberation Serif" w:hAnsi="Liberation Serif" w:cs="Liberation Serif"/>
          <w:i/>
          <w:sz w:val="24"/>
          <w:szCs w:val="24"/>
          <w:lang w:eastAsia="en-US"/>
        </w:rPr>
        <w:t>10</w:t>
      </w:r>
      <w:r w:rsidRPr="00436459">
        <w:rPr>
          <w:rFonts w:ascii="Liberation Serif" w:hAnsi="Liberation Serif" w:cs="Liberation Serif"/>
          <w:i/>
          <w:sz w:val="24"/>
          <w:szCs w:val="24"/>
          <w:lang w:eastAsia="en-US"/>
        </w:rPr>
        <w:t xml:space="preserve">.3.4, </w:t>
      </w:r>
      <w:r w:rsidR="004C1A92">
        <w:rPr>
          <w:rFonts w:ascii="Liberation Serif" w:hAnsi="Liberation Serif" w:cs="Liberation Serif"/>
          <w:i/>
          <w:sz w:val="24"/>
          <w:szCs w:val="24"/>
          <w:lang w:eastAsia="en-US"/>
        </w:rPr>
        <w:t>10</w:t>
      </w:r>
      <w:r w:rsidRPr="00436459">
        <w:rPr>
          <w:rFonts w:ascii="Liberation Serif" w:hAnsi="Liberation Serif" w:cs="Liberation Serif"/>
          <w:i/>
          <w:sz w:val="24"/>
          <w:szCs w:val="24"/>
          <w:lang w:eastAsia="en-US"/>
        </w:rPr>
        <w:t>.3.5 настоящего контракта).</w:t>
      </w:r>
      <w:r w:rsidRPr="00436459">
        <w:rPr>
          <w:rFonts w:ascii="Liberation Serif" w:hAnsi="Liberation Serif" w:cs="Liberation Serif"/>
          <w:i/>
          <w:noProof/>
          <w:sz w:val="24"/>
          <w:szCs w:val="24"/>
        </w:rPr>
        <w:t xml:space="preserve"> </w:t>
      </w:r>
    </w:p>
    <w:p w:rsidR="00436459" w:rsidRPr="00436459" w:rsidRDefault="00357D98" w:rsidP="00436459">
      <w:pPr>
        <w:autoSpaceDE w:val="0"/>
        <w:autoSpaceDN w:val="0"/>
        <w:adjustRightInd w:val="0"/>
        <w:ind w:firstLine="709"/>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10</w:t>
      </w:r>
      <w:r w:rsidR="00436459" w:rsidRPr="00436459">
        <w:rPr>
          <w:rFonts w:ascii="Liberation Serif" w:hAnsi="Liberation Serif" w:cs="Liberation Serif"/>
          <w:sz w:val="24"/>
          <w:szCs w:val="24"/>
          <w:lang w:eastAsia="en-US"/>
        </w:rPr>
        <w:t>.3.</w:t>
      </w:r>
      <w:r w:rsidR="00E74686">
        <w:rPr>
          <w:rFonts w:ascii="Liberation Serif" w:hAnsi="Liberation Serif" w:cs="Liberation Serif"/>
          <w:sz w:val="24"/>
          <w:szCs w:val="24"/>
          <w:lang w:eastAsia="en-US"/>
        </w:rPr>
        <w:t>4</w:t>
      </w:r>
      <w:r w:rsidR="00436459" w:rsidRPr="00436459">
        <w:rPr>
          <w:rFonts w:ascii="Liberation Serif" w:hAnsi="Liberation Serif" w:cs="Liberation Serif"/>
          <w:sz w:val="24"/>
          <w:szCs w:val="24"/>
          <w:lang w:eastAsia="en-US"/>
        </w:rPr>
        <w:t xml:space="preserve">. </w:t>
      </w:r>
      <w:r w:rsidR="00436459" w:rsidRPr="00436459">
        <w:rPr>
          <w:rFonts w:ascii="Liberation Serif" w:hAnsi="Liberation Serif" w:cs="Liberation Serif"/>
          <w:b/>
          <w:sz w:val="24"/>
          <w:szCs w:val="24"/>
          <w:lang w:eastAsia="en-US"/>
        </w:rPr>
        <w:t>За каждый факт неисполнения или ненадлежащего исполнения Подрядчиком обязательства</w:t>
      </w:r>
      <w:r w:rsidR="00436459" w:rsidRPr="00436459">
        <w:rPr>
          <w:rFonts w:ascii="Liberation Serif" w:hAnsi="Liberation Serif" w:cs="Liberation Serif"/>
          <w:sz w:val="24"/>
          <w:szCs w:val="24"/>
          <w:lang w:eastAsia="en-US"/>
        </w:rPr>
        <w:t xml:space="preserve">, предусмотренного настоящим контрактом, </w:t>
      </w:r>
      <w:r w:rsidR="00436459" w:rsidRPr="00436459">
        <w:rPr>
          <w:rFonts w:ascii="Liberation Serif" w:hAnsi="Liberation Serif" w:cs="Liberation Serif"/>
          <w:i/>
          <w:sz w:val="24"/>
          <w:szCs w:val="24"/>
          <w:lang w:eastAsia="en-US"/>
        </w:rPr>
        <w:t>которое не имеет стоимостного выражения</w:t>
      </w:r>
      <w:r w:rsidR="00436459" w:rsidRPr="00436459">
        <w:rPr>
          <w:rFonts w:ascii="Liberation Serif" w:hAnsi="Liberation Serif" w:cs="Liberation Serif"/>
          <w:sz w:val="24"/>
          <w:szCs w:val="24"/>
          <w:lang w:eastAsia="en-US"/>
        </w:rPr>
        <w:t>, размер штрафа устанавливается (при наличии в настоящем контракте таких обязательств) в следующем порядке:</w:t>
      </w:r>
    </w:p>
    <w:p w:rsidR="00436459" w:rsidRPr="00436459" w:rsidRDefault="00436459" w:rsidP="00436459">
      <w:pPr>
        <w:autoSpaceDE w:val="0"/>
        <w:autoSpaceDN w:val="0"/>
        <w:adjustRightInd w:val="0"/>
        <w:ind w:firstLine="709"/>
        <w:jc w:val="both"/>
        <w:rPr>
          <w:rFonts w:ascii="Liberation Serif" w:hAnsi="Liberation Serif" w:cs="Liberation Serif"/>
          <w:i/>
          <w:sz w:val="24"/>
          <w:szCs w:val="24"/>
          <w:lang w:eastAsia="en-US"/>
        </w:rPr>
      </w:pPr>
      <w:r w:rsidRPr="00436459">
        <w:rPr>
          <w:rFonts w:ascii="Liberation Serif" w:hAnsi="Liberation Serif" w:cs="Liberation Serif"/>
          <w:i/>
          <w:sz w:val="24"/>
          <w:szCs w:val="24"/>
          <w:lang w:eastAsia="en-US"/>
        </w:rPr>
        <w:t>а) 1000 рублей, если цена контракта не превышает 3 млн. рублей;</w:t>
      </w:r>
    </w:p>
    <w:p w:rsidR="00436459" w:rsidRPr="00436459" w:rsidRDefault="00436459" w:rsidP="00436459">
      <w:pPr>
        <w:autoSpaceDE w:val="0"/>
        <w:autoSpaceDN w:val="0"/>
        <w:adjustRightInd w:val="0"/>
        <w:ind w:firstLine="709"/>
        <w:jc w:val="both"/>
        <w:rPr>
          <w:rFonts w:ascii="Liberation Serif" w:eastAsiaTheme="minorHAnsi" w:hAnsi="Liberation Serif" w:cs="Liberation Serif"/>
          <w:i/>
          <w:sz w:val="24"/>
          <w:szCs w:val="24"/>
          <w:lang w:eastAsia="en-US"/>
        </w:rPr>
      </w:pPr>
      <w:r w:rsidRPr="00436459">
        <w:rPr>
          <w:rFonts w:ascii="Liberation Serif" w:hAnsi="Liberation Serif" w:cs="Liberation Serif"/>
          <w:i/>
          <w:sz w:val="24"/>
          <w:szCs w:val="24"/>
          <w:lang w:eastAsia="en-US"/>
        </w:rPr>
        <w:t>б) 5000 рублей, если цена контракта составляет от 3 млн. рублей до 50 млн. рублей (включительно).</w:t>
      </w:r>
    </w:p>
    <w:p w:rsidR="00436459" w:rsidRPr="00436459" w:rsidRDefault="00357D98" w:rsidP="00436459">
      <w:pPr>
        <w:autoSpaceDE w:val="0"/>
        <w:autoSpaceDN w:val="0"/>
        <w:adjustRightInd w:val="0"/>
        <w:ind w:firstLine="709"/>
        <w:jc w:val="both"/>
        <w:rPr>
          <w:rFonts w:ascii="Liberation Serif" w:hAnsi="Liberation Serif" w:cs="Liberation Serif"/>
          <w:sz w:val="24"/>
          <w:szCs w:val="24"/>
          <w:lang w:eastAsia="en-US"/>
        </w:rPr>
      </w:pPr>
      <w:r>
        <w:rPr>
          <w:rFonts w:ascii="Liberation Serif" w:hAnsi="Liberation Serif" w:cs="Liberation Serif"/>
          <w:sz w:val="24"/>
          <w:szCs w:val="24"/>
        </w:rPr>
        <w:lastRenderedPageBreak/>
        <w:t>10</w:t>
      </w:r>
      <w:r w:rsidR="00436459" w:rsidRPr="00436459">
        <w:rPr>
          <w:rFonts w:ascii="Liberation Serif" w:hAnsi="Liberation Serif" w:cs="Liberation Serif"/>
          <w:sz w:val="24"/>
          <w:szCs w:val="24"/>
        </w:rPr>
        <w:t xml:space="preserve">.4. Общая сумма начисленных штрафов за неисполнение или ненадлежащее исполнение Подрядчиком обязательств, предусмотренных настоящим контрактом, не может превышать цену настоящего </w:t>
      </w:r>
      <w:r w:rsidR="0045417D">
        <w:rPr>
          <w:rFonts w:ascii="Liberation Serif" w:hAnsi="Liberation Serif" w:cs="Liberation Serif"/>
          <w:sz w:val="24"/>
          <w:szCs w:val="24"/>
        </w:rPr>
        <w:t>к</w:t>
      </w:r>
      <w:r w:rsidR="00436459" w:rsidRPr="00436459">
        <w:rPr>
          <w:rFonts w:ascii="Liberation Serif" w:hAnsi="Liberation Serif" w:cs="Liberation Serif"/>
          <w:sz w:val="24"/>
          <w:szCs w:val="24"/>
        </w:rPr>
        <w:t>онтракта.</w:t>
      </w:r>
    </w:p>
    <w:p w:rsidR="00436459" w:rsidRPr="00436459" w:rsidRDefault="00357D98" w:rsidP="00436459">
      <w:pPr>
        <w:autoSpaceDE w:val="0"/>
        <w:autoSpaceDN w:val="0"/>
        <w:adjustRightInd w:val="0"/>
        <w:ind w:firstLine="709"/>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10</w:t>
      </w:r>
      <w:r w:rsidR="00436459" w:rsidRPr="00436459">
        <w:rPr>
          <w:rFonts w:ascii="Liberation Serif" w:hAnsi="Liberation Serif" w:cs="Liberation Serif"/>
          <w:sz w:val="24"/>
          <w:szCs w:val="24"/>
          <w:lang w:eastAsia="en-US"/>
        </w:rPr>
        <w:t xml:space="preserve">.5. </w:t>
      </w:r>
      <w:r w:rsidR="00436459" w:rsidRPr="00436459">
        <w:rPr>
          <w:rFonts w:ascii="Liberation Serif" w:hAnsi="Liberation Serif" w:cs="Liberation Serif"/>
          <w:sz w:val="24"/>
          <w:szCs w:val="24"/>
        </w:rPr>
        <w:t xml:space="preserve">Общая сумма начисленных штрафов за ненадлежащее исполнение Заказчиком обязательств, предусмотренных настоящим </w:t>
      </w:r>
      <w:r>
        <w:rPr>
          <w:rFonts w:ascii="Liberation Serif" w:hAnsi="Liberation Serif" w:cs="Liberation Serif"/>
          <w:sz w:val="24"/>
          <w:szCs w:val="24"/>
        </w:rPr>
        <w:t>К</w:t>
      </w:r>
      <w:r w:rsidR="00436459" w:rsidRPr="00436459">
        <w:rPr>
          <w:rFonts w:ascii="Liberation Serif" w:hAnsi="Liberation Serif" w:cs="Liberation Serif"/>
          <w:sz w:val="24"/>
          <w:szCs w:val="24"/>
        </w:rPr>
        <w:t xml:space="preserve">онтрактом, не может превышать цену настоящего </w:t>
      </w:r>
      <w:r w:rsidR="0045417D">
        <w:rPr>
          <w:rFonts w:ascii="Liberation Serif" w:hAnsi="Liberation Serif" w:cs="Liberation Serif"/>
          <w:sz w:val="24"/>
          <w:szCs w:val="24"/>
        </w:rPr>
        <w:t>к</w:t>
      </w:r>
      <w:r w:rsidR="00436459" w:rsidRPr="00436459">
        <w:rPr>
          <w:rFonts w:ascii="Liberation Serif" w:hAnsi="Liberation Serif" w:cs="Liberation Serif"/>
          <w:sz w:val="24"/>
          <w:szCs w:val="24"/>
        </w:rPr>
        <w:t>онтракта.</w:t>
      </w:r>
    </w:p>
    <w:p w:rsidR="00436459" w:rsidRPr="00436459" w:rsidRDefault="00357D98" w:rsidP="00436459">
      <w:pPr>
        <w:tabs>
          <w:tab w:val="left" w:pos="709"/>
        </w:tabs>
        <w:autoSpaceDE w:val="0"/>
        <w:autoSpaceDN w:val="0"/>
        <w:adjustRightInd w:val="0"/>
        <w:ind w:firstLine="709"/>
        <w:jc w:val="both"/>
        <w:rPr>
          <w:rFonts w:ascii="Liberation Serif" w:hAnsi="Liberation Serif" w:cs="Liberation Serif"/>
          <w:sz w:val="24"/>
          <w:szCs w:val="24"/>
        </w:rPr>
      </w:pPr>
      <w:r>
        <w:rPr>
          <w:rStyle w:val="markedcontent"/>
          <w:rFonts w:ascii="Liberation Serif" w:hAnsi="Liberation Serif" w:cs="Liberation Serif"/>
          <w:sz w:val="24"/>
          <w:szCs w:val="24"/>
        </w:rPr>
        <w:t>10</w:t>
      </w:r>
      <w:r w:rsidR="00436459" w:rsidRPr="00436459">
        <w:rPr>
          <w:rStyle w:val="markedcontent"/>
          <w:rFonts w:ascii="Liberation Serif" w:hAnsi="Liberation Serif" w:cs="Liberation Serif"/>
          <w:sz w:val="24"/>
          <w:szCs w:val="24"/>
        </w:rPr>
        <w:t>.6. Заказчик вправе удержать сумму неисполненных Подрядчиком требований об уплате неустоек (штрафов, пеней), предъявленных Заказчиком из суммы, подлежащей оплате Подрядчику.</w:t>
      </w:r>
    </w:p>
    <w:p w:rsidR="00436459" w:rsidRPr="00436459" w:rsidRDefault="00357D98" w:rsidP="00436459">
      <w:pPr>
        <w:tabs>
          <w:tab w:val="left" w:pos="709"/>
        </w:tabs>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10</w:t>
      </w:r>
      <w:r w:rsidR="00436459" w:rsidRPr="00436459">
        <w:rPr>
          <w:rFonts w:ascii="Liberation Serif" w:hAnsi="Liberation Serif" w:cs="Liberation Serif"/>
          <w:sz w:val="24"/>
          <w:szCs w:val="24"/>
        </w:rPr>
        <w:t xml:space="preserve">.7. В случае если Заказчик понес убытки вследствие ненадлежащего исполнения </w:t>
      </w:r>
      <w:r w:rsidR="00436459" w:rsidRPr="00436459">
        <w:rPr>
          <w:rFonts w:ascii="Liberation Serif" w:hAnsi="Liberation Serif" w:cs="Liberation Serif"/>
          <w:sz w:val="24"/>
          <w:szCs w:val="24"/>
          <w:lang w:eastAsia="en-US"/>
        </w:rPr>
        <w:t>Подрядчиком</w:t>
      </w:r>
      <w:r w:rsidR="00436459" w:rsidRPr="00436459">
        <w:rPr>
          <w:rFonts w:ascii="Liberation Serif" w:hAnsi="Liberation Serif" w:cs="Liberation Serif"/>
          <w:sz w:val="24"/>
          <w:szCs w:val="24"/>
        </w:rPr>
        <w:t xml:space="preserve"> своих обязательств по настоящему контракту, </w:t>
      </w:r>
      <w:r w:rsidR="00436459" w:rsidRPr="00436459">
        <w:rPr>
          <w:rFonts w:ascii="Liberation Serif" w:hAnsi="Liberation Serif" w:cs="Liberation Serif"/>
          <w:sz w:val="24"/>
          <w:szCs w:val="24"/>
          <w:lang w:eastAsia="en-US"/>
        </w:rPr>
        <w:t>Подрядчик</w:t>
      </w:r>
      <w:r w:rsidR="00436459" w:rsidRPr="00436459">
        <w:rPr>
          <w:rFonts w:ascii="Liberation Serif" w:hAnsi="Liberation Serif" w:cs="Liberation Serif"/>
          <w:sz w:val="24"/>
          <w:szCs w:val="24"/>
        </w:rPr>
        <w:t xml:space="preserve"> обязан возместить такие убытки Заказчику независимо от уплаты неустойки.</w:t>
      </w:r>
    </w:p>
    <w:p w:rsidR="00436459" w:rsidRPr="00436459" w:rsidRDefault="00357D98" w:rsidP="00436459">
      <w:pPr>
        <w:tabs>
          <w:tab w:val="left" w:pos="709"/>
        </w:tabs>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10</w:t>
      </w:r>
      <w:r w:rsidR="00436459" w:rsidRPr="00436459">
        <w:rPr>
          <w:rFonts w:ascii="Liberation Serif" w:hAnsi="Liberation Serif" w:cs="Liberation Serif"/>
          <w:sz w:val="24"/>
          <w:szCs w:val="24"/>
        </w:rPr>
        <w:t>.8.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436459" w:rsidRPr="00436459" w:rsidRDefault="00357D98" w:rsidP="00436459">
      <w:pPr>
        <w:tabs>
          <w:tab w:val="left" w:pos="709"/>
        </w:tabs>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10</w:t>
      </w:r>
      <w:r w:rsidR="00436459" w:rsidRPr="00436459">
        <w:rPr>
          <w:rFonts w:ascii="Liberation Serif" w:hAnsi="Liberation Serif" w:cs="Liberation Serif"/>
          <w:sz w:val="24"/>
          <w:szCs w:val="24"/>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459" w:rsidRPr="00436459" w:rsidRDefault="00357D98" w:rsidP="00436459">
      <w:pPr>
        <w:tabs>
          <w:tab w:val="left" w:pos="709"/>
        </w:tabs>
        <w:autoSpaceDE w:val="0"/>
        <w:autoSpaceDN w:val="0"/>
        <w:adjustRightInd w:val="0"/>
        <w:ind w:firstLine="709"/>
        <w:jc w:val="both"/>
        <w:rPr>
          <w:rFonts w:ascii="Liberation Serif" w:hAnsi="Liberation Serif" w:cs="Liberation Serif"/>
          <w:sz w:val="24"/>
          <w:szCs w:val="24"/>
        </w:rPr>
      </w:pPr>
      <w:r>
        <w:rPr>
          <w:rFonts w:ascii="Liberation Serif" w:hAnsi="Liberation Serif" w:cs="Liberation Serif"/>
          <w:sz w:val="24"/>
          <w:szCs w:val="24"/>
        </w:rPr>
        <w:t>10</w:t>
      </w:r>
      <w:r w:rsidR="00436459" w:rsidRPr="00436459">
        <w:rPr>
          <w:rFonts w:ascii="Liberation Serif" w:hAnsi="Liberation Serif" w:cs="Liberation Serif"/>
          <w:sz w:val="24"/>
          <w:szCs w:val="24"/>
        </w:rPr>
        <w:t xml:space="preserve">.10. В случае расторжения контракта в связи с ненадлежащим исполнением </w:t>
      </w:r>
      <w:r w:rsidR="00436459" w:rsidRPr="00436459">
        <w:rPr>
          <w:rFonts w:ascii="Liberation Serif" w:hAnsi="Liberation Serif" w:cs="Liberation Serif"/>
          <w:sz w:val="24"/>
          <w:szCs w:val="24"/>
          <w:lang w:eastAsia="en-US"/>
        </w:rPr>
        <w:t>Подрядчиком</w:t>
      </w:r>
      <w:r w:rsidR="00436459" w:rsidRPr="00436459">
        <w:rPr>
          <w:rFonts w:ascii="Liberation Serif" w:hAnsi="Liberation Serif" w:cs="Liberation Serif"/>
          <w:sz w:val="24"/>
          <w:szCs w:val="24"/>
        </w:rPr>
        <w:t xml:space="preserve"> своих обязательств, последний в течение 5 (пяти) рабочих дней с даты расторжения контракта уплачивает Заказчику неустойку, определенную в соответствии с п. </w:t>
      </w:r>
      <w:r w:rsidR="004C1A92">
        <w:rPr>
          <w:rFonts w:ascii="Liberation Serif" w:hAnsi="Liberation Serif" w:cs="Liberation Serif"/>
          <w:sz w:val="24"/>
          <w:szCs w:val="24"/>
        </w:rPr>
        <w:t>10</w:t>
      </w:r>
      <w:r w:rsidR="00436459" w:rsidRPr="00436459">
        <w:rPr>
          <w:rFonts w:ascii="Liberation Serif" w:hAnsi="Liberation Serif" w:cs="Liberation Serif"/>
          <w:sz w:val="24"/>
          <w:szCs w:val="24"/>
        </w:rPr>
        <w:t>.3 настоящего контракта.</w:t>
      </w:r>
    </w:p>
    <w:p w:rsidR="00436459" w:rsidRPr="00436459" w:rsidRDefault="00357D98" w:rsidP="00436459">
      <w:pPr>
        <w:ind w:firstLine="708"/>
        <w:jc w:val="both"/>
        <w:rPr>
          <w:rFonts w:ascii="Liberation Serif" w:hAnsi="Liberation Serif" w:cs="Liberation Serif"/>
          <w:sz w:val="24"/>
          <w:szCs w:val="24"/>
        </w:rPr>
      </w:pPr>
      <w:r>
        <w:rPr>
          <w:rFonts w:ascii="Liberation Serif" w:hAnsi="Liberation Serif" w:cs="Liberation Serif"/>
          <w:sz w:val="24"/>
          <w:szCs w:val="24"/>
        </w:rPr>
        <w:t>10</w:t>
      </w:r>
      <w:r w:rsidR="00436459" w:rsidRPr="00436459">
        <w:rPr>
          <w:rFonts w:ascii="Liberation Serif" w:hAnsi="Liberation Serif" w:cs="Liberation Serif"/>
          <w:sz w:val="24"/>
          <w:szCs w:val="24"/>
        </w:rPr>
        <w:t xml:space="preserve">.11. Требования Сторон об уплате неустоек (штрафов, пеней) направляются в порядке, который предусмотрен </w:t>
      </w:r>
      <w:r w:rsidR="0045417D">
        <w:rPr>
          <w:rFonts w:ascii="Liberation Serif" w:hAnsi="Liberation Serif" w:cs="Liberation Serif"/>
          <w:sz w:val="24"/>
          <w:szCs w:val="24"/>
        </w:rPr>
        <w:t>к</w:t>
      </w:r>
      <w:r w:rsidR="00436459" w:rsidRPr="00436459">
        <w:rPr>
          <w:rFonts w:ascii="Liberation Serif" w:hAnsi="Liberation Serif" w:cs="Liberation Serif"/>
          <w:sz w:val="24"/>
          <w:szCs w:val="24"/>
        </w:rPr>
        <w:t xml:space="preserve">онтрактом для направления уведомлений. </w:t>
      </w:r>
    </w:p>
    <w:p w:rsidR="00436459" w:rsidRPr="00BC2E43" w:rsidRDefault="00436459" w:rsidP="00436459">
      <w:pPr>
        <w:tabs>
          <w:tab w:val="left" w:pos="709"/>
        </w:tabs>
        <w:autoSpaceDE w:val="0"/>
        <w:autoSpaceDN w:val="0"/>
        <w:adjustRightInd w:val="0"/>
        <w:jc w:val="both"/>
        <w:rPr>
          <w:rFonts w:ascii="Liberation Serif" w:hAnsi="Liberation Serif" w:cs="Liberation Serif"/>
          <w:sz w:val="16"/>
          <w:szCs w:val="16"/>
          <w:lang w:eastAsia="en-US"/>
        </w:rPr>
      </w:pPr>
    </w:p>
    <w:p w:rsidR="00436459" w:rsidRPr="00436459" w:rsidRDefault="00436459" w:rsidP="00436459">
      <w:pPr>
        <w:tabs>
          <w:tab w:val="left" w:pos="709"/>
        </w:tabs>
        <w:jc w:val="center"/>
        <w:rPr>
          <w:rFonts w:ascii="Liberation Serif" w:hAnsi="Liberation Serif" w:cs="Liberation Serif"/>
          <w:b/>
          <w:sz w:val="24"/>
          <w:szCs w:val="24"/>
        </w:rPr>
      </w:pPr>
      <w:r w:rsidRPr="00436459">
        <w:rPr>
          <w:rFonts w:ascii="Liberation Serif" w:hAnsi="Liberation Serif" w:cs="Liberation Serif"/>
          <w:b/>
          <w:sz w:val="24"/>
          <w:szCs w:val="24"/>
        </w:rPr>
        <w:t>1</w:t>
      </w:r>
      <w:r w:rsidR="00357D98">
        <w:rPr>
          <w:rFonts w:ascii="Liberation Serif" w:hAnsi="Liberation Serif" w:cs="Liberation Serif"/>
          <w:b/>
          <w:sz w:val="24"/>
          <w:szCs w:val="24"/>
        </w:rPr>
        <w:t>1</w:t>
      </w:r>
      <w:r w:rsidRPr="00436459">
        <w:rPr>
          <w:rFonts w:ascii="Liberation Serif" w:hAnsi="Liberation Serif" w:cs="Liberation Serif"/>
          <w:b/>
          <w:sz w:val="24"/>
          <w:szCs w:val="24"/>
        </w:rPr>
        <w:t>. ОБСТОЯТЕЛЬСТВА НЕПРЕОДОЛИМОЙ СИЛЫ</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357D98">
        <w:rPr>
          <w:rFonts w:ascii="Liberation Serif" w:hAnsi="Liberation Serif" w:cs="Liberation Serif"/>
          <w:sz w:val="24"/>
          <w:szCs w:val="24"/>
        </w:rPr>
        <w:t>1</w:t>
      </w:r>
      <w:r w:rsidRPr="00436459">
        <w:rPr>
          <w:rFonts w:ascii="Liberation Serif" w:hAnsi="Liberation Serif" w:cs="Liberation Serif"/>
          <w:sz w:val="24"/>
          <w:szCs w:val="24"/>
        </w:rPr>
        <w:t>.1.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357D98">
        <w:rPr>
          <w:rFonts w:ascii="Liberation Serif" w:hAnsi="Liberation Serif" w:cs="Liberation Serif"/>
          <w:sz w:val="24"/>
          <w:szCs w:val="24"/>
        </w:rPr>
        <w:t>1</w:t>
      </w:r>
      <w:r w:rsidRPr="00436459">
        <w:rPr>
          <w:rFonts w:ascii="Liberation Serif" w:hAnsi="Liberation Serif" w:cs="Liberation Serif"/>
          <w:sz w:val="24"/>
          <w:szCs w:val="24"/>
        </w:rPr>
        <w:t xml:space="preserve">.2. При наступлении таких обстоятельств срок исполнения обязательств по </w:t>
      </w:r>
      <w:r w:rsidR="0045417D">
        <w:rPr>
          <w:rFonts w:ascii="Liberation Serif" w:hAnsi="Liberation Serif" w:cs="Liberation Serif"/>
          <w:sz w:val="24"/>
          <w:szCs w:val="24"/>
        </w:rPr>
        <w:t>к</w:t>
      </w:r>
      <w:r w:rsidRPr="00436459">
        <w:rPr>
          <w:rFonts w:ascii="Liberation Serif" w:hAnsi="Liberation Serif" w:cs="Liberation Serif"/>
          <w:sz w:val="24"/>
          <w:szCs w:val="24"/>
        </w:rPr>
        <w:t xml:space="preserve">онтракту отодвигается соразмерно времени действия данных обстоятельств постольку, поскольку эти обстоятельства значительно влияют на исполнение </w:t>
      </w:r>
      <w:r w:rsidR="0045417D">
        <w:rPr>
          <w:rFonts w:ascii="Liberation Serif" w:hAnsi="Liberation Serif" w:cs="Liberation Serif"/>
          <w:sz w:val="24"/>
          <w:szCs w:val="24"/>
        </w:rPr>
        <w:t>к</w:t>
      </w:r>
      <w:r w:rsidRPr="00436459">
        <w:rPr>
          <w:rFonts w:ascii="Liberation Serif" w:hAnsi="Liberation Serif" w:cs="Liberation Serif"/>
          <w:sz w:val="24"/>
          <w:szCs w:val="24"/>
        </w:rPr>
        <w:t>онтракта в срок.</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357D98">
        <w:rPr>
          <w:rFonts w:ascii="Liberation Serif" w:hAnsi="Liberation Serif" w:cs="Liberation Serif"/>
          <w:sz w:val="24"/>
          <w:szCs w:val="24"/>
        </w:rPr>
        <w:t>1</w:t>
      </w:r>
      <w:r w:rsidRPr="00436459">
        <w:rPr>
          <w:rFonts w:ascii="Liberation Serif" w:hAnsi="Liberation Serif" w:cs="Liberation Serif"/>
          <w:sz w:val="24"/>
          <w:szCs w:val="24"/>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357D98">
        <w:rPr>
          <w:rFonts w:ascii="Liberation Serif" w:hAnsi="Liberation Serif" w:cs="Liberation Serif"/>
          <w:sz w:val="24"/>
          <w:szCs w:val="24"/>
        </w:rPr>
        <w:t>1</w:t>
      </w:r>
      <w:r w:rsidRPr="00436459">
        <w:rPr>
          <w:rFonts w:ascii="Liberation Serif" w:hAnsi="Liberation Serif" w:cs="Liberation Serif"/>
          <w:sz w:val="24"/>
          <w:szCs w:val="24"/>
        </w:rPr>
        <w:t xml:space="preserve">.4. Если обстоятельства, указанные в </w:t>
      </w:r>
      <w:hyperlink r:id="rId7" w:history="1">
        <w:r w:rsidRPr="00436459">
          <w:rPr>
            <w:rFonts w:ascii="Liberation Serif" w:hAnsi="Liberation Serif" w:cs="Liberation Serif"/>
            <w:sz w:val="24"/>
            <w:szCs w:val="24"/>
          </w:rPr>
          <w:t>п. 1</w:t>
        </w:r>
        <w:r w:rsidR="00300085">
          <w:rPr>
            <w:rFonts w:ascii="Liberation Serif" w:hAnsi="Liberation Serif" w:cs="Liberation Serif"/>
            <w:sz w:val="24"/>
            <w:szCs w:val="24"/>
          </w:rPr>
          <w:t>1</w:t>
        </w:r>
        <w:r w:rsidRPr="00436459">
          <w:rPr>
            <w:rFonts w:ascii="Liberation Serif" w:hAnsi="Liberation Serif" w:cs="Liberation Serif"/>
            <w:sz w:val="24"/>
            <w:szCs w:val="24"/>
          </w:rPr>
          <w:t>.1</w:t>
        </w:r>
      </w:hyperlink>
      <w:r w:rsidRPr="00436459">
        <w:rPr>
          <w:rFonts w:ascii="Liberation Serif" w:hAnsi="Liberation Serif" w:cs="Liberation Serif"/>
          <w:sz w:val="24"/>
          <w:szCs w:val="24"/>
        </w:rPr>
        <w:t xml:space="preserve"> </w:t>
      </w:r>
      <w:r w:rsidR="00300085">
        <w:rPr>
          <w:rFonts w:ascii="Liberation Serif" w:hAnsi="Liberation Serif" w:cs="Liberation Serif"/>
          <w:sz w:val="24"/>
          <w:szCs w:val="24"/>
        </w:rPr>
        <w:t>К</w:t>
      </w:r>
      <w:r w:rsidRPr="00436459">
        <w:rPr>
          <w:rFonts w:ascii="Liberation Serif" w:hAnsi="Liberation Serif" w:cs="Liberation Serif"/>
          <w:sz w:val="24"/>
          <w:szCs w:val="24"/>
        </w:rPr>
        <w:t>онтракта, будут длиться более 2 (двух)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357D98">
        <w:rPr>
          <w:rFonts w:ascii="Liberation Serif" w:hAnsi="Liberation Serif" w:cs="Liberation Serif"/>
          <w:sz w:val="24"/>
          <w:szCs w:val="24"/>
        </w:rPr>
        <w:t>1</w:t>
      </w:r>
      <w:r w:rsidRPr="00436459">
        <w:rPr>
          <w:rFonts w:ascii="Liberation Serif" w:hAnsi="Liberation Serif" w:cs="Liberation Serif"/>
          <w:sz w:val="24"/>
          <w:szCs w:val="24"/>
        </w:rPr>
        <w:t>.5.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F95F81" w:rsidRPr="00EB3130" w:rsidRDefault="00F95F81" w:rsidP="00436459">
      <w:pPr>
        <w:tabs>
          <w:tab w:val="left" w:pos="709"/>
        </w:tabs>
        <w:autoSpaceDE w:val="0"/>
        <w:autoSpaceDN w:val="0"/>
        <w:adjustRightInd w:val="0"/>
        <w:jc w:val="both"/>
        <w:rPr>
          <w:rFonts w:ascii="Liberation Serif" w:hAnsi="Liberation Serif" w:cs="Liberation Serif"/>
          <w:sz w:val="16"/>
          <w:szCs w:val="16"/>
        </w:rPr>
      </w:pPr>
    </w:p>
    <w:p w:rsidR="00436459" w:rsidRPr="00436459" w:rsidRDefault="00436459" w:rsidP="00436459">
      <w:pPr>
        <w:pStyle w:val="ConsNormal"/>
        <w:tabs>
          <w:tab w:val="left" w:pos="709"/>
        </w:tabs>
        <w:ind w:firstLine="0"/>
        <w:jc w:val="center"/>
        <w:rPr>
          <w:rFonts w:ascii="Liberation Serif" w:hAnsi="Liberation Serif" w:cs="Liberation Serif"/>
          <w:b/>
          <w:sz w:val="24"/>
          <w:szCs w:val="24"/>
        </w:rPr>
      </w:pPr>
      <w:r w:rsidRPr="00436459">
        <w:rPr>
          <w:rFonts w:ascii="Liberation Serif" w:hAnsi="Liberation Serif" w:cs="Liberation Serif"/>
          <w:b/>
          <w:sz w:val="24"/>
          <w:szCs w:val="24"/>
        </w:rPr>
        <w:t>1</w:t>
      </w:r>
      <w:r w:rsidR="00357D98">
        <w:rPr>
          <w:rFonts w:ascii="Liberation Serif" w:hAnsi="Liberation Serif" w:cs="Liberation Serif"/>
          <w:b/>
          <w:sz w:val="24"/>
          <w:szCs w:val="24"/>
        </w:rPr>
        <w:t>2</w:t>
      </w:r>
      <w:r w:rsidRPr="00436459">
        <w:rPr>
          <w:rFonts w:ascii="Liberation Serif" w:hAnsi="Liberation Serif" w:cs="Liberation Serif"/>
          <w:b/>
          <w:sz w:val="24"/>
          <w:szCs w:val="24"/>
        </w:rPr>
        <w:t xml:space="preserve">. СРОК ДЕЙСТВИЯ КОНТРАКТА </w:t>
      </w:r>
    </w:p>
    <w:p w:rsidR="00436459" w:rsidRPr="00436459" w:rsidRDefault="00436459" w:rsidP="00436459">
      <w:pPr>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357D98">
        <w:rPr>
          <w:rFonts w:ascii="Liberation Serif" w:hAnsi="Liberation Serif" w:cs="Liberation Serif"/>
          <w:sz w:val="24"/>
          <w:szCs w:val="24"/>
        </w:rPr>
        <w:t>2</w:t>
      </w:r>
      <w:r w:rsidRPr="00436459">
        <w:rPr>
          <w:rFonts w:ascii="Liberation Serif" w:hAnsi="Liberation Serif" w:cs="Liberation Serif"/>
          <w:sz w:val="24"/>
          <w:szCs w:val="24"/>
        </w:rPr>
        <w:t>.1. Контракт вступает в силу со дня его заключения Сторонами и действует до полного исполнения Сторонами своих обязательств по контракту</w:t>
      </w:r>
      <w:r w:rsidR="00357D98">
        <w:rPr>
          <w:rFonts w:ascii="Liberation Serif" w:hAnsi="Liberation Serif" w:cs="Liberation Serif"/>
          <w:sz w:val="24"/>
          <w:szCs w:val="24"/>
        </w:rPr>
        <w:t>, не позднее 31.12.202</w:t>
      </w:r>
      <w:r w:rsidR="00A70E92">
        <w:rPr>
          <w:rFonts w:ascii="Liberation Serif" w:hAnsi="Liberation Serif" w:cs="Liberation Serif"/>
          <w:sz w:val="24"/>
          <w:szCs w:val="24"/>
        </w:rPr>
        <w:t>5</w:t>
      </w:r>
      <w:r w:rsidRPr="00436459">
        <w:rPr>
          <w:rFonts w:ascii="Liberation Serif" w:hAnsi="Liberation Serif" w:cs="Liberation Serif"/>
          <w:sz w:val="24"/>
          <w:szCs w:val="24"/>
        </w:rPr>
        <w:t>.</w:t>
      </w:r>
    </w:p>
    <w:p w:rsidR="00436459" w:rsidRPr="00EB3130" w:rsidRDefault="00436459" w:rsidP="00436459">
      <w:pPr>
        <w:tabs>
          <w:tab w:val="left" w:pos="709"/>
        </w:tabs>
        <w:autoSpaceDE w:val="0"/>
        <w:autoSpaceDN w:val="0"/>
        <w:adjustRightInd w:val="0"/>
        <w:jc w:val="center"/>
        <w:outlineLvl w:val="1"/>
        <w:rPr>
          <w:rFonts w:ascii="Liberation Serif" w:hAnsi="Liberation Serif" w:cs="Liberation Serif"/>
          <w:sz w:val="16"/>
          <w:szCs w:val="16"/>
        </w:rPr>
      </w:pPr>
    </w:p>
    <w:p w:rsidR="00436459" w:rsidRPr="00436459" w:rsidRDefault="00436459" w:rsidP="00436459">
      <w:pPr>
        <w:pStyle w:val="ConsPlusNormal"/>
        <w:ind w:firstLine="0"/>
        <w:jc w:val="center"/>
        <w:outlineLvl w:val="1"/>
        <w:rPr>
          <w:rFonts w:ascii="Liberation Serif" w:hAnsi="Liberation Serif" w:cs="Liberation Serif"/>
          <w:b/>
          <w:sz w:val="24"/>
          <w:szCs w:val="24"/>
        </w:rPr>
      </w:pPr>
      <w:r w:rsidRPr="00436459">
        <w:rPr>
          <w:rFonts w:ascii="Liberation Serif" w:hAnsi="Liberation Serif" w:cs="Liberation Serif"/>
          <w:b/>
          <w:sz w:val="24"/>
          <w:szCs w:val="24"/>
        </w:rPr>
        <w:t>1</w:t>
      </w:r>
      <w:r w:rsidR="00797FC7">
        <w:rPr>
          <w:rFonts w:ascii="Liberation Serif" w:hAnsi="Liberation Serif" w:cs="Liberation Serif"/>
          <w:b/>
          <w:sz w:val="24"/>
          <w:szCs w:val="24"/>
        </w:rPr>
        <w:t>3</w:t>
      </w:r>
      <w:r w:rsidRPr="00436459">
        <w:rPr>
          <w:rFonts w:ascii="Liberation Serif" w:hAnsi="Liberation Serif" w:cs="Liberation Serif"/>
          <w:b/>
          <w:sz w:val="24"/>
          <w:szCs w:val="24"/>
        </w:rPr>
        <w:t>. ПОРЯДОК УРЕГУЛИРОВАНИЯ РАЗНОГЛАСИЙ</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lastRenderedPageBreak/>
        <w:t>1</w:t>
      </w:r>
      <w:r w:rsidR="00797FC7">
        <w:rPr>
          <w:rFonts w:ascii="Liberation Serif" w:hAnsi="Liberation Serif" w:cs="Liberation Serif"/>
          <w:sz w:val="24"/>
          <w:szCs w:val="24"/>
        </w:rPr>
        <w:t>3</w:t>
      </w:r>
      <w:r w:rsidRPr="00436459">
        <w:rPr>
          <w:rFonts w:ascii="Liberation Serif" w:hAnsi="Liberation Serif" w:cs="Liberation Serif"/>
          <w:sz w:val="24"/>
          <w:szCs w:val="24"/>
        </w:rPr>
        <w:t xml:space="preserve">.1. При исполнении своих обязательств по </w:t>
      </w:r>
      <w:r w:rsidR="00104C12">
        <w:rPr>
          <w:rFonts w:ascii="Liberation Serif" w:hAnsi="Liberation Serif" w:cs="Liberation Serif"/>
          <w:sz w:val="24"/>
          <w:szCs w:val="24"/>
        </w:rPr>
        <w:t>к</w:t>
      </w:r>
      <w:r w:rsidRPr="00436459">
        <w:rPr>
          <w:rFonts w:ascii="Liberation Serif" w:hAnsi="Liberation Serif" w:cs="Liberation Serif"/>
          <w:sz w:val="24"/>
          <w:szCs w:val="24"/>
        </w:rPr>
        <w:t>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3</w:t>
      </w:r>
      <w:r w:rsidRPr="00436459">
        <w:rPr>
          <w:rFonts w:ascii="Liberation Serif" w:hAnsi="Liberation Serif" w:cs="Liberation Serif"/>
          <w:sz w:val="24"/>
          <w:szCs w:val="24"/>
        </w:rPr>
        <w:t>.2.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3</w:t>
      </w:r>
      <w:r w:rsidRPr="00436459">
        <w:rPr>
          <w:rFonts w:ascii="Liberation Serif" w:hAnsi="Liberation Serif" w:cs="Liberation Serif"/>
          <w:sz w:val="24"/>
          <w:szCs w:val="24"/>
        </w:rPr>
        <w:t>.3. Все неурегулированные разногласия разрешаются Сторонами в судебном порядке.</w:t>
      </w:r>
    </w:p>
    <w:p w:rsidR="00436459" w:rsidRPr="00436459" w:rsidRDefault="00436459" w:rsidP="00436459">
      <w:pPr>
        <w:tabs>
          <w:tab w:val="left" w:pos="709"/>
        </w:tabs>
        <w:autoSpaceDE w:val="0"/>
        <w:autoSpaceDN w:val="0"/>
        <w:adjustRightInd w:val="0"/>
        <w:ind w:firstLine="709"/>
        <w:jc w:val="both"/>
        <w:outlineLvl w:val="1"/>
        <w:rPr>
          <w:rFonts w:ascii="Liberation Serif" w:hAnsi="Liberation Serif" w:cs="Liberation Serif"/>
          <w:b/>
          <w:sz w:val="24"/>
          <w:szCs w:val="24"/>
        </w:rPr>
      </w:pPr>
      <w:r w:rsidRPr="00436459">
        <w:rPr>
          <w:rFonts w:ascii="Liberation Serif" w:hAnsi="Liberation Serif" w:cs="Liberation Serif"/>
          <w:bCs/>
          <w:sz w:val="24"/>
          <w:szCs w:val="24"/>
        </w:rPr>
        <w:t>1</w:t>
      </w:r>
      <w:r w:rsidR="00797FC7">
        <w:rPr>
          <w:rFonts w:ascii="Liberation Serif" w:hAnsi="Liberation Serif" w:cs="Liberation Serif"/>
          <w:bCs/>
          <w:sz w:val="24"/>
          <w:szCs w:val="24"/>
        </w:rPr>
        <w:t>3</w:t>
      </w:r>
      <w:r w:rsidRPr="00436459">
        <w:rPr>
          <w:rFonts w:ascii="Liberation Serif" w:hAnsi="Liberation Serif" w:cs="Liberation Serif"/>
          <w:bCs/>
          <w:sz w:val="24"/>
          <w:szCs w:val="24"/>
        </w:rPr>
        <w:t>.4. Разногласия, неурегулированные в досудебном порядке, разрешаются</w:t>
      </w:r>
      <w:r w:rsidRPr="00436459">
        <w:rPr>
          <w:rFonts w:ascii="Liberation Serif" w:hAnsi="Liberation Serif" w:cs="Liberation Serif"/>
          <w:sz w:val="24"/>
          <w:szCs w:val="24"/>
        </w:rPr>
        <w:t xml:space="preserve"> в Арбитражном суде </w:t>
      </w:r>
      <w:r w:rsidR="00104C12">
        <w:rPr>
          <w:rFonts w:ascii="Liberation Serif" w:hAnsi="Liberation Serif" w:cs="Liberation Serif"/>
          <w:sz w:val="24"/>
          <w:szCs w:val="24"/>
        </w:rPr>
        <w:t>Свердловской области</w:t>
      </w:r>
      <w:r w:rsidRPr="00436459">
        <w:rPr>
          <w:rFonts w:ascii="Liberation Serif" w:hAnsi="Liberation Serif" w:cs="Liberation Serif"/>
          <w:sz w:val="24"/>
          <w:szCs w:val="24"/>
        </w:rPr>
        <w:t>.</w:t>
      </w:r>
      <w:r w:rsidRPr="00436459">
        <w:rPr>
          <w:rFonts w:ascii="Liberation Serif" w:hAnsi="Liberation Serif" w:cs="Liberation Serif"/>
          <w:b/>
          <w:sz w:val="24"/>
          <w:szCs w:val="24"/>
        </w:rPr>
        <w:t xml:space="preserve"> </w:t>
      </w:r>
    </w:p>
    <w:p w:rsidR="00436459" w:rsidRPr="00B741EE" w:rsidRDefault="00436459" w:rsidP="00436459">
      <w:pPr>
        <w:tabs>
          <w:tab w:val="left" w:pos="709"/>
        </w:tabs>
        <w:autoSpaceDE w:val="0"/>
        <w:autoSpaceDN w:val="0"/>
        <w:adjustRightInd w:val="0"/>
        <w:ind w:firstLine="709"/>
        <w:jc w:val="both"/>
        <w:outlineLvl w:val="1"/>
        <w:rPr>
          <w:rFonts w:ascii="Liberation Serif" w:hAnsi="Liberation Serif" w:cs="Liberation Serif"/>
          <w:sz w:val="16"/>
          <w:szCs w:val="16"/>
        </w:rPr>
      </w:pPr>
    </w:p>
    <w:p w:rsidR="00436459" w:rsidRPr="00436459" w:rsidRDefault="00436459" w:rsidP="00436459">
      <w:pPr>
        <w:tabs>
          <w:tab w:val="left" w:pos="709"/>
        </w:tabs>
        <w:jc w:val="center"/>
        <w:rPr>
          <w:rFonts w:ascii="Liberation Serif" w:hAnsi="Liberation Serif" w:cs="Liberation Serif"/>
          <w:b/>
          <w:sz w:val="24"/>
          <w:szCs w:val="24"/>
        </w:rPr>
      </w:pPr>
      <w:r w:rsidRPr="00436459">
        <w:rPr>
          <w:rFonts w:ascii="Liberation Serif" w:hAnsi="Liberation Serif" w:cs="Liberation Serif"/>
          <w:b/>
          <w:sz w:val="24"/>
          <w:szCs w:val="24"/>
        </w:rPr>
        <w:t>1</w:t>
      </w:r>
      <w:r w:rsidR="00797FC7">
        <w:rPr>
          <w:rFonts w:ascii="Liberation Serif" w:hAnsi="Liberation Serif" w:cs="Liberation Serif"/>
          <w:b/>
          <w:sz w:val="24"/>
          <w:szCs w:val="24"/>
        </w:rPr>
        <w:t>4</w:t>
      </w:r>
      <w:r w:rsidRPr="00436459">
        <w:rPr>
          <w:rFonts w:ascii="Liberation Serif" w:hAnsi="Liberation Serif" w:cs="Liberation Serif"/>
          <w:b/>
          <w:sz w:val="24"/>
          <w:szCs w:val="24"/>
        </w:rPr>
        <w:t>. ПОРЯДОК ИЗМЕНЕНИЯ, РАСТОРЖЕНИЯ КОНТРАКТА</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 xml:space="preserve">.1. 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 </w:t>
      </w:r>
    </w:p>
    <w:p w:rsidR="00436459" w:rsidRPr="00436459" w:rsidRDefault="00436459" w:rsidP="00436459">
      <w:pPr>
        <w:ind w:firstLine="708"/>
        <w:jc w:val="both"/>
        <w:rPr>
          <w:rFonts w:ascii="Liberation Serif" w:hAnsi="Liberation Serif" w:cs="Liberation Serif"/>
          <w:sz w:val="24"/>
          <w:szCs w:val="24"/>
        </w:rPr>
      </w:pPr>
      <w:r w:rsidRPr="00436459">
        <w:rPr>
          <w:rFonts w:ascii="Liberation Serif" w:hAnsi="Liberation Serif" w:cs="Liberation Serif"/>
          <w:sz w:val="24"/>
          <w:szCs w:val="24"/>
          <w:lang w:eastAsia="en-US"/>
        </w:rPr>
        <w:t>1</w:t>
      </w:r>
      <w:r w:rsidR="00797FC7">
        <w:rPr>
          <w:rFonts w:ascii="Liberation Serif" w:hAnsi="Liberation Serif" w:cs="Liberation Serif"/>
          <w:sz w:val="24"/>
          <w:szCs w:val="24"/>
          <w:lang w:eastAsia="en-US"/>
        </w:rPr>
        <w:t>4</w:t>
      </w:r>
      <w:r w:rsidRPr="00436459">
        <w:rPr>
          <w:rFonts w:ascii="Liberation Serif" w:hAnsi="Liberation Serif" w:cs="Liberation Serif"/>
          <w:sz w:val="24"/>
          <w:szCs w:val="24"/>
          <w:lang w:eastAsia="en-US"/>
        </w:rPr>
        <w:t>.2. Изменение по соглашению Сторон размера и (или) сроков оплаты и (или) объема работ, подлежащего оплате за счет субсидий, указанных в пункте 1 статьи 78.1 Бюджетного кодекса Российской Федерации, возможны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 xml:space="preserve">.3. Подрядчик вправе принять решение об одностороннем отказе от исполнения контракта по основаниям, предусмотренным Гражданским </w:t>
      </w:r>
      <w:hyperlink r:id="rId8" w:history="1">
        <w:r w:rsidRPr="00436459">
          <w:rPr>
            <w:rFonts w:ascii="Liberation Serif" w:hAnsi="Liberation Serif" w:cs="Liberation Serif"/>
            <w:sz w:val="24"/>
            <w:szCs w:val="24"/>
          </w:rPr>
          <w:t>кодексом</w:t>
        </w:r>
      </w:hyperlink>
      <w:r w:rsidRPr="00436459">
        <w:rPr>
          <w:rFonts w:ascii="Liberation Serif" w:hAnsi="Liberation Serif" w:cs="Liberation Serif"/>
          <w:sz w:val="24"/>
          <w:szCs w:val="24"/>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 xml:space="preserve">.4. Заказчик вправе принять решение об одностороннем отказе от исполнения контракта по основаниям, предусмотренным Гражданским </w:t>
      </w:r>
      <w:hyperlink r:id="rId9" w:history="1">
        <w:r w:rsidRPr="00436459">
          <w:rPr>
            <w:rFonts w:ascii="Liberation Serif" w:hAnsi="Liberation Serif" w:cs="Liberation Serif"/>
            <w:sz w:val="24"/>
            <w:szCs w:val="24"/>
          </w:rPr>
          <w:t>кодексом</w:t>
        </w:r>
      </w:hyperlink>
      <w:r w:rsidRPr="00436459">
        <w:rPr>
          <w:rFonts w:ascii="Liberation Serif" w:hAnsi="Liberation Serif" w:cs="Liberation Serif"/>
          <w:sz w:val="24"/>
          <w:szCs w:val="24"/>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.5.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.6.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436459" w:rsidRPr="00436459" w:rsidRDefault="00436459" w:rsidP="00436459">
      <w:pPr>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.7.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.8.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.9. Заказчик вправе принять решение об одностороннем отказе от исполнения контракта в следующих случаях:</w:t>
      </w:r>
    </w:p>
    <w:p w:rsidR="00436459" w:rsidRPr="00436459" w:rsidRDefault="00436459" w:rsidP="00436459">
      <w:pPr>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lastRenderedPageBreak/>
        <w:t>1</w:t>
      </w:r>
      <w:r w:rsidR="00797FC7">
        <w:rPr>
          <w:rFonts w:ascii="Liberation Serif" w:hAnsi="Liberation Serif" w:cs="Liberation Serif"/>
          <w:sz w:val="24"/>
          <w:szCs w:val="24"/>
        </w:rPr>
        <w:t>4</w:t>
      </w:r>
      <w:r w:rsidRPr="00436459">
        <w:rPr>
          <w:rFonts w:ascii="Liberation Serif" w:hAnsi="Liberation Serif" w:cs="Liberation Serif"/>
          <w:sz w:val="24"/>
          <w:szCs w:val="24"/>
        </w:rPr>
        <w:t>.9.1. В случае просрочки выполнения работ по контракту, в том числе по отдельному этапу выполнения работ в соответствии с установленными контрактом сроками, более чем на 10 дней.</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.9.2. В иных случаях, предусмотренных действующим законодательством.</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.1</w:t>
      </w:r>
      <w:r w:rsidR="003F4EBB">
        <w:rPr>
          <w:rFonts w:ascii="Liberation Serif" w:hAnsi="Liberation Serif" w:cs="Liberation Serif"/>
          <w:sz w:val="24"/>
          <w:szCs w:val="24"/>
        </w:rPr>
        <w:t>0</w:t>
      </w:r>
      <w:r w:rsidRPr="00436459">
        <w:rPr>
          <w:rFonts w:ascii="Liberation Serif" w:hAnsi="Liberation Serif" w:cs="Liberation Serif"/>
          <w:sz w:val="24"/>
          <w:szCs w:val="24"/>
        </w:rPr>
        <w:t>. Расторжение контракта в связи с односторонним отказом Заказчика/Подрядчика от исполнения контракта осуществляется в порядке, предусмотренном статьей 95 Федерального закона № 44-ФЗ.</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.1</w:t>
      </w:r>
      <w:r w:rsidR="003F4EBB">
        <w:rPr>
          <w:rFonts w:ascii="Liberation Serif" w:hAnsi="Liberation Serif" w:cs="Liberation Serif"/>
          <w:sz w:val="24"/>
          <w:szCs w:val="24"/>
        </w:rPr>
        <w:t>1</w:t>
      </w:r>
      <w:r w:rsidRPr="00436459">
        <w:rPr>
          <w:rFonts w:ascii="Liberation Serif" w:hAnsi="Liberation Serif" w:cs="Liberation Serif"/>
          <w:sz w:val="24"/>
          <w:szCs w:val="24"/>
        </w:rPr>
        <w:t>. Расторжение контракта по соглашению сторон производится Сторонами путем подписания соответствующего соглашения о расторжении.</w:t>
      </w:r>
    </w:p>
    <w:p w:rsidR="00436459" w:rsidRPr="00436459" w:rsidRDefault="00436459" w:rsidP="00436459">
      <w:pPr>
        <w:ind w:firstLine="708"/>
        <w:jc w:val="both"/>
        <w:rPr>
          <w:rFonts w:ascii="Liberation Serif" w:hAnsi="Liberation Serif" w:cs="Liberation Serif"/>
          <w:sz w:val="24"/>
          <w:szCs w:val="24"/>
        </w:rPr>
      </w:pPr>
      <w:r w:rsidRPr="00436459">
        <w:rPr>
          <w:rFonts w:ascii="Liberation Serif" w:hAnsi="Liberation Serif" w:cs="Liberation Serif"/>
          <w:sz w:val="24"/>
          <w:szCs w:val="24"/>
        </w:rPr>
        <w:t>В случае расторжения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выполненных работ, фактически сданного Подрядчиком Заказчику.</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4</w:t>
      </w:r>
      <w:r w:rsidRPr="00436459">
        <w:rPr>
          <w:rFonts w:ascii="Liberation Serif" w:hAnsi="Liberation Serif" w:cs="Liberation Serif"/>
          <w:sz w:val="24"/>
          <w:szCs w:val="24"/>
        </w:rPr>
        <w:t>.1</w:t>
      </w:r>
      <w:r w:rsidR="003F4EBB">
        <w:rPr>
          <w:rFonts w:ascii="Liberation Serif" w:hAnsi="Liberation Serif" w:cs="Liberation Serif"/>
          <w:sz w:val="24"/>
          <w:szCs w:val="24"/>
        </w:rPr>
        <w:t>2</w:t>
      </w:r>
      <w:r w:rsidRPr="00436459">
        <w:rPr>
          <w:rFonts w:ascii="Liberation Serif" w:hAnsi="Liberation Serif" w:cs="Liberation Serif"/>
          <w:sz w:val="24"/>
          <w:szCs w:val="24"/>
        </w:rPr>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436459" w:rsidRPr="00B741EE" w:rsidRDefault="00436459" w:rsidP="00436459">
      <w:pPr>
        <w:tabs>
          <w:tab w:val="left" w:pos="709"/>
        </w:tabs>
        <w:autoSpaceDE w:val="0"/>
        <w:autoSpaceDN w:val="0"/>
        <w:adjustRightInd w:val="0"/>
        <w:ind w:firstLine="709"/>
        <w:jc w:val="both"/>
        <w:rPr>
          <w:rFonts w:ascii="Liberation Serif" w:hAnsi="Liberation Serif" w:cs="Liberation Serif"/>
          <w:sz w:val="16"/>
          <w:szCs w:val="16"/>
        </w:rPr>
      </w:pPr>
    </w:p>
    <w:p w:rsidR="00436459" w:rsidRPr="00436459" w:rsidRDefault="00436459" w:rsidP="00436459">
      <w:pPr>
        <w:widowControl w:val="0"/>
        <w:autoSpaceDE w:val="0"/>
        <w:autoSpaceDN w:val="0"/>
        <w:adjustRightInd w:val="0"/>
        <w:spacing w:line="240" w:lineRule="exact"/>
        <w:jc w:val="center"/>
        <w:outlineLvl w:val="1"/>
        <w:rPr>
          <w:rFonts w:ascii="Liberation Serif" w:hAnsi="Liberation Serif" w:cs="Liberation Serif"/>
          <w:b/>
          <w:sz w:val="24"/>
          <w:szCs w:val="24"/>
        </w:rPr>
      </w:pPr>
      <w:r w:rsidRPr="00436459">
        <w:rPr>
          <w:rFonts w:ascii="Liberation Serif" w:hAnsi="Liberation Serif" w:cs="Liberation Serif"/>
          <w:b/>
          <w:sz w:val="24"/>
          <w:szCs w:val="24"/>
        </w:rPr>
        <w:t>1</w:t>
      </w:r>
      <w:r w:rsidR="00797FC7">
        <w:rPr>
          <w:rFonts w:ascii="Liberation Serif" w:hAnsi="Liberation Serif" w:cs="Liberation Serif"/>
          <w:b/>
          <w:sz w:val="24"/>
          <w:szCs w:val="24"/>
        </w:rPr>
        <w:t>5</w:t>
      </w:r>
      <w:r w:rsidRPr="00436459">
        <w:rPr>
          <w:rFonts w:ascii="Liberation Serif" w:hAnsi="Liberation Serif" w:cs="Liberation Serif"/>
          <w:b/>
          <w:sz w:val="24"/>
          <w:szCs w:val="24"/>
        </w:rPr>
        <w:t>. АНТИКОРРУПЦИОННАЯ ОГОВОРКА</w:t>
      </w:r>
    </w:p>
    <w:p w:rsidR="00436459" w:rsidRPr="00436459" w:rsidRDefault="00436459" w:rsidP="00436459">
      <w:pPr>
        <w:widowControl w:val="0"/>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5</w:t>
      </w:r>
      <w:r w:rsidRPr="00436459">
        <w:rPr>
          <w:rFonts w:ascii="Liberation Serif" w:hAnsi="Liberation Serif" w:cs="Liberation Serif"/>
          <w:sz w:val="24"/>
          <w:szCs w:val="24"/>
        </w:rPr>
        <w:t xml:space="preserve">.1.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797FC7" w:rsidRPr="00436459">
        <w:rPr>
          <w:rFonts w:ascii="Liberation Serif" w:hAnsi="Liberation Serif" w:cs="Liberation Serif"/>
          <w:sz w:val="24"/>
          <w:szCs w:val="24"/>
        </w:rPr>
        <w:t>прямо,</w:t>
      </w:r>
      <w:r w:rsidRPr="00436459">
        <w:rPr>
          <w:rFonts w:ascii="Liberation Serif" w:hAnsi="Liberation Serif" w:cs="Liberation Serif"/>
          <w:sz w:val="24"/>
          <w:szCs w:val="24"/>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36459" w:rsidRPr="00436459" w:rsidRDefault="00436459" w:rsidP="00436459">
      <w:pPr>
        <w:widowControl w:val="0"/>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5</w:t>
      </w:r>
      <w:r w:rsidRPr="00436459">
        <w:rPr>
          <w:rFonts w:ascii="Liberation Serif" w:hAnsi="Liberation Serif" w:cs="Liberation Serif"/>
          <w:sz w:val="24"/>
          <w:szCs w:val="24"/>
        </w:rPr>
        <w:t>.2.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36459" w:rsidRPr="00436459" w:rsidRDefault="00436459" w:rsidP="00436459">
      <w:pPr>
        <w:widowControl w:val="0"/>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5</w:t>
      </w:r>
      <w:r w:rsidRPr="00436459">
        <w:rPr>
          <w:rFonts w:ascii="Liberation Serif" w:hAnsi="Liberation Serif" w:cs="Liberation Serif"/>
          <w:sz w:val="24"/>
          <w:szCs w:val="24"/>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436459" w:rsidRPr="00436459" w:rsidRDefault="00436459" w:rsidP="00436459">
      <w:pPr>
        <w:widowControl w:val="0"/>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5</w:t>
      </w:r>
      <w:r w:rsidRPr="00436459">
        <w:rPr>
          <w:rFonts w:ascii="Liberation Serif" w:hAnsi="Liberation Serif" w:cs="Liberation Serif"/>
          <w:sz w:val="24"/>
          <w:szCs w:val="24"/>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5</w:t>
      </w:r>
      <w:r w:rsidRPr="00436459">
        <w:rPr>
          <w:rFonts w:ascii="Liberation Serif" w:hAnsi="Liberation Serif" w:cs="Liberation Serif"/>
          <w:sz w:val="24"/>
          <w:szCs w:val="24"/>
        </w:rPr>
        <w:t>.5. В случае нарушения одной Стороной обязательств воздерживаться от запрещенных в разделах контракта действий и (или) неполучения другой Стороной в установленный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5</w:t>
      </w:r>
      <w:r w:rsidRPr="00436459">
        <w:rPr>
          <w:rFonts w:ascii="Liberation Serif" w:hAnsi="Liberation Serif" w:cs="Liberation Serif"/>
          <w:sz w:val="24"/>
          <w:szCs w:val="24"/>
        </w:rPr>
        <w:t>.6. Стороны гарантируют осуществление надлежащего разбирательства по фактам нарушения положений настоящего раздела контракта и применение эффективных мер по предотвращению возможных конфликтных ситуаций.</w:t>
      </w:r>
    </w:p>
    <w:p w:rsidR="00436459" w:rsidRPr="00436459" w:rsidRDefault="00436459" w:rsidP="0043645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jc w:val="center"/>
        <w:rPr>
          <w:rFonts w:ascii="Liberation Serif" w:hAnsi="Liberation Serif" w:cs="Liberation Serif"/>
          <w:b/>
          <w:sz w:val="24"/>
          <w:szCs w:val="24"/>
        </w:rPr>
      </w:pPr>
      <w:bookmarkStart w:id="7" w:name="P152"/>
      <w:bookmarkEnd w:id="7"/>
      <w:r w:rsidRPr="00436459">
        <w:rPr>
          <w:rFonts w:ascii="Liberation Serif" w:hAnsi="Liberation Serif" w:cs="Liberation Serif"/>
          <w:b/>
          <w:sz w:val="24"/>
          <w:szCs w:val="24"/>
        </w:rPr>
        <w:t>1</w:t>
      </w:r>
      <w:r w:rsidR="00797FC7">
        <w:rPr>
          <w:rFonts w:ascii="Liberation Serif" w:hAnsi="Liberation Serif" w:cs="Liberation Serif"/>
          <w:b/>
          <w:sz w:val="24"/>
          <w:szCs w:val="24"/>
        </w:rPr>
        <w:t>6</w:t>
      </w:r>
      <w:r w:rsidRPr="00436459">
        <w:rPr>
          <w:rFonts w:ascii="Liberation Serif" w:hAnsi="Liberation Serif" w:cs="Liberation Serif"/>
          <w:b/>
          <w:sz w:val="24"/>
          <w:szCs w:val="24"/>
        </w:rPr>
        <w:t>. УСЛОВИЯ О ПОРЯДКЕ НАПРАВЛЕНИЯ УВЕДОМЛЕНИЙ. ПРОЧИЕ УСЛОВИЯ</w:t>
      </w:r>
    </w:p>
    <w:p w:rsidR="00436459" w:rsidRPr="00436459" w:rsidRDefault="00436459" w:rsidP="0043645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b/>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6</w:t>
      </w:r>
      <w:r w:rsidRPr="00436459">
        <w:rPr>
          <w:rFonts w:ascii="Liberation Serif" w:hAnsi="Liberation Serif" w:cs="Liberation Serif"/>
          <w:sz w:val="24"/>
          <w:szCs w:val="24"/>
        </w:rPr>
        <w:t>.1. Контракт составлен в форме электронного документа, подписанного усиленными электронными подписями Сторон.</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6</w:t>
      </w:r>
      <w:r w:rsidRPr="00436459">
        <w:rPr>
          <w:rFonts w:ascii="Liberation Serif" w:hAnsi="Liberation Serif" w:cs="Liberation Serif"/>
          <w:sz w:val="24"/>
          <w:szCs w:val="24"/>
        </w:rPr>
        <w:t>.2. Все приложения к контракту являются его неотъемлемыми частями.</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lastRenderedPageBreak/>
        <w:t>1</w:t>
      </w:r>
      <w:r w:rsidR="00797FC7">
        <w:rPr>
          <w:rFonts w:ascii="Liberation Serif" w:hAnsi="Liberation Serif" w:cs="Liberation Serif"/>
          <w:sz w:val="24"/>
          <w:szCs w:val="24"/>
        </w:rPr>
        <w:t>6</w:t>
      </w:r>
      <w:r w:rsidRPr="00436459">
        <w:rPr>
          <w:rFonts w:ascii="Liberation Serif" w:hAnsi="Liberation Serif" w:cs="Liberation Serif"/>
          <w:sz w:val="24"/>
          <w:szCs w:val="24"/>
        </w:rPr>
        <w:t>.3.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Датой получения уведомления, указанного в п. 1</w:t>
      </w:r>
      <w:r w:rsidR="00300085">
        <w:rPr>
          <w:rFonts w:ascii="Liberation Serif" w:hAnsi="Liberation Serif" w:cs="Liberation Serif"/>
          <w:sz w:val="24"/>
          <w:szCs w:val="24"/>
        </w:rPr>
        <w:t>6</w:t>
      </w:r>
      <w:r w:rsidRPr="00436459">
        <w:rPr>
          <w:rFonts w:ascii="Liberation Serif" w:hAnsi="Liberation Serif" w:cs="Liberation Serif"/>
          <w:sz w:val="24"/>
          <w:szCs w:val="24"/>
        </w:rPr>
        <w:t>.3 контракта, считается:</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rsidR="00436459" w:rsidRPr="00436459" w:rsidRDefault="00436459" w:rsidP="00436459">
      <w:pPr>
        <w:pStyle w:val="ConsPlusNormal"/>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6</w:t>
      </w:r>
      <w:r w:rsidRPr="00436459">
        <w:rPr>
          <w:rFonts w:ascii="Liberation Serif" w:hAnsi="Liberation Serif" w:cs="Liberation Serif"/>
          <w:sz w:val="24"/>
          <w:szCs w:val="24"/>
        </w:rPr>
        <w:t>.4.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436459" w:rsidRPr="00436459" w:rsidRDefault="00436459" w:rsidP="00436459">
      <w:pPr>
        <w:tabs>
          <w:tab w:val="left" w:pos="709"/>
        </w:tabs>
        <w:autoSpaceDE w:val="0"/>
        <w:autoSpaceDN w:val="0"/>
        <w:adjustRightInd w:val="0"/>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6</w:t>
      </w:r>
      <w:r w:rsidRPr="00436459">
        <w:rPr>
          <w:rFonts w:ascii="Liberation Serif" w:hAnsi="Liberation Serif" w:cs="Liberation Serif"/>
          <w:sz w:val="24"/>
          <w:szCs w:val="24"/>
        </w:rPr>
        <w:t>.5. Во всем, что не предусмотрено настоящим контрактом, Стороны руководствуются действующим законодательством Российской Федерации.</w:t>
      </w:r>
    </w:p>
    <w:p w:rsidR="00436459" w:rsidRPr="00B741EE" w:rsidRDefault="00436459" w:rsidP="00436459">
      <w:pPr>
        <w:tabs>
          <w:tab w:val="left" w:pos="709"/>
        </w:tabs>
        <w:autoSpaceDE w:val="0"/>
        <w:autoSpaceDN w:val="0"/>
        <w:adjustRightInd w:val="0"/>
        <w:ind w:firstLine="709"/>
        <w:jc w:val="both"/>
        <w:rPr>
          <w:rFonts w:ascii="Liberation Serif" w:hAnsi="Liberation Serif" w:cs="Liberation Serif"/>
          <w:sz w:val="16"/>
          <w:szCs w:val="16"/>
        </w:rPr>
      </w:pPr>
    </w:p>
    <w:p w:rsidR="00436459" w:rsidRPr="00436459" w:rsidRDefault="00436459" w:rsidP="00436459">
      <w:pPr>
        <w:jc w:val="center"/>
        <w:rPr>
          <w:rFonts w:ascii="Liberation Serif" w:hAnsi="Liberation Serif" w:cs="Liberation Serif"/>
          <w:b/>
          <w:caps/>
          <w:sz w:val="24"/>
          <w:szCs w:val="24"/>
        </w:rPr>
      </w:pPr>
      <w:r w:rsidRPr="00436459">
        <w:rPr>
          <w:rFonts w:ascii="Liberation Serif" w:hAnsi="Liberation Serif" w:cs="Liberation Serif"/>
          <w:b/>
          <w:caps/>
          <w:sz w:val="24"/>
          <w:szCs w:val="24"/>
        </w:rPr>
        <w:t>1</w:t>
      </w:r>
      <w:r w:rsidR="00797FC7">
        <w:rPr>
          <w:rFonts w:ascii="Liberation Serif" w:hAnsi="Liberation Serif" w:cs="Liberation Serif"/>
          <w:b/>
          <w:caps/>
          <w:sz w:val="24"/>
          <w:szCs w:val="24"/>
        </w:rPr>
        <w:t>7</w:t>
      </w:r>
      <w:r w:rsidRPr="00436459">
        <w:rPr>
          <w:rFonts w:ascii="Liberation Serif" w:hAnsi="Liberation Serif" w:cs="Liberation Serif"/>
          <w:b/>
          <w:caps/>
          <w:sz w:val="24"/>
          <w:szCs w:val="24"/>
        </w:rPr>
        <w:t>. Приложения к Контракту</w:t>
      </w:r>
    </w:p>
    <w:p w:rsidR="00797FC7" w:rsidRDefault="00436459" w:rsidP="00436459">
      <w:pPr>
        <w:ind w:firstLine="709"/>
        <w:jc w:val="both"/>
        <w:rPr>
          <w:rFonts w:ascii="Liberation Serif" w:hAnsi="Liberation Serif" w:cs="Liberation Serif"/>
          <w:sz w:val="24"/>
          <w:szCs w:val="24"/>
        </w:rPr>
      </w:pPr>
      <w:r w:rsidRPr="00436459">
        <w:rPr>
          <w:rFonts w:ascii="Liberation Serif" w:hAnsi="Liberation Serif" w:cs="Liberation Serif"/>
          <w:sz w:val="24"/>
          <w:szCs w:val="24"/>
        </w:rPr>
        <w:t>1</w:t>
      </w:r>
      <w:r w:rsidR="00797FC7">
        <w:rPr>
          <w:rFonts w:ascii="Liberation Serif" w:hAnsi="Liberation Serif" w:cs="Liberation Serif"/>
          <w:sz w:val="24"/>
          <w:szCs w:val="24"/>
        </w:rPr>
        <w:t>7</w:t>
      </w:r>
      <w:r w:rsidRPr="00436459">
        <w:rPr>
          <w:rFonts w:ascii="Liberation Serif" w:hAnsi="Liberation Serif" w:cs="Liberation Serif"/>
          <w:sz w:val="24"/>
          <w:szCs w:val="24"/>
        </w:rPr>
        <w:t xml:space="preserve">.1. </w:t>
      </w:r>
      <w:r w:rsidR="00797FC7">
        <w:rPr>
          <w:rFonts w:ascii="Liberation Serif" w:hAnsi="Liberation Serif" w:cs="Liberation Serif"/>
          <w:sz w:val="24"/>
          <w:szCs w:val="24"/>
        </w:rPr>
        <w:t>Приложение 1. Техническое задание;</w:t>
      </w:r>
      <w:r w:rsidRPr="00436459">
        <w:rPr>
          <w:rFonts w:ascii="Liberation Serif" w:hAnsi="Liberation Serif" w:cs="Liberation Serif"/>
          <w:sz w:val="24"/>
          <w:szCs w:val="24"/>
        </w:rPr>
        <w:t xml:space="preserve"> </w:t>
      </w:r>
    </w:p>
    <w:p w:rsidR="00797FC7" w:rsidRDefault="00797FC7" w:rsidP="00436459">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17.2. Приложение 2. </w:t>
      </w:r>
      <w:r w:rsidR="00813CAE">
        <w:rPr>
          <w:rFonts w:ascii="Liberation Serif" w:hAnsi="Liberation Serif" w:cs="Liberation Serif"/>
          <w:sz w:val="24"/>
          <w:szCs w:val="24"/>
        </w:rPr>
        <w:t>Проект сметы контракта</w:t>
      </w:r>
      <w:r>
        <w:rPr>
          <w:rFonts w:ascii="Liberation Serif" w:hAnsi="Liberation Serif" w:cs="Liberation Serif"/>
          <w:sz w:val="24"/>
          <w:szCs w:val="24"/>
        </w:rPr>
        <w:t>.</w:t>
      </w:r>
    </w:p>
    <w:p w:rsidR="00436459" w:rsidRPr="00B741EE" w:rsidRDefault="00436459" w:rsidP="00436459">
      <w:pPr>
        <w:ind w:firstLine="709"/>
        <w:jc w:val="both"/>
        <w:rPr>
          <w:rFonts w:ascii="Liberation Serif" w:hAnsi="Liberation Serif" w:cs="Liberation Serif"/>
          <w:color w:val="FF0000"/>
          <w:sz w:val="16"/>
          <w:szCs w:val="16"/>
        </w:rPr>
      </w:pPr>
      <w:r w:rsidRPr="00436459">
        <w:rPr>
          <w:rFonts w:ascii="Liberation Serif" w:hAnsi="Liberation Serif" w:cs="Liberation Serif"/>
          <w:sz w:val="24"/>
          <w:szCs w:val="24"/>
        </w:rPr>
        <w:t xml:space="preserve"> </w:t>
      </w:r>
    </w:p>
    <w:p w:rsidR="00436459" w:rsidRDefault="00797FC7" w:rsidP="00797FC7">
      <w:pPr>
        <w:ind w:firstLine="567"/>
        <w:jc w:val="center"/>
        <w:rPr>
          <w:rFonts w:ascii="Liberation Serif" w:hAnsi="Liberation Serif" w:cs="Liberation Serif"/>
          <w:b/>
          <w:sz w:val="24"/>
          <w:szCs w:val="24"/>
        </w:rPr>
      </w:pPr>
      <w:r w:rsidRPr="00797FC7">
        <w:rPr>
          <w:rFonts w:ascii="Liberation Serif" w:hAnsi="Liberation Serif" w:cs="Liberation Serif"/>
          <w:b/>
          <w:sz w:val="24"/>
          <w:szCs w:val="24"/>
        </w:rPr>
        <w:t>18</w:t>
      </w:r>
      <w:r>
        <w:rPr>
          <w:rFonts w:ascii="Liberation Serif" w:hAnsi="Liberation Serif" w:cs="Liberation Serif"/>
          <w:b/>
          <w:sz w:val="24"/>
          <w:szCs w:val="24"/>
        </w:rPr>
        <w:t xml:space="preserve">. </w:t>
      </w:r>
      <w:r w:rsidR="00FF575A">
        <w:rPr>
          <w:rFonts w:ascii="Liberation Serif" w:hAnsi="Liberation Serif" w:cs="Liberation Serif"/>
          <w:b/>
          <w:sz w:val="24"/>
          <w:szCs w:val="24"/>
        </w:rPr>
        <w:t>РЕКВИЗИТЫ</w:t>
      </w:r>
      <w:r w:rsidRPr="00797FC7">
        <w:rPr>
          <w:rFonts w:ascii="Liberation Serif" w:hAnsi="Liberation Serif" w:cs="Liberation Serif"/>
          <w:b/>
          <w:sz w:val="24"/>
          <w:szCs w:val="24"/>
        </w:rPr>
        <w:t xml:space="preserve"> </w:t>
      </w:r>
    </w:p>
    <w:p w:rsidR="00441E49" w:rsidRPr="00B741EE" w:rsidRDefault="00441E49" w:rsidP="00797FC7">
      <w:pPr>
        <w:ind w:firstLine="567"/>
        <w:jc w:val="center"/>
        <w:rPr>
          <w:rFonts w:ascii="Liberation Serif" w:hAnsi="Liberation Serif" w:cs="Liberation Serif"/>
          <w:b/>
          <w:sz w:val="16"/>
          <w:szCs w:val="16"/>
        </w:rPr>
      </w:pPr>
    </w:p>
    <w:tbl>
      <w:tblPr>
        <w:tblW w:w="5134" w:type="pct"/>
        <w:tblLook w:val="01E0" w:firstRow="1" w:lastRow="1" w:firstColumn="1" w:lastColumn="1" w:noHBand="0" w:noVBand="0"/>
      </w:tblPr>
      <w:tblGrid>
        <w:gridCol w:w="4962"/>
        <w:gridCol w:w="5283"/>
      </w:tblGrid>
      <w:tr w:rsidR="00441E49" w:rsidRPr="00625BA5" w:rsidTr="00562FA2">
        <w:tc>
          <w:tcPr>
            <w:tcW w:w="4962" w:type="dxa"/>
            <w:hideMark/>
          </w:tcPr>
          <w:p w:rsidR="00441E49" w:rsidRPr="00441E49" w:rsidRDefault="00441E49" w:rsidP="00865D5D">
            <w:pPr>
              <w:widowControl w:val="0"/>
              <w:shd w:val="clear" w:color="auto" w:fill="FFFFFF" w:themeFill="background1"/>
              <w:tabs>
                <w:tab w:val="center" w:pos="2237"/>
              </w:tabs>
              <w:autoSpaceDE w:val="0"/>
              <w:autoSpaceDN w:val="0"/>
              <w:adjustRightInd w:val="0"/>
              <w:ind w:right="-285"/>
              <w:rPr>
                <w:rFonts w:ascii="Liberation Serif" w:hAnsi="Liberation Serif" w:cs="Liberation Serif"/>
                <w:b/>
                <w:bCs/>
                <w:sz w:val="24"/>
                <w:szCs w:val="24"/>
              </w:rPr>
            </w:pPr>
            <w:r w:rsidRPr="00441E49">
              <w:rPr>
                <w:rFonts w:ascii="Liberation Serif" w:hAnsi="Liberation Serif" w:cs="Liberation Serif"/>
                <w:b/>
                <w:bCs/>
                <w:sz w:val="24"/>
                <w:szCs w:val="24"/>
              </w:rPr>
              <w:t>Заказчик</w:t>
            </w:r>
          </w:p>
          <w:p w:rsidR="00441E49" w:rsidRPr="00441E49" w:rsidRDefault="00441E49" w:rsidP="00865D5D">
            <w:pPr>
              <w:widowControl w:val="0"/>
              <w:shd w:val="clear" w:color="auto" w:fill="FFFFFF" w:themeFill="background1"/>
              <w:autoSpaceDE w:val="0"/>
              <w:autoSpaceDN w:val="0"/>
              <w:adjustRightInd w:val="0"/>
              <w:ind w:right="-285"/>
              <w:rPr>
                <w:rFonts w:ascii="Liberation Serif" w:hAnsi="Liberation Serif" w:cs="Liberation Serif"/>
                <w:sz w:val="24"/>
                <w:szCs w:val="24"/>
              </w:rPr>
            </w:pPr>
          </w:p>
        </w:tc>
        <w:tc>
          <w:tcPr>
            <w:tcW w:w="5283" w:type="dxa"/>
            <w:hideMark/>
          </w:tcPr>
          <w:p w:rsidR="00441E49" w:rsidRPr="00441E49" w:rsidRDefault="00441E49" w:rsidP="00865D5D">
            <w:pPr>
              <w:widowControl w:val="0"/>
              <w:shd w:val="clear" w:color="auto" w:fill="FFFFFF" w:themeFill="background1"/>
              <w:ind w:right="-285"/>
              <w:rPr>
                <w:rFonts w:ascii="Liberation Serif" w:hAnsi="Liberation Serif" w:cs="Liberation Serif"/>
                <w:sz w:val="24"/>
                <w:szCs w:val="24"/>
              </w:rPr>
            </w:pPr>
            <w:r>
              <w:rPr>
                <w:rFonts w:ascii="Liberation Serif" w:hAnsi="Liberation Serif" w:cs="Liberation Serif"/>
                <w:b/>
                <w:bCs/>
                <w:sz w:val="24"/>
                <w:szCs w:val="24"/>
              </w:rPr>
              <w:t>Подрядчик</w:t>
            </w:r>
          </w:p>
          <w:p w:rsidR="00441E49" w:rsidRPr="00441E49" w:rsidRDefault="00F56CC4" w:rsidP="00441E49">
            <w:pPr>
              <w:widowControl w:val="0"/>
              <w:shd w:val="clear" w:color="auto" w:fill="FFFFFF" w:themeFill="background1"/>
              <w:ind w:right="-285"/>
              <w:rPr>
                <w:rFonts w:ascii="Liberation Serif" w:hAnsi="Liberation Serif" w:cs="Liberation Serif"/>
                <w:bCs/>
                <w:sz w:val="24"/>
                <w:szCs w:val="24"/>
              </w:rPr>
            </w:pPr>
            <w:r>
              <w:rPr>
                <w:rFonts w:ascii="Liberation Serif" w:hAnsi="Liberation Serif" w:cs="Liberation Serif"/>
                <w:sz w:val="24"/>
                <w:szCs w:val="24"/>
              </w:rPr>
              <w:t>ИП Биртолан В.А.</w:t>
            </w:r>
          </w:p>
        </w:tc>
      </w:tr>
      <w:tr w:rsidR="00441E49" w:rsidRPr="00625BA5" w:rsidTr="00562FA2">
        <w:tc>
          <w:tcPr>
            <w:tcW w:w="4962" w:type="dxa"/>
          </w:tcPr>
          <w:p w:rsidR="00562FA2" w:rsidRPr="002D7419" w:rsidRDefault="00562FA2" w:rsidP="00562FA2">
            <w:pPr>
              <w:rPr>
                <w:rFonts w:ascii="Liberation Serif" w:hAnsi="Liberation Serif" w:cs="Liberation Serif"/>
                <w:sz w:val="24"/>
                <w:szCs w:val="24"/>
              </w:rPr>
            </w:pPr>
            <w:r w:rsidRPr="002D7419">
              <w:rPr>
                <w:rFonts w:ascii="Liberation Serif" w:hAnsi="Liberation Serif" w:cs="Liberation Serif"/>
                <w:sz w:val="24"/>
                <w:szCs w:val="24"/>
              </w:rPr>
              <w:t>Управление социальной политики № 2</w:t>
            </w:r>
          </w:p>
          <w:p w:rsidR="00562FA2" w:rsidRPr="002D7419" w:rsidRDefault="00F56CC4" w:rsidP="00562FA2">
            <w:pPr>
              <w:spacing w:line="0" w:lineRule="atLeast"/>
              <w:contextualSpacing/>
              <w:rPr>
                <w:rFonts w:ascii="Liberation Serif" w:hAnsi="Liberation Serif" w:cs="Liberation Serif"/>
                <w:sz w:val="24"/>
                <w:szCs w:val="24"/>
              </w:rPr>
            </w:pPr>
            <w:r>
              <w:rPr>
                <w:rFonts w:ascii="Liberation Serif" w:hAnsi="Liberation Serif" w:cs="Liberation Serif"/>
                <w:sz w:val="24"/>
                <w:szCs w:val="24"/>
              </w:rPr>
              <w:t xml:space="preserve">Почтовый и юридический адрес: </w:t>
            </w:r>
            <w:r w:rsidR="00562FA2" w:rsidRPr="002D7419">
              <w:rPr>
                <w:rFonts w:ascii="Liberation Serif" w:hAnsi="Liberation Serif" w:cs="Liberation Serif"/>
                <w:sz w:val="24"/>
                <w:szCs w:val="24"/>
              </w:rPr>
              <w:t xml:space="preserve">623750, Свердловская обл., г. Реж, </w:t>
            </w:r>
          </w:p>
          <w:p w:rsidR="00562FA2" w:rsidRPr="002D7419" w:rsidRDefault="00562FA2" w:rsidP="00562FA2">
            <w:pPr>
              <w:rPr>
                <w:rFonts w:ascii="Liberation Serif" w:hAnsi="Liberation Serif" w:cs="Liberation Serif"/>
                <w:sz w:val="24"/>
                <w:szCs w:val="24"/>
              </w:rPr>
            </w:pPr>
            <w:r w:rsidRPr="002D7419">
              <w:rPr>
                <w:rFonts w:ascii="Liberation Serif" w:hAnsi="Liberation Serif" w:cs="Liberation Serif"/>
                <w:sz w:val="24"/>
                <w:szCs w:val="24"/>
              </w:rPr>
              <w:t>ул. Бажова, д.15, оф. 16</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 xml:space="preserve">Министерство финансов Свердловской области (Управление социальной политики № 2), </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 xml:space="preserve">л/с 03015254500, Уральское ГУ Банка России// УФК по Свердловской области, </w:t>
            </w:r>
          </w:p>
          <w:p w:rsidR="00562FA2" w:rsidRPr="002D7419" w:rsidRDefault="00562FA2" w:rsidP="00562FA2">
            <w:pPr>
              <w:spacing w:line="0" w:lineRule="atLeast"/>
              <w:ind w:right="-109"/>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г. Екатеринбург</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 xml:space="preserve">БИК 016577551, </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 xml:space="preserve">р/счет 03221643650000006200, </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к/счет 40102810645370000054</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 xml:space="preserve">ОГРН 1026601689740, ИНН 6628004456, </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КПП 667701001</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 xml:space="preserve">ОКПО 03185879, </w:t>
            </w:r>
            <w:r w:rsidRPr="002D7419">
              <w:rPr>
                <w:rFonts w:ascii="Liberation Serif" w:hAnsi="Liberation Serif" w:cs="Liberation Serif"/>
                <w:sz w:val="24"/>
                <w:szCs w:val="24"/>
              </w:rPr>
              <w:t>ОКВЭД 84.11.22</w:t>
            </w:r>
          </w:p>
          <w:p w:rsidR="00562FA2" w:rsidRPr="002D7419" w:rsidRDefault="00562FA2" w:rsidP="00562FA2">
            <w:pPr>
              <w:spacing w:line="0" w:lineRule="atLeast"/>
              <w:contextualSpacing/>
              <w:rPr>
                <w:rStyle w:val="ae"/>
                <w:rFonts w:ascii="Liberation Serif" w:eastAsia="Calibri" w:hAnsi="Liberation Serif" w:cs="Liberation Serif"/>
                <w:sz w:val="24"/>
              </w:rPr>
            </w:pPr>
            <w:r w:rsidRPr="002D7419">
              <w:rPr>
                <w:rStyle w:val="ae"/>
                <w:rFonts w:ascii="Liberation Serif" w:eastAsia="Calibri" w:hAnsi="Liberation Serif" w:cs="Liberation Serif"/>
                <w:sz w:val="24"/>
              </w:rPr>
              <w:t>тел./факс 8 (34364) 3-52-31/ 8 (34364) 3-25-70</w:t>
            </w:r>
          </w:p>
          <w:p w:rsidR="00441E49" w:rsidRPr="00441E49" w:rsidRDefault="00562FA2" w:rsidP="00562FA2">
            <w:pPr>
              <w:widowControl w:val="0"/>
              <w:shd w:val="clear" w:color="auto" w:fill="FFFFFF" w:themeFill="background1"/>
              <w:autoSpaceDE w:val="0"/>
              <w:autoSpaceDN w:val="0"/>
              <w:adjustRightInd w:val="0"/>
              <w:ind w:right="-285"/>
              <w:rPr>
                <w:rFonts w:ascii="Liberation Serif" w:hAnsi="Liberation Serif" w:cs="Liberation Serif"/>
                <w:sz w:val="24"/>
                <w:szCs w:val="24"/>
              </w:rPr>
            </w:pPr>
            <w:r w:rsidRPr="002D7419">
              <w:rPr>
                <w:rStyle w:val="ae"/>
                <w:rFonts w:ascii="Liberation Serif" w:eastAsia="Calibri" w:hAnsi="Liberation Serif" w:cs="Liberation Serif"/>
                <w:sz w:val="24"/>
                <w:lang w:val="en-US"/>
              </w:rPr>
              <w:t>e</w:t>
            </w:r>
            <w:r w:rsidRPr="002D7419">
              <w:rPr>
                <w:rStyle w:val="ae"/>
                <w:rFonts w:ascii="Liberation Serif" w:eastAsia="Calibri" w:hAnsi="Liberation Serif" w:cs="Liberation Serif"/>
                <w:sz w:val="24"/>
              </w:rPr>
              <w:t>-</w:t>
            </w:r>
            <w:r w:rsidRPr="002D7419">
              <w:rPr>
                <w:rStyle w:val="ae"/>
                <w:rFonts w:ascii="Liberation Serif" w:eastAsia="Calibri" w:hAnsi="Liberation Serif" w:cs="Liberation Serif"/>
                <w:sz w:val="24"/>
                <w:lang w:val="en-US"/>
              </w:rPr>
              <w:t>mail</w:t>
            </w:r>
            <w:r w:rsidRPr="002D7419">
              <w:rPr>
                <w:rStyle w:val="ae"/>
                <w:rFonts w:ascii="Liberation Serif" w:eastAsia="Calibri" w:hAnsi="Liberation Serif" w:cs="Liberation Serif"/>
                <w:sz w:val="24"/>
              </w:rPr>
              <w:t xml:space="preserve">: </w:t>
            </w:r>
            <w:r w:rsidRPr="00ED0FEB">
              <w:rPr>
                <w:rStyle w:val="ae"/>
                <w:rFonts w:ascii="Liberation Serif" w:eastAsia="Calibri" w:hAnsi="Liberation Serif" w:cs="Liberation Serif"/>
                <w:sz w:val="24"/>
                <w:lang w:val="en-US"/>
              </w:rPr>
              <w:t>t</w:t>
            </w:r>
            <w:hyperlink r:id="rId10" w:history="1">
              <w:r w:rsidRPr="00ED0FEB">
                <w:rPr>
                  <w:rStyle w:val="a6"/>
                  <w:rFonts w:ascii="Liberation Serif" w:hAnsi="Liberation Serif" w:cs="Liberation Serif"/>
                  <w:color w:val="auto"/>
                  <w:sz w:val="24"/>
                  <w:szCs w:val="24"/>
                  <w:u w:val="none"/>
                  <w:lang w:val="en-US"/>
                </w:rPr>
                <w:t>usp</w:t>
              </w:r>
              <w:r w:rsidRPr="00ED0FEB">
                <w:rPr>
                  <w:rStyle w:val="a6"/>
                  <w:rFonts w:ascii="Liberation Serif" w:hAnsi="Liberation Serif" w:cs="Liberation Serif"/>
                  <w:color w:val="auto"/>
                  <w:sz w:val="24"/>
                  <w:szCs w:val="24"/>
                  <w:u w:val="none"/>
                </w:rPr>
                <w:t>02@</w:t>
              </w:r>
              <w:r w:rsidRPr="00ED0FEB">
                <w:rPr>
                  <w:rStyle w:val="a6"/>
                  <w:rFonts w:ascii="Liberation Serif" w:hAnsi="Liberation Serif" w:cs="Liberation Serif"/>
                  <w:color w:val="auto"/>
                  <w:sz w:val="24"/>
                  <w:szCs w:val="24"/>
                  <w:u w:val="none"/>
                  <w:lang w:val="en-US"/>
                </w:rPr>
                <w:t>egov</w:t>
              </w:r>
              <w:r w:rsidRPr="00ED0FEB">
                <w:rPr>
                  <w:rStyle w:val="a6"/>
                  <w:rFonts w:ascii="Liberation Serif" w:hAnsi="Liberation Serif" w:cs="Liberation Serif"/>
                  <w:color w:val="auto"/>
                  <w:sz w:val="24"/>
                  <w:szCs w:val="24"/>
                  <w:u w:val="none"/>
                </w:rPr>
                <w:t>66.</w:t>
              </w:r>
              <w:r w:rsidRPr="00ED0FEB">
                <w:rPr>
                  <w:rStyle w:val="a6"/>
                  <w:rFonts w:ascii="Liberation Serif" w:hAnsi="Liberation Serif" w:cs="Liberation Serif"/>
                  <w:color w:val="auto"/>
                  <w:sz w:val="24"/>
                  <w:szCs w:val="24"/>
                  <w:u w:val="none"/>
                  <w:lang w:val="en-US"/>
                </w:rPr>
                <w:t>ru</w:t>
              </w:r>
            </w:hyperlink>
          </w:p>
          <w:p w:rsidR="00CB4041" w:rsidRPr="00441E49" w:rsidRDefault="00CB4041" w:rsidP="00865D5D">
            <w:pPr>
              <w:widowControl w:val="0"/>
              <w:shd w:val="clear" w:color="auto" w:fill="FFFFFF" w:themeFill="background1"/>
              <w:autoSpaceDE w:val="0"/>
              <w:autoSpaceDN w:val="0"/>
              <w:adjustRightInd w:val="0"/>
              <w:ind w:right="-285"/>
              <w:rPr>
                <w:rFonts w:ascii="Liberation Serif" w:hAnsi="Liberation Serif" w:cs="Liberation Serif"/>
                <w:b/>
                <w:bCs/>
                <w:sz w:val="24"/>
                <w:szCs w:val="24"/>
              </w:rPr>
            </w:pPr>
          </w:p>
          <w:p w:rsidR="00441E49" w:rsidRDefault="00441E49" w:rsidP="00865D5D">
            <w:pPr>
              <w:widowControl w:val="0"/>
              <w:shd w:val="clear" w:color="auto" w:fill="FFFFFF" w:themeFill="background1"/>
              <w:autoSpaceDE w:val="0"/>
              <w:autoSpaceDN w:val="0"/>
              <w:adjustRightInd w:val="0"/>
              <w:ind w:right="-285"/>
              <w:rPr>
                <w:rFonts w:ascii="Liberation Serif" w:hAnsi="Liberation Serif" w:cs="Liberation Serif"/>
                <w:b/>
                <w:bCs/>
                <w:sz w:val="24"/>
                <w:szCs w:val="24"/>
              </w:rPr>
            </w:pPr>
            <w:r>
              <w:rPr>
                <w:rFonts w:ascii="Liberation Serif" w:hAnsi="Liberation Serif" w:cs="Liberation Serif"/>
                <w:b/>
                <w:bCs/>
                <w:sz w:val="24"/>
                <w:szCs w:val="24"/>
              </w:rPr>
              <w:t>о</w:t>
            </w:r>
            <w:r w:rsidRPr="00441E49">
              <w:rPr>
                <w:rFonts w:ascii="Liberation Serif" w:hAnsi="Liberation Serif" w:cs="Liberation Serif"/>
                <w:b/>
                <w:bCs/>
                <w:sz w:val="24"/>
                <w:szCs w:val="24"/>
              </w:rPr>
              <w:t>т Заказчика</w:t>
            </w:r>
          </w:p>
          <w:p w:rsidR="00562FA2" w:rsidRPr="00562FA2" w:rsidRDefault="00562FA2" w:rsidP="00865D5D">
            <w:pPr>
              <w:widowControl w:val="0"/>
              <w:shd w:val="clear" w:color="auto" w:fill="FFFFFF" w:themeFill="background1"/>
              <w:autoSpaceDE w:val="0"/>
              <w:autoSpaceDN w:val="0"/>
              <w:adjustRightInd w:val="0"/>
              <w:ind w:right="-285"/>
              <w:rPr>
                <w:rFonts w:ascii="Liberation Serif" w:hAnsi="Liberation Serif" w:cs="Liberation Serif"/>
                <w:bCs/>
                <w:sz w:val="24"/>
                <w:szCs w:val="24"/>
              </w:rPr>
            </w:pPr>
            <w:r w:rsidRPr="00562FA2">
              <w:rPr>
                <w:rFonts w:ascii="Liberation Serif" w:hAnsi="Liberation Serif" w:cs="Liberation Serif"/>
                <w:bCs/>
                <w:sz w:val="24"/>
                <w:szCs w:val="24"/>
              </w:rPr>
              <w:t>Начальник управления</w:t>
            </w:r>
          </w:p>
          <w:p w:rsidR="00441E49" w:rsidRPr="00441E49" w:rsidRDefault="00441E49" w:rsidP="00562FA2">
            <w:pPr>
              <w:widowControl w:val="0"/>
              <w:shd w:val="clear" w:color="auto" w:fill="FFFFFF" w:themeFill="background1"/>
              <w:autoSpaceDE w:val="0"/>
              <w:autoSpaceDN w:val="0"/>
              <w:adjustRightInd w:val="0"/>
              <w:ind w:right="-285"/>
              <w:rPr>
                <w:rFonts w:ascii="Liberation Serif" w:hAnsi="Liberation Serif" w:cs="Liberation Serif"/>
                <w:sz w:val="24"/>
                <w:szCs w:val="24"/>
              </w:rPr>
            </w:pPr>
            <w:r w:rsidRPr="00441E49">
              <w:rPr>
                <w:rFonts w:ascii="Liberation Serif" w:hAnsi="Liberation Serif" w:cs="Liberation Serif"/>
                <w:sz w:val="24"/>
                <w:szCs w:val="24"/>
              </w:rPr>
              <w:t>______________/</w:t>
            </w:r>
            <w:r w:rsidR="00562FA2">
              <w:rPr>
                <w:rFonts w:ascii="Liberation Serif" w:hAnsi="Liberation Serif" w:cs="Liberation Serif"/>
                <w:sz w:val="24"/>
                <w:szCs w:val="24"/>
              </w:rPr>
              <w:t>А.В. Сурнина</w:t>
            </w:r>
            <w:r w:rsidRPr="00441E49">
              <w:rPr>
                <w:rFonts w:ascii="Liberation Serif" w:hAnsi="Liberation Serif" w:cs="Liberation Serif"/>
                <w:sz w:val="24"/>
                <w:szCs w:val="24"/>
              </w:rPr>
              <w:t>/</w:t>
            </w:r>
          </w:p>
        </w:tc>
        <w:tc>
          <w:tcPr>
            <w:tcW w:w="5283" w:type="dxa"/>
          </w:tcPr>
          <w:p w:rsidR="00441E49" w:rsidRPr="00441E49" w:rsidRDefault="00441E49" w:rsidP="00865D5D">
            <w:pPr>
              <w:widowControl w:val="0"/>
              <w:shd w:val="clear" w:color="auto" w:fill="FFFFFF" w:themeFill="background1"/>
              <w:autoSpaceDE w:val="0"/>
              <w:autoSpaceDN w:val="0"/>
              <w:adjustRightInd w:val="0"/>
              <w:ind w:right="-285"/>
              <w:rPr>
                <w:rFonts w:ascii="Liberation Serif" w:hAnsi="Liberation Serif" w:cs="Liberation Serif"/>
                <w:sz w:val="24"/>
                <w:szCs w:val="24"/>
              </w:rPr>
            </w:pPr>
            <w:r w:rsidRPr="00441E49">
              <w:rPr>
                <w:rFonts w:ascii="Liberation Serif" w:hAnsi="Liberation Serif" w:cs="Liberation Serif"/>
                <w:sz w:val="24"/>
                <w:szCs w:val="24"/>
              </w:rPr>
              <w:t xml:space="preserve">ИНН </w:t>
            </w:r>
            <w:r w:rsidR="00F56CC4" w:rsidRPr="00976039">
              <w:rPr>
                <w:rFonts w:ascii="Liberation Serif" w:hAnsi="Liberation Serif" w:cs="Liberation Serif"/>
                <w:sz w:val="24"/>
                <w:szCs w:val="24"/>
              </w:rPr>
              <w:t>862001021078</w:t>
            </w:r>
            <w:r w:rsidRPr="00441E49">
              <w:rPr>
                <w:rFonts w:ascii="Liberation Serif" w:hAnsi="Liberation Serif" w:cs="Liberation Serif"/>
                <w:sz w:val="24"/>
                <w:szCs w:val="24"/>
              </w:rPr>
              <w:t xml:space="preserve">, </w:t>
            </w:r>
          </w:p>
          <w:p w:rsidR="00441E49" w:rsidRPr="00441E49" w:rsidRDefault="00441E49" w:rsidP="00F56CC4">
            <w:pPr>
              <w:widowControl w:val="0"/>
              <w:shd w:val="clear" w:color="auto" w:fill="FFFFFF" w:themeFill="background1"/>
              <w:autoSpaceDE w:val="0"/>
              <w:autoSpaceDN w:val="0"/>
              <w:adjustRightInd w:val="0"/>
              <w:ind w:right="-285"/>
              <w:rPr>
                <w:rFonts w:ascii="Liberation Serif" w:hAnsi="Liberation Serif" w:cs="Liberation Serif"/>
                <w:sz w:val="24"/>
                <w:szCs w:val="24"/>
              </w:rPr>
            </w:pPr>
            <w:r w:rsidRPr="00441E49">
              <w:rPr>
                <w:rFonts w:ascii="Liberation Serif" w:hAnsi="Liberation Serif" w:cs="Liberation Serif"/>
                <w:sz w:val="24"/>
                <w:szCs w:val="24"/>
              </w:rPr>
              <w:t xml:space="preserve">ОГРН </w:t>
            </w:r>
            <w:r w:rsidR="00F56CC4" w:rsidRPr="00976039">
              <w:rPr>
                <w:rFonts w:ascii="Liberation Serif" w:hAnsi="Liberation Serif" w:cs="Liberation Serif"/>
                <w:sz w:val="24"/>
                <w:szCs w:val="24"/>
              </w:rPr>
              <w:t>324665800254502</w:t>
            </w:r>
            <w:r w:rsidRPr="00441E49">
              <w:rPr>
                <w:rFonts w:ascii="Liberation Serif" w:hAnsi="Liberation Serif" w:cs="Liberation Serif"/>
                <w:sz w:val="24"/>
                <w:szCs w:val="24"/>
              </w:rPr>
              <w:t xml:space="preserve">, </w:t>
            </w:r>
          </w:p>
          <w:p w:rsidR="00F56CC4" w:rsidRDefault="00F56CC4" w:rsidP="00865D5D">
            <w:pPr>
              <w:widowControl w:val="0"/>
              <w:shd w:val="clear" w:color="auto" w:fill="FFFFFF" w:themeFill="background1"/>
              <w:autoSpaceDE w:val="0"/>
              <w:autoSpaceDN w:val="0"/>
              <w:adjustRightInd w:val="0"/>
              <w:ind w:right="-285"/>
              <w:rPr>
                <w:rFonts w:ascii="Liberation Serif" w:hAnsi="Liberation Serif" w:cs="Liberation Serif"/>
                <w:sz w:val="24"/>
                <w:szCs w:val="24"/>
              </w:rPr>
            </w:pPr>
            <w:r>
              <w:rPr>
                <w:rFonts w:ascii="Liberation Serif" w:hAnsi="Liberation Serif" w:cs="Liberation Serif"/>
                <w:sz w:val="24"/>
                <w:szCs w:val="24"/>
              </w:rPr>
              <w:t>Почтовый и юридический адрес:</w:t>
            </w:r>
            <w:r w:rsidR="00441E49" w:rsidRPr="00441E49">
              <w:rPr>
                <w:rFonts w:ascii="Liberation Serif" w:hAnsi="Liberation Serif" w:cs="Liberation Serif"/>
                <w:sz w:val="24"/>
                <w:szCs w:val="24"/>
              </w:rPr>
              <w:t xml:space="preserve"> </w:t>
            </w:r>
            <w:r w:rsidRPr="00976039">
              <w:rPr>
                <w:rFonts w:ascii="Liberation Serif" w:hAnsi="Liberation Serif" w:cs="Liberation Serif"/>
                <w:sz w:val="24"/>
                <w:szCs w:val="24"/>
              </w:rPr>
              <w:t>620102</w:t>
            </w:r>
            <w:r>
              <w:rPr>
                <w:rFonts w:ascii="Liberation Serif" w:hAnsi="Liberation Serif" w:cs="Liberation Serif"/>
                <w:sz w:val="24"/>
                <w:szCs w:val="24"/>
              </w:rPr>
              <w:t xml:space="preserve">, </w:t>
            </w:r>
          </w:p>
          <w:p w:rsidR="00441E49" w:rsidRPr="00441E49" w:rsidRDefault="00F56CC4" w:rsidP="00865D5D">
            <w:pPr>
              <w:widowControl w:val="0"/>
              <w:shd w:val="clear" w:color="auto" w:fill="FFFFFF" w:themeFill="background1"/>
              <w:autoSpaceDE w:val="0"/>
              <w:autoSpaceDN w:val="0"/>
              <w:adjustRightInd w:val="0"/>
              <w:ind w:right="-285"/>
              <w:rPr>
                <w:rFonts w:ascii="Liberation Serif" w:hAnsi="Liberation Serif" w:cs="Liberation Serif"/>
                <w:sz w:val="24"/>
                <w:szCs w:val="24"/>
              </w:rPr>
            </w:pPr>
            <w:r>
              <w:rPr>
                <w:rFonts w:ascii="Liberation Serif" w:hAnsi="Liberation Serif" w:cs="Liberation Serif"/>
                <w:sz w:val="24"/>
                <w:szCs w:val="24"/>
              </w:rPr>
              <w:t xml:space="preserve">г. Екатеринбург, ул. Серафимы Дерябиной, д. 31, к.2, кв. 16 </w:t>
            </w:r>
          </w:p>
          <w:p w:rsidR="00441E49" w:rsidRPr="00441E49" w:rsidRDefault="00441E49" w:rsidP="00865D5D">
            <w:pPr>
              <w:widowControl w:val="0"/>
              <w:shd w:val="clear" w:color="auto" w:fill="FFFFFF" w:themeFill="background1"/>
              <w:autoSpaceDE w:val="0"/>
              <w:autoSpaceDN w:val="0"/>
              <w:adjustRightInd w:val="0"/>
              <w:ind w:right="-285"/>
              <w:rPr>
                <w:rFonts w:ascii="Liberation Serif" w:hAnsi="Liberation Serif" w:cs="Liberation Serif"/>
                <w:sz w:val="24"/>
                <w:szCs w:val="24"/>
              </w:rPr>
            </w:pPr>
            <w:r w:rsidRPr="00441E49">
              <w:rPr>
                <w:rFonts w:ascii="Liberation Serif" w:hAnsi="Liberation Serif" w:cs="Liberation Serif"/>
                <w:sz w:val="24"/>
                <w:szCs w:val="24"/>
              </w:rPr>
              <w:t xml:space="preserve">Телефон: </w:t>
            </w:r>
            <w:r w:rsidR="00F56CC4">
              <w:rPr>
                <w:rFonts w:ascii="Liberation Serif" w:hAnsi="Liberation Serif" w:cs="Liberation Serif"/>
                <w:sz w:val="24"/>
                <w:szCs w:val="24"/>
              </w:rPr>
              <w:t xml:space="preserve">+ </w:t>
            </w:r>
            <w:r w:rsidR="00F56CC4" w:rsidRPr="00976039">
              <w:rPr>
                <w:rFonts w:ascii="Liberation Serif" w:hAnsi="Liberation Serif" w:cs="Liberation Serif"/>
                <w:sz w:val="24"/>
                <w:szCs w:val="24"/>
              </w:rPr>
              <w:t>79089096819</w:t>
            </w:r>
          </w:p>
          <w:p w:rsidR="00441E49" w:rsidRPr="00441E49" w:rsidRDefault="00441E49" w:rsidP="00865D5D">
            <w:pPr>
              <w:widowControl w:val="0"/>
              <w:shd w:val="clear" w:color="auto" w:fill="FFFFFF" w:themeFill="background1"/>
              <w:autoSpaceDE w:val="0"/>
              <w:autoSpaceDN w:val="0"/>
              <w:adjustRightInd w:val="0"/>
              <w:ind w:right="-285"/>
              <w:rPr>
                <w:rFonts w:ascii="Liberation Serif" w:hAnsi="Liberation Serif" w:cs="Liberation Serif"/>
                <w:sz w:val="24"/>
                <w:szCs w:val="24"/>
              </w:rPr>
            </w:pPr>
            <w:r w:rsidRPr="00441E49">
              <w:rPr>
                <w:rFonts w:ascii="Liberation Serif" w:hAnsi="Liberation Serif" w:cs="Liberation Serif"/>
                <w:sz w:val="24"/>
                <w:szCs w:val="24"/>
              </w:rPr>
              <w:t xml:space="preserve">Адрес электронной почты: </w:t>
            </w:r>
            <w:r w:rsidR="00250069" w:rsidRPr="00976039">
              <w:rPr>
                <w:rFonts w:ascii="Liberation Serif" w:hAnsi="Liberation Serif" w:cs="Liberation Serif"/>
                <w:sz w:val="24"/>
                <w:szCs w:val="24"/>
              </w:rPr>
              <w:t>bert99@inbox.ru</w:t>
            </w:r>
          </w:p>
          <w:p w:rsidR="00441E49" w:rsidRPr="00441E49" w:rsidRDefault="00441E49" w:rsidP="00865D5D">
            <w:pPr>
              <w:widowControl w:val="0"/>
              <w:ind w:right="-285"/>
              <w:rPr>
                <w:rFonts w:ascii="Liberation Serif" w:hAnsi="Liberation Serif" w:cs="Liberation Serif"/>
                <w:sz w:val="24"/>
                <w:szCs w:val="24"/>
              </w:rPr>
            </w:pPr>
            <w:r w:rsidRPr="00441E49">
              <w:rPr>
                <w:rFonts w:ascii="Liberation Serif" w:hAnsi="Liberation Serif" w:cs="Liberation Serif"/>
                <w:sz w:val="24"/>
                <w:szCs w:val="24"/>
              </w:rPr>
              <w:t xml:space="preserve">Банковские реквизиты: </w:t>
            </w:r>
          </w:p>
          <w:p w:rsidR="00250069" w:rsidRPr="00976039" w:rsidRDefault="00250069" w:rsidP="00250069">
            <w:pPr>
              <w:tabs>
                <w:tab w:val="left" w:pos="1843"/>
              </w:tabs>
              <w:spacing w:line="0" w:lineRule="atLeast"/>
              <w:ind w:left="-113" w:firstLine="113"/>
              <w:contextualSpacing/>
              <w:jc w:val="both"/>
              <w:rPr>
                <w:rFonts w:ascii="Liberation Serif" w:hAnsi="Liberation Serif" w:cs="Liberation Serif"/>
                <w:sz w:val="24"/>
                <w:szCs w:val="24"/>
                <w:lang w:eastAsia="ru-RU" w:bidi="hi-IN"/>
              </w:rPr>
            </w:pPr>
            <w:r w:rsidRPr="00976039">
              <w:rPr>
                <w:rFonts w:ascii="Liberation Serif" w:hAnsi="Liberation Serif" w:cs="Liberation Serif"/>
                <w:sz w:val="24"/>
                <w:szCs w:val="24"/>
                <w:lang w:eastAsia="ru-RU" w:bidi="hi-IN"/>
              </w:rPr>
              <w:t xml:space="preserve">Расчетный счет: </w:t>
            </w:r>
            <w:r w:rsidRPr="00976039">
              <w:rPr>
                <w:rFonts w:ascii="Liberation Serif" w:hAnsi="Liberation Serif" w:cs="Liberation Serif"/>
                <w:sz w:val="24"/>
                <w:szCs w:val="24"/>
              </w:rPr>
              <w:t>40802810920000474660</w:t>
            </w:r>
          </w:p>
          <w:p w:rsidR="00250069" w:rsidRPr="00976039" w:rsidRDefault="00250069" w:rsidP="00250069">
            <w:pPr>
              <w:tabs>
                <w:tab w:val="left" w:pos="1843"/>
              </w:tabs>
              <w:spacing w:line="0" w:lineRule="atLeast"/>
              <w:ind w:left="-113" w:firstLine="113"/>
              <w:contextualSpacing/>
              <w:jc w:val="both"/>
              <w:rPr>
                <w:rFonts w:ascii="Liberation Serif" w:hAnsi="Liberation Serif" w:cs="Liberation Serif"/>
                <w:sz w:val="24"/>
                <w:szCs w:val="24"/>
              </w:rPr>
            </w:pPr>
            <w:r w:rsidRPr="00976039">
              <w:rPr>
                <w:rFonts w:ascii="Liberation Serif" w:hAnsi="Liberation Serif" w:cs="Liberation Serif"/>
                <w:sz w:val="24"/>
                <w:szCs w:val="24"/>
                <w:lang w:eastAsia="ru-RU" w:bidi="hi-IN"/>
              </w:rPr>
              <w:t xml:space="preserve">Наименование банка: </w:t>
            </w:r>
            <w:r w:rsidRPr="00976039">
              <w:rPr>
                <w:rFonts w:ascii="Liberation Serif" w:hAnsi="Liberation Serif" w:cs="Liberation Serif"/>
                <w:sz w:val="24"/>
                <w:szCs w:val="24"/>
              </w:rPr>
              <w:t>ООО "Банк Точка"</w:t>
            </w:r>
          </w:p>
          <w:p w:rsidR="00250069" w:rsidRPr="00976039" w:rsidRDefault="00250069" w:rsidP="00250069">
            <w:pPr>
              <w:tabs>
                <w:tab w:val="left" w:pos="1843"/>
              </w:tabs>
              <w:spacing w:line="0" w:lineRule="atLeast"/>
              <w:ind w:left="-113" w:firstLine="113"/>
              <w:contextualSpacing/>
              <w:jc w:val="both"/>
              <w:rPr>
                <w:rFonts w:ascii="Liberation Serif" w:hAnsi="Liberation Serif" w:cs="Liberation Serif"/>
                <w:sz w:val="24"/>
                <w:szCs w:val="24"/>
                <w:lang w:eastAsia="ru-RU" w:bidi="hi-IN"/>
              </w:rPr>
            </w:pPr>
            <w:r w:rsidRPr="00976039">
              <w:rPr>
                <w:rFonts w:ascii="Liberation Serif" w:hAnsi="Liberation Serif" w:cs="Liberation Serif"/>
                <w:sz w:val="24"/>
                <w:szCs w:val="24"/>
                <w:lang w:eastAsia="ru-RU" w:bidi="hi-IN"/>
              </w:rPr>
              <w:t xml:space="preserve">Корреспондентский счет: </w:t>
            </w:r>
            <w:r w:rsidRPr="00976039">
              <w:rPr>
                <w:rFonts w:ascii="Liberation Serif" w:hAnsi="Liberation Serif" w:cs="Liberation Serif"/>
                <w:sz w:val="24"/>
                <w:szCs w:val="24"/>
              </w:rPr>
              <w:t>30101810745374525104</w:t>
            </w:r>
          </w:p>
          <w:p w:rsidR="00441E49" w:rsidRPr="00B741EE" w:rsidRDefault="00250069" w:rsidP="00250069">
            <w:pPr>
              <w:widowControl w:val="0"/>
              <w:shd w:val="clear" w:color="auto" w:fill="FFFFFF" w:themeFill="background1"/>
              <w:autoSpaceDE w:val="0"/>
              <w:autoSpaceDN w:val="0"/>
              <w:adjustRightInd w:val="0"/>
              <w:ind w:right="-285"/>
              <w:rPr>
                <w:rFonts w:ascii="Liberation Serif" w:hAnsi="Liberation Serif" w:cs="Liberation Serif"/>
                <w:b/>
                <w:sz w:val="16"/>
                <w:szCs w:val="16"/>
              </w:rPr>
            </w:pPr>
            <w:r w:rsidRPr="00976039">
              <w:rPr>
                <w:rFonts w:ascii="Liberation Serif" w:hAnsi="Liberation Serif" w:cs="Liberation Serif"/>
                <w:sz w:val="24"/>
                <w:szCs w:val="24"/>
                <w:lang w:eastAsia="ru-RU" w:bidi="hi-IN"/>
              </w:rPr>
              <w:t xml:space="preserve">БИК: </w:t>
            </w:r>
            <w:r w:rsidRPr="00976039">
              <w:rPr>
                <w:rFonts w:ascii="Liberation Serif" w:hAnsi="Liberation Serif" w:cs="Liberation Serif"/>
                <w:sz w:val="24"/>
                <w:szCs w:val="24"/>
              </w:rPr>
              <w:t>044525104</w:t>
            </w:r>
          </w:p>
          <w:p w:rsidR="00CB4041" w:rsidRDefault="00CB4041"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0E5F4C" w:rsidRDefault="000E5F4C"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0E5F4C" w:rsidRDefault="000E5F4C"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0E5F4C" w:rsidRDefault="000E5F4C"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0E5F4C" w:rsidRDefault="000E5F4C"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0E5F4C" w:rsidRDefault="000E5F4C"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0E5F4C" w:rsidRDefault="000E5F4C"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B741EE" w:rsidRDefault="00441E49" w:rsidP="00865D5D">
            <w:pPr>
              <w:widowControl w:val="0"/>
              <w:shd w:val="clear" w:color="auto" w:fill="FFFFFF" w:themeFill="background1"/>
              <w:autoSpaceDE w:val="0"/>
              <w:autoSpaceDN w:val="0"/>
              <w:adjustRightInd w:val="0"/>
              <w:ind w:right="-285"/>
              <w:rPr>
                <w:rFonts w:ascii="Liberation Serif" w:hAnsi="Liberation Serif" w:cs="Liberation Serif"/>
                <w:b/>
                <w:bCs/>
                <w:sz w:val="24"/>
                <w:szCs w:val="24"/>
              </w:rPr>
            </w:pPr>
            <w:r>
              <w:rPr>
                <w:rFonts w:ascii="Liberation Serif" w:hAnsi="Liberation Serif" w:cs="Liberation Serif"/>
                <w:b/>
                <w:sz w:val="24"/>
                <w:szCs w:val="24"/>
              </w:rPr>
              <w:t>о</w:t>
            </w:r>
            <w:r w:rsidRPr="00441E49">
              <w:rPr>
                <w:rFonts w:ascii="Liberation Serif" w:hAnsi="Liberation Serif" w:cs="Liberation Serif"/>
                <w:b/>
                <w:sz w:val="24"/>
                <w:szCs w:val="24"/>
              </w:rPr>
              <w:t xml:space="preserve">т </w:t>
            </w:r>
            <w:r>
              <w:rPr>
                <w:rFonts w:ascii="Liberation Serif" w:hAnsi="Liberation Serif" w:cs="Liberation Serif"/>
                <w:b/>
                <w:bCs/>
                <w:sz w:val="24"/>
                <w:szCs w:val="24"/>
              </w:rPr>
              <w:t>Подрядчика</w:t>
            </w:r>
          </w:p>
          <w:p w:rsidR="000E5F4C" w:rsidRPr="00441E49" w:rsidRDefault="000E5F4C" w:rsidP="00865D5D">
            <w:pPr>
              <w:widowControl w:val="0"/>
              <w:shd w:val="clear" w:color="auto" w:fill="FFFFFF" w:themeFill="background1"/>
              <w:autoSpaceDE w:val="0"/>
              <w:autoSpaceDN w:val="0"/>
              <w:adjustRightInd w:val="0"/>
              <w:ind w:right="-285"/>
              <w:rPr>
                <w:rFonts w:ascii="Liberation Serif" w:hAnsi="Liberation Serif" w:cs="Liberation Serif"/>
                <w:b/>
                <w:sz w:val="24"/>
                <w:szCs w:val="24"/>
              </w:rPr>
            </w:pPr>
          </w:p>
          <w:p w:rsidR="00441E49" w:rsidRPr="00441E49" w:rsidRDefault="00441E49" w:rsidP="00E74CEE">
            <w:pPr>
              <w:widowControl w:val="0"/>
              <w:shd w:val="clear" w:color="auto" w:fill="FFFFFF" w:themeFill="background1"/>
              <w:autoSpaceDE w:val="0"/>
              <w:autoSpaceDN w:val="0"/>
              <w:adjustRightInd w:val="0"/>
              <w:ind w:right="-285"/>
              <w:rPr>
                <w:rFonts w:ascii="Liberation Serif" w:hAnsi="Liberation Serif" w:cs="Liberation Serif"/>
                <w:sz w:val="24"/>
                <w:szCs w:val="24"/>
              </w:rPr>
            </w:pPr>
            <w:r w:rsidRPr="00441E49">
              <w:rPr>
                <w:rFonts w:ascii="Liberation Serif" w:hAnsi="Liberation Serif" w:cs="Liberation Serif"/>
                <w:sz w:val="24"/>
                <w:szCs w:val="24"/>
              </w:rPr>
              <w:t>______________/</w:t>
            </w:r>
            <w:r w:rsidR="00E74CEE">
              <w:rPr>
                <w:rFonts w:ascii="Liberation Serif" w:hAnsi="Liberation Serif" w:cs="Liberation Serif"/>
                <w:sz w:val="24"/>
                <w:szCs w:val="24"/>
              </w:rPr>
              <w:t>В.А. Биртолан</w:t>
            </w:r>
            <w:r w:rsidRPr="00441E49">
              <w:rPr>
                <w:rFonts w:ascii="Liberation Serif" w:hAnsi="Liberation Serif" w:cs="Liberation Serif"/>
                <w:sz w:val="24"/>
                <w:szCs w:val="24"/>
              </w:rPr>
              <w:t>/</w:t>
            </w:r>
          </w:p>
        </w:tc>
      </w:tr>
      <w:tr w:rsidR="00441E49" w:rsidRPr="00EF44DD" w:rsidTr="00562FA2">
        <w:trPr>
          <w:trHeight w:val="471"/>
        </w:trPr>
        <w:tc>
          <w:tcPr>
            <w:tcW w:w="4962" w:type="dxa"/>
            <w:hideMark/>
          </w:tcPr>
          <w:p w:rsidR="00441E49" w:rsidRPr="00562FA2" w:rsidRDefault="00441E49" w:rsidP="00865D5D">
            <w:pPr>
              <w:widowControl w:val="0"/>
              <w:shd w:val="clear" w:color="auto" w:fill="FFFFFF" w:themeFill="background1"/>
              <w:autoSpaceDE w:val="0"/>
              <w:autoSpaceDN w:val="0"/>
              <w:adjustRightInd w:val="0"/>
              <w:ind w:right="-285"/>
              <w:rPr>
                <w:rFonts w:ascii="Liberation Serif" w:hAnsi="Liberation Serif" w:cs="Liberation Serif"/>
              </w:rPr>
            </w:pPr>
            <w:r w:rsidRPr="00562FA2">
              <w:rPr>
                <w:rFonts w:ascii="Liberation Serif" w:hAnsi="Liberation Serif" w:cs="Liberation Serif"/>
                <w:i/>
              </w:rPr>
              <w:t>Подписано ЭЦП</w:t>
            </w:r>
          </w:p>
        </w:tc>
        <w:tc>
          <w:tcPr>
            <w:tcW w:w="5283" w:type="dxa"/>
            <w:hideMark/>
          </w:tcPr>
          <w:p w:rsidR="00441E49" w:rsidRPr="00562FA2" w:rsidRDefault="00441E49" w:rsidP="00865D5D">
            <w:pPr>
              <w:widowControl w:val="0"/>
              <w:shd w:val="clear" w:color="auto" w:fill="FFFFFF" w:themeFill="background1"/>
              <w:autoSpaceDE w:val="0"/>
              <w:autoSpaceDN w:val="0"/>
              <w:adjustRightInd w:val="0"/>
              <w:ind w:right="-285"/>
              <w:rPr>
                <w:rFonts w:ascii="Liberation Serif" w:hAnsi="Liberation Serif" w:cs="Liberation Serif"/>
              </w:rPr>
            </w:pPr>
            <w:r w:rsidRPr="00562FA2">
              <w:rPr>
                <w:rFonts w:ascii="Liberation Serif" w:hAnsi="Liberation Serif" w:cs="Liberation Serif"/>
                <w:i/>
              </w:rPr>
              <w:t>Подписано ЭЦП</w:t>
            </w:r>
          </w:p>
        </w:tc>
      </w:tr>
    </w:tbl>
    <w:p w:rsidR="00CB4041" w:rsidRDefault="00CB4041" w:rsidP="00797FC7">
      <w:pPr>
        <w:ind w:firstLine="567"/>
        <w:jc w:val="center"/>
        <w:rPr>
          <w:rFonts w:ascii="Liberation Serif" w:hAnsi="Liberation Serif" w:cs="Liberation Serif"/>
          <w:b/>
          <w:sz w:val="24"/>
          <w:szCs w:val="24"/>
        </w:rPr>
      </w:pPr>
    </w:p>
    <w:p w:rsidR="00321DDD" w:rsidRPr="00321DDD" w:rsidRDefault="00321DDD" w:rsidP="00321DDD">
      <w:pPr>
        <w:pStyle w:val="a9"/>
        <w:spacing w:line="0" w:lineRule="atLeast"/>
        <w:contextualSpacing/>
        <w:jc w:val="right"/>
        <w:rPr>
          <w:rFonts w:ascii="Liberation Serif" w:hAnsi="Liberation Serif" w:cs="Liberation Serif"/>
        </w:rPr>
      </w:pPr>
      <w:r w:rsidRPr="00321DDD">
        <w:rPr>
          <w:rFonts w:ascii="Liberation Serif" w:hAnsi="Liberation Serif" w:cs="Liberation Serif"/>
        </w:rPr>
        <w:t>Приложение № 1</w:t>
      </w:r>
    </w:p>
    <w:p w:rsidR="00321DDD" w:rsidRDefault="00321DDD" w:rsidP="00321DDD">
      <w:pPr>
        <w:pStyle w:val="a9"/>
        <w:spacing w:line="0" w:lineRule="atLeast"/>
        <w:contextualSpacing/>
        <w:jc w:val="right"/>
        <w:rPr>
          <w:rFonts w:ascii="Liberation Serif" w:hAnsi="Liberation Serif" w:cs="Liberation Serif"/>
        </w:rPr>
      </w:pPr>
      <w:r>
        <w:rPr>
          <w:rFonts w:ascii="Liberation Serif" w:hAnsi="Liberation Serif" w:cs="Liberation Serif"/>
        </w:rPr>
        <w:t>к государственному контракту</w:t>
      </w:r>
    </w:p>
    <w:p w:rsidR="00321DDD" w:rsidRDefault="00321DDD" w:rsidP="00321DDD">
      <w:pPr>
        <w:pStyle w:val="a9"/>
        <w:spacing w:line="0" w:lineRule="atLeast"/>
        <w:contextualSpacing/>
        <w:jc w:val="right"/>
        <w:rPr>
          <w:rFonts w:ascii="Liberation Serif" w:hAnsi="Liberation Serif" w:cs="Liberation Serif"/>
        </w:rPr>
      </w:pPr>
      <w:r>
        <w:rPr>
          <w:rFonts w:ascii="Liberation Serif" w:hAnsi="Liberation Serif" w:cs="Liberation Serif"/>
        </w:rPr>
        <w:t xml:space="preserve">от «___» </w:t>
      </w:r>
      <w:r w:rsidR="00847BD9">
        <w:rPr>
          <w:rFonts w:ascii="Liberation Serif" w:hAnsi="Liberation Serif" w:cs="Liberation Serif"/>
        </w:rPr>
        <w:t>мая</w:t>
      </w:r>
      <w:r>
        <w:rPr>
          <w:rFonts w:ascii="Liberation Serif" w:hAnsi="Liberation Serif" w:cs="Liberation Serif"/>
        </w:rPr>
        <w:t xml:space="preserve"> 202</w:t>
      </w:r>
      <w:r w:rsidR="00A70E92">
        <w:rPr>
          <w:rFonts w:ascii="Liberation Serif" w:hAnsi="Liberation Serif" w:cs="Liberation Serif"/>
        </w:rPr>
        <w:t>5</w:t>
      </w:r>
      <w:r>
        <w:rPr>
          <w:rFonts w:ascii="Liberation Serif" w:hAnsi="Liberation Serif" w:cs="Liberation Serif"/>
        </w:rPr>
        <w:t xml:space="preserve"> № </w:t>
      </w:r>
      <w:r w:rsidR="00847BD9" w:rsidRPr="00976039">
        <w:rPr>
          <w:rFonts w:ascii="Liberation Serif" w:hAnsi="Liberation Serif" w:cs="Liberation Serif"/>
        </w:rPr>
        <w:t>0162200004325000017</w:t>
      </w:r>
    </w:p>
    <w:p w:rsidR="00321DDD" w:rsidRDefault="00321DDD" w:rsidP="00321DDD">
      <w:pPr>
        <w:pStyle w:val="a9"/>
        <w:spacing w:line="0" w:lineRule="atLeast"/>
        <w:contextualSpacing/>
        <w:jc w:val="right"/>
        <w:rPr>
          <w:rFonts w:ascii="Liberation Serif" w:hAnsi="Liberation Serif" w:cs="Liberation Serif"/>
        </w:rPr>
      </w:pPr>
    </w:p>
    <w:p w:rsidR="00321DDD" w:rsidRPr="00321DDD" w:rsidRDefault="00321DDD" w:rsidP="00321DDD">
      <w:pPr>
        <w:pStyle w:val="a9"/>
        <w:spacing w:line="0" w:lineRule="atLeast"/>
        <w:contextualSpacing/>
        <w:jc w:val="right"/>
        <w:rPr>
          <w:rFonts w:ascii="Liberation Serif" w:hAnsi="Liberation Serif" w:cs="Liberation Serif"/>
        </w:rPr>
      </w:pPr>
    </w:p>
    <w:p w:rsidR="00321DDD" w:rsidRPr="00775B71" w:rsidRDefault="00321DDD" w:rsidP="00321DDD">
      <w:pPr>
        <w:pStyle w:val="a9"/>
        <w:spacing w:line="0" w:lineRule="atLeast"/>
        <w:contextualSpacing/>
        <w:jc w:val="center"/>
        <w:rPr>
          <w:rFonts w:ascii="Liberation Serif" w:hAnsi="Liberation Serif" w:cs="Liberation Serif"/>
        </w:rPr>
      </w:pPr>
      <w:r w:rsidRPr="00775B71">
        <w:rPr>
          <w:rFonts w:ascii="Liberation Serif" w:hAnsi="Liberation Serif" w:cs="Liberation Serif"/>
          <w:b/>
        </w:rPr>
        <w:t>ТЕХНИЧЕСКОЕ ЗАДАНИЕ</w:t>
      </w:r>
    </w:p>
    <w:p w:rsidR="006626FB" w:rsidRPr="006626FB" w:rsidRDefault="00367678" w:rsidP="006626FB">
      <w:pPr>
        <w:spacing w:line="0" w:lineRule="atLeast"/>
        <w:contextualSpacing/>
        <w:jc w:val="center"/>
        <w:rPr>
          <w:rFonts w:ascii="Liberation Serif" w:hAnsi="Liberation Serif" w:cs="Liberation Serif"/>
          <w:b/>
          <w:sz w:val="24"/>
          <w:szCs w:val="24"/>
        </w:rPr>
      </w:pPr>
      <w:r>
        <w:rPr>
          <w:rFonts w:ascii="Liberation Serif" w:eastAsia="Arial" w:hAnsi="Liberation Serif" w:cs="Liberation Serif"/>
          <w:b/>
          <w:bCs/>
          <w:sz w:val="24"/>
          <w:szCs w:val="24"/>
          <w:lang w:eastAsia="ru-RU"/>
        </w:rPr>
        <w:t>Т</w:t>
      </w:r>
      <w:r w:rsidR="006626FB" w:rsidRPr="006626FB">
        <w:rPr>
          <w:rFonts w:ascii="Liberation Serif" w:eastAsia="Arial" w:hAnsi="Liberation Serif" w:cs="Liberation Serif"/>
          <w:b/>
          <w:bCs/>
          <w:sz w:val="24"/>
          <w:szCs w:val="24"/>
          <w:lang w:eastAsia="ru-RU"/>
        </w:rPr>
        <w:t>екущ</w:t>
      </w:r>
      <w:r>
        <w:rPr>
          <w:rFonts w:ascii="Liberation Serif" w:eastAsia="Arial" w:hAnsi="Liberation Serif" w:cs="Liberation Serif"/>
          <w:b/>
          <w:bCs/>
          <w:sz w:val="24"/>
          <w:szCs w:val="24"/>
          <w:lang w:eastAsia="ru-RU"/>
        </w:rPr>
        <w:t>ий ремонт</w:t>
      </w:r>
      <w:r w:rsidR="006626FB" w:rsidRPr="006626FB">
        <w:rPr>
          <w:rFonts w:ascii="Liberation Serif" w:eastAsia="Arial" w:hAnsi="Liberation Serif" w:cs="Liberation Serif"/>
          <w:b/>
          <w:bCs/>
          <w:sz w:val="24"/>
          <w:szCs w:val="24"/>
          <w:lang w:eastAsia="ru-RU"/>
        </w:rPr>
        <w:t xml:space="preserve"> помещения № 58 Управления социальной политики № 2, расположенного по адресу: г. Реж, ул. Бажова, д. 15</w:t>
      </w:r>
    </w:p>
    <w:p w:rsidR="006626FB" w:rsidRPr="006626FB" w:rsidRDefault="006626FB" w:rsidP="006626FB">
      <w:pPr>
        <w:spacing w:line="0" w:lineRule="atLeast"/>
        <w:contextualSpacing/>
        <w:rPr>
          <w:rFonts w:ascii="Liberation Serif" w:hAnsi="Liberation Serif" w:cs="Liberation Serif"/>
          <w:b/>
          <w:i/>
          <w:sz w:val="24"/>
          <w:szCs w:val="24"/>
          <w:u w:val="single"/>
        </w:rPr>
      </w:pPr>
    </w:p>
    <w:p w:rsidR="006626FB" w:rsidRPr="006626FB" w:rsidRDefault="006626FB" w:rsidP="006626FB">
      <w:pPr>
        <w:spacing w:line="0" w:lineRule="atLeast"/>
        <w:ind w:firstLine="709"/>
        <w:contextualSpacing/>
        <w:rPr>
          <w:rFonts w:ascii="Liberation Serif" w:hAnsi="Liberation Serif" w:cs="Liberation Serif"/>
          <w:b/>
          <w:i/>
          <w:sz w:val="24"/>
          <w:szCs w:val="24"/>
          <w:u w:val="single"/>
        </w:rPr>
      </w:pPr>
      <w:r w:rsidRPr="006626FB">
        <w:rPr>
          <w:rFonts w:ascii="Liberation Serif" w:hAnsi="Liberation Serif" w:cs="Liberation Serif"/>
          <w:b/>
          <w:i/>
          <w:sz w:val="24"/>
          <w:szCs w:val="24"/>
          <w:u w:val="single"/>
        </w:rPr>
        <w:t>1. Вид, цели и сроки выполнения работ:</w:t>
      </w:r>
    </w:p>
    <w:p w:rsidR="006626FB" w:rsidRPr="006626FB" w:rsidRDefault="006626FB" w:rsidP="006626FB">
      <w:pPr>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bCs/>
          <w:sz w:val="24"/>
          <w:szCs w:val="24"/>
        </w:rPr>
        <w:t xml:space="preserve">Выполнение работ по </w:t>
      </w:r>
      <w:r w:rsidRPr="006626FB">
        <w:rPr>
          <w:rFonts w:ascii="Liberation Serif" w:eastAsia="Arial" w:hAnsi="Liberation Serif" w:cs="Liberation Serif"/>
          <w:bCs/>
          <w:sz w:val="24"/>
          <w:szCs w:val="24"/>
          <w:lang w:eastAsia="ru-RU"/>
        </w:rPr>
        <w:t>текущему ремонту помещения № 58 Управления социальной политики № 2, расположенного по адресу: г. Реж, ул. Бажова, д. 15</w:t>
      </w:r>
      <w:r w:rsidRPr="006626FB">
        <w:rPr>
          <w:rFonts w:ascii="Liberation Serif" w:hAnsi="Liberation Serif" w:cs="Liberation Serif"/>
          <w:bCs/>
          <w:sz w:val="24"/>
          <w:szCs w:val="24"/>
        </w:rPr>
        <w:t>.</w:t>
      </w:r>
    </w:p>
    <w:p w:rsidR="006626FB" w:rsidRPr="006626FB" w:rsidRDefault="006626FB" w:rsidP="006626FB">
      <w:pPr>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Начало выполнения работ: с даты заключения государственного контракт,</w:t>
      </w:r>
      <w:r w:rsidRPr="006626FB">
        <w:rPr>
          <w:rFonts w:ascii="Liberation Serif" w:hAnsi="Liberation Serif" w:cs="Liberation Serif"/>
          <w:sz w:val="24"/>
          <w:szCs w:val="24"/>
        </w:rPr>
        <w:t xml:space="preserve"> </w:t>
      </w:r>
    </w:p>
    <w:p w:rsidR="006626FB" w:rsidRPr="006626FB" w:rsidRDefault="006626FB" w:rsidP="006626FB">
      <w:pPr>
        <w:spacing w:line="0" w:lineRule="atLeast"/>
        <w:ind w:left="28"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 xml:space="preserve">Окончание работ: </w:t>
      </w:r>
      <w:r w:rsidRPr="006626FB">
        <w:rPr>
          <w:rFonts w:ascii="Liberation Serif" w:hAnsi="Liberation Serif" w:cs="Liberation Serif"/>
          <w:sz w:val="24"/>
          <w:szCs w:val="24"/>
        </w:rPr>
        <w:t>в течение 30 рабочих дней с даты заключения контракта</w:t>
      </w:r>
      <w:r w:rsidRPr="006626FB">
        <w:rPr>
          <w:rFonts w:ascii="Liberation Serif" w:hAnsi="Liberation Serif" w:cs="Liberation Serif"/>
          <w:sz w:val="24"/>
          <w:szCs w:val="24"/>
          <w:lang w:eastAsia="ru-RU"/>
        </w:rPr>
        <w:t>.</w:t>
      </w:r>
    </w:p>
    <w:p w:rsidR="006626FB" w:rsidRPr="006626FB" w:rsidRDefault="006626FB" w:rsidP="006626FB">
      <w:pPr>
        <w:suppressAutoHyphens w:val="0"/>
        <w:autoSpaceDN w:val="0"/>
        <w:spacing w:line="0" w:lineRule="atLeast"/>
        <w:ind w:firstLine="708"/>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Объем и порядок устанавливается локально-</w:t>
      </w:r>
      <w:r w:rsidRPr="006626FB">
        <w:rPr>
          <w:rFonts w:ascii="Liberation Serif" w:hAnsi="Liberation Serif" w:cs="Liberation Serif"/>
          <w:bCs/>
          <w:sz w:val="24"/>
          <w:szCs w:val="24"/>
          <w:lang w:eastAsia="ru-RU"/>
        </w:rPr>
        <w:t>сметной документацией</w:t>
      </w:r>
      <w:r w:rsidRPr="006626FB">
        <w:rPr>
          <w:rFonts w:ascii="Liberation Serif" w:hAnsi="Liberation Serif" w:cs="Liberation Serif"/>
          <w:sz w:val="24"/>
          <w:szCs w:val="24"/>
          <w:lang w:eastAsia="ru-RU"/>
        </w:rPr>
        <w:t xml:space="preserve">, настоящим техническим заданием и проектом государственного контракта (Приложение № 3 к извещению </w:t>
      </w:r>
      <w:r w:rsidRPr="006626FB">
        <w:rPr>
          <w:rFonts w:ascii="Liberation Serif" w:hAnsi="Liberation Serif" w:cs="Liberation Serif"/>
          <w:bCs/>
          <w:sz w:val="24"/>
          <w:szCs w:val="24"/>
          <w:lang w:eastAsia="ru-RU"/>
        </w:rPr>
        <w:t xml:space="preserve">о </w:t>
      </w:r>
      <w:r w:rsidRPr="006626FB">
        <w:rPr>
          <w:rFonts w:ascii="Liberation Serif" w:hAnsi="Liberation Serif" w:cs="Liberation Serif"/>
          <w:sz w:val="24"/>
          <w:szCs w:val="24"/>
          <w:lang w:eastAsia="ru-RU"/>
        </w:rPr>
        <w:t>проведении электронного запроса котировок), включая возможные работы, обязательства, определенно не упомянутые, но необходимые для выполнения работ.</w:t>
      </w:r>
    </w:p>
    <w:p w:rsidR="006626FB" w:rsidRPr="006626FB" w:rsidRDefault="006626FB" w:rsidP="006626FB">
      <w:pPr>
        <w:spacing w:line="0" w:lineRule="atLeast"/>
        <w:ind w:firstLine="709"/>
        <w:contextualSpacing/>
        <w:rPr>
          <w:rFonts w:ascii="Liberation Serif" w:hAnsi="Liberation Serif" w:cs="Liberation Serif"/>
          <w:sz w:val="24"/>
          <w:szCs w:val="24"/>
        </w:rPr>
      </w:pPr>
    </w:p>
    <w:p w:rsidR="006626FB" w:rsidRPr="006626FB" w:rsidRDefault="006626FB" w:rsidP="006626FB">
      <w:pPr>
        <w:spacing w:line="0" w:lineRule="atLeast"/>
        <w:ind w:firstLine="709"/>
        <w:contextualSpacing/>
        <w:rPr>
          <w:rFonts w:ascii="Liberation Serif" w:hAnsi="Liberation Serif" w:cs="Liberation Serif"/>
          <w:b/>
          <w:i/>
          <w:sz w:val="24"/>
          <w:szCs w:val="24"/>
          <w:u w:val="single"/>
        </w:rPr>
      </w:pPr>
      <w:r w:rsidRPr="006626FB">
        <w:rPr>
          <w:rFonts w:ascii="Liberation Serif" w:hAnsi="Liberation Serif" w:cs="Liberation Serif"/>
          <w:b/>
          <w:i/>
          <w:sz w:val="24"/>
          <w:szCs w:val="24"/>
          <w:u w:val="single"/>
        </w:rPr>
        <w:t>2. Местонахождение объекта (место выполнения работ):</w:t>
      </w:r>
    </w:p>
    <w:p w:rsidR="006626FB" w:rsidRPr="006626FB" w:rsidRDefault="006626FB" w:rsidP="006626FB">
      <w:pPr>
        <w:spacing w:line="0" w:lineRule="atLeast"/>
        <w:ind w:firstLine="708"/>
        <w:contextualSpacing/>
        <w:rPr>
          <w:rFonts w:ascii="Liberation Serif" w:hAnsi="Liberation Serif" w:cs="Liberation Serif"/>
          <w:sz w:val="24"/>
          <w:szCs w:val="24"/>
        </w:rPr>
      </w:pPr>
      <w:r w:rsidRPr="006626FB">
        <w:rPr>
          <w:rFonts w:ascii="Liberation Serif" w:hAnsi="Liberation Serif" w:cs="Liberation Serif"/>
          <w:sz w:val="24"/>
          <w:szCs w:val="24"/>
        </w:rPr>
        <w:t xml:space="preserve">Свердловская область, </w:t>
      </w:r>
      <w:r w:rsidRPr="006626FB">
        <w:rPr>
          <w:rFonts w:ascii="Liberation Serif" w:eastAsia="Arial" w:hAnsi="Liberation Serif" w:cs="Liberation Serif"/>
          <w:bCs/>
          <w:sz w:val="24"/>
          <w:szCs w:val="24"/>
          <w:lang w:eastAsia="ru-RU"/>
        </w:rPr>
        <w:t>г. Реж, ул. Бажова, д. 15</w:t>
      </w:r>
      <w:r w:rsidR="00DE4730">
        <w:rPr>
          <w:rFonts w:ascii="Liberation Serif" w:eastAsia="Arial" w:hAnsi="Liberation Serif" w:cs="Liberation Serif"/>
          <w:bCs/>
          <w:sz w:val="24"/>
          <w:szCs w:val="24"/>
          <w:lang w:eastAsia="ru-RU"/>
        </w:rPr>
        <w:t>, помещение 58</w:t>
      </w:r>
      <w:r w:rsidRPr="006626FB">
        <w:rPr>
          <w:rFonts w:ascii="Liberation Serif" w:hAnsi="Liberation Serif" w:cs="Liberation Serif"/>
          <w:bCs/>
          <w:sz w:val="24"/>
          <w:szCs w:val="24"/>
        </w:rPr>
        <w:t>.</w:t>
      </w:r>
    </w:p>
    <w:p w:rsidR="006626FB" w:rsidRPr="006626FB" w:rsidRDefault="006626FB" w:rsidP="006626FB">
      <w:pPr>
        <w:spacing w:line="0" w:lineRule="atLeast"/>
        <w:contextualSpacing/>
        <w:rPr>
          <w:rFonts w:ascii="Liberation Serif" w:hAnsi="Liberation Serif" w:cs="Liberation Serif"/>
          <w:b/>
          <w:i/>
          <w:sz w:val="24"/>
          <w:szCs w:val="24"/>
          <w:u w:val="single"/>
        </w:rPr>
      </w:pPr>
    </w:p>
    <w:p w:rsidR="006626FB" w:rsidRPr="006626FB" w:rsidRDefault="006626FB" w:rsidP="006626FB">
      <w:pPr>
        <w:spacing w:line="0" w:lineRule="atLeast"/>
        <w:ind w:firstLine="709"/>
        <w:contextualSpacing/>
        <w:jc w:val="both"/>
        <w:rPr>
          <w:rFonts w:ascii="Liberation Serif" w:hAnsi="Liberation Serif" w:cs="Liberation Serif"/>
          <w:b/>
          <w:i/>
          <w:sz w:val="24"/>
          <w:szCs w:val="24"/>
          <w:u w:val="single"/>
        </w:rPr>
      </w:pPr>
      <w:r w:rsidRPr="006626FB">
        <w:rPr>
          <w:rFonts w:ascii="Liberation Serif" w:hAnsi="Liberation Serif" w:cs="Liberation Serif"/>
          <w:b/>
          <w:i/>
          <w:sz w:val="24"/>
          <w:szCs w:val="24"/>
          <w:u w:val="single"/>
        </w:rPr>
        <w:t>3. Общая характеристика объекта:</w:t>
      </w:r>
    </w:p>
    <w:p w:rsidR="006626FB" w:rsidRPr="006626FB" w:rsidRDefault="006626FB" w:rsidP="006626FB">
      <w:pPr>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sz w:val="24"/>
          <w:szCs w:val="24"/>
        </w:rPr>
        <w:t>Управление социальной политики - учреждение социального обеспечения. Категория граждан – получатели социальных льгот, пособий (выплат), услуг (граждане пожилого возраста, инвалиды и др. категории).</w:t>
      </w:r>
    </w:p>
    <w:p w:rsidR="006626FB" w:rsidRPr="006626FB" w:rsidRDefault="006626FB" w:rsidP="006626FB">
      <w:pPr>
        <w:spacing w:line="0" w:lineRule="atLeast"/>
        <w:ind w:firstLine="709"/>
        <w:contextualSpacing/>
        <w:jc w:val="both"/>
        <w:rPr>
          <w:rFonts w:ascii="Liberation Serif" w:hAnsi="Liberation Serif" w:cs="Liberation Serif"/>
          <w:sz w:val="24"/>
          <w:szCs w:val="24"/>
          <w:lang w:eastAsia="ru-RU"/>
        </w:rPr>
      </w:pPr>
    </w:p>
    <w:p w:rsidR="006626FB" w:rsidRPr="006626FB" w:rsidRDefault="006626FB" w:rsidP="006626FB">
      <w:pPr>
        <w:spacing w:line="0" w:lineRule="atLeast"/>
        <w:ind w:firstLine="709"/>
        <w:contextualSpacing/>
        <w:rPr>
          <w:rFonts w:ascii="Liberation Serif" w:hAnsi="Liberation Serif" w:cs="Liberation Serif"/>
          <w:b/>
          <w:i/>
          <w:sz w:val="24"/>
          <w:szCs w:val="24"/>
          <w:u w:val="single"/>
        </w:rPr>
      </w:pPr>
      <w:r w:rsidRPr="006626FB">
        <w:rPr>
          <w:rFonts w:ascii="Liberation Serif" w:hAnsi="Liberation Serif" w:cs="Liberation Serif"/>
          <w:b/>
          <w:i/>
          <w:sz w:val="24"/>
          <w:szCs w:val="24"/>
          <w:u w:val="single"/>
        </w:rPr>
        <w:t>4. Объемы выполнения работ:</w:t>
      </w:r>
    </w:p>
    <w:p w:rsidR="006626FB" w:rsidRPr="006626FB" w:rsidRDefault="006626FB" w:rsidP="006626FB">
      <w:pPr>
        <w:suppressAutoHyphens w:val="0"/>
        <w:spacing w:line="0" w:lineRule="atLeast"/>
        <w:ind w:firstLine="709"/>
        <w:contextualSpacing/>
        <w:jc w:val="both"/>
        <w:rPr>
          <w:rFonts w:ascii="Liberation Serif" w:hAnsi="Liberation Serif" w:cs="Liberation Serif"/>
          <w:bCs/>
          <w:sz w:val="24"/>
          <w:szCs w:val="24"/>
          <w:lang w:eastAsia="ru-RU"/>
        </w:rPr>
      </w:pPr>
      <w:r w:rsidRPr="006626FB">
        <w:rPr>
          <w:rFonts w:ascii="Liberation Serif" w:hAnsi="Liberation Serif" w:cs="Liberation Serif"/>
          <w:bCs/>
          <w:sz w:val="24"/>
          <w:szCs w:val="24"/>
          <w:lang w:eastAsia="ru-RU"/>
        </w:rPr>
        <w:t>Виды и объемы работ определены локально-сметной документацией и ведомостями объемов работ.</w:t>
      </w:r>
    </w:p>
    <w:p w:rsidR="006626FB" w:rsidRPr="006626FB" w:rsidRDefault="006626FB" w:rsidP="006626FB">
      <w:pPr>
        <w:spacing w:line="0" w:lineRule="atLeast"/>
        <w:ind w:firstLine="709"/>
        <w:contextualSpacing/>
        <w:jc w:val="both"/>
        <w:rPr>
          <w:rFonts w:ascii="Liberation Serif" w:hAnsi="Liberation Serif" w:cs="Liberation Serif"/>
          <w:bCs/>
          <w:sz w:val="24"/>
          <w:szCs w:val="24"/>
          <w:lang w:eastAsia="ru-RU"/>
        </w:rPr>
      </w:pPr>
    </w:p>
    <w:p w:rsidR="006626FB" w:rsidRPr="006626FB" w:rsidRDefault="006626FB" w:rsidP="006626FB">
      <w:pPr>
        <w:spacing w:line="0" w:lineRule="atLeast"/>
        <w:ind w:firstLine="709"/>
        <w:contextualSpacing/>
        <w:jc w:val="both"/>
        <w:rPr>
          <w:rFonts w:ascii="Liberation Serif" w:hAnsi="Liberation Serif" w:cs="Liberation Serif"/>
          <w:bCs/>
          <w:sz w:val="24"/>
          <w:szCs w:val="24"/>
          <w:lang w:eastAsia="ru-RU"/>
        </w:rPr>
      </w:pPr>
      <w:r w:rsidRPr="006626FB">
        <w:rPr>
          <w:rFonts w:ascii="Liberation Serif" w:hAnsi="Liberation Serif" w:cs="Liberation Serif"/>
          <w:bCs/>
          <w:sz w:val="24"/>
          <w:szCs w:val="24"/>
          <w:lang w:eastAsia="ru-RU"/>
        </w:rPr>
        <w:t>Дизайн, исполнение, цветовая гамма строительных конструкции и строительных материалов, технология проведения ремонта фасада здании Управления социальной политики строго по согласованию с Заказчиком. Также с Заказчиком согласовывается вид</w:t>
      </w:r>
      <w:r w:rsidRPr="006626FB">
        <w:rPr>
          <w:rFonts w:ascii="Liberation Serif" w:hAnsi="Liberation Serif" w:cs="Liberation Serif"/>
          <w:bCs/>
          <w:sz w:val="24"/>
          <w:szCs w:val="24"/>
          <w:lang w:eastAsia="ru-RU"/>
        </w:rPr>
        <w:br/>
        <w:t>и качество строительных и отделочных материалов.</w:t>
      </w:r>
    </w:p>
    <w:p w:rsidR="006626FB" w:rsidRPr="006626FB" w:rsidRDefault="006626FB" w:rsidP="006626FB">
      <w:pPr>
        <w:spacing w:line="0" w:lineRule="atLeast"/>
        <w:ind w:firstLine="709"/>
        <w:contextualSpacing/>
        <w:jc w:val="both"/>
        <w:rPr>
          <w:rFonts w:ascii="Liberation Serif" w:hAnsi="Liberation Serif" w:cs="Liberation Serif"/>
          <w:bCs/>
          <w:sz w:val="24"/>
          <w:szCs w:val="24"/>
          <w:lang w:eastAsia="ru-RU"/>
        </w:rPr>
      </w:pPr>
      <w:r w:rsidRPr="006626FB">
        <w:rPr>
          <w:rFonts w:ascii="Liberation Serif" w:hAnsi="Liberation Serif" w:cs="Liberation Serif"/>
          <w:bCs/>
          <w:sz w:val="24"/>
          <w:szCs w:val="24"/>
          <w:lang w:eastAsia="ru-RU"/>
        </w:rPr>
        <w:t xml:space="preserve">В случае, если в локальных сметных расчетах встречаются ссылки на конкретные товарные знаки, следует читать такие товарные знаки со словами </w:t>
      </w:r>
      <w:r w:rsidRPr="006626FB">
        <w:rPr>
          <w:rFonts w:ascii="Liberation Serif" w:hAnsi="Liberation Serif" w:cs="Liberation Serif"/>
          <w:bCs/>
          <w:i/>
          <w:sz w:val="24"/>
          <w:szCs w:val="24"/>
          <w:lang w:eastAsia="ru-RU"/>
        </w:rPr>
        <w:t>«или эквивалент».</w:t>
      </w:r>
    </w:p>
    <w:p w:rsidR="006626FB" w:rsidRPr="006626FB" w:rsidRDefault="006626FB" w:rsidP="006626FB">
      <w:pPr>
        <w:spacing w:line="0" w:lineRule="atLeast"/>
        <w:ind w:firstLine="709"/>
        <w:contextualSpacing/>
        <w:jc w:val="both"/>
        <w:rPr>
          <w:rFonts w:ascii="Liberation Serif" w:hAnsi="Liberation Serif" w:cs="Liberation Serif"/>
          <w:bCs/>
          <w:sz w:val="24"/>
          <w:szCs w:val="24"/>
          <w:lang w:eastAsia="ru-RU"/>
        </w:rPr>
      </w:pPr>
      <w:r w:rsidRPr="006626FB">
        <w:rPr>
          <w:rFonts w:ascii="Liberation Serif" w:hAnsi="Liberation Serif" w:cs="Liberation Serif"/>
          <w:bCs/>
          <w:sz w:val="24"/>
          <w:szCs w:val="24"/>
          <w:lang w:eastAsia="ru-RU"/>
        </w:rPr>
        <w:t>Все работы по ремонту необходимо выполнить в строгом соответствии</w:t>
      </w:r>
      <w:r w:rsidRPr="006626FB">
        <w:rPr>
          <w:rFonts w:ascii="Liberation Serif" w:hAnsi="Liberation Serif" w:cs="Liberation Serif"/>
          <w:bCs/>
          <w:sz w:val="24"/>
          <w:szCs w:val="24"/>
          <w:lang w:eastAsia="ru-RU"/>
        </w:rPr>
        <w:br/>
        <w:t xml:space="preserve">с локальными сметными расчетами и настоящим техническим заданием, требованиям безопасности и нормативных документов Российской Федерации в области строительства, и требованиям СНиП, условиями контракта. </w:t>
      </w:r>
    </w:p>
    <w:p w:rsidR="006626FB" w:rsidRPr="006626FB" w:rsidRDefault="006626FB" w:rsidP="006626FB">
      <w:pPr>
        <w:spacing w:line="0" w:lineRule="atLeast"/>
        <w:ind w:firstLine="709"/>
        <w:contextualSpacing/>
        <w:rPr>
          <w:rFonts w:ascii="Liberation Serif" w:hAnsi="Liberation Serif" w:cs="Liberation Serif"/>
          <w:b/>
          <w:i/>
          <w:sz w:val="24"/>
          <w:szCs w:val="24"/>
          <w:u w:val="single"/>
        </w:rPr>
      </w:pPr>
      <w:r w:rsidRPr="006626FB">
        <w:rPr>
          <w:rFonts w:ascii="Liberation Serif" w:hAnsi="Liberation Serif" w:cs="Liberation Serif"/>
          <w:b/>
          <w:i/>
          <w:sz w:val="24"/>
          <w:szCs w:val="24"/>
          <w:u w:val="single"/>
        </w:rPr>
        <w:t>5. Требования к гарантийному сроку выполненных работ:</w:t>
      </w:r>
    </w:p>
    <w:p w:rsidR="006626FB" w:rsidRPr="006626FB" w:rsidRDefault="006626FB" w:rsidP="006626FB">
      <w:pPr>
        <w:suppressAutoHyphens w:val="0"/>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Гарантия на результат выполненных работ составляет:</w:t>
      </w:r>
      <w:r w:rsidRPr="006626FB">
        <w:rPr>
          <w:rFonts w:ascii="Liberation Serif" w:hAnsi="Liberation Serif" w:cs="Liberation Serif"/>
          <w:noProof/>
          <w:sz w:val="24"/>
          <w:szCs w:val="24"/>
        </w:rPr>
        <w:t xml:space="preserve"> 2 (два) года</w:t>
      </w:r>
      <w:r w:rsidRPr="006626FB">
        <w:rPr>
          <w:rFonts w:ascii="Liberation Serif" w:hAnsi="Liberation Serif" w:cs="Liberation Serif"/>
          <w:sz w:val="24"/>
          <w:szCs w:val="24"/>
          <w:lang w:eastAsia="ru-RU"/>
        </w:rPr>
        <w:t>, с момента подписания Заказчиком, приемочной комиссией Заказчика соответствующего документа о приемке выполненных работ по контракту (далее – документ о приемке), и распространяется на все строительные материалы, конструктивные элементы, изделия из ПВХ, профилированные листы, металлические изделия и все работы, в полном объеме, выполненные Подрядчиком по контракту.</w:t>
      </w:r>
    </w:p>
    <w:p w:rsidR="006626FB" w:rsidRPr="006626FB" w:rsidRDefault="006626FB" w:rsidP="006626FB">
      <w:pPr>
        <w:widowControl w:val="0"/>
        <w:shd w:val="clear" w:color="auto" w:fill="FFFFFF"/>
        <w:suppressAutoHyphens w:val="0"/>
        <w:autoSpaceDE w:val="0"/>
        <w:autoSpaceDN w:val="0"/>
        <w:adjustRightInd w:val="0"/>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Подрядчик несет ответственность за недостатки и дефекты, в том числе скрытые дефекты, обнаруженные в пределах гарантийного срока на выполняемые по контракту работы, если не докажет, что они произошли неправильной его эксплуатации или ненадлежащего ремонта объекта, произведенного Заказчиком.</w:t>
      </w:r>
    </w:p>
    <w:p w:rsidR="006626FB" w:rsidRPr="006626FB" w:rsidRDefault="006626FB" w:rsidP="006626FB">
      <w:pPr>
        <w:widowControl w:val="0"/>
        <w:suppressAutoHyphens w:val="0"/>
        <w:autoSpaceDE w:val="0"/>
        <w:autoSpaceDN w:val="0"/>
        <w:adjustRightInd w:val="0"/>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 xml:space="preserve">При обнаружении в течение гарантийного срока выполненных работ по контракту недостатков и дефектов, Заказчик должен в письменном виде уведомить о них Подрядчика в </w:t>
      </w:r>
      <w:r w:rsidRPr="006626FB">
        <w:rPr>
          <w:rFonts w:ascii="Liberation Serif" w:hAnsi="Liberation Serif" w:cs="Liberation Serif"/>
          <w:sz w:val="24"/>
          <w:szCs w:val="24"/>
          <w:lang w:eastAsia="ru-RU"/>
        </w:rPr>
        <w:lastRenderedPageBreak/>
        <w:t>течение трех рабочих дней после их обнаружения.</w:t>
      </w:r>
    </w:p>
    <w:p w:rsidR="006626FB" w:rsidRPr="006626FB" w:rsidRDefault="006626FB" w:rsidP="006626FB">
      <w:pPr>
        <w:widowControl w:val="0"/>
        <w:suppressAutoHyphens w:val="0"/>
        <w:autoSpaceDE w:val="0"/>
        <w:autoSpaceDN w:val="0"/>
        <w:adjustRightInd w:val="0"/>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В течение 10 рабочих дней после получения Подрядчиком указанного уведомления стороны составляют акт, в котором фиксируются обнаруженные недостатки и дефекты.</w:t>
      </w:r>
    </w:p>
    <w:p w:rsidR="006626FB" w:rsidRPr="006626FB" w:rsidRDefault="006626FB" w:rsidP="006626FB">
      <w:pPr>
        <w:tabs>
          <w:tab w:val="left" w:pos="709"/>
        </w:tabs>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В случае уклонения Подрядчика в течение 10 (десяти) дней от составления или подписания указанного в настоящем пункте акта, Заказчик вправе составить соответствующий акт самостоятельно с привлечением экспертов и экспертных организаций.</w:t>
      </w:r>
    </w:p>
    <w:p w:rsidR="006626FB" w:rsidRPr="006626FB" w:rsidRDefault="006626FB" w:rsidP="006626FB">
      <w:pPr>
        <w:suppressAutoHyphens w:val="0"/>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При этом расходы на экспертизу, а также на устранение недостатков и дефектов несет Подрядчик, за исключением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и дефектами.</w:t>
      </w:r>
    </w:p>
    <w:p w:rsidR="006626FB" w:rsidRPr="006626FB" w:rsidRDefault="006626FB" w:rsidP="006626FB">
      <w:pPr>
        <w:suppressAutoHyphens w:val="0"/>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Риск случайной гибели или случайного повреждения объекта, а также пропажи находящихся на объекте оборудования и материалов Подрядчика несёт Подрядчик.</w:t>
      </w:r>
    </w:p>
    <w:p w:rsidR="006626FB" w:rsidRPr="006626FB" w:rsidRDefault="006626FB" w:rsidP="006626FB">
      <w:pPr>
        <w:suppressAutoHyphens w:val="0"/>
        <w:spacing w:line="0" w:lineRule="atLeast"/>
        <w:ind w:firstLine="709"/>
        <w:contextualSpacing/>
        <w:jc w:val="both"/>
        <w:rPr>
          <w:rFonts w:ascii="Liberation Serif" w:hAnsi="Liberation Serif" w:cs="Liberation Serif"/>
          <w:sz w:val="24"/>
          <w:szCs w:val="24"/>
          <w:lang w:eastAsia="ru-RU"/>
        </w:rPr>
      </w:pPr>
    </w:p>
    <w:p w:rsidR="006626FB" w:rsidRPr="006626FB" w:rsidRDefault="006626FB" w:rsidP="006626FB">
      <w:pPr>
        <w:suppressAutoHyphens w:val="0"/>
        <w:spacing w:line="0" w:lineRule="atLeast"/>
        <w:ind w:firstLine="709"/>
        <w:contextualSpacing/>
        <w:jc w:val="both"/>
        <w:rPr>
          <w:rFonts w:ascii="Liberation Serif" w:hAnsi="Liberation Serif" w:cs="Liberation Serif"/>
          <w:b/>
          <w:i/>
          <w:sz w:val="24"/>
          <w:szCs w:val="24"/>
          <w:lang w:eastAsia="ru-RU"/>
        </w:rPr>
      </w:pPr>
      <w:r w:rsidRPr="006626FB">
        <w:rPr>
          <w:rFonts w:ascii="Liberation Serif" w:hAnsi="Liberation Serif" w:cs="Liberation Serif"/>
          <w:b/>
          <w:i/>
          <w:sz w:val="24"/>
          <w:szCs w:val="24"/>
          <w:u w:val="single"/>
          <w:lang w:eastAsia="ru-RU"/>
        </w:rPr>
        <w:t>6. Требования к качественным, функциональным, техническим характеристикам выполняемых работ, требования к охране труда, порядку обеспечения безопасного выполнения подрядных работ, выполнению мероприятий по производственной безопасности:</w:t>
      </w:r>
    </w:p>
    <w:p w:rsidR="006626FB" w:rsidRPr="006626FB" w:rsidRDefault="006626FB" w:rsidP="006626FB">
      <w:pPr>
        <w:suppressAutoHyphens w:val="0"/>
        <w:spacing w:line="0" w:lineRule="atLeast"/>
        <w:ind w:firstLine="709"/>
        <w:contextualSpacing/>
        <w:jc w:val="both"/>
        <w:rPr>
          <w:rFonts w:ascii="Liberation Serif" w:hAnsi="Liberation Serif" w:cs="Liberation Serif"/>
          <w:sz w:val="24"/>
          <w:szCs w:val="24"/>
          <w:lang w:eastAsia="ru-RU"/>
        </w:rPr>
      </w:pPr>
      <w:r w:rsidRPr="006626FB">
        <w:rPr>
          <w:rFonts w:ascii="Liberation Serif" w:hAnsi="Liberation Serif" w:cs="Liberation Serif"/>
          <w:sz w:val="24"/>
          <w:szCs w:val="24"/>
          <w:lang w:eastAsia="ru-RU"/>
        </w:rPr>
        <w:t>На объекте Подрядчик обязан:</w:t>
      </w:r>
    </w:p>
    <w:p w:rsidR="006626FB" w:rsidRPr="006626FB" w:rsidRDefault="006626FB" w:rsidP="006626FB">
      <w:pPr>
        <w:numPr>
          <w:ilvl w:val="0"/>
          <w:numId w:val="15"/>
        </w:numPr>
        <w:tabs>
          <w:tab w:val="clear" w:pos="720"/>
          <w:tab w:val="num" w:pos="1211"/>
        </w:tabs>
        <w:suppressAutoHyphens w:val="0"/>
        <w:spacing w:line="0" w:lineRule="atLeast"/>
        <w:ind w:left="0" w:right="180" w:firstLine="800"/>
        <w:contextualSpacing/>
        <w:jc w:val="both"/>
        <w:rPr>
          <w:rFonts w:ascii="Liberation Serif" w:hAnsi="Liberation Serif" w:cs="Liberation Serif"/>
          <w:sz w:val="24"/>
          <w:szCs w:val="24"/>
        </w:rPr>
      </w:pPr>
      <w:r w:rsidRPr="006626FB">
        <w:rPr>
          <w:rFonts w:ascii="Liberation Serif" w:hAnsi="Liberation Serif" w:cs="Liberation Serif"/>
          <w:sz w:val="24"/>
          <w:szCs w:val="24"/>
        </w:rPr>
        <w:t>обеспечить соблюдение работниками требований нормативных правовых актов и нормативно-технических документов, устанавливающих правила ведения работ на объекте;</w:t>
      </w:r>
    </w:p>
    <w:p w:rsidR="006626FB" w:rsidRPr="006626FB" w:rsidRDefault="006626FB" w:rsidP="006626FB">
      <w:pPr>
        <w:numPr>
          <w:ilvl w:val="0"/>
          <w:numId w:val="15"/>
        </w:numPr>
        <w:tabs>
          <w:tab w:val="clear" w:pos="720"/>
          <w:tab w:val="num" w:pos="1211"/>
        </w:tabs>
        <w:suppressAutoHyphens w:val="0"/>
        <w:spacing w:line="0" w:lineRule="atLeast"/>
        <w:ind w:left="0" w:right="180" w:firstLine="800"/>
        <w:contextualSpacing/>
        <w:jc w:val="both"/>
        <w:rPr>
          <w:rFonts w:ascii="Liberation Serif" w:hAnsi="Liberation Serif" w:cs="Liberation Serif"/>
          <w:sz w:val="24"/>
          <w:szCs w:val="24"/>
        </w:rPr>
      </w:pPr>
      <w:r w:rsidRPr="006626FB">
        <w:rPr>
          <w:rFonts w:ascii="Liberation Serif" w:hAnsi="Liberation Serif" w:cs="Liberation Serif"/>
          <w:sz w:val="24"/>
          <w:szCs w:val="24"/>
        </w:rPr>
        <w:t>обеспечить контроль за соблюдением требований производственной безопасности, технологической дисциплины и соответствие производственных процессов действующим нормам и правилам;</w:t>
      </w:r>
    </w:p>
    <w:p w:rsidR="006626FB" w:rsidRPr="006626FB" w:rsidRDefault="006626FB" w:rsidP="006626FB">
      <w:pPr>
        <w:numPr>
          <w:ilvl w:val="0"/>
          <w:numId w:val="15"/>
        </w:numPr>
        <w:tabs>
          <w:tab w:val="clear" w:pos="720"/>
          <w:tab w:val="num" w:pos="1211"/>
        </w:tabs>
        <w:suppressAutoHyphens w:val="0"/>
        <w:spacing w:line="0" w:lineRule="atLeast"/>
        <w:ind w:left="0" w:right="180" w:firstLine="800"/>
        <w:contextualSpacing/>
        <w:jc w:val="both"/>
        <w:rPr>
          <w:rFonts w:ascii="Liberation Serif" w:hAnsi="Liberation Serif" w:cs="Liberation Serif"/>
          <w:sz w:val="24"/>
          <w:szCs w:val="24"/>
        </w:rPr>
      </w:pPr>
      <w:r w:rsidRPr="006626FB">
        <w:rPr>
          <w:rFonts w:ascii="Liberation Serif" w:hAnsi="Liberation Serif" w:cs="Liberation Serif"/>
          <w:sz w:val="24"/>
          <w:szCs w:val="24"/>
        </w:rPr>
        <w:t>принять незамедлительные меры по обеспечению безопасности, включая приостановку работ и эвакуацию людей, в случае возникновения угрозы безопасности работников;</w:t>
      </w:r>
    </w:p>
    <w:p w:rsidR="006626FB" w:rsidRPr="006626FB" w:rsidRDefault="006626FB" w:rsidP="006626FB">
      <w:pPr>
        <w:numPr>
          <w:ilvl w:val="0"/>
          <w:numId w:val="15"/>
        </w:numPr>
        <w:tabs>
          <w:tab w:val="clear" w:pos="720"/>
          <w:tab w:val="num" w:pos="1211"/>
        </w:tabs>
        <w:suppressAutoHyphens w:val="0"/>
        <w:spacing w:line="0" w:lineRule="atLeast"/>
        <w:ind w:left="0" w:right="180" w:firstLine="800"/>
        <w:contextualSpacing/>
        <w:jc w:val="both"/>
        <w:rPr>
          <w:rFonts w:ascii="Liberation Serif" w:hAnsi="Liberation Serif" w:cs="Liberation Serif"/>
          <w:sz w:val="24"/>
          <w:szCs w:val="24"/>
        </w:rPr>
      </w:pPr>
      <w:r w:rsidRPr="006626FB">
        <w:rPr>
          <w:rFonts w:ascii="Liberation Serif" w:hAnsi="Liberation Serif" w:cs="Liberation Serif"/>
          <w:sz w:val="24"/>
          <w:szCs w:val="24"/>
        </w:rPr>
        <w:t>обеспечить недопущение нахождения на территории Заказчика работников Подрядчика, находящихся в состоянии алкогольного или наркотического опьянения;</w:t>
      </w:r>
    </w:p>
    <w:p w:rsidR="006626FB" w:rsidRPr="006626FB" w:rsidRDefault="006626FB" w:rsidP="006626FB">
      <w:pPr>
        <w:pStyle w:val="12"/>
        <w:numPr>
          <w:ilvl w:val="0"/>
          <w:numId w:val="15"/>
        </w:numPr>
        <w:tabs>
          <w:tab w:val="clear" w:pos="720"/>
          <w:tab w:val="left" w:pos="284"/>
          <w:tab w:val="left" w:pos="993"/>
          <w:tab w:val="num" w:pos="1211"/>
        </w:tabs>
        <w:spacing w:after="0" w:line="0" w:lineRule="atLeast"/>
        <w:ind w:left="0" w:firstLine="800"/>
        <w:contextualSpacing/>
        <w:rPr>
          <w:rFonts w:ascii="Liberation Serif" w:hAnsi="Liberation Serif" w:cs="Liberation Serif"/>
        </w:rPr>
      </w:pPr>
      <w:r w:rsidRPr="006626FB">
        <w:rPr>
          <w:rFonts w:ascii="Liberation Serif" w:hAnsi="Liberation Serif" w:cs="Liberation Serif"/>
        </w:rPr>
        <w:t>до начала работ предоставить Заказчику поименный список работников подрядной организации, направляемых для проведения работ, с указанием ответственного руководителя работ;</w:t>
      </w:r>
    </w:p>
    <w:p w:rsidR="006626FB" w:rsidRPr="006626FB" w:rsidRDefault="006626FB" w:rsidP="006626FB">
      <w:pPr>
        <w:numPr>
          <w:ilvl w:val="0"/>
          <w:numId w:val="2"/>
        </w:numPr>
        <w:tabs>
          <w:tab w:val="left" w:pos="284"/>
          <w:tab w:val="left" w:pos="426"/>
          <w:tab w:val="left" w:pos="993"/>
        </w:tabs>
        <w:suppressAutoHyphens w:val="0"/>
        <w:kinsoku w:val="0"/>
        <w:overflowPunct w:val="0"/>
        <w:autoSpaceDE w:val="0"/>
        <w:autoSpaceDN w:val="0"/>
        <w:adjustRightInd w:val="0"/>
        <w:spacing w:line="0" w:lineRule="atLeast"/>
        <w:ind w:left="0" w:right="101" w:firstLine="709"/>
        <w:contextualSpacing/>
        <w:jc w:val="both"/>
        <w:rPr>
          <w:rFonts w:ascii="Liberation Serif" w:hAnsi="Liberation Serif" w:cs="Liberation Serif"/>
          <w:i/>
          <w:iCs/>
          <w:sz w:val="24"/>
          <w:szCs w:val="24"/>
          <w:lang w:eastAsia="ru-RU"/>
        </w:rPr>
      </w:pPr>
      <w:r w:rsidRPr="006626FB">
        <w:rPr>
          <w:rFonts w:ascii="Liberation Serif" w:hAnsi="Liberation Serif" w:cs="Liberation Serif"/>
          <w:sz w:val="24"/>
          <w:szCs w:val="24"/>
          <w:lang w:eastAsia="ru-RU"/>
        </w:rPr>
        <w:t>во время проведения работ Подрядчик несет ответственность за все аварийные ситуации на объекте, происшедшие по вине Подрядчика, обязан проводить инструктаж и допуск на проведение работ;</w:t>
      </w:r>
    </w:p>
    <w:p w:rsidR="006626FB" w:rsidRPr="006626FB" w:rsidRDefault="006626FB" w:rsidP="006626FB">
      <w:pPr>
        <w:pStyle w:val="12"/>
        <w:numPr>
          <w:ilvl w:val="0"/>
          <w:numId w:val="1"/>
        </w:numPr>
        <w:tabs>
          <w:tab w:val="left" w:pos="284"/>
          <w:tab w:val="left" w:pos="426"/>
          <w:tab w:val="left" w:pos="993"/>
        </w:tabs>
        <w:spacing w:after="0" w:line="0" w:lineRule="atLeast"/>
        <w:ind w:left="0" w:firstLine="709"/>
        <w:contextualSpacing/>
        <w:rPr>
          <w:rFonts w:ascii="Liberation Serif" w:hAnsi="Liberation Serif" w:cs="Liberation Serif"/>
        </w:rPr>
      </w:pPr>
      <w:r w:rsidRPr="006626FB">
        <w:rPr>
          <w:rFonts w:ascii="Liberation Serif" w:hAnsi="Liberation Serif" w:cs="Liberation Serif"/>
          <w:lang w:val="x-none"/>
        </w:rPr>
        <w:t>обеспечить выполнение требований Заказчика по соблюдению производственной санитарии, не допускать нарушений общественного порядка и иных действий, вызывающих неудобства для граждан и работников или имущества граждан и работников в результате загрязнения, шума и других причин, являющихся следствием применяемых Подрядчиком методов производства работ;</w:t>
      </w:r>
    </w:p>
    <w:p w:rsidR="006626FB" w:rsidRPr="006626FB"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6626FB">
        <w:rPr>
          <w:rFonts w:ascii="Liberation Serif" w:hAnsi="Liberation Serif" w:cs="Liberation Serif"/>
          <w:lang w:val="x-none"/>
        </w:rPr>
        <w:t>обеспечить содержание в чистоте и уборку объекта и прилегающей территории с соблюдением норм технической безопасности, пожарной и производственной санитарии;</w:t>
      </w:r>
    </w:p>
    <w:p w:rsidR="006626FB" w:rsidRPr="006626FB"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6626FB">
        <w:rPr>
          <w:rFonts w:ascii="Liberation Serif" w:hAnsi="Liberation Serif" w:cs="Liberation Serif"/>
          <w:lang w:val="x-none"/>
        </w:rPr>
        <w:t>немедленно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 и иных, не зависящих от Подрядчика обстоятельств, угрожающих годности или прочности результатов работ, либо создающих невозможность их завершения в срок;</w:t>
      </w:r>
    </w:p>
    <w:p w:rsidR="006626FB" w:rsidRPr="006626FB"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6626FB">
        <w:rPr>
          <w:rFonts w:ascii="Liberation Serif" w:hAnsi="Liberation Serif" w:cs="Liberation Serif"/>
          <w:lang w:val="x-none"/>
        </w:rPr>
        <w:t xml:space="preserve">перед началом использования строительных материалов до начала выполнения работ согласовать с </w:t>
      </w:r>
      <w:r w:rsidRPr="006626FB">
        <w:rPr>
          <w:rFonts w:ascii="Liberation Serif" w:hAnsi="Liberation Serif" w:cs="Liberation Serif"/>
        </w:rPr>
        <w:t>З</w:t>
      </w:r>
      <w:r w:rsidRPr="006626FB">
        <w:rPr>
          <w:rFonts w:ascii="Liberation Serif" w:hAnsi="Liberation Serif" w:cs="Liberation Serif"/>
          <w:lang w:val="x-none"/>
        </w:rPr>
        <w:t xml:space="preserve">аказчиком образцы материалов согласно требованиям, к характеристикам материалов, применяемых при производстве работ по капитальному ремонту </w:t>
      </w:r>
      <w:r w:rsidRPr="006626FB">
        <w:rPr>
          <w:rFonts w:ascii="Liberation Serif" w:hAnsi="Liberation Serif" w:cs="Liberation Serif"/>
        </w:rPr>
        <w:t>Объекта</w:t>
      </w:r>
      <w:r w:rsidRPr="006626FB">
        <w:rPr>
          <w:rFonts w:ascii="Liberation Serif" w:hAnsi="Liberation Serif" w:cs="Liberation Serif"/>
          <w:lang w:val="x-none"/>
        </w:rPr>
        <w:t>;</w:t>
      </w:r>
    </w:p>
    <w:p w:rsidR="006626FB" w:rsidRPr="006626FB"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6626FB">
        <w:rPr>
          <w:rFonts w:ascii="Liberation Serif" w:hAnsi="Liberation Serif" w:cs="Liberation Serif"/>
          <w:lang w:val="x-none"/>
        </w:rPr>
        <w:t xml:space="preserve">безвозмездно устранить по требованию Заказчика все выявленные недостатки, если в процессе выполнения работ Подрядчик допустил отступление от условий </w:t>
      </w:r>
      <w:r w:rsidRPr="006626FB">
        <w:rPr>
          <w:rFonts w:ascii="Liberation Serif" w:hAnsi="Liberation Serif" w:cs="Liberation Serif"/>
        </w:rPr>
        <w:t>контракт</w:t>
      </w:r>
      <w:r w:rsidRPr="006626FB">
        <w:rPr>
          <w:rFonts w:ascii="Liberation Serif" w:hAnsi="Liberation Serif" w:cs="Liberation Serif"/>
          <w:lang w:val="x-none"/>
        </w:rPr>
        <w:t>а, ухудшившее качество услуг, в согласованные сроки;</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6626FB">
        <w:rPr>
          <w:rFonts w:ascii="Liberation Serif" w:hAnsi="Liberation Serif" w:cs="Liberation Serif"/>
          <w:lang w:val="x-none"/>
        </w:rPr>
        <w:t>работы выполняются в условиях действующей</w:t>
      </w:r>
      <w:r w:rsidRPr="008436BA">
        <w:rPr>
          <w:rFonts w:ascii="Liberation Serif" w:hAnsi="Liberation Serif" w:cs="Liberation Serif"/>
          <w:lang w:val="x-none"/>
        </w:rPr>
        <w:t xml:space="preserve"> организации. Выполнение работ не должно препятствовать или создавать неудобства в работе Заказчика или представлять угрозу для </w:t>
      </w:r>
      <w:r w:rsidRPr="008436BA">
        <w:rPr>
          <w:rFonts w:ascii="Liberation Serif" w:hAnsi="Liberation Serif" w:cs="Liberation Serif"/>
          <w:lang w:val="x-none"/>
        </w:rPr>
        <w:lastRenderedPageBreak/>
        <w:t>сотрудников и получателей услуг Заказчика. Соблюдение правил действующего внутреннего распорядка, контрольно – пропускного режима, внутренних требований Заказчика о правилах прохода на территорию, в здания и помещения, о нахождении на объекте Заказчика – является обязательным условием для Подрядчика;</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вести журнал производства работ и ежедневную фото-фиксацию работ;</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вынос мусора, перемещение стройматериалов необходимо осуществлять с соблюдением условий для безопасного и беспрепятственного прохода сотрудников и получателей услуг Заказчика;</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lang w:val="x-none"/>
        </w:rPr>
      </w:pPr>
      <w:r w:rsidRPr="008436BA">
        <w:rPr>
          <w:rFonts w:ascii="Liberation Serif" w:hAnsi="Liberation Serif" w:cs="Liberation Serif"/>
          <w:lang w:val="x-none"/>
        </w:rPr>
        <w:t>обеспечить объект всеми видами материально-технических ресурсов в строгом соответствии с технологической последовательностью выполняемых работ;</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обеспечить высокое качество выполняемых работ за счет привлечения квалифицированного инженерно-технического персонала с необходимыми допусками и разрешениями на выполнение работ на высоте, использования инструментов и оборудования, отвечающих технологиям выполняемых видов работ, предоставления сертификатов, записи в трудовой книжке, свидетельств и других документов;</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rPr>
        <w:t>соответствовать требованиям законодательства РФ, предъявляемым к лицам, осуществляющим виды работ согласно настоящему Техническому заданию, в случае если такие требования установлены законодательством РФ;</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при выполнении работ Подрядчик должен соблюдать: правила действующего внутреннего распорядка, контрольно-пропускного режима Заказчика; правила привлечения и использования иностранных работников, установленные законодательством Российской Федерации.</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предоставить Заказчику документ о назначении своего представителя, ответственного за проведение работ;</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осуществить выполнение работы в технологической последовательности, установленной нормативами и правилами для данного вида работ;</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при осуществлении работ строго соблюдать и выполнять требования действующего законодательства Российской Федерации по противопожарной безопасности, санитарным нормам, охране труда, технике безопасности, охране окружающей среды;</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момента подписания Заказчиком документа о приемке;</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lang w:val="x-none"/>
        </w:rPr>
        <w:t>в случае повреждения отделки помещений и оборудования Заказчика, нарушения работоспособности инженерных систем, пожарной сигнализации, произошедших по причине производимых подрядной организацией работ, а также протечек в случае выпадения осадков – все работы по восстановлению производятся за счет Подрядчика. Подрядчик обязан предотвращать ущерб любому имуществу Заказчика на протяжении всего хода работ;</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rPr>
        <w:t>П</w:t>
      </w:r>
      <w:r w:rsidRPr="008436BA">
        <w:rPr>
          <w:rFonts w:ascii="Liberation Serif" w:hAnsi="Liberation Serif" w:cs="Liberation Serif"/>
          <w:lang w:val="x-none"/>
        </w:rPr>
        <w:t>одрядчик обязан осуществлять в процессе производства работ систематическую, а по завершении работ (до подписания документа о приемке) окончательную уборку объекта (места выполнения работ) от отходов по результатам выполнения работ. Погрузка и вывоз отходов (строительного мусора и прочего) осуществляется силами Подрядчика и за его счет;</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rPr>
        <w:t>П</w:t>
      </w:r>
      <w:r w:rsidRPr="008436BA">
        <w:rPr>
          <w:rFonts w:ascii="Liberation Serif" w:hAnsi="Liberation Serif" w:cs="Liberation Serif"/>
          <w:lang w:val="x-none"/>
        </w:rPr>
        <w:t>одрядчик должен вывезти в течение трех дней со дня подписания документа о приемке, принадлежащие ему машины и оборудование, транспортные средства, инструменты, приборы, инвентарь, материалы, изделия, конструкции.</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rPr>
        <w:t>недостатки и дефекты, выявленных при приемке работ, должны быть устранены Подрядчиком в течение 5 (пяти) рабочих дней, собственными силами и за счет собственных средств;</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lang w:val="x-none"/>
        </w:rPr>
      </w:pPr>
      <w:r w:rsidRPr="008436BA">
        <w:rPr>
          <w:rFonts w:ascii="Liberation Serif" w:hAnsi="Liberation Serif" w:cs="Liberation Serif"/>
          <w:lang w:val="x-none"/>
        </w:rPr>
        <w:t xml:space="preserve">Подрядчик обязан незамедлительно известить Заказчика при обнаружении скрытых работ (работ, результаты которых оказывают влияние на безопасность объекта и в соответствии с технологией строительства и ремонта, контроль за выполнением которых не может быть проведен после выполнения последующих работ), приостановить работы на данном участке и предоставить Заказчику документацию для освидетельствования скрытых работ и демонтажа. </w:t>
      </w:r>
      <w:r w:rsidRPr="008436BA">
        <w:rPr>
          <w:rFonts w:ascii="Liberation Serif" w:hAnsi="Liberation Serif" w:cs="Liberation Serif"/>
          <w:lang w:val="x-none"/>
        </w:rPr>
        <w:lastRenderedPageBreak/>
        <w:t>Подрядчик приступает к выполнению последующих работ после приемки Заказчиком предъявленных скрытых работ, что подтверждается актом освидетельствования скрытых работ. Заказчик участвует в освидетельствовании скрытых работ с составлением акта освидетельствования скрытых работ на каждый вид скрытых работ с разрешением последующих работ. Приемка объемов, качества выполненных и скрытых работ производится визуально и с помощью инструментальных измерений. В случае не предъявления Подрядчиком скрытых работ, Заказчик вправе потребовать контрольного вскрытия любого участка скрытых работ в присутствии Подрядчика или его представителя, для составления акта освидетельствования скрытых работ. Скрытые работы, выполненные без освидетельствования комиссии Заказчика к принятию и оплате Заказчиком не подлежат. Вскрытие и при необходимости устранение обнаруженных строительных отклонений, производится за счет средств Подрядчика. При отказе Подрядчика от составления или подписания акта выявленных дефектов, для их подтверждения Заказчик фиксирует дефекты по видам работ с привлечением независимой экспертизы с составлением соответствующих документов;</w:t>
      </w:r>
    </w:p>
    <w:p w:rsidR="006626FB" w:rsidRPr="008436BA"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rPr>
      </w:pPr>
      <w:r w:rsidRPr="008436BA">
        <w:rPr>
          <w:rFonts w:ascii="Liberation Serif" w:hAnsi="Liberation Serif" w:cs="Liberation Serif"/>
        </w:rPr>
        <w:t>при приемке скрытых работ Подрядчик обязан уведомить Заказчика о необходимости их освидетельствования не позднее, чем за 3 (три) дня. Каждый вид скрытых работ сдавать по этапам с оформлением актов освидетельствования скрытых работ в составе комиссии, созданной Заказчиком. До завершения процедуры освидетельствования скрытых работ выполнение последующих работ запрещается.</w:t>
      </w:r>
      <w:r w:rsidRPr="008436BA">
        <w:rPr>
          <w:rFonts w:ascii="Liberation Serif" w:hAnsi="Liberation Serif" w:cs="Liberation Serif"/>
          <w:b/>
        </w:rPr>
        <w:t xml:space="preserve"> </w:t>
      </w:r>
    </w:p>
    <w:p w:rsidR="006626FB" w:rsidRPr="008A0D92" w:rsidRDefault="006626FB" w:rsidP="006626FB">
      <w:pPr>
        <w:pStyle w:val="12"/>
        <w:numPr>
          <w:ilvl w:val="0"/>
          <w:numId w:val="1"/>
        </w:numPr>
        <w:tabs>
          <w:tab w:val="left" w:pos="284"/>
          <w:tab w:val="left" w:pos="993"/>
        </w:tabs>
        <w:spacing w:after="0" w:line="0" w:lineRule="atLeast"/>
        <w:ind w:left="0" w:firstLine="709"/>
        <w:contextualSpacing/>
        <w:rPr>
          <w:rFonts w:ascii="Liberation Serif" w:hAnsi="Liberation Serif" w:cs="Liberation Serif"/>
          <w:highlight w:val="yellow"/>
        </w:rPr>
      </w:pPr>
      <w:r w:rsidRPr="008A0D92">
        <w:rPr>
          <w:rFonts w:ascii="Liberation Serif" w:hAnsi="Liberation Serif" w:cs="Liberation Serif"/>
          <w:highlight w:val="yellow"/>
        </w:rPr>
        <w:t>привлечение к выполнению работ субподрядчиков не допускается.</w:t>
      </w:r>
    </w:p>
    <w:p w:rsidR="006626FB" w:rsidRPr="008436BA" w:rsidRDefault="006626FB" w:rsidP="006626FB">
      <w:pPr>
        <w:spacing w:line="0" w:lineRule="atLeast"/>
        <w:ind w:firstLine="708"/>
        <w:contextualSpacing/>
        <w:jc w:val="both"/>
        <w:rPr>
          <w:rFonts w:ascii="Liberation Serif" w:hAnsi="Liberation Serif" w:cs="Liberation Serif"/>
        </w:rPr>
      </w:pPr>
    </w:p>
    <w:p w:rsidR="006626FB" w:rsidRPr="006626FB" w:rsidRDefault="006626FB" w:rsidP="006626FB">
      <w:pPr>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sz w:val="24"/>
          <w:szCs w:val="24"/>
        </w:rPr>
        <w:t>Подрядчик должен допускать к производству работ только тех работников, которые обеспечены спецодеждой, спецобувью и другими средствами индивидуальной и коллективной защиты в зависимости от вида выполняемых работ.</w:t>
      </w:r>
    </w:p>
    <w:p w:rsidR="006626FB" w:rsidRPr="006626FB" w:rsidRDefault="006626FB" w:rsidP="006626FB">
      <w:pPr>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sz w:val="24"/>
          <w:szCs w:val="24"/>
        </w:rPr>
        <w:t>Для работников Подрядчика, допускаемых на территорию Заказчика для производства различных видов работ, Заказчиком проводится вводный инструктаж по охране труда и пожарной безопасности с целью ознакомления их:</w:t>
      </w:r>
    </w:p>
    <w:p w:rsidR="006626FB" w:rsidRPr="006626FB" w:rsidRDefault="006626FB" w:rsidP="006626FB">
      <w:p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 с политикой Управления в области безопасности, ее основными направлениями и разделами;</w:t>
      </w:r>
    </w:p>
    <w:p w:rsidR="006626FB" w:rsidRPr="006626FB" w:rsidRDefault="006626FB" w:rsidP="006626FB">
      <w:p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 общими правилами и нормами безопасности;</w:t>
      </w:r>
    </w:p>
    <w:p w:rsidR="006626FB" w:rsidRPr="006626FB" w:rsidRDefault="006626FB" w:rsidP="006626FB">
      <w:p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 Правилами внутреннего трудового распорядка Управления;</w:t>
      </w:r>
    </w:p>
    <w:p w:rsidR="006626FB" w:rsidRPr="006626FB" w:rsidRDefault="006626FB" w:rsidP="006626FB">
      <w:p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 правилами поведения на территории Управления;</w:t>
      </w:r>
    </w:p>
    <w:p w:rsidR="006626FB" w:rsidRPr="006626FB" w:rsidRDefault="006626FB" w:rsidP="006626FB">
      <w:p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 характеристиками основных вредных и опасных производственных факторов, воздействующих на работников на объектах Управления;</w:t>
      </w:r>
    </w:p>
    <w:p w:rsidR="006626FB" w:rsidRPr="006626FB" w:rsidRDefault="006626FB" w:rsidP="006626FB">
      <w:p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 состоянием условий труда и производственного травматизма на объектах Управления.</w:t>
      </w:r>
    </w:p>
    <w:p w:rsidR="006626FB" w:rsidRPr="006626FB" w:rsidRDefault="006626FB" w:rsidP="006626FB">
      <w:pPr>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sz w:val="24"/>
          <w:szCs w:val="24"/>
        </w:rPr>
        <w:t>Ответственность за направление работников Подрядчика на вводный инструктаж возлагается на исполнителя контракта или лицо, исполняющее в установленном порядке его обязанности, организующих и оформляющих подрядной организации допуск на территорию предприятия.</w:t>
      </w:r>
    </w:p>
    <w:p w:rsidR="006626FB" w:rsidRPr="006626FB" w:rsidRDefault="006626FB" w:rsidP="006626FB">
      <w:p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ab/>
        <w:t>Для работников Подрядчика, допускаемых на территорию Заказчика для производства различных видов работ, Подрядчиком проводится первичный инструктаж по охране труда на рабочем месте, в случаях, определенных действующим законодательством – внеплановый, целевой), противопожарный инструктаж первичный на рабочем месте, в случаях, определенных действующим законодательством – внеплановый, целевой).</w:t>
      </w:r>
    </w:p>
    <w:p w:rsidR="006626FB" w:rsidRPr="006626FB" w:rsidRDefault="006626FB" w:rsidP="006626FB">
      <w:pPr>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sz w:val="24"/>
          <w:szCs w:val="24"/>
        </w:rPr>
        <w:t>Производственный персонал Подрядчика должен владеть приемами оказания первой помощи пострадавшим при несчастных случаях на производстве.</w:t>
      </w:r>
    </w:p>
    <w:p w:rsidR="006626FB" w:rsidRPr="006626FB" w:rsidRDefault="006626FB" w:rsidP="006626FB">
      <w:pPr>
        <w:spacing w:line="0" w:lineRule="atLeast"/>
        <w:ind w:firstLine="709"/>
        <w:contextualSpacing/>
        <w:jc w:val="both"/>
        <w:rPr>
          <w:rFonts w:ascii="Liberation Serif" w:hAnsi="Liberation Serif" w:cs="Liberation Serif"/>
          <w:sz w:val="24"/>
          <w:szCs w:val="24"/>
        </w:rPr>
      </w:pPr>
      <w:r w:rsidRPr="006626FB">
        <w:rPr>
          <w:rFonts w:ascii="Liberation Serif" w:hAnsi="Liberation Serif" w:cs="Liberation Serif"/>
          <w:sz w:val="24"/>
          <w:szCs w:val="24"/>
        </w:rPr>
        <w:t>Каждый работник Подрядчика, допущенный для производства работ на территорию Заказчика, обязан соблюдать дисциплину труда, выполнять трудовые обязанности, установленные Подрядчиком и Заказчиком.</w:t>
      </w:r>
    </w:p>
    <w:p w:rsidR="006626FB" w:rsidRPr="006626FB" w:rsidRDefault="006626FB" w:rsidP="006626FB">
      <w:pPr>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sz w:val="24"/>
          <w:szCs w:val="24"/>
        </w:rPr>
        <w:t>Работникам Подрядчика запрещается:</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выполнять работы, не предусмотренные заданием;</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приступать к работам, которые заведомо могут привести к несчастному случаю, аварии или инциденту;</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использовать в работе неисправный инструмент и СИЗ, работать на неисправном оборудовании, с просроченными сроками поверки;</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lastRenderedPageBreak/>
        <w:t>проводить и допускать посторонних лиц на рабочие места;</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приносить, хранить и использовать огнестрельное оружие, боеприпасы и взрывчатые вещества на производственных объектах Управления, если это не оговорено в контрактах на производство подрядных работ;</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курить в запрещенных и не оборудованных для курения местах;</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уносить с собой имущество, предметы и материалы, принадлежащие Заказчику;</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скрывать от непосредственного руководителя работ, Подрядчика или Заказчика информацию о получении производственной травмы;</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приносить с собой или употреблять алкогольные напитки, наркотики, токсические вещества;</w:t>
      </w:r>
    </w:p>
    <w:p w:rsidR="006626FB" w:rsidRPr="006626FB" w:rsidRDefault="006626FB" w:rsidP="006626FB">
      <w:pPr>
        <w:numPr>
          <w:ilvl w:val="0"/>
          <w:numId w:val="17"/>
        </w:numPr>
        <w:spacing w:line="0" w:lineRule="atLeast"/>
        <w:contextualSpacing/>
        <w:jc w:val="both"/>
        <w:rPr>
          <w:rFonts w:ascii="Liberation Serif" w:hAnsi="Liberation Serif" w:cs="Liberation Serif"/>
          <w:sz w:val="24"/>
          <w:szCs w:val="24"/>
        </w:rPr>
      </w:pPr>
      <w:r w:rsidRPr="006626FB">
        <w:rPr>
          <w:rFonts w:ascii="Liberation Serif" w:hAnsi="Liberation Serif" w:cs="Liberation Serif"/>
          <w:sz w:val="24"/>
          <w:szCs w:val="24"/>
        </w:rPr>
        <w:t>приходить на объекты Заказчика или находиться на его территории в состоянии алкогольного, наркотического или токсического опьянения.</w:t>
      </w:r>
    </w:p>
    <w:p w:rsidR="006626FB" w:rsidRPr="006626FB" w:rsidRDefault="006626FB" w:rsidP="006626FB">
      <w:pPr>
        <w:spacing w:line="0" w:lineRule="atLeast"/>
        <w:ind w:firstLine="709"/>
        <w:contextualSpacing/>
        <w:rPr>
          <w:rFonts w:ascii="Liberation Serif" w:hAnsi="Liberation Serif" w:cs="Liberation Serif"/>
          <w:b/>
          <w:i/>
          <w:sz w:val="24"/>
          <w:szCs w:val="24"/>
          <w:u w:val="single"/>
        </w:rPr>
      </w:pPr>
    </w:p>
    <w:p w:rsidR="006626FB" w:rsidRPr="006626FB" w:rsidRDefault="006626FB" w:rsidP="006626FB">
      <w:pPr>
        <w:spacing w:line="0" w:lineRule="atLeast"/>
        <w:ind w:firstLine="709"/>
        <w:contextualSpacing/>
        <w:rPr>
          <w:rFonts w:ascii="Liberation Serif" w:hAnsi="Liberation Serif" w:cs="Liberation Serif"/>
          <w:b/>
          <w:i/>
          <w:sz w:val="24"/>
          <w:szCs w:val="24"/>
          <w:u w:val="single"/>
        </w:rPr>
      </w:pPr>
      <w:r w:rsidRPr="006626FB">
        <w:rPr>
          <w:rFonts w:ascii="Liberation Serif" w:hAnsi="Liberation Serif" w:cs="Liberation Serif"/>
          <w:b/>
          <w:i/>
          <w:sz w:val="24"/>
          <w:szCs w:val="24"/>
          <w:u w:val="single"/>
        </w:rPr>
        <w:t>7. Порядок выполнения, сдачи и приемки результатов работ:</w:t>
      </w:r>
    </w:p>
    <w:p w:rsidR="006626FB" w:rsidRPr="006626FB" w:rsidRDefault="006626FB" w:rsidP="006626FB">
      <w:pPr>
        <w:spacing w:line="0" w:lineRule="atLeast"/>
        <w:contextualSpacing/>
        <w:rPr>
          <w:rFonts w:ascii="Liberation Serif" w:hAnsi="Liberation Serif" w:cs="Liberation Serif"/>
          <w:b/>
          <w:sz w:val="24"/>
          <w:szCs w:val="24"/>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813"/>
        <w:gridCol w:w="5015"/>
      </w:tblGrid>
      <w:tr w:rsidR="006626FB" w:rsidRPr="006626FB" w:rsidTr="004527D6">
        <w:tc>
          <w:tcPr>
            <w:tcW w:w="540" w:type="dxa"/>
          </w:tcPr>
          <w:p w:rsidR="006626FB" w:rsidRPr="004729CF" w:rsidRDefault="006626FB" w:rsidP="004729CF">
            <w:pPr>
              <w:spacing w:line="0" w:lineRule="atLeast"/>
              <w:contextualSpacing/>
              <w:jc w:val="center"/>
              <w:rPr>
                <w:rFonts w:ascii="Liberation Serif" w:hAnsi="Liberation Serif" w:cs="Liberation Serif"/>
                <w:i/>
              </w:rPr>
            </w:pPr>
            <w:r w:rsidRPr="004729CF">
              <w:rPr>
                <w:rFonts w:ascii="Liberation Serif" w:hAnsi="Liberation Serif" w:cs="Liberation Serif"/>
                <w:i/>
              </w:rPr>
              <w:t>№ п/п</w:t>
            </w:r>
          </w:p>
        </w:tc>
        <w:tc>
          <w:tcPr>
            <w:tcW w:w="4813" w:type="dxa"/>
          </w:tcPr>
          <w:p w:rsidR="006626FB" w:rsidRPr="004729CF" w:rsidRDefault="006626FB" w:rsidP="004527D6">
            <w:pPr>
              <w:spacing w:line="0" w:lineRule="atLeast"/>
              <w:contextualSpacing/>
              <w:jc w:val="center"/>
              <w:rPr>
                <w:rFonts w:ascii="Liberation Serif" w:hAnsi="Liberation Serif" w:cs="Liberation Serif"/>
                <w:i/>
              </w:rPr>
            </w:pPr>
            <w:r w:rsidRPr="004729CF">
              <w:rPr>
                <w:rFonts w:ascii="Liberation Serif" w:hAnsi="Liberation Serif" w:cs="Liberation Serif"/>
                <w:i/>
              </w:rPr>
              <w:t>Состав, форма и требования, предъявляемые к отчетной документации</w:t>
            </w:r>
          </w:p>
        </w:tc>
        <w:tc>
          <w:tcPr>
            <w:tcW w:w="5015" w:type="dxa"/>
          </w:tcPr>
          <w:p w:rsidR="006626FB" w:rsidRPr="004729CF" w:rsidRDefault="006626FB" w:rsidP="004527D6">
            <w:pPr>
              <w:spacing w:line="0" w:lineRule="atLeast"/>
              <w:contextualSpacing/>
              <w:jc w:val="center"/>
              <w:rPr>
                <w:rFonts w:ascii="Liberation Serif" w:hAnsi="Liberation Serif" w:cs="Liberation Serif"/>
                <w:i/>
              </w:rPr>
            </w:pPr>
            <w:r w:rsidRPr="004729CF">
              <w:rPr>
                <w:rFonts w:ascii="Liberation Serif" w:hAnsi="Liberation Serif" w:cs="Liberation Serif"/>
                <w:i/>
              </w:rPr>
              <w:t>Сроки предоставления</w:t>
            </w:r>
          </w:p>
        </w:tc>
      </w:tr>
      <w:tr w:rsidR="006626FB" w:rsidRPr="006626FB" w:rsidTr="004527D6">
        <w:tc>
          <w:tcPr>
            <w:tcW w:w="540" w:type="dxa"/>
          </w:tcPr>
          <w:p w:rsidR="006626FB" w:rsidRPr="004729CF" w:rsidRDefault="004729CF" w:rsidP="004527D6">
            <w:pPr>
              <w:spacing w:line="0" w:lineRule="atLeast"/>
              <w:contextualSpacing/>
              <w:jc w:val="both"/>
              <w:rPr>
                <w:rFonts w:ascii="Liberation Serif" w:hAnsi="Liberation Serif" w:cs="Liberation Serif"/>
              </w:rPr>
            </w:pPr>
            <w:r w:rsidRPr="004729CF">
              <w:rPr>
                <w:rFonts w:ascii="Liberation Serif" w:hAnsi="Liberation Serif" w:cs="Liberation Serif"/>
              </w:rPr>
              <w:t>1</w:t>
            </w:r>
            <w:r w:rsidR="006626FB" w:rsidRPr="004729CF">
              <w:rPr>
                <w:rFonts w:ascii="Liberation Serif" w:hAnsi="Liberation Serif" w:cs="Liberation Serif"/>
              </w:rPr>
              <w:t>.</w:t>
            </w:r>
          </w:p>
        </w:tc>
        <w:tc>
          <w:tcPr>
            <w:tcW w:w="4813" w:type="dxa"/>
          </w:tcPr>
          <w:p w:rsidR="006626FB" w:rsidRPr="004729CF" w:rsidRDefault="006626FB" w:rsidP="004527D6">
            <w:pPr>
              <w:spacing w:line="0" w:lineRule="atLeast"/>
              <w:contextualSpacing/>
              <w:rPr>
                <w:rFonts w:ascii="Liberation Serif" w:hAnsi="Liberation Serif" w:cs="Liberation Serif"/>
              </w:rPr>
            </w:pPr>
            <w:r w:rsidRPr="004729CF">
              <w:rPr>
                <w:rFonts w:ascii="Liberation Serif" w:hAnsi="Liberation Serif" w:cs="Liberation Serif"/>
              </w:rPr>
              <w:t>Календарный план (график) выполнения ремонтных работ, согласованный с Заказчиком</w:t>
            </w:r>
          </w:p>
        </w:tc>
        <w:tc>
          <w:tcPr>
            <w:tcW w:w="5015" w:type="dxa"/>
          </w:tcPr>
          <w:p w:rsidR="006626FB" w:rsidRPr="004729CF" w:rsidRDefault="006626FB" w:rsidP="004527D6">
            <w:pPr>
              <w:spacing w:line="0" w:lineRule="atLeast"/>
              <w:contextualSpacing/>
              <w:rPr>
                <w:rFonts w:ascii="Liberation Serif" w:hAnsi="Liberation Serif" w:cs="Liberation Serif"/>
              </w:rPr>
            </w:pPr>
            <w:r w:rsidRPr="004729CF">
              <w:rPr>
                <w:rFonts w:ascii="Liberation Serif" w:hAnsi="Liberation Serif" w:cs="Liberation Serif"/>
              </w:rPr>
              <w:t>До заключения контракта</w:t>
            </w:r>
          </w:p>
        </w:tc>
      </w:tr>
      <w:tr w:rsidR="006626FB" w:rsidRPr="006626FB" w:rsidTr="004527D6">
        <w:tc>
          <w:tcPr>
            <w:tcW w:w="540" w:type="dxa"/>
          </w:tcPr>
          <w:p w:rsidR="006626FB" w:rsidRPr="004729CF" w:rsidRDefault="004729CF" w:rsidP="004527D6">
            <w:pPr>
              <w:spacing w:line="0" w:lineRule="atLeast"/>
              <w:contextualSpacing/>
              <w:jc w:val="both"/>
              <w:rPr>
                <w:rFonts w:ascii="Liberation Serif" w:hAnsi="Liberation Serif" w:cs="Liberation Serif"/>
              </w:rPr>
            </w:pPr>
            <w:r w:rsidRPr="004729CF">
              <w:rPr>
                <w:rFonts w:ascii="Liberation Serif" w:hAnsi="Liberation Serif" w:cs="Liberation Serif"/>
              </w:rPr>
              <w:t>2</w:t>
            </w:r>
            <w:r w:rsidR="006626FB" w:rsidRPr="004729CF">
              <w:rPr>
                <w:rFonts w:ascii="Liberation Serif" w:hAnsi="Liberation Serif" w:cs="Liberation Serif"/>
              </w:rPr>
              <w:t>.</w:t>
            </w:r>
          </w:p>
        </w:tc>
        <w:tc>
          <w:tcPr>
            <w:tcW w:w="4813" w:type="dxa"/>
          </w:tcPr>
          <w:p w:rsidR="006626FB" w:rsidRPr="004729CF" w:rsidRDefault="006626FB" w:rsidP="004527D6">
            <w:pPr>
              <w:spacing w:line="0" w:lineRule="atLeast"/>
              <w:contextualSpacing/>
              <w:rPr>
                <w:rFonts w:ascii="Liberation Serif" w:hAnsi="Liberation Serif" w:cs="Liberation Serif"/>
              </w:rPr>
            </w:pPr>
            <w:r w:rsidRPr="004729CF">
              <w:rPr>
                <w:rFonts w:ascii="Liberation Serif" w:hAnsi="Liberation Serif" w:cs="Liberation Serif"/>
              </w:rPr>
              <w:t>Акт освидетельствования скрытых работ (при наличии). Акт должен быть подписан представителем Подрядчика и членами комиссии Заказчика</w:t>
            </w:r>
          </w:p>
        </w:tc>
        <w:tc>
          <w:tcPr>
            <w:tcW w:w="5015" w:type="dxa"/>
          </w:tcPr>
          <w:p w:rsidR="006626FB" w:rsidRPr="004729CF" w:rsidRDefault="006626FB" w:rsidP="004527D6">
            <w:pPr>
              <w:spacing w:line="0" w:lineRule="atLeast"/>
              <w:contextualSpacing/>
              <w:rPr>
                <w:rFonts w:ascii="Liberation Serif" w:hAnsi="Liberation Serif" w:cs="Liberation Serif"/>
              </w:rPr>
            </w:pPr>
            <w:r w:rsidRPr="004729CF">
              <w:rPr>
                <w:rFonts w:ascii="Liberation Serif" w:hAnsi="Liberation Serif" w:cs="Liberation Serif"/>
              </w:rPr>
              <w:t>В течение одного рабочего дня с момента завершения каждого этапа скрытых работ и до начала следующего этапа работ</w:t>
            </w:r>
          </w:p>
        </w:tc>
      </w:tr>
      <w:tr w:rsidR="006626FB" w:rsidRPr="006626FB" w:rsidTr="004527D6">
        <w:tc>
          <w:tcPr>
            <w:tcW w:w="540" w:type="dxa"/>
          </w:tcPr>
          <w:p w:rsidR="006626FB" w:rsidRPr="004729CF" w:rsidRDefault="004729CF" w:rsidP="004527D6">
            <w:pPr>
              <w:spacing w:line="0" w:lineRule="atLeast"/>
              <w:contextualSpacing/>
              <w:jc w:val="both"/>
              <w:rPr>
                <w:rFonts w:ascii="Liberation Serif" w:hAnsi="Liberation Serif" w:cs="Liberation Serif"/>
              </w:rPr>
            </w:pPr>
            <w:r w:rsidRPr="004729CF">
              <w:rPr>
                <w:rFonts w:ascii="Liberation Serif" w:hAnsi="Liberation Serif" w:cs="Liberation Serif"/>
              </w:rPr>
              <w:t>3</w:t>
            </w:r>
            <w:r w:rsidR="006626FB" w:rsidRPr="004729CF">
              <w:rPr>
                <w:rFonts w:ascii="Liberation Serif" w:hAnsi="Liberation Serif" w:cs="Liberation Serif"/>
              </w:rPr>
              <w:t>.</w:t>
            </w:r>
          </w:p>
        </w:tc>
        <w:tc>
          <w:tcPr>
            <w:tcW w:w="4813" w:type="dxa"/>
          </w:tcPr>
          <w:p w:rsidR="006626FB" w:rsidRPr="004729CF" w:rsidRDefault="006626FB" w:rsidP="004527D6">
            <w:pPr>
              <w:spacing w:line="0" w:lineRule="atLeast"/>
              <w:contextualSpacing/>
              <w:rPr>
                <w:rFonts w:ascii="Liberation Serif" w:hAnsi="Liberation Serif" w:cs="Liberation Serif"/>
              </w:rPr>
            </w:pPr>
            <w:r w:rsidRPr="004729CF">
              <w:rPr>
                <w:rFonts w:ascii="Liberation Serif" w:hAnsi="Liberation Serif" w:cs="Liberation Serif"/>
              </w:rPr>
              <w:t>Документ о приемке (к документу должны быть приложены фотографии объекта после окончания работ на бумажном и электронном носителе)</w:t>
            </w:r>
          </w:p>
        </w:tc>
        <w:tc>
          <w:tcPr>
            <w:tcW w:w="5015" w:type="dxa"/>
          </w:tcPr>
          <w:p w:rsidR="006626FB" w:rsidRPr="004729CF" w:rsidRDefault="006626FB" w:rsidP="004527D6">
            <w:pPr>
              <w:spacing w:line="0" w:lineRule="atLeast"/>
              <w:contextualSpacing/>
              <w:rPr>
                <w:rFonts w:ascii="Liberation Serif" w:hAnsi="Liberation Serif" w:cs="Liberation Serif"/>
              </w:rPr>
            </w:pPr>
            <w:r w:rsidRPr="004729CF">
              <w:rPr>
                <w:rFonts w:ascii="Liberation Serif" w:hAnsi="Liberation Serif" w:cs="Liberation Serif"/>
              </w:rPr>
              <w:t xml:space="preserve">В течение пяти рабочих дней со дня, следующего за днем завершения работ. Приемка объекта проводится членами комиссии Заказчика в присутствии представителя Подрядчика и, по желанию Заказчика, приглашенного эксперта.  </w:t>
            </w:r>
          </w:p>
        </w:tc>
      </w:tr>
    </w:tbl>
    <w:p w:rsidR="006626FB" w:rsidRPr="006626FB" w:rsidRDefault="006626FB" w:rsidP="006626FB">
      <w:pPr>
        <w:suppressAutoHyphens w:val="0"/>
        <w:spacing w:line="0" w:lineRule="atLeast"/>
        <w:ind w:firstLine="708"/>
        <w:contextualSpacing/>
        <w:jc w:val="both"/>
        <w:rPr>
          <w:rFonts w:ascii="Liberation Serif" w:hAnsi="Liberation Serif" w:cs="Liberation Serif"/>
          <w:sz w:val="24"/>
          <w:szCs w:val="24"/>
        </w:rPr>
      </w:pPr>
      <w:r w:rsidRPr="006626FB">
        <w:rPr>
          <w:rFonts w:ascii="Liberation Serif" w:hAnsi="Liberation Serif" w:cs="Liberation Serif"/>
          <w:sz w:val="24"/>
          <w:szCs w:val="24"/>
        </w:rPr>
        <w:t>Заказчик вправе осуществлять контроль за объемами и качеством на каждом этапе проведения ремонтных работ. Подрядчик проводит совместно с Заказчиком периодические испытания, проверки выполненных работ и качество используемых при выполнении работ оборудования, изделий, материалов и конструкций. Заказчик при необходимости привлекает для проведения испытаний, проверок сторонние организации (экспертов), имеющие соответствующие лицензии (или иные разрешительные документы) и сертификаты. Подрядчик устраняет недоделки и дефекты, выявленные в процессе приемки работ и гарантийной эксплуатации, за свой счет, если они возникнут по вине Подрядчика. Подрядчик примет участие в сдаче-приемке объекта в эксплуатацию.</w:t>
      </w:r>
    </w:p>
    <w:p w:rsidR="006626FB" w:rsidRPr="006626FB" w:rsidRDefault="006626FB"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r w:rsidRPr="006626FB">
        <w:rPr>
          <w:rFonts w:ascii="Liberation Serif" w:hAnsi="Liberation Serif" w:cs="Liberation Serif"/>
          <w:sz w:val="24"/>
          <w:szCs w:val="24"/>
        </w:rPr>
        <w:t>По осуществлении приемки выполненных работ Заказчик проводит контрольный обмер в целях определения фактических объемов выполненных работ, а также оценку качества выполненных подрядной организацией работ, их соответствие локальному сметному расчету и контракту.</w:t>
      </w:r>
    </w:p>
    <w:p w:rsidR="006626FB" w:rsidRDefault="006626FB"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r w:rsidRPr="006626FB">
        <w:rPr>
          <w:rFonts w:ascii="Liberation Serif" w:hAnsi="Liberation Serif" w:cs="Liberation Serif"/>
          <w:sz w:val="24"/>
          <w:szCs w:val="24"/>
        </w:rPr>
        <w:t xml:space="preserve">Оплата проводится за фактически выполненные ремонтные работы в соответствии с объемами, указанными в документе о приемке. </w:t>
      </w:r>
    </w:p>
    <w:p w:rsidR="00847BD9" w:rsidRDefault="00847BD9"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847BD9" w:rsidRDefault="00847BD9"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p>
    <w:p w:rsidR="00216742" w:rsidRPr="006626FB" w:rsidRDefault="00216742" w:rsidP="006626FB">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bookmarkStart w:id="8" w:name="_GoBack"/>
      <w:bookmarkEnd w:id="8"/>
    </w:p>
    <w:p w:rsidR="00321DDD" w:rsidRPr="00775B71" w:rsidRDefault="003347AC" w:rsidP="00321DDD">
      <w:pPr>
        <w:tabs>
          <w:tab w:val="left" w:pos="360"/>
          <w:tab w:val="left" w:pos="720"/>
        </w:tabs>
        <w:suppressAutoHyphens w:val="0"/>
        <w:spacing w:line="0" w:lineRule="atLeast"/>
        <w:ind w:firstLine="709"/>
        <w:contextualSpacing/>
        <w:jc w:val="both"/>
        <w:rPr>
          <w:rFonts w:ascii="Liberation Serif" w:hAnsi="Liberation Serif" w:cs="Liberation Serif"/>
          <w:sz w:val="24"/>
          <w:szCs w:val="24"/>
        </w:rPr>
      </w:pPr>
      <w:r w:rsidRPr="00775B71">
        <w:rPr>
          <w:rFonts w:ascii="Liberation Serif" w:hAnsi="Liberation Serif" w:cs="Liberation Serif"/>
          <w:sz w:val="24"/>
          <w:szCs w:val="24"/>
        </w:rPr>
        <w:t xml:space="preserve"> </w:t>
      </w:r>
      <w:r w:rsidR="00321DDD" w:rsidRPr="00775B71">
        <w:rPr>
          <w:rFonts w:ascii="Liberation Serif" w:hAnsi="Liberation Serif" w:cs="Liberation Serif"/>
          <w:sz w:val="24"/>
          <w:szCs w:val="24"/>
        </w:rPr>
        <w:t xml:space="preserve"> </w:t>
      </w:r>
    </w:p>
    <w:p w:rsidR="00D73FFF" w:rsidRPr="00D73FFF" w:rsidRDefault="00D73FFF" w:rsidP="00D73FFF">
      <w:pPr>
        <w:pStyle w:val="a9"/>
        <w:spacing w:line="0" w:lineRule="atLeast"/>
        <w:contextualSpacing/>
        <w:jc w:val="right"/>
        <w:rPr>
          <w:rFonts w:ascii="Liberation Serif" w:hAnsi="Liberation Serif" w:cs="Liberation Serif"/>
        </w:rPr>
      </w:pPr>
      <w:r w:rsidRPr="00D73FFF">
        <w:rPr>
          <w:rFonts w:ascii="Liberation Serif" w:hAnsi="Liberation Serif" w:cs="Liberation Serif"/>
        </w:rPr>
        <w:lastRenderedPageBreak/>
        <w:t xml:space="preserve">Приложение № </w:t>
      </w:r>
      <w:r>
        <w:rPr>
          <w:rFonts w:ascii="Liberation Serif" w:hAnsi="Liberation Serif" w:cs="Liberation Serif"/>
        </w:rPr>
        <w:t>2</w:t>
      </w:r>
    </w:p>
    <w:p w:rsidR="00D73FFF" w:rsidRPr="00D73FFF" w:rsidRDefault="00D73FFF" w:rsidP="00D73FFF">
      <w:pPr>
        <w:pStyle w:val="a9"/>
        <w:spacing w:line="0" w:lineRule="atLeast"/>
        <w:contextualSpacing/>
        <w:jc w:val="right"/>
        <w:rPr>
          <w:rFonts w:ascii="Liberation Serif" w:hAnsi="Liberation Serif" w:cs="Liberation Serif"/>
        </w:rPr>
      </w:pPr>
      <w:r w:rsidRPr="00D73FFF">
        <w:rPr>
          <w:rFonts w:ascii="Liberation Serif" w:hAnsi="Liberation Serif" w:cs="Liberation Serif"/>
        </w:rPr>
        <w:t>к государственному контракту</w:t>
      </w:r>
    </w:p>
    <w:p w:rsidR="004F55AE" w:rsidRDefault="00D73FFF" w:rsidP="00D73FFF">
      <w:pPr>
        <w:ind w:firstLine="567"/>
        <w:jc w:val="right"/>
        <w:rPr>
          <w:rFonts w:ascii="Liberation Serif" w:hAnsi="Liberation Serif" w:cs="Liberation Serif"/>
          <w:sz w:val="24"/>
          <w:szCs w:val="24"/>
        </w:rPr>
      </w:pPr>
      <w:r w:rsidRPr="00D73FFF">
        <w:rPr>
          <w:rFonts w:ascii="Liberation Serif" w:hAnsi="Liberation Serif" w:cs="Liberation Serif"/>
          <w:sz w:val="24"/>
          <w:szCs w:val="24"/>
        </w:rPr>
        <w:t xml:space="preserve">от «___» </w:t>
      </w:r>
      <w:r w:rsidR="00847BD9">
        <w:rPr>
          <w:rFonts w:ascii="Liberation Serif" w:hAnsi="Liberation Serif" w:cs="Liberation Serif"/>
          <w:sz w:val="24"/>
          <w:szCs w:val="24"/>
        </w:rPr>
        <w:t>мая</w:t>
      </w:r>
      <w:r w:rsidRPr="00D73FFF">
        <w:rPr>
          <w:rFonts w:ascii="Liberation Serif" w:hAnsi="Liberation Serif" w:cs="Liberation Serif"/>
          <w:sz w:val="24"/>
          <w:szCs w:val="24"/>
        </w:rPr>
        <w:t xml:space="preserve"> 202</w:t>
      </w:r>
      <w:r w:rsidR="00A70E92">
        <w:rPr>
          <w:rFonts w:ascii="Liberation Serif" w:hAnsi="Liberation Serif" w:cs="Liberation Serif"/>
          <w:sz w:val="24"/>
          <w:szCs w:val="24"/>
        </w:rPr>
        <w:t>5</w:t>
      </w:r>
      <w:r w:rsidRPr="00D73FFF">
        <w:rPr>
          <w:rFonts w:ascii="Liberation Serif" w:hAnsi="Liberation Serif" w:cs="Liberation Serif"/>
          <w:sz w:val="24"/>
          <w:szCs w:val="24"/>
        </w:rPr>
        <w:t xml:space="preserve"> № </w:t>
      </w:r>
      <w:r w:rsidR="00847BD9" w:rsidRPr="00976039">
        <w:rPr>
          <w:rFonts w:ascii="Liberation Serif" w:hAnsi="Liberation Serif" w:cs="Liberation Serif"/>
          <w:sz w:val="24"/>
          <w:szCs w:val="24"/>
        </w:rPr>
        <w:t>0162200004325000017</w:t>
      </w:r>
    </w:p>
    <w:p w:rsidR="00D73FFF" w:rsidRDefault="00D73FFF" w:rsidP="00D73FFF">
      <w:pPr>
        <w:ind w:firstLine="567"/>
        <w:jc w:val="right"/>
        <w:rPr>
          <w:rFonts w:ascii="Liberation Serif" w:hAnsi="Liberation Serif" w:cs="Liberation Serif"/>
          <w:sz w:val="24"/>
          <w:szCs w:val="24"/>
        </w:rPr>
      </w:pPr>
    </w:p>
    <w:p w:rsidR="00D73FFF" w:rsidRPr="00D73FFF" w:rsidRDefault="00D73FFF" w:rsidP="00D73FFF">
      <w:pPr>
        <w:jc w:val="center"/>
        <w:rPr>
          <w:rFonts w:ascii="Liberation Serif" w:eastAsia="Times New Roman" w:hAnsi="Liberation Serif" w:cs="Liberation Serif"/>
          <w:b/>
          <w:sz w:val="24"/>
          <w:szCs w:val="24"/>
          <w:lang w:eastAsia="ru-RU"/>
        </w:rPr>
      </w:pPr>
      <w:r w:rsidRPr="00D73FFF">
        <w:rPr>
          <w:rFonts w:ascii="Liberation Serif" w:eastAsia="Times New Roman" w:hAnsi="Liberation Serif" w:cs="Liberation Serif"/>
          <w:b/>
          <w:sz w:val="24"/>
          <w:szCs w:val="24"/>
          <w:lang w:eastAsia="ru-RU"/>
        </w:rPr>
        <w:t>Проект сметы контракта</w:t>
      </w:r>
    </w:p>
    <w:p w:rsidR="00D73FFF" w:rsidRPr="00222162" w:rsidRDefault="00D73FFF" w:rsidP="00D73FFF">
      <w:pPr>
        <w:shd w:val="clear" w:color="auto" w:fill="FFFFFF"/>
        <w:spacing w:before="210"/>
        <w:jc w:val="center"/>
        <w:rPr>
          <w:rFonts w:eastAsia="Times New Roman"/>
          <w:color w:val="000000"/>
          <w:lang w:eastAsia="ru-RU"/>
        </w:rPr>
      </w:pPr>
      <w:r w:rsidRPr="00F90FC3">
        <w:rPr>
          <w:rFonts w:ascii="Liberation Serif" w:hAnsi="Liberation Serif" w:cs="Liberation Serif"/>
          <w:bCs/>
          <w:sz w:val="24"/>
          <w:szCs w:val="24"/>
        </w:rPr>
        <w:t xml:space="preserve">на </w:t>
      </w:r>
      <w:r w:rsidR="00870076" w:rsidRPr="00870076">
        <w:rPr>
          <w:rFonts w:ascii="Liberation Serif" w:hAnsi="Liberation Serif" w:cs="Liberation Serif"/>
          <w:bCs/>
          <w:sz w:val="24"/>
          <w:szCs w:val="24"/>
        </w:rPr>
        <w:t xml:space="preserve">выполнение работ по </w:t>
      </w:r>
      <w:r w:rsidR="00667C9A" w:rsidRPr="006626FB">
        <w:rPr>
          <w:rFonts w:ascii="Liberation Serif" w:eastAsia="Arial" w:hAnsi="Liberation Serif" w:cs="Liberation Serif"/>
          <w:bCs/>
          <w:sz w:val="24"/>
          <w:szCs w:val="24"/>
          <w:lang w:eastAsia="ru-RU"/>
        </w:rPr>
        <w:t>текущему ремонту помещения № 58 Управления социальной политики № 2, расположенного по адресу: г. Реж, ул. Бажова, д. 15</w:t>
      </w:r>
      <w:r w:rsidR="00667C9A" w:rsidRPr="00222162">
        <w:rPr>
          <w:rFonts w:eastAsia="Times New Roman"/>
          <w:color w:val="000000"/>
          <w:lang w:eastAsia="ru-RU"/>
        </w:rPr>
        <w:t xml:space="preserve"> </w:t>
      </w:r>
      <w:r w:rsidRPr="00222162">
        <w:rPr>
          <w:rFonts w:eastAsia="Times New Roman"/>
          <w:color w:val="000000"/>
          <w:lang w:eastAsia="ru-RU"/>
        </w:rPr>
        <w:t>(наименование объекта)</w:t>
      </w:r>
    </w:p>
    <w:tbl>
      <w:tblPr>
        <w:tblW w:w="10490" w:type="dxa"/>
        <w:tblInd w:w="-717" w:type="dxa"/>
        <w:tblCellMar>
          <w:top w:w="15" w:type="dxa"/>
          <w:left w:w="15" w:type="dxa"/>
          <w:bottom w:w="15" w:type="dxa"/>
          <w:right w:w="15" w:type="dxa"/>
        </w:tblCellMar>
        <w:tblLook w:val="04A0" w:firstRow="1" w:lastRow="0" w:firstColumn="1" w:lastColumn="0" w:noHBand="0" w:noVBand="1"/>
      </w:tblPr>
      <w:tblGrid>
        <w:gridCol w:w="568"/>
        <w:gridCol w:w="1760"/>
        <w:gridCol w:w="1783"/>
        <w:gridCol w:w="1276"/>
        <w:gridCol w:w="1559"/>
        <w:gridCol w:w="1985"/>
        <w:gridCol w:w="1559"/>
      </w:tblGrid>
      <w:tr w:rsidR="000442D8" w:rsidRPr="00D73FFF" w:rsidTr="000442D8">
        <w:tc>
          <w:tcPr>
            <w:tcW w:w="568" w:type="dxa"/>
            <w:tcBorders>
              <w:top w:val="single" w:sz="6" w:space="0" w:color="auto"/>
              <w:left w:val="single" w:sz="6" w:space="0" w:color="auto"/>
              <w:right w:val="single" w:sz="6" w:space="0" w:color="auto"/>
            </w:tcBorders>
            <w:tcMar>
              <w:top w:w="90" w:type="dxa"/>
              <w:left w:w="60" w:type="dxa"/>
              <w:bottom w:w="90" w:type="dxa"/>
              <w:right w:w="60" w:type="dxa"/>
            </w:tcMar>
            <w:hideMark/>
          </w:tcPr>
          <w:p w:rsidR="000442D8" w:rsidRPr="0072481C" w:rsidRDefault="000442D8" w:rsidP="00BF0943">
            <w:pPr>
              <w:spacing w:before="210"/>
              <w:jc w:val="center"/>
              <w:rPr>
                <w:rFonts w:ascii="Liberation Serif" w:eastAsia="Times New Roman" w:hAnsi="Liberation Serif" w:cs="Liberation Serif"/>
                <w:lang w:eastAsia="ru-RU"/>
              </w:rPr>
            </w:pPr>
            <w:r w:rsidRPr="0072481C">
              <w:rPr>
                <w:rFonts w:ascii="Liberation Serif" w:eastAsia="Times New Roman" w:hAnsi="Liberation Serif" w:cs="Liberation Serif"/>
                <w:lang w:eastAsia="ru-RU"/>
              </w:rPr>
              <w:t>N п/п</w:t>
            </w:r>
          </w:p>
        </w:tc>
        <w:tc>
          <w:tcPr>
            <w:tcW w:w="3543" w:type="dxa"/>
            <w:gridSpan w:val="2"/>
            <w:tcBorders>
              <w:top w:val="single" w:sz="6" w:space="0" w:color="auto"/>
              <w:right w:val="single" w:sz="6" w:space="0" w:color="auto"/>
            </w:tcBorders>
            <w:tcMar>
              <w:top w:w="90" w:type="dxa"/>
              <w:left w:w="60" w:type="dxa"/>
              <w:bottom w:w="90" w:type="dxa"/>
              <w:right w:w="60" w:type="dxa"/>
            </w:tcMar>
            <w:hideMark/>
          </w:tcPr>
          <w:p w:rsidR="000442D8" w:rsidRPr="0072481C" w:rsidRDefault="000442D8" w:rsidP="00BF0943">
            <w:pPr>
              <w:spacing w:before="210"/>
              <w:jc w:val="center"/>
              <w:rPr>
                <w:rFonts w:ascii="Liberation Serif" w:eastAsia="Times New Roman" w:hAnsi="Liberation Serif" w:cs="Liberation Serif"/>
                <w:lang w:eastAsia="ru-RU"/>
              </w:rPr>
            </w:pPr>
            <w:r w:rsidRPr="0072481C">
              <w:rPr>
                <w:rFonts w:ascii="Liberation Serif" w:eastAsia="Times New Roman" w:hAnsi="Liberation Serif" w:cs="Liberation Serif"/>
                <w:lang w:eastAsia="ru-RU"/>
              </w:rPr>
              <w:t xml:space="preserve">Наименование конструктивных решений (элементов), комплексов (видов) работ, оборудования </w:t>
            </w:r>
            <w:hyperlink r:id="rId11" w:anchor="dst289" w:history="1">
              <w:r w:rsidRPr="0072481C">
                <w:rPr>
                  <w:rFonts w:ascii="Liberation Serif" w:eastAsia="Times New Roman" w:hAnsi="Liberation Serif" w:cs="Liberation Serif"/>
                  <w:color w:val="1A0DAB"/>
                  <w:u w:val="single"/>
                  <w:lang w:eastAsia="ru-RU"/>
                </w:rPr>
                <w:t>&lt;1&gt;</w:t>
              </w:r>
            </w:hyperlink>
          </w:p>
        </w:tc>
        <w:tc>
          <w:tcPr>
            <w:tcW w:w="1276" w:type="dxa"/>
            <w:tcBorders>
              <w:top w:val="single" w:sz="6" w:space="0" w:color="auto"/>
              <w:right w:val="single" w:sz="6" w:space="0" w:color="auto"/>
            </w:tcBorders>
            <w:tcMar>
              <w:top w:w="90" w:type="dxa"/>
              <w:left w:w="60" w:type="dxa"/>
              <w:bottom w:w="90" w:type="dxa"/>
              <w:right w:w="60" w:type="dxa"/>
            </w:tcMar>
            <w:hideMark/>
          </w:tcPr>
          <w:p w:rsidR="000442D8" w:rsidRPr="0072481C" w:rsidRDefault="000442D8" w:rsidP="00BF0943">
            <w:pPr>
              <w:spacing w:before="210"/>
              <w:jc w:val="center"/>
              <w:rPr>
                <w:rFonts w:ascii="Liberation Serif" w:eastAsia="Times New Roman" w:hAnsi="Liberation Serif" w:cs="Liberation Serif"/>
                <w:lang w:eastAsia="ru-RU"/>
              </w:rPr>
            </w:pPr>
            <w:r w:rsidRPr="0072481C">
              <w:rPr>
                <w:rFonts w:ascii="Liberation Serif" w:eastAsia="Times New Roman" w:hAnsi="Liberation Serif" w:cs="Liberation Serif"/>
                <w:lang w:eastAsia="ru-RU"/>
              </w:rPr>
              <w:t>Единица измерения</w:t>
            </w:r>
          </w:p>
        </w:tc>
        <w:tc>
          <w:tcPr>
            <w:tcW w:w="1559" w:type="dxa"/>
            <w:tcBorders>
              <w:top w:val="single" w:sz="6" w:space="0" w:color="auto"/>
              <w:right w:val="single" w:sz="6" w:space="0" w:color="auto"/>
            </w:tcBorders>
            <w:tcMar>
              <w:top w:w="90" w:type="dxa"/>
              <w:left w:w="60" w:type="dxa"/>
              <w:bottom w:w="90" w:type="dxa"/>
              <w:right w:w="60" w:type="dxa"/>
            </w:tcMar>
            <w:hideMark/>
          </w:tcPr>
          <w:p w:rsidR="000442D8" w:rsidRPr="0072481C" w:rsidRDefault="000442D8" w:rsidP="000442D8">
            <w:pPr>
              <w:spacing w:before="210"/>
              <w:jc w:val="center"/>
              <w:rPr>
                <w:rFonts w:ascii="Liberation Serif" w:eastAsia="Times New Roman" w:hAnsi="Liberation Serif" w:cs="Liberation Serif"/>
                <w:lang w:eastAsia="ru-RU"/>
              </w:rPr>
            </w:pPr>
            <w:r w:rsidRPr="0072481C">
              <w:rPr>
                <w:rFonts w:ascii="Liberation Serif" w:eastAsia="Times New Roman" w:hAnsi="Liberation Serif" w:cs="Liberation Serif"/>
                <w:lang w:eastAsia="ru-RU"/>
              </w:rPr>
              <w:t>Количество (объем работ)</w:t>
            </w:r>
          </w:p>
        </w:tc>
        <w:tc>
          <w:tcPr>
            <w:tcW w:w="1985" w:type="dxa"/>
            <w:tcBorders>
              <w:top w:val="single" w:sz="6" w:space="0" w:color="auto"/>
              <w:right w:val="single" w:sz="6" w:space="0" w:color="auto"/>
            </w:tcBorders>
            <w:tcMar>
              <w:top w:w="90" w:type="dxa"/>
              <w:left w:w="60" w:type="dxa"/>
              <w:bottom w:w="90" w:type="dxa"/>
              <w:right w:w="60" w:type="dxa"/>
            </w:tcMar>
            <w:hideMark/>
          </w:tcPr>
          <w:p w:rsidR="000442D8" w:rsidRPr="0072481C" w:rsidRDefault="000442D8" w:rsidP="00BF0943">
            <w:pPr>
              <w:spacing w:before="210"/>
              <w:jc w:val="center"/>
              <w:rPr>
                <w:rFonts w:ascii="Liberation Serif" w:eastAsia="Times New Roman" w:hAnsi="Liberation Serif" w:cs="Liberation Serif"/>
                <w:lang w:eastAsia="ru-RU"/>
              </w:rPr>
            </w:pPr>
            <w:r w:rsidRPr="0072481C">
              <w:rPr>
                <w:rFonts w:ascii="Liberation Serif" w:eastAsia="Times New Roman" w:hAnsi="Liberation Serif" w:cs="Liberation Serif"/>
                <w:lang w:eastAsia="ru-RU"/>
              </w:rPr>
              <w:t>Цена на единицу измерения, без НДС руб.</w:t>
            </w:r>
          </w:p>
        </w:tc>
        <w:tc>
          <w:tcPr>
            <w:tcW w:w="1559" w:type="dxa"/>
            <w:tcBorders>
              <w:top w:val="single" w:sz="6" w:space="0" w:color="auto"/>
              <w:right w:val="single" w:sz="6" w:space="0" w:color="auto"/>
            </w:tcBorders>
            <w:tcMar>
              <w:top w:w="90" w:type="dxa"/>
              <w:left w:w="60" w:type="dxa"/>
              <w:bottom w:w="90" w:type="dxa"/>
              <w:right w:w="60" w:type="dxa"/>
            </w:tcMar>
            <w:hideMark/>
          </w:tcPr>
          <w:p w:rsidR="000442D8" w:rsidRPr="0072481C" w:rsidRDefault="000442D8" w:rsidP="000442D8">
            <w:pPr>
              <w:spacing w:before="210"/>
              <w:jc w:val="center"/>
              <w:rPr>
                <w:rFonts w:ascii="Liberation Serif" w:eastAsia="Times New Roman" w:hAnsi="Liberation Serif" w:cs="Liberation Serif"/>
                <w:lang w:eastAsia="ru-RU"/>
              </w:rPr>
            </w:pPr>
            <w:r w:rsidRPr="0072481C">
              <w:rPr>
                <w:rFonts w:ascii="Liberation Serif" w:eastAsia="Times New Roman" w:hAnsi="Liberation Serif" w:cs="Liberation Serif"/>
                <w:lang w:eastAsia="ru-RU"/>
              </w:rPr>
              <w:t xml:space="preserve">Стоимость всего, руб </w:t>
            </w:r>
          </w:p>
        </w:tc>
      </w:tr>
      <w:tr w:rsidR="000442D8" w:rsidRPr="00D73FFF" w:rsidTr="000442D8">
        <w:trPr>
          <w:trHeight w:val="240"/>
        </w:trPr>
        <w:tc>
          <w:tcPr>
            <w:tcW w:w="568"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spacing w:before="210"/>
              <w:jc w:val="center"/>
              <w:rPr>
                <w:rFonts w:ascii="Liberation Serif" w:eastAsia="Times New Roman" w:hAnsi="Liberation Serif" w:cs="Liberation Serif"/>
                <w:i/>
                <w:lang w:eastAsia="ru-RU"/>
              </w:rPr>
            </w:pPr>
            <w:r w:rsidRPr="006F0758">
              <w:rPr>
                <w:rFonts w:ascii="Liberation Serif" w:eastAsia="Times New Roman" w:hAnsi="Liberation Serif" w:cs="Liberation Serif"/>
                <w:i/>
                <w:lang w:eastAsia="ru-RU"/>
              </w:rPr>
              <w:t>1</w:t>
            </w:r>
          </w:p>
        </w:tc>
        <w:tc>
          <w:tcPr>
            <w:tcW w:w="3543" w:type="dxa"/>
            <w:gridSpan w:val="2"/>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spacing w:before="210"/>
              <w:jc w:val="center"/>
              <w:rPr>
                <w:rFonts w:ascii="Liberation Serif" w:eastAsia="Times New Roman" w:hAnsi="Liberation Serif" w:cs="Liberation Serif"/>
                <w:i/>
                <w:lang w:eastAsia="ru-RU"/>
              </w:rPr>
            </w:pPr>
            <w:r w:rsidRPr="006F0758">
              <w:rPr>
                <w:rFonts w:ascii="Liberation Serif" w:eastAsia="Times New Roman" w:hAnsi="Liberation Serif" w:cs="Liberation Serif"/>
                <w:i/>
                <w:lang w:eastAsia="ru-RU"/>
              </w:rPr>
              <w:t>2</w:t>
            </w:r>
          </w:p>
        </w:tc>
        <w:tc>
          <w:tcPr>
            <w:tcW w:w="1276"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spacing w:before="210"/>
              <w:jc w:val="center"/>
              <w:rPr>
                <w:rFonts w:ascii="Liberation Serif" w:eastAsia="Times New Roman" w:hAnsi="Liberation Serif" w:cs="Liberation Serif"/>
                <w:i/>
                <w:lang w:eastAsia="ru-RU"/>
              </w:rPr>
            </w:pPr>
            <w:r w:rsidRPr="006F0758">
              <w:rPr>
                <w:rFonts w:ascii="Liberation Serif" w:eastAsia="Times New Roman" w:hAnsi="Liberation Serif" w:cs="Liberation Serif"/>
                <w:i/>
                <w:lang w:eastAsia="ru-RU"/>
              </w:rPr>
              <w:t>3</w:t>
            </w:r>
          </w:p>
        </w:tc>
        <w:tc>
          <w:tcPr>
            <w:tcW w:w="1559"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spacing w:before="210"/>
              <w:jc w:val="center"/>
              <w:rPr>
                <w:rFonts w:ascii="Liberation Serif" w:eastAsia="Times New Roman" w:hAnsi="Liberation Serif" w:cs="Liberation Serif"/>
                <w:i/>
                <w:lang w:eastAsia="ru-RU"/>
              </w:rPr>
            </w:pPr>
            <w:r w:rsidRPr="006F0758">
              <w:rPr>
                <w:rFonts w:ascii="Liberation Serif" w:eastAsia="Times New Roman" w:hAnsi="Liberation Serif" w:cs="Liberation Serif"/>
                <w:i/>
                <w:lang w:eastAsia="ru-RU"/>
              </w:rPr>
              <w:t>4</w:t>
            </w:r>
          </w:p>
        </w:tc>
        <w:tc>
          <w:tcPr>
            <w:tcW w:w="19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spacing w:before="210"/>
              <w:jc w:val="center"/>
              <w:rPr>
                <w:rFonts w:ascii="Liberation Serif" w:eastAsia="Times New Roman" w:hAnsi="Liberation Serif" w:cs="Liberation Serif"/>
                <w:i/>
                <w:lang w:eastAsia="ru-RU"/>
              </w:rPr>
            </w:pPr>
            <w:r w:rsidRPr="006F0758">
              <w:rPr>
                <w:rFonts w:ascii="Liberation Serif" w:eastAsia="Times New Roman" w:hAnsi="Liberation Serif" w:cs="Liberation Serif"/>
                <w:i/>
                <w:lang w:eastAsia="ru-RU"/>
              </w:rPr>
              <w:t>5</w:t>
            </w:r>
          </w:p>
        </w:tc>
        <w:tc>
          <w:tcPr>
            <w:tcW w:w="1559"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spacing w:before="210"/>
              <w:jc w:val="center"/>
              <w:rPr>
                <w:rFonts w:ascii="Liberation Serif" w:eastAsia="Times New Roman" w:hAnsi="Liberation Serif" w:cs="Liberation Serif"/>
                <w:i/>
                <w:lang w:eastAsia="ru-RU"/>
              </w:rPr>
            </w:pPr>
            <w:r w:rsidRPr="006F0758">
              <w:rPr>
                <w:rFonts w:ascii="Liberation Serif" w:eastAsia="Times New Roman" w:hAnsi="Liberation Serif" w:cs="Liberation Serif"/>
                <w:i/>
                <w:lang w:eastAsia="ru-RU"/>
              </w:rPr>
              <w:t>6</w:t>
            </w:r>
          </w:p>
        </w:tc>
      </w:tr>
      <w:tr w:rsidR="000442D8" w:rsidRPr="00D73FFF" w:rsidTr="000442D8">
        <w:tc>
          <w:tcPr>
            <w:tcW w:w="568"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jc w:val="center"/>
              <w:rPr>
                <w:rFonts w:ascii="Liberation Serif" w:eastAsia="Times New Roman" w:hAnsi="Liberation Serif" w:cs="Liberation Serif"/>
                <w:lang w:eastAsia="ru-RU"/>
              </w:rPr>
            </w:pPr>
            <w:r w:rsidRPr="006F0758">
              <w:rPr>
                <w:rFonts w:ascii="Liberation Serif" w:eastAsia="Times New Roman" w:hAnsi="Liberation Serif" w:cs="Liberation Serif"/>
                <w:lang w:eastAsia="ru-RU"/>
              </w:rPr>
              <w:t>1</w:t>
            </w:r>
          </w:p>
        </w:tc>
        <w:tc>
          <w:tcPr>
            <w:tcW w:w="3543" w:type="dxa"/>
            <w:gridSpan w:val="2"/>
            <w:tcBorders>
              <w:top w:val="single" w:sz="6" w:space="0" w:color="auto"/>
              <w:bottom w:val="single" w:sz="6" w:space="0" w:color="auto"/>
              <w:right w:val="single" w:sz="6" w:space="0" w:color="auto"/>
            </w:tcBorders>
            <w:tcMar>
              <w:top w:w="90" w:type="dxa"/>
              <w:left w:w="60" w:type="dxa"/>
              <w:bottom w:w="90" w:type="dxa"/>
              <w:right w:w="60" w:type="dxa"/>
            </w:tcMar>
            <w:vAlign w:val="center"/>
            <w:hideMark/>
          </w:tcPr>
          <w:p w:rsidR="000442D8" w:rsidRDefault="000442D8" w:rsidP="00667C9A">
            <w:pPr>
              <w:spacing w:line="0" w:lineRule="atLeast"/>
              <w:contextualSpacing/>
              <w:rPr>
                <w:rFonts w:ascii="Liberation Serif" w:eastAsia="Arial" w:hAnsi="Liberation Serif" w:cs="Liberation Serif"/>
                <w:bCs/>
                <w:lang w:eastAsia="ru-RU"/>
              </w:rPr>
            </w:pPr>
            <w:r w:rsidRPr="006F0758">
              <w:rPr>
                <w:rFonts w:ascii="Liberation Serif" w:eastAsia="Arial" w:hAnsi="Liberation Serif" w:cs="Liberation Serif"/>
                <w:bCs/>
                <w:lang w:eastAsia="ru-RU"/>
              </w:rPr>
              <w:t xml:space="preserve">Текущий ремонт помещения № 58 Управления социальной политики № 2, расположенного по адресу: </w:t>
            </w:r>
          </w:p>
          <w:p w:rsidR="000442D8" w:rsidRPr="006F0758" w:rsidRDefault="000442D8" w:rsidP="00667C9A">
            <w:pPr>
              <w:spacing w:line="0" w:lineRule="atLeast"/>
              <w:contextualSpacing/>
              <w:rPr>
                <w:rFonts w:ascii="Liberation Serif" w:eastAsia="Times New Roman" w:hAnsi="Liberation Serif" w:cs="Liberation Serif"/>
                <w:highlight w:val="yellow"/>
              </w:rPr>
            </w:pPr>
            <w:r w:rsidRPr="006F0758">
              <w:rPr>
                <w:rFonts w:ascii="Liberation Serif" w:eastAsia="Arial" w:hAnsi="Liberation Serif" w:cs="Liberation Serif"/>
                <w:bCs/>
                <w:lang w:eastAsia="ru-RU"/>
              </w:rPr>
              <w:t>г. Реж, ул. Бажова, д. 15</w:t>
            </w:r>
          </w:p>
        </w:tc>
        <w:tc>
          <w:tcPr>
            <w:tcW w:w="1276" w:type="dxa"/>
            <w:tcBorders>
              <w:top w:val="single" w:sz="6" w:space="0" w:color="auto"/>
              <w:bottom w:val="single" w:sz="6" w:space="0" w:color="auto"/>
              <w:right w:val="single" w:sz="6" w:space="0" w:color="auto"/>
            </w:tcBorders>
            <w:tcMar>
              <w:top w:w="90" w:type="dxa"/>
              <w:left w:w="60" w:type="dxa"/>
              <w:bottom w:w="90" w:type="dxa"/>
              <w:right w:w="60" w:type="dxa"/>
            </w:tcMar>
            <w:vAlign w:val="center"/>
            <w:hideMark/>
          </w:tcPr>
          <w:p w:rsidR="000442D8" w:rsidRPr="006F0758" w:rsidRDefault="000442D8" w:rsidP="000442D8">
            <w:pPr>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Условная единица</w:t>
            </w:r>
          </w:p>
        </w:tc>
        <w:tc>
          <w:tcPr>
            <w:tcW w:w="1559" w:type="dxa"/>
            <w:tcBorders>
              <w:top w:val="single" w:sz="6" w:space="0" w:color="auto"/>
              <w:bottom w:val="single" w:sz="6" w:space="0" w:color="auto"/>
              <w:right w:val="single" w:sz="6" w:space="0" w:color="auto"/>
            </w:tcBorders>
            <w:tcMar>
              <w:top w:w="90" w:type="dxa"/>
              <w:left w:w="60" w:type="dxa"/>
              <w:bottom w:w="90" w:type="dxa"/>
              <w:right w:w="60" w:type="dxa"/>
            </w:tcMar>
            <w:vAlign w:val="center"/>
            <w:hideMark/>
          </w:tcPr>
          <w:p w:rsidR="000442D8" w:rsidRPr="006F0758" w:rsidRDefault="000442D8" w:rsidP="000442D8">
            <w:pPr>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w:t>
            </w:r>
          </w:p>
        </w:tc>
        <w:tc>
          <w:tcPr>
            <w:tcW w:w="1985" w:type="dxa"/>
            <w:tcBorders>
              <w:top w:val="single" w:sz="6" w:space="0" w:color="auto"/>
              <w:bottom w:val="single" w:sz="6" w:space="0" w:color="auto"/>
              <w:right w:val="single" w:sz="6" w:space="0" w:color="auto"/>
            </w:tcBorders>
            <w:tcMar>
              <w:top w:w="90" w:type="dxa"/>
              <w:left w:w="60" w:type="dxa"/>
              <w:bottom w:w="90" w:type="dxa"/>
              <w:right w:w="60" w:type="dxa"/>
            </w:tcMar>
            <w:vAlign w:val="center"/>
            <w:hideMark/>
          </w:tcPr>
          <w:p w:rsidR="000442D8" w:rsidRPr="006F0758" w:rsidRDefault="000442D8" w:rsidP="000442D8">
            <w:pPr>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100 000,00</w:t>
            </w:r>
          </w:p>
        </w:tc>
        <w:tc>
          <w:tcPr>
            <w:tcW w:w="1559" w:type="dxa"/>
            <w:tcBorders>
              <w:top w:val="single" w:sz="6" w:space="0" w:color="auto"/>
              <w:bottom w:val="single" w:sz="6" w:space="0" w:color="auto"/>
              <w:right w:val="single" w:sz="6" w:space="0" w:color="auto"/>
            </w:tcBorders>
            <w:tcMar>
              <w:top w:w="90" w:type="dxa"/>
              <w:left w:w="60" w:type="dxa"/>
              <w:bottom w:w="90" w:type="dxa"/>
              <w:right w:w="60" w:type="dxa"/>
            </w:tcMar>
            <w:vAlign w:val="center"/>
            <w:hideMark/>
          </w:tcPr>
          <w:p w:rsidR="000442D8" w:rsidRPr="006F0758" w:rsidRDefault="000442D8" w:rsidP="000442D8">
            <w:pPr>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100 000,00</w:t>
            </w:r>
          </w:p>
        </w:tc>
      </w:tr>
      <w:tr w:rsidR="000442D8" w:rsidRPr="00D73FFF" w:rsidTr="000442D8">
        <w:trPr>
          <w:trHeight w:val="336"/>
        </w:trPr>
        <w:tc>
          <w:tcPr>
            <w:tcW w:w="568"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466601">
            <w:pPr>
              <w:rPr>
                <w:rFonts w:ascii="Liberation Serif" w:eastAsia="Times New Roman" w:hAnsi="Liberation Serif" w:cs="Liberation Serif"/>
                <w:lang w:eastAsia="ru-RU"/>
              </w:rPr>
            </w:pPr>
          </w:p>
        </w:tc>
        <w:tc>
          <w:tcPr>
            <w:tcW w:w="3543" w:type="dxa"/>
            <w:gridSpan w:val="2"/>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BF0943">
            <w:pPr>
              <w:spacing w:before="210"/>
              <w:rPr>
                <w:rFonts w:ascii="Liberation Serif" w:eastAsia="Times New Roman" w:hAnsi="Liberation Serif" w:cs="Liberation Serif"/>
                <w:lang w:eastAsia="ru-RU"/>
              </w:rPr>
            </w:pPr>
            <w:r w:rsidRPr="006F0758">
              <w:rPr>
                <w:rFonts w:ascii="Liberation Serif" w:eastAsia="Times New Roman" w:hAnsi="Liberation Serif" w:cs="Liberation Serif"/>
                <w:lang w:eastAsia="ru-RU"/>
              </w:rPr>
              <w:t>Итого:</w:t>
            </w:r>
          </w:p>
        </w:tc>
        <w:tc>
          <w:tcPr>
            <w:tcW w:w="1276"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0442D8">
            <w:pPr>
              <w:jc w:val="center"/>
              <w:rPr>
                <w:rFonts w:ascii="Liberation Serif" w:eastAsia="Times New Roman" w:hAnsi="Liberation Serif" w:cs="Liberation Serif"/>
                <w:lang w:eastAsia="ru-RU"/>
              </w:rPr>
            </w:pPr>
          </w:p>
        </w:tc>
        <w:tc>
          <w:tcPr>
            <w:tcW w:w="1559"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0442D8">
            <w:pPr>
              <w:jc w:val="center"/>
              <w:rPr>
                <w:rFonts w:ascii="Liberation Serif" w:eastAsia="Times New Roman" w:hAnsi="Liberation Serif" w:cs="Liberation Serif"/>
                <w:lang w:eastAsia="ru-RU"/>
              </w:rPr>
            </w:pPr>
          </w:p>
        </w:tc>
        <w:tc>
          <w:tcPr>
            <w:tcW w:w="19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0442D8">
            <w:pPr>
              <w:jc w:val="center"/>
              <w:rPr>
                <w:rFonts w:ascii="Liberation Serif" w:eastAsia="Times New Roman" w:hAnsi="Liberation Serif" w:cs="Liberation Serif"/>
                <w:lang w:eastAsia="ru-RU"/>
              </w:rPr>
            </w:pPr>
          </w:p>
        </w:tc>
        <w:tc>
          <w:tcPr>
            <w:tcW w:w="1559"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442D8" w:rsidRPr="006F0758" w:rsidRDefault="000442D8" w:rsidP="000442D8">
            <w:pPr>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100 000,00</w:t>
            </w:r>
          </w:p>
        </w:tc>
      </w:tr>
      <w:tr w:rsidR="000442D8" w:rsidRPr="00D73FFF" w:rsidTr="000442D8">
        <w:tc>
          <w:tcPr>
            <w:tcW w:w="2328" w:type="dxa"/>
            <w:gridSpan w:val="2"/>
            <w:tcMar>
              <w:top w:w="90" w:type="dxa"/>
              <w:left w:w="60" w:type="dxa"/>
              <w:bottom w:w="90" w:type="dxa"/>
              <w:right w:w="60" w:type="dxa"/>
            </w:tcMar>
            <w:hideMark/>
          </w:tcPr>
          <w:p w:rsidR="000442D8" w:rsidRDefault="000442D8" w:rsidP="00466601">
            <w:pPr>
              <w:rPr>
                <w:rFonts w:ascii="Liberation Serif" w:eastAsia="Times New Roman" w:hAnsi="Liberation Serif" w:cs="Liberation Serif"/>
                <w:sz w:val="24"/>
                <w:szCs w:val="24"/>
                <w:lang w:eastAsia="ru-RU"/>
              </w:rPr>
            </w:pPr>
          </w:p>
          <w:p w:rsidR="000442D8" w:rsidRPr="00D73FFF" w:rsidRDefault="000442D8" w:rsidP="00466601">
            <w:pPr>
              <w:rPr>
                <w:rFonts w:ascii="Liberation Serif" w:eastAsia="Times New Roman" w:hAnsi="Liberation Serif" w:cs="Liberation Serif"/>
                <w:sz w:val="24"/>
                <w:szCs w:val="24"/>
                <w:lang w:eastAsia="ru-RU"/>
              </w:rPr>
            </w:pPr>
            <w:r w:rsidRPr="00D73FFF">
              <w:rPr>
                <w:rFonts w:ascii="Liberation Serif" w:eastAsia="Times New Roman" w:hAnsi="Liberation Serif" w:cs="Liberation Serif"/>
                <w:sz w:val="24"/>
                <w:szCs w:val="24"/>
                <w:lang w:eastAsia="ru-RU"/>
              </w:rPr>
              <w:t>Заказчик</w:t>
            </w:r>
          </w:p>
        </w:tc>
        <w:tc>
          <w:tcPr>
            <w:tcW w:w="8162" w:type="dxa"/>
            <w:gridSpan w:val="5"/>
            <w:tcBorders>
              <w:bottom w:val="single" w:sz="6" w:space="0" w:color="auto"/>
            </w:tcBorders>
            <w:tcMar>
              <w:top w:w="90" w:type="dxa"/>
              <w:left w:w="60" w:type="dxa"/>
              <w:bottom w:w="90" w:type="dxa"/>
              <w:right w:w="60" w:type="dxa"/>
            </w:tcMar>
            <w:hideMark/>
          </w:tcPr>
          <w:p w:rsidR="000442D8" w:rsidRPr="00D73FFF" w:rsidRDefault="00D705BC" w:rsidP="007A6B98">
            <w:pPr>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Начальник управления Сурнина А.В.</w:t>
            </w:r>
          </w:p>
        </w:tc>
      </w:tr>
      <w:tr w:rsidR="000442D8" w:rsidRPr="00D73FFF" w:rsidTr="000442D8">
        <w:tc>
          <w:tcPr>
            <w:tcW w:w="2328" w:type="dxa"/>
            <w:gridSpan w:val="2"/>
            <w:tcMar>
              <w:top w:w="90" w:type="dxa"/>
              <w:left w:w="60" w:type="dxa"/>
              <w:bottom w:w="90" w:type="dxa"/>
              <w:right w:w="60" w:type="dxa"/>
            </w:tcMar>
            <w:hideMark/>
          </w:tcPr>
          <w:p w:rsidR="000442D8" w:rsidRPr="00D73FFF" w:rsidRDefault="000442D8" w:rsidP="00466601">
            <w:pPr>
              <w:rPr>
                <w:rFonts w:ascii="Liberation Serif" w:eastAsia="Times New Roman" w:hAnsi="Liberation Serif" w:cs="Liberation Serif"/>
                <w:sz w:val="24"/>
                <w:szCs w:val="24"/>
                <w:lang w:eastAsia="ru-RU"/>
              </w:rPr>
            </w:pPr>
            <w:r w:rsidRPr="00D73FFF">
              <w:rPr>
                <w:rFonts w:ascii="Liberation Serif" w:eastAsia="Times New Roman" w:hAnsi="Liberation Serif" w:cs="Liberation Serif"/>
                <w:sz w:val="24"/>
                <w:szCs w:val="24"/>
                <w:lang w:eastAsia="ru-RU"/>
              </w:rPr>
              <w:t>Подрядчик</w:t>
            </w:r>
          </w:p>
        </w:tc>
        <w:tc>
          <w:tcPr>
            <w:tcW w:w="8162" w:type="dxa"/>
            <w:gridSpan w:val="5"/>
            <w:tcBorders>
              <w:bottom w:val="single" w:sz="6" w:space="0" w:color="auto"/>
            </w:tcBorders>
            <w:tcMar>
              <w:top w:w="90" w:type="dxa"/>
              <w:left w:w="60" w:type="dxa"/>
              <w:bottom w:w="90" w:type="dxa"/>
              <w:right w:w="60" w:type="dxa"/>
            </w:tcMar>
            <w:hideMark/>
          </w:tcPr>
          <w:p w:rsidR="000442D8" w:rsidRPr="00D73FFF" w:rsidRDefault="00D705BC" w:rsidP="007A6B98">
            <w:pPr>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Индивидуальный предприниматель Биртолан В.А.</w:t>
            </w:r>
          </w:p>
        </w:tc>
      </w:tr>
    </w:tbl>
    <w:p w:rsidR="00D73FFF" w:rsidRPr="00D73FFF" w:rsidRDefault="00D73FFF" w:rsidP="000442D8">
      <w:pPr>
        <w:shd w:val="clear" w:color="auto" w:fill="FFFFFF"/>
        <w:spacing w:before="210"/>
        <w:ind w:left="-567" w:right="-228"/>
        <w:rPr>
          <w:rFonts w:ascii="Liberation Serif" w:hAnsi="Liberation Serif" w:cs="Liberation Serif"/>
          <w:b/>
          <w:sz w:val="24"/>
          <w:szCs w:val="24"/>
        </w:rPr>
      </w:pPr>
    </w:p>
    <w:sectPr w:rsidR="00D73FFF" w:rsidRPr="00D73FFF" w:rsidSect="00475AC4">
      <w:pgSz w:w="11906" w:h="16838"/>
      <w:pgMar w:top="851" w:right="851"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4F1" w:rsidRDefault="007304F1" w:rsidP="00805A16">
      <w:r>
        <w:separator/>
      </w:r>
    </w:p>
  </w:endnote>
  <w:endnote w:type="continuationSeparator" w:id="0">
    <w:p w:rsidR="007304F1" w:rsidRDefault="007304F1" w:rsidP="0080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4F1" w:rsidRDefault="007304F1" w:rsidP="00805A16">
      <w:r>
        <w:separator/>
      </w:r>
    </w:p>
  </w:footnote>
  <w:footnote w:type="continuationSeparator" w:id="0">
    <w:p w:rsidR="007304F1" w:rsidRDefault="007304F1" w:rsidP="00805A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54" w:hanging="143"/>
      </w:pPr>
      <w:rPr>
        <w:rFonts w:ascii="Symbol" w:hAnsi="Symbol"/>
        <w:b w:val="0"/>
        <w:i w:val="0"/>
        <w:w w:val="100"/>
        <w:sz w:val="22"/>
      </w:rPr>
    </w:lvl>
    <w:lvl w:ilvl="1">
      <w:numFmt w:val="bullet"/>
      <w:lvlText w:val="-"/>
      <w:lvlJc w:val="left"/>
      <w:pPr>
        <w:ind w:left="670" w:hanging="130"/>
      </w:pPr>
      <w:rPr>
        <w:rFonts w:ascii="Times New Roman" w:hAnsi="Times New Roman"/>
        <w:b/>
        <w:i w:val="0"/>
        <w:w w:val="100"/>
        <w:sz w:val="22"/>
      </w:rPr>
    </w:lvl>
    <w:lvl w:ilvl="2">
      <w:numFmt w:val="bullet"/>
      <w:lvlText w:val="•"/>
      <w:lvlJc w:val="left"/>
      <w:pPr>
        <w:ind w:left="1762" w:hanging="130"/>
      </w:pPr>
    </w:lvl>
    <w:lvl w:ilvl="3">
      <w:numFmt w:val="bullet"/>
      <w:lvlText w:val="•"/>
      <w:lvlJc w:val="left"/>
      <w:pPr>
        <w:ind w:left="2845" w:hanging="130"/>
      </w:pPr>
    </w:lvl>
    <w:lvl w:ilvl="4">
      <w:numFmt w:val="bullet"/>
      <w:lvlText w:val="•"/>
      <w:lvlJc w:val="left"/>
      <w:pPr>
        <w:ind w:left="3928" w:hanging="130"/>
      </w:pPr>
    </w:lvl>
    <w:lvl w:ilvl="5">
      <w:numFmt w:val="bullet"/>
      <w:lvlText w:val="•"/>
      <w:lvlJc w:val="left"/>
      <w:pPr>
        <w:ind w:left="5011" w:hanging="130"/>
      </w:pPr>
    </w:lvl>
    <w:lvl w:ilvl="6">
      <w:numFmt w:val="bullet"/>
      <w:lvlText w:val="•"/>
      <w:lvlJc w:val="left"/>
      <w:pPr>
        <w:ind w:left="6094" w:hanging="130"/>
      </w:pPr>
    </w:lvl>
    <w:lvl w:ilvl="7">
      <w:numFmt w:val="bullet"/>
      <w:lvlText w:val="•"/>
      <w:lvlJc w:val="left"/>
      <w:pPr>
        <w:ind w:left="7177" w:hanging="130"/>
      </w:pPr>
    </w:lvl>
    <w:lvl w:ilvl="8">
      <w:numFmt w:val="bullet"/>
      <w:lvlText w:val="•"/>
      <w:lvlJc w:val="left"/>
      <w:pPr>
        <w:ind w:left="8260" w:hanging="130"/>
      </w:pPr>
    </w:lvl>
  </w:abstractNum>
  <w:abstractNum w:abstractNumId="1" w15:restartNumberingAfterBreak="0">
    <w:nsid w:val="01D50942"/>
    <w:multiLevelType w:val="hybridMultilevel"/>
    <w:tmpl w:val="8E82B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43F65"/>
    <w:multiLevelType w:val="multilevel"/>
    <w:tmpl w:val="2892F0B6"/>
    <w:lvl w:ilvl="0">
      <w:start w:val="1"/>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3" w15:restartNumberingAfterBreak="0">
    <w:nsid w:val="0B18537C"/>
    <w:multiLevelType w:val="hybridMultilevel"/>
    <w:tmpl w:val="E2A437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8884066"/>
    <w:multiLevelType w:val="hybridMultilevel"/>
    <w:tmpl w:val="B8B807AE"/>
    <w:lvl w:ilvl="0" w:tplc="F2F2F866">
      <w:start w:val="1"/>
      <w:numFmt w:val="bullet"/>
      <w:lvlText w:val=""/>
      <w:lvlJc w:val="left"/>
      <w:pPr>
        <w:ind w:left="1683" w:hanging="360"/>
      </w:pPr>
      <w:rPr>
        <w:rFonts w:ascii="Symbol" w:hAnsi="Symbol" w:hint="default"/>
      </w:rPr>
    </w:lvl>
    <w:lvl w:ilvl="1" w:tplc="04190003" w:tentative="1">
      <w:start w:val="1"/>
      <w:numFmt w:val="bullet"/>
      <w:lvlText w:val="o"/>
      <w:lvlJc w:val="left"/>
      <w:pPr>
        <w:ind w:left="2403" w:hanging="360"/>
      </w:pPr>
      <w:rPr>
        <w:rFonts w:ascii="Courier New" w:hAnsi="Courier New" w:hint="default"/>
      </w:rPr>
    </w:lvl>
    <w:lvl w:ilvl="2" w:tplc="04190005" w:tentative="1">
      <w:start w:val="1"/>
      <w:numFmt w:val="bullet"/>
      <w:lvlText w:val=""/>
      <w:lvlJc w:val="left"/>
      <w:pPr>
        <w:ind w:left="3123" w:hanging="360"/>
      </w:pPr>
      <w:rPr>
        <w:rFonts w:ascii="Wingdings" w:hAnsi="Wingdings" w:hint="default"/>
      </w:rPr>
    </w:lvl>
    <w:lvl w:ilvl="3" w:tplc="04190001" w:tentative="1">
      <w:start w:val="1"/>
      <w:numFmt w:val="bullet"/>
      <w:lvlText w:val=""/>
      <w:lvlJc w:val="left"/>
      <w:pPr>
        <w:ind w:left="3843" w:hanging="360"/>
      </w:pPr>
      <w:rPr>
        <w:rFonts w:ascii="Symbol" w:hAnsi="Symbol" w:hint="default"/>
      </w:rPr>
    </w:lvl>
    <w:lvl w:ilvl="4" w:tplc="04190003" w:tentative="1">
      <w:start w:val="1"/>
      <w:numFmt w:val="bullet"/>
      <w:lvlText w:val="o"/>
      <w:lvlJc w:val="left"/>
      <w:pPr>
        <w:ind w:left="4563" w:hanging="360"/>
      </w:pPr>
      <w:rPr>
        <w:rFonts w:ascii="Courier New" w:hAnsi="Courier New" w:hint="default"/>
      </w:rPr>
    </w:lvl>
    <w:lvl w:ilvl="5" w:tplc="04190005" w:tentative="1">
      <w:start w:val="1"/>
      <w:numFmt w:val="bullet"/>
      <w:lvlText w:val=""/>
      <w:lvlJc w:val="left"/>
      <w:pPr>
        <w:ind w:left="5283" w:hanging="360"/>
      </w:pPr>
      <w:rPr>
        <w:rFonts w:ascii="Wingdings" w:hAnsi="Wingdings" w:hint="default"/>
      </w:rPr>
    </w:lvl>
    <w:lvl w:ilvl="6" w:tplc="04190001" w:tentative="1">
      <w:start w:val="1"/>
      <w:numFmt w:val="bullet"/>
      <w:lvlText w:val=""/>
      <w:lvlJc w:val="left"/>
      <w:pPr>
        <w:ind w:left="6003" w:hanging="360"/>
      </w:pPr>
      <w:rPr>
        <w:rFonts w:ascii="Symbol" w:hAnsi="Symbol" w:hint="default"/>
      </w:rPr>
    </w:lvl>
    <w:lvl w:ilvl="7" w:tplc="04190003" w:tentative="1">
      <w:start w:val="1"/>
      <w:numFmt w:val="bullet"/>
      <w:lvlText w:val="o"/>
      <w:lvlJc w:val="left"/>
      <w:pPr>
        <w:ind w:left="6723" w:hanging="360"/>
      </w:pPr>
      <w:rPr>
        <w:rFonts w:ascii="Courier New" w:hAnsi="Courier New" w:hint="default"/>
      </w:rPr>
    </w:lvl>
    <w:lvl w:ilvl="8" w:tplc="04190005" w:tentative="1">
      <w:start w:val="1"/>
      <w:numFmt w:val="bullet"/>
      <w:lvlText w:val=""/>
      <w:lvlJc w:val="left"/>
      <w:pPr>
        <w:ind w:left="7443" w:hanging="360"/>
      </w:pPr>
      <w:rPr>
        <w:rFonts w:ascii="Wingdings" w:hAnsi="Wingdings" w:hint="default"/>
      </w:rPr>
    </w:lvl>
  </w:abstractNum>
  <w:abstractNum w:abstractNumId="5" w15:restartNumberingAfterBreak="0">
    <w:nsid w:val="206F044E"/>
    <w:multiLevelType w:val="multilevel"/>
    <w:tmpl w:val="98F0D8B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686D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17488"/>
    <w:multiLevelType w:val="multilevel"/>
    <w:tmpl w:val="9B300A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631965"/>
    <w:multiLevelType w:val="hybridMultilevel"/>
    <w:tmpl w:val="BBA8B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813F5"/>
    <w:multiLevelType w:val="multilevel"/>
    <w:tmpl w:val="A3B872E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0A5DFC"/>
    <w:multiLevelType w:val="hybridMultilevel"/>
    <w:tmpl w:val="8AE05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764382D"/>
    <w:multiLevelType w:val="multilevel"/>
    <w:tmpl w:val="8B466F8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FA2BAE"/>
    <w:multiLevelType w:val="multilevel"/>
    <w:tmpl w:val="DAEE76A8"/>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E563B1C"/>
    <w:multiLevelType w:val="multilevel"/>
    <w:tmpl w:val="DA4E62B0"/>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4372FEA"/>
    <w:multiLevelType w:val="multilevel"/>
    <w:tmpl w:val="B3925F04"/>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B0B2C4A"/>
    <w:multiLevelType w:val="multilevel"/>
    <w:tmpl w:val="85FED9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C307E62"/>
    <w:multiLevelType w:val="multilevel"/>
    <w:tmpl w:val="8960C8B6"/>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3D7535"/>
    <w:multiLevelType w:val="multilevel"/>
    <w:tmpl w:val="80748A8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0"/>
  </w:num>
  <w:num w:numId="3">
    <w:abstractNumId w:val="2"/>
  </w:num>
  <w:num w:numId="4">
    <w:abstractNumId w:val="4"/>
  </w:num>
  <w:num w:numId="5">
    <w:abstractNumId w:val="3"/>
  </w:num>
  <w:num w:numId="6">
    <w:abstractNumId w:val="9"/>
  </w:num>
  <w:num w:numId="7">
    <w:abstractNumId w:val="7"/>
  </w:num>
  <w:num w:numId="8">
    <w:abstractNumId w:val="12"/>
  </w:num>
  <w:num w:numId="9">
    <w:abstractNumId w:val="13"/>
  </w:num>
  <w:num w:numId="10">
    <w:abstractNumId w:val="16"/>
  </w:num>
  <w:num w:numId="11">
    <w:abstractNumId w:val="14"/>
  </w:num>
  <w:num w:numId="12">
    <w:abstractNumId w:val="11"/>
  </w:num>
  <w:num w:numId="13">
    <w:abstractNumId w:val="17"/>
  </w:num>
  <w:num w:numId="14">
    <w:abstractNumId w:val="5"/>
  </w:num>
  <w:num w:numId="15">
    <w:abstractNumId w:val="6"/>
  </w:num>
  <w:num w:numId="16">
    <w:abstractNumId w:val="8"/>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9B"/>
    <w:rsid w:val="000044D6"/>
    <w:rsid w:val="0001104B"/>
    <w:rsid w:val="00042AB4"/>
    <w:rsid w:val="000442D8"/>
    <w:rsid w:val="00080A99"/>
    <w:rsid w:val="0009602E"/>
    <w:rsid w:val="000A71DC"/>
    <w:rsid w:val="000D596D"/>
    <w:rsid w:val="000E4C69"/>
    <w:rsid w:val="000E5F4C"/>
    <w:rsid w:val="00104C12"/>
    <w:rsid w:val="00114AA9"/>
    <w:rsid w:val="001239B8"/>
    <w:rsid w:val="0015768F"/>
    <w:rsid w:val="0017106A"/>
    <w:rsid w:val="001A158D"/>
    <w:rsid w:val="001C5C9B"/>
    <w:rsid w:val="001C6BBC"/>
    <w:rsid w:val="001D1C3B"/>
    <w:rsid w:val="001F4AD4"/>
    <w:rsid w:val="00216742"/>
    <w:rsid w:val="00226CB8"/>
    <w:rsid w:val="00247338"/>
    <w:rsid w:val="00250069"/>
    <w:rsid w:val="00270550"/>
    <w:rsid w:val="0028243C"/>
    <w:rsid w:val="002F6B4E"/>
    <w:rsid w:val="00300085"/>
    <w:rsid w:val="003106EB"/>
    <w:rsid w:val="00321DDD"/>
    <w:rsid w:val="003232CC"/>
    <w:rsid w:val="003347AC"/>
    <w:rsid w:val="00357D98"/>
    <w:rsid w:val="00367678"/>
    <w:rsid w:val="0038480E"/>
    <w:rsid w:val="003F2B8D"/>
    <w:rsid w:val="003F4EBB"/>
    <w:rsid w:val="00405D06"/>
    <w:rsid w:val="004125D0"/>
    <w:rsid w:val="004158C1"/>
    <w:rsid w:val="00436459"/>
    <w:rsid w:val="00441E49"/>
    <w:rsid w:val="0045417D"/>
    <w:rsid w:val="004644EE"/>
    <w:rsid w:val="00466601"/>
    <w:rsid w:val="004729CF"/>
    <w:rsid w:val="00475AC4"/>
    <w:rsid w:val="00480849"/>
    <w:rsid w:val="004A2BAF"/>
    <w:rsid w:val="004A35D9"/>
    <w:rsid w:val="004B021F"/>
    <w:rsid w:val="004C1A92"/>
    <w:rsid w:val="004F4602"/>
    <w:rsid w:val="004F55AE"/>
    <w:rsid w:val="00524497"/>
    <w:rsid w:val="00531C0C"/>
    <w:rsid w:val="00535627"/>
    <w:rsid w:val="00537B2C"/>
    <w:rsid w:val="00562FA2"/>
    <w:rsid w:val="00583E80"/>
    <w:rsid w:val="005860F0"/>
    <w:rsid w:val="00590629"/>
    <w:rsid w:val="00597211"/>
    <w:rsid w:val="005A0621"/>
    <w:rsid w:val="005A109B"/>
    <w:rsid w:val="005B4073"/>
    <w:rsid w:val="005C5F64"/>
    <w:rsid w:val="005E4678"/>
    <w:rsid w:val="006156D7"/>
    <w:rsid w:val="00652A65"/>
    <w:rsid w:val="0066075D"/>
    <w:rsid w:val="006626FB"/>
    <w:rsid w:val="00667C9A"/>
    <w:rsid w:val="00667E70"/>
    <w:rsid w:val="0068481C"/>
    <w:rsid w:val="00695731"/>
    <w:rsid w:val="006978E8"/>
    <w:rsid w:val="006A5AA4"/>
    <w:rsid w:val="006F0758"/>
    <w:rsid w:val="006F4A43"/>
    <w:rsid w:val="0072481C"/>
    <w:rsid w:val="00725EA8"/>
    <w:rsid w:val="00726995"/>
    <w:rsid w:val="007304F1"/>
    <w:rsid w:val="00735DDA"/>
    <w:rsid w:val="007426F1"/>
    <w:rsid w:val="0074579A"/>
    <w:rsid w:val="007616D1"/>
    <w:rsid w:val="007742C1"/>
    <w:rsid w:val="00775B71"/>
    <w:rsid w:val="00797FC7"/>
    <w:rsid w:val="007A6B98"/>
    <w:rsid w:val="007E3B7E"/>
    <w:rsid w:val="007E69A3"/>
    <w:rsid w:val="00802C11"/>
    <w:rsid w:val="00805A16"/>
    <w:rsid w:val="0081283D"/>
    <w:rsid w:val="00812B12"/>
    <w:rsid w:val="00813CAE"/>
    <w:rsid w:val="00843CA5"/>
    <w:rsid w:val="00844F69"/>
    <w:rsid w:val="00847BD9"/>
    <w:rsid w:val="0086064F"/>
    <w:rsid w:val="00865D5D"/>
    <w:rsid w:val="00870076"/>
    <w:rsid w:val="00871CD8"/>
    <w:rsid w:val="00880E2B"/>
    <w:rsid w:val="00881CF3"/>
    <w:rsid w:val="00886FE2"/>
    <w:rsid w:val="008A53B1"/>
    <w:rsid w:val="00903119"/>
    <w:rsid w:val="00915AE4"/>
    <w:rsid w:val="00966249"/>
    <w:rsid w:val="00983424"/>
    <w:rsid w:val="00992509"/>
    <w:rsid w:val="00996750"/>
    <w:rsid w:val="009A463E"/>
    <w:rsid w:val="009C7EBD"/>
    <w:rsid w:val="00A06BD5"/>
    <w:rsid w:val="00A11F14"/>
    <w:rsid w:val="00A70E92"/>
    <w:rsid w:val="00A72B63"/>
    <w:rsid w:val="00A7573A"/>
    <w:rsid w:val="00A83E94"/>
    <w:rsid w:val="00A90AC5"/>
    <w:rsid w:val="00AE74F3"/>
    <w:rsid w:val="00B5353E"/>
    <w:rsid w:val="00B61C9B"/>
    <w:rsid w:val="00B64194"/>
    <w:rsid w:val="00B741EE"/>
    <w:rsid w:val="00B84E27"/>
    <w:rsid w:val="00BA06A1"/>
    <w:rsid w:val="00BB3028"/>
    <w:rsid w:val="00BC2E43"/>
    <w:rsid w:val="00BC3F6D"/>
    <w:rsid w:val="00BF0943"/>
    <w:rsid w:val="00C272A0"/>
    <w:rsid w:val="00C41A3C"/>
    <w:rsid w:val="00C66893"/>
    <w:rsid w:val="00C806BB"/>
    <w:rsid w:val="00C8736C"/>
    <w:rsid w:val="00CA3BFD"/>
    <w:rsid w:val="00CB3DC2"/>
    <w:rsid w:val="00CB4041"/>
    <w:rsid w:val="00CB643E"/>
    <w:rsid w:val="00CD472B"/>
    <w:rsid w:val="00CF3A83"/>
    <w:rsid w:val="00D0233F"/>
    <w:rsid w:val="00D02C4C"/>
    <w:rsid w:val="00D17ADF"/>
    <w:rsid w:val="00D65133"/>
    <w:rsid w:val="00D705BC"/>
    <w:rsid w:val="00D73FFF"/>
    <w:rsid w:val="00D96E30"/>
    <w:rsid w:val="00DC3D83"/>
    <w:rsid w:val="00DE09C6"/>
    <w:rsid w:val="00DE4730"/>
    <w:rsid w:val="00E123A5"/>
    <w:rsid w:val="00E32718"/>
    <w:rsid w:val="00E556F5"/>
    <w:rsid w:val="00E72059"/>
    <w:rsid w:val="00E74686"/>
    <w:rsid w:val="00E74CEE"/>
    <w:rsid w:val="00E837F3"/>
    <w:rsid w:val="00EB3130"/>
    <w:rsid w:val="00F07B76"/>
    <w:rsid w:val="00F35D6A"/>
    <w:rsid w:val="00F415E3"/>
    <w:rsid w:val="00F43D03"/>
    <w:rsid w:val="00F47948"/>
    <w:rsid w:val="00F56CC4"/>
    <w:rsid w:val="00F75D09"/>
    <w:rsid w:val="00F90FC3"/>
    <w:rsid w:val="00F918CD"/>
    <w:rsid w:val="00F95F81"/>
    <w:rsid w:val="00FB7CCC"/>
    <w:rsid w:val="00FF04E7"/>
    <w:rsid w:val="00FF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24DB"/>
  <w15:chartTrackingRefBased/>
  <w15:docId w15:val="{2D8910C5-0639-49AE-8F24-AFEF8FDE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338"/>
    <w:pPr>
      <w:suppressAutoHyphens/>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1"/>
    <w:qFormat/>
    <w:rsid w:val="0086064F"/>
    <w:pPr>
      <w:keepNext/>
      <w:tabs>
        <w:tab w:val="left" w:pos="432"/>
      </w:tabs>
      <w:spacing w:before="240"/>
      <w:ind w:left="432" w:hanging="432"/>
      <w:jc w:val="center"/>
      <w:outlineLvl w:val="0"/>
    </w:pPr>
    <w:rPr>
      <w:b/>
      <w:kern w:val="28"/>
      <w:sz w:val="3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247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qFormat/>
    <w:locked/>
    <w:rsid w:val="00247338"/>
    <w:rPr>
      <w:rFonts w:ascii="Arial" w:eastAsia="Times New Roman" w:hAnsi="Arial" w:cs="Arial"/>
      <w:sz w:val="20"/>
      <w:szCs w:val="20"/>
      <w:lang w:eastAsia="ru-RU"/>
    </w:rPr>
  </w:style>
  <w:style w:type="character" w:customStyle="1" w:styleId="3">
    <w:name w:val="Основной текст (3) + Не полужирный"/>
    <w:basedOn w:val="a0"/>
    <w:uiPriority w:val="99"/>
    <w:rsid w:val="00B5353E"/>
    <w:rPr>
      <w:rFonts w:ascii="Times New Roman" w:hAnsi="Times New Roman" w:cs="Times New Roman"/>
      <w:b/>
      <w:bCs/>
      <w:sz w:val="23"/>
      <w:szCs w:val="23"/>
      <w:shd w:val="clear" w:color="auto" w:fill="FFFFFF"/>
    </w:rPr>
  </w:style>
  <w:style w:type="paragraph" w:styleId="a3">
    <w:name w:val="footnote text"/>
    <w:aliases w:val="Знак,Знак2"/>
    <w:basedOn w:val="a"/>
    <w:link w:val="a4"/>
    <w:uiPriority w:val="99"/>
    <w:rsid w:val="00805A16"/>
    <w:pPr>
      <w:suppressAutoHyphens w:val="0"/>
      <w:spacing w:after="60"/>
      <w:ind w:left="-426"/>
      <w:jc w:val="both"/>
    </w:pPr>
    <w:rPr>
      <w:rFonts w:eastAsia="Times New Roman"/>
      <w:sz w:val="18"/>
      <w:szCs w:val="18"/>
      <w:lang w:eastAsia="ru-RU"/>
    </w:rPr>
  </w:style>
  <w:style w:type="character" w:customStyle="1" w:styleId="a4">
    <w:name w:val="Текст сноски Знак"/>
    <w:aliases w:val="Знак Знак,Знак2 Знак"/>
    <w:basedOn w:val="a0"/>
    <w:link w:val="a3"/>
    <w:uiPriority w:val="99"/>
    <w:rsid w:val="00805A16"/>
    <w:rPr>
      <w:rFonts w:ascii="Times New Roman" w:eastAsia="Times New Roman" w:hAnsi="Times New Roman" w:cs="Times New Roman"/>
      <w:sz w:val="18"/>
      <w:szCs w:val="18"/>
      <w:lang w:eastAsia="ru-RU"/>
    </w:rPr>
  </w:style>
  <w:style w:type="character" w:styleId="a5">
    <w:name w:val="footnote reference"/>
    <w:uiPriority w:val="99"/>
    <w:rsid w:val="00805A16"/>
    <w:rPr>
      <w:rFonts w:cs="Times New Roman"/>
      <w:vertAlign w:val="superscript"/>
    </w:rPr>
  </w:style>
  <w:style w:type="paragraph" w:customStyle="1" w:styleId="ConsNonformat">
    <w:name w:val="ConsNonformat"/>
    <w:link w:val="ConsNonformat0"/>
    <w:rsid w:val="00805A16"/>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Nonformat0">
    <w:name w:val="ConsNonformat Знак"/>
    <w:link w:val="ConsNonformat"/>
    <w:locked/>
    <w:rsid w:val="00805A16"/>
    <w:rPr>
      <w:rFonts w:ascii="Courier New" w:eastAsia="Times New Roman" w:hAnsi="Courier New" w:cs="Times New Roman"/>
      <w:snapToGrid w:val="0"/>
      <w:sz w:val="20"/>
      <w:szCs w:val="20"/>
      <w:lang w:eastAsia="ru-RU"/>
    </w:rPr>
  </w:style>
  <w:style w:type="character" w:customStyle="1" w:styleId="layout">
    <w:name w:val="layout"/>
    <w:rsid w:val="00805A16"/>
  </w:style>
  <w:style w:type="character" w:styleId="a6">
    <w:name w:val="Hyperlink"/>
    <w:uiPriority w:val="99"/>
    <w:rsid w:val="00D96E30"/>
    <w:rPr>
      <w:rFonts w:cs="Times New Roman"/>
      <w:color w:val="0000FF"/>
      <w:u w:val="single"/>
    </w:rPr>
  </w:style>
  <w:style w:type="character" w:customStyle="1" w:styleId="10">
    <w:name w:val="Заголовок 1 Знак"/>
    <w:basedOn w:val="a0"/>
    <w:uiPriority w:val="9"/>
    <w:rsid w:val="0086064F"/>
    <w:rPr>
      <w:rFonts w:asciiTheme="majorHAnsi" w:eastAsiaTheme="majorEastAsia" w:hAnsiTheme="majorHAnsi" w:cstheme="majorBidi"/>
      <w:color w:val="2E74B5" w:themeColor="accent1" w:themeShade="BF"/>
      <w:sz w:val="32"/>
      <w:szCs w:val="32"/>
      <w:lang w:eastAsia="ar-SA"/>
    </w:rPr>
  </w:style>
  <w:style w:type="character" w:customStyle="1" w:styleId="11">
    <w:name w:val="Заголовок 1 Знак1"/>
    <w:link w:val="1"/>
    <w:qFormat/>
    <w:locked/>
    <w:rsid w:val="0086064F"/>
    <w:rPr>
      <w:rFonts w:ascii="Times New Roman" w:eastAsia="Calibri" w:hAnsi="Times New Roman" w:cs="Times New Roman"/>
      <w:b/>
      <w:kern w:val="28"/>
      <w:sz w:val="36"/>
      <w:szCs w:val="20"/>
      <w:lang w:val="zh-CN" w:eastAsia="zh-CN"/>
    </w:rPr>
  </w:style>
  <w:style w:type="paragraph" w:styleId="a7">
    <w:name w:val="header"/>
    <w:basedOn w:val="a"/>
    <w:link w:val="a8"/>
    <w:uiPriority w:val="99"/>
    <w:rsid w:val="00F75D09"/>
    <w:pPr>
      <w:tabs>
        <w:tab w:val="center" w:pos="4153"/>
        <w:tab w:val="right" w:pos="8306"/>
      </w:tabs>
      <w:suppressAutoHyphens w:val="0"/>
      <w:spacing w:before="120" w:after="120"/>
      <w:jc w:val="both"/>
    </w:pPr>
    <w:rPr>
      <w:rFonts w:ascii="Arial" w:eastAsia="Times New Roman" w:hAnsi="Arial"/>
      <w:noProof/>
      <w:sz w:val="24"/>
      <w:szCs w:val="24"/>
      <w:lang w:eastAsia="ru-RU"/>
    </w:rPr>
  </w:style>
  <w:style w:type="character" w:customStyle="1" w:styleId="a8">
    <w:name w:val="Верхний колонтитул Знак"/>
    <w:basedOn w:val="a0"/>
    <w:link w:val="a7"/>
    <w:uiPriority w:val="99"/>
    <w:rsid w:val="00F75D09"/>
    <w:rPr>
      <w:rFonts w:ascii="Arial" w:eastAsia="Times New Roman" w:hAnsi="Arial" w:cs="Times New Roman"/>
      <w:noProof/>
      <w:sz w:val="24"/>
      <w:szCs w:val="24"/>
      <w:lang w:eastAsia="ru-RU"/>
    </w:rPr>
  </w:style>
  <w:style w:type="paragraph" w:customStyle="1" w:styleId="ConsNormal">
    <w:name w:val="ConsNormal"/>
    <w:link w:val="ConsNormal0"/>
    <w:uiPriority w:val="99"/>
    <w:rsid w:val="00436459"/>
    <w:pPr>
      <w:widowControl w:val="0"/>
      <w:suppressAutoHyphens/>
      <w:spacing w:after="0" w:line="240" w:lineRule="auto"/>
      <w:ind w:firstLine="720"/>
    </w:pPr>
    <w:rPr>
      <w:rFonts w:ascii="Consultant" w:eastAsia="Arial" w:hAnsi="Consultant" w:cs="Times New Roman"/>
      <w:sz w:val="20"/>
      <w:szCs w:val="20"/>
      <w:lang w:eastAsia="ar-SA"/>
    </w:rPr>
  </w:style>
  <w:style w:type="character" w:customStyle="1" w:styleId="ConsNormal0">
    <w:name w:val="ConsNormal Знак"/>
    <w:link w:val="ConsNormal"/>
    <w:uiPriority w:val="99"/>
    <w:rsid w:val="00436459"/>
    <w:rPr>
      <w:rFonts w:ascii="Consultant" w:eastAsia="Arial" w:hAnsi="Consultant" w:cs="Times New Roman"/>
      <w:sz w:val="20"/>
      <w:szCs w:val="20"/>
      <w:lang w:eastAsia="ar-SA"/>
    </w:rPr>
  </w:style>
  <w:style w:type="character" w:customStyle="1" w:styleId="markedcontent">
    <w:name w:val="markedcontent"/>
    <w:rsid w:val="00436459"/>
  </w:style>
  <w:style w:type="paragraph" w:styleId="a9">
    <w:name w:val="Body Text"/>
    <w:aliases w:val="Основной текст Знак Знак,body text Знак,body text,body text + Перед:  12 пт,body text + Arial CYR,Left:  0,29 cm,Before:  0 pt,After:  0 pt"/>
    <w:basedOn w:val="a"/>
    <w:link w:val="aa"/>
    <w:rsid w:val="00321DDD"/>
    <w:rPr>
      <w:rFonts w:eastAsia="Times New Roman"/>
      <w:sz w:val="24"/>
      <w:szCs w:val="24"/>
    </w:rPr>
  </w:style>
  <w:style w:type="character" w:customStyle="1" w:styleId="aa">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w:basedOn w:val="a0"/>
    <w:link w:val="a9"/>
    <w:rsid w:val="00321DDD"/>
    <w:rPr>
      <w:rFonts w:ascii="Times New Roman" w:eastAsia="Times New Roman" w:hAnsi="Times New Roman" w:cs="Times New Roman"/>
      <w:sz w:val="24"/>
      <w:szCs w:val="24"/>
      <w:lang w:eastAsia="ar-SA"/>
    </w:rPr>
  </w:style>
  <w:style w:type="paragraph" w:customStyle="1" w:styleId="12">
    <w:name w:val="Абзац списка1"/>
    <w:basedOn w:val="a"/>
    <w:link w:val="ListParagraphChar1"/>
    <w:rsid w:val="00321DDD"/>
    <w:pPr>
      <w:suppressAutoHyphens w:val="0"/>
      <w:spacing w:after="60"/>
      <w:ind w:left="720"/>
      <w:jc w:val="both"/>
    </w:pPr>
    <w:rPr>
      <w:rFonts w:eastAsia="Times New Roman"/>
      <w:sz w:val="24"/>
      <w:szCs w:val="24"/>
    </w:rPr>
  </w:style>
  <w:style w:type="paragraph" w:styleId="ab">
    <w:name w:val="Body Text Indent"/>
    <w:aliases w:val="Основной текст 1,Нумерованный список !!,Надин стиль"/>
    <w:basedOn w:val="a"/>
    <w:link w:val="ac"/>
    <w:rsid w:val="00321DDD"/>
    <w:pPr>
      <w:spacing w:after="120"/>
      <w:ind w:left="283"/>
    </w:pPr>
    <w:rPr>
      <w:rFonts w:eastAsia="Times New Roman"/>
      <w:sz w:val="24"/>
      <w:szCs w:val="24"/>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321DDD"/>
    <w:rPr>
      <w:rFonts w:ascii="Times New Roman" w:eastAsia="Times New Roman" w:hAnsi="Times New Roman" w:cs="Times New Roman"/>
      <w:sz w:val="24"/>
      <w:szCs w:val="24"/>
      <w:lang w:eastAsia="ar-SA"/>
    </w:rPr>
  </w:style>
  <w:style w:type="paragraph" w:customStyle="1" w:styleId="Default">
    <w:name w:val="Default"/>
    <w:rsid w:val="00321D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1">
    <w:name w:val="List Paragraph Char1"/>
    <w:link w:val="12"/>
    <w:locked/>
    <w:rsid w:val="00321DDD"/>
    <w:rPr>
      <w:rFonts w:ascii="Times New Roman" w:eastAsia="Times New Roman" w:hAnsi="Times New Roman" w:cs="Times New Roman"/>
      <w:sz w:val="24"/>
      <w:szCs w:val="24"/>
      <w:lang w:eastAsia="ar-SA"/>
    </w:rPr>
  </w:style>
  <w:style w:type="paragraph" w:styleId="ad">
    <w:name w:val="Plain Text"/>
    <w:basedOn w:val="a"/>
    <w:link w:val="ae"/>
    <w:semiHidden/>
    <w:rsid w:val="00562FA2"/>
    <w:pPr>
      <w:suppressAutoHyphens w:val="0"/>
    </w:pPr>
    <w:rPr>
      <w:rFonts w:ascii="Courier New" w:eastAsia="Times New Roman" w:hAnsi="Courier New"/>
      <w:szCs w:val="24"/>
      <w:lang w:eastAsia="ru-RU"/>
    </w:rPr>
  </w:style>
  <w:style w:type="character" w:customStyle="1" w:styleId="ae">
    <w:name w:val="Текст Знак"/>
    <w:basedOn w:val="a0"/>
    <w:link w:val="ad"/>
    <w:semiHidden/>
    <w:rsid w:val="00562FA2"/>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CA3A4670E426298C0C54818A95A4DA3354A62A116E818A166B0F9A3058E3B523431BDB07DEE9D600E5CA2E8PCh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MLAW;n=129338;fld=134;dst=100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28282/1ef59a799d4612aa4fc418e74ee53f907b31e255/" TargetMode="External"/><Relationship Id="rId5" Type="http://schemas.openxmlformats.org/officeDocument/2006/relationships/footnotes" Target="footnotes.xml"/><Relationship Id="rId10" Type="http://schemas.openxmlformats.org/officeDocument/2006/relationships/hyperlink" Target="mailto:usp02@egov66.ru" TargetMode="External"/><Relationship Id="rId4" Type="http://schemas.openxmlformats.org/officeDocument/2006/relationships/webSettings" Target="webSettings.xml"/><Relationship Id="rId9" Type="http://schemas.openxmlformats.org/officeDocument/2006/relationships/hyperlink" Target="consultantplus://offline/ref=2AACA3A4670E426298C0C54818A95A4DA3354A62A116E818A166B0F9A3058E3B523431BDB07DEE9D600E5CA2E8PCh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9993</Words>
  <Characters>56963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Вилаева_ОВ</dc:creator>
  <cp:keywords/>
  <dc:description/>
  <cp:lastModifiedBy>Вилаева_ОВ</cp:lastModifiedBy>
  <cp:revision>20</cp:revision>
  <dcterms:created xsi:type="dcterms:W3CDTF">2025-05-07T04:08:00Z</dcterms:created>
  <dcterms:modified xsi:type="dcterms:W3CDTF">2025-05-07T04:33:00Z</dcterms:modified>
</cp:coreProperties>
</file>