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515E" w:rsidRPr="000C7C66" w:rsidRDefault="004E515E" w:rsidP="004E515E">
      <w:pPr>
        <w:suppressAutoHyphens w:val="0"/>
        <w:jc w:val="center"/>
        <w:outlineLvl w:val="0"/>
        <w:rPr>
          <w:b/>
          <w:kern w:val="32"/>
          <w:lang w:eastAsia="ru-RU"/>
        </w:rPr>
      </w:pPr>
      <w:r w:rsidRPr="000C7C66">
        <w:rPr>
          <w:b/>
          <w:kern w:val="32"/>
          <w:lang w:eastAsia="ru-RU"/>
        </w:rPr>
        <w:t>ГОСУДАРСТВЕННЫЙ КОНТРАКТ № ______________</w:t>
      </w:r>
    </w:p>
    <w:p w:rsidR="004E515E" w:rsidRPr="000C7C66" w:rsidRDefault="004E515E" w:rsidP="00913E52">
      <w:pPr>
        <w:widowControl w:val="0"/>
        <w:suppressAutoHyphens w:val="0"/>
        <w:snapToGrid w:val="0"/>
        <w:ind w:right="-649"/>
        <w:jc w:val="both"/>
        <w:rPr>
          <w:lang w:eastAsia="ru-RU"/>
        </w:rPr>
      </w:pPr>
    </w:p>
    <w:p w:rsidR="00E37550" w:rsidRPr="000C7C66" w:rsidRDefault="00E37550" w:rsidP="00E37550">
      <w:pPr>
        <w:widowControl w:val="0"/>
        <w:suppressAutoHyphens w:val="0"/>
        <w:snapToGrid w:val="0"/>
        <w:rPr>
          <w:lang w:eastAsia="ru-RU"/>
        </w:rPr>
      </w:pPr>
      <w:r w:rsidRPr="000C7C66">
        <w:rPr>
          <w:lang w:eastAsia="ru-RU"/>
        </w:rPr>
        <w:t>г.</w:t>
      </w:r>
      <w:r w:rsidR="00466C93" w:rsidRPr="000C7C66">
        <w:rPr>
          <w:lang w:eastAsia="ru-RU"/>
        </w:rPr>
        <w:t xml:space="preserve"> </w:t>
      </w:r>
      <w:r w:rsidRPr="000C7C66">
        <w:rPr>
          <w:lang w:eastAsia="ru-RU"/>
        </w:rPr>
        <w:t xml:space="preserve">Екатеринбург                                                    </w:t>
      </w:r>
      <w:r w:rsidR="00466C93" w:rsidRPr="000C7C66">
        <w:rPr>
          <w:lang w:eastAsia="ru-RU"/>
        </w:rPr>
        <w:t xml:space="preserve">                </w:t>
      </w:r>
      <w:r w:rsidR="00466C93" w:rsidRPr="000C7C66">
        <w:rPr>
          <w:lang w:eastAsia="ru-RU"/>
        </w:rPr>
        <w:tab/>
        <w:t xml:space="preserve">     </w:t>
      </w:r>
      <w:r w:rsidR="00080C72" w:rsidRPr="000C7C66">
        <w:rPr>
          <w:lang w:eastAsia="ru-RU"/>
        </w:rPr>
        <w:t xml:space="preserve">      </w:t>
      </w:r>
      <w:proofErr w:type="gramStart"/>
      <w:r w:rsidR="00080C72" w:rsidRPr="000C7C66">
        <w:rPr>
          <w:lang w:eastAsia="ru-RU"/>
        </w:rPr>
        <w:t xml:space="preserve"> </w:t>
      </w:r>
      <w:r w:rsidR="00913E52" w:rsidRPr="000C7C66">
        <w:rPr>
          <w:lang w:eastAsia="ru-RU"/>
        </w:rPr>
        <w:t xml:space="preserve">  </w:t>
      </w:r>
      <w:r w:rsidR="00851317">
        <w:rPr>
          <w:lang w:eastAsia="ru-RU"/>
        </w:rPr>
        <w:t>«</w:t>
      </w:r>
      <w:proofErr w:type="gramEnd"/>
      <w:r w:rsidR="00913E52" w:rsidRPr="000C7C66">
        <w:rPr>
          <w:lang w:eastAsia="ru-RU"/>
        </w:rPr>
        <w:t>____</w:t>
      </w:r>
      <w:r w:rsidR="00851317">
        <w:rPr>
          <w:lang w:eastAsia="ru-RU"/>
        </w:rPr>
        <w:t>»</w:t>
      </w:r>
      <w:r w:rsidR="00913E52" w:rsidRPr="000C7C66">
        <w:rPr>
          <w:lang w:eastAsia="ru-RU"/>
        </w:rPr>
        <w:t>__________  202</w:t>
      </w:r>
      <w:r w:rsidR="001F6321">
        <w:rPr>
          <w:lang w:eastAsia="ru-RU"/>
        </w:rPr>
        <w:t>5</w:t>
      </w:r>
      <w:r w:rsidRPr="000C7C66">
        <w:rPr>
          <w:lang w:eastAsia="ru-RU"/>
        </w:rPr>
        <w:t>г.</w:t>
      </w:r>
    </w:p>
    <w:p w:rsidR="00E37550" w:rsidRPr="000C7C66" w:rsidRDefault="00E37550" w:rsidP="005F004F">
      <w:pPr>
        <w:widowControl w:val="0"/>
        <w:suppressAutoHyphens w:val="0"/>
        <w:snapToGrid w:val="0"/>
        <w:rPr>
          <w:lang w:eastAsia="ru-RU"/>
        </w:rPr>
      </w:pPr>
    </w:p>
    <w:p w:rsidR="00453BA8" w:rsidRPr="00E2338C" w:rsidRDefault="00E37550" w:rsidP="00BA6CA4">
      <w:pPr>
        <w:widowControl w:val="0"/>
        <w:suppressAutoHyphens w:val="0"/>
        <w:snapToGrid w:val="0"/>
        <w:ind w:firstLine="567"/>
        <w:jc w:val="both"/>
        <w:rPr>
          <w:lang w:eastAsia="ru-RU"/>
        </w:rPr>
      </w:pPr>
      <w:r w:rsidRPr="00A45ACE">
        <w:rPr>
          <w:lang w:eastAsia="ru-RU"/>
        </w:rPr>
        <w:t xml:space="preserve">Государственное казенное учреждение Свердловской области </w:t>
      </w:r>
      <w:r w:rsidR="00851317">
        <w:rPr>
          <w:lang w:eastAsia="ru-RU"/>
        </w:rPr>
        <w:t>«</w:t>
      </w:r>
      <w:r w:rsidRPr="00A45ACE">
        <w:rPr>
          <w:lang w:eastAsia="ru-RU"/>
        </w:rPr>
        <w:t>Управление автомобильных дорог</w:t>
      </w:r>
      <w:r w:rsidR="00851317">
        <w:rPr>
          <w:lang w:eastAsia="ru-RU"/>
        </w:rPr>
        <w:t>»</w:t>
      </w:r>
      <w:r w:rsidRPr="00A45ACE">
        <w:rPr>
          <w:lang w:eastAsia="ru-RU"/>
        </w:rPr>
        <w:t>,</w:t>
      </w:r>
      <w:r w:rsidRPr="000C7C66">
        <w:rPr>
          <w:b/>
          <w:lang w:eastAsia="ru-RU"/>
        </w:rPr>
        <w:t xml:space="preserve"> </w:t>
      </w:r>
      <w:r w:rsidRPr="000C7C66">
        <w:rPr>
          <w:lang w:eastAsia="ru-RU"/>
        </w:rPr>
        <w:t>от имени Свердловской области, именуемое в дальнейшем</w:t>
      </w:r>
      <w:r w:rsidRPr="000C7C66">
        <w:rPr>
          <w:b/>
          <w:lang w:eastAsia="ru-RU"/>
        </w:rPr>
        <w:t xml:space="preserve"> </w:t>
      </w:r>
      <w:r w:rsidR="00851317">
        <w:rPr>
          <w:lang w:eastAsia="ru-RU"/>
        </w:rPr>
        <w:t>«</w:t>
      </w:r>
      <w:r w:rsidRPr="000C7C66">
        <w:rPr>
          <w:lang w:eastAsia="ru-RU"/>
        </w:rPr>
        <w:t>ЗАКАЗЧИК</w:t>
      </w:r>
      <w:r w:rsidR="00851317">
        <w:rPr>
          <w:lang w:eastAsia="ru-RU"/>
        </w:rPr>
        <w:t>»</w:t>
      </w:r>
      <w:r w:rsidRPr="000C7C66">
        <w:rPr>
          <w:lang w:eastAsia="ru-RU"/>
        </w:rPr>
        <w:t>,</w:t>
      </w:r>
      <w:r w:rsidRPr="000C7C66">
        <w:rPr>
          <w:b/>
          <w:lang w:eastAsia="ru-RU"/>
        </w:rPr>
        <w:t xml:space="preserve"> </w:t>
      </w:r>
      <w:r w:rsidRPr="000C7C66">
        <w:rPr>
          <w:lang w:eastAsia="ru-RU"/>
        </w:rPr>
        <w:t>в лице ______________, действующего на основании</w:t>
      </w:r>
      <w:r w:rsidRPr="000C7C66">
        <w:rPr>
          <w:b/>
          <w:lang w:eastAsia="ru-RU"/>
        </w:rPr>
        <w:t xml:space="preserve"> </w:t>
      </w:r>
      <w:r w:rsidR="00A45ACE" w:rsidRPr="00A45ACE">
        <w:rPr>
          <w:lang w:eastAsia="ru-RU"/>
        </w:rPr>
        <w:t>____________________</w:t>
      </w:r>
      <w:r w:rsidRPr="00A45ACE">
        <w:rPr>
          <w:lang w:eastAsia="ru-RU"/>
        </w:rPr>
        <w:t>,</w:t>
      </w:r>
      <w:r w:rsidRPr="000C7C66">
        <w:rPr>
          <w:b/>
          <w:lang w:eastAsia="ru-RU"/>
        </w:rPr>
        <w:t xml:space="preserve"> </w:t>
      </w:r>
      <w:r w:rsidRPr="000C7C66">
        <w:rPr>
          <w:lang w:eastAsia="ru-RU"/>
        </w:rPr>
        <w:t xml:space="preserve">с одной стороны, и </w:t>
      </w:r>
      <w:r w:rsidRPr="000C7C66">
        <w:rPr>
          <w:b/>
          <w:lang w:eastAsia="ru-RU"/>
        </w:rPr>
        <w:t>________________________________,</w:t>
      </w:r>
      <w:r w:rsidRPr="000C7C66">
        <w:rPr>
          <w:lang w:eastAsia="ru-RU"/>
        </w:rPr>
        <w:t xml:space="preserve"> именуемое в дальнейшем </w:t>
      </w:r>
      <w:r w:rsidR="00851317">
        <w:rPr>
          <w:lang w:eastAsia="ru-RU"/>
        </w:rPr>
        <w:t>«</w:t>
      </w:r>
      <w:r w:rsidR="00605318" w:rsidRPr="000C7C66">
        <w:rPr>
          <w:lang w:eastAsia="ru-RU"/>
        </w:rPr>
        <w:t>ГЕН</w:t>
      </w:r>
      <w:r w:rsidRPr="000C7C66">
        <w:rPr>
          <w:lang w:eastAsia="ru-RU"/>
        </w:rPr>
        <w:t>ПРОЕКТИРОВЩИК</w:t>
      </w:r>
      <w:r w:rsidR="00851317">
        <w:rPr>
          <w:lang w:eastAsia="ru-RU"/>
        </w:rPr>
        <w:t>»</w:t>
      </w:r>
      <w:r w:rsidRPr="000C7C66">
        <w:rPr>
          <w:lang w:eastAsia="ru-RU"/>
        </w:rPr>
        <w:t xml:space="preserve">, в </w:t>
      </w:r>
      <w:r w:rsidRPr="00A45ACE">
        <w:rPr>
          <w:lang w:eastAsia="ru-RU"/>
        </w:rPr>
        <w:t xml:space="preserve">лице </w:t>
      </w:r>
      <w:r w:rsidR="00A45ACE" w:rsidRPr="00A45ACE">
        <w:rPr>
          <w:u w:val="single"/>
          <w:lang w:eastAsia="ru-RU"/>
        </w:rPr>
        <w:t>______________________,</w:t>
      </w:r>
      <w:r w:rsidRPr="00A45ACE">
        <w:rPr>
          <w:lang w:eastAsia="ru-RU"/>
        </w:rPr>
        <w:t xml:space="preserve"> действующего</w:t>
      </w:r>
      <w:r w:rsidRPr="000C7C66">
        <w:rPr>
          <w:lang w:eastAsia="ru-RU"/>
        </w:rPr>
        <w:t xml:space="preserve"> на основании ___________, </w:t>
      </w:r>
      <w:r w:rsidRPr="00E2338C">
        <w:rPr>
          <w:lang w:eastAsia="ru-RU"/>
        </w:rPr>
        <w:t xml:space="preserve">с другой стороны, в целях обеспечения государственных нужд Свердловской области, на основании Протокола ___________№________ от ___________, </w:t>
      </w:r>
      <w:r w:rsidR="00453BA8" w:rsidRPr="00E2338C">
        <w:rPr>
          <w:lang w:eastAsia="ru-RU"/>
        </w:rPr>
        <w:t xml:space="preserve">идентификационный код закупки </w:t>
      </w:r>
      <w:r w:rsidR="00B91262" w:rsidRPr="00B91262">
        <w:rPr>
          <w:lang w:eastAsia="ru-RU"/>
        </w:rPr>
        <w:t>252665807811066850100102710017112244</w:t>
      </w:r>
      <w:r w:rsidR="004E515E" w:rsidRPr="00E2338C">
        <w:rPr>
          <w:lang w:eastAsia="ru-RU"/>
        </w:rPr>
        <w:t xml:space="preserve">, </w:t>
      </w:r>
      <w:r w:rsidR="00453BA8" w:rsidRPr="00E2338C">
        <w:rPr>
          <w:lang w:eastAsia="ru-RU"/>
        </w:rPr>
        <w:t>заключили настоящий государственный контракт (далее - контракт) о следующем:</w:t>
      </w:r>
    </w:p>
    <w:p w:rsidR="00E37550" w:rsidRPr="00E2338C" w:rsidRDefault="00E37550" w:rsidP="00E37550">
      <w:pPr>
        <w:widowControl w:val="0"/>
        <w:suppressAutoHyphens w:val="0"/>
        <w:snapToGrid w:val="0"/>
        <w:ind w:firstLine="480"/>
        <w:rPr>
          <w:lang w:eastAsia="ru-RU"/>
        </w:rPr>
      </w:pPr>
    </w:p>
    <w:p w:rsidR="00E37550" w:rsidRPr="00E2338C" w:rsidRDefault="00E37550" w:rsidP="00590FC3">
      <w:pPr>
        <w:widowControl w:val="0"/>
        <w:numPr>
          <w:ilvl w:val="0"/>
          <w:numId w:val="2"/>
        </w:numPr>
        <w:suppressAutoHyphens w:val="0"/>
        <w:snapToGrid w:val="0"/>
        <w:ind w:left="0" w:firstLine="0"/>
        <w:jc w:val="center"/>
        <w:rPr>
          <w:b/>
          <w:lang w:eastAsia="ru-RU"/>
        </w:rPr>
      </w:pPr>
      <w:r w:rsidRPr="00E2338C">
        <w:rPr>
          <w:b/>
          <w:lang w:eastAsia="ru-RU"/>
        </w:rPr>
        <w:t>ПРЕДМЕТ КОНТРАКТА</w:t>
      </w:r>
    </w:p>
    <w:p w:rsidR="00E37550" w:rsidRPr="00B71EA4" w:rsidRDefault="00E37550" w:rsidP="00B71EA4">
      <w:pPr>
        <w:pStyle w:val="af6"/>
        <w:numPr>
          <w:ilvl w:val="1"/>
          <w:numId w:val="2"/>
        </w:numPr>
        <w:ind w:left="0" w:firstLine="567"/>
        <w:rPr>
          <w:b/>
          <w:bCs/>
        </w:rPr>
      </w:pPr>
      <w:r w:rsidRPr="00E2338C">
        <w:rPr>
          <w:lang w:eastAsia="ru-RU"/>
        </w:rPr>
        <w:t xml:space="preserve">Заказчик </w:t>
      </w:r>
      <w:r w:rsidR="00ED0546" w:rsidRPr="00E2338C">
        <w:rPr>
          <w:lang w:eastAsia="ru-RU"/>
        </w:rPr>
        <w:t xml:space="preserve">поручает, а </w:t>
      </w:r>
      <w:proofErr w:type="spellStart"/>
      <w:r w:rsidR="00ED0546" w:rsidRPr="00E2338C">
        <w:rPr>
          <w:lang w:eastAsia="ru-RU"/>
        </w:rPr>
        <w:t>Генпроектировщик</w:t>
      </w:r>
      <w:proofErr w:type="spellEnd"/>
      <w:r w:rsidR="00ED0546" w:rsidRPr="00E2338C">
        <w:rPr>
          <w:lang w:eastAsia="ru-RU"/>
        </w:rPr>
        <w:t xml:space="preserve"> обязуется по заданию Заказчика  </w:t>
      </w:r>
      <w:r w:rsidR="00E20EF2" w:rsidRPr="00E2338C">
        <w:rPr>
          <w:lang w:eastAsia="ru-RU"/>
        </w:rPr>
        <w:t xml:space="preserve"> </w:t>
      </w:r>
      <w:r w:rsidR="00207483" w:rsidRPr="00E2338C">
        <w:t xml:space="preserve">  </w:t>
      </w:r>
      <w:r w:rsidR="00192142" w:rsidRPr="00192142">
        <w:rPr>
          <w:b/>
          <w:bCs/>
        </w:rPr>
        <w:t>осуществ</w:t>
      </w:r>
      <w:r w:rsidR="00192142">
        <w:rPr>
          <w:b/>
          <w:bCs/>
        </w:rPr>
        <w:t xml:space="preserve">ить </w:t>
      </w:r>
      <w:r w:rsidR="00192142" w:rsidRPr="00192142">
        <w:rPr>
          <w:b/>
          <w:bCs/>
        </w:rPr>
        <w:t>подготовк</w:t>
      </w:r>
      <w:r w:rsidR="00192142">
        <w:rPr>
          <w:b/>
          <w:bCs/>
        </w:rPr>
        <w:t>у</w:t>
      </w:r>
      <w:r w:rsidR="00192142" w:rsidRPr="00192142">
        <w:rPr>
          <w:b/>
          <w:bCs/>
        </w:rPr>
        <w:t xml:space="preserve"> проектной документации </w:t>
      </w:r>
      <w:r w:rsidR="0046382F" w:rsidRPr="0046382F">
        <w:rPr>
          <w:b/>
          <w:bCs/>
        </w:rPr>
        <w:t xml:space="preserve">в целях ремонта объекта </w:t>
      </w:r>
      <w:r w:rsidR="00B71EA4" w:rsidRPr="00B71EA4">
        <w:rPr>
          <w:b/>
          <w:bCs/>
        </w:rPr>
        <w:t>«</w:t>
      </w:r>
      <w:r w:rsidR="0061112A" w:rsidRPr="0061112A">
        <w:rPr>
          <w:b/>
          <w:bCs/>
        </w:rPr>
        <w:t>Ремонт автомобильной дороги г. Камышлов - г. Каменск-Уральский на участке км 65+700 - км 70+825 на территории Каменского муниципального округа Свердловской области</w:t>
      </w:r>
      <w:r w:rsidR="00B71EA4" w:rsidRPr="00B71EA4">
        <w:rPr>
          <w:b/>
          <w:bCs/>
        </w:rPr>
        <w:t>»</w:t>
      </w:r>
      <w:r w:rsidR="00ED0546" w:rsidRPr="00E7085E">
        <w:rPr>
          <w:lang w:eastAsia="ru-RU"/>
        </w:rPr>
        <w:t>,</w:t>
      </w:r>
      <w:r w:rsidR="00851317" w:rsidRPr="00E2338C">
        <w:rPr>
          <w:lang w:eastAsia="ru-RU"/>
        </w:rPr>
        <w:t xml:space="preserve"> </w:t>
      </w:r>
      <w:r w:rsidR="00ED0546" w:rsidRPr="00E2338C">
        <w:rPr>
          <w:lang w:eastAsia="ru-RU"/>
        </w:rPr>
        <w:t>а также выполнить иные работы в соответствии с условиями настоящего государственного контракта и провести все необходимые для утверждения проектной документации согласования, а Заказчик берет на себя обязательства принять выполненные Генпроектировщиком работы и оплатить их в соответствии с условиями настоящего контракта</w:t>
      </w:r>
      <w:r w:rsidRPr="00B71EA4">
        <w:rPr>
          <w:color w:val="000000"/>
          <w:lang w:eastAsia="ru-RU"/>
        </w:rPr>
        <w:t>.</w:t>
      </w:r>
    </w:p>
    <w:p w:rsidR="00EE1C05" w:rsidRDefault="00F85E3D" w:rsidP="00FB6623">
      <w:pPr>
        <w:widowControl w:val="0"/>
        <w:numPr>
          <w:ilvl w:val="1"/>
          <w:numId w:val="2"/>
        </w:numPr>
        <w:suppressAutoHyphens w:val="0"/>
        <w:snapToGrid w:val="0"/>
        <w:ind w:left="0" w:firstLine="567"/>
        <w:jc w:val="both"/>
        <w:rPr>
          <w:lang w:eastAsia="ru-RU"/>
        </w:rPr>
      </w:pPr>
      <w:r w:rsidRPr="00E2338C">
        <w:rPr>
          <w:lang w:eastAsia="ru-RU"/>
        </w:rPr>
        <w:t>Т</w:t>
      </w:r>
      <w:r w:rsidR="00EE1C05" w:rsidRPr="00E2338C">
        <w:rPr>
          <w:lang w:eastAsia="ru-RU"/>
        </w:rPr>
        <w:t>ехнические, экономические и другие требования к проектной документации изложены Заказчиком в Задании, которое является неотъ</w:t>
      </w:r>
      <w:bookmarkStart w:id="0" w:name="_GoBack"/>
      <w:bookmarkEnd w:id="0"/>
      <w:r w:rsidR="00EE1C05" w:rsidRPr="00E2338C">
        <w:rPr>
          <w:lang w:eastAsia="ru-RU"/>
        </w:rPr>
        <w:t>емлемой частью настоящего контракта (Приложение №</w:t>
      </w:r>
      <w:r w:rsidR="00871966" w:rsidRPr="00E2338C">
        <w:rPr>
          <w:lang w:eastAsia="ru-RU"/>
        </w:rPr>
        <w:t xml:space="preserve"> </w:t>
      </w:r>
      <w:r w:rsidR="00EE1C05" w:rsidRPr="00E2338C">
        <w:rPr>
          <w:lang w:eastAsia="ru-RU"/>
        </w:rPr>
        <w:t>1 к настоящему</w:t>
      </w:r>
      <w:r w:rsidR="00EE1C05" w:rsidRPr="000C7C66">
        <w:rPr>
          <w:lang w:eastAsia="ru-RU"/>
        </w:rPr>
        <w:t xml:space="preserve"> контракту). </w:t>
      </w:r>
    </w:p>
    <w:p w:rsidR="005B07ED" w:rsidRPr="000C7C66" w:rsidRDefault="005B07ED" w:rsidP="005B07ED">
      <w:pPr>
        <w:widowControl w:val="0"/>
        <w:numPr>
          <w:ilvl w:val="1"/>
          <w:numId w:val="2"/>
        </w:numPr>
        <w:suppressAutoHyphens w:val="0"/>
        <w:snapToGrid w:val="0"/>
        <w:ind w:left="0" w:firstLine="567"/>
        <w:jc w:val="both"/>
        <w:rPr>
          <w:lang w:eastAsia="ru-RU"/>
        </w:rPr>
      </w:pPr>
      <w:r w:rsidRPr="005B07ED">
        <w:rPr>
          <w:lang w:eastAsia="ru-RU"/>
        </w:rPr>
        <w:t>Место выполнения работ: по месту нахождения Генпроектировщика</w:t>
      </w:r>
      <w:r w:rsidR="00DD5895">
        <w:rPr>
          <w:lang w:eastAsia="ru-RU"/>
        </w:rPr>
        <w:t>.</w:t>
      </w:r>
    </w:p>
    <w:p w:rsidR="002E0AC2" w:rsidRPr="000C7C66" w:rsidRDefault="00AF4D65" w:rsidP="00FB6623">
      <w:pPr>
        <w:widowControl w:val="0"/>
        <w:numPr>
          <w:ilvl w:val="1"/>
          <w:numId w:val="2"/>
        </w:numPr>
        <w:suppressAutoHyphens w:val="0"/>
        <w:snapToGrid w:val="0"/>
        <w:ind w:left="0" w:firstLine="567"/>
        <w:jc w:val="both"/>
        <w:rPr>
          <w:lang w:eastAsia="ru-RU"/>
        </w:rPr>
      </w:pPr>
      <w:r w:rsidRPr="000C7C66">
        <w:rPr>
          <w:lang w:eastAsia="ru-RU"/>
        </w:rPr>
        <w:t xml:space="preserve">Исключительные права на результаты интеллектуальной деятельности, созданные при выполнении работ по контракту, а также имущественные права на техническую, рабочую, проектную, программную и иную документацию и материалы, относящиеся к использованию результатов интеллектуальной деятельности (далее </w:t>
      </w:r>
      <w:r w:rsidR="00DD0127">
        <w:rPr>
          <w:lang w:eastAsia="ru-RU"/>
        </w:rPr>
        <w:t>–</w:t>
      </w:r>
      <w:r w:rsidRPr="000C7C66">
        <w:rPr>
          <w:lang w:eastAsia="ru-RU"/>
        </w:rPr>
        <w:t xml:space="preserve"> сопутствующая документация), принадлежат</w:t>
      </w:r>
      <w:r w:rsidR="002E0AC2" w:rsidRPr="000C7C66">
        <w:rPr>
          <w:lang w:eastAsia="ru-RU"/>
        </w:rPr>
        <w:t xml:space="preserve"> Свердловской области</w:t>
      </w:r>
      <w:r w:rsidR="00A24E2C">
        <w:rPr>
          <w:lang w:eastAsia="ru-RU"/>
        </w:rPr>
        <w:t>,</w:t>
      </w:r>
      <w:r w:rsidRPr="000C7C66">
        <w:rPr>
          <w:lang w:eastAsia="ru-RU"/>
        </w:rPr>
        <w:t xml:space="preserve"> от имени которой выступает </w:t>
      </w:r>
      <w:r w:rsidR="00A24E2C">
        <w:rPr>
          <w:lang w:eastAsia="ru-RU"/>
        </w:rPr>
        <w:t>З</w:t>
      </w:r>
      <w:r w:rsidRPr="000C7C66">
        <w:rPr>
          <w:lang w:eastAsia="ru-RU"/>
        </w:rPr>
        <w:t>аказчик</w:t>
      </w:r>
      <w:r w:rsidR="002E0AC2" w:rsidRPr="000C7C66">
        <w:rPr>
          <w:lang w:eastAsia="ru-RU"/>
        </w:rPr>
        <w:t>.</w:t>
      </w:r>
    </w:p>
    <w:p w:rsidR="00B21791" w:rsidRPr="000C7C66" w:rsidRDefault="00B21791" w:rsidP="00FB6623">
      <w:pPr>
        <w:widowControl w:val="0"/>
        <w:numPr>
          <w:ilvl w:val="2"/>
          <w:numId w:val="2"/>
        </w:numPr>
        <w:suppressAutoHyphens w:val="0"/>
        <w:snapToGrid w:val="0"/>
        <w:ind w:left="0" w:firstLine="567"/>
        <w:jc w:val="both"/>
        <w:rPr>
          <w:lang w:eastAsia="ru-RU"/>
        </w:rPr>
      </w:pPr>
      <w:r w:rsidRPr="00A34E3C">
        <w:rPr>
          <w:lang w:eastAsia="ru-RU"/>
        </w:rPr>
        <w:t xml:space="preserve">Днем передачи исключительных прав является день подписания сторонами </w:t>
      </w:r>
      <w:r w:rsidR="00A34E3C" w:rsidRPr="00A34E3C">
        <w:rPr>
          <w:lang w:eastAsia="ru-RU"/>
        </w:rPr>
        <w:t>документа о приемке</w:t>
      </w:r>
      <w:r w:rsidRPr="00A34E3C">
        <w:rPr>
          <w:lang w:eastAsia="ru-RU"/>
        </w:rPr>
        <w:t xml:space="preserve"> в соответствии с условиями контракта.</w:t>
      </w:r>
    </w:p>
    <w:p w:rsidR="00B21791" w:rsidRPr="000C7C66" w:rsidRDefault="00B21791" w:rsidP="00FB6623">
      <w:pPr>
        <w:widowControl w:val="0"/>
        <w:numPr>
          <w:ilvl w:val="2"/>
          <w:numId w:val="2"/>
        </w:numPr>
        <w:suppressAutoHyphens w:val="0"/>
        <w:snapToGrid w:val="0"/>
        <w:ind w:left="0" w:firstLine="567"/>
        <w:jc w:val="both"/>
        <w:rPr>
          <w:lang w:eastAsia="ru-RU"/>
        </w:rPr>
      </w:pPr>
      <w:r w:rsidRPr="000C7C66">
        <w:rPr>
          <w:lang w:eastAsia="ru-RU"/>
        </w:rPr>
        <w:t>Генпроектировщик гарантирует, что между ним и его работником (автором) не заключены и не будут заключены договоры, содержащие условия о том, что право на использование произведений, созданных работником (автором) в связи с выполнением своих трудовых обязанностей или конкретного задания работодателя в ходе исполнения контракта (служебное произведение), принадлежит работнику (автору).</w:t>
      </w:r>
    </w:p>
    <w:p w:rsidR="00B21791" w:rsidRPr="000C7C66" w:rsidRDefault="00B21791" w:rsidP="00FB6623">
      <w:pPr>
        <w:widowControl w:val="0"/>
        <w:numPr>
          <w:ilvl w:val="2"/>
          <w:numId w:val="2"/>
        </w:numPr>
        <w:suppressAutoHyphens w:val="0"/>
        <w:snapToGrid w:val="0"/>
        <w:ind w:left="0" w:firstLine="567"/>
        <w:jc w:val="both"/>
        <w:rPr>
          <w:rFonts w:eastAsiaTheme="minorHAnsi"/>
          <w:lang w:eastAsia="en-US"/>
        </w:rPr>
      </w:pPr>
      <w:r w:rsidRPr="000C7C66">
        <w:rPr>
          <w:lang w:eastAsia="ru-RU"/>
        </w:rPr>
        <w:t xml:space="preserve">Генпроектировщик гарантирует заключение с привлеченными им при исполнении контракта третьими лицами договоров, обеспечивающих приобретение </w:t>
      </w:r>
      <w:r w:rsidR="00E05C93" w:rsidRPr="000C7C66">
        <w:rPr>
          <w:lang w:eastAsia="ru-RU"/>
        </w:rPr>
        <w:t>Генпроектировщиком</w:t>
      </w:r>
      <w:r w:rsidRPr="000C7C66">
        <w:rPr>
          <w:lang w:eastAsia="ru-RU"/>
        </w:rPr>
        <w:t xml:space="preserve"> всех исключительных прав на результаты интеллектуальной деятельности для передачи Свердловской области</w:t>
      </w:r>
      <w:r w:rsidR="00A24E2C">
        <w:rPr>
          <w:lang w:eastAsia="ru-RU"/>
        </w:rPr>
        <w:t>,</w:t>
      </w:r>
      <w:r w:rsidRPr="000C7C66">
        <w:rPr>
          <w:lang w:eastAsia="ru-RU"/>
        </w:rPr>
        <w:t xml:space="preserve"> </w:t>
      </w:r>
      <w:r w:rsidRPr="000C7C66">
        <w:rPr>
          <w:rFonts w:eastAsiaTheme="minorHAnsi"/>
          <w:lang w:eastAsia="en-US"/>
        </w:rPr>
        <w:t xml:space="preserve">от имени которой выступает </w:t>
      </w:r>
      <w:r w:rsidR="00A24E2C">
        <w:rPr>
          <w:rFonts w:eastAsiaTheme="minorHAnsi"/>
          <w:lang w:eastAsia="en-US"/>
        </w:rPr>
        <w:t>З</w:t>
      </w:r>
      <w:r w:rsidRPr="000C7C66">
        <w:rPr>
          <w:rFonts w:eastAsiaTheme="minorHAnsi"/>
          <w:lang w:eastAsia="en-US"/>
        </w:rPr>
        <w:t>аказчик, использовать сопутствующую документацию в любой форме и любым не противоречащим законодательству Российской Федерации способом.</w:t>
      </w:r>
    </w:p>
    <w:p w:rsidR="00B21791" w:rsidRDefault="00B21791" w:rsidP="00FB6623">
      <w:pPr>
        <w:widowControl w:val="0"/>
        <w:numPr>
          <w:ilvl w:val="2"/>
          <w:numId w:val="2"/>
        </w:numPr>
        <w:suppressAutoHyphens w:val="0"/>
        <w:snapToGrid w:val="0"/>
        <w:ind w:left="0" w:firstLine="567"/>
        <w:jc w:val="both"/>
        <w:rPr>
          <w:lang w:eastAsia="ru-RU"/>
        </w:rPr>
      </w:pPr>
      <w:r w:rsidRPr="000C7C66">
        <w:rPr>
          <w:rFonts w:eastAsiaTheme="minorHAnsi"/>
          <w:lang w:eastAsia="en-US"/>
        </w:rPr>
        <w:t xml:space="preserve">В </w:t>
      </w:r>
      <w:r w:rsidRPr="00590FC3">
        <w:rPr>
          <w:lang w:eastAsia="ru-RU"/>
        </w:rPr>
        <w:t>случае</w:t>
      </w:r>
      <w:r w:rsidRPr="000C7C66">
        <w:rPr>
          <w:rFonts w:eastAsiaTheme="minorHAnsi"/>
          <w:lang w:eastAsia="en-US"/>
        </w:rPr>
        <w:t xml:space="preserve"> предъявления третьими лицами претензий и исков, возникающих из авторских прав на произведения, входящие в сопутствующую документацию, разработанную </w:t>
      </w:r>
      <w:r w:rsidRPr="000C7C66">
        <w:rPr>
          <w:lang w:eastAsia="ru-RU"/>
        </w:rPr>
        <w:t>Генпроектировщиком</w:t>
      </w:r>
      <w:r w:rsidRPr="000C7C66">
        <w:rPr>
          <w:rFonts w:eastAsiaTheme="minorHAnsi"/>
          <w:lang w:eastAsia="en-US"/>
        </w:rPr>
        <w:t xml:space="preserve"> по контракту, и иных исключительных прав на результаты интеллектуальной деятельности, </w:t>
      </w:r>
      <w:r w:rsidRPr="000C7C66">
        <w:rPr>
          <w:lang w:eastAsia="ru-RU"/>
        </w:rPr>
        <w:t>Генпроектировщик</w:t>
      </w:r>
      <w:r w:rsidRPr="000C7C66">
        <w:rPr>
          <w:rFonts w:eastAsiaTheme="minorHAnsi"/>
          <w:lang w:eastAsia="en-US"/>
        </w:rPr>
        <w:t xml:space="preserve"> обязуется совместно с </w:t>
      </w:r>
      <w:r w:rsidR="00A24E2C">
        <w:rPr>
          <w:rFonts w:eastAsiaTheme="minorHAnsi"/>
          <w:lang w:eastAsia="en-US"/>
        </w:rPr>
        <w:t>З</w:t>
      </w:r>
      <w:r w:rsidRPr="000C7C66">
        <w:rPr>
          <w:rFonts w:eastAsiaTheme="minorHAnsi"/>
          <w:lang w:eastAsia="en-US"/>
        </w:rPr>
        <w:t xml:space="preserve">аказчиком и (или) </w:t>
      </w:r>
      <w:r w:rsidRPr="000C7C66">
        <w:rPr>
          <w:lang w:eastAsia="ru-RU"/>
        </w:rPr>
        <w:t>Свердловской областью выступать в защиту интересов сторон контракта, а в случае неблагоприятного решения суда - возместить убытки.</w:t>
      </w:r>
    </w:p>
    <w:p w:rsidR="008F3F33" w:rsidRPr="000C7C66" w:rsidRDefault="008F3F33" w:rsidP="00A670B0">
      <w:pPr>
        <w:widowControl w:val="0"/>
        <w:shd w:val="clear" w:color="auto" w:fill="FFFFFF"/>
        <w:suppressAutoHyphens w:val="0"/>
        <w:snapToGrid w:val="0"/>
        <w:ind w:firstLine="567"/>
        <w:jc w:val="both"/>
        <w:rPr>
          <w:lang w:eastAsia="ru-RU"/>
        </w:rPr>
      </w:pPr>
    </w:p>
    <w:p w:rsidR="00E37550" w:rsidRPr="000C7C66" w:rsidRDefault="00E37550" w:rsidP="00590FC3">
      <w:pPr>
        <w:widowControl w:val="0"/>
        <w:numPr>
          <w:ilvl w:val="0"/>
          <w:numId w:val="2"/>
        </w:numPr>
        <w:suppressAutoHyphens w:val="0"/>
        <w:snapToGrid w:val="0"/>
        <w:ind w:left="0" w:firstLine="0"/>
        <w:jc w:val="center"/>
        <w:rPr>
          <w:b/>
          <w:kern w:val="20"/>
          <w:lang w:eastAsia="ru-RU"/>
        </w:rPr>
      </w:pPr>
      <w:r w:rsidRPr="00BA6CA4">
        <w:rPr>
          <w:b/>
          <w:lang w:eastAsia="ru-RU"/>
        </w:rPr>
        <w:t>СРОКИ</w:t>
      </w:r>
      <w:r w:rsidRPr="000C7C66">
        <w:rPr>
          <w:b/>
          <w:kern w:val="20"/>
          <w:lang w:eastAsia="ru-RU"/>
        </w:rPr>
        <w:t xml:space="preserve"> </w:t>
      </w:r>
      <w:r w:rsidRPr="00590FC3">
        <w:rPr>
          <w:b/>
          <w:lang w:eastAsia="ru-RU"/>
        </w:rPr>
        <w:t>ВЫПОЛНЕНИЯ</w:t>
      </w:r>
      <w:r w:rsidRPr="000C7C66">
        <w:rPr>
          <w:b/>
          <w:kern w:val="20"/>
          <w:lang w:eastAsia="ru-RU"/>
        </w:rPr>
        <w:t xml:space="preserve"> РАБОТ</w:t>
      </w:r>
    </w:p>
    <w:p w:rsidR="00E20EF2" w:rsidRPr="000C7C66" w:rsidRDefault="00E20EF2" w:rsidP="00E20EF2">
      <w:pPr>
        <w:widowControl w:val="0"/>
        <w:numPr>
          <w:ilvl w:val="1"/>
          <w:numId w:val="2"/>
        </w:numPr>
        <w:suppressAutoHyphens w:val="0"/>
        <w:snapToGrid w:val="0"/>
        <w:ind w:left="0" w:firstLine="567"/>
        <w:jc w:val="both"/>
        <w:rPr>
          <w:color w:val="000000"/>
          <w:lang w:eastAsia="ru-RU"/>
        </w:rPr>
      </w:pPr>
      <w:r w:rsidRPr="00590FC3">
        <w:rPr>
          <w:rFonts w:eastAsiaTheme="minorHAnsi"/>
          <w:lang w:eastAsia="en-US"/>
        </w:rPr>
        <w:lastRenderedPageBreak/>
        <w:t>Срок</w:t>
      </w:r>
      <w:r>
        <w:rPr>
          <w:color w:val="000000"/>
          <w:lang w:eastAsia="ru-RU"/>
        </w:rPr>
        <w:t xml:space="preserve"> выполнения работ:</w:t>
      </w:r>
    </w:p>
    <w:p w:rsidR="00E20EF2" w:rsidRPr="00213199" w:rsidRDefault="00E20EF2" w:rsidP="00E20EF2">
      <w:pPr>
        <w:widowControl w:val="0"/>
        <w:suppressAutoHyphens w:val="0"/>
        <w:snapToGrid w:val="0"/>
        <w:ind w:firstLine="567"/>
        <w:jc w:val="both"/>
        <w:rPr>
          <w:b/>
          <w:noProof/>
          <w:kern w:val="20"/>
          <w:lang w:eastAsia="ru-RU"/>
        </w:rPr>
      </w:pPr>
      <w:r w:rsidRPr="00026463">
        <w:rPr>
          <w:noProof/>
          <w:kern w:val="20"/>
          <w:lang w:eastAsia="ru-RU"/>
        </w:rPr>
        <w:t xml:space="preserve">Начало работ: </w:t>
      </w:r>
      <w:r w:rsidR="0019677E">
        <w:rPr>
          <w:b/>
          <w:bCs/>
          <w:lang w:eastAsia="ru-RU"/>
        </w:rPr>
        <w:t>с момента</w:t>
      </w:r>
      <w:r w:rsidR="00213199" w:rsidRPr="00213199">
        <w:rPr>
          <w:b/>
          <w:bCs/>
          <w:lang w:eastAsia="ru-RU"/>
        </w:rPr>
        <w:t xml:space="preserve"> заключения контракта</w:t>
      </w:r>
      <w:r w:rsidRPr="00213199">
        <w:rPr>
          <w:b/>
          <w:noProof/>
          <w:kern w:val="20"/>
          <w:lang w:eastAsia="ru-RU"/>
        </w:rPr>
        <w:t>;</w:t>
      </w:r>
    </w:p>
    <w:p w:rsidR="00E20EF2" w:rsidRPr="000C7C66" w:rsidRDefault="00E20EF2" w:rsidP="00E20EF2">
      <w:pPr>
        <w:widowControl w:val="0"/>
        <w:suppressAutoHyphens w:val="0"/>
        <w:snapToGrid w:val="0"/>
        <w:ind w:firstLine="567"/>
        <w:jc w:val="both"/>
        <w:rPr>
          <w:b/>
          <w:lang w:eastAsia="ru-RU"/>
        </w:rPr>
      </w:pPr>
      <w:r w:rsidRPr="00026463">
        <w:rPr>
          <w:noProof/>
          <w:kern w:val="20"/>
          <w:lang w:eastAsia="ru-RU"/>
        </w:rPr>
        <w:t>Окончание работ</w:t>
      </w:r>
      <w:r w:rsidRPr="00026463">
        <w:rPr>
          <w:lang w:eastAsia="ru-RU"/>
        </w:rPr>
        <w:t xml:space="preserve">: </w:t>
      </w:r>
      <w:r w:rsidR="00B71EA4">
        <w:rPr>
          <w:b/>
          <w:lang w:eastAsia="ru-RU"/>
        </w:rPr>
        <w:t>01</w:t>
      </w:r>
      <w:r w:rsidRPr="00026463">
        <w:rPr>
          <w:b/>
          <w:lang w:eastAsia="ru-RU"/>
        </w:rPr>
        <w:t>.</w:t>
      </w:r>
      <w:r w:rsidR="00B71EA4">
        <w:rPr>
          <w:b/>
          <w:lang w:eastAsia="ru-RU"/>
        </w:rPr>
        <w:t>06</w:t>
      </w:r>
      <w:r w:rsidR="00E7085E">
        <w:rPr>
          <w:b/>
          <w:lang w:eastAsia="ru-RU"/>
        </w:rPr>
        <w:t>.2026</w:t>
      </w:r>
      <w:r w:rsidRPr="00026463">
        <w:rPr>
          <w:b/>
          <w:lang w:eastAsia="ru-RU"/>
        </w:rPr>
        <w:t>г.</w:t>
      </w:r>
    </w:p>
    <w:p w:rsidR="00E20EF2" w:rsidRPr="00460015" w:rsidRDefault="00E20EF2" w:rsidP="00E20EF2">
      <w:pPr>
        <w:widowControl w:val="0"/>
        <w:numPr>
          <w:ilvl w:val="1"/>
          <w:numId w:val="2"/>
        </w:numPr>
        <w:suppressAutoHyphens w:val="0"/>
        <w:snapToGrid w:val="0"/>
        <w:ind w:left="0" w:firstLine="567"/>
        <w:jc w:val="both"/>
        <w:rPr>
          <w:noProof/>
          <w:kern w:val="20"/>
          <w:lang w:eastAsia="ru-RU"/>
        </w:rPr>
      </w:pPr>
      <w:r w:rsidRPr="00A667BD">
        <w:rPr>
          <w:rFonts w:eastAsiaTheme="minorHAnsi"/>
          <w:lang w:eastAsia="en-US"/>
        </w:rPr>
        <w:t>Сроки</w:t>
      </w:r>
      <w:r w:rsidRPr="00590FC3">
        <w:rPr>
          <w:rFonts w:eastAsiaTheme="minorHAnsi"/>
          <w:lang w:eastAsia="en-US"/>
        </w:rPr>
        <w:t xml:space="preserve"> начала и </w:t>
      </w:r>
      <w:r w:rsidRPr="00C64AFD">
        <w:rPr>
          <w:rFonts w:eastAsiaTheme="minorHAnsi"/>
          <w:lang w:eastAsia="en-US"/>
        </w:rPr>
        <w:t>окончания проектных работ также определяются в Графике выполнения работ (Приложение № 2 к настоящему контракту). Сроки выполнения работ, установленные Графиком выполнения работ (Приложение № 2), являются обязательными для соблюдения Генпроектировщиком. Нарушение указанных сроков является основанием для привлечения Генпроектировщика к ответственности в соответствии с разделом 6 государственного контракта.</w:t>
      </w:r>
    </w:p>
    <w:p w:rsidR="00E20EF2" w:rsidRDefault="00E20EF2" w:rsidP="00E20EF2">
      <w:pPr>
        <w:widowControl w:val="0"/>
        <w:numPr>
          <w:ilvl w:val="1"/>
          <w:numId w:val="2"/>
        </w:numPr>
        <w:suppressAutoHyphens w:val="0"/>
        <w:snapToGrid w:val="0"/>
        <w:ind w:left="0" w:firstLine="567"/>
        <w:jc w:val="both"/>
        <w:rPr>
          <w:noProof/>
          <w:kern w:val="20"/>
          <w:lang w:eastAsia="ru-RU"/>
        </w:rPr>
      </w:pPr>
      <w:r>
        <w:rPr>
          <w:rFonts w:eastAsiaTheme="minorHAnsi"/>
          <w:lang w:eastAsia="en-US"/>
        </w:rPr>
        <w:t>Контрактом предусмотрен один этап выполнения работ</w:t>
      </w:r>
      <w:r w:rsidRPr="00EE56F8">
        <w:rPr>
          <w:noProof/>
          <w:kern w:val="20"/>
          <w:lang w:eastAsia="ru-RU"/>
        </w:rPr>
        <w:t>.</w:t>
      </w:r>
    </w:p>
    <w:p w:rsidR="00E22BE8" w:rsidRPr="00E22BE8" w:rsidRDefault="00E22BE8" w:rsidP="00E22BE8">
      <w:pPr>
        <w:widowControl w:val="0"/>
        <w:suppressAutoHyphens w:val="0"/>
        <w:snapToGrid w:val="0"/>
        <w:ind w:firstLine="480"/>
        <w:jc w:val="both"/>
        <w:rPr>
          <w:noProof/>
          <w:kern w:val="20"/>
          <w:lang w:eastAsia="ru-RU"/>
        </w:rPr>
      </w:pPr>
    </w:p>
    <w:p w:rsidR="00E37550" w:rsidRPr="000C7C66" w:rsidRDefault="00E37550" w:rsidP="00590FC3">
      <w:pPr>
        <w:widowControl w:val="0"/>
        <w:numPr>
          <w:ilvl w:val="0"/>
          <w:numId w:val="2"/>
        </w:numPr>
        <w:suppressAutoHyphens w:val="0"/>
        <w:snapToGrid w:val="0"/>
        <w:ind w:left="0" w:firstLine="0"/>
        <w:jc w:val="center"/>
        <w:rPr>
          <w:b/>
          <w:kern w:val="20"/>
          <w:lang w:eastAsia="ru-RU"/>
        </w:rPr>
      </w:pPr>
      <w:r w:rsidRPr="00BA6CA4">
        <w:rPr>
          <w:b/>
          <w:lang w:eastAsia="ru-RU"/>
        </w:rPr>
        <w:t>СТОИМОСТЬ</w:t>
      </w:r>
      <w:r w:rsidRPr="000C7C66">
        <w:rPr>
          <w:b/>
          <w:kern w:val="20"/>
          <w:lang w:eastAsia="ru-RU"/>
        </w:rPr>
        <w:t xml:space="preserve"> </w:t>
      </w:r>
      <w:r w:rsidRPr="00590FC3">
        <w:rPr>
          <w:b/>
          <w:lang w:eastAsia="ru-RU"/>
        </w:rPr>
        <w:t>РАБОТ</w:t>
      </w:r>
      <w:r w:rsidRPr="000C7C66">
        <w:rPr>
          <w:b/>
          <w:noProof/>
          <w:kern w:val="20"/>
          <w:lang w:eastAsia="ru-RU"/>
        </w:rPr>
        <w:t xml:space="preserve"> И </w:t>
      </w:r>
      <w:r w:rsidRPr="000C7C66">
        <w:rPr>
          <w:b/>
          <w:kern w:val="20"/>
          <w:lang w:eastAsia="ru-RU"/>
        </w:rPr>
        <w:t>ПОРЯДОК РАСЧЕТОВ</w:t>
      </w:r>
    </w:p>
    <w:p w:rsidR="00E37550" w:rsidRPr="000C7C66" w:rsidRDefault="00E37550" w:rsidP="00590FC3">
      <w:pPr>
        <w:widowControl w:val="0"/>
        <w:numPr>
          <w:ilvl w:val="1"/>
          <w:numId w:val="2"/>
        </w:numPr>
        <w:suppressAutoHyphens w:val="0"/>
        <w:snapToGrid w:val="0"/>
        <w:ind w:left="0" w:firstLine="567"/>
        <w:jc w:val="both"/>
        <w:rPr>
          <w:kern w:val="20"/>
          <w:lang w:eastAsia="ru-RU"/>
        </w:rPr>
      </w:pPr>
      <w:r w:rsidRPr="00590FC3">
        <w:rPr>
          <w:rFonts w:eastAsiaTheme="minorHAnsi"/>
          <w:lang w:eastAsia="en-US"/>
        </w:rPr>
        <w:t>Стоимость</w:t>
      </w:r>
      <w:r w:rsidRPr="000C7C66">
        <w:rPr>
          <w:kern w:val="20"/>
          <w:lang w:eastAsia="ru-RU"/>
        </w:rPr>
        <w:t xml:space="preserve"> работ по настоящему контракту определена результатами </w:t>
      </w:r>
      <w:r w:rsidR="00226E2A" w:rsidRPr="000C7C66">
        <w:rPr>
          <w:kern w:val="20"/>
          <w:lang w:eastAsia="ru-RU"/>
        </w:rPr>
        <w:t>____________________</w:t>
      </w:r>
      <w:r w:rsidRPr="000C7C66">
        <w:rPr>
          <w:kern w:val="20"/>
          <w:lang w:eastAsia="ru-RU"/>
        </w:rPr>
        <w:t xml:space="preserve"> (</w:t>
      </w:r>
      <w:r w:rsidRPr="000C7C66">
        <w:rPr>
          <w:lang w:eastAsia="ru-RU"/>
        </w:rPr>
        <w:t>Протокол №____ от __________</w:t>
      </w:r>
      <w:r w:rsidRPr="000C7C66">
        <w:rPr>
          <w:kern w:val="20"/>
          <w:lang w:eastAsia="ru-RU"/>
        </w:rPr>
        <w:t>)</w:t>
      </w:r>
      <w:r w:rsidRPr="000C7C66">
        <w:rPr>
          <w:i/>
          <w:kern w:val="20"/>
          <w:lang w:eastAsia="ru-RU"/>
        </w:rPr>
        <w:t xml:space="preserve"> </w:t>
      </w:r>
      <w:r w:rsidRPr="000C7C66">
        <w:rPr>
          <w:kern w:val="20"/>
          <w:lang w:eastAsia="ru-RU"/>
        </w:rPr>
        <w:t>и подтверждена сторонами протоколом согласования договорной цены, который является неотъемлемой частью контракта (Приложение №</w:t>
      </w:r>
      <w:r w:rsidR="00AF46ED">
        <w:rPr>
          <w:kern w:val="20"/>
          <w:lang w:eastAsia="ru-RU"/>
        </w:rPr>
        <w:t xml:space="preserve"> </w:t>
      </w:r>
      <w:r w:rsidRPr="000C7C66">
        <w:rPr>
          <w:kern w:val="20"/>
          <w:lang w:eastAsia="ru-RU"/>
        </w:rPr>
        <w:t>3 к настоящему контракту).</w:t>
      </w:r>
    </w:p>
    <w:p w:rsidR="00E20EF2" w:rsidRPr="00257CC2" w:rsidRDefault="00E20EF2" w:rsidP="00E20EF2">
      <w:pPr>
        <w:suppressAutoHyphens w:val="0"/>
        <w:ind w:firstLine="567"/>
        <w:jc w:val="both"/>
        <w:rPr>
          <w:lang w:eastAsia="ru-RU"/>
        </w:rPr>
      </w:pPr>
      <w:r>
        <w:rPr>
          <w:lang w:eastAsia="ru-RU"/>
        </w:rPr>
        <w:t xml:space="preserve"> </w:t>
      </w:r>
      <w:r w:rsidRPr="00257CC2">
        <w:rPr>
          <w:lang w:eastAsia="ru-RU"/>
        </w:rPr>
        <w:t xml:space="preserve">Цена этапа устанавливается в размере, сниженном пропорционально снижению начальной (максимальной) цены контракта, и указывается в Приложении № 2 «График выполнения работ», </w:t>
      </w:r>
      <w:r w:rsidRPr="00257CC2">
        <w:rPr>
          <w:lang w:eastAsia="ru-RU"/>
        </w:rPr>
        <w:br/>
        <w:t>в Приложении № 4 «График исполнения контракта» в соответствии с Приложением № 3 «Протокол согласования договорной цены».</w:t>
      </w:r>
    </w:p>
    <w:p w:rsidR="00E479FE" w:rsidRDefault="00E479FE" w:rsidP="005749A7">
      <w:pPr>
        <w:widowControl w:val="0"/>
        <w:numPr>
          <w:ilvl w:val="1"/>
          <w:numId w:val="2"/>
        </w:numPr>
        <w:suppressAutoHyphens w:val="0"/>
        <w:snapToGrid w:val="0"/>
        <w:ind w:left="0" w:firstLine="567"/>
        <w:jc w:val="both"/>
        <w:rPr>
          <w:kern w:val="32"/>
          <w:lang w:eastAsia="ru-RU"/>
        </w:rPr>
      </w:pPr>
      <w:r w:rsidRPr="00E479FE">
        <w:rPr>
          <w:kern w:val="32"/>
          <w:lang w:eastAsia="ru-RU"/>
        </w:rPr>
        <w:t xml:space="preserve">Оплата выполненных проектных работ производится на основании документа о приемке выполненных работ, в соответствии с протоколом согласования договорной цены (Приложение № 3 к настоящему контракту), подписанным обеими сторонами, по завершении проектных работ, </w:t>
      </w:r>
      <w:r w:rsidR="00F61D33">
        <w:rPr>
          <w:kern w:val="32"/>
          <w:lang w:eastAsia="ru-RU"/>
        </w:rPr>
        <w:t xml:space="preserve">после проведения Заказчиком экспертизы </w:t>
      </w:r>
      <w:r w:rsidRPr="00E479FE">
        <w:rPr>
          <w:kern w:val="32"/>
          <w:lang w:eastAsia="ru-RU"/>
        </w:rPr>
        <w:t>и выполнения всех обязательств, установленных контрактом.</w:t>
      </w:r>
    </w:p>
    <w:p w:rsidR="00E37550" w:rsidRPr="000C7C66" w:rsidRDefault="00E37550" w:rsidP="005749A7">
      <w:pPr>
        <w:widowControl w:val="0"/>
        <w:numPr>
          <w:ilvl w:val="1"/>
          <w:numId w:val="2"/>
        </w:numPr>
        <w:suppressAutoHyphens w:val="0"/>
        <w:snapToGrid w:val="0"/>
        <w:ind w:left="0" w:firstLine="567"/>
        <w:jc w:val="both"/>
        <w:rPr>
          <w:color w:val="000000"/>
          <w:lang w:eastAsia="ru-RU"/>
        </w:rPr>
      </w:pPr>
      <w:r w:rsidRPr="000C7C66">
        <w:rPr>
          <w:color w:val="000000"/>
          <w:lang w:eastAsia="ru-RU"/>
        </w:rPr>
        <w:t xml:space="preserve">В случае уменьшения Заказчику как получателю бюджетных средств главным распорядителем бюджетных средств ранее доведенных лимитов бюджетных обязательств, приводящего к невозможности исполнения Заказчиком бюджетных обязательств, вытекающих из заключенных им государственных контрактов, иных договоров, стороны </w:t>
      </w:r>
      <w:hyperlink r:id="rId8" w:history="1">
        <w:r w:rsidRPr="000C7C66">
          <w:rPr>
            <w:rStyle w:val="a3"/>
            <w:color w:val="000000"/>
            <w:u w:val="none"/>
            <w:lang w:eastAsia="ru-RU"/>
          </w:rPr>
          <w:t>обеспечивают согласование</w:t>
        </w:r>
      </w:hyperlink>
      <w:r w:rsidRPr="000C7C66">
        <w:rPr>
          <w:color w:val="000000"/>
          <w:lang w:eastAsia="ru-RU"/>
        </w:rPr>
        <w:t xml:space="preserve"> новых условий настоящего государственного контракта, в том числе цены и (или) сроков исполнения настоящего контракта и (или) количества товара объема работы или услуги, предусмотренных контрактом.</w:t>
      </w:r>
    </w:p>
    <w:p w:rsidR="00AC34A6" w:rsidRDefault="00DA648F" w:rsidP="005749A7">
      <w:pPr>
        <w:widowControl w:val="0"/>
        <w:numPr>
          <w:ilvl w:val="1"/>
          <w:numId w:val="2"/>
        </w:numPr>
        <w:suppressAutoHyphens w:val="0"/>
        <w:snapToGrid w:val="0"/>
        <w:ind w:left="0" w:firstLine="567"/>
        <w:jc w:val="both"/>
      </w:pPr>
      <w:r w:rsidRPr="000C7C66">
        <w:t>Цена контракта является твердой, определена на весь срок исполнения контр</w:t>
      </w:r>
      <w:r w:rsidR="00E05C93" w:rsidRPr="000C7C66">
        <w:t xml:space="preserve">акта и включает в себя прибыль </w:t>
      </w:r>
      <w:r w:rsidR="00E05C93" w:rsidRPr="000C7C66">
        <w:rPr>
          <w:lang w:eastAsia="ru-RU"/>
        </w:rPr>
        <w:t>Генпроектировщика</w:t>
      </w:r>
      <w:r w:rsidRPr="000C7C66">
        <w:t>, уплату налогов, сборов, других обязате</w:t>
      </w:r>
      <w:r w:rsidR="00E05C93" w:rsidRPr="000C7C66">
        <w:t xml:space="preserve">льных платежей и иных расходов </w:t>
      </w:r>
      <w:r w:rsidR="00E05C93" w:rsidRPr="000C7C66">
        <w:rPr>
          <w:lang w:eastAsia="ru-RU"/>
        </w:rPr>
        <w:t>Генпроектировщика</w:t>
      </w:r>
      <w:r w:rsidRPr="000C7C66">
        <w:t xml:space="preserve">, связанных с выполнением обязательств по контракту, при котором цена контракта (цена работ) составляет: ______ рублей __ копеек, в том числе налог на добавленную стоимость (далее - НДС) по налоговой ставке ______ (______) </w:t>
      </w:r>
      <w:r w:rsidRPr="006D72E7">
        <w:t>процентов, а в случае если контракт заключается с лицами, не являющимися в соответствии с законодательством Российской Федерации о налогах и сборах плательщиком НДС, то цена контракта НДС не облагается.</w:t>
      </w:r>
    </w:p>
    <w:p w:rsidR="00660304" w:rsidRPr="006D72E7" w:rsidRDefault="00660304" w:rsidP="00660304">
      <w:pPr>
        <w:widowControl w:val="0"/>
        <w:numPr>
          <w:ilvl w:val="1"/>
          <w:numId w:val="2"/>
        </w:numPr>
        <w:suppressAutoHyphens w:val="0"/>
        <w:snapToGrid w:val="0"/>
        <w:ind w:left="0" w:firstLine="567"/>
        <w:jc w:val="both"/>
      </w:pPr>
      <w:r w:rsidRPr="00660304">
        <w:t xml:space="preserve">Цена контракта, а также иные существенные условия контракта могут быть изменены по соглашению Сторон в случаях, предусмотренных п. 1.1 и </w:t>
      </w:r>
      <w:r w:rsidR="005B07ED">
        <w:t xml:space="preserve">п. </w:t>
      </w:r>
      <w:r w:rsidRPr="00660304">
        <w:t>1.</w:t>
      </w:r>
      <w:r>
        <w:t>2</w:t>
      </w:r>
      <w:r w:rsidRPr="00660304">
        <w:t xml:space="preserve"> ч. 1 ст. 95 Закона о контрактной системе.</w:t>
      </w:r>
    </w:p>
    <w:p w:rsidR="00E37550" w:rsidRPr="006D72E7" w:rsidRDefault="00E37550" w:rsidP="005749A7">
      <w:pPr>
        <w:widowControl w:val="0"/>
        <w:numPr>
          <w:ilvl w:val="1"/>
          <w:numId w:val="2"/>
        </w:numPr>
        <w:suppressAutoHyphens w:val="0"/>
        <w:snapToGrid w:val="0"/>
        <w:ind w:left="0" w:firstLine="567"/>
        <w:jc w:val="both"/>
      </w:pPr>
      <w:r w:rsidRPr="005749A7">
        <w:t xml:space="preserve">Оплата выполненных работ производится Заказчиком путем перечисления денежных средств на расчетный счет </w:t>
      </w:r>
      <w:r w:rsidR="0015186E" w:rsidRPr="005749A7">
        <w:t>Генп</w:t>
      </w:r>
      <w:r w:rsidRPr="005749A7">
        <w:t xml:space="preserve">роектировщика </w:t>
      </w:r>
      <w:r w:rsidR="00CB6796" w:rsidRPr="005749A7">
        <w:t xml:space="preserve">не </w:t>
      </w:r>
      <w:r w:rsidR="00CB6796" w:rsidRPr="00BB7828">
        <w:t xml:space="preserve">позднее </w:t>
      </w:r>
      <w:r w:rsidR="009A17E6">
        <w:t>7</w:t>
      </w:r>
      <w:r w:rsidR="00CB6796" w:rsidRPr="00BB7828">
        <w:t xml:space="preserve"> (</w:t>
      </w:r>
      <w:r w:rsidR="009A17E6">
        <w:t>семи</w:t>
      </w:r>
      <w:r w:rsidR="00CB6796" w:rsidRPr="00BB7828">
        <w:t>)</w:t>
      </w:r>
      <w:r w:rsidR="00900308" w:rsidRPr="005749A7">
        <w:t xml:space="preserve"> рабочих</w:t>
      </w:r>
      <w:r w:rsidR="00CB6796" w:rsidRPr="005749A7">
        <w:t xml:space="preserve"> дней с даты подписания </w:t>
      </w:r>
      <w:r w:rsidR="00900308" w:rsidRPr="005749A7">
        <w:t>З</w:t>
      </w:r>
      <w:r w:rsidR="00CB6796" w:rsidRPr="005749A7">
        <w:t xml:space="preserve">аказчиком </w:t>
      </w:r>
      <w:r w:rsidR="00900308" w:rsidRPr="005749A7">
        <w:t>документа о приемке</w:t>
      </w:r>
      <w:r w:rsidR="0068307A" w:rsidRPr="005749A7">
        <w:t>.</w:t>
      </w:r>
    </w:p>
    <w:p w:rsidR="003B6E4D" w:rsidRPr="000C7C66" w:rsidRDefault="003B6E4D" w:rsidP="005749A7">
      <w:pPr>
        <w:widowControl w:val="0"/>
        <w:numPr>
          <w:ilvl w:val="1"/>
          <w:numId w:val="2"/>
        </w:numPr>
        <w:suppressAutoHyphens w:val="0"/>
        <w:snapToGrid w:val="0"/>
        <w:ind w:left="0" w:firstLine="567"/>
        <w:jc w:val="both"/>
        <w:rPr>
          <w:lang w:eastAsia="ru-RU"/>
        </w:rPr>
      </w:pPr>
      <w:r w:rsidRPr="006D72E7">
        <w:t>Суммы</w:t>
      </w:r>
      <w:r w:rsidRPr="006D72E7">
        <w:rPr>
          <w:lang w:eastAsia="ru-RU"/>
        </w:rPr>
        <w:t xml:space="preserve">, подлежащие уплате Заказчиком </w:t>
      </w:r>
      <w:r w:rsidR="0015186E" w:rsidRPr="006D72E7">
        <w:rPr>
          <w:lang w:eastAsia="ru-RU"/>
        </w:rPr>
        <w:t>Генп</w:t>
      </w:r>
      <w:r w:rsidR="002559CD" w:rsidRPr="006D72E7">
        <w:rPr>
          <w:lang w:eastAsia="ru-RU"/>
        </w:rPr>
        <w:t>роектировщику</w:t>
      </w:r>
      <w:r w:rsidRPr="006D72E7">
        <w:rPr>
          <w:lang w:eastAsia="ru-RU"/>
        </w:rPr>
        <w:t xml:space="preserve"> (юридическому лицу или физическому лицу, в том числе зарегистрированному в качестве индивидуального</w:t>
      </w:r>
      <w:r w:rsidRPr="000C7C66">
        <w:rPr>
          <w:lang w:eastAsia="ru-RU"/>
        </w:rPr>
        <w:t xml:space="preserve"> предпринимателя), подлежат уменьшению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w:t>
      </w:r>
      <w:r w:rsidRPr="000C7C66">
        <w:rPr>
          <w:lang w:eastAsia="ru-RU"/>
        </w:rPr>
        <w:lastRenderedPageBreak/>
        <w:t>Федерации Заказчиком.</w:t>
      </w:r>
    </w:p>
    <w:p w:rsidR="00E37550" w:rsidRPr="005749A7" w:rsidRDefault="00E37550" w:rsidP="005749A7">
      <w:pPr>
        <w:widowControl w:val="0"/>
        <w:numPr>
          <w:ilvl w:val="1"/>
          <w:numId w:val="2"/>
        </w:numPr>
        <w:suppressAutoHyphens w:val="0"/>
        <w:snapToGrid w:val="0"/>
        <w:ind w:left="0" w:firstLine="567"/>
        <w:jc w:val="both"/>
      </w:pPr>
      <w:r w:rsidRPr="005749A7">
        <w:t>Обязательства Заказчика по оплате считаются выполненными с момента списания денежных средств со счета Заказчика.</w:t>
      </w:r>
    </w:p>
    <w:p w:rsidR="00E37550" w:rsidRPr="000C7C66" w:rsidRDefault="00E37550" w:rsidP="005749A7">
      <w:pPr>
        <w:widowControl w:val="0"/>
        <w:numPr>
          <w:ilvl w:val="1"/>
          <w:numId w:val="2"/>
        </w:numPr>
        <w:suppressAutoHyphens w:val="0"/>
        <w:snapToGrid w:val="0"/>
        <w:ind w:left="0" w:firstLine="567"/>
        <w:jc w:val="both"/>
        <w:rPr>
          <w:kern w:val="32"/>
          <w:lang w:eastAsia="ru-RU"/>
        </w:rPr>
      </w:pPr>
      <w:r w:rsidRPr="005749A7">
        <w:t>Платежи</w:t>
      </w:r>
      <w:r w:rsidRPr="000C7C66">
        <w:rPr>
          <w:kern w:val="32"/>
          <w:lang w:eastAsia="ru-RU"/>
        </w:rPr>
        <w:t xml:space="preserve"> в рамках настоящего контракта осуществляются Заказчиком на основании предъявленных </w:t>
      </w:r>
      <w:r w:rsidR="0015186E" w:rsidRPr="000C7C66">
        <w:rPr>
          <w:kern w:val="32"/>
          <w:lang w:eastAsia="ru-RU"/>
        </w:rPr>
        <w:t>Генп</w:t>
      </w:r>
      <w:r w:rsidRPr="000C7C66">
        <w:rPr>
          <w:kern w:val="32"/>
          <w:lang w:eastAsia="ru-RU"/>
        </w:rPr>
        <w:t>роектировщиком и принятых Заказчиком объемов выполненных работ, в пределах стоимости работ по контракту и объемов финансирования, доведенных Заказчику Главным распорядителем средств областного бюджета на текущий год.</w:t>
      </w:r>
    </w:p>
    <w:p w:rsidR="00370939" w:rsidRPr="000C7C66" w:rsidRDefault="00370939" w:rsidP="00E37550">
      <w:pPr>
        <w:suppressAutoHyphens w:val="0"/>
        <w:autoSpaceDE w:val="0"/>
        <w:autoSpaceDN w:val="0"/>
        <w:ind w:firstLine="480"/>
        <w:jc w:val="center"/>
        <w:rPr>
          <w:kern w:val="32"/>
          <w:lang w:eastAsia="ru-RU"/>
        </w:rPr>
      </w:pPr>
    </w:p>
    <w:p w:rsidR="00E37550" w:rsidRPr="000C7C66" w:rsidRDefault="00E37550" w:rsidP="005749A7">
      <w:pPr>
        <w:widowControl w:val="0"/>
        <w:numPr>
          <w:ilvl w:val="0"/>
          <w:numId w:val="2"/>
        </w:numPr>
        <w:suppressAutoHyphens w:val="0"/>
        <w:snapToGrid w:val="0"/>
        <w:ind w:left="0" w:firstLine="0"/>
        <w:jc w:val="center"/>
        <w:rPr>
          <w:b/>
          <w:bCs/>
          <w:kern w:val="20"/>
          <w:lang w:eastAsia="ru-RU"/>
        </w:rPr>
      </w:pPr>
      <w:r w:rsidRPr="000C7C66">
        <w:rPr>
          <w:b/>
          <w:bCs/>
          <w:kern w:val="20"/>
          <w:lang w:eastAsia="ru-RU"/>
        </w:rPr>
        <w:t>ПРАВА И ОБЯЗАННОСТИ СТОРОН</w:t>
      </w:r>
    </w:p>
    <w:p w:rsidR="00E37550" w:rsidRPr="000C7C66" w:rsidRDefault="00E37550" w:rsidP="00FB6623">
      <w:pPr>
        <w:widowControl w:val="0"/>
        <w:numPr>
          <w:ilvl w:val="1"/>
          <w:numId w:val="2"/>
        </w:numPr>
        <w:suppressAutoHyphens w:val="0"/>
        <w:snapToGrid w:val="0"/>
        <w:ind w:left="0" w:firstLine="567"/>
        <w:jc w:val="both"/>
        <w:rPr>
          <w:lang w:eastAsia="ru-RU"/>
        </w:rPr>
      </w:pPr>
      <w:r w:rsidRPr="000C7C66">
        <w:rPr>
          <w:lang w:eastAsia="ru-RU"/>
        </w:rPr>
        <w:t xml:space="preserve">Обязанности </w:t>
      </w:r>
      <w:r w:rsidR="000B4649" w:rsidRPr="000C7C66">
        <w:rPr>
          <w:lang w:eastAsia="ru-RU"/>
        </w:rPr>
        <w:t>Генп</w:t>
      </w:r>
      <w:r w:rsidRPr="000C7C66">
        <w:rPr>
          <w:lang w:eastAsia="ru-RU"/>
        </w:rPr>
        <w:t>роектировщика.</w:t>
      </w:r>
    </w:p>
    <w:p w:rsidR="00722FFA" w:rsidRPr="000C7C66" w:rsidRDefault="00E37550" w:rsidP="00FB6623">
      <w:pPr>
        <w:widowControl w:val="0"/>
        <w:numPr>
          <w:ilvl w:val="2"/>
          <w:numId w:val="2"/>
        </w:numPr>
        <w:suppressAutoHyphens w:val="0"/>
        <w:snapToGrid w:val="0"/>
        <w:ind w:left="0" w:firstLine="567"/>
        <w:jc w:val="both"/>
        <w:rPr>
          <w:lang w:eastAsia="ru-RU"/>
        </w:rPr>
      </w:pPr>
      <w:r w:rsidRPr="000C7C66">
        <w:rPr>
          <w:lang w:eastAsia="ru-RU"/>
        </w:rPr>
        <w:t xml:space="preserve">В течение срока действия настоящего контракта </w:t>
      </w:r>
      <w:r w:rsidR="000B4649" w:rsidRPr="000C7C66">
        <w:rPr>
          <w:lang w:eastAsia="ru-RU"/>
        </w:rPr>
        <w:t>Генп</w:t>
      </w:r>
      <w:r w:rsidRPr="000C7C66">
        <w:rPr>
          <w:lang w:eastAsia="ru-RU"/>
        </w:rPr>
        <w:t>роектировщик обязуется:</w:t>
      </w:r>
    </w:p>
    <w:p w:rsidR="006365FD" w:rsidRPr="000C7C66" w:rsidRDefault="00A81CE8" w:rsidP="00FB6623">
      <w:pPr>
        <w:widowControl w:val="0"/>
        <w:suppressAutoHyphens w:val="0"/>
        <w:snapToGrid w:val="0"/>
        <w:ind w:firstLine="567"/>
        <w:jc w:val="both"/>
        <w:rPr>
          <w:lang w:eastAsia="ru-RU"/>
        </w:rPr>
      </w:pPr>
      <w:r w:rsidRPr="000C7C66">
        <w:rPr>
          <w:noProof/>
          <w:lang w:eastAsia="ru-RU"/>
        </w:rPr>
        <w:t>1</w:t>
      </w:r>
      <w:r w:rsidR="00E37550" w:rsidRPr="000C7C66">
        <w:rPr>
          <w:noProof/>
          <w:lang w:eastAsia="ru-RU"/>
        </w:rPr>
        <w:t>)</w:t>
      </w:r>
      <w:r w:rsidR="00E37550" w:rsidRPr="000C7C66">
        <w:rPr>
          <w:lang w:eastAsia="ru-RU"/>
        </w:rPr>
        <w:t xml:space="preserve"> выполнять работы в соответствии с заданием (Приложе</w:t>
      </w:r>
      <w:r w:rsidR="00C15AFA" w:rsidRPr="000C7C66">
        <w:rPr>
          <w:lang w:eastAsia="ru-RU"/>
        </w:rPr>
        <w:t>ние № 1 к настоящему контракту)</w:t>
      </w:r>
      <w:r w:rsidR="006365FD" w:rsidRPr="000C7C66">
        <w:rPr>
          <w:lang w:eastAsia="ru-RU"/>
        </w:rPr>
        <w:t>;</w:t>
      </w:r>
    </w:p>
    <w:p w:rsidR="009655B4" w:rsidRPr="000C7C66" w:rsidRDefault="002F6876" w:rsidP="00FB6623">
      <w:pPr>
        <w:widowControl w:val="0"/>
        <w:suppressAutoHyphens w:val="0"/>
        <w:snapToGrid w:val="0"/>
        <w:ind w:firstLine="567"/>
        <w:jc w:val="both"/>
        <w:rPr>
          <w:lang w:eastAsia="ru-RU"/>
        </w:rPr>
      </w:pPr>
      <w:r w:rsidRPr="00F52598">
        <w:rPr>
          <w:noProof/>
          <w:lang w:eastAsia="ru-RU"/>
        </w:rPr>
        <w:t>2</w:t>
      </w:r>
      <w:r w:rsidR="00E37550" w:rsidRPr="00F52598">
        <w:rPr>
          <w:noProof/>
          <w:lang w:eastAsia="ru-RU"/>
        </w:rPr>
        <w:t xml:space="preserve">) </w:t>
      </w:r>
      <w:r w:rsidR="00E37550" w:rsidRPr="000C7C66">
        <w:rPr>
          <w:lang w:eastAsia="ru-RU"/>
        </w:rPr>
        <w:t>согласовывать готовую проектную документацию с Заказчиком, компетентными государственными органами и органами местного самоуправления</w:t>
      </w:r>
      <w:r w:rsidR="009655B4" w:rsidRPr="000C7C66">
        <w:rPr>
          <w:lang w:eastAsia="ru-RU"/>
        </w:rPr>
        <w:t>;</w:t>
      </w:r>
      <w:r w:rsidR="00E37550" w:rsidRPr="000C7C66">
        <w:rPr>
          <w:lang w:eastAsia="ru-RU"/>
        </w:rPr>
        <w:t xml:space="preserve"> </w:t>
      </w:r>
    </w:p>
    <w:p w:rsidR="00E37550" w:rsidRPr="000C7C66" w:rsidRDefault="005A41FB" w:rsidP="00FB6623">
      <w:pPr>
        <w:widowControl w:val="0"/>
        <w:suppressAutoHyphens w:val="0"/>
        <w:snapToGrid w:val="0"/>
        <w:ind w:firstLine="567"/>
        <w:jc w:val="both"/>
        <w:rPr>
          <w:lang w:eastAsia="ru-RU"/>
        </w:rPr>
      </w:pPr>
      <w:r>
        <w:rPr>
          <w:noProof/>
          <w:lang w:eastAsia="ru-RU"/>
        </w:rPr>
        <w:t>3</w:t>
      </w:r>
      <w:r w:rsidR="00E37550" w:rsidRPr="000C7C66">
        <w:rPr>
          <w:noProof/>
          <w:lang w:eastAsia="ru-RU"/>
        </w:rPr>
        <w:t xml:space="preserve">) </w:t>
      </w:r>
      <w:r w:rsidR="00E37550" w:rsidRPr="000C7C66">
        <w:rPr>
          <w:lang w:eastAsia="ru-RU"/>
        </w:rPr>
        <w:t>передать Заказчику готовую проектную документацию в объеме и в сроки, предусмотренны</w:t>
      </w:r>
      <w:r w:rsidR="00C36C9A" w:rsidRPr="000C7C66">
        <w:rPr>
          <w:lang w:eastAsia="ru-RU"/>
        </w:rPr>
        <w:t xml:space="preserve">е </w:t>
      </w:r>
      <w:r w:rsidR="001A665C" w:rsidRPr="000C7C66">
        <w:rPr>
          <w:kern w:val="20"/>
          <w:lang w:eastAsia="ru-RU"/>
        </w:rPr>
        <w:t xml:space="preserve">Графиком выполнения работ </w:t>
      </w:r>
      <w:r w:rsidR="00C36C9A" w:rsidRPr="000C7C66">
        <w:rPr>
          <w:lang w:eastAsia="ru-RU"/>
        </w:rPr>
        <w:t>и заданием.</w:t>
      </w:r>
    </w:p>
    <w:p w:rsidR="002442A6" w:rsidRPr="000C7C66" w:rsidRDefault="005A41FB" w:rsidP="00FB6623">
      <w:pPr>
        <w:widowControl w:val="0"/>
        <w:suppressAutoHyphens w:val="0"/>
        <w:snapToGrid w:val="0"/>
        <w:ind w:firstLine="567"/>
        <w:jc w:val="both"/>
        <w:rPr>
          <w:lang w:eastAsia="ru-RU"/>
        </w:rPr>
      </w:pPr>
      <w:r>
        <w:rPr>
          <w:lang w:eastAsia="ru-RU"/>
        </w:rPr>
        <w:t>4</w:t>
      </w:r>
      <w:r w:rsidR="00FB16DD">
        <w:rPr>
          <w:lang w:eastAsia="ru-RU"/>
        </w:rPr>
        <w:t>) предоставлять З</w:t>
      </w:r>
      <w:r w:rsidR="002442A6" w:rsidRPr="000C7C66">
        <w:rPr>
          <w:lang w:eastAsia="ru-RU"/>
        </w:rPr>
        <w:t xml:space="preserve">аказчику по его требованию информацию о ходе выполнения работ по контракту по форме, в объеме и в сроки, содержащиеся в требовании </w:t>
      </w:r>
      <w:r w:rsidR="00FB16DD">
        <w:rPr>
          <w:lang w:eastAsia="ru-RU"/>
        </w:rPr>
        <w:t>З</w:t>
      </w:r>
      <w:r w:rsidR="002442A6" w:rsidRPr="000C7C66">
        <w:rPr>
          <w:lang w:eastAsia="ru-RU"/>
        </w:rPr>
        <w:t>аказчика.</w:t>
      </w:r>
    </w:p>
    <w:p w:rsidR="00A81CE8" w:rsidRPr="000C7C66" w:rsidRDefault="000B4649" w:rsidP="00FB6623">
      <w:pPr>
        <w:widowControl w:val="0"/>
        <w:numPr>
          <w:ilvl w:val="2"/>
          <w:numId w:val="2"/>
        </w:numPr>
        <w:suppressAutoHyphens w:val="0"/>
        <w:snapToGrid w:val="0"/>
        <w:ind w:left="0" w:firstLine="567"/>
        <w:jc w:val="both"/>
        <w:rPr>
          <w:color w:val="000000"/>
          <w:lang w:eastAsia="ru-RU"/>
        </w:rPr>
      </w:pPr>
      <w:r w:rsidRPr="005749A7">
        <w:rPr>
          <w:lang w:eastAsia="ru-RU"/>
        </w:rPr>
        <w:t>Генп</w:t>
      </w:r>
      <w:r w:rsidR="00A81CE8" w:rsidRPr="005749A7">
        <w:rPr>
          <w:lang w:eastAsia="ru-RU"/>
        </w:rPr>
        <w:t>роектировщик</w:t>
      </w:r>
      <w:r w:rsidR="00A81CE8" w:rsidRPr="000C7C66">
        <w:rPr>
          <w:color w:val="000000"/>
          <w:lang w:eastAsia="ru-RU"/>
        </w:rPr>
        <w:t xml:space="preserve"> обязан в течение 10 дней с момента начала работ письменно проинформировать Заказчика об этом. </w:t>
      </w:r>
    </w:p>
    <w:p w:rsidR="00E37550" w:rsidRPr="000C7C66" w:rsidRDefault="000B4649" w:rsidP="00FB6623">
      <w:pPr>
        <w:widowControl w:val="0"/>
        <w:numPr>
          <w:ilvl w:val="2"/>
          <w:numId w:val="2"/>
        </w:numPr>
        <w:suppressAutoHyphens w:val="0"/>
        <w:snapToGrid w:val="0"/>
        <w:ind w:left="0" w:firstLine="567"/>
        <w:jc w:val="both"/>
        <w:rPr>
          <w:lang w:eastAsia="ru-RU"/>
        </w:rPr>
      </w:pPr>
      <w:r w:rsidRPr="000C7C66">
        <w:rPr>
          <w:lang w:eastAsia="ru-RU"/>
        </w:rPr>
        <w:t>Генп</w:t>
      </w:r>
      <w:r w:rsidR="00E37550" w:rsidRPr="000C7C66">
        <w:rPr>
          <w:lang w:eastAsia="ru-RU"/>
        </w:rPr>
        <w:t>роектировщик не вправе использовать сведения, предоставленные ему Заказчиком, для любых других целей, кроме</w:t>
      </w:r>
      <w:r w:rsidR="0074497C" w:rsidRPr="000C7C66">
        <w:rPr>
          <w:lang w:eastAsia="ru-RU"/>
        </w:rPr>
        <w:t xml:space="preserve"> </w:t>
      </w:r>
      <w:r w:rsidR="00E37550" w:rsidRPr="000C7C66">
        <w:rPr>
          <w:lang w:eastAsia="ru-RU"/>
        </w:rPr>
        <w:t xml:space="preserve">указанных контрактом. Заказчик со своей стороны обязуется сохранять полную конфиденциальность о методах и способах реализации </w:t>
      </w:r>
      <w:r w:rsidRPr="000C7C66">
        <w:rPr>
          <w:lang w:eastAsia="ru-RU"/>
        </w:rPr>
        <w:t>Генп</w:t>
      </w:r>
      <w:r w:rsidR="00E37550" w:rsidRPr="000C7C66">
        <w:rPr>
          <w:lang w:eastAsia="ru-RU"/>
        </w:rPr>
        <w:t xml:space="preserve">роектировщиком своих обязательств по настоящему контракту. </w:t>
      </w:r>
      <w:r w:rsidRPr="000C7C66">
        <w:rPr>
          <w:lang w:eastAsia="ru-RU"/>
        </w:rPr>
        <w:t>Генп</w:t>
      </w:r>
      <w:r w:rsidR="00E37550" w:rsidRPr="000C7C66">
        <w:rPr>
          <w:lang w:eastAsia="ru-RU"/>
        </w:rPr>
        <w:t>роектировщик не вправе передавать проектную документацию третьим лицам.</w:t>
      </w:r>
    </w:p>
    <w:p w:rsidR="00E37550" w:rsidRDefault="000B4649" w:rsidP="00FB6623">
      <w:pPr>
        <w:widowControl w:val="0"/>
        <w:numPr>
          <w:ilvl w:val="2"/>
          <w:numId w:val="2"/>
        </w:numPr>
        <w:suppressAutoHyphens w:val="0"/>
        <w:snapToGrid w:val="0"/>
        <w:ind w:left="0" w:firstLine="567"/>
        <w:jc w:val="both"/>
        <w:rPr>
          <w:lang w:eastAsia="ru-RU"/>
        </w:rPr>
      </w:pPr>
      <w:r w:rsidRPr="000C7C66">
        <w:rPr>
          <w:lang w:eastAsia="ru-RU"/>
        </w:rPr>
        <w:t>Генп</w:t>
      </w:r>
      <w:r w:rsidR="00B03801" w:rsidRPr="000C7C66">
        <w:rPr>
          <w:lang w:eastAsia="ru-RU"/>
        </w:rPr>
        <w:t>р</w:t>
      </w:r>
      <w:r w:rsidR="00E37550" w:rsidRPr="000C7C66">
        <w:rPr>
          <w:lang w:eastAsia="ru-RU"/>
        </w:rPr>
        <w:t>оектировщик при разработке проектной документации обязан применять по согласованию с Заказчиком изобретения и другие научно-технические достижения (</w:t>
      </w:r>
      <w:r w:rsidR="00851317">
        <w:rPr>
          <w:lang w:eastAsia="ru-RU"/>
        </w:rPr>
        <w:t>«</w:t>
      </w:r>
      <w:r w:rsidR="00E37550" w:rsidRPr="000C7C66">
        <w:rPr>
          <w:lang w:eastAsia="ru-RU"/>
        </w:rPr>
        <w:t>ноу-хау</w:t>
      </w:r>
      <w:r w:rsidR="00851317">
        <w:rPr>
          <w:lang w:eastAsia="ru-RU"/>
        </w:rPr>
        <w:t>»</w:t>
      </w:r>
      <w:r w:rsidR="00E37550" w:rsidRPr="000C7C66">
        <w:rPr>
          <w:lang w:eastAsia="ru-RU"/>
        </w:rPr>
        <w:t>, передовые технологии, промышленные образцы и др.).</w:t>
      </w:r>
    </w:p>
    <w:p w:rsidR="0006544E" w:rsidRPr="000C7C66" w:rsidRDefault="0006544E" w:rsidP="00FB6623">
      <w:pPr>
        <w:widowControl w:val="0"/>
        <w:numPr>
          <w:ilvl w:val="2"/>
          <w:numId w:val="2"/>
        </w:numPr>
        <w:suppressAutoHyphens w:val="0"/>
        <w:snapToGrid w:val="0"/>
        <w:ind w:left="0" w:firstLine="567"/>
        <w:jc w:val="both"/>
        <w:rPr>
          <w:noProof/>
          <w:lang w:eastAsia="ru-RU"/>
        </w:rPr>
      </w:pPr>
      <w:r w:rsidRPr="0006544E">
        <w:rPr>
          <w:lang w:eastAsia="ru-RU"/>
        </w:rPr>
        <w:t xml:space="preserve">При обнаружении недостатков в проектной документации Заказчиком </w:t>
      </w:r>
      <w:r w:rsidR="00BA6CA4" w:rsidRPr="00BA6CA4">
        <w:rPr>
          <w:lang w:eastAsia="ru-RU"/>
        </w:rPr>
        <w:t>Генпроектировщик</w:t>
      </w:r>
      <w:r w:rsidR="00BA6CA4" w:rsidRPr="00BA6CA4">
        <w:rPr>
          <w:noProof/>
          <w:lang w:eastAsia="ru-RU"/>
        </w:rPr>
        <w:t xml:space="preserve"> </w:t>
      </w:r>
      <w:r w:rsidRPr="0006544E">
        <w:rPr>
          <w:noProof/>
          <w:lang w:eastAsia="ru-RU"/>
        </w:rPr>
        <w:t>по требованию Заказчика обязан в срок, установленный Заказчиком, безвозмездно их устранить, а также возместить Заказчику причиненные убытки.</w:t>
      </w:r>
    </w:p>
    <w:p w:rsidR="001B5B81" w:rsidRPr="000C7C66" w:rsidRDefault="001B5B81" w:rsidP="00FB6623">
      <w:pPr>
        <w:widowControl w:val="0"/>
        <w:numPr>
          <w:ilvl w:val="2"/>
          <w:numId w:val="2"/>
        </w:numPr>
        <w:suppressAutoHyphens w:val="0"/>
        <w:snapToGrid w:val="0"/>
        <w:ind w:left="0" w:firstLine="567"/>
        <w:jc w:val="both"/>
        <w:rPr>
          <w:lang w:eastAsia="ru-RU"/>
        </w:rPr>
      </w:pPr>
      <w:r w:rsidRPr="000C7C66">
        <w:rPr>
          <w:lang w:eastAsia="ru-RU"/>
        </w:rPr>
        <w:t>Устранит</w:t>
      </w:r>
      <w:r w:rsidR="00FB16DD">
        <w:rPr>
          <w:lang w:eastAsia="ru-RU"/>
        </w:rPr>
        <w:t>ь за свой счет в установленный З</w:t>
      </w:r>
      <w:r w:rsidRPr="000C7C66">
        <w:rPr>
          <w:lang w:eastAsia="ru-RU"/>
        </w:rPr>
        <w:t xml:space="preserve">аказчиком разумный срок недостатки (дефекты), выявленные в процессе выполнения работ по контракту, при передаче результатов работ по контракту, при проведении экспертизы, а также выявленные в ходе строительства или в процессе эксплуатации объекта, возникшие вследствие невыполнения и (или) ненадлежащего выполнения работ </w:t>
      </w:r>
      <w:r w:rsidR="00E05C93" w:rsidRPr="000C7C66">
        <w:rPr>
          <w:lang w:eastAsia="ru-RU"/>
        </w:rPr>
        <w:t>Генпроектировщик</w:t>
      </w:r>
      <w:r w:rsidRPr="000C7C66">
        <w:rPr>
          <w:lang w:eastAsia="ru-RU"/>
        </w:rPr>
        <w:t>ом и (или) третьими лицами, привлеченными им для выполнения работ, а в случае если указанные недостатки (дефекты) причи</w:t>
      </w:r>
      <w:r w:rsidR="005557AC">
        <w:rPr>
          <w:lang w:eastAsia="ru-RU"/>
        </w:rPr>
        <w:t>нили убытки З</w:t>
      </w:r>
      <w:r w:rsidRPr="000C7C66">
        <w:rPr>
          <w:lang w:eastAsia="ru-RU"/>
        </w:rPr>
        <w:t>аказчику и (или) третьим лицам, возместить убытки в полном объеме в соответствии с гражданским законодательством</w:t>
      </w:r>
      <w:r w:rsidR="00FB16DD">
        <w:rPr>
          <w:lang w:eastAsia="ru-RU"/>
        </w:rPr>
        <w:t xml:space="preserve"> Российской Федерации. В случае</w:t>
      </w:r>
      <w:r w:rsidR="005557AC">
        <w:rPr>
          <w:lang w:eastAsia="ru-RU"/>
        </w:rPr>
        <w:t xml:space="preserve"> если З</w:t>
      </w:r>
      <w:r w:rsidRPr="000C7C66">
        <w:rPr>
          <w:lang w:eastAsia="ru-RU"/>
        </w:rPr>
        <w:t xml:space="preserve">аказчиком не указан срок для устранения выявленных недостатков (дефектов), такие недостатки (дефекты) должны быть устранены </w:t>
      </w:r>
      <w:r w:rsidR="00E05C93" w:rsidRPr="000C7C66">
        <w:rPr>
          <w:lang w:eastAsia="ru-RU"/>
        </w:rPr>
        <w:t>Генпроектировщик</w:t>
      </w:r>
      <w:r w:rsidRPr="000C7C66">
        <w:rPr>
          <w:lang w:eastAsia="ru-RU"/>
        </w:rPr>
        <w:t xml:space="preserve">ом в срок не позднее </w:t>
      </w:r>
      <w:r w:rsidR="0018793C" w:rsidRPr="000C7C66">
        <w:rPr>
          <w:lang w:eastAsia="ru-RU"/>
        </w:rPr>
        <w:t>20</w:t>
      </w:r>
      <w:r w:rsidRPr="000C7C66">
        <w:rPr>
          <w:lang w:eastAsia="ru-RU"/>
        </w:rPr>
        <w:t xml:space="preserve"> (</w:t>
      </w:r>
      <w:r w:rsidR="0018793C" w:rsidRPr="000C7C66">
        <w:rPr>
          <w:lang w:eastAsia="ru-RU"/>
        </w:rPr>
        <w:t>двадцать</w:t>
      </w:r>
      <w:r w:rsidRPr="000C7C66">
        <w:rPr>
          <w:lang w:eastAsia="ru-RU"/>
        </w:rPr>
        <w:t>) дней со дня получения уведомления о выявленных недостатках (дефектах).</w:t>
      </w:r>
    </w:p>
    <w:p w:rsidR="00081B5B" w:rsidRPr="000C7C66" w:rsidRDefault="00081B5B" w:rsidP="00FB6623">
      <w:pPr>
        <w:widowControl w:val="0"/>
        <w:numPr>
          <w:ilvl w:val="1"/>
          <w:numId w:val="2"/>
        </w:numPr>
        <w:suppressAutoHyphens w:val="0"/>
        <w:snapToGrid w:val="0"/>
        <w:ind w:left="0" w:firstLine="567"/>
        <w:jc w:val="both"/>
        <w:rPr>
          <w:color w:val="000000"/>
          <w:lang w:eastAsia="ru-RU"/>
        </w:rPr>
      </w:pPr>
      <w:r w:rsidRPr="005749A7">
        <w:rPr>
          <w:lang w:eastAsia="ru-RU"/>
        </w:rPr>
        <w:t>Обязанности</w:t>
      </w:r>
      <w:r w:rsidRPr="000C7C66">
        <w:rPr>
          <w:color w:val="000000"/>
          <w:lang w:eastAsia="ru-RU"/>
        </w:rPr>
        <w:t xml:space="preserve"> Заказчика.</w:t>
      </w:r>
    </w:p>
    <w:p w:rsidR="00081B5B" w:rsidRPr="000C7C66" w:rsidRDefault="00081B5B" w:rsidP="00FB6623">
      <w:pPr>
        <w:widowControl w:val="0"/>
        <w:numPr>
          <w:ilvl w:val="2"/>
          <w:numId w:val="2"/>
        </w:numPr>
        <w:suppressAutoHyphens w:val="0"/>
        <w:snapToGrid w:val="0"/>
        <w:ind w:left="0" w:firstLine="567"/>
        <w:jc w:val="both"/>
        <w:rPr>
          <w:lang w:eastAsia="ru-RU"/>
        </w:rPr>
      </w:pPr>
      <w:r w:rsidRPr="000C7C66">
        <w:rPr>
          <w:lang w:eastAsia="ru-RU"/>
        </w:rPr>
        <w:t>В течение срока действия настоящего контракта Заказчик обязуется:</w:t>
      </w:r>
    </w:p>
    <w:p w:rsidR="00081B5B" w:rsidRPr="000C7C66" w:rsidRDefault="00081B5B" w:rsidP="00FB6623">
      <w:pPr>
        <w:widowControl w:val="0"/>
        <w:tabs>
          <w:tab w:val="left" w:pos="720"/>
        </w:tabs>
        <w:suppressAutoHyphens w:val="0"/>
        <w:snapToGrid w:val="0"/>
        <w:ind w:firstLine="567"/>
        <w:jc w:val="both"/>
        <w:rPr>
          <w:noProof/>
          <w:lang w:eastAsia="ru-RU"/>
        </w:rPr>
      </w:pPr>
      <w:r w:rsidRPr="000C7C66">
        <w:rPr>
          <w:noProof/>
          <w:lang w:eastAsia="ru-RU"/>
        </w:rPr>
        <w:t xml:space="preserve">1) </w:t>
      </w:r>
      <w:r w:rsidRPr="000C7C66">
        <w:rPr>
          <w:kern w:val="20"/>
          <w:lang w:eastAsia="ru-RU"/>
        </w:rPr>
        <w:t>оплатить принятые проектные работы в соответствии с разделом 3 настоящего контракта;</w:t>
      </w:r>
    </w:p>
    <w:p w:rsidR="00081B5B" w:rsidRPr="000C7C66" w:rsidRDefault="00E05C93" w:rsidP="00FB6623">
      <w:pPr>
        <w:widowControl w:val="0"/>
        <w:suppressAutoHyphens w:val="0"/>
        <w:snapToGrid w:val="0"/>
        <w:ind w:firstLine="567"/>
        <w:jc w:val="both"/>
        <w:rPr>
          <w:kern w:val="20"/>
          <w:lang w:eastAsia="ru-RU"/>
        </w:rPr>
      </w:pPr>
      <w:r w:rsidRPr="000C7C66">
        <w:rPr>
          <w:kern w:val="20"/>
          <w:lang w:eastAsia="ru-RU"/>
        </w:rPr>
        <w:t>2</w:t>
      </w:r>
      <w:r w:rsidR="00081B5B" w:rsidRPr="000C7C66">
        <w:rPr>
          <w:noProof/>
          <w:lang w:eastAsia="ru-RU"/>
        </w:rPr>
        <w:t>)</w:t>
      </w:r>
      <w:r w:rsidR="00081B5B" w:rsidRPr="000C7C66">
        <w:rPr>
          <w:kern w:val="20"/>
          <w:lang w:eastAsia="ru-RU"/>
        </w:rPr>
        <w:t xml:space="preserve"> оказывать содействие Генпроектировщику в выполнении проектных работ;</w:t>
      </w:r>
    </w:p>
    <w:p w:rsidR="00081B5B" w:rsidRPr="000C7C66" w:rsidRDefault="00E05C93" w:rsidP="00FB6623">
      <w:pPr>
        <w:widowControl w:val="0"/>
        <w:suppressAutoHyphens w:val="0"/>
        <w:snapToGrid w:val="0"/>
        <w:ind w:firstLine="567"/>
        <w:jc w:val="both"/>
        <w:rPr>
          <w:kern w:val="20"/>
          <w:lang w:eastAsia="ru-RU"/>
        </w:rPr>
      </w:pPr>
      <w:r w:rsidRPr="000C7C66">
        <w:rPr>
          <w:kern w:val="20"/>
          <w:lang w:eastAsia="ru-RU"/>
        </w:rPr>
        <w:t>3</w:t>
      </w:r>
      <w:r w:rsidR="00081B5B" w:rsidRPr="000C7C66">
        <w:rPr>
          <w:noProof/>
          <w:lang w:eastAsia="ru-RU"/>
        </w:rPr>
        <w:t xml:space="preserve">) </w:t>
      </w:r>
      <w:r w:rsidR="00081B5B" w:rsidRPr="000C7C66">
        <w:rPr>
          <w:kern w:val="20"/>
          <w:lang w:eastAsia="ru-RU"/>
        </w:rPr>
        <w:t>участвовать в согласовании готовой проектной документации с соответствующими государственными органами и о</w:t>
      </w:r>
      <w:r w:rsidRPr="000C7C66">
        <w:rPr>
          <w:kern w:val="20"/>
          <w:lang w:eastAsia="ru-RU"/>
        </w:rPr>
        <w:t>рганами местного самоуправления;</w:t>
      </w:r>
    </w:p>
    <w:p w:rsidR="00E05C93" w:rsidRPr="000C7C66" w:rsidRDefault="00E05C93" w:rsidP="00FB6623">
      <w:pPr>
        <w:widowControl w:val="0"/>
        <w:tabs>
          <w:tab w:val="left" w:pos="720"/>
        </w:tabs>
        <w:suppressAutoHyphens w:val="0"/>
        <w:snapToGrid w:val="0"/>
        <w:ind w:firstLine="567"/>
        <w:jc w:val="both"/>
        <w:rPr>
          <w:noProof/>
          <w:lang w:eastAsia="ru-RU"/>
        </w:rPr>
      </w:pPr>
      <w:r w:rsidRPr="000C7C66">
        <w:rPr>
          <w:kern w:val="20"/>
          <w:lang w:eastAsia="ru-RU"/>
        </w:rPr>
        <w:t xml:space="preserve">4) </w:t>
      </w:r>
      <w:r w:rsidRPr="000C7C66">
        <w:rPr>
          <w:noProof/>
          <w:lang w:eastAsia="ru-RU"/>
        </w:rPr>
        <w:t>осуществлять приемку результатов выполненных работ по контракту в соответствии с графиком выполнения работ, который является приложением № 2 к контракту и его неотъемлемой частью.</w:t>
      </w:r>
    </w:p>
    <w:p w:rsidR="00081B5B" w:rsidRPr="000C7C66" w:rsidRDefault="00081B5B" w:rsidP="00FB6623">
      <w:pPr>
        <w:widowControl w:val="0"/>
        <w:numPr>
          <w:ilvl w:val="1"/>
          <w:numId w:val="2"/>
        </w:numPr>
        <w:suppressAutoHyphens w:val="0"/>
        <w:snapToGrid w:val="0"/>
        <w:ind w:left="0" w:firstLine="567"/>
        <w:jc w:val="both"/>
        <w:rPr>
          <w:lang w:eastAsia="ru-RU"/>
        </w:rPr>
      </w:pPr>
      <w:r w:rsidRPr="000C7C66">
        <w:rPr>
          <w:lang w:eastAsia="ru-RU"/>
        </w:rPr>
        <w:t>Права Генпроектировщика.</w:t>
      </w:r>
    </w:p>
    <w:p w:rsidR="00081B5B" w:rsidRPr="000C7C66" w:rsidRDefault="00081B5B" w:rsidP="00FB6623">
      <w:pPr>
        <w:widowControl w:val="0"/>
        <w:numPr>
          <w:ilvl w:val="2"/>
          <w:numId w:val="2"/>
        </w:numPr>
        <w:suppressAutoHyphens w:val="0"/>
        <w:snapToGrid w:val="0"/>
        <w:ind w:left="0" w:firstLine="567"/>
        <w:jc w:val="both"/>
        <w:rPr>
          <w:lang w:eastAsia="ru-RU"/>
        </w:rPr>
      </w:pPr>
      <w:r w:rsidRPr="000C7C66">
        <w:rPr>
          <w:lang w:eastAsia="ru-RU"/>
        </w:rPr>
        <w:t>В течение срока действия настоящего контракта Генпроектировщик имеет право</w:t>
      </w:r>
      <w:r w:rsidR="005749A7">
        <w:rPr>
          <w:lang w:eastAsia="ru-RU"/>
        </w:rPr>
        <w:t xml:space="preserve"> </w:t>
      </w:r>
      <w:r w:rsidR="005749A7">
        <w:rPr>
          <w:lang w:eastAsia="ru-RU"/>
        </w:rPr>
        <w:lastRenderedPageBreak/>
        <w:t>п</w:t>
      </w:r>
      <w:r w:rsidRPr="000C7C66">
        <w:rPr>
          <w:lang w:eastAsia="ru-RU"/>
        </w:rPr>
        <w:t>ривлечь к исполнению своих обязательств по контракту других лиц – субподрядчиков. В случае неисполнения или ненадлежащего исполнения субподрядчиком обязательств, предусмотренных договором, заключенным с Генпроектировщиком, осуществлять замену субподрядчика, с которым ранее был заключен договор, на другого субподрядчика.</w:t>
      </w:r>
    </w:p>
    <w:p w:rsidR="00081B5B" w:rsidRPr="000C7C66" w:rsidRDefault="00081B5B" w:rsidP="00FB6623">
      <w:pPr>
        <w:widowControl w:val="0"/>
        <w:numPr>
          <w:ilvl w:val="1"/>
          <w:numId w:val="2"/>
        </w:numPr>
        <w:suppressAutoHyphens w:val="0"/>
        <w:snapToGrid w:val="0"/>
        <w:ind w:left="0" w:firstLine="567"/>
        <w:jc w:val="both"/>
        <w:rPr>
          <w:lang w:eastAsia="ru-RU"/>
        </w:rPr>
      </w:pPr>
      <w:r w:rsidRPr="000C7C66">
        <w:rPr>
          <w:lang w:eastAsia="ru-RU"/>
        </w:rPr>
        <w:t>Права Заказчика.</w:t>
      </w:r>
    </w:p>
    <w:p w:rsidR="00081B5B" w:rsidRPr="000C7C66" w:rsidRDefault="00081B5B" w:rsidP="00FB6623">
      <w:pPr>
        <w:widowControl w:val="0"/>
        <w:numPr>
          <w:ilvl w:val="2"/>
          <w:numId w:val="2"/>
        </w:numPr>
        <w:suppressAutoHyphens w:val="0"/>
        <w:snapToGrid w:val="0"/>
        <w:ind w:left="0" w:firstLine="567"/>
        <w:jc w:val="both"/>
        <w:rPr>
          <w:noProof/>
          <w:lang w:eastAsia="ru-RU"/>
        </w:rPr>
      </w:pPr>
      <w:r w:rsidRPr="000C7C66">
        <w:rPr>
          <w:lang w:eastAsia="ru-RU"/>
        </w:rPr>
        <w:t>В течение срока действия настоящего контракта Заказчик имеет право:</w:t>
      </w:r>
      <w:r w:rsidRPr="000C7C66">
        <w:rPr>
          <w:noProof/>
          <w:lang w:eastAsia="ru-RU"/>
        </w:rPr>
        <w:t xml:space="preserve"> </w:t>
      </w:r>
    </w:p>
    <w:p w:rsidR="00081B5B" w:rsidRPr="000C7C66" w:rsidRDefault="00081B5B" w:rsidP="00FB6623">
      <w:pPr>
        <w:widowControl w:val="0"/>
        <w:suppressAutoHyphens w:val="0"/>
        <w:snapToGrid w:val="0"/>
        <w:ind w:firstLine="567"/>
        <w:jc w:val="both"/>
        <w:rPr>
          <w:kern w:val="20"/>
          <w:lang w:eastAsia="ru-RU"/>
        </w:rPr>
      </w:pPr>
      <w:r w:rsidRPr="000C7C66">
        <w:rPr>
          <w:kern w:val="20"/>
          <w:lang w:eastAsia="ru-RU"/>
        </w:rPr>
        <w:t>1) проверять ход и качество выполнения работ по контракту;</w:t>
      </w:r>
    </w:p>
    <w:p w:rsidR="00081B5B" w:rsidRDefault="00081B5B" w:rsidP="00FB6623">
      <w:pPr>
        <w:widowControl w:val="0"/>
        <w:suppressAutoHyphens w:val="0"/>
        <w:snapToGrid w:val="0"/>
        <w:ind w:firstLine="567"/>
        <w:jc w:val="both"/>
        <w:rPr>
          <w:kern w:val="20"/>
          <w:lang w:eastAsia="ru-RU"/>
        </w:rPr>
      </w:pPr>
      <w:r w:rsidRPr="000C7C66">
        <w:rPr>
          <w:kern w:val="20"/>
          <w:lang w:eastAsia="ru-RU"/>
        </w:rPr>
        <w:t>2) требовать от Генпроектировщика надлежащего выполнения обязательств в соответствии с Заданием, а также требовать устранения выявленных недостатков в процессе выполнения работ.</w:t>
      </w:r>
    </w:p>
    <w:p w:rsidR="00E37550" w:rsidRPr="000C7C66" w:rsidRDefault="00E37550" w:rsidP="007464B1">
      <w:pPr>
        <w:widowControl w:val="0"/>
        <w:suppressAutoHyphens w:val="0"/>
        <w:snapToGrid w:val="0"/>
        <w:ind w:firstLine="480"/>
        <w:jc w:val="both"/>
        <w:rPr>
          <w:b/>
          <w:lang w:eastAsia="ru-RU"/>
        </w:rPr>
      </w:pPr>
    </w:p>
    <w:p w:rsidR="00E37550" w:rsidRPr="000C7C66" w:rsidRDefault="00E37550" w:rsidP="005749A7">
      <w:pPr>
        <w:widowControl w:val="0"/>
        <w:numPr>
          <w:ilvl w:val="0"/>
          <w:numId w:val="2"/>
        </w:numPr>
        <w:suppressAutoHyphens w:val="0"/>
        <w:snapToGrid w:val="0"/>
        <w:ind w:left="0" w:firstLine="0"/>
        <w:jc w:val="center"/>
        <w:rPr>
          <w:b/>
          <w:kern w:val="20"/>
          <w:lang w:eastAsia="ru-RU"/>
        </w:rPr>
      </w:pPr>
      <w:r w:rsidRPr="000C7C66">
        <w:rPr>
          <w:b/>
          <w:kern w:val="20"/>
          <w:lang w:eastAsia="ru-RU"/>
        </w:rPr>
        <w:t xml:space="preserve">ПОРЯДОК </w:t>
      </w:r>
      <w:r w:rsidRPr="005749A7">
        <w:rPr>
          <w:b/>
          <w:bCs/>
          <w:kern w:val="20"/>
          <w:lang w:eastAsia="ru-RU"/>
        </w:rPr>
        <w:t>СДАЧИ</w:t>
      </w:r>
      <w:r w:rsidRPr="000C7C66">
        <w:rPr>
          <w:b/>
          <w:kern w:val="20"/>
          <w:lang w:eastAsia="ru-RU"/>
        </w:rPr>
        <w:t xml:space="preserve"> И ПРИЕМКИ РАБОТ</w:t>
      </w:r>
    </w:p>
    <w:p w:rsidR="00A0373F" w:rsidRPr="000451A7" w:rsidRDefault="00A0373F" w:rsidP="00FB6623">
      <w:pPr>
        <w:widowControl w:val="0"/>
        <w:numPr>
          <w:ilvl w:val="1"/>
          <w:numId w:val="2"/>
        </w:numPr>
        <w:suppressAutoHyphens w:val="0"/>
        <w:snapToGrid w:val="0"/>
        <w:ind w:left="0" w:firstLine="567"/>
        <w:jc w:val="both"/>
        <w:rPr>
          <w:color w:val="000000"/>
          <w:lang w:eastAsia="ru-RU"/>
        </w:rPr>
      </w:pPr>
      <w:r w:rsidRPr="005749A7">
        <w:rPr>
          <w:lang w:eastAsia="ru-RU"/>
        </w:rPr>
        <w:t>Состав</w:t>
      </w:r>
      <w:r w:rsidRPr="000451A7">
        <w:rPr>
          <w:color w:val="000000"/>
          <w:lang w:eastAsia="ru-RU"/>
        </w:rPr>
        <w:t xml:space="preserve"> работ, а также перечень проектной документации, подлежащие сдаче Заказчику по окончании работ по контракту, определен в задании и </w:t>
      </w:r>
      <w:r w:rsidRPr="000451A7">
        <w:rPr>
          <w:kern w:val="20"/>
          <w:lang w:eastAsia="ru-RU"/>
        </w:rPr>
        <w:t>Графике выполнения работ</w:t>
      </w:r>
      <w:r w:rsidRPr="000451A7">
        <w:rPr>
          <w:color w:val="000000"/>
          <w:lang w:eastAsia="ru-RU"/>
        </w:rPr>
        <w:t xml:space="preserve">. </w:t>
      </w:r>
    </w:p>
    <w:p w:rsidR="006630C8" w:rsidRPr="006D72E7" w:rsidRDefault="004A61B5" w:rsidP="00FD7805">
      <w:pPr>
        <w:widowControl w:val="0"/>
        <w:numPr>
          <w:ilvl w:val="1"/>
          <w:numId w:val="2"/>
        </w:numPr>
        <w:suppressAutoHyphens w:val="0"/>
        <w:snapToGrid w:val="0"/>
        <w:ind w:left="0" w:firstLine="567"/>
        <w:jc w:val="both"/>
        <w:rPr>
          <w:color w:val="000000"/>
          <w:lang w:eastAsia="ru-RU"/>
        </w:rPr>
      </w:pPr>
      <w:r w:rsidRPr="006D72E7">
        <w:rPr>
          <w:color w:val="000000"/>
          <w:lang w:eastAsia="ru-RU"/>
        </w:rPr>
        <w:t xml:space="preserve">Генпроектировщик </w:t>
      </w:r>
      <w:r w:rsidR="00BA6CE8" w:rsidRPr="00BA6CE8">
        <w:rPr>
          <w:color w:val="000000"/>
          <w:lang w:eastAsia="ru-RU"/>
        </w:rPr>
        <w:t xml:space="preserve">не позднее последнего дня выполнения работ по этапу формирует </w:t>
      </w:r>
      <w:r w:rsidR="004664FA" w:rsidRPr="006D72E7">
        <w:rPr>
          <w:color w:val="000000"/>
          <w:lang w:eastAsia="ru-RU"/>
        </w:rPr>
        <w:t>документ о приемке</w:t>
      </w:r>
      <w:r w:rsidRPr="006D72E7">
        <w:rPr>
          <w:color w:val="000000"/>
          <w:lang w:eastAsia="ru-RU"/>
        </w:rPr>
        <w:t xml:space="preserve"> в Единой информационной системе в сфере закупок (ЕИС) в электронной форме в соответствии с ч. 13 ст. 94 Федерального закона № 44-ФЗ и подписывает электронной подписью по правилам Федерального закона от 06.04.2011 № 63-ФЗ </w:t>
      </w:r>
      <w:r w:rsidR="00851317">
        <w:rPr>
          <w:color w:val="000000"/>
          <w:lang w:eastAsia="ru-RU"/>
        </w:rPr>
        <w:t>«</w:t>
      </w:r>
      <w:r w:rsidRPr="006D72E7">
        <w:rPr>
          <w:color w:val="000000"/>
          <w:lang w:eastAsia="ru-RU"/>
        </w:rPr>
        <w:t xml:space="preserve">Об электронной </w:t>
      </w:r>
      <w:r w:rsidR="009950BD" w:rsidRPr="006D72E7">
        <w:rPr>
          <w:color w:val="000000"/>
          <w:lang w:eastAsia="ru-RU"/>
        </w:rPr>
        <w:t>подписи</w:t>
      </w:r>
      <w:r w:rsidR="00851317">
        <w:rPr>
          <w:color w:val="000000"/>
          <w:lang w:eastAsia="ru-RU"/>
        </w:rPr>
        <w:t>»</w:t>
      </w:r>
      <w:r w:rsidRPr="006D72E7">
        <w:rPr>
          <w:color w:val="000000"/>
          <w:lang w:eastAsia="ru-RU"/>
        </w:rPr>
        <w:t>.</w:t>
      </w:r>
    </w:p>
    <w:p w:rsidR="006630C8" w:rsidRPr="005749A7" w:rsidRDefault="004664FA" w:rsidP="00FD7805">
      <w:pPr>
        <w:widowControl w:val="0"/>
        <w:numPr>
          <w:ilvl w:val="1"/>
          <w:numId w:val="2"/>
        </w:numPr>
        <w:suppressAutoHyphens w:val="0"/>
        <w:snapToGrid w:val="0"/>
        <w:ind w:left="0" w:firstLine="567"/>
        <w:jc w:val="both"/>
        <w:rPr>
          <w:color w:val="000000"/>
          <w:lang w:eastAsia="ru-RU"/>
        </w:rPr>
      </w:pPr>
      <w:r w:rsidRPr="006D72E7">
        <w:rPr>
          <w:color w:val="000000"/>
          <w:lang w:eastAsia="ru-RU"/>
        </w:rPr>
        <w:t>Приемка Заказчиком работ осуществляется в течение 20 рабочих дней со дня</w:t>
      </w:r>
      <w:r w:rsidRPr="004664FA">
        <w:rPr>
          <w:color w:val="000000"/>
          <w:lang w:eastAsia="ru-RU"/>
        </w:rPr>
        <w:t xml:space="preserve"> предоставления </w:t>
      </w:r>
      <w:r>
        <w:rPr>
          <w:color w:val="000000"/>
          <w:lang w:eastAsia="ru-RU"/>
        </w:rPr>
        <w:t>Генпроектировщиком</w:t>
      </w:r>
      <w:r w:rsidRPr="004664FA">
        <w:rPr>
          <w:color w:val="000000"/>
          <w:lang w:eastAsia="ru-RU"/>
        </w:rPr>
        <w:t xml:space="preserve"> </w:t>
      </w:r>
      <w:r>
        <w:rPr>
          <w:color w:val="000000"/>
          <w:lang w:eastAsia="ru-RU"/>
        </w:rPr>
        <w:t>документа о приемке</w:t>
      </w:r>
      <w:r w:rsidRPr="004664FA">
        <w:rPr>
          <w:color w:val="000000"/>
          <w:lang w:eastAsia="ru-RU"/>
        </w:rPr>
        <w:t xml:space="preserve"> выполненных работ в ЕИС в электронной форме и подписанного электронной подписью по правилам Федерального закона от 06.04.2011 № 63-ФЗ </w:t>
      </w:r>
      <w:r w:rsidR="00851317">
        <w:rPr>
          <w:color w:val="000000"/>
          <w:lang w:eastAsia="ru-RU"/>
        </w:rPr>
        <w:t>«</w:t>
      </w:r>
      <w:r w:rsidRPr="004664FA">
        <w:rPr>
          <w:color w:val="000000"/>
          <w:lang w:eastAsia="ru-RU"/>
        </w:rPr>
        <w:t>Об электронной подписи</w:t>
      </w:r>
      <w:r w:rsidR="00851317">
        <w:rPr>
          <w:color w:val="000000"/>
          <w:lang w:eastAsia="ru-RU"/>
        </w:rPr>
        <w:t>»</w:t>
      </w:r>
      <w:r w:rsidR="006D72E7">
        <w:rPr>
          <w:color w:val="000000"/>
          <w:lang w:eastAsia="ru-RU"/>
        </w:rPr>
        <w:t>.</w:t>
      </w:r>
    </w:p>
    <w:p w:rsidR="004664FA" w:rsidRPr="004664FA" w:rsidRDefault="004664FA" w:rsidP="00FD7805">
      <w:pPr>
        <w:widowControl w:val="0"/>
        <w:numPr>
          <w:ilvl w:val="1"/>
          <w:numId w:val="2"/>
        </w:numPr>
        <w:suppressAutoHyphens w:val="0"/>
        <w:snapToGrid w:val="0"/>
        <w:ind w:left="0" w:firstLine="567"/>
        <w:jc w:val="both"/>
        <w:rPr>
          <w:color w:val="000000"/>
          <w:lang w:eastAsia="ru-RU"/>
        </w:rPr>
      </w:pPr>
      <w:r w:rsidRPr="004664FA">
        <w:rPr>
          <w:color w:val="000000"/>
          <w:lang w:eastAsia="ru-RU"/>
        </w:rPr>
        <w:t>При выявлении обстоятельств, препятствующих приемке выполненных работ, в случае обнаружения несоответствий результатов работ требованиям контракта, Заказчик формирует с использованием ЕИС, подписывает усиленной электронной подписью и размещает в ЕИС мотивированный отказ от подписания документа о приемке с указанием причин такого отказа и указанием сроков их устранения.</w:t>
      </w:r>
    </w:p>
    <w:p w:rsidR="004664FA" w:rsidRPr="004664FA" w:rsidRDefault="004664FA" w:rsidP="00FD7805">
      <w:pPr>
        <w:widowControl w:val="0"/>
        <w:numPr>
          <w:ilvl w:val="1"/>
          <w:numId w:val="2"/>
        </w:numPr>
        <w:suppressAutoHyphens w:val="0"/>
        <w:snapToGrid w:val="0"/>
        <w:ind w:left="0" w:firstLine="567"/>
        <w:jc w:val="both"/>
        <w:rPr>
          <w:color w:val="000000"/>
          <w:lang w:eastAsia="ru-RU"/>
        </w:rPr>
      </w:pPr>
      <w:r w:rsidRPr="004664FA">
        <w:rPr>
          <w:color w:val="000000"/>
          <w:lang w:eastAsia="ru-RU"/>
        </w:rPr>
        <w:t xml:space="preserve">При отсутствии замечаний, Заказчик подписывает </w:t>
      </w:r>
      <w:r w:rsidR="00B9797A">
        <w:rPr>
          <w:color w:val="000000"/>
          <w:lang w:eastAsia="ru-RU"/>
        </w:rPr>
        <w:t>документ о приемке</w:t>
      </w:r>
      <w:r w:rsidRPr="004664FA">
        <w:rPr>
          <w:color w:val="000000"/>
          <w:lang w:eastAsia="ru-RU"/>
        </w:rPr>
        <w:t xml:space="preserve"> </w:t>
      </w:r>
      <w:r w:rsidR="00B9797A">
        <w:rPr>
          <w:color w:val="000000"/>
          <w:lang w:eastAsia="ru-RU"/>
        </w:rPr>
        <w:t>выполненных работ</w:t>
      </w:r>
      <w:r w:rsidRPr="004664FA">
        <w:rPr>
          <w:color w:val="000000"/>
          <w:lang w:eastAsia="ru-RU"/>
        </w:rPr>
        <w:t xml:space="preserve"> усиленной электронной подписью и размещает его в ЕИС.</w:t>
      </w:r>
    </w:p>
    <w:p w:rsidR="006630C8" w:rsidRPr="005749A7" w:rsidRDefault="004664FA" w:rsidP="00FD7805">
      <w:pPr>
        <w:widowControl w:val="0"/>
        <w:numPr>
          <w:ilvl w:val="1"/>
          <w:numId w:val="2"/>
        </w:numPr>
        <w:suppressAutoHyphens w:val="0"/>
        <w:snapToGrid w:val="0"/>
        <w:ind w:left="0" w:firstLine="567"/>
        <w:jc w:val="both"/>
        <w:rPr>
          <w:color w:val="000000"/>
          <w:lang w:eastAsia="ru-RU"/>
        </w:rPr>
      </w:pPr>
      <w:r w:rsidRPr="004664FA">
        <w:rPr>
          <w:color w:val="000000"/>
          <w:lang w:eastAsia="ru-RU"/>
        </w:rPr>
        <w:t xml:space="preserve">Датой приемки выполненных работ считается дата подписания Заказчиком </w:t>
      </w:r>
      <w:r>
        <w:rPr>
          <w:color w:val="000000"/>
          <w:lang w:eastAsia="ru-RU"/>
        </w:rPr>
        <w:t>документа о приемке</w:t>
      </w:r>
      <w:r w:rsidRPr="004664FA">
        <w:rPr>
          <w:color w:val="000000"/>
          <w:lang w:eastAsia="ru-RU"/>
        </w:rPr>
        <w:t xml:space="preserve"> (мотивированного отказа от приемки) выполненных работ в ЕИС в электронной форме и подписанного электронной подписью по правилам Федерального закона от 06.04.2011 № 63-ФЗ </w:t>
      </w:r>
      <w:r w:rsidR="00851317">
        <w:rPr>
          <w:color w:val="000000"/>
          <w:lang w:eastAsia="ru-RU"/>
        </w:rPr>
        <w:t>«</w:t>
      </w:r>
      <w:r w:rsidRPr="004664FA">
        <w:rPr>
          <w:color w:val="000000"/>
          <w:lang w:eastAsia="ru-RU"/>
        </w:rPr>
        <w:t>Об электронной подписи</w:t>
      </w:r>
      <w:r w:rsidR="00851317">
        <w:rPr>
          <w:color w:val="000000"/>
          <w:lang w:eastAsia="ru-RU"/>
        </w:rPr>
        <w:t>»</w:t>
      </w:r>
      <w:r w:rsidRPr="004664FA">
        <w:rPr>
          <w:color w:val="000000"/>
          <w:lang w:eastAsia="ru-RU"/>
        </w:rPr>
        <w:t>.</w:t>
      </w:r>
    </w:p>
    <w:p w:rsidR="000C1403" w:rsidRPr="0032127F" w:rsidRDefault="000C1403" w:rsidP="00FD7805">
      <w:pPr>
        <w:widowControl w:val="0"/>
        <w:numPr>
          <w:ilvl w:val="1"/>
          <w:numId w:val="2"/>
        </w:numPr>
        <w:suppressAutoHyphens w:val="0"/>
        <w:snapToGrid w:val="0"/>
        <w:ind w:left="0" w:firstLine="567"/>
        <w:jc w:val="both"/>
        <w:rPr>
          <w:color w:val="000000"/>
          <w:highlight w:val="yellow"/>
          <w:lang w:eastAsia="ru-RU"/>
        </w:rPr>
      </w:pPr>
      <w:r w:rsidRPr="0032127F">
        <w:rPr>
          <w:color w:val="000000"/>
          <w:highlight w:val="yellow"/>
          <w:lang w:eastAsia="ru-RU"/>
        </w:rPr>
        <w:t xml:space="preserve">В течение 3 (трех) рабочих дней после приемки </w:t>
      </w:r>
      <w:proofErr w:type="spellStart"/>
      <w:r w:rsidRPr="0032127F">
        <w:rPr>
          <w:color w:val="000000"/>
          <w:highlight w:val="yellow"/>
          <w:lang w:eastAsia="ru-RU"/>
        </w:rPr>
        <w:t>Генпроектировщик</w:t>
      </w:r>
      <w:proofErr w:type="spellEnd"/>
      <w:r w:rsidRPr="0032127F">
        <w:rPr>
          <w:color w:val="000000"/>
          <w:highlight w:val="yellow"/>
          <w:lang w:eastAsia="ru-RU"/>
        </w:rPr>
        <w:t xml:space="preserve"> представляет Заказчику </w:t>
      </w:r>
      <w:r w:rsidR="0032127F" w:rsidRPr="0032127F">
        <w:rPr>
          <w:color w:val="000000"/>
          <w:highlight w:val="yellow"/>
          <w:lang w:eastAsia="ru-RU"/>
        </w:rPr>
        <w:t>составленную на основании документа о приемке счет-фактуру в одном экземпляре путем ее направления в электронном виде с использованием ЕИС</w:t>
      </w:r>
      <w:r w:rsidRPr="0032127F">
        <w:rPr>
          <w:color w:val="000000"/>
          <w:highlight w:val="yellow"/>
          <w:lang w:eastAsia="ru-RU"/>
        </w:rPr>
        <w:t>.</w:t>
      </w:r>
    </w:p>
    <w:p w:rsidR="003119DC" w:rsidRDefault="003119DC" w:rsidP="00FB6623">
      <w:pPr>
        <w:widowControl w:val="0"/>
        <w:numPr>
          <w:ilvl w:val="1"/>
          <w:numId w:val="2"/>
        </w:numPr>
        <w:suppressAutoHyphens w:val="0"/>
        <w:snapToGrid w:val="0"/>
        <w:ind w:left="0" w:firstLine="567"/>
        <w:jc w:val="both"/>
        <w:rPr>
          <w:color w:val="000000"/>
          <w:lang w:eastAsia="ru-RU"/>
        </w:rPr>
      </w:pPr>
      <w:r w:rsidRPr="006630C8">
        <w:rPr>
          <w:color w:val="000000"/>
          <w:lang w:eastAsia="ru-RU"/>
        </w:rPr>
        <w:t xml:space="preserve">В </w:t>
      </w:r>
      <w:r w:rsidRPr="005749A7">
        <w:rPr>
          <w:lang w:eastAsia="ru-RU"/>
        </w:rPr>
        <w:t>случае</w:t>
      </w:r>
      <w:r w:rsidRPr="006630C8">
        <w:rPr>
          <w:color w:val="000000"/>
          <w:lang w:eastAsia="ru-RU"/>
        </w:rPr>
        <w:t xml:space="preserve"> досрочного выполнения работ Заказчик вправе досрочно принять и оплатить работы.</w:t>
      </w:r>
    </w:p>
    <w:p w:rsidR="003F5BEF" w:rsidRPr="000C7C66" w:rsidRDefault="003F5BEF" w:rsidP="00A0373F">
      <w:pPr>
        <w:widowControl w:val="0"/>
        <w:tabs>
          <w:tab w:val="left" w:pos="0"/>
          <w:tab w:val="left" w:pos="540"/>
        </w:tabs>
        <w:suppressAutoHyphens w:val="0"/>
        <w:snapToGrid w:val="0"/>
        <w:jc w:val="both"/>
        <w:rPr>
          <w:lang w:eastAsia="ru-RU"/>
        </w:rPr>
      </w:pPr>
    </w:p>
    <w:p w:rsidR="00D15AB9" w:rsidRPr="000C7C66" w:rsidRDefault="00D15AB9" w:rsidP="005749A7">
      <w:pPr>
        <w:widowControl w:val="0"/>
        <w:numPr>
          <w:ilvl w:val="0"/>
          <w:numId w:val="2"/>
        </w:numPr>
        <w:suppressAutoHyphens w:val="0"/>
        <w:snapToGrid w:val="0"/>
        <w:ind w:left="0" w:firstLine="0"/>
        <w:jc w:val="center"/>
        <w:rPr>
          <w:b/>
          <w:lang w:eastAsia="ru-RU"/>
        </w:rPr>
      </w:pPr>
      <w:r w:rsidRPr="005749A7">
        <w:rPr>
          <w:b/>
          <w:kern w:val="20"/>
          <w:lang w:eastAsia="ru-RU"/>
        </w:rPr>
        <w:t>ОТВЕТСТВЕННОСТЬ</w:t>
      </w:r>
      <w:r w:rsidRPr="000C7C66">
        <w:rPr>
          <w:b/>
          <w:lang w:eastAsia="ru-RU"/>
        </w:rPr>
        <w:t xml:space="preserve"> СТОРОН</w:t>
      </w:r>
    </w:p>
    <w:p w:rsidR="00DE3CAB" w:rsidRPr="000C7C66" w:rsidRDefault="00DE3CAB" w:rsidP="00FB6623">
      <w:pPr>
        <w:widowControl w:val="0"/>
        <w:numPr>
          <w:ilvl w:val="1"/>
          <w:numId w:val="2"/>
        </w:numPr>
        <w:suppressAutoHyphens w:val="0"/>
        <w:snapToGrid w:val="0"/>
        <w:ind w:left="0" w:firstLine="567"/>
        <w:jc w:val="both"/>
        <w:rPr>
          <w:lang w:eastAsia="ru-RU"/>
        </w:rPr>
      </w:pPr>
      <w:r w:rsidRPr="000C7C66">
        <w:rPr>
          <w:lang w:eastAsia="ru-RU"/>
        </w:rPr>
        <w:t>За неисполнение или ненадлежащее исполнение обязательств, предусмотренных контрактом, Стороны несут ответственность в соответствии с законодательством Российской Федерации.</w:t>
      </w:r>
    </w:p>
    <w:p w:rsidR="00DE3CAB" w:rsidRPr="000C7C66" w:rsidRDefault="00DE3CAB" w:rsidP="00FB6623">
      <w:pPr>
        <w:widowControl w:val="0"/>
        <w:numPr>
          <w:ilvl w:val="1"/>
          <w:numId w:val="2"/>
        </w:numPr>
        <w:suppressAutoHyphens w:val="0"/>
        <w:snapToGrid w:val="0"/>
        <w:ind w:left="0" w:firstLine="567"/>
        <w:jc w:val="both"/>
        <w:rPr>
          <w:lang w:eastAsia="ru-RU"/>
        </w:rPr>
      </w:pPr>
      <w:r w:rsidRPr="000C7C66">
        <w:rPr>
          <w:lang w:eastAsia="ru-RU"/>
        </w:rPr>
        <w:t xml:space="preserve">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w:t>
      </w:r>
      <w:r w:rsidR="0065639F" w:rsidRPr="000C7C66">
        <w:rPr>
          <w:lang w:eastAsia="ru-RU"/>
        </w:rPr>
        <w:t>Генпроектировщик</w:t>
      </w:r>
      <w:r w:rsidRPr="000C7C66">
        <w:rPr>
          <w:lang w:eastAsia="ru-RU"/>
        </w:rPr>
        <w:t xml:space="preserve"> вправе потребовать уплаты неустоек (штрафов, пеней).</w:t>
      </w:r>
    </w:p>
    <w:p w:rsidR="00DE3CAB" w:rsidRPr="000C7C66" w:rsidRDefault="00DE3CAB" w:rsidP="00FB6623">
      <w:pPr>
        <w:widowControl w:val="0"/>
        <w:numPr>
          <w:ilvl w:val="1"/>
          <w:numId w:val="2"/>
        </w:numPr>
        <w:suppressAutoHyphens w:val="0"/>
        <w:snapToGrid w:val="0"/>
        <w:ind w:left="0" w:firstLine="567"/>
        <w:jc w:val="both"/>
        <w:rPr>
          <w:lang w:eastAsia="ru-RU"/>
        </w:rPr>
      </w:pPr>
      <w:r w:rsidRPr="000C7C66">
        <w:rPr>
          <w:lang w:eastAsia="ru-RU"/>
        </w:rPr>
        <w:t xml:space="preserve">Пеня начисляется за каждый день просрочки исполнения Заказчиком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в размере одной трехсотой действующей на дату уплаты пеней ключевой ставки Центрального банка Российской Федерации от не уплаченной в срок суммы. </w:t>
      </w:r>
    </w:p>
    <w:p w:rsidR="00BB7828" w:rsidRDefault="00BB7828" w:rsidP="00AB3BF3">
      <w:pPr>
        <w:widowControl w:val="0"/>
        <w:numPr>
          <w:ilvl w:val="1"/>
          <w:numId w:val="2"/>
        </w:numPr>
        <w:suppressAutoHyphens w:val="0"/>
        <w:snapToGrid w:val="0"/>
        <w:ind w:left="0" w:firstLine="567"/>
        <w:jc w:val="both"/>
        <w:rPr>
          <w:lang w:eastAsia="ru-RU"/>
        </w:rPr>
      </w:pPr>
      <w:r>
        <w:rPr>
          <w:lang w:eastAsia="ru-RU"/>
        </w:rPr>
        <w:t xml:space="preserve">Штрафы начисляются за ненадлежащее исполнение Заказчиком обязательств, </w:t>
      </w:r>
      <w:r>
        <w:rPr>
          <w:lang w:eastAsia="ru-RU"/>
        </w:rPr>
        <w:lastRenderedPageBreak/>
        <w:t>предусмотренных контрактом, за исключением просрочки исполнения обязательств, предусмотренных контрактом.</w:t>
      </w:r>
    </w:p>
    <w:p w:rsidR="00BB7828" w:rsidRDefault="00BB7828" w:rsidP="00BB7828">
      <w:pPr>
        <w:autoSpaceDN w:val="0"/>
        <w:ind w:firstLine="567"/>
        <w:jc w:val="both"/>
        <w:textAlignment w:val="baseline"/>
        <w:rPr>
          <w:lang w:eastAsia="ru-RU"/>
        </w:rPr>
      </w:pPr>
      <w:r>
        <w:rPr>
          <w:lang w:eastAsia="ru-RU"/>
        </w:rPr>
        <w:t xml:space="preserve">Размер штрафа устанавливается контрактом в порядке, установленном Постановлением Правительства Российской Федерации от 30.08.2017 № 1042 </w:t>
      </w:r>
      <w:r w:rsidR="00851317">
        <w:rPr>
          <w:lang w:eastAsia="ru-RU"/>
        </w:rPr>
        <w:t>«</w:t>
      </w:r>
      <w:r>
        <w:rPr>
          <w:lang w:eastAsia="ru-RU"/>
        </w:rPr>
        <w:t>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о внесении изменений в постановление Правительства Российской Федерации от 15 мая 2017 г. № 570 и признании утратившим силу постановления Правительства Российской Федерации от 25 ноября 2013 г. № 1063</w:t>
      </w:r>
      <w:r w:rsidR="00851317">
        <w:rPr>
          <w:lang w:eastAsia="ru-RU"/>
        </w:rPr>
        <w:t>»</w:t>
      </w:r>
      <w:r>
        <w:rPr>
          <w:lang w:eastAsia="ru-RU"/>
        </w:rPr>
        <w:t xml:space="preserve"> (далее – постановление Правительства РФ от 30.08.2017 № 1042), за каждый факт неисполнения Заказчиком обязательства в размере:</w:t>
      </w:r>
    </w:p>
    <w:p w:rsidR="00BB7828" w:rsidRDefault="00BB7828" w:rsidP="00BB7828">
      <w:pPr>
        <w:autoSpaceDN w:val="0"/>
        <w:ind w:firstLine="567"/>
        <w:jc w:val="both"/>
        <w:textAlignment w:val="baseline"/>
        <w:rPr>
          <w:lang w:eastAsia="ru-RU"/>
        </w:rPr>
      </w:pPr>
      <w:r>
        <w:rPr>
          <w:lang w:eastAsia="ru-RU"/>
        </w:rPr>
        <w:t>1000 рублей, если цена контракта не превышает 3 млн. рублей (включительно);</w:t>
      </w:r>
    </w:p>
    <w:p w:rsidR="00BB7828" w:rsidRDefault="00BB7828" w:rsidP="00BB7828">
      <w:pPr>
        <w:autoSpaceDN w:val="0"/>
        <w:ind w:firstLine="567"/>
        <w:jc w:val="both"/>
        <w:textAlignment w:val="baseline"/>
        <w:rPr>
          <w:lang w:eastAsia="ru-RU"/>
        </w:rPr>
      </w:pPr>
      <w:r>
        <w:rPr>
          <w:lang w:eastAsia="ru-RU"/>
        </w:rPr>
        <w:t>5000 рублей, если цена контракта составляет от 3 млн. рублей до 50 млн. рублей (включительно);</w:t>
      </w:r>
    </w:p>
    <w:p w:rsidR="00BB7828" w:rsidRDefault="00BB7828" w:rsidP="00BB7828">
      <w:pPr>
        <w:autoSpaceDN w:val="0"/>
        <w:ind w:firstLine="567"/>
        <w:jc w:val="both"/>
        <w:textAlignment w:val="baseline"/>
        <w:rPr>
          <w:lang w:eastAsia="ru-RU"/>
        </w:rPr>
      </w:pPr>
      <w:r>
        <w:rPr>
          <w:lang w:eastAsia="ru-RU"/>
        </w:rPr>
        <w:t>10000 рублей, если цена контракта составляет от 50 млн. рублей до 100 млн. рублей (включительно);</w:t>
      </w:r>
    </w:p>
    <w:p w:rsidR="00BB7828" w:rsidRDefault="00BB7828" w:rsidP="00BB7828">
      <w:pPr>
        <w:autoSpaceDN w:val="0"/>
        <w:ind w:firstLine="567"/>
        <w:jc w:val="both"/>
        <w:textAlignment w:val="baseline"/>
        <w:rPr>
          <w:lang w:eastAsia="ru-RU"/>
        </w:rPr>
      </w:pPr>
      <w:r>
        <w:rPr>
          <w:lang w:eastAsia="ru-RU"/>
        </w:rPr>
        <w:t>100000 рублей, если цена контракта превышает 100 млн. рублей.</w:t>
      </w:r>
    </w:p>
    <w:p w:rsidR="00DE3CAB" w:rsidRPr="000C7C66" w:rsidRDefault="00DE3CAB" w:rsidP="00FB6623">
      <w:pPr>
        <w:widowControl w:val="0"/>
        <w:numPr>
          <w:ilvl w:val="1"/>
          <w:numId w:val="2"/>
        </w:numPr>
        <w:suppressAutoHyphens w:val="0"/>
        <w:snapToGrid w:val="0"/>
        <w:ind w:left="0" w:firstLine="567"/>
        <w:jc w:val="both"/>
        <w:rPr>
          <w:lang w:eastAsia="ru-RU"/>
        </w:rPr>
      </w:pPr>
      <w:r w:rsidRPr="000C7C66">
        <w:rPr>
          <w:lang w:eastAsia="ru-RU"/>
        </w:rPr>
        <w:t xml:space="preserve">В случае просрочки исполнения </w:t>
      </w:r>
      <w:r w:rsidR="007773C9" w:rsidRPr="000C7C66">
        <w:rPr>
          <w:lang w:eastAsia="ru-RU"/>
        </w:rPr>
        <w:t>Генпроектировщиком</w:t>
      </w:r>
      <w:r w:rsidRPr="000C7C66">
        <w:rPr>
          <w:lang w:eastAsia="ru-RU"/>
        </w:rPr>
        <w:t xml:space="preserve"> обязательств (в том числе гарантийного обязательства), предусмотренных контрактом, а также в иных случаях неисполнения или ненадлежащего исполнения </w:t>
      </w:r>
      <w:r w:rsidR="002C14A8" w:rsidRPr="000C7C66">
        <w:rPr>
          <w:lang w:eastAsia="ru-RU"/>
        </w:rPr>
        <w:t>Генпроектировщиком</w:t>
      </w:r>
      <w:r w:rsidRPr="000C7C66">
        <w:rPr>
          <w:lang w:eastAsia="ru-RU"/>
        </w:rPr>
        <w:t xml:space="preserve"> обязательств, предусмотренных контрактом, Заказчик направляет </w:t>
      </w:r>
      <w:r w:rsidR="007773C9" w:rsidRPr="000C7C66">
        <w:rPr>
          <w:lang w:eastAsia="ru-RU"/>
        </w:rPr>
        <w:t>Генпроектировщику</w:t>
      </w:r>
      <w:r w:rsidRPr="000C7C66">
        <w:rPr>
          <w:lang w:eastAsia="ru-RU"/>
        </w:rPr>
        <w:t xml:space="preserve"> требование об уплате неустоек (штрафов, пеней).</w:t>
      </w:r>
    </w:p>
    <w:p w:rsidR="00DE3CAB" w:rsidRPr="000C7C66" w:rsidRDefault="00DE3CAB" w:rsidP="00FB6623">
      <w:pPr>
        <w:widowControl w:val="0"/>
        <w:numPr>
          <w:ilvl w:val="1"/>
          <w:numId w:val="2"/>
        </w:numPr>
        <w:suppressAutoHyphens w:val="0"/>
        <w:snapToGrid w:val="0"/>
        <w:ind w:left="0" w:firstLine="567"/>
        <w:jc w:val="both"/>
        <w:rPr>
          <w:lang w:eastAsia="ru-RU"/>
        </w:rPr>
      </w:pPr>
      <w:r w:rsidRPr="000C7C66">
        <w:rPr>
          <w:lang w:eastAsia="ru-RU"/>
        </w:rPr>
        <w:t xml:space="preserve">Пеня начисляется за каждый день просрочки исполнения </w:t>
      </w:r>
      <w:r w:rsidR="002C14A8" w:rsidRPr="000C7C66">
        <w:rPr>
          <w:lang w:eastAsia="ru-RU"/>
        </w:rPr>
        <w:t>Генпроектировщиком</w:t>
      </w:r>
      <w:r w:rsidRPr="000C7C66">
        <w:rPr>
          <w:lang w:eastAsia="ru-RU"/>
        </w:rPr>
        <w:t xml:space="preserve"> обязательства, предусмотренного контрактом, начиная со дня, следующего после дня истечения установленного контрактом с</w:t>
      </w:r>
      <w:r w:rsidR="007116A5" w:rsidRPr="000C7C66">
        <w:rPr>
          <w:lang w:eastAsia="ru-RU"/>
        </w:rPr>
        <w:t xml:space="preserve">рока исполнения обязательства, </w:t>
      </w:r>
      <w:r w:rsidRPr="000C7C66">
        <w:rPr>
          <w:lang w:eastAsia="ru-RU"/>
        </w:rPr>
        <w:t xml:space="preserve">и устанавливается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 контракта) и фактически исполненных </w:t>
      </w:r>
      <w:r w:rsidR="002C14A8" w:rsidRPr="000C7C66">
        <w:rPr>
          <w:lang w:eastAsia="ru-RU"/>
        </w:rPr>
        <w:t>Генпроектировщиком</w:t>
      </w:r>
      <w:r w:rsidR="00AB3BF3">
        <w:rPr>
          <w:lang w:eastAsia="ru-RU"/>
        </w:rPr>
        <w:t>,</w:t>
      </w:r>
      <w:r w:rsidRPr="000C7C66">
        <w:rPr>
          <w:lang w:eastAsia="ru-RU"/>
        </w:rPr>
        <w:t xml:space="preserve"> за исключением случаев, если законодательством Российской Федерации установлен иной порядок начисления пени.</w:t>
      </w:r>
    </w:p>
    <w:p w:rsidR="003A1C0A" w:rsidRPr="003A1C0A" w:rsidRDefault="003A1C0A" w:rsidP="003A1C0A">
      <w:pPr>
        <w:widowControl w:val="0"/>
        <w:numPr>
          <w:ilvl w:val="1"/>
          <w:numId w:val="2"/>
        </w:numPr>
        <w:suppressAutoHyphens w:val="0"/>
        <w:snapToGrid w:val="0"/>
        <w:ind w:left="0" w:firstLine="567"/>
        <w:jc w:val="both"/>
        <w:rPr>
          <w:lang w:eastAsia="ru-RU"/>
        </w:rPr>
      </w:pPr>
      <w:r w:rsidRPr="003A1C0A">
        <w:rPr>
          <w:lang w:eastAsia="ru-RU"/>
        </w:rPr>
        <w:t>Штрафы начисляются за каждый факт неисполнения или ненадлежащего исполнения Генпроектировщиком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контрактом в порядке, установленном постановлением Правительства РФ от 30.08.2017 № 1042, в размере 1 процента цены контракта (этапа), но не более 5 тыс. рублей и не менее 1 тыс. рублей, что составляет_______________ рублей.</w:t>
      </w:r>
    </w:p>
    <w:p w:rsidR="00DE3CAB" w:rsidRPr="000C7C66" w:rsidRDefault="00DE3CAB" w:rsidP="00FB6623">
      <w:pPr>
        <w:widowControl w:val="0"/>
        <w:numPr>
          <w:ilvl w:val="1"/>
          <w:numId w:val="2"/>
        </w:numPr>
        <w:suppressAutoHyphens w:val="0"/>
        <w:snapToGrid w:val="0"/>
        <w:ind w:left="0" w:firstLine="567"/>
        <w:jc w:val="both"/>
        <w:rPr>
          <w:lang w:eastAsia="ru-RU"/>
        </w:rPr>
      </w:pPr>
      <w:r w:rsidRPr="000C7C66">
        <w:rPr>
          <w:lang w:eastAsia="ru-RU"/>
        </w:rPr>
        <w:t xml:space="preserve">За каждый факт неисполнения или ненадлежащего исполнения </w:t>
      </w:r>
      <w:r w:rsidR="00501EB7" w:rsidRPr="000C7C66">
        <w:rPr>
          <w:lang w:eastAsia="ru-RU"/>
        </w:rPr>
        <w:t>Генпроектировщиком</w:t>
      </w:r>
      <w:r w:rsidRPr="000C7C66">
        <w:rPr>
          <w:lang w:eastAsia="ru-RU"/>
        </w:rPr>
        <w:t xml:space="preserve"> обязательств, предусмотренных контрактом, заключенным с победителем закупки (или с иным участником закупки в случаях, установленных Федеральным законом от 5 апреля 2013 года № 44-ФЗ </w:t>
      </w:r>
      <w:r w:rsidR="00851317">
        <w:rPr>
          <w:lang w:eastAsia="ru-RU"/>
        </w:rPr>
        <w:t>«</w:t>
      </w:r>
      <w:r w:rsidRPr="000C7C66">
        <w:rPr>
          <w:lang w:eastAsia="ru-RU"/>
        </w:rPr>
        <w:t>О контрактной системе в сфере закупок товаров, работ, услуг для обеспечения государственных и муниципальных нужд</w:t>
      </w:r>
      <w:r w:rsidR="00851317">
        <w:rPr>
          <w:lang w:eastAsia="ru-RU"/>
        </w:rPr>
        <w:t>»</w:t>
      </w:r>
      <w:r w:rsidRPr="000C7C66">
        <w:rPr>
          <w:lang w:eastAsia="ru-RU"/>
        </w:rPr>
        <w:t>), предложившим наиболее высокую цену за право заключения контракта, размер штрафа рассчитывается в порядке, установленном постановлением Правительства РФ от 30.08.2017 № 1042, за исключением просрочки исполнения обязательств (в том числе гарантийного обязательства), предусмотренных контрактом, и устанавливается в следующем порядке:</w:t>
      </w:r>
    </w:p>
    <w:p w:rsidR="00DE3CAB" w:rsidRPr="000C7C66" w:rsidRDefault="00DE3CAB" w:rsidP="00FB6623">
      <w:pPr>
        <w:autoSpaceDN w:val="0"/>
        <w:ind w:firstLine="567"/>
        <w:jc w:val="both"/>
        <w:textAlignment w:val="baseline"/>
        <w:rPr>
          <w:lang w:eastAsia="ru-RU"/>
        </w:rPr>
      </w:pPr>
      <w:r w:rsidRPr="000C7C66">
        <w:rPr>
          <w:lang w:eastAsia="ru-RU"/>
        </w:rPr>
        <w:t>а) в случае, если цена контракта не превышает начальную (максимальную) цену контракта:</w:t>
      </w:r>
    </w:p>
    <w:p w:rsidR="00DE3CAB" w:rsidRPr="000C7C66" w:rsidRDefault="00DE3CAB" w:rsidP="00FB6623">
      <w:pPr>
        <w:autoSpaceDN w:val="0"/>
        <w:ind w:firstLine="567"/>
        <w:jc w:val="both"/>
        <w:textAlignment w:val="baseline"/>
        <w:rPr>
          <w:lang w:eastAsia="ru-RU"/>
        </w:rPr>
      </w:pPr>
      <w:r w:rsidRPr="000C7C66">
        <w:rPr>
          <w:lang w:eastAsia="ru-RU"/>
        </w:rPr>
        <w:t>10 процентов начальной (максимальной) цены контракта, если цена не превышает 3 млн. рублей;</w:t>
      </w:r>
    </w:p>
    <w:p w:rsidR="00DE3CAB" w:rsidRPr="000C7C66" w:rsidRDefault="00DE3CAB" w:rsidP="00FB6623">
      <w:pPr>
        <w:autoSpaceDN w:val="0"/>
        <w:ind w:firstLine="567"/>
        <w:jc w:val="both"/>
        <w:textAlignment w:val="baseline"/>
        <w:rPr>
          <w:lang w:eastAsia="ru-RU"/>
        </w:rPr>
      </w:pPr>
      <w:r w:rsidRPr="000C7C66">
        <w:rPr>
          <w:lang w:eastAsia="ru-RU"/>
        </w:rPr>
        <w:t>5 процентов начальной (максимальной) цены контракта, если цена контракта составляет от 3 млн. рублей до 50 млн. рублей (включительно);</w:t>
      </w:r>
    </w:p>
    <w:p w:rsidR="00DE3CAB" w:rsidRPr="000C7C66" w:rsidRDefault="00DE3CAB" w:rsidP="00FB6623">
      <w:pPr>
        <w:autoSpaceDN w:val="0"/>
        <w:ind w:firstLine="567"/>
        <w:jc w:val="both"/>
        <w:textAlignment w:val="baseline"/>
        <w:rPr>
          <w:lang w:eastAsia="ru-RU"/>
        </w:rPr>
      </w:pPr>
      <w:r w:rsidRPr="000C7C66">
        <w:rPr>
          <w:lang w:eastAsia="ru-RU"/>
        </w:rPr>
        <w:lastRenderedPageBreak/>
        <w:t>1 процент начальной (максимальной) цены контракта, если цена контракта составляет от 50 млн. рублей до 100 млн. рублей (включительно), что составляет_______________ рублей;</w:t>
      </w:r>
    </w:p>
    <w:p w:rsidR="00DE3CAB" w:rsidRPr="000C7C66" w:rsidRDefault="00DE3CAB" w:rsidP="00FB6623">
      <w:pPr>
        <w:autoSpaceDN w:val="0"/>
        <w:ind w:firstLine="567"/>
        <w:jc w:val="both"/>
        <w:textAlignment w:val="baseline"/>
        <w:rPr>
          <w:lang w:eastAsia="ru-RU"/>
        </w:rPr>
      </w:pPr>
      <w:r w:rsidRPr="000C7C66">
        <w:rPr>
          <w:lang w:eastAsia="ru-RU"/>
        </w:rPr>
        <w:t>б) в случае, если цена контракта превышает начальную (максимальную) цену контракта:</w:t>
      </w:r>
    </w:p>
    <w:p w:rsidR="00DE3CAB" w:rsidRPr="000C7C66" w:rsidRDefault="00DE3CAB" w:rsidP="00FB6623">
      <w:pPr>
        <w:autoSpaceDN w:val="0"/>
        <w:ind w:firstLine="567"/>
        <w:jc w:val="both"/>
        <w:textAlignment w:val="baseline"/>
        <w:rPr>
          <w:lang w:eastAsia="ru-RU"/>
        </w:rPr>
      </w:pPr>
      <w:r w:rsidRPr="000C7C66">
        <w:rPr>
          <w:lang w:eastAsia="ru-RU"/>
        </w:rPr>
        <w:t>10 процентов цены контракта, если цена контракта не превышает 3 млн. рублей;</w:t>
      </w:r>
    </w:p>
    <w:p w:rsidR="00DE3CAB" w:rsidRPr="000C7C66" w:rsidRDefault="00DE3CAB" w:rsidP="00FB6623">
      <w:pPr>
        <w:autoSpaceDN w:val="0"/>
        <w:ind w:firstLine="567"/>
        <w:jc w:val="both"/>
        <w:textAlignment w:val="baseline"/>
        <w:rPr>
          <w:lang w:eastAsia="ru-RU"/>
        </w:rPr>
      </w:pPr>
      <w:r w:rsidRPr="000C7C66">
        <w:rPr>
          <w:lang w:eastAsia="ru-RU"/>
        </w:rPr>
        <w:t>5 процентов цены контракта, если цена контракта составляет от 3 млн. рублей до 50 млн. рублей (включительно);</w:t>
      </w:r>
    </w:p>
    <w:p w:rsidR="00DE3CAB" w:rsidRPr="000C7C66" w:rsidRDefault="00DE3CAB" w:rsidP="00FB6623">
      <w:pPr>
        <w:autoSpaceDN w:val="0"/>
        <w:ind w:firstLine="567"/>
        <w:jc w:val="both"/>
        <w:textAlignment w:val="baseline"/>
        <w:rPr>
          <w:lang w:eastAsia="ru-RU"/>
        </w:rPr>
      </w:pPr>
      <w:r w:rsidRPr="000C7C66">
        <w:rPr>
          <w:lang w:eastAsia="ru-RU"/>
        </w:rPr>
        <w:t>1 процент цены контракта, если цена контракта составляет от 50 млн. рублей до 100 млн. рублей (включительно), что составляет_____________ рублей.</w:t>
      </w:r>
    </w:p>
    <w:p w:rsidR="00DE3CAB" w:rsidRPr="000C7C66" w:rsidRDefault="00DE3CAB" w:rsidP="00FB6623">
      <w:pPr>
        <w:widowControl w:val="0"/>
        <w:numPr>
          <w:ilvl w:val="1"/>
          <w:numId w:val="2"/>
        </w:numPr>
        <w:suppressAutoHyphens w:val="0"/>
        <w:snapToGrid w:val="0"/>
        <w:ind w:left="0" w:firstLine="567"/>
        <w:jc w:val="both"/>
        <w:rPr>
          <w:lang w:eastAsia="ru-RU"/>
        </w:rPr>
      </w:pPr>
      <w:r w:rsidRPr="000C7C66">
        <w:rPr>
          <w:lang w:eastAsia="ru-RU"/>
        </w:rPr>
        <w:t xml:space="preserve">За каждый факт неисполнения или ненадлежащего исполнения </w:t>
      </w:r>
      <w:r w:rsidR="00501EB7" w:rsidRPr="000C7C66">
        <w:rPr>
          <w:lang w:eastAsia="ru-RU"/>
        </w:rPr>
        <w:t xml:space="preserve">Генпроектировщиком </w:t>
      </w:r>
      <w:r w:rsidRPr="000C7C66">
        <w:rPr>
          <w:lang w:eastAsia="ru-RU"/>
        </w:rPr>
        <w:t>обязательства, предусмотренного контрактом, которое не имеет стоимостного выражения, размер штрафа устанавливается в следующем порядке:</w:t>
      </w:r>
    </w:p>
    <w:p w:rsidR="00DE3CAB" w:rsidRPr="000C7C66" w:rsidRDefault="00DE3CAB" w:rsidP="00FB6623">
      <w:pPr>
        <w:autoSpaceDN w:val="0"/>
        <w:ind w:firstLine="567"/>
        <w:jc w:val="both"/>
        <w:textAlignment w:val="baseline"/>
        <w:rPr>
          <w:lang w:eastAsia="ru-RU"/>
        </w:rPr>
      </w:pPr>
      <w:r w:rsidRPr="000C7C66">
        <w:rPr>
          <w:lang w:eastAsia="ru-RU"/>
        </w:rPr>
        <w:t>1000 рублей, если цена контракта не превышает 3 млн. рублей;</w:t>
      </w:r>
    </w:p>
    <w:p w:rsidR="00DE3CAB" w:rsidRPr="000C7C66" w:rsidRDefault="00DE3CAB" w:rsidP="00FB6623">
      <w:pPr>
        <w:autoSpaceDN w:val="0"/>
        <w:ind w:firstLine="567"/>
        <w:jc w:val="both"/>
        <w:textAlignment w:val="baseline"/>
        <w:rPr>
          <w:lang w:eastAsia="ru-RU"/>
        </w:rPr>
      </w:pPr>
      <w:r w:rsidRPr="000C7C66">
        <w:rPr>
          <w:lang w:eastAsia="ru-RU"/>
        </w:rPr>
        <w:t>5000 рублей, если цена контракта составляет от 3 млн. рублей до 50 млн. рублей (включительно);</w:t>
      </w:r>
    </w:p>
    <w:p w:rsidR="00DE3CAB" w:rsidRPr="000C7C66" w:rsidRDefault="00DE3CAB" w:rsidP="00FB6623">
      <w:pPr>
        <w:autoSpaceDN w:val="0"/>
        <w:ind w:firstLine="567"/>
        <w:jc w:val="both"/>
        <w:textAlignment w:val="baseline"/>
        <w:rPr>
          <w:lang w:eastAsia="ru-RU"/>
        </w:rPr>
      </w:pPr>
      <w:r w:rsidRPr="000C7C66">
        <w:rPr>
          <w:lang w:eastAsia="ru-RU"/>
        </w:rPr>
        <w:t>10000 рублей, если цена контракта составляет от 50 млн. рублей до 100 млн. рублей (включительно);</w:t>
      </w:r>
    </w:p>
    <w:p w:rsidR="00DE3CAB" w:rsidRPr="000C7C66" w:rsidRDefault="00DE3CAB" w:rsidP="00FB6623">
      <w:pPr>
        <w:autoSpaceDN w:val="0"/>
        <w:ind w:firstLine="567"/>
        <w:jc w:val="both"/>
        <w:textAlignment w:val="baseline"/>
        <w:rPr>
          <w:lang w:eastAsia="ru-RU"/>
        </w:rPr>
      </w:pPr>
      <w:r w:rsidRPr="000C7C66">
        <w:rPr>
          <w:lang w:eastAsia="ru-RU"/>
        </w:rPr>
        <w:t>100000 рублей, если цена контракта превышает 100 млн. рублей.</w:t>
      </w:r>
    </w:p>
    <w:p w:rsidR="00DE3CAB" w:rsidRPr="000C7C66" w:rsidRDefault="00DE3CAB" w:rsidP="00FB6623">
      <w:pPr>
        <w:widowControl w:val="0"/>
        <w:numPr>
          <w:ilvl w:val="1"/>
          <w:numId w:val="2"/>
        </w:numPr>
        <w:suppressAutoHyphens w:val="0"/>
        <w:snapToGrid w:val="0"/>
        <w:ind w:left="0" w:firstLine="567"/>
        <w:jc w:val="both"/>
        <w:rPr>
          <w:lang w:eastAsia="ru-RU"/>
        </w:rPr>
      </w:pPr>
      <w:r w:rsidRPr="000C7C66">
        <w:rPr>
          <w:lang w:eastAsia="ru-RU"/>
        </w:rPr>
        <w:t xml:space="preserve">Общая сумма начисленных штрафов за неисполнение или ненадлежащее исполнение </w:t>
      </w:r>
      <w:r w:rsidR="00501EB7" w:rsidRPr="000C7C66">
        <w:rPr>
          <w:lang w:eastAsia="ru-RU"/>
        </w:rPr>
        <w:t>Генпроектировщиком</w:t>
      </w:r>
      <w:r w:rsidRPr="000C7C66">
        <w:rPr>
          <w:lang w:eastAsia="ru-RU"/>
        </w:rPr>
        <w:t xml:space="preserve"> обязательств, предусмотренных контрактом, не может превышать цену контракта.</w:t>
      </w:r>
    </w:p>
    <w:p w:rsidR="00DE3CAB" w:rsidRPr="000C7C66" w:rsidRDefault="00DE3CAB" w:rsidP="00FB6623">
      <w:pPr>
        <w:widowControl w:val="0"/>
        <w:numPr>
          <w:ilvl w:val="1"/>
          <w:numId w:val="2"/>
        </w:numPr>
        <w:suppressAutoHyphens w:val="0"/>
        <w:snapToGrid w:val="0"/>
        <w:ind w:left="0" w:firstLine="567"/>
        <w:jc w:val="both"/>
        <w:rPr>
          <w:lang w:eastAsia="ru-RU"/>
        </w:rPr>
      </w:pPr>
      <w:r w:rsidRPr="000C7C66">
        <w:rPr>
          <w:lang w:eastAsia="ru-RU"/>
        </w:rPr>
        <w:t>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rsidR="00DE3CAB" w:rsidRPr="000C7C66" w:rsidRDefault="00501EB7" w:rsidP="00FB6623">
      <w:pPr>
        <w:widowControl w:val="0"/>
        <w:numPr>
          <w:ilvl w:val="1"/>
          <w:numId w:val="2"/>
        </w:numPr>
        <w:suppressAutoHyphens w:val="0"/>
        <w:snapToGrid w:val="0"/>
        <w:ind w:left="0" w:firstLine="567"/>
        <w:jc w:val="both"/>
        <w:rPr>
          <w:lang w:eastAsia="ru-RU"/>
        </w:rPr>
      </w:pPr>
      <w:r w:rsidRPr="000C7C66">
        <w:rPr>
          <w:lang w:eastAsia="ru-RU"/>
        </w:rPr>
        <w:t>Генпроектировщик</w:t>
      </w:r>
      <w:r w:rsidR="00DE3CAB" w:rsidRPr="000C7C66">
        <w:rPr>
          <w:lang w:eastAsia="ru-RU"/>
        </w:rPr>
        <w:t xml:space="preserve"> обязан возместить убытки, причиненные Заказчику в ходе исполнения контракта, в порядке, предусмотренном законодательством Российской Федерации.</w:t>
      </w:r>
    </w:p>
    <w:p w:rsidR="00B04134" w:rsidRPr="00B04134" w:rsidRDefault="00FF174D" w:rsidP="00B04134">
      <w:pPr>
        <w:widowControl w:val="0"/>
        <w:numPr>
          <w:ilvl w:val="1"/>
          <w:numId w:val="2"/>
        </w:numPr>
        <w:tabs>
          <w:tab w:val="num" w:pos="0"/>
        </w:tabs>
        <w:suppressAutoHyphens w:val="0"/>
        <w:snapToGrid w:val="0"/>
        <w:ind w:left="0" w:firstLine="567"/>
        <w:jc w:val="both"/>
        <w:rPr>
          <w:rFonts w:eastAsiaTheme="minorHAnsi"/>
          <w:lang w:eastAsia="en-US"/>
        </w:rPr>
      </w:pPr>
      <w:r>
        <w:rPr>
          <w:lang w:eastAsia="ru-RU"/>
        </w:rPr>
        <w:t xml:space="preserve">В случае просрочки исполнения </w:t>
      </w:r>
      <w:r w:rsidRPr="00FF174D">
        <w:rPr>
          <w:lang w:eastAsia="ru-RU"/>
        </w:rPr>
        <w:t>Генпроектировщиком</w:t>
      </w:r>
      <w:r>
        <w:rPr>
          <w:lang w:eastAsia="ru-RU"/>
        </w:rPr>
        <w:t xml:space="preserve"> обязательств, предусмотренных контрактом, а также в иных случаях неисполнения или ненадлежащего исполнения </w:t>
      </w:r>
      <w:r w:rsidRPr="00FF174D">
        <w:rPr>
          <w:lang w:eastAsia="ru-RU"/>
        </w:rPr>
        <w:t>Генпроектировщиком</w:t>
      </w:r>
      <w:r>
        <w:rPr>
          <w:lang w:eastAsia="ru-RU"/>
        </w:rPr>
        <w:t xml:space="preserve"> обязательств, предусмотренных контрактом, </w:t>
      </w:r>
      <w:r w:rsidR="00B04134" w:rsidRPr="00B04134">
        <w:rPr>
          <w:lang w:eastAsia="ru-RU"/>
        </w:rPr>
        <w:t>Заказчик после направления требования об уплате сумм неустойки (штрафа, пени) и неполучения ответа</w:t>
      </w:r>
      <w:r>
        <w:rPr>
          <w:lang w:eastAsia="ru-RU"/>
        </w:rPr>
        <w:t xml:space="preserve"> </w:t>
      </w:r>
      <w:r w:rsidRPr="00FF174D">
        <w:rPr>
          <w:lang w:eastAsia="ru-RU"/>
        </w:rPr>
        <w:t>Генпроектировщик</w:t>
      </w:r>
      <w:r>
        <w:rPr>
          <w:lang w:eastAsia="ru-RU"/>
        </w:rPr>
        <w:t>а</w:t>
      </w:r>
      <w:r w:rsidRPr="00FF174D">
        <w:rPr>
          <w:lang w:eastAsia="ru-RU"/>
        </w:rPr>
        <w:t xml:space="preserve"> </w:t>
      </w:r>
      <w:r w:rsidR="00B04134" w:rsidRPr="00B04134">
        <w:rPr>
          <w:rFonts w:eastAsiaTheme="minorHAnsi"/>
          <w:lang w:eastAsia="en-US"/>
        </w:rPr>
        <w:t>(или получения ответа о несогласии с предъявленным требованием), вправе:</w:t>
      </w:r>
    </w:p>
    <w:p w:rsidR="00B04134" w:rsidRPr="00B04134" w:rsidRDefault="00B04134" w:rsidP="00B04134">
      <w:pPr>
        <w:widowControl w:val="0"/>
        <w:tabs>
          <w:tab w:val="num" w:pos="0"/>
        </w:tabs>
        <w:suppressAutoHyphens w:val="0"/>
        <w:autoSpaceDE w:val="0"/>
        <w:autoSpaceDN w:val="0"/>
        <w:adjustRightInd w:val="0"/>
        <w:ind w:firstLine="709"/>
        <w:jc w:val="both"/>
        <w:rPr>
          <w:rFonts w:eastAsiaTheme="minorHAnsi"/>
          <w:lang w:eastAsia="en-US"/>
        </w:rPr>
      </w:pPr>
      <w:r w:rsidRPr="00B04134">
        <w:rPr>
          <w:rFonts w:eastAsiaTheme="minorHAnsi"/>
          <w:lang w:eastAsia="en-US"/>
        </w:rPr>
        <w:t xml:space="preserve">-удержать суммы неисполненных поставщиком (подрядчиком, исполнителем) требований об уплате неустоек (штрафов, пени), предъявленных заказчиком, из суммы, подлежащей оплате поставщику (подрядчику, исполнителю); </w:t>
      </w:r>
    </w:p>
    <w:p w:rsidR="00B04134" w:rsidRPr="00B04134" w:rsidRDefault="00B04134" w:rsidP="00B04134">
      <w:pPr>
        <w:widowControl w:val="0"/>
        <w:tabs>
          <w:tab w:val="num" w:pos="0"/>
        </w:tabs>
        <w:suppressAutoHyphens w:val="0"/>
        <w:autoSpaceDE w:val="0"/>
        <w:autoSpaceDN w:val="0"/>
        <w:adjustRightInd w:val="0"/>
        <w:ind w:firstLine="709"/>
        <w:jc w:val="both"/>
        <w:rPr>
          <w:rFonts w:eastAsiaTheme="minorHAnsi"/>
          <w:lang w:eastAsia="en-US"/>
        </w:rPr>
      </w:pPr>
      <w:r w:rsidRPr="00B04134">
        <w:rPr>
          <w:rFonts w:eastAsiaTheme="minorHAnsi"/>
          <w:lang w:eastAsia="en-US"/>
        </w:rPr>
        <w:t>-удержать сумму начисленных неустоек (штрафов, пени) из денежных средств, перечисленных поставщиком (подрядчиком, исполнителем) в качестве обеспечения исполнения контракта (обеспечения гарантийных обязательств) и находящихся на счете заказчика;</w:t>
      </w:r>
    </w:p>
    <w:p w:rsidR="00B04134" w:rsidRPr="00B04134" w:rsidRDefault="00B04134" w:rsidP="00B04134">
      <w:pPr>
        <w:widowControl w:val="0"/>
        <w:tabs>
          <w:tab w:val="num" w:pos="0"/>
        </w:tabs>
        <w:suppressAutoHyphens w:val="0"/>
        <w:autoSpaceDE w:val="0"/>
        <w:autoSpaceDN w:val="0"/>
        <w:adjustRightInd w:val="0"/>
        <w:ind w:firstLine="709"/>
        <w:jc w:val="both"/>
        <w:rPr>
          <w:rFonts w:eastAsiaTheme="minorHAnsi"/>
          <w:lang w:eastAsia="en-US"/>
        </w:rPr>
      </w:pPr>
      <w:r w:rsidRPr="00B04134">
        <w:rPr>
          <w:rFonts w:eastAsiaTheme="minorHAnsi"/>
          <w:lang w:eastAsia="en-US"/>
        </w:rPr>
        <w:t>-предъявить требование об уплате неустойки (штрафов, пени) по независимой гарантии гаранту;</w:t>
      </w:r>
    </w:p>
    <w:p w:rsidR="00B04134" w:rsidRPr="00B04134" w:rsidRDefault="00B04134" w:rsidP="00B04134">
      <w:pPr>
        <w:widowControl w:val="0"/>
        <w:tabs>
          <w:tab w:val="num" w:pos="0"/>
        </w:tabs>
        <w:suppressAutoHyphens w:val="0"/>
        <w:autoSpaceDE w:val="0"/>
        <w:autoSpaceDN w:val="0"/>
        <w:adjustRightInd w:val="0"/>
        <w:ind w:firstLine="709"/>
        <w:jc w:val="both"/>
        <w:rPr>
          <w:rFonts w:eastAsiaTheme="minorHAnsi"/>
          <w:lang w:eastAsia="en-US"/>
        </w:rPr>
      </w:pPr>
      <w:r w:rsidRPr="00B04134">
        <w:rPr>
          <w:rFonts w:eastAsiaTheme="minorHAnsi"/>
          <w:lang w:eastAsia="en-US"/>
        </w:rPr>
        <w:t>-взыскать неустойку (штраф, пени) в судебном порядке).</w:t>
      </w:r>
    </w:p>
    <w:p w:rsidR="00FF174D" w:rsidRDefault="00FF174D" w:rsidP="00FF174D">
      <w:pPr>
        <w:widowControl w:val="0"/>
        <w:numPr>
          <w:ilvl w:val="1"/>
          <w:numId w:val="2"/>
        </w:numPr>
        <w:suppressAutoHyphens w:val="0"/>
        <w:snapToGrid w:val="0"/>
        <w:ind w:left="0" w:firstLine="567"/>
        <w:jc w:val="both"/>
        <w:rPr>
          <w:lang w:eastAsia="ru-RU"/>
        </w:rPr>
      </w:pPr>
      <w:r w:rsidRPr="00FF174D">
        <w:rPr>
          <w:lang w:eastAsia="ru-RU"/>
        </w:rPr>
        <w:t xml:space="preserve">В случае удовлетворения </w:t>
      </w:r>
      <w:r w:rsidR="002F6A27" w:rsidRPr="002F6A27">
        <w:rPr>
          <w:lang w:eastAsia="ru-RU"/>
        </w:rPr>
        <w:t>Генпроектировщиком</w:t>
      </w:r>
      <w:r w:rsidRPr="00FF174D">
        <w:rPr>
          <w:lang w:eastAsia="ru-RU"/>
        </w:rPr>
        <w:t xml:space="preserve"> требования об уплате неустойки (штрафа, пени), Заказчик, руководствуясь статьей 313 Гражданского кодекса Российской Федерации, перечисляет неустойку в доход бюджета Свердловской области.</w:t>
      </w:r>
    </w:p>
    <w:p w:rsidR="002F6A27" w:rsidRDefault="002F6A27" w:rsidP="002F6A27">
      <w:pPr>
        <w:widowControl w:val="0"/>
        <w:suppressAutoHyphens w:val="0"/>
        <w:snapToGrid w:val="0"/>
        <w:ind w:firstLine="567"/>
        <w:jc w:val="both"/>
        <w:rPr>
          <w:lang w:eastAsia="ru-RU"/>
        </w:rPr>
      </w:pPr>
      <w:r w:rsidRPr="002F6A27">
        <w:rPr>
          <w:lang w:eastAsia="ru-RU"/>
        </w:rPr>
        <w:t>Перечисление неустойки (штрафа, пени) в доход соответствующего бюджета бюджетной системы Российской Федерации производится Заказчиком платежным документом с указанием Генпроектировщик</w:t>
      </w:r>
      <w:r>
        <w:rPr>
          <w:lang w:eastAsia="ru-RU"/>
        </w:rPr>
        <w:t>а</w:t>
      </w:r>
      <w:r w:rsidRPr="002F6A27">
        <w:rPr>
          <w:lang w:eastAsia="ru-RU"/>
        </w:rPr>
        <w:t>, за которого осуществляется перечисление неустойки (штрафа, пени) в соответствии с условиями контракта.</w:t>
      </w:r>
    </w:p>
    <w:p w:rsidR="00DE3CAB" w:rsidRPr="000C7C66" w:rsidRDefault="00DE3CAB" w:rsidP="00FB6623">
      <w:pPr>
        <w:widowControl w:val="0"/>
        <w:numPr>
          <w:ilvl w:val="1"/>
          <w:numId w:val="2"/>
        </w:numPr>
        <w:suppressAutoHyphens w:val="0"/>
        <w:snapToGrid w:val="0"/>
        <w:ind w:left="0" w:firstLine="567"/>
        <w:jc w:val="both"/>
        <w:rPr>
          <w:lang w:eastAsia="ru-RU"/>
        </w:rPr>
      </w:pPr>
      <w:r w:rsidRPr="000C7C66">
        <w:rPr>
          <w:lang w:eastAsia="ru-RU"/>
        </w:rPr>
        <w:t>Уплата неустойки (штрафа, пени) не освобождает виновную Сторону от выполнения принятых на себя обязательств по контракту.</w:t>
      </w:r>
    </w:p>
    <w:p w:rsidR="00D855D3" w:rsidRDefault="00DE3CAB" w:rsidP="00FB6623">
      <w:pPr>
        <w:widowControl w:val="0"/>
        <w:numPr>
          <w:ilvl w:val="1"/>
          <w:numId w:val="2"/>
        </w:numPr>
        <w:suppressAutoHyphens w:val="0"/>
        <w:snapToGrid w:val="0"/>
        <w:ind w:left="0" w:firstLine="567"/>
        <w:jc w:val="both"/>
        <w:rPr>
          <w:lang w:eastAsia="ru-RU"/>
        </w:rPr>
      </w:pPr>
      <w:r w:rsidRPr="000C7C66">
        <w:rPr>
          <w:lang w:eastAsia="ru-RU"/>
        </w:rPr>
        <w:t>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2F6A27" w:rsidRDefault="002F6A27" w:rsidP="002F6A27">
      <w:pPr>
        <w:widowControl w:val="0"/>
        <w:numPr>
          <w:ilvl w:val="1"/>
          <w:numId w:val="2"/>
        </w:numPr>
        <w:suppressAutoHyphens w:val="0"/>
        <w:snapToGrid w:val="0"/>
        <w:ind w:left="0" w:firstLine="567"/>
        <w:jc w:val="both"/>
        <w:rPr>
          <w:lang w:eastAsia="ru-RU"/>
        </w:rPr>
      </w:pPr>
      <w:r>
        <w:rPr>
          <w:lang w:eastAsia="ru-RU"/>
        </w:rPr>
        <w:t xml:space="preserve">В качестве подтверждения фактов неисполнения или ненадлежащего исполнения </w:t>
      </w:r>
      <w:r w:rsidRPr="002F6A27">
        <w:rPr>
          <w:lang w:eastAsia="ru-RU"/>
        </w:rPr>
        <w:t>Генпроектировщиком</w:t>
      </w:r>
      <w:r>
        <w:rPr>
          <w:lang w:eastAsia="ru-RU"/>
        </w:rPr>
        <w:t xml:space="preserve"> обязательств Заказчик вправе использовать фото или видеоматериалы.</w:t>
      </w:r>
    </w:p>
    <w:p w:rsidR="002F6A27" w:rsidRDefault="002F6A27" w:rsidP="002F6A27">
      <w:pPr>
        <w:widowControl w:val="0"/>
        <w:numPr>
          <w:ilvl w:val="1"/>
          <w:numId w:val="2"/>
        </w:numPr>
        <w:suppressAutoHyphens w:val="0"/>
        <w:snapToGrid w:val="0"/>
        <w:ind w:left="0" w:firstLine="567"/>
        <w:jc w:val="both"/>
        <w:rPr>
          <w:lang w:eastAsia="ru-RU"/>
        </w:rPr>
      </w:pPr>
      <w:r w:rsidRPr="002F6A27">
        <w:rPr>
          <w:lang w:eastAsia="ru-RU"/>
        </w:rPr>
        <w:lastRenderedPageBreak/>
        <w:t xml:space="preserve">Генпроектировщик </w:t>
      </w:r>
      <w:r>
        <w:rPr>
          <w:lang w:eastAsia="ru-RU"/>
        </w:rPr>
        <w:t xml:space="preserve">возмещает убытки, понесенные Заказчиком в связи с возвратом целевых бюджетных средств в бюджеты бюджетной системы Российской Федерации по причине несоблюдения условий их предоставления </w:t>
      </w:r>
      <w:r w:rsidRPr="002F6A27">
        <w:rPr>
          <w:lang w:eastAsia="ru-RU"/>
        </w:rPr>
        <w:t>Генпроектировщиком</w:t>
      </w:r>
      <w:r>
        <w:rPr>
          <w:lang w:eastAsia="ru-RU"/>
        </w:rPr>
        <w:t xml:space="preserve">, вызванного неисполнением или ненадлежащим исполнением обязательств </w:t>
      </w:r>
      <w:r w:rsidRPr="002F6A27">
        <w:rPr>
          <w:lang w:eastAsia="ru-RU"/>
        </w:rPr>
        <w:t xml:space="preserve">Генпроектировщиком </w:t>
      </w:r>
      <w:r>
        <w:rPr>
          <w:lang w:eastAsia="ru-RU"/>
        </w:rPr>
        <w:t>по контракту.</w:t>
      </w:r>
    </w:p>
    <w:p w:rsidR="00045665" w:rsidRPr="000C7C66" w:rsidRDefault="00830820" w:rsidP="00045665">
      <w:pPr>
        <w:widowControl w:val="0"/>
        <w:numPr>
          <w:ilvl w:val="1"/>
          <w:numId w:val="2"/>
        </w:numPr>
        <w:suppressAutoHyphens w:val="0"/>
        <w:snapToGrid w:val="0"/>
        <w:ind w:left="0" w:firstLine="567"/>
        <w:jc w:val="both"/>
        <w:rPr>
          <w:lang w:eastAsia="ru-RU"/>
        </w:rPr>
      </w:pPr>
      <w:r w:rsidRPr="00830820">
        <w:rPr>
          <w:lang w:eastAsia="ru-RU"/>
        </w:rPr>
        <w:t xml:space="preserve">В случае возникновения оснований для применения мер ответственности в связи с неисполнением или ненадлежащим исполнением </w:t>
      </w:r>
      <w:r w:rsidR="007F5E06" w:rsidRPr="007F5E06">
        <w:rPr>
          <w:lang w:eastAsia="ru-RU"/>
        </w:rPr>
        <w:t xml:space="preserve">Генпроектировщиком </w:t>
      </w:r>
      <w:r w:rsidRPr="00830820">
        <w:rPr>
          <w:lang w:eastAsia="ru-RU"/>
        </w:rPr>
        <w:t>и (или) Заказчиком условий контракта, заключенного по результатам электронных процедур, обмен документами осуществляется с использованием ЕИС путем направления электронных уведомлений. Сторона контракта формирует с использованием ЕИС электронное уведомление, подписывает усиленной электронной подписью лица, имеющего право действовать от имени Заказчика</w:t>
      </w:r>
      <w:r w:rsidR="00045665" w:rsidRPr="00045665">
        <w:rPr>
          <w:lang w:eastAsia="ru-RU"/>
        </w:rPr>
        <w:t xml:space="preserve">, </w:t>
      </w:r>
      <w:r w:rsidR="007F5E06" w:rsidRPr="007F5E06">
        <w:rPr>
          <w:lang w:eastAsia="ru-RU"/>
        </w:rPr>
        <w:t>Генпроектировщик</w:t>
      </w:r>
      <w:r w:rsidR="007F5E06">
        <w:rPr>
          <w:lang w:eastAsia="ru-RU"/>
        </w:rPr>
        <w:t>а</w:t>
      </w:r>
      <w:r w:rsidR="00045665" w:rsidRPr="00045665">
        <w:rPr>
          <w:lang w:eastAsia="ru-RU"/>
        </w:rPr>
        <w:t xml:space="preserve">, </w:t>
      </w:r>
      <w:r w:rsidRPr="00830820">
        <w:rPr>
          <w:lang w:eastAsia="ru-RU"/>
        </w:rPr>
        <w:t>и размещает в ЕИС без размещения на официальном сайте</w:t>
      </w:r>
      <w:r w:rsidR="00045665" w:rsidRPr="00045665">
        <w:rPr>
          <w:lang w:eastAsia="ru-RU"/>
        </w:rPr>
        <w:t>.</w:t>
      </w:r>
    </w:p>
    <w:p w:rsidR="006A2847" w:rsidRPr="000C7C66" w:rsidRDefault="006A2847" w:rsidP="006A2847">
      <w:pPr>
        <w:widowControl w:val="0"/>
        <w:suppressAutoHyphens w:val="0"/>
        <w:autoSpaceDE w:val="0"/>
        <w:autoSpaceDN w:val="0"/>
        <w:adjustRightInd w:val="0"/>
        <w:ind w:firstLine="540"/>
        <w:jc w:val="both"/>
        <w:rPr>
          <w:rFonts w:eastAsiaTheme="minorEastAsia"/>
          <w:lang w:eastAsia="ru-RU"/>
        </w:rPr>
      </w:pPr>
    </w:p>
    <w:p w:rsidR="006A2847" w:rsidRPr="000C7C66" w:rsidRDefault="006A2847" w:rsidP="005749A7">
      <w:pPr>
        <w:widowControl w:val="0"/>
        <w:numPr>
          <w:ilvl w:val="0"/>
          <w:numId w:val="2"/>
        </w:numPr>
        <w:suppressAutoHyphens w:val="0"/>
        <w:snapToGrid w:val="0"/>
        <w:ind w:left="0" w:firstLine="0"/>
        <w:jc w:val="center"/>
        <w:rPr>
          <w:b/>
          <w:kern w:val="20"/>
          <w:lang w:eastAsia="ru-RU"/>
        </w:rPr>
      </w:pPr>
      <w:r w:rsidRPr="000C7C66">
        <w:rPr>
          <w:b/>
          <w:kern w:val="20"/>
          <w:lang w:eastAsia="ru-RU"/>
        </w:rPr>
        <w:t>ОБЕСПЕЧЕНИЕ ИСПОЛНЕНИЯ КОНТРАКТА</w:t>
      </w:r>
    </w:p>
    <w:p w:rsidR="00A570ED" w:rsidRDefault="00A570ED" w:rsidP="00FB6623">
      <w:pPr>
        <w:widowControl w:val="0"/>
        <w:numPr>
          <w:ilvl w:val="1"/>
          <w:numId w:val="2"/>
        </w:numPr>
        <w:tabs>
          <w:tab w:val="num" w:pos="0"/>
        </w:tabs>
        <w:suppressAutoHyphens w:val="0"/>
        <w:snapToGrid w:val="0"/>
        <w:ind w:left="0" w:firstLine="567"/>
        <w:jc w:val="both"/>
        <w:rPr>
          <w:lang w:eastAsia="ru-RU"/>
        </w:rPr>
      </w:pPr>
      <w:r w:rsidRPr="00A570ED">
        <w:rPr>
          <w:lang w:eastAsia="ru-RU"/>
        </w:rPr>
        <w:t xml:space="preserve">Генпроектировщик </w:t>
      </w:r>
      <w:r>
        <w:rPr>
          <w:lang w:eastAsia="ru-RU"/>
        </w:rPr>
        <w:t>обязан обеспечить исполнение контракта предоставлением независимой гарантии, выданной в соответствии с требованиями ст. 45 Закона о контрактной системе,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Размер обеспечения исполнения контракта составляет 0,5% от цены контракта</w:t>
      </w:r>
      <w:r w:rsidR="004031A8">
        <w:rPr>
          <w:lang w:eastAsia="ru-RU"/>
        </w:rPr>
        <w:t>, что составляет ____________ рубля</w:t>
      </w:r>
      <w:r>
        <w:rPr>
          <w:lang w:eastAsia="ru-RU"/>
        </w:rPr>
        <w:t>.</w:t>
      </w:r>
    </w:p>
    <w:p w:rsidR="00A570ED" w:rsidRDefault="00A570ED" w:rsidP="00FB6623">
      <w:pPr>
        <w:tabs>
          <w:tab w:val="num" w:pos="0"/>
        </w:tabs>
        <w:ind w:firstLine="567"/>
        <w:jc w:val="both"/>
        <w:rPr>
          <w:lang w:eastAsia="ru-RU"/>
        </w:rPr>
      </w:pPr>
      <w:r>
        <w:rPr>
          <w:lang w:eastAsia="ru-RU"/>
        </w:rPr>
        <w:t>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 95 Закона о контрактной системе.</w:t>
      </w:r>
    </w:p>
    <w:p w:rsidR="003A1C0A" w:rsidRPr="003A1C0A" w:rsidRDefault="003A1C0A" w:rsidP="003A1C0A">
      <w:pPr>
        <w:widowControl w:val="0"/>
        <w:numPr>
          <w:ilvl w:val="1"/>
          <w:numId w:val="2"/>
        </w:numPr>
        <w:tabs>
          <w:tab w:val="num" w:pos="0"/>
        </w:tabs>
        <w:suppressAutoHyphens w:val="0"/>
        <w:snapToGrid w:val="0"/>
        <w:ind w:left="0" w:firstLine="567"/>
        <w:jc w:val="both"/>
        <w:rPr>
          <w:lang w:eastAsia="ru-RU"/>
        </w:rPr>
      </w:pPr>
      <w:r w:rsidRPr="003A1C0A">
        <w:rPr>
          <w:lang w:eastAsia="ru-RU"/>
        </w:rPr>
        <w:t>Генпроектировщик освобождается от предоставления обеспечения исполнения контракта, в том числе с учетом положений статьи 37 Закона о контрактной системе, в случаях, установленных ч. 8.1 ст. 96 Закона о контрактной системе.</w:t>
      </w:r>
    </w:p>
    <w:p w:rsidR="00A570ED" w:rsidRDefault="00A570ED" w:rsidP="003A1C0A">
      <w:pPr>
        <w:tabs>
          <w:tab w:val="num" w:pos="0"/>
        </w:tabs>
        <w:ind w:firstLine="567"/>
        <w:jc w:val="both"/>
        <w:rPr>
          <w:lang w:eastAsia="ru-RU"/>
        </w:rPr>
      </w:pPr>
      <w:r>
        <w:rPr>
          <w:lang w:eastAsia="ru-RU"/>
        </w:rPr>
        <w:t xml:space="preserve">В случае если предложенная </w:t>
      </w:r>
      <w:r w:rsidR="00BA6CA4" w:rsidRPr="00BA6CA4">
        <w:rPr>
          <w:lang w:eastAsia="ru-RU"/>
        </w:rPr>
        <w:t>Генпроектировщик</w:t>
      </w:r>
      <w:r w:rsidR="00BA6CA4">
        <w:rPr>
          <w:lang w:eastAsia="ru-RU"/>
        </w:rPr>
        <w:t>ом</w:t>
      </w:r>
      <w:r w:rsidR="00BA6CA4" w:rsidRPr="00BA6CA4">
        <w:rPr>
          <w:lang w:eastAsia="ru-RU"/>
        </w:rPr>
        <w:t xml:space="preserve"> </w:t>
      </w:r>
      <w:r>
        <w:rPr>
          <w:lang w:eastAsia="ru-RU"/>
        </w:rPr>
        <w:t>цена контракта снижена на 25 процентов и более по отношению к начальной (максимальной) цене контракта, обеспечение исполнения контракта предоставляется в соответствии со ст. 37 Закона о контрактной системе.</w:t>
      </w:r>
    </w:p>
    <w:p w:rsidR="00A570ED" w:rsidRDefault="00A570ED" w:rsidP="00FB6623">
      <w:pPr>
        <w:widowControl w:val="0"/>
        <w:numPr>
          <w:ilvl w:val="1"/>
          <w:numId w:val="2"/>
        </w:numPr>
        <w:tabs>
          <w:tab w:val="num" w:pos="0"/>
        </w:tabs>
        <w:suppressAutoHyphens w:val="0"/>
        <w:snapToGrid w:val="0"/>
        <w:ind w:left="0" w:firstLine="567"/>
        <w:jc w:val="both"/>
        <w:rPr>
          <w:lang w:eastAsia="ru-RU"/>
        </w:rPr>
      </w:pPr>
      <w:r>
        <w:rPr>
          <w:lang w:eastAsia="ru-RU"/>
        </w:rPr>
        <w:t xml:space="preserve">Обеспечение исполнения контракта в виде внесения денежных средств, в том числе части этих денежных средств в случае уменьшения размера обеспечения исполнения контракта в соответствии с частями 7, 7.1 и 7.2 статьи 96 Закона о контрактной системе, возвращается </w:t>
      </w:r>
      <w:r w:rsidR="00BA6CA4" w:rsidRPr="00BA6CA4">
        <w:rPr>
          <w:lang w:eastAsia="ru-RU"/>
        </w:rPr>
        <w:t>Генпроектировщик</w:t>
      </w:r>
      <w:r w:rsidR="00BA6CA4">
        <w:rPr>
          <w:lang w:eastAsia="ru-RU"/>
        </w:rPr>
        <w:t>у</w:t>
      </w:r>
      <w:r w:rsidR="00BA6CA4" w:rsidRPr="00BA6CA4">
        <w:rPr>
          <w:lang w:eastAsia="ru-RU"/>
        </w:rPr>
        <w:t xml:space="preserve"> </w:t>
      </w:r>
      <w:r>
        <w:rPr>
          <w:lang w:eastAsia="ru-RU"/>
        </w:rPr>
        <w:t xml:space="preserve">при условии надлежащего исполнения им всех обязательств по контракту в течение </w:t>
      </w:r>
      <w:r w:rsidR="003A1C0A">
        <w:rPr>
          <w:lang w:eastAsia="ru-RU"/>
        </w:rPr>
        <w:t>15</w:t>
      </w:r>
      <w:r>
        <w:rPr>
          <w:lang w:eastAsia="ru-RU"/>
        </w:rPr>
        <w:t xml:space="preserve"> дней.</w:t>
      </w:r>
    </w:p>
    <w:p w:rsidR="00A570ED" w:rsidRDefault="00660304" w:rsidP="00660304">
      <w:pPr>
        <w:widowControl w:val="0"/>
        <w:numPr>
          <w:ilvl w:val="1"/>
          <w:numId w:val="2"/>
        </w:numPr>
        <w:tabs>
          <w:tab w:val="num" w:pos="0"/>
        </w:tabs>
        <w:suppressAutoHyphens w:val="0"/>
        <w:snapToGrid w:val="0"/>
        <w:ind w:left="0" w:firstLine="567"/>
        <w:jc w:val="both"/>
        <w:rPr>
          <w:lang w:eastAsia="ru-RU"/>
        </w:rPr>
      </w:pPr>
      <w:r w:rsidRPr="00660304">
        <w:rPr>
          <w:lang w:eastAsia="ru-RU"/>
        </w:rPr>
        <w:t>В независимую гарантию включается условие о</w:t>
      </w:r>
      <w:r>
        <w:rPr>
          <w:lang w:eastAsia="ru-RU"/>
        </w:rPr>
        <w:t>б обязанности гаранта уплатить З</w:t>
      </w:r>
      <w:r w:rsidRPr="00660304">
        <w:rPr>
          <w:lang w:eastAsia="ru-RU"/>
        </w:rPr>
        <w:t>аказчику (бенефициару) денежную сумму по независимой гарантии не позднее десяти рабочих дней со дня, следующего за днем</w:t>
      </w:r>
      <w:r>
        <w:rPr>
          <w:lang w:eastAsia="ru-RU"/>
        </w:rPr>
        <w:t xml:space="preserve"> получения гарантом требования З</w:t>
      </w:r>
      <w:r w:rsidRPr="00660304">
        <w:rPr>
          <w:lang w:eastAsia="ru-RU"/>
        </w:rPr>
        <w:t>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rsidR="00711951" w:rsidRPr="00711951" w:rsidRDefault="00711951" w:rsidP="00711951">
      <w:pPr>
        <w:widowControl w:val="0"/>
        <w:numPr>
          <w:ilvl w:val="1"/>
          <w:numId w:val="2"/>
        </w:numPr>
        <w:tabs>
          <w:tab w:val="num" w:pos="0"/>
        </w:tabs>
        <w:suppressAutoHyphens w:val="0"/>
        <w:snapToGrid w:val="0"/>
        <w:ind w:left="0" w:firstLine="567"/>
        <w:jc w:val="both"/>
        <w:rPr>
          <w:lang w:eastAsia="ru-RU"/>
        </w:rPr>
      </w:pPr>
      <w:r w:rsidRPr="00711951">
        <w:rPr>
          <w:lang w:eastAsia="ru-RU"/>
        </w:rPr>
        <w:t xml:space="preserve">Условия и форма независимой гарантии должны соответствовать требованиям Постановления Правительства РФ от 08.11.2013 № 1005 </w:t>
      </w:r>
      <w:r w:rsidR="00851317">
        <w:rPr>
          <w:lang w:eastAsia="ru-RU"/>
        </w:rPr>
        <w:t>«</w:t>
      </w:r>
      <w:r w:rsidRPr="00711951">
        <w:rPr>
          <w:lang w:eastAsia="ru-RU"/>
        </w:rPr>
        <w:t xml:space="preserve">О независимых гарантиях, используемых для целей Федерального закона </w:t>
      </w:r>
      <w:r w:rsidR="00851317">
        <w:rPr>
          <w:lang w:eastAsia="ru-RU"/>
        </w:rPr>
        <w:t>«</w:t>
      </w:r>
      <w:r w:rsidRPr="00711951">
        <w:rPr>
          <w:lang w:eastAsia="ru-RU"/>
        </w:rPr>
        <w:t>О контрактной системе в сфере закупок товаров, работ, услуг для обеспечения государственных и муниципальных нужд</w:t>
      </w:r>
      <w:r w:rsidR="00851317">
        <w:rPr>
          <w:lang w:eastAsia="ru-RU"/>
        </w:rPr>
        <w:t>»</w:t>
      </w:r>
      <w:r w:rsidRPr="00711951">
        <w:rPr>
          <w:lang w:eastAsia="ru-RU"/>
        </w:rPr>
        <w:t>.</w:t>
      </w:r>
    </w:p>
    <w:p w:rsidR="00A570ED" w:rsidRDefault="00A570ED" w:rsidP="00FB6623">
      <w:pPr>
        <w:widowControl w:val="0"/>
        <w:numPr>
          <w:ilvl w:val="1"/>
          <w:numId w:val="2"/>
        </w:numPr>
        <w:tabs>
          <w:tab w:val="num" w:pos="0"/>
        </w:tabs>
        <w:suppressAutoHyphens w:val="0"/>
        <w:snapToGrid w:val="0"/>
        <w:ind w:left="0" w:firstLine="567"/>
        <w:jc w:val="both"/>
        <w:rPr>
          <w:lang w:eastAsia="ru-RU"/>
        </w:rPr>
      </w:pPr>
      <w:r>
        <w:rPr>
          <w:lang w:eastAsia="ru-RU"/>
        </w:rPr>
        <w:t xml:space="preserve">В ходе исполнения контракта </w:t>
      </w:r>
      <w:r w:rsidR="00BA6CA4" w:rsidRPr="00BA6CA4">
        <w:rPr>
          <w:lang w:eastAsia="ru-RU"/>
        </w:rPr>
        <w:t xml:space="preserve">Генпроектировщик </w:t>
      </w:r>
      <w:r>
        <w:rPr>
          <w:lang w:eastAsia="ru-RU"/>
        </w:rPr>
        <w:t>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Закона о контрактной системе.</w:t>
      </w:r>
    </w:p>
    <w:p w:rsidR="00FF40AC" w:rsidRPr="00FF40AC" w:rsidRDefault="00FF40AC" w:rsidP="00FF40AC">
      <w:pPr>
        <w:widowControl w:val="0"/>
        <w:numPr>
          <w:ilvl w:val="1"/>
          <w:numId w:val="2"/>
        </w:numPr>
        <w:tabs>
          <w:tab w:val="num" w:pos="0"/>
        </w:tabs>
        <w:suppressAutoHyphens w:val="0"/>
        <w:snapToGrid w:val="0"/>
        <w:ind w:left="0" w:firstLine="567"/>
        <w:jc w:val="both"/>
        <w:rPr>
          <w:lang w:eastAsia="ru-RU"/>
        </w:rPr>
      </w:pPr>
      <w:r w:rsidRPr="00FF40AC">
        <w:rPr>
          <w:lang w:eastAsia="ru-RU"/>
        </w:rPr>
        <w:t xml:space="preserve">Обеспечение исполнения контракта обеспечивает все обязательства </w:t>
      </w:r>
      <w:r w:rsidR="00414D99" w:rsidRPr="00414D99">
        <w:rPr>
          <w:lang w:eastAsia="ru-RU"/>
        </w:rPr>
        <w:t>Генпроектировщик</w:t>
      </w:r>
      <w:r w:rsidR="00414D99">
        <w:rPr>
          <w:lang w:eastAsia="ru-RU"/>
        </w:rPr>
        <w:t>а</w:t>
      </w:r>
      <w:r w:rsidR="00414D99" w:rsidRPr="00414D99">
        <w:rPr>
          <w:lang w:eastAsia="ru-RU"/>
        </w:rPr>
        <w:t xml:space="preserve"> </w:t>
      </w:r>
      <w:r w:rsidRPr="00FF40AC">
        <w:rPr>
          <w:lang w:eastAsia="ru-RU"/>
        </w:rPr>
        <w:t xml:space="preserve">и распространяется, в том числе, на уплату неустоек в виде штрафа, пени, предусмотренных контрактом, а также убытков, понесенных Заказчиком в связи с неисполнением </w:t>
      </w:r>
      <w:r w:rsidRPr="00FF40AC">
        <w:rPr>
          <w:lang w:eastAsia="ru-RU"/>
        </w:rPr>
        <w:lastRenderedPageBreak/>
        <w:t xml:space="preserve">или ненадлежащим исполнением </w:t>
      </w:r>
      <w:r w:rsidR="00414D99">
        <w:rPr>
          <w:lang w:eastAsia="ru-RU"/>
        </w:rPr>
        <w:t>Генпроектировщик</w:t>
      </w:r>
      <w:r w:rsidRPr="00FF40AC">
        <w:rPr>
          <w:lang w:eastAsia="ru-RU"/>
        </w:rPr>
        <w:t>ом своих обязательств по контракту, а также убытков в связи с проведением экспертизы качества выполненных работ, в результате которой выявлено ненадлежащее качество выполненных работ, ненадлежащее качество материалов, конструкций, изделий, оборудования.</w:t>
      </w:r>
    </w:p>
    <w:p w:rsidR="00414D99" w:rsidRPr="00414D99" w:rsidRDefault="00414D99" w:rsidP="00414D99">
      <w:pPr>
        <w:widowControl w:val="0"/>
        <w:numPr>
          <w:ilvl w:val="1"/>
          <w:numId w:val="2"/>
        </w:numPr>
        <w:tabs>
          <w:tab w:val="num" w:pos="0"/>
        </w:tabs>
        <w:suppressAutoHyphens w:val="0"/>
        <w:snapToGrid w:val="0"/>
        <w:ind w:left="0" w:firstLine="567"/>
        <w:jc w:val="both"/>
        <w:rPr>
          <w:lang w:eastAsia="ru-RU"/>
        </w:rPr>
      </w:pPr>
      <w:r w:rsidRPr="00414D99">
        <w:rPr>
          <w:lang w:eastAsia="ru-RU"/>
        </w:rPr>
        <w:t>Обеспечение исполнения контракта удерживается Заказчиком в размере, равном сумме невыполненных обязательств, неустойки и причиненных убытков, в случаях неисполнения или ненадлежащего исполнения своих обязательств Генпроектировщик</w:t>
      </w:r>
      <w:r w:rsidR="00FF40AC" w:rsidRPr="00414D99">
        <w:rPr>
          <w:lang w:eastAsia="ru-RU"/>
        </w:rPr>
        <w:t>ом</w:t>
      </w:r>
      <w:r w:rsidRPr="00414D99">
        <w:rPr>
          <w:lang w:eastAsia="ru-RU"/>
        </w:rPr>
        <w:t>, включая просрочку исполнения обязательств, одностороннего отказа Генпроектировщика от исполнения контракта при отсутствии нарушения условий контракта Заказчиком.</w:t>
      </w:r>
    </w:p>
    <w:p w:rsidR="00C232B8" w:rsidRPr="00C232B8" w:rsidRDefault="00C232B8" w:rsidP="00C232B8">
      <w:pPr>
        <w:widowControl w:val="0"/>
        <w:numPr>
          <w:ilvl w:val="1"/>
          <w:numId w:val="2"/>
        </w:numPr>
        <w:tabs>
          <w:tab w:val="num" w:pos="0"/>
        </w:tabs>
        <w:suppressAutoHyphens w:val="0"/>
        <w:snapToGrid w:val="0"/>
        <w:ind w:left="0" w:firstLine="567"/>
        <w:jc w:val="both"/>
        <w:rPr>
          <w:lang w:eastAsia="ru-RU"/>
        </w:rPr>
      </w:pPr>
      <w:r w:rsidRPr="00C232B8">
        <w:rPr>
          <w:lang w:eastAsia="ru-RU"/>
        </w:rPr>
        <w:t xml:space="preserve">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Генпроектировщик предоставляет новое обеспечение исполнения контракта не позднее одного месяца со дня надлежащего уведомления Заказчиком </w:t>
      </w:r>
      <w:r>
        <w:rPr>
          <w:lang w:eastAsia="ru-RU"/>
        </w:rPr>
        <w:t>Генпроектировщик</w:t>
      </w:r>
      <w:r w:rsidRPr="00C232B8">
        <w:rPr>
          <w:lang w:eastAsia="ru-RU"/>
        </w:rPr>
        <w:t xml:space="preserve">а о необходимости предоставить соответствующее обеспечение. Размер такого обеспечения может быть уменьшен в порядке и случаях, которые предусмотрены частями 7, 7.1, 7.2 и 7.3 статьи 96 Закона о контрактной системе. За каждый день просрочки исполнения </w:t>
      </w:r>
      <w:r w:rsidR="007F5E06" w:rsidRPr="007F5E06">
        <w:rPr>
          <w:lang w:eastAsia="ru-RU"/>
        </w:rPr>
        <w:t xml:space="preserve">Генпроектировщиком </w:t>
      </w:r>
      <w:r w:rsidRPr="00C232B8">
        <w:rPr>
          <w:lang w:eastAsia="ru-RU"/>
        </w:rPr>
        <w:t xml:space="preserve">данного обязательства начисляется пеня в размере, определенном в порядке в соответствии с ч. 7 ст. 34 Федерального закона от 05.04.2013 № 44-ФЗ </w:t>
      </w:r>
      <w:r w:rsidR="00851317">
        <w:rPr>
          <w:lang w:eastAsia="ru-RU"/>
        </w:rPr>
        <w:t>«</w:t>
      </w:r>
      <w:r w:rsidRPr="00C232B8">
        <w:rPr>
          <w:lang w:eastAsia="ru-RU"/>
        </w:rPr>
        <w:t>О контрактной системе в сфере закупок товаров, работ, услуг для обеспечения государственных и муниципальных нужд</w:t>
      </w:r>
      <w:r w:rsidR="00851317">
        <w:rPr>
          <w:lang w:eastAsia="ru-RU"/>
        </w:rPr>
        <w:t>»</w:t>
      </w:r>
      <w:r w:rsidRPr="00C232B8">
        <w:rPr>
          <w:lang w:eastAsia="ru-RU"/>
        </w:rPr>
        <w:t>.</w:t>
      </w:r>
    </w:p>
    <w:p w:rsidR="00BD19B5" w:rsidRPr="00BD19B5" w:rsidRDefault="00A570ED" w:rsidP="006306E6">
      <w:pPr>
        <w:widowControl w:val="0"/>
        <w:numPr>
          <w:ilvl w:val="1"/>
          <w:numId w:val="2"/>
        </w:numPr>
        <w:tabs>
          <w:tab w:val="num" w:pos="0"/>
        </w:tabs>
        <w:suppressAutoHyphens w:val="0"/>
        <w:snapToGrid w:val="0"/>
        <w:ind w:left="0" w:firstLine="567"/>
        <w:jc w:val="both"/>
        <w:rPr>
          <w:lang w:eastAsia="ru-RU"/>
        </w:rPr>
      </w:pPr>
      <w:r>
        <w:rPr>
          <w:lang w:eastAsia="ru-RU"/>
        </w:rPr>
        <w:t>Реквизиты счета для перечисления денежных средств, в качестве обеспечения исполнения контракта:</w:t>
      </w:r>
      <w:r w:rsidR="00BD19B5" w:rsidRPr="00BD19B5">
        <w:rPr>
          <w:lang w:eastAsia="ru-RU"/>
        </w:rPr>
        <w:t xml:space="preserve"> </w:t>
      </w:r>
      <w:r w:rsidR="002E618B" w:rsidRPr="002E618B">
        <w:rPr>
          <w:lang w:eastAsia="ru-RU"/>
        </w:rPr>
        <w:t xml:space="preserve">Министерство финансов Свердловской области (ГКУ СО «Управление автодорог», лицевой счет 05056262550), ИНН 6658078110, КПП 668501001, </w:t>
      </w:r>
      <w:proofErr w:type="spellStart"/>
      <w:r w:rsidR="002E618B" w:rsidRPr="002E618B">
        <w:rPr>
          <w:lang w:eastAsia="ru-RU"/>
        </w:rPr>
        <w:t>сч</w:t>
      </w:r>
      <w:proofErr w:type="spellEnd"/>
      <w:r w:rsidR="002E618B" w:rsidRPr="002E618B">
        <w:rPr>
          <w:lang w:eastAsia="ru-RU"/>
        </w:rPr>
        <w:t xml:space="preserve">. 03222643650000006200, Банк </w:t>
      </w:r>
      <w:proofErr w:type="gramStart"/>
      <w:r w:rsidR="002E618B" w:rsidRPr="002E618B">
        <w:rPr>
          <w:lang w:eastAsia="ru-RU"/>
        </w:rPr>
        <w:t>получателя:  Уральское</w:t>
      </w:r>
      <w:proofErr w:type="gramEnd"/>
      <w:r w:rsidR="002E618B" w:rsidRPr="002E618B">
        <w:rPr>
          <w:lang w:eastAsia="ru-RU"/>
        </w:rPr>
        <w:t xml:space="preserve"> ГУ Банка России// УФК по Свердловской области, г. Екатеринбург, БИК  016577551, к/</w:t>
      </w:r>
      <w:proofErr w:type="spellStart"/>
      <w:r w:rsidR="002E618B" w:rsidRPr="002E618B">
        <w:rPr>
          <w:lang w:eastAsia="ru-RU"/>
        </w:rPr>
        <w:t>сч</w:t>
      </w:r>
      <w:proofErr w:type="spellEnd"/>
      <w:r w:rsidR="002E618B" w:rsidRPr="002E618B">
        <w:rPr>
          <w:lang w:eastAsia="ru-RU"/>
        </w:rPr>
        <w:t>. 40102810645370000054</w:t>
      </w:r>
      <w:r w:rsidR="006306E6">
        <w:rPr>
          <w:lang w:eastAsia="ru-RU"/>
        </w:rPr>
        <w:t>.</w:t>
      </w:r>
    </w:p>
    <w:p w:rsidR="00536EBD" w:rsidRDefault="00BD19B5" w:rsidP="00BD19B5">
      <w:pPr>
        <w:widowControl w:val="0"/>
        <w:tabs>
          <w:tab w:val="num" w:pos="0"/>
        </w:tabs>
        <w:suppressAutoHyphens w:val="0"/>
        <w:snapToGrid w:val="0"/>
        <w:ind w:firstLine="567"/>
        <w:jc w:val="both"/>
        <w:rPr>
          <w:lang w:eastAsia="ru-RU"/>
        </w:rPr>
      </w:pPr>
      <w:r>
        <w:rPr>
          <w:lang w:eastAsia="ru-RU"/>
        </w:rPr>
        <w:t xml:space="preserve">7.11. </w:t>
      </w:r>
      <w:r w:rsidR="00A570ED">
        <w:rPr>
          <w:lang w:eastAsia="ru-RU"/>
        </w:rPr>
        <w:t xml:space="preserve">Затраты по получению и применению обеспечения исполнения контракта несет </w:t>
      </w:r>
      <w:r w:rsidR="00BA6CA4" w:rsidRPr="00BA6CA4">
        <w:rPr>
          <w:lang w:eastAsia="ru-RU"/>
        </w:rPr>
        <w:t>Генпроектировщик</w:t>
      </w:r>
      <w:r w:rsidR="00BA6CA4">
        <w:rPr>
          <w:lang w:eastAsia="ru-RU"/>
        </w:rPr>
        <w:t>.</w:t>
      </w:r>
    </w:p>
    <w:p w:rsidR="00A570ED" w:rsidRPr="000C7C66" w:rsidRDefault="00A570ED" w:rsidP="00A570ED">
      <w:pPr>
        <w:tabs>
          <w:tab w:val="num" w:pos="0"/>
        </w:tabs>
        <w:ind w:firstLine="567"/>
        <w:jc w:val="both"/>
        <w:rPr>
          <w:b/>
          <w:kern w:val="20"/>
          <w:lang w:eastAsia="ru-RU"/>
        </w:rPr>
      </w:pPr>
    </w:p>
    <w:p w:rsidR="006A2847" w:rsidRPr="000C7C66" w:rsidRDefault="006A2847" w:rsidP="005749A7">
      <w:pPr>
        <w:widowControl w:val="0"/>
        <w:numPr>
          <w:ilvl w:val="0"/>
          <w:numId w:val="2"/>
        </w:numPr>
        <w:suppressAutoHyphens w:val="0"/>
        <w:snapToGrid w:val="0"/>
        <w:ind w:left="0" w:firstLine="0"/>
        <w:jc w:val="center"/>
        <w:rPr>
          <w:b/>
          <w:kern w:val="20"/>
          <w:lang w:eastAsia="ru-RU"/>
        </w:rPr>
      </w:pPr>
      <w:r w:rsidRPr="000C7C66">
        <w:rPr>
          <w:b/>
          <w:kern w:val="20"/>
          <w:lang w:eastAsia="ru-RU"/>
        </w:rPr>
        <w:t>ИЗМЕНЕНИЕ И РАСТОРЖЕНИЕ КОНТРАКТА</w:t>
      </w:r>
    </w:p>
    <w:p w:rsidR="006A2847" w:rsidRPr="005749A7" w:rsidRDefault="006A2847" w:rsidP="00FB6623">
      <w:pPr>
        <w:widowControl w:val="0"/>
        <w:numPr>
          <w:ilvl w:val="1"/>
          <w:numId w:val="2"/>
        </w:numPr>
        <w:tabs>
          <w:tab w:val="num" w:pos="0"/>
        </w:tabs>
        <w:suppressAutoHyphens w:val="0"/>
        <w:snapToGrid w:val="0"/>
        <w:ind w:left="0" w:firstLine="567"/>
        <w:jc w:val="both"/>
        <w:rPr>
          <w:lang w:eastAsia="ru-RU"/>
        </w:rPr>
      </w:pPr>
      <w:r w:rsidRPr="005749A7">
        <w:rPr>
          <w:lang w:eastAsia="ru-RU"/>
        </w:rPr>
        <w:t>Изменения и дополнения в условия контракта вносятся только по письменному согласию сторон и оформляются дополнительными соглашениями к контракту.</w:t>
      </w:r>
      <w:r w:rsidR="00DA648F" w:rsidRPr="005749A7">
        <w:rPr>
          <w:lang w:eastAsia="ru-RU"/>
        </w:rPr>
        <w:t xml:space="preserve"> Изменение существенных условий контракта при его исполнении не допускается, за исключением случаев, предусмотренных Федеральным законом о контрактной системе.</w:t>
      </w:r>
    </w:p>
    <w:p w:rsidR="006A2847" w:rsidRPr="000C7C66" w:rsidRDefault="006A2847" w:rsidP="00582986">
      <w:pPr>
        <w:widowControl w:val="0"/>
        <w:numPr>
          <w:ilvl w:val="1"/>
          <w:numId w:val="2"/>
        </w:numPr>
        <w:tabs>
          <w:tab w:val="num" w:pos="0"/>
          <w:tab w:val="left" w:pos="993"/>
        </w:tabs>
        <w:suppressAutoHyphens w:val="0"/>
        <w:snapToGrid w:val="0"/>
        <w:ind w:left="0" w:firstLine="567"/>
        <w:jc w:val="both"/>
        <w:rPr>
          <w:lang w:eastAsia="ru-RU"/>
        </w:rPr>
      </w:pPr>
      <w:r w:rsidRPr="000C7C66">
        <w:rPr>
          <w:lang w:eastAsia="ru-RU"/>
        </w:rPr>
        <w:t>Если в процессе выполнения работ выявляется неизбежность</w:t>
      </w:r>
      <w:r w:rsidRPr="005749A7">
        <w:rPr>
          <w:lang w:eastAsia="ru-RU"/>
        </w:rPr>
        <w:t xml:space="preserve"> </w:t>
      </w:r>
      <w:r w:rsidRPr="000C7C66">
        <w:rPr>
          <w:lang w:eastAsia="ru-RU"/>
        </w:rPr>
        <w:t>получения отрицательного результата или нецелесообразность дальнейшего проведения работ, а</w:t>
      </w:r>
      <w:r w:rsidRPr="005749A7">
        <w:rPr>
          <w:lang w:eastAsia="ru-RU"/>
        </w:rPr>
        <w:t xml:space="preserve"> </w:t>
      </w:r>
      <w:r w:rsidRPr="000C7C66">
        <w:rPr>
          <w:lang w:eastAsia="ru-RU"/>
        </w:rPr>
        <w:t>также</w:t>
      </w:r>
      <w:r w:rsidRPr="005749A7">
        <w:rPr>
          <w:lang w:eastAsia="ru-RU"/>
        </w:rPr>
        <w:t xml:space="preserve"> </w:t>
      </w:r>
      <w:r w:rsidRPr="000C7C66">
        <w:rPr>
          <w:lang w:eastAsia="ru-RU"/>
        </w:rPr>
        <w:t>наличие других факторов, препятствующих продолжению работ, одна</w:t>
      </w:r>
      <w:r w:rsidRPr="005749A7">
        <w:rPr>
          <w:lang w:eastAsia="ru-RU"/>
        </w:rPr>
        <w:t xml:space="preserve"> </w:t>
      </w:r>
      <w:r w:rsidRPr="000C7C66">
        <w:rPr>
          <w:lang w:eastAsia="ru-RU"/>
        </w:rPr>
        <w:t>из сторон</w:t>
      </w:r>
      <w:r w:rsidRPr="005749A7">
        <w:rPr>
          <w:lang w:eastAsia="ru-RU"/>
        </w:rPr>
        <w:t xml:space="preserve"> </w:t>
      </w:r>
      <w:r w:rsidRPr="000C7C66">
        <w:rPr>
          <w:lang w:eastAsia="ru-RU"/>
        </w:rPr>
        <w:t xml:space="preserve">обязана </w:t>
      </w:r>
      <w:r w:rsidRPr="005749A7">
        <w:rPr>
          <w:lang w:eastAsia="ru-RU"/>
        </w:rPr>
        <w:t xml:space="preserve">в трехдневный срок письменно поставить </w:t>
      </w:r>
      <w:r w:rsidRPr="000C7C66">
        <w:rPr>
          <w:lang w:eastAsia="ru-RU"/>
        </w:rPr>
        <w:t>в известность другую сторону о необходимости приостановления работ. В этом случае стороны обязаны в 5-дневный срок рассмотреть вопрос о целесообразности продолжения работ. При взаимном согласии или настоянии Заказчика на прекращении работ Генпроектировщик в 10-дневный срок представляет Заказчику акт о прекращении работ.</w:t>
      </w:r>
      <w:r w:rsidR="00FC7BA7">
        <w:rPr>
          <w:lang w:eastAsia="ru-RU"/>
        </w:rPr>
        <w:t xml:space="preserve"> </w:t>
      </w:r>
    </w:p>
    <w:p w:rsidR="00FC7BA7" w:rsidRPr="00FC7BA7" w:rsidRDefault="00FC7BA7" w:rsidP="00582986">
      <w:pPr>
        <w:pStyle w:val="af6"/>
        <w:numPr>
          <w:ilvl w:val="1"/>
          <w:numId w:val="2"/>
        </w:numPr>
        <w:tabs>
          <w:tab w:val="left" w:pos="993"/>
        </w:tabs>
        <w:autoSpaceDE w:val="0"/>
        <w:autoSpaceDN w:val="0"/>
        <w:adjustRightInd w:val="0"/>
        <w:spacing w:after="0"/>
        <w:ind w:left="0" w:firstLine="567"/>
        <w:rPr>
          <w:rFonts w:eastAsiaTheme="minorHAnsi"/>
          <w:lang w:eastAsia="en-US"/>
        </w:rPr>
      </w:pPr>
      <w:r w:rsidRPr="00FC7BA7">
        <w:rPr>
          <w:rFonts w:eastAsiaTheme="minorHAnsi"/>
          <w:lang w:eastAsia="en-US"/>
        </w:rPr>
        <w:t>Расторжение контракта допускается по соглашению сторон, на основании решения суда, в случае одностороннего отказа одной из сторон от исполнения контракта в случаях, когда такой отказ допускается в соответствии с законодательством Российской Федерации и условиями контракта.</w:t>
      </w:r>
    </w:p>
    <w:p w:rsidR="00FC7BA7" w:rsidRPr="00FC7BA7" w:rsidRDefault="00FC7BA7" w:rsidP="00582986">
      <w:pPr>
        <w:pStyle w:val="af6"/>
        <w:autoSpaceDE w:val="0"/>
        <w:autoSpaceDN w:val="0"/>
        <w:adjustRightInd w:val="0"/>
        <w:spacing w:after="0"/>
        <w:ind w:left="0" w:firstLine="567"/>
        <w:rPr>
          <w:rFonts w:eastAsiaTheme="minorHAnsi"/>
          <w:lang w:eastAsia="en-US"/>
        </w:rPr>
      </w:pPr>
      <w:r w:rsidRPr="00FC7BA7">
        <w:rPr>
          <w:rFonts w:eastAsiaTheme="minorHAnsi"/>
          <w:lang w:eastAsia="en-US"/>
        </w:rPr>
        <w:t xml:space="preserve">Порядок принятия сторонами решения об одностороннем отказе от исполнения контракта устанавливается Федеральным </w:t>
      </w:r>
      <w:hyperlink r:id="rId9" w:history="1">
        <w:r w:rsidRPr="00FC7BA7">
          <w:rPr>
            <w:rFonts w:eastAsiaTheme="minorHAnsi"/>
            <w:lang w:eastAsia="en-US"/>
          </w:rPr>
          <w:t>законом</w:t>
        </w:r>
      </w:hyperlink>
      <w:r w:rsidRPr="00FC7BA7">
        <w:rPr>
          <w:rFonts w:eastAsiaTheme="minorHAnsi"/>
          <w:lang w:eastAsia="en-US"/>
        </w:rPr>
        <w:t xml:space="preserve"> о контрактной системе.</w:t>
      </w:r>
    </w:p>
    <w:p w:rsidR="00DF07E5" w:rsidRDefault="00DF07E5" w:rsidP="00582986">
      <w:pPr>
        <w:widowControl w:val="0"/>
        <w:numPr>
          <w:ilvl w:val="1"/>
          <w:numId w:val="2"/>
        </w:numPr>
        <w:tabs>
          <w:tab w:val="num" w:pos="0"/>
          <w:tab w:val="left" w:pos="993"/>
        </w:tabs>
        <w:suppressAutoHyphens w:val="0"/>
        <w:snapToGrid w:val="0"/>
        <w:ind w:left="0" w:firstLine="567"/>
        <w:jc w:val="both"/>
        <w:rPr>
          <w:lang w:eastAsia="ru-RU"/>
        </w:rPr>
      </w:pPr>
      <w:r>
        <w:rPr>
          <w:lang w:eastAsia="ru-RU"/>
        </w:rPr>
        <w:t>Заказчик вправе провести экспертизу выполненной работы с привлечением экспертов, экспертных организаций до принятия решения об одностороннем отказе от исполнения контракта.</w:t>
      </w:r>
    </w:p>
    <w:p w:rsidR="00DF07E5" w:rsidRPr="00AF5016" w:rsidRDefault="00DF07E5" w:rsidP="00FB6623">
      <w:pPr>
        <w:widowControl w:val="0"/>
        <w:suppressAutoHyphens w:val="0"/>
        <w:autoSpaceDE w:val="0"/>
        <w:autoSpaceDN w:val="0"/>
        <w:adjustRightInd w:val="0"/>
        <w:ind w:firstLine="567"/>
        <w:jc w:val="both"/>
        <w:rPr>
          <w:lang w:eastAsia="ru-RU"/>
        </w:rPr>
      </w:pPr>
      <w:r>
        <w:rPr>
          <w:lang w:eastAsia="ru-RU"/>
        </w:rPr>
        <w:t xml:space="preserve">Если Заказчиком проведена экспертиза выполненной работы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выполненной работы в заключении эксперта, экспертной организации будут подтверждены нарушения условий контракта, послужившие основанием для одностороннего отказа Заказчика от </w:t>
      </w:r>
      <w:r w:rsidRPr="00AF5016">
        <w:rPr>
          <w:lang w:eastAsia="ru-RU"/>
        </w:rPr>
        <w:t>исполнения контракта.</w:t>
      </w:r>
    </w:p>
    <w:p w:rsidR="002E618B" w:rsidRDefault="00DF07E5" w:rsidP="002E618B">
      <w:pPr>
        <w:widowControl w:val="0"/>
        <w:numPr>
          <w:ilvl w:val="1"/>
          <w:numId w:val="2"/>
        </w:numPr>
        <w:tabs>
          <w:tab w:val="num" w:pos="0"/>
        </w:tabs>
        <w:suppressAutoHyphens w:val="0"/>
        <w:snapToGrid w:val="0"/>
        <w:ind w:left="0" w:firstLine="567"/>
        <w:jc w:val="both"/>
        <w:rPr>
          <w:lang w:eastAsia="ru-RU"/>
        </w:rPr>
      </w:pPr>
      <w:r w:rsidRPr="00AF5016">
        <w:rPr>
          <w:lang w:eastAsia="ru-RU"/>
        </w:rPr>
        <w:lastRenderedPageBreak/>
        <w:t xml:space="preserve">Заказчик </w:t>
      </w:r>
      <w:r w:rsidR="00AF5016" w:rsidRPr="00AF5016">
        <w:rPr>
          <w:lang w:eastAsia="ru-RU"/>
        </w:rPr>
        <w:t xml:space="preserve">обязан принять решение об одностороннем отказе от исполнения контракта, если в ходе исполнения контракта установлено, что Генпроектировщик не соответствует установленным извещением об осуществлении закупки требованиям к участникам закупки, (за исключением требования, предусмотренного </w:t>
      </w:r>
      <w:hyperlink r:id="rId10" w:history="1">
        <w:r w:rsidR="00AF5016" w:rsidRPr="00AF5016">
          <w:rPr>
            <w:rStyle w:val="a3"/>
            <w:lang w:eastAsia="ru-RU"/>
          </w:rPr>
          <w:t>частью 1.1</w:t>
        </w:r>
      </w:hyperlink>
      <w:r w:rsidR="00AF5016" w:rsidRPr="00AF5016">
        <w:rPr>
          <w:lang w:eastAsia="ru-RU"/>
        </w:rPr>
        <w:t xml:space="preserve"> ст. 31 Федерального закона от 05.04.2013 № 44-ФЗ </w:t>
      </w:r>
      <w:r w:rsidR="00851317">
        <w:rPr>
          <w:lang w:eastAsia="ru-RU"/>
        </w:rPr>
        <w:t>«</w:t>
      </w:r>
      <w:r w:rsidR="00AF5016" w:rsidRPr="00AF5016">
        <w:rPr>
          <w:lang w:eastAsia="ru-RU"/>
        </w:rPr>
        <w:t>О контрактной системе в сфере закупок товаров, работ, услуг для обеспечения государственных и муниципальных нужд</w:t>
      </w:r>
      <w:r w:rsidR="00851317">
        <w:rPr>
          <w:lang w:eastAsia="ru-RU"/>
        </w:rPr>
        <w:t>»</w:t>
      </w:r>
      <w:r w:rsidR="00AF5016" w:rsidRPr="00AF5016">
        <w:rPr>
          <w:lang w:eastAsia="ru-RU"/>
        </w:rPr>
        <w:t xml:space="preserve"> (при наличии такого требования) или предоставил недостоверную информацию о своем соответствии таким требованиям, что позволило ему стать победителем определения Генпроектировщика</w:t>
      </w:r>
      <w:r w:rsidRPr="00AF5016">
        <w:rPr>
          <w:lang w:eastAsia="ru-RU"/>
        </w:rPr>
        <w:t>.</w:t>
      </w:r>
    </w:p>
    <w:p w:rsidR="002E618B" w:rsidRPr="00AF5016" w:rsidRDefault="002E618B" w:rsidP="002E618B">
      <w:pPr>
        <w:widowControl w:val="0"/>
        <w:suppressAutoHyphens w:val="0"/>
        <w:snapToGrid w:val="0"/>
        <w:ind w:firstLine="567"/>
        <w:jc w:val="both"/>
        <w:rPr>
          <w:lang w:eastAsia="ru-RU"/>
        </w:rPr>
      </w:pPr>
      <w:r w:rsidRPr="00B863C5">
        <w:rPr>
          <w:lang w:eastAsia="ru-RU"/>
        </w:rPr>
        <w:t>Заказчик обязан принять решение об одностороннем отказе от исполнения контракта в</w:t>
      </w:r>
      <w:r>
        <w:rPr>
          <w:lang w:eastAsia="ru-RU"/>
        </w:rPr>
        <w:t xml:space="preserve"> </w:t>
      </w:r>
      <w:r w:rsidRPr="00B863C5">
        <w:rPr>
          <w:lang w:eastAsia="ru-RU"/>
        </w:rPr>
        <w:t>случаях, предусмотренных частью 15 статьи 95 Закона о контрактной системе</w:t>
      </w:r>
      <w:r>
        <w:rPr>
          <w:lang w:eastAsia="ru-RU"/>
        </w:rPr>
        <w:t>.</w:t>
      </w:r>
    </w:p>
    <w:p w:rsidR="00DF07E5" w:rsidRDefault="00DF07E5" w:rsidP="00FB6623">
      <w:pPr>
        <w:widowControl w:val="0"/>
        <w:numPr>
          <w:ilvl w:val="1"/>
          <w:numId w:val="2"/>
        </w:numPr>
        <w:tabs>
          <w:tab w:val="num" w:pos="0"/>
        </w:tabs>
        <w:suppressAutoHyphens w:val="0"/>
        <w:snapToGrid w:val="0"/>
        <w:ind w:left="0" w:firstLine="567"/>
        <w:jc w:val="both"/>
        <w:rPr>
          <w:lang w:eastAsia="ru-RU"/>
        </w:rPr>
      </w:pPr>
      <w:r>
        <w:rPr>
          <w:lang w:eastAsia="ru-RU"/>
        </w:rPr>
        <w:t>В случае принятия Заказчиком решения об одностороннем</w:t>
      </w:r>
      <w:r w:rsidR="007A3853">
        <w:rPr>
          <w:lang w:eastAsia="ru-RU"/>
        </w:rPr>
        <w:t xml:space="preserve"> отказе от исполнения контракта</w:t>
      </w:r>
      <w:r>
        <w:rPr>
          <w:lang w:eastAsia="ru-RU"/>
        </w:rPr>
        <w:t xml:space="preserve">, Заказчик с использованием ЕИС формирует решение об одностороннем отказе от исполнения контракта, подписывает электронной подписью по правилам Федерального закона от 06.04.2011 № 63-ФЗ </w:t>
      </w:r>
      <w:r w:rsidR="00851317">
        <w:rPr>
          <w:lang w:eastAsia="ru-RU"/>
        </w:rPr>
        <w:t>«</w:t>
      </w:r>
      <w:r>
        <w:rPr>
          <w:lang w:eastAsia="ru-RU"/>
        </w:rPr>
        <w:t>Об электронной подписи</w:t>
      </w:r>
      <w:r w:rsidR="00851317">
        <w:rPr>
          <w:lang w:eastAsia="ru-RU"/>
        </w:rPr>
        <w:t>»</w:t>
      </w:r>
      <w:r>
        <w:rPr>
          <w:lang w:eastAsia="ru-RU"/>
        </w:rPr>
        <w:t>, и размещает такое решение в ЕИС.</w:t>
      </w:r>
    </w:p>
    <w:p w:rsidR="00DF07E5" w:rsidRDefault="00DF07E5" w:rsidP="00FB6623">
      <w:pPr>
        <w:widowControl w:val="0"/>
        <w:suppressAutoHyphens w:val="0"/>
        <w:autoSpaceDE w:val="0"/>
        <w:autoSpaceDN w:val="0"/>
        <w:adjustRightInd w:val="0"/>
        <w:ind w:firstLine="567"/>
        <w:jc w:val="both"/>
        <w:rPr>
          <w:lang w:eastAsia="ru-RU"/>
        </w:rPr>
      </w:pPr>
      <w:r>
        <w:rPr>
          <w:lang w:eastAsia="ru-RU"/>
        </w:rPr>
        <w:t xml:space="preserve">Датой поступления </w:t>
      </w:r>
      <w:r w:rsidR="005557AC" w:rsidRPr="005557AC">
        <w:rPr>
          <w:lang w:eastAsia="ru-RU"/>
        </w:rPr>
        <w:t>Генпроектировщик</w:t>
      </w:r>
      <w:r w:rsidR="005557AC">
        <w:rPr>
          <w:lang w:eastAsia="ru-RU"/>
        </w:rPr>
        <w:t xml:space="preserve">у </w:t>
      </w:r>
      <w:r>
        <w:rPr>
          <w:lang w:eastAsia="ru-RU"/>
        </w:rPr>
        <w:t xml:space="preserve">решения об одностороннем отказе от исполнения контракта считается дата размещения такого решения в ЕИС в соответствии с часовой зоной, в которой расположен </w:t>
      </w:r>
      <w:r w:rsidR="005557AC" w:rsidRPr="005557AC">
        <w:rPr>
          <w:lang w:eastAsia="ru-RU"/>
        </w:rPr>
        <w:t>Генпроектировщик</w:t>
      </w:r>
      <w:r>
        <w:rPr>
          <w:lang w:eastAsia="ru-RU"/>
        </w:rPr>
        <w:t>.</w:t>
      </w:r>
    </w:p>
    <w:p w:rsidR="00DF07E5" w:rsidRDefault="00DF07E5" w:rsidP="00FB6623">
      <w:pPr>
        <w:widowControl w:val="0"/>
        <w:suppressAutoHyphens w:val="0"/>
        <w:autoSpaceDE w:val="0"/>
        <w:autoSpaceDN w:val="0"/>
        <w:adjustRightInd w:val="0"/>
        <w:ind w:firstLine="567"/>
        <w:jc w:val="both"/>
        <w:rPr>
          <w:lang w:eastAsia="ru-RU"/>
        </w:rPr>
      </w:pPr>
      <w:r>
        <w:rPr>
          <w:lang w:eastAsia="ru-RU"/>
        </w:rPr>
        <w:t xml:space="preserve">Поступление решения об одностороннем отказе от исполнения контракта в ЕИС считается надлежащим уведомлением </w:t>
      </w:r>
      <w:r w:rsidR="005557AC" w:rsidRPr="005557AC">
        <w:rPr>
          <w:lang w:eastAsia="ru-RU"/>
        </w:rPr>
        <w:t>Генпроектировщик</w:t>
      </w:r>
      <w:r w:rsidR="005557AC">
        <w:rPr>
          <w:lang w:eastAsia="ru-RU"/>
        </w:rPr>
        <w:t xml:space="preserve">а </w:t>
      </w:r>
      <w:r>
        <w:rPr>
          <w:lang w:eastAsia="ru-RU"/>
        </w:rPr>
        <w:t>об одностороннем отказе от исполнения контракта.</w:t>
      </w:r>
    </w:p>
    <w:p w:rsidR="00DF07E5" w:rsidRDefault="00DF07E5" w:rsidP="00FB6623">
      <w:pPr>
        <w:widowControl w:val="0"/>
        <w:numPr>
          <w:ilvl w:val="1"/>
          <w:numId w:val="2"/>
        </w:numPr>
        <w:tabs>
          <w:tab w:val="num" w:pos="0"/>
        </w:tabs>
        <w:suppressAutoHyphens w:val="0"/>
        <w:snapToGrid w:val="0"/>
        <w:ind w:left="0" w:firstLine="567"/>
        <w:jc w:val="both"/>
        <w:rPr>
          <w:lang w:eastAsia="ru-RU"/>
        </w:rPr>
      </w:pPr>
      <w:r>
        <w:rPr>
          <w:lang w:eastAsia="ru-RU"/>
        </w:rPr>
        <w:t xml:space="preserve">Решение Заказчика об одностороннем отказе от исполнения контракта вступает в силу, и контракт считается расторгнутым через десять дней с даты надлежащего уведомления </w:t>
      </w:r>
      <w:r w:rsidR="005557AC" w:rsidRPr="005557AC">
        <w:rPr>
          <w:lang w:eastAsia="ru-RU"/>
        </w:rPr>
        <w:t>Генпроектировщик</w:t>
      </w:r>
      <w:r w:rsidR="005557AC">
        <w:rPr>
          <w:lang w:eastAsia="ru-RU"/>
        </w:rPr>
        <w:t xml:space="preserve">а </w:t>
      </w:r>
      <w:r>
        <w:rPr>
          <w:lang w:eastAsia="ru-RU"/>
        </w:rPr>
        <w:t>об одностороннем отказе от исполнения контракта.</w:t>
      </w:r>
    </w:p>
    <w:p w:rsidR="00DF07E5" w:rsidRDefault="00DF07E5" w:rsidP="00FB6623">
      <w:pPr>
        <w:widowControl w:val="0"/>
        <w:numPr>
          <w:ilvl w:val="1"/>
          <w:numId w:val="2"/>
        </w:numPr>
        <w:tabs>
          <w:tab w:val="num" w:pos="0"/>
        </w:tabs>
        <w:suppressAutoHyphens w:val="0"/>
        <w:snapToGrid w:val="0"/>
        <w:ind w:left="0" w:firstLine="567"/>
        <w:jc w:val="both"/>
        <w:rPr>
          <w:lang w:eastAsia="ru-RU"/>
        </w:rPr>
      </w:pPr>
      <w:r>
        <w:rPr>
          <w:lang w:eastAsia="ru-RU"/>
        </w:rPr>
        <w:t xml:space="preserve">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w:t>
      </w:r>
      <w:r w:rsidR="005557AC" w:rsidRPr="005557AC">
        <w:rPr>
          <w:lang w:eastAsia="ru-RU"/>
        </w:rPr>
        <w:t>Генпроектировщик</w:t>
      </w:r>
      <w:r w:rsidR="005557AC">
        <w:rPr>
          <w:lang w:eastAsia="ru-RU"/>
        </w:rPr>
        <w:t xml:space="preserve">а </w:t>
      </w:r>
      <w:r>
        <w:rPr>
          <w:lang w:eastAsia="ru-RU"/>
        </w:rPr>
        <w:t xml:space="preserve">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выполненной работы с привлечением экспертов, экспертных организаций. Данное правило не применяется в случае повторного нарушения </w:t>
      </w:r>
      <w:r w:rsidR="005557AC" w:rsidRPr="005557AC">
        <w:rPr>
          <w:lang w:eastAsia="ru-RU"/>
        </w:rPr>
        <w:t>Генпроектировщик</w:t>
      </w:r>
      <w:r w:rsidR="005557AC">
        <w:rPr>
          <w:lang w:eastAsia="ru-RU"/>
        </w:rPr>
        <w:t xml:space="preserve">ом </w:t>
      </w:r>
      <w:r>
        <w:rPr>
          <w:lang w:eastAsia="ru-RU"/>
        </w:rPr>
        <w:t>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DF07E5" w:rsidRDefault="005557AC" w:rsidP="00FB6623">
      <w:pPr>
        <w:widowControl w:val="0"/>
        <w:numPr>
          <w:ilvl w:val="1"/>
          <w:numId w:val="2"/>
        </w:numPr>
        <w:tabs>
          <w:tab w:val="num" w:pos="0"/>
        </w:tabs>
        <w:suppressAutoHyphens w:val="0"/>
        <w:snapToGrid w:val="0"/>
        <w:ind w:left="0" w:firstLine="567"/>
        <w:jc w:val="both"/>
        <w:rPr>
          <w:lang w:eastAsia="ru-RU"/>
        </w:rPr>
      </w:pPr>
      <w:r w:rsidRPr="005557AC">
        <w:rPr>
          <w:lang w:eastAsia="ru-RU"/>
        </w:rPr>
        <w:t>Генпроектировщик</w:t>
      </w:r>
      <w:r>
        <w:rPr>
          <w:lang w:eastAsia="ru-RU"/>
        </w:rPr>
        <w:t xml:space="preserve"> </w:t>
      </w:r>
      <w:r w:rsidR="00DF07E5">
        <w:rPr>
          <w:lang w:eastAsia="ru-RU"/>
        </w:rPr>
        <w:t xml:space="preserve">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w:t>
      </w:r>
    </w:p>
    <w:p w:rsidR="00DF07E5" w:rsidRDefault="00DF07E5" w:rsidP="00FB6623">
      <w:pPr>
        <w:widowControl w:val="0"/>
        <w:numPr>
          <w:ilvl w:val="1"/>
          <w:numId w:val="2"/>
        </w:numPr>
        <w:tabs>
          <w:tab w:val="num" w:pos="0"/>
        </w:tabs>
        <w:suppressAutoHyphens w:val="0"/>
        <w:snapToGrid w:val="0"/>
        <w:ind w:left="0" w:firstLine="567"/>
        <w:jc w:val="both"/>
        <w:rPr>
          <w:lang w:eastAsia="ru-RU"/>
        </w:rPr>
      </w:pPr>
      <w:r>
        <w:rPr>
          <w:lang w:eastAsia="ru-RU"/>
        </w:rPr>
        <w:t xml:space="preserve">В случае принятия </w:t>
      </w:r>
      <w:r w:rsidR="005557AC" w:rsidRPr="005557AC">
        <w:rPr>
          <w:lang w:eastAsia="ru-RU"/>
        </w:rPr>
        <w:t>Генпроектировщик</w:t>
      </w:r>
      <w:r w:rsidR="005557AC">
        <w:rPr>
          <w:lang w:eastAsia="ru-RU"/>
        </w:rPr>
        <w:t xml:space="preserve">ом </w:t>
      </w:r>
      <w:r>
        <w:rPr>
          <w:lang w:eastAsia="ru-RU"/>
        </w:rPr>
        <w:t xml:space="preserve">решения об одностороннем отказе от исполнения контракта, </w:t>
      </w:r>
      <w:r w:rsidR="005557AC" w:rsidRPr="005557AC">
        <w:rPr>
          <w:lang w:eastAsia="ru-RU"/>
        </w:rPr>
        <w:t>Генпроектировщик</w:t>
      </w:r>
      <w:r w:rsidR="005557AC">
        <w:rPr>
          <w:lang w:eastAsia="ru-RU"/>
        </w:rPr>
        <w:t xml:space="preserve"> </w:t>
      </w:r>
      <w:r>
        <w:rPr>
          <w:lang w:eastAsia="ru-RU"/>
        </w:rPr>
        <w:t xml:space="preserve">с использованием ЕИС формирует решение об одностороннем отказе от исполнения контракта, подписывает электронной подписью по правилам Федерального закона от 06.04.2011 № 63-ФЗ </w:t>
      </w:r>
      <w:r w:rsidR="00851317">
        <w:rPr>
          <w:lang w:eastAsia="ru-RU"/>
        </w:rPr>
        <w:t>«</w:t>
      </w:r>
      <w:r>
        <w:rPr>
          <w:lang w:eastAsia="ru-RU"/>
        </w:rPr>
        <w:t>Об электронной подписи</w:t>
      </w:r>
      <w:r w:rsidR="00851317">
        <w:rPr>
          <w:lang w:eastAsia="ru-RU"/>
        </w:rPr>
        <w:t>»</w:t>
      </w:r>
      <w:r>
        <w:rPr>
          <w:lang w:eastAsia="ru-RU"/>
        </w:rPr>
        <w:t>, и размещает такое решение в ЕИС.</w:t>
      </w:r>
    </w:p>
    <w:p w:rsidR="00DF07E5" w:rsidRDefault="00DF07E5" w:rsidP="00FB6623">
      <w:pPr>
        <w:widowControl w:val="0"/>
        <w:suppressAutoHyphens w:val="0"/>
        <w:autoSpaceDE w:val="0"/>
        <w:autoSpaceDN w:val="0"/>
        <w:adjustRightInd w:val="0"/>
        <w:ind w:firstLine="567"/>
        <w:jc w:val="both"/>
        <w:rPr>
          <w:lang w:eastAsia="ru-RU"/>
        </w:rPr>
      </w:pPr>
      <w:r>
        <w:rPr>
          <w:lang w:eastAsia="ru-RU"/>
        </w:rPr>
        <w:t>Датой поступления Заказчику решения об одностороннем отказе от исполнения контракта считается дата размещения такого решения в ЕИС в соответствии с часовой зоной, в которой расположен Заказчик.</w:t>
      </w:r>
    </w:p>
    <w:p w:rsidR="00DF07E5" w:rsidRDefault="00DF07E5" w:rsidP="00FB6623">
      <w:pPr>
        <w:widowControl w:val="0"/>
        <w:suppressAutoHyphens w:val="0"/>
        <w:autoSpaceDE w:val="0"/>
        <w:autoSpaceDN w:val="0"/>
        <w:adjustRightInd w:val="0"/>
        <w:ind w:firstLine="567"/>
        <w:jc w:val="both"/>
        <w:rPr>
          <w:lang w:eastAsia="ru-RU"/>
        </w:rPr>
      </w:pPr>
      <w:r>
        <w:rPr>
          <w:lang w:eastAsia="ru-RU"/>
        </w:rPr>
        <w:t>Поступление решения об одностороннем отказе от исполнения контракта в ЕИС считается надлежащим уведомлением Заказчика об одностороннем отказе от исполнения контракта.</w:t>
      </w:r>
    </w:p>
    <w:p w:rsidR="00DF07E5" w:rsidRDefault="00DF07E5" w:rsidP="00FB6623">
      <w:pPr>
        <w:widowControl w:val="0"/>
        <w:numPr>
          <w:ilvl w:val="1"/>
          <w:numId w:val="2"/>
        </w:numPr>
        <w:tabs>
          <w:tab w:val="num" w:pos="0"/>
        </w:tabs>
        <w:suppressAutoHyphens w:val="0"/>
        <w:snapToGrid w:val="0"/>
        <w:ind w:left="0" w:firstLine="567"/>
        <w:jc w:val="both"/>
        <w:rPr>
          <w:lang w:eastAsia="ru-RU"/>
        </w:rPr>
      </w:pPr>
      <w:r>
        <w:rPr>
          <w:lang w:eastAsia="ru-RU"/>
        </w:rPr>
        <w:t xml:space="preserve">Решение </w:t>
      </w:r>
      <w:r w:rsidR="005557AC" w:rsidRPr="005557AC">
        <w:rPr>
          <w:lang w:eastAsia="ru-RU"/>
        </w:rPr>
        <w:t>Генпроектировщик</w:t>
      </w:r>
      <w:r w:rsidR="005557AC">
        <w:rPr>
          <w:lang w:eastAsia="ru-RU"/>
        </w:rPr>
        <w:t xml:space="preserve">а </w:t>
      </w:r>
      <w:r>
        <w:rPr>
          <w:lang w:eastAsia="ru-RU"/>
        </w:rPr>
        <w:t xml:space="preserve">об одностороннем отказе от исполнения контракта вступает в силу, и контракт считается расторгнутым через десять дней с даты надлежащего уведомления </w:t>
      </w:r>
      <w:r w:rsidR="005557AC" w:rsidRPr="005557AC">
        <w:rPr>
          <w:lang w:eastAsia="ru-RU"/>
        </w:rPr>
        <w:t>Генпроектировщик</w:t>
      </w:r>
      <w:r w:rsidR="005557AC">
        <w:rPr>
          <w:lang w:eastAsia="ru-RU"/>
        </w:rPr>
        <w:t xml:space="preserve">ом </w:t>
      </w:r>
      <w:r>
        <w:rPr>
          <w:lang w:eastAsia="ru-RU"/>
        </w:rPr>
        <w:t>Заказчика об одностороннем отказе от исполнения контракта.</w:t>
      </w:r>
    </w:p>
    <w:p w:rsidR="00DF07E5" w:rsidRDefault="005557AC" w:rsidP="00FB6623">
      <w:pPr>
        <w:widowControl w:val="0"/>
        <w:numPr>
          <w:ilvl w:val="1"/>
          <w:numId w:val="2"/>
        </w:numPr>
        <w:tabs>
          <w:tab w:val="num" w:pos="0"/>
        </w:tabs>
        <w:suppressAutoHyphens w:val="0"/>
        <w:snapToGrid w:val="0"/>
        <w:ind w:left="0" w:firstLine="567"/>
        <w:jc w:val="both"/>
        <w:rPr>
          <w:lang w:eastAsia="ru-RU"/>
        </w:rPr>
      </w:pPr>
      <w:r w:rsidRPr="005557AC">
        <w:rPr>
          <w:lang w:eastAsia="ru-RU"/>
        </w:rPr>
        <w:t>Генпроектировщик</w:t>
      </w:r>
      <w:r>
        <w:rPr>
          <w:lang w:eastAsia="ru-RU"/>
        </w:rPr>
        <w:t xml:space="preserve"> </w:t>
      </w:r>
      <w:r w:rsidR="00DF07E5">
        <w:rPr>
          <w:lang w:eastAsia="ru-RU"/>
        </w:rPr>
        <w:t xml:space="preserve">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решении об одностороннем отказе от исполнения контракта устранены нарушения условий контракта, послужившие основанием для принятия указанного </w:t>
      </w:r>
      <w:r w:rsidR="00DF07E5">
        <w:rPr>
          <w:lang w:eastAsia="ru-RU"/>
        </w:rPr>
        <w:lastRenderedPageBreak/>
        <w:t>решения.</w:t>
      </w:r>
    </w:p>
    <w:p w:rsidR="006A2847" w:rsidRPr="005749A7" w:rsidRDefault="00DF07E5" w:rsidP="00FB6623">
      <w:pPr>
        <w:widowControl w:val="0"/>
        <w:numPr>
          <w:ilvl w:val="1"/>
          <w:numId w:val="2"/>
        </w:numPr>
        <w:tabs>
          <w:tab w:val="num" w:pos="0"/>
        </w:tabs>
        <w:suppressAutoHyphens w:val="0"/>
        <w:snapToGrid w:val="0"/>
        <w:ind w:left="0" w:firstLine="567"/>
        <w:jc w:val="both"/>
        <w:rPr>
          <w:lang w:eastAsia="ru-RU"/>
        </w:rPr>
      </w:pPr>
      <w:r>
        <w:rPr>
          <w:lang w:eastAsia="ru-RU"/>
        </w:rPr>
        <w:t>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6A2847" w:rsidRPr="000C7C66" w:rsidRDefault="006A2847" w:rsidP="00FB6623">
      <w:pPr>
        <w:widowControl w:val="0"/>
        <w:numPr>
          <w:ilvl w:val="1"/>
          <w:numId w:val="2"/>
        </w:numPr>
        <w:tabs>
          <w:tab w:val="num" w:pos="0"/>
        </w:tabs>
        <w:suppressAutoHyphens w:val="0"/>
        <w:snapToGrid w:val="0"/>
        <w:ind w:left="0" w:firstLine="567"/>
        <w:jc w:val="both"/>
        <w:rPr>
          <w:rFonts w:eastAsiaTheme="minorEastAsia"/>
          <w:lang w:eastAsia="ru-RU"/>
        </w:rPr>
      </w:pPr>
      <w:r w:rsidRPr="005749A7">
        <w:rPr>
          <w:lang w:eastAsia="ru-RU"/>
        </w:rPr>
        <w:t>Расторжение</w:t>
      </w:r>
      <w:r w:rsidRPr="000C7C66">
        <w:rPr>
          <w:rFonts w:eastAsiaTheme="minorEastAsia"/>
          <w:lang w:eastAsia="ru-RU"/>
        </w:rPr>
        <w:t xml:space="preserve"> контракта по соглашению Сторон совершается в письменной форме.</w:t>
      </w:r>
    </w:p>
    <w:p w:rsidR="006A2847" w:rsidRPr="000C7C66" w:rsidRDefault="006A2847" w:rsidP="00FB6623">
      <w:pPr>
        <w:widowControl w:val="0"/>
        <w:suppressAutoHyphens w:val="0"/>
        <w:autoSpaceDE w:val="0"/>
        <w:autoSpaceDN w:val="0"/>
        <w:adjustRightInd w:val="0"/>
        <w:ind w:firstLine="567"/>
        <w:jc w:val="both"/>
        <w:rPr>
          <w:rFonts w:eastAsiaTheme="minorEastAsia"/>
          <w:lang w:eastAsia="ru-RU"/>
        </w:rPr>
      </w:pPr>
      <w:r w:rsidRPr="000C7C66">
        <w:rPr>
          <w:rFonts w:eastAsiaTheme="minorEastAsia"/>
          <w:lang w:eastAsia="ru-RU"/>
        </w:rPr>
        <w:t>В случае расторжения контракта по соглашению Сторон Генпроектировщик возвращает Заказчику все денежные средства, перечисленные для исполнения обязательств по настоящему контракту, а Заказчик оплачивает расходы (издержки) Генпроектировщику за фактически исполненные обязательства по настоящему контракту.</w:t>
      </w:r>
    </w:p>
    <w:p w:rsidR="006A2847" w:rsidRPr="005749A7" w:rsidRDefault="006A2847" w:rsidP="00FB6623">
      <w:pPr>
        <w:widowControl w:val="0"/>
        <w:numPr>
          <w:ilvl w:val="1"/>
          <w:numId w:val="2"/>
        </w:numPr>
        <w:tabs>
          <w:tab w:val="num" w:pos="0"/>
        </w:tabs>
        <w:suppressAutoHyphens w:val="0"/>
        <w:snapToGrid w:val="0"/>
        <w:ind w:left="0" w:firstLine="567"/>
        <w:jc w:val="both"/>
        <w:rPr>
          <w:lang w:eastAsia="ru-RU"/>
        </w:rPr>
      </w:pPr>
      <w:r w:rsidRPr="005749A7">
        <w:rPr>
          <w:lang w:eastAsia="ru-RU"/>
        </w:rPr>
        <w:t>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дней с даты получения предложения о расторжении контракта.</w:t>
      </w:r>
    </w:p>
    <w:p w:rsidR="006A2847" w:rsidRPr="000C7C66" w:rsidRDefault="006A2847" w:rsidP="00FB6623">
      <w:pPr>
        <w:widowControl w:val="0"/>
        <w:numPr>
          <w:ilvl w:val="1"/>
          <w:numId w:val="2"/>
        </w:numPr>
        <w:tabs>
          <w:tab w:val="num" w:pos="0"/>
        </w:tabs>
        <w:suppressAutoHyphens w:val="0"/>
        <w:snapToGrid w:val="0"/>
        <w:ind w:left="0" w:firstLine="567"/>
        <w:jc w:val="both"/>
        <w:rPr>
          <w:rFonts w:eastAsiaTheme="minorEastAsia"/>
          <w:lang w:eastAsia="ru-RU"/>
        </w:rPr>
      </w:pPr>
      <w:r w:rsidRPr="005749A7">
        <w:rPr>
          <w:lang w:eastAsia="ru-RU"/>
        </w:rPr>
        <w:t>Заказчик</w:t>
      </w:r>
      <w:r w:rsidRPr="000C7C66">
        <w:rPr>
          <w:rFonts w:eastAsiaTheme="minorEastAsia"/>
          <w:lang w:eastAsia="ru-RU"/>
        </w:rPr>
        <w:t xml:space="preserve"> вправе требовать расторжения контракта у Генпроектировщика в судебн</w:t>
      </w:r>
      <w:r w:rsidR="004664FA">
        <w:rPr>
          <w:rFonts w:eastAsiaTheme="minorEastAsia"/>
          <w:lang w:eastAsia="ru-RU"/>
        </w:rPr>
        <w:t>ом порядке в следующих случаях:</w:t>
      </w:r>
    </w:p>
    <w:p w:rsidR="006A2847" w:rsidRPr="000C7C66" w:rsidRDefault="006A2847" w:rsidP="00FB6623">
      <w:pPr>
        <w:tabs>
          <w:tab w:val="left" w:pos="1134"/>
          <w:tab w:val="left" w:pos="1276"/>
        </w:tabs>
        <w:suppressAutoHyphens w:val="0"/>
        <w:autoSpaceDE w:val="0"/>
        <w:autoSpaceDN w:val="0"/>
        <w:adjustRightInd w:val="0"/>
        <w:ind w:firstLine="567"/>
        <w:jc w:val="both"/>
        <w:rPr>
          <w:lang w:eastAsia="ru-RU"/>
        </w:rPr>
      </w:pPr>
      <w:r w:rsidRPr="000C7C66">
        <w:rPr>
          <w:lang w:eastAsia="ru-RU"/>
        </w:rPr>
        <w:t>- при задержке Генпроектировщиком начала выполнения работ более чем на 10 календарных дней по причинам, не зависящим от Заказчика, либо при нарушении Генпроектировщиком конечного срока выполнения работ, предусмотренного настоящим контрактом, более чем на 10 календарных дней;</w:t>
      </w:r>
    </w:p>
    <w:p w:rsidR="006A2847" w:rsidRPr="000C7C66" w:rsidRDefault="006A2847" w:rsidP="00FB6623">
      <w:pPr>
        <w:tabs>
          <w:tab w:val="left" w:pos="1134"/>
          <w:tab w:val="left" w:pos="1276"/>
        </w:tabs>
        <w:suppressAutoHyphens w:val="0"/>
        <w:autoSpaceDE w:val="0"/>
        <w:autoSpaceDN w:val="0"/>
        <w:adjustRightInd w:val="0"/>
        <w:ind w:firstLine="567"/>
        <w:jc w:val="both"/>
        <w:rPr>
          <w:lang w:eastAsia="ru-RU"/>
        </w:rPr>
      </w:pPr>
      <w:r w:rsidRPr="000C7C66">
        <w:rPr>
          <w:lang w:eastAsia="ru-RU"/>
        </w:rPr>
        <w:t>- если отступления в работе от условий контракта или иные недостатки результата работы в установленный Заказчиком срок не были устранены, либо являются существенными и неустранимыми;</w:t>
      </w:r>
    </w:p>
    <w:p w:rsidR="006A2847" w:rsidRPr="000C7C66" w:rsidRDefault="006A2847" w:rsidP="00FB6623">
      <w:pPr>
        <w:tabs>
          <w:tab w:val="left" w:pos="1134"/>
          <w:tab w:val="left" w:pos="1276"/>
        </w:tabs>
        <w:suppressAutoHyphens w:val="0"/>
        <w:autoSpaceDE w:val="0"/>
        <w:autoSpaceDN w:val="0"/>
        <w:adjustRightInd w:val="0"/>
        <w:ind w:firstLine="567"/>
        <w:jc w:val="both"/>
        <w:rPr>
          <w:lang w:eastAsia="ru-RU"/>
        </w:rPr>
      </w:pPr>
      <w:r w:rsidRPr="000C7C66">
        <w:rPr>
          <w:lang w:eastAsia="ru-RU"/>
        </w:rPr>
        <w:t xml:space="preserve">- при отклонении предложения Заказчика о заключении дополнительного соглашения в соответствии с пунктом 3.3. настоящего контракта; </w:t>
      </w:r>
    </w:p>
    <w:p w:rsidR="006A2847" w:rsidRPr="000C7C66" w:rsidRDefault="006A2847" w:rsidP="00FB6623">
      <w:pPr>
        <w:tabs>
          <w:tab w:val="left" w:pos="1134"/>
          <w:tab w:val="left" w:pos="1276"/>
        </w:tabs>
        <w:suppressAutoHyphens w:val="0"/>
        <w:autoSpaceDE w:val="0"/>
        <w:autoSpaceDN w:val="0"/>
        <w:adjustRightInd w:val="0"/>
        <w:ind w:firstLine="567"/>
        <w:jc w:val="both"/>
        <w:rPr>
          <w:lang w:eastAsia="ru-RU"/>
        </w:rPr>
      </w:pPr>
      <w:r w:rsidRPr="000C7C66">
        <w:rPr>
          <w:lang w:eastAsia="ru-RU"/>
        </w:rPr>
        <w:t>- по иным основаниям, предусмотренным действующим законодательством Российской Федерации.</w:t>
      </w:r>
    </w:p>
    <w:p w:rsidR="006A2847" w:rsidRPr="000C7C66" w:rsidRDefault="006A2847" w:rsidP="006A2847">
      <w:pPr>
        <w:tabs>
          <w:tab w:val="left" w:pos="1134"/>
          <w:tab w:val="left" w:pos="1276"/>
        </w:tabs>
        <w:suppressAutoHyphens w:val="0"/>
        <w:autoSpaceDE w:val="0"/>
        <w:autoSpaceDN w:val="0"/>
        <w:adjustRightInd w:val="0"/>
        <w:ind w:firstLine="480"/>
        <w:jc w:val="both"/>
        <w:rPr>
          <w:noProof/>
          <w:kern w:val="20"/>
          <w:lang w:eastAsia="ru-RU"/>
        </w:rPr>
      </w:pPr>
    </w:p>
    <w:p w:rsidR="006A2847" w:rsidRPr="000C7C66" w:rsidRDefault="006A2847" w:rsidP="00FB6623">
      <w:pPr>
        <w:widowControl w:val="0"/>
        <w:numPr>
          <w:ilvl w:val="0"/>
          <w:numId w:val="2"/>
        </w:numPr>
        <w:suppressAutoHyphens w:val="0"/>
        <w:snapToGrid w:val="0"/>
        <w:ind w:left="0" w:firstLine="0"/>
        <w:jc w:val="center"/>
        <w:rPr>
          <w:b/>
          <w:lang w:eastAsia="ru-RU"/>
        </w:rPr>
      </w:pPr>
      <w:r w:rsidRPr="000C7C66">
        <w:rPr>
          <w:b/>
          <w:lang w:eastAsia="ru-RU"/>
        </w:rPr>
        <w:t>ФОРС – МАЖОР</w:t>
      </w:r>
    </w:p>
    <w:p w:rsidR="006A2847" w:rsidRPr="000C7C66" w:rsidRDefault="006A2847" w:rsidP="00FB6623">
      <w:pPr>
        <w:widowControl w:val="0"/>
        <w:numPr>
          <w:ilvl w:val="1"/>
          <w:numId w:val="2"/>
        </w:numPr>
        <w:tabs>
          <w:tab w:val="num" w:pos="0"/>
        </w:tabs>
        <w:suppressAutoHyphens w:val="0"/>
        <w:snapToGrid w:val="0"/>
        <w:ind w:left="0" w:firstLine="567"/>
        <w:jc w:val="both"/>
        <w:rPr>
          <w:lang w:eastAsia="ru-RU"/>
        </w:rPr>
      </w:pPr>
      <w:r w:rsidRPr="000C7C66">
        <w:rPr>
          <w:lang w:eastAsia="ru-RU"/>
        </w:rPr>
        <w:t>Стороны освобождаются от ответственности за частичное или полное неисполнение обязательств по контракту, если причиной тому явились обстоятельства непреодолимой силы: пожар, стихийные бедствия, военные действия.</w:t>
      </w:r>
    </w:p>
    <w:p w:rsidR="006A2847" w:rsidRPr="000C7C66" w:rsidRDefault="006A2847" w:rsidP="00FB6623">
      <w:pPr>
        <w:widowControl w:val="0"/>
        <w:numPr>
          <w:ilvl w:val="1"/>
          <w:numId w:val="2"/>
        </w:numPr>
        <w:tabs>
          <w:tab w:val="num" w:pos="0"/>
        </w:tabs>
        <w:suppressAutoHyphens w:val="0"/>
        <w:snapToGrid w:val="0"/>
        <w:ind w:left="0" w:firstLine="567"/>
        <w:jc w:val="both"/>
        <w:rPr>
          <w:lang w:eastAsia="ru-RU"/>
        </w:rPr>
      </w:pPr>
      <w:r w:rsidRPr="000C7C66">
        <w:rPr>
          <w:lang w:eastAsia="ru-RU"/>
        </w:rPr>
        <w:t>Срок исполнения обязательств по настоящему контракту увеличивается соразмерно времени, с учетом ликвидации последствий указанных факторов, в течение которого действовали такие обстоятельства.</w:t>
      </w:r>
    </w:p>
    <w:p w:rsidR="006A2847" w:rsidRPr="000C7C66" w:rsidRDefault="006A2847" w:rsidP="00FB6623">
      <w:pPr>
        <w:widowControl w:val="0"/>
        <w:numPr>
          <w:ilvl w:val="1"/>
          <w:numId w:val="2"/>
        </w:numPr>
        <w:tabs>
          <w:tab w:val="num" w:pos="0"/>
        </w:tabs>
        <w:suppressAutoHyphens w:val="0"/>
        <w:snapToGrid w:val="0"/>
        <w:ind w:left="0" w:firstLine="567"/>
        <w:jc w:val="both"/>
        <w:rPr>
          <w:lang w:eastAsia="ru-RU"/>
        </w:rPr>
      </w:pPr>
      <w:r w:rsidRPr="000C7C66">
        <w:rPr>
          <w:lang w:eastAsia="ru-RU"/>
        </w:rPr>
        <w:t>Сторона, для которой создалась невозможность исполнения обязательств вследствие непреодолимой силы, обязана не позднее 5 дней с момента их наступления известить в письменной форме об этом другую сторону (то же - о прекращении обстоятельств непреодолимой силы).</w:t>
      </w:r>
    </w:p>
    <w:p w:rsidR="006A2847" w:rsidRPr="000C7C66" w:rsidRDefault="006A2847" w:rsidP="00FB6623">
      <w:pPr>
        <w:widowControl w:val="0"/>
        <w:suppressAutoHyphens w:val="0"/>
        <w:snapToGrid w:val="0"/>
        <w:ind w:firstLine="567"/>
        <w:jc w:val="both"/>
        <w:rPr>
          <w:lang w:eastAsia="ru-RU"/>
        </w:rPr>
      </w:pPr>
      <w:r w:rsidRPr="000C7C66">
        <w:rPr>
          <w:lang w:eastAsia="ru-RU"/>
        </w:rPr>
        <w:t>Несвоевременное сообщение об обстоятельствах непреодолимой силы лишает соответствующую сторону права ссылаться на них в будущем.</w:t>
      </w:r>
    </w:p>
    <w:p w:rsidR="006A2847" w:rsidRPr="000C7C66" w:rsidRDefault="006A2847" w:rsidP="00FB6623">
      <w:pPr>
        <w:widowControl w:val="0"/>
        <w:numPr>
          <w:ilvl w:val="1"/>
          <w:numId w:val="2"/>
        </w:numPr>
        <w:tabs>
          <w:tab w:val="num" w:pos="0"/>
        </w:tabs>
        <w:suppressAutoHyphens w:val="0"/>
        <w:snapToGrid w:val="0"/>
        <w:ind w:left="0" w:firstLine="567"/>
        <w:jc w:val="both"/>
        <w:rPr>
          <w:lang w:eastAsia="ru-RU"/>
        </w:rPr>
      </w:pPr>
      <w:r w:rsidRPr="000C7C66">
        <w:rPr>
          <w:lang w:eastAsia="ru-RU"/>
        </w:rPr>
        <w:t>Если непреодолимые обстоятельства будут длиться свыше трех месяцев, стороны вправе расторгнуть настоящий контракт.</w:t>
      </w:r>
    </w:p>
    <w:p w:rsidR="006A2847" w:rsidRPr="000C7C66" w:rsidRDefault="006A2847" w:rsidP="006A2847">
      <w:pPr>
        <w:widowControl w:val="0"/>
        <w:suppressAutoHyphens w:val="0"/>
        <w:snapToGrid w:val="0"/>
        <w:rPr>
          <w:lang w:eastAsia="ru-RU"/>
        </w:rPr>
      </w:pPr>
    </w:p>
    <w:p w:rsidR="006A2847" w:rsidRPr="000C7C66" w:rsidRDefault="006A2847" w:rsidP="00FB6623">
      <w:pPr>
        <w:widowControl w:val="0"/>
        <w:numPr>
          <w:ilvl w:val="0"/>
          <w:numId w:val="2"/>
        </w:numPr>
        <w:suppressAutoHyphens w:val="0"/>
        <w:snapToGrid w:val="0"/>
        <w:ind w:left="0" w:firstLine="0"/>
        <w:jc w:val="center"/>
        <w:rPr>
          <w:b/>
          <w:lang w:eastAsia="ru-RU"/>
        </w:rPr>
      </w:pPr>
      <w:r w:rsidRPr="000C7C66">
        <w:rPr>
          <w:b/>
          <w:lang w:eastAsia="ru-RU"/>
        </w:rPr>
        <w:t>ПРОЧИЕ УСЛОВИЯ</w:t>
      </w:r>
    </w:p>
    <w:p w:rsidR="006A2847" w:rsidRPr="000C7C66" w:rsidRDefault="006A2847" w:rsidP="00FB6623">
      <w:pPr>
        <w:widowControl w:val="0"/>
        <w:numPr>
          <w:ilvl w:val="1"/>
          <w:numId w:val="2"/>
        </w:numPr>
        <w:tabs>
          <w:tab w:val="num" w:pos="0"/>
        </w:tabs>
        <w:suppressAutoHyphens w:val="0"/>
        <w:snapToGrid w:val="0"/>
        <w:ind w:left="0" w:firstLine="567"/>
        <w:jc w:val="both"/>
        <w:rPr>
          <w:lang w:eastAsia="ru-RU"/>
        </w:rPr>
      </w:pPr>
      <w:r w:rsidRPr="000C7C66">
        <w:rPr>
          <w:lang w:eastAsia="ru-RU"/>
        </w:rPr>
        <w:t>Если сторона благодаря исполнению своего обязательства по контракту получила от другой стороны информацию о новых решениях и технических знаниях, в том числе не защищаемых законом, а также сведения, которые могут рассматриваться как коммерческая тайна (ст.139 ГК РФ), она не вправе сообщать ее третьим лицам без согласия другой стороны.</w:t>
      </w:r>
    </w:p>
    <w:p w:rsidR="006A2847" w:rsidRPr="000C7C66" w:rsidRDefault="006A2847" w:rsidP="00FB6623">
      <w:pPr>
        <w:widowControl w:val="0"/>
        <w:suppressAutoHyphens w:val="0"/>
        <w:snapToGrid w:val="0"/>
        <w:ind w:firstLine="567"/>
        <w:jc w:val="both"/>
        <w:rPr>
          <w:lang w:eastAsia="ru-RU"/>
        </w:rPr>
      </w:pPr>
      <w:r w:rsidRPr="000C7C66">
        <w:rPr>
          <w:lang w:eastAsia="ru-RU"/>
        </w:rPr>
        <w:t>Порядок и условия пользования такой информацией определяются соглашением сторон.</w:t>
      </w:r>
    </w:p>
    <w:p w:rsidR="006A2847" w:rsidRPr="000C7C66" w:rsidRDefault="006A2847" w:rsidP="00FB6623">
      <w:pPr>
        <w:widowControl w:val="0"/>
        <w:numPr>
          <w:ilvl w:val="1"/>
          <w:numId w:val="2"/>
        </w:numPr>
        <w:tabs>
          <w:tab w:val="num" w:pos="0"/>
        </w:tabs>
        <w:suppressAutoHyphens w:val="0"/>
        <w:snapToGrid w:val="0"/>
        <w:ind w:left="0" w:firstLine="567"/>
        <w:jc w:val="both"/>
        <w:rPr>
          <w:lang w:eastAsia="ru-RU"/>
        </w:rPr>
      </w:pPr>
      <w:r w:rsidRPr="000C7C66">
        <w:rPr>
          <w:lang w:eastAsia="ru-RU"/>
        </w:rPr>
        <w:t>Все изменения и дополнения к настоящему контракту считаются действительными, если они оформлены в письменном виде и подписаны сторонами.</w:t>
      </w:r>
    </w:p>
    <w:p w:rsidR="006A2847" w:rsidRPr="000C7C66" w:rsidRDefault="006A2847" w:rsidP="00FB6623">
      <w:pPr>
        <w:widowControl w:val="0"/>
        <w:numPr>
          <w:ilvl w:val="1"/>
          <w:numId w:val="2"/>
        </w:numPr>
        <w:tabs>
          <w:tab w:val="num" w:pos="0"/>
        </w:tabs>
        <w:suppressAutoHyphens w:val="0"/>
        <w:snapToGrid w:val="0"/>
        <w:ind w:left="0" w:firstLine="567"/>
        <w:jc w:val="both"/>
        <w:rPr>
          <w:lang w:eastAsia="ru-RU"/>
        </w:rPr>
      </w:pPr>
      <w:r w:rsidRPr="000C7C66">
        <w:rPr>
          <w:lang w:eastAsia="ru-RU"/>
        </w:rPr>
        <w:t xml:space="preserve">Любая договоренность между Заказчиком и Генпроектировщиком, влекущая за собой </w:t>
      </w:r>
      <w:r w:rsidRPr="000C7C66">
        <w:rPr>
          <w:lang w:eastAsia="ru-RU"/>
        </w:rPr>
        <w:lastRenderedPageBreak/>
        <w:t>новые обстоятельства, которые не вытекают из настоящего контракта, должна быть письменно подтверждена сторонами в форме дополнительных соглашений к настоящему контракту.</w:t>
      </w:r>
    </w:p>
    <w:p w:rsidR="006A2847" w:rsidRPr="000C7C66" w:rsidRDefault="006A2847" w:rsidP="00FB6623">
      <w:pPr>
        <w:widowControl w:val="0"/>
        <w:numPr>
          <w:ilvl w:val="1"/>
          <w:numId w:val="2"/>
        </w:numPr>
        <w:tabs>
          <w:tab w:val="num" w:pos="0"/>
        </w:tabs>
        <w:suppressAutoHyphens w:val="0"/>
        <w:snapToGrid w:val="0"/>
        <w:ind w:left="0" w:firstLine="567"/>
        <w:jc w:val="both"/>
        <w:rPr>
          <w:lang w:eastAsia="ru-RU"/>
        </w:rPr>
      </w:pPr>
      <w:r w:rsidRPr="000C7C66">
        <w:rPr>
          <w:lang w:eastAsia="ru-RU"/>
        </w:rPr>
        <w:t>Во всем остальном, что не предусмотрено настоящим контрактом, применяются нормы законодательства Российской Федерации.</w:t>
      </w:r>
    </w:p>
    <w:p w:rsidR="006A2847" w:rsidRPr="000C7C66" w:rsidRDefault="006A2847" w:rsidP="00FB6623">
      <w:pPr>
        <w:widowControl w:val="0"/>
        <w:numPr>
          <w:ilvl w:val="1"/>
          <w:numId w:val="2"/>
        </w:numPr>
        <w:tabs>
          <w:tab w:val="num" w:pos="0"/>
        </w:tabs>
        <w:suppressAutoHyphens w:val="0"/>
        <w:snapToGrid w:val="0"/>
        <w:ind w:left="0" w:firstLine="567"/>
        <w:jc w:val="both"/>
        <w:rPr>
          <w:lang w:eastAsia="ru-RU"/>
        </w:rPr>
      </w:pPr>
      <w:r w:rsidRPr="000C7C66">
        <w:rPr>
          <w:lang w:eastAsia="ru-RU"/>
        </w:rPr>
        <w:t>Все указанные в контракте приложения являются его неотъемлемой частью.</w:t>
      </w:r>
    </w:p>
    <w:p w:rsidR="006A2847" w:rsidRPr="000C7C66" w:rsidRDefault="006A2847" w:rsidP="00FB6623">
      <w:pPr>
        <w:widowControl w:val="0"/>
        <w:numPr>
          <w:ilvl w:val="1"/>
          <w:numId w:val="2"/>
        </w:numPr>
        <w:tabs>
          <w:tab w:val="num" w:pos="0"/>
        </w:tabs>
        <w:suppressAutoHyphens w:val="0"/>
        <w:snapToGrid w:val="0"/>
        <w:ind w:left="0" w:firstLine="567"/>
        <w:jc w:val="both"/>
        <w:rPr>
          <w:lang w:eastAsia="ru-RU"/>
        </w:rPr>
      </w:pPr>
      <w:r w:rsidRPr="000C7C66">
        <w:rPr>
          <w:lang w:eastAsia="ru-RU"/>
        </w:rPr>
        <w:t>Стороны обязуются незамедлительно извещать друг друга документально обо всех изменениях в платежных и почтовых реквизитах. Действия, совершенные по старым адресам (до поступления уведомлений об их изменении), засчитываются во исполнение обязательств.</w:t>
      </w:r>
    </w:p>
    <w:p w:rsidR="006A2847" w:rsidRPr="000C7C66" w:rsidRDefault="006A2847" w:rsidP="00FB6623">
      <w:pPr>
        <w:widowControl w:val="0"/>
        <w:numPr>
          <w:ilvl w:val="1"/>
          <w:numId w:val="2"/>
        </w:numPr>
        <w:tabs>
          <w:tab w:val="num" w:pos="0"/>
        </w:tabs>
        <w:suppressAutoHyphens w:val="0"/>
        <w:snapToGrid w:val="0"/>
        <w:ind w:left="0" w:firstLine="567"/>
        <w:jc w:val="both"/>
        <w:rPr>
          <w:lang w:eastAsia="ru-RU"/>
        </w:rPr>
      </w:pPr>
      <w:r w:rsidRPr="000C7C66">
        <w:rPr>
          <w:lang w:eastAsia="ru-RU"/>
        </w:rPr>
        <w:t>После подписания настоящего контракта все предыдущие письменные и устные соглашения, переписка, переговоры между сторонами, относящиеся к данному контракту, теряют силу.</w:t>
      </w:r>
    </w:p>
    <w:p w:rsidR="006A2847" w:rsidRPr="000C7C66" w:rsidRDefault="006A2847" w:rsidP="00FB6623">
      <w:pPr>
        <w:widowControl w:val="0"/>
        <w:numPr>
          <w:ilvl w:val="1"/>
          <w:numId w:val="2"/>
        </w:numPr>
        <w:tabs>
          <w:tab w:val="num" w:pos="0"/>
        </w:tabs>
        <w:suppressAutoHyphens w:val="0"/>
        <w:snapToGrid w:val="0"/>
        <w:ind w:left="0" w:firstLine="567"/>
        <w:jc w:val="both"/>
        <w:rPr>
          <w:lang w:eastAsia="ru-RU"/>
        </w:rPr>
      </w:pPr>
      <w:r w:rsidRPr="000C7C66">
        <w:rPr>
          <w:lang w:eastAsia="ru-RU"/>
        </w:rPr>
        <w:t>Все споры или разногласия, возникающие между сторонами по настоящему контракту или в связи с ним, разрешаются в претензионном порядке. Срок рассмотрения претензий 15 дней.</w:t>
      </w:r>
    </w:p>
    <w:p w:rsidR="00E37550" w:rsidRPr="000C7C66" w:rsidRDefault="006A2847" w:rsidP="00FB6623">
      <w:pPr>
        <w:widowControl w:val="0"/>
        <w:numPr>
          <w:ilvl w:val="1"/>
          <w:numId w:val="2"/>
        </w:numPr>
        <w:tabs>
          <w:tab w:val="num" w:pos="0"/>
        </w:tabs>
        <w:suppressAutoHyphens w:val="0"/>
        <w:snapToGrid w:val="0"/>
        <w:ind w:left="0" w:firstLine="567"/>
        <w:jc w:val="both"/>
        <w:rPr>
          <w:lang w:eastAsia="ru-RU"/>
        </w:rPr>
      </w:pPr>
      <w:r w:rsidRPr="000C7C66">
        <w:rPr>
          <w:lang w:eastAsia="ru-RU"/>
        </w:rPr>
        <w:t>Все неурегулированные разногласия подлежат рассмотрению в Арбитражном суде Свердловской области.</w:t>
      </w:r>
    </w:p>
    <w:p w:rsidR="00FB6623" w:rsidRDefault="002B41FC" w:rsidP="00FB6623">
      <w:pPr>
        <w:widowControl w:val="0"/>
        <w:numPr>
          <w:ilvl w:val="1"/>
          <w:numId w:val="2"/>
        </w:numPr>
        <w:tabs>
          <w:tab w:val="num" w:pos="0"/>
        </w:tabs>
        <w:suppressAutoHyphens w:val="0"/>
        <w:snapToGrid w:val="0"/>
        <w:ind w:left="0" w:firstLine="567"/>
        <w:jc w:val="both"/>
        <w:rPr>
          <w:lang w:eastAsia="ru-RU"/>
        </w:rPr>
      </w:pPr>
      <w:r w:rsidRPr="000C7C66">
        <w:rPr>
          <w:lang w:eastAsia="ru-RU"/>
        </w:rPr>
        <w:t>В случае если проектная документация и (или) рабочая документация предусматривают при осуществлении работ по строительству (реконструкции) объектов капитального строительства поставку товаров, в отношении которых Правительством Российской Федерации в соответствии со статьей 14 Федерального закона о контрактной системе установлены запрет на допуск товаров, происходящих из иностранных государств, и ограничения допуска указанных товаров, то проектная документация и (или) рабочая документация, являющиеся предметом контракта, должны содержать отдельный перечень таких товаров.</w:t>
      </w:r>
    </w:p>
    <w:p w:rsidR="00BA6CA4" w:rsidRPr="000C7C66" w:rsidRDefault="00BA6CA4" w:rsidP="00FB6623">
      <w:pPr>
        <w:widowControl w:val="0"/>
        <w:numPr>
          <w:ilvl w:val="1"/>
          <w:numId w:val="2"/>
        </w:numPr>
        <w:tabs>
          <w:tab w:val="num" w:pos="0"/>
        </w:tabs>
        <w:suppressAutoHyphens w:val="0"/>
        <w:snapToGrid w:val="0"/>
        <w:ind w:left="0" w:firstLine="567"/>
        <w:jc w:val="both"/>
        <w:rPr>
          <w:lang w:eastAsia="ru-RU"/>
        </w:rPr>
      </w:pPr>
      <w:r w:rsidRPr="00BA6CA4">
        <w:rPr>
          <w:lang w:eastAsia="ru-RU"/>
        </w:rPr>
        <w:t xml:space="preserve">Подписанием настоящего контракта </w:t>
      </w:r>
      <w:r w:rsidR="008A2128">
        <w:rPr>
          <w:lang w:eastAsia="ru-RU"/>
        </w:rPr>
        <w:t>Генпроектировщик</w:t>
      </w:r>
      <w:r w:rsidRPr="00BA6CA4">
        <w:rPr>
          <w:lang w:eastAsia="ru-RU"/>
        </w:rPr>
        <w:t xml:space="preserve"> подтверждает свое соответствие требованиям, установленным ч. 1</w:t>
      </w:r>
      <w:r w:rsidR="007A3853">
        <w:rPr>
          <w:lang w:eastAsia="ru-RU"/>
        </w:rPr>
        <w:t>, ч. 1.1.</w:t>
      </w:r>
      <w:r w:rsidRPr="00BA6CA4">
        <w:rPr>
          <w:lang w:eastAsia="ru-RU"/>
        </w:rPr>
        <w:t xml:space="preserve"> ст. 31 Федерального закона от 05.04.2013 № 44-ФЗ </w:t>
      </w:r>
      <w:r w:rsidR="00851317">
        <w:rPr>
          <w:lang w:eastAsia="ru-RU"/>
        </w:rPr>
        <w:t>«</w:t>
      </w:r>
      <w:r w:rsidRPr="00BA6CA4">
        <w:rPr>
          <w:lang w:eastAsia="ru-RU"/>
        </w:rPr>
        <w:t>О контрактной системе в сфере закупок товаров, работ, услуг для обеспечения государственных и муниципальных нужд</w:t>
      </w:r>
      <w:r w:rsidR="00851317">
        <w:rPr>
          <w:lang w:eastAsia="ru-RU"/>
        </w:rPr>
        <w:t>»</w:t>
      </w:r>
      <w:r w:rsidRPr="00BA6CA4">
        <w:rPr>
          <w:lang w:eastAsia="ru-RU"/>
        </w:rPr>
        <w:t>.</w:t>
      </w:r>
    </w:p>
    <w:p w:rsidR="005D78C8" w:rsidRPr="000C7C66" w:rsidRDefault="005D78C8" w:rsidP="00E37550">
      <w:pPr>
        <w:widowControl w:val="0"/>
        <w:suppressAutoHyphens w:val="0"/>
        <w:snapToGrid w:val="0"/>
        <w:ind w:firstLine="480"/>
        <w:rPr>
          <w:b/>
          <w:lang w:eastAsia="ru-RU"/>
        </w:rPr>
      </w:pPr>
    </w:p>
    <w:p w:rsidR="00B52310" w:rsidRPr="000C7C66" w:rsidRDefault="00E37550" w:rsidP="00FB6623">
      <w:pPr>
        <w:widowControl w:val="0"/>
        <w:numPr>
          <w:ilvl w:val="0"/>
          <w:numId w:val="2"/>
        </w:numPr>
        <w:suppressAutoHyphens w:val="0"/>
        <w:snapToGrid w:val="0"/>
        <w:ind w:left="0" w:firstLine="0"/>
        <w:jc w:val="center"/>
        <w:rPr>
          <w:b/>
          <w:lang w:eastAsia="ru-RU"/>
        </w:rPr>
      </w:pPr>
      <w:r w:rsidRPr="000C7C66">
        <w:rPr>
          <w:b/>
          <w:lang w:eastAsia="ru-RU"/>
        </w:rPr>
        <w:t>СРОКИ ДЕЙСТВИЯ КОНТРАКТА</w:t>
      </w:r>
    </w:p>
    <w:p w:rsidR="00437F7D" w:rsidRPr="006511B7" w:rsidRDefault="00437F7D" w:rsidP="00437F7D">
      <w:pPr>
        <w:widowControl w:val="0"/>
        <w:numPr>
          <w:ilvl w:val="1"/>
          <w:numId w:val="2"/>
        </w:numPr>
        <w:tabs>
          <w:tab w:val="num" w:pos="0"/>
        </w:tabs>
        <w:suppressAutoHyphens w:val="0"/>
        <w:snapToGrid w:val="0"/>
        <w:ind w:left="0" w:firstLine="567"/>
        <w:jc w:val="both"/>
        <w:rPr>
          <w:lang w:eastAsia="ru-RU"/>
        </w:rPr>
      </w:pPr>
      <w:r w:rsidRPr="006511B7">
        <w:rPr>
          <w:lang w:eastAsia="ru-RU"/>
        </w:rPr>
        <w:t xml:space="preserve">Контракт вступает в силу со дня его заключения сторонами и действует до </w:t>
      </w:r>
      <w:r w:rsidRPr="006511B7">
        <w:rPr>
          <w:lang w:eastAsia="ru-RU"/>
        </w:rPr>
        <w:br/>
      </w:r>
      <w:r w:rsidR="006511B7" w:rsidRPr="006511B7">
        <w:rPr>
          <w:lang w:eastAsia="ru-RU"/>
        </w:rPr>
        <w:t>полного выполнения Сторонами своих обязательств</w:t>
      </w:r>
      <w:r w:rsidRPr="006511B7">
        <w:rPr>
          <w:lang w:eastAsia="ru-RU"/>
        </w:rPr>
        <w:t xml:space="preserve"> по контракту</w:t>
      </w:r>
      <w:r w:rsidR="006511B7" w:rsidRPr="006511B7">
        <w:rPr>
          <w:lang w:eastAsia="ru-RU"/>
        </w:rPr>
        <w:t>.</w:t>
      </w:r>
    </w:p>
    <w:p w:rsidR="00DA648F" w:rsidRPr="000C7C66" w:rsidRDefault="00DA648F" w:rsidP="00FB6623">
      <w:pPr>
        <w:widowControl w:val="0"/>
        <w:suppressAutoHyphens w:val="0"/>
        <w:snapToGrid w:val="0"/>
        <w:ind w:firstLine="567"/>
        <w:jc w:val="both"/>
        <w:rPr>
          <w:lang w:eastAsia="ru-RU"/>
        </w:rPr>
      </w:pPr>
    </w:p>
    <w:p w:rsidR="00F97049" w:rsidRPr="000C7C66" w:rsidRDefault="00F97049" w:rsidP="00FB6623">
      <w:pPr>
        <w:widowControl w:val="0"/>
        <w:numPr>
          <w:ilvl w:val="0"/>
          <w:numId w:val="2"/>
        </w:numPr>
        <w:suppressAutoHyphens w:val="0"/>
        <w:snapToGrid w:val="0"/>
        <w:ind w:left="0" w:firstLine="0"/>
        <w:jc w:val="center"/>
        <w:rPr>
          <w:b/>
          <w:lang w:eastAsia="ru-RU"/>
        </w:rPr>
      </w:pPr>
      <w:r w:rsidRPr="000C7C66">
        <w:rPr>
          <w:b/>
          <w:lang w:eastAsia="ru-RU"/>
        </w:rPr>
        <w:t>АНТИКОРРУПЦИОННАЯ ОГОВОРКА</w:t>
      </w:r>
    </w:p>
    <w:p w:rsidR="00F97049" w:rsidRPr="000C7C66" w:rsidRDefault="00F97049" w:rsidP="00FB6623">
      <w:pPr>
        <w:widowControl w:val="0"/>
        <w:numPr>
          <w:ilvl w:val="1"/>
          <w:numId w:val="2"/>
        </w:numPr>
        <w:tabs>
          <w:tab w:val="num" w:pos="0"/>
        </w:tabs>
        <w:suppressAutoHyphens w:val="0"/>
        <w:snapToGrid w:val="0"/>
        <w:ind w:left="0" w:firstLine="567"/>
        <w:jc w:val="both"/>
        <w:rPr>
          <w:lang w:eastAsia="ru-RU"/>
        </w:rPr>
      </w:pPr>
      <w:r w:rsidRPr="000C7C66">
        <w:rPr>
          <w:lang w:eastAsia="ru-RU"/>
        </w:rPr>
        <w:t>При исполнении своих обязательств по контракту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 При исполнении своих обязательств по контракту Стороны, их аффилированные лица, работники или посредники не осуществляют действия, квалифицируемые применимым для целей контракта законодательством как дача или 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 и легализации (отмывании) доходов, полученных преступным путем.</w:t>
      </w:r>
    </w:p>
    <w:p w:rsidR="00F97049" w:rsidRPr="000C7C66" w:rsidRDefault="00F97049" w:rsidP="00FB6623">
      <w:pPr>
        <w:widowControl w:val="0"/>
        <w:numPr>
          <w:ilvl w:val="1"/>
          <w:numId w:val="2"/>
        </w:numPr>
        <w:tabs>
          <w:tab w:val="num" w:pos="0"/>
        </w:tabs>
        <w:suppressAutoHyphens w:val="0"/>
        <w:snapToGrid w:val="0"/>
        <w:ind w:left="0" w:firstLine="567"/>
        <w:jc w:val="both"/>
        <w:rPr>
          <w:lang w:eastAsia="ru-RU"/>
        </w:rPr>
      </w:pPr>
      <w:r w:rsidRPr="000C7C66">
        <w:rPr>
          <w:lang w:eastAsia="ru-RU"/>
        </w:rPr>
        <w:t xml:space="preserve">В случае возникновения у Стороны добросовестных и обоснованных подозрений, что произошло или может произойти нарушение каких-либо положений настоящего раздела контракта, соответствующая Сторона обязуется уведомить другую Сторону в письменной форме не позднее 5 рабочих дней с момента возникновения указанных подозрений. В письменном уведомлении указываются лица, причастные к нарушению условий контракта, фактические обстоятельства дела и предоставляются материалы, достоверно подтверждающие или дающие основание предполагать, что произошло или может произойти нарушение настоящего раздела контракта. </w:t>
      </w:r>
    </w:p>
    <w:p w:rsidR="00F97049" w:rsidRPr="000C7C66" w:rsidRDefault="00F97049" w:rsidP="00FB6623">
      <w:pPr>
        <w:ind w:firstLine="567"/>
        <w:jc w:val="both"/>
        <w:rPr>
          <w:lang w:eastAsia="ru-RU"/>
        </w:rPr>
      </w:pPr>
      <w:r w:rsidRPr="000C7C66">
        <w:rPr>
          <w:lang w:eastAsia="ru-RU"/>
        </w:rPr>
        <w:t xml:space="preserve">Сторона, получившая письменное уведомление о нарушении положений настоящего раздела контракта, обязана в течение 10 рабочих дней с даты его получения, рассмотреть его и в течение 5 </w:t>
      </w:r>
      <w:r w:rsidRPr="000C7C66">
        <w:rPr>
          <w:lang w:eastAsia="ru-RU"/>
        </w:rPr>
        <w:lastRenderedPageBreak/>
        <w:t>рабочих дней с даты окончания рассмотрения, сообщить уведомившей Стороне об итогах его рассмотрения.</w:t>
      </w:r>
    </w:p>
    <w:p w:rsidR="00757008" w:rsidRDefault="00757008" w:rsidP="00E37550">
      <w:pPr>
        <w:widowControl w:val="0"/>
        <w:suppressAutoHyphens w:val="0"/>
        <w:snapToGrid w:val="0"/>
        <w:ind w:firstLine="480"/>
        <w:rPr>
          <w:b/>
          <w:kern w:val="20"/>
          <w:lang w:eastAsia="ru-RU"/>
        </w:rPr>
      </w:pPr>
    </w:p>
    <w:p w:rsidR="00E37550" w:rsidRPr="000C7C66" w:rsidRDefault="00E37550" w:rsidP="00E37550">
      <w:pPr>
        <w:widowControl w:val="0"/>
        <w:suppressAutoHyphens w:val="0"/>
        <w:snapToGrid w:val="0"/>
        <w:ind w:firstLine="480"/>
        <w:rPr>
          <w:b/>
          <w:kern w:val="20"/>
          <w:lang w:eastAsia="ru-RU"/>
        </w:rPr>
      </w:pPr>
      <w:r w:rsidRPr="000C7C66">
        <w:rPr>
          <w:b/>
          <w:kern w:val="20"/>
          <w:lang w:eastAsia="ru-RU"/>
        </w:rPr>
        <w:t>Приложения:</w:t>
      </w:r>
    </w:p>
    <w:p w:rsidR="00E37550" w:rsidRPr="000C7C66" w:rsidRDefault="00E37550" w:rsidP="00E37550">
      <w:pPr>
        <w:widowControl w:val="0"/>
        <w:suppressAutoHyphens w:val="0"/>
        <w:snapToGrid w:val="0"/>
        <w:rPr>
          <w:kern w:val="20"/>
          <w:lang w:eastAsia="ru-RU"/>
        </w:rPr>
      </w:pPr>
      <w:r w:rsidRPr="000C7C66">
        <w:rPr>
          <w:kern w:val="20"/>
          <w:lang w:eastAsia="ru-RU"/>
        </w:rPr>
        <w:t>Приложение № 1 – Задание.</w:t>
      </w:r>
    </w:p>
    <w:p w:rsidR="00E37550" w:rsidRPr="000C7C66" w:rsidRDefault="001F4496" w:rsidP="00E37550">
      <w:pPr>
        <w:widowControl w:val="0"/>
        <w:suppressAutoHyphens w:val="0"/>
        <w:snapToGrid w:val="0"/>
        <w:rPr>
          <w:kern w:val="20"/>
          <w:lang w:eastAsia="ru-RU"/>
        </w:rPr>
      </w:pPr>
      <w:r w:rsidRPr="000C7C66">
        <w:rPr>
          <w:kern w:val="20"/>
          <w:lang w:eastAsia="ru-RU"/>
        </w:rPr>
        <w:t xml:space="preserve">Приложение № 2 – </w:t>
      </w:r>
      <w:r w:rsidR="00177B28" w:rsidRPr="000C7C66">
        <w:rPr>
          <w:kern w:val="20"/>
          <w:lang w:eastAsia="ru-RU"/>
        </w:rPr>
        <w:t>График выполнения работ</w:t>
      </w:r>
      <w:r w:rsidR="00E37550" w:rsidRPr="000C7C66">
        <w:rPr>
          <w:kern w:val="20"/>
          <w:lang w:eastAsia="ru-RU"/>
        </w:rPr>
        <w:t>.</w:t>
      </w:r>
    </w:p>
    <w:p w:rsidR="00E37550" w:rsidRDefault="001F4496" w:rsidP="00E20EF2">
      <w:pPr>
        <w:widowControl w:val="0"/>
        <w:tabs>
          <w:tab w:val="num" w:pos="0"/>
          <w:tab w:val="left" w:pos="2127"/>
          <w:tab w:val="left" w:pos="6915"/>
        </w:tabs>
        <w:suppressAutoHyphens w:val="0"/>
        <w:snapToGrid w:val="0"/>
        <w:rPr>
          <w:kern w:val="20"/>
          <w:lang w:eastAsia="ru-RU"/>
        </w:rPr>
      </w:pPr>
      <w:r w:rsidRPr="000C7C66">
        <w:rPr>
          <w:kern w:val="20"/>
          <w:lang w:eastAsia="ru-RU"/>
        </w:rPr>
        <w:t xml:space="preserve">Приложение № 3 – </w:t>
      </w:r>
      <w:r w:rsidR="00E37550" w:rsidRPr="000C7C66">
        <w:rPr>
          <w:kern w:val="20"/>
          <w:lang w:eastAsia="ru-RU"/>
        </w:rPr>
        <w:t>Протокол согласования договорной цены.</w:t>
      </w:r>
      <w:r w:rsidR="00E20EF2">
        <w:rPr>
          <w:kern w:val="20"/>
          <w:lang w:eastAsia="ru-RU"/>
        </w:rPr>
        <w:tab/>
      </w:r>
    </w:p>
    <w:p w:rsidR="00E20EF2" w:rsidRDefault="00E20EF2" w:rsidP="00E20EF2">
      <w:pPr>
        <w:widowControl w:val="0"/>
        <w:tabs>
          <w:tab w:val="num" w:pos="0"/>
          <w:tab w:val="left" w:pos="2127"/>
        </w:tabs>
        <w:suppressAutoHyphens w:val="0"/>
        <w:snapToGrid w:val="0"/>
        <w:rPr>
          <w:kern w:val="20"/>
          <w:lang w:eastAsia="ru-RU"/>
        </w:rPr>
      </w:pPr>
      <w:r>
        <w:rPr>
          <w:kern w:val="20"/>
          <w:lang w:eastAsia="ru-RU"/>
        </w:rPr>
        <w:t xml:space="preserve">Приложение № 4 – График исполнения контракта. </w:t>
      </w:r>
    </w:p>
    <w:p w:rsidR="00E20EF2" w:rsidRDefault="00E20EF2" w:rsidP="00E20EF2">
      <w:pPr>
        <w:widowControl w:val="0"/>
        <w:tabs>
          <w:tab w:val="num" w:pos="0"/>
          <w:tab w:val="left" w:pos="2127"/>
          <w:tab w:val="left" w:pos="6915"/>
        </w:tabs>
        <w:suppressAutoHyphens w:val="0"/>
        <w:snapToGrid w:val="0"/>
        <w:rPr>
          <w:kern w:val="20"/>
          <w:lang w:eastAsia="ru-RU"/>
        </w:rPr>
      </w:pPr>
    </w:p>
    <w:p w:rsidR="003A089E" w:rsidRPr="000C7C66" w:rsidRDefault="003A089E" w:rsidP="002F6876">
      <w:pPr>
        <w:widowControl w:val="0"/>
        <w:tabs>
          <w:tab w:val="num" w:pos="0"/>
        </w:tabs>
        <w:suppressAutoHyphens w:val="0"/>
        <w:snapToGrid w:val="0"/>
        <w:rPr>
          <w:b/>
          <w:lang w:eastAsia="ru-RU"/>
        </w:rPr>
      </w:pPr>
    </w:p>
    <w:p w:rsidR="00AB7984" w:rsidRPr="00AB7984" w:rsidRDefault="00AB7984" w:rsidP="00436C7A">
      <w:pPr>
        <w:widowControl w:val="0"/>
        <w:tabs>
          <w:tab w:val="num" w:pos="0"/>
        </w:tabs>
        <w:suppressAutoHyphens w:val="0"/>
        <w:snapToGrid w:val="0"/>
        <w:ind w:firstLine="720"/>
        <w:jc w:val="center"/>
        <w:rPr>
          <w:lang w:eastAsia="ru-RU"/>
        </w:rPr>
      </w:pPr>
    </w:p>
    <w:p w:rsidR="00E37550" w:rsidRPr="000C7C66" w:rsidRDefault="005557AC" w:rsidP="00436C7A">
      <w:pPr>
        <w:widowControl w:val="0"/>
        <w:tabs>
          <w:tab w:val="num" w:pos="0"/>
        </w:tabs>
        <w:suppressAutoHyphens w:val="0"/>
        <w:snapToGrid w:val="0"/>
        <w:ind w:firstLine="720"/>
        <w:jc w:val="center"/>
        <w:rPr>
          <w:b/>
          <w:lang w:eastAsia="ru-RU"/>
        </w:rPr>
      </w:pPr>
      <w:r>
        <w:rPr>
          <w:b/>
          <w:lang w:eastAsia="ru-RU"/>
        </w:rPr>
        <w:t xml:space="preserve">АДРЕСА </w:t>
      </w:r>
      <w:r w:rsidR="00E37550" w:rsidRPr="000C7C66">
        <w:rPr>
          <w:b/>
          <w:lang w:eastAsia="ru-RU"/>
        </w:rPr>
        <w:t>И РЕКВИЗИТЫ СТОРОН:</w:t>
      </w:r>
    </w:p>
    <w:p w:rsidR="00F33BE1" w:rsidRPr="000C7C66" w:rsidRDefault="00F33BE1" w:rsidP="00436C7A">
      <w:pPr>
        <w:widowControl w:val="0"/>
        <w:tabs>
          <w:tab w:val="num" w:pos="0"/>
        </w:tabs>
        <w:suppressAutoHyphens w:val="0"/>
        <w:snapToGrid w:val="0"/>
        <w:ind w:firstLine="720"/>
        <w:jc w:val="center"/>
        <w:rPr>
          <w:b/>
          <w:lang w:eastAsia="ru-RU"/>
        </w:rPr>
      </w:pPr>
    </w:p>
    <w:tbl>
      <w:tblPr>
        <w:tblW w:w="10173" w:type="dxa"/>
        <w:tblLayout w:type="fixed"/>
        <w:tblLook w:val="04A0" w:firstRow="1" w:lastRow="0" w:firstColumn="1" w:lastColumn="0" w:noHBand="0" w:noVBand="1"/>
      </w:tblPr>
      <w:tblGrid>
        <w:gridCol w:w="5211"/>
        <w:gridCol w:w="284"/>
        <w:gridCol w:w="4678"/>
      </w:tblGrid>
      <w:tr w:rsidR="00E37550" w:rsidRPr="000C7C66" w:rsidTr="00186030">
        <w:trPr>
          <w:cantSplit/>
        </w:trPr>
        <w:tc>
          <w:tcPr>
            <w:tcW w:w="5211" w:type="dxa"/>
            <w:hideMark/>
          </w:tcPr>
          <w:p w:rsidR="00E37550" w:rsidRPr="000C7C66" w:rsidRDefault="00E37550">
            <w:pPr>
              <w:widowControl w:val="0"/>
              <w:suppressAutoHyphens w:val="0"/>
              <w:snapToGrid w:val="0"/>
              <w:ind w:firstLine="720"/>
              <w:jc w:val="center"/>
              <w:rPr>
                <w:b/>
                <w:lang w:eastAsia="ru-RU"/>
              </w:rPr>
            </w:pPr>
            <w:r w:rsidRPr="000C7C66">
              <w:rPr>
                <w:b/>
                <w:lang w:eastAsia="ru-RU"/>
              </w:rPr>
              <w:t>ЗАКАЗЧИК</w:t>
            </w:r>
          </w:p>
          <w:p w:rsidR="00E37550" w:rsidRPr="000C7C66" w:rsidRDefault="00E37550">
            <w:pPr>
              <w:widowControl w:val="0"/>
              <w:suppressAutoHyphens w:val="0"/>
              <w:snapToGrid w:val="0"/>
              <w:ind w:firstLine="720"/>
              <w:jc w:val="center"/>
              <w:rPr>
                <w:b/>
                <w:lang w:eastAsia="ru-RU"/>
              </w:rPr>
            </w:pPr>
            <w:r w:rsidRPr="000C7C66">
              <w:rPr>
                <w:b/>
                <w:lang w:eastAsia="ru-RU"/>
              </w:rPr>
              <w:t xml:space="preserve">ГКУ СО </w:t>
            </w:r>
            <w:r w:rsidR="00851317">
              <w:rPr>
                <w:b/>
                <w:lang w:eastAsia="ru-RU"/>
              </w:rPr>
              <w:t>«</w:t>
            </w:r>
            <w:r w:rsidRPr="000C7C66">
              <w:rPr>
                <w:b/>
                <w:lang w:eastAsia="ru-RU"/>
              </w:rPr>
              <w:t>Управление автодорог</w:t>
            </w:r>
            <w:r w:rsidR="00851317">
              <w:rPr>
                <w:b/>
                <w:lang w:eastAsia="ru-RU"/>
              </w:rPr>
              <w:t>»</w:t>
            </w:r>
          </w:p>
        </w:tc>
        <w:tc>
          <w:tcPr>
            <w:tcW w:w="284" w:type="dxa"/>
          </w:tcPr>
          <w:p w:rsidR="00E37550" w:rsidRPr="000C7C66" w:rsidRDefault="00E37550">
            <w:pPr>
              <w:widowControl w:val="0"/>
              <w:suppressAutoHyphens w:val="0"/>
              <w:snapToGrid w:val="0"/>
              <w:ind w:firstLine="720"/>
              <w:jc w:val="center"/>
              <w:rPr>
                <w:b/>
                <w:lang w:eastAsia="ru-RU"/>
              </w:rPr>
            </w:pPr>
          </w:p>
        </w:tc>
        <w:tc>
          <w:tcPr>
            <w:tcW w:w="4678" w:type="dxa"/>
            <w:hideMark/>
          </w:tcPr>
          <w:p w:rsidR="00E37550" w:rsidRPr="000C7C66" w:rsidRDefault="006A2847">
            <w:pPr>
              <w:widowControl w:val="0"/>
              <w:suppressAutoHyphens w:val="0"/>
              <w:snapToGrid w:val="0"/>
              <w:ind w:firstLine="720"/>
              <w:jc w:val="center"/>
              <w:rPr>
                <w:b/>
                <w:lang w:eastAsia="ru-RU"/>
              </w:rPr>
            </w:pPr>
            <w:r w:rsidRPr="000C7C66">
              <w:rPr>
                <w:b/>
                <w:lang w:eastAsia="ru-RU"/>
              </w:rPr>
              <w:t>ГЕН</w:t>
            </w:r>
            <w:r w:rsidR="00E37550" w:rsidRPr="000C7C66">
              <w:rPr>
                <w:b/>
                <w:lang w:eastAsia="ru-RU"/>
              </w:rPr>
              <w:t>ПРОЕКТИРОВЩИК</w:t>
            </w:r>
          </w:p>
          <w:p w:rsidR="00E37550" w:rsidRPr="000C7C66" w:rsidRDefault="00E37550">
            <w:pPr>
              <w:widowControl w:val="0"/>
              <w:suppressAutoHyphens w:val="0"/>
              <w:snapToGrid w:val="0"/>
              <w:ind w:firstLine="720"/>
              <w:jc w:val="center"/>
              <w:rPr>
                <w:b/>
                <w:lang w:eastAsia="ru-RU"/>
              </w:rPr>
            </w:pPr>
            <w:r w:rsidRPr="000C7C66">
              <w:rPr>
                <w:b/>
                <w:lang w:eastAsia="ru-RU"/>
              </w:rPr>
              <w:t>______________</w:t>
            </w:r>
            <w:r w:rsidR="006A2847" w:rsidRPr="000C7C66">
              <w:rPr>
                <w:b/>
                <w:lang w:eastAsia="ru-RU"/>
              </w:rPr>
              <w:t>___</w:t>
            </w:r>
          </w:p>
        </w:tc>
      </w:tr>
      <w:tr w:rsidR="00E37550" w:rsidRPr="002E618B" w:rsidTr="00186030">
        <w:trPr>
          <w:gridAfter w:val="1"/>
          <w:wAfter w:w="4678" w:type="dxa"/>
        </w:trPr>
        <w:tc>
          <w:tcPr>
            <w:tcW w:w="5211" w:type="dxa"/>
          </w:tcPr>
          <w:p w:rsidR="00EE6EC8" w:rsidRPr="000C7C66" w:rsidRDefault="00EE6EC8" w:rsidP="00EE6EC8">
            <w:r w:rsidRPr="000C7C66">
              <w:t>620026, г. Екатеринбург, ул. Луначарского, 203</w:t>
            </w:r>
          </w:p>
          <w:p w:rsidR="00EE6EC8" w:rsidRPr="000C7C66" w:rsidRDefault="00EE6EC8" w:rsidP="00EE6EC8">
            <w:r w:rsidRPr="000C7C66">
              <w:t>ИНН        6658078110        КПП   668501001</w:t>
            </w:r>
          </w:p>
          <w:p w:rsidR="00EE6EC8" w:rsidRPr="000C7C66" w:rsidRDefault="00EE6EC8" w:rsidP="00EE6EC8">
            <w:r w:rsidRPr="000C7C66">
              <w:t xml:space="preserve">Получатель: Министерство финансов Свердловской области (ГКУ СО </w:t>
            </w:r>
            <w:r w:rsidR="00851317">
              <w:t>«</w:t>
            </w:r>
            <w:r w:rsidRPr="000C7C66">
              <w:t>Управление автодорог</w:t>
            </w:r>
            <w:r w:rsidR="00851317">
              <w:t>»</w:t>
            </w:r>
            <w:r w:rsidRPr="000C7C66">
              <w:t>)</w:t>
            </w:r>
          </w:p>
          <w:p w:rsidR="00EE6EC8" w:rsidRPr="000C7C66" w:rsidRDefault="00EE6EC8" w:rsidP="00EE6EC8">
            <w:proofErr w:type="spellStart"/>
            <w:r w:rsidRPr="000C7C66">
              <w:t>сч</w:t>
            </w:r>
            <w:proofErr w:type="spellEnd"/>
            <w:r w:rsidRPr="000C7C66">
              <w:t xml:space="preserve">.   03221643650000006200   </w:t>
            </w:r>
          </w:p>
          <w:p w:rsidR="00EE6EC8" w:rsidRPr="000C7C66" w:rsidRDefault="00EE6EC8" w:rsidP="00EE6EC8">
            <w:r w:rsidRPr="000C7C66">
              <w:t xml:space="preserve">Банк </w:t>
            </w:r>
            <w:proofErr w:type="gramStart"/>
            <w:r w:rsidRPr="000C7C66">
              <w:t>получателя:  Уральское</w:t>
            </w:r>
            <w:proofErr w:type="gramEnd"/>
            <w:r w:rsidRPr="000C7C66">
              <w:t xml:space="preserve"> ГУ Банка России//УФК по Свердловской области, </w:t>
            </w:r>
          </w:p>
          <w:p w:rsidR="00EE6EC8" w:rsidRPr="000C7C66" w:rsidRDefault="00EE6EC8" w:rsidP="00EE6EC8">
            <w:r w:rsidRPr="000C7C66">
              <w:t>г. Екатеринбург</w:t>
            </w:r>
          </w:p>
          <w:p w:rsidR="00EE6EC8" w:rsidRPr="000C7C66" w:rsidRDefault="00EE6EC8" w:rsidP="00EE6EC8">
            <w:r w:rsidRPr="000C7C66">
              <w:t>БИК   016577551</w:t>
            </w:r>
          </w:p>
          <w:p w:rsidR="00EE6EC8" w:rsidRPr="000C7C66" w:rsidRDefault="00EE6EC8" w:rsidP="00EE6EC8">
            <w:r w:rsidRPr="000C7C66">
              <w:t>к/</w:t>
            </w:r>
            <w:proofErr w:type="spellStart"/>
            <w:r w:rsidRPr="000C7C66">
              <w:t>сч</w:t>
            </w:r>
            <w:proofErr w:type="spellEnd"/>
            <w:r w:rsidRPr="000C7C66">
              <w:t xml:space="preserve">    40102810645370000054</w:t>
            </w:r>
          </w:p>
          <w:p w:rsidR="00EE6EC8" w:rsidRPr="000C7C66" w:rsidRDefault="00EE6EC8" w:rsidP="00EE6EC8">
            <w:r w:rsidRPr="000C7C66">
              <w:t>ОКПО      46656131</w:t>
            </w:r>
          </w:p>
          <w:p w:rsidR="00EE6EC8" w:rsidRPr="000C7C66" w:rsidRDefault="00EE6EC8" w:rsidP="00EE6EC8">
            <w:r w:rsidRPr="000C7C66">
              <w:t>ОКТМО   65701000001</w:t>
            </w:r>
          </w:p>
          <w:p w:rsidR="00EE6EC8" w:rsidRPr="000C7C66" w:rsidRDefault="002E618B" w:rsidP="00EE6EC8">
            <w:r>
              <w:t>Тел. (343) 261-79-84.</w:t>
            </w:r>
          </w:p>
          <w:p w:rsidR="00E37550" w:rsidRPr="001F6321" w:rsidRDefault="00EE6EC8" w:rsidP="00EE6EC8">
            <w:r w:rsidRPr="000C7C66">
              <w:rPr>
                <w:lang w:val="en-US"/>
              </w:rPr>
              <w:t>E</w:t>
            </w:r>
            <w:r w:rsidRPr="001F6321">
              <w:t>-</w:t>
            </w:r>
            <w:r w:rsidRPr="000C7C66">
              <w:rPr>
                <w:lang w:val="en-US"/>
              </w:rPr>
              <w:t>mail</w:t>
            </w:r>
            <w:r w:rsidRPr="001F6321">
              <w:t xml:space="preserve">: </w:t>
            </w:r>
            <w:proofErr w:type="spellStart"/>
            <w:r w:rsidRPr="000C7C66">
              <w:rPr>
                <w:lang w:val="en-US"/>
              </w:rPr>
              <w:t>uadso</w:t>
            </w:r>
            <w:proofErr w:type="spellEnd"/>
            <w:r w:rsidRPr="001F6321">
              <w:t>@</w:t>
            </w:r>
            <w:proofErr w:type="spellStart"/>
            <w:r w:rsidRPr="000C7C66">
              <w:rPr>
                <w:lang w:val="en-US"/>
              </w:rPr>
              <w:t>uadso</w:t>
            </w:r>
            <w:proofErr w:type="spellEnd"/>
            <w:r w:rsidRPr="001F6321">
              <w:t>.</w:t>
            </w:r>
            <w:proofErr w:type="spellStart"/>
            <w:r w:rsidRPr="000C7C66">
              <w:rPr>
                <w:lang w:val="en-US"/>
              </w:rPr>
              <w:t>ru</w:t>
            </w:r>
            <w:proofErr w:type="spellEnd"/>
            <w:r w:rsidRPr="001F6321">
              <w:t xml:space="preserve">  </w:t>
            </w:r>
          </w:p>
        </w:tc>
        <w:tc>
          <w:tcPr>
            <w:tcW w:w="284" w:type="dxa"/>
          </w:tcPr>
          <w:p w:rsidR="00E37550" w:rsidRPr="001F6321" w:rsidRDefault="00E37550">
            <w:pPr>
              <w:widowControl w:val="0"/>
              <w:suppressAutoHyphens w:val="0"/>
              <w:snapToGrid w:val="0"/>
              <w:ind w:firstLine="720"/>
              <w:rPr>
                <w:lang w:eastAsia="ru-RU"/>
              </w:rPr>
            </w:pPr>
          </w:p>
        </w:tc>
      </w:tr>
    </w:tbl>
    <w:p w:rsidR="00B10597" w:rsidRPr="000C7C66" w:rsidRDefault="00606211" w:rsidP="00FB261F">
      <w:pPr>
        <w:widowControl w:val="0"/>
        <w:suppressAutoHyphens w:val="0"/>
        <w:snapToGrid w:val="0"/>
        <w:jc w:val="center"/>
        <w:rPr>
          <w:lang w:eastAsia="ru-RU"/>
        </w:rPr>
      </w:pPr>
      <w:r w:rsidRPr="000C7C66">
        <w:rPr>
          <w:lang w:eastAsia="ru-RU"/>
        </w:rPr>
        <w:t xml:space="preserve">УЭП                                                                                                 </w:t>
      </w:r>
      <w:proofErr w:type="spellStart"/>
      <w:r w:rsidRPr="000C7C66">
        <w:rPr>
          <w:lang w:eastAsia="ru-RU"/>
        </w:rPr>
        <w:t>УЭП</w:t>
      </w:r>
      <w:proofErr w:type="spellEnd"/>
    </w:p>
    <w:sectPr w:rsidR="00B10597" w:rsidRPr="000C7C66" w:rsidSect="00B91262">
      <w:footerReference w:type="default" r:id="rId11"/>
      <w:pgSz w:w="11906" w:h="16838"/>
      <w:pgMar w:top="1134" w:right="567"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0C6F" w:rsidRDefault="005A0C6F" w:rsidP="008E28EA">
      <w:r>
        <w:separator/>
      </w:r>
    </w:p>
  </w:endnote>
  <w:endnote w:type="continuationSeparator" w:id="0">
    <w:p w:rsidR="005A0C6F" w:rsidRDefault="005A0C6F" w:rsidP="008E28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Verdana">
    <w:panose1 w:val="020B0604030504040204"/>
    <w:charset w:val="CC"/>
    <w:family w:val="swiss"/>
    <w:pitch w:val="variable"/>
    <w:sig w:usb0="A00006FF" w:usb1="4000205B" w:usb2="00000010" w:usb3="00000000" w:csb0="0000019F" w:csb1="00000000"/>
  </w:font>
  <w:font w:name="OpenSymbol">
    <w:altName w:val="Arial Unicode MS"/>
    <w:charset w:val="CC"/>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2"/>
        <w:szCs w:val="22"/>
      </w:rPr>
      <w:id w:val="-403684131"/>
      <w:docPartObj>
        <w:docPartGallery w:val="Page Numbers (Bottom of Page)"/>
        <w:docPartUnique/>
      </w:docPartObj>
    </w:sdtPr>
    <w:sdtEndPr/>
    <w:sdtContent>
      <w:p w:rsidR="008E28EA" w:rsidRPr="005557AC" w:rsidRDefault="008E28EA" w:rsidP="005557AC">
        <w:pPr>
          <w:pStyle w:val="a7"/>
          <w:jc w:val="right"/>
          <w:rPr>
            <w:sz w:val="22"/>
            <w:szCs w:val="22"/>
          </w:rPr>
        </w:pPr>
        <w:r w:rsidRPr="008E28EA">
          <w:rPr>
            <w:sz w:val="22"/>
            <w:szCs w:val="22"/>
          </w:rPr>
          <w:fldChar w:fldCharType="begin"/>
        </w:r>
        <w:r w:rsidRPr="008E28EA">
          <w:rPr>
            <w:sz w:val="22"/>
            <w:szCs w:val="22"/>
          </w:rPr>
          <w:instrText>PAGE   \* MERGEFORMAT</w:instrText>
        </w:r>
        <w:r w:rsidRPr="008E28EA">
          <w:rPr>
            <w:sz w:val="22"/>
            <w:szCs w:val="22"/>
          </w:rPr>
          <w:fldChar w:fldCharType="separate"/>
        </w:r>
        <w:r w:rsidR="00B91262">
          <w:rPr>
            <w:noProof/>
            <w:sz w:val="22"/>
            <w:szCs w:val="22"/>
          </w:rPr>
          <w:t>12</w:t>
        </w:r>
        <w:r w:rsidRPr="008E28EA">
          <w:rPr>
            <w:sz w:val="22"/>
            <w:szCs w:val="2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0C6F" w:rsidRDefault="005A0C6F" w:rsidP="008E28EA">
      <w:r>
        <w:separator/>
      </w:r>
    </w:p>
  </w:footnote>
  <w:footnote w:type="continuationSeparator" w:id="0">
    <w:p w:rsidR="005A0C6F" w:rsidRDefault="005A0C6F" w:rsidP="008E28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abstractNum w:abstractNumId="1" w15:restartNumberingAfterBreak="0">
    <w:nsid w:val="0047408E"/>
    <w:multiLevelType w:val="hybridMultilevel"/>
    <w:tmpl w:val="57388E6A"/>
    <w:lvl w:ilvl="0" w:tplc="491C052A">
      <w:start w:val="1"/>
      <w:numFmt w:val="decimal"/>
      <w:lvlText w:val="%1."/>
      <w:lvlJc w:val="left"/>
      <w:pPr>
        <w:ind w:left="677" w:hanging="360"/>
      </w:pPr>
    </w:lvl>
    <w:lvl w:ilvl="1" w:tplc="04190019">
      <w:start w:val="1"/>
      <w:numFmt w:val="lowerLetter"/>
      <w:lvlText w:val="%2."/>
      <w:lvlJc w:val="left"/>
      <w:pPr>
        <w:ind w:left="1397" w:hanging="360"/>
      </w:pPr>
    </w:lvl>
    <w:lvl w:ilvl="2" w:tplc="0419001B">
      <w:start w:val="1"/>
      <w:numFmt w:val="lowerRoman"/>
      <w:lvlText w:val="%3."/>
      <w:lvlJc w:val="right"/>
      <w:pPr>
        <w:ind w:left="2117" w:hanging="180"/>
      </w:pPr>
    </w:lvl>
    <w:lvl w:ilvl="3" w:tplc="0419000F">
      <w:start w:val="1"/>
      <w:numFmt w:val="decimal"/>
      <w:lvlText w:val="%4."/>
      <w:lvlJc w:val="left"/>
      <w:pPr>
        <w:ind w:left="2837" w:hanging="360"/>
      </w:pPr>
    </w:lvl>
    <w:lvl w:ilvl="4" w:tplc="04190019">
      <w:start w:val="1"/>
      <w:numFmt w:val="lowerLetter"/>
      <w:lvlText w:val="%5."/>
      <w:lvlJc w:val="left"/>
      <w:pPr>
        <w:ind w:left="3557" w:hanging="360"/>
      </w:pPr>
    </w:lvl>
    <w:lvl w:ilvl="5" w:tplc="0419001B">
      <w:start w:val="1"/>
      <w:numFmt w:val="lowerRoman"/>
      <w:lvlText w:val="%6."/>
      <w:lvlJc w:val="right"/>
      <w:pPr>
        <w:ind w:left="4277" w:hanging="180"/>
      </w:pPr>
    </w:lvl>
    <w:lvl w:ilvl="6" w:tplc="0419000F">
      <w:start w:val="1"/>
      <w:numFmt w:val="decimal"/>
      <w:lvlText w:val="%7."/>
      <w:lvlJc w:val="left"/>
      <w:pPr>
        <w:ind w:left="4997" w:hanging="360"/>
      </w:pPr>
    </w:lvl>
    <w:lvl w:ilvl="7" w:tplc="04190019">
      <w:start w:val="1"/>
      <w:numFmt w:val="lowerLetter"/>
      <w:lvlText w:val="%8."/>
      <w:lvlJc w:val="left"/>
      <w:pPr>
        <w:ind w:left="5717" w:hanging="360"/>
      </w:pPr>
    </w:lvl>
    <w:lvl w:ilvl="8" w:tplc="0419001B">
      <w:start w:val="1"/>
      <w:numFmt w:val="lowerRoman"/>
      <w:lvlText w:val="%9."/>
      <w:lvlJc w:val="right"/>
      <w:pPr>
        <w:ind w:left="6437" w:hanging="180"/>
      </w:pPr>
    </w:lvl>
  </w:abstractNum>
  <w:abstractNum w:abstractNumId="2" w15:restartNumberingAfterBreak="0">
    <w:nsid w:val="0183353B"/>
    <w:multiLevelType w:val="singleLevel"/>
    <w:tmpl w:val="0419000F"/>
    <w:lvl w:ilvl="0">
      <w:start w:val="1"/>
      <w:numFmt w:val="decimal"/>
      <w:lvlText w:val="%1."/>
      <w:lvlJc w:val="left"/>
      <w:pPr>
        <w:ind w:left="787" w:hanging="360"/>
      </w:pPr>
    </w:lvl>
  </w:abstractNum>
  <w:abstractNum w:abstractNumId="3" w15:restartNumberingAfterBreak="0">
    <w:nsid w:val="1527379E"/>
    <w:multiLevelType w:val="hybridMultilevel"/>
    <w:tmpl w:val="53BA614E"/>
    <w:lvl w:ilvl="0" w:tplc="0C264A0E">
      <w:start w:val="1"/>
      <w:numFmt w:val="decimal"/>
      <w:lvlText w:val="%1."/>
      <w:lvlJc w:val="left"/>
      <w:pPr>
        <w:ind w:left="677" w:hanging="360"/>
      </w:pPr>
    </w:lvl>
    <w:lvl w:ilvl="1" w:tplc="04190019">
      <w:start w:val="1"/>
      <w:numFmt w:val="lowerLetter"/>
      <w:lvlText w:val="%2."/>
      <w:lvlJc w:val="left"/>
      <w:pPr>
        <w:ind w:left="1397" w:hanging="360"/>
      </w:pPr>
    </w:lvl>
    <w:lvl w:ilvl="2" w:tplc="0419001B">
      <w:start w:val="1"/>
      <w:numFmt w:val="lowerRoman"/>
      <w:lvlText w:val="%3."/>
      <w:lvlJc w:val="right"/>
      <w:pPr>
        <w:ind w:left="2117" w:hanging="180"/>
      </w:pPr>
    </w:lvl>
    <w:lvl w:ilvl="3" w:tplc="0419000F">
      <w:start w:val="1"/>
      <w:numFmt w:val="decimal"/>
      <w:lvlText w:val="%4."/>
      <w:lvlJc w:val="left"/>
      <w:pPr>
        <w:ind w:left="2837" w:hanging="360"/>
      </w:pPr>
    </w:lvl>
    <w:lvl w:ilvl="4" w:tplc="04190019">
      <w:start w:val="1"/>
      <w:numFmt w:val="lowerLetter"/>
      <w:lvlText w:val="%5."/>
      <w:lvlJc w:val="left"/>
      <w:pPr>
        <w:ind w:left="3557" w:hanging="360"/>
      </w:pPr>
    </w:lvl>
    <w:lvl w:ilvl="5" w:tplc="0419001B">
      <w:start w:val="1"/>
      <w:numFmt w:val="lowerRoman"/>
      <w:lvlText w:val="%6."/>
      <w:lvlJc w:val="right"/>
      <w:pPr>
        <w:ind w:left="4277" w:hanging="180"/>
      </w:pPr>
    </w:lvl>
    <w:lvl w:ilvl="6" w:tplc="0419000F">
      <w:start w:val="1"/>
      <w:numFmt w:val="decimal"/>
      <w:lvlText w:val="%7."/>
      <w:lvlJc w:val="left"/>
      <w:pPr>
        <w:ind w:left="4997" w:hanging="360"/>
      </w:pPr>
    </w:lvl>
    <w:lvl w:ilvl="7" w:tplc="04190019">
      <w:start w:val="1"/>
      <w:numFmt w:val="lowerLetter"/>
      <w:lvlText w:val="%8."/>
      <w:lvlJc w:val="left"/>
      <w:pPr>
        <w:ind w:left="5717" w:hanging="360"/>
      </w:pPr>
    </w:lvl>
    <w:lvl w:ilvl="8" w:tplc="0419001B">
      <w:start w:val="1"/>
      <w:numFmt w:val="lowerRoman"/>
      <w:lvlText w:val="%9."/>
      <w:lvlJc w:val="right"/>
      <w:pPr>
        <w:ind w:left="6437" w:hanging="180"/>
      </w:pPr>
    </w:lvl>
  </w:abstractNum>
  <w:abstractNum w:abstractNumId="4" w15:restartNumberingAfterBreak="0">
    <w:nsid w:val="1E0B503D"/>
    <w:multiLevelType w:val="multilevel"/>
    <w:tmpl w:val="E4F8B32C"/>
    <w:lvl w:ilvl="0">
      <w:start w:val="4"/>
      <w:numFmt w:val="decimal"/>
      <w:lvlText w:val="%1."/>
      <w:lvlJc w:val="left"/>
      <w:pPr>
        <w:tabs>
          <w:tab w:val="num" w:pos="360"/>
        </w:tabs>
        <w:ind w:left="360" w:hanging="360"/>
      </w:pPr>
    </w:lvl>
    <w:lvl w:ilvl="1">
      <w:start w:val="2"/>
      <w:numFmt w:val="decimal"/>
      <w:lvlText w:val="%1.%2."/>
      <w:lvlJc w:val="left"/>
      <w:pPr>
        <w:tabs>
          <w:tab w:val="num" w:pos="1080"/>
        </w:tabs>
        <w:ind w:left="1080" w:hanging="360"/>
      </w:pPr>
    </w:lvl>
    <w:lvl w:ilvl="2">
      <w:start w:val="1"/>
      <w:numFmt w:val="decimal"/>
      <w:lvlText w:val="%1.%2.%3."/>
      <w:lvlJc w:val="left"/>
      <w:pPr>
        <w:tabs>
          <w:tab w:val="num" w:pos="2160"/>
        </w:tabs>
        <w:ind w:left="2160" w:hanging="720"/>
      </w:pPr>
    </w:lvl>
    <w:lvl w:ilvl="3">
      <w:start w:val="1"/>
      <w:numFmt w:val="decimal"/>
      <w:lvlText w:val="%1.%2.%3.%4."/>
      <w:lvlJc w:val="left"/>
      <w:pPr>
        <w:tabs>
          <w:tab w:val="num" w:pos="2880"/>
        </w:tabs>
        <w:ind w:left="2880" w:hanging="720"/>
      </w:pPr>
    </w:lvl>
    <w:lvl w:ilvl="4">
      <w:start w:val="1"/>
      <w:numFmt w:val="decimal"/>
      <w:lvlText w:val="%1.%2.%3.%4.%5."/>
      <w:lvlJc w:val="left"/>
      <w:pPr>
        <w:tabs>
          <w:tab w:val="num" w:pos="3960"/>
        </w:tabs>
        <w:ind w:left="3960" w:hanging="1080"/>
      </w:pPr>
    </w:lvl>
    <w:lvl w:ilvl="5">
      <w:start w:val="1"/>
      <w:numFmt w:val="decimal"/>
      <w:lvlText w:val="%1.%2.%3.%4.%5.%6."/>
      <w:lvlJc w:val="left"/>
      <w:pPr>
        <w:tabs>
          <w:tab w:val="num" w:pos="4680"/>
        </w:tabs>
        <w:ind w:left="4680" w:hanging="108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480"/>
        </w:tabs>
        <w:ind w:left="6480" w:hanging="1440"/>
      </w:pPr>
    </w:lvl>
    <w:lvl w:ilvl="8">
      <w:start w:val="1"/>
      <w:numFmt w:val="decimal"/>
      <w:lvlText w:val="%1.%2.%3.%4.%5.%6.%7.%8.%9."/>
      <w:lvlJc w:val="left"/>
      <w:pPr>
        <w:tabs>
          <w:tab w:val="num" w:pos="7560"/>
        </w:tabs>
        <w:ind w:left="7560" w:hanging="1800"/>
      </w:pPr>
    </w:lvl>
  </w:abstractNum>
  <w:abstractNum w:abstractNumId="5" w15:restartNumberingAfterBreak="0">
    <w:nsid w:val="27784EF7"/>
    <w:multiLevelType w:val="hybridMultilevel"/>
    <w:tmpl w:val="3E6E7BAA"/>
    <w:lvl w:ilvl="0" w:tplc="D6900AE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15:restartNumberingAfterBreak="0">
    <w:nsid w:val="2AD03295"/>
    <w:multiLevelType w:val="multilevel"/>
    <w:tmpl w:val="C67AB6E4"/>
    <w:lvl w:ilvl="0">
      <w:start w:val="1"/>
      <w:numFmt w:val="decimal"/>
      <w:lvlText w:val="%1."/>
      <w:lvlJc w:val="left"/>
      <w:pPr>
        <w:ind w:left="360" w:hanging="360"/>
      </w:pPr>
    </w:lvl>
    <w:lvl w:ilvl="1">
      <w:start w:val="1"/>
      <w:numFmt w:val="decimal"/>
      <w:lvlText w:val="%1.%2."/>
      <w:lvlJc w:val="left"/>
      <w:pPr>
        <w:ind w:left="1284"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B5219A3"/>
    <w:multiLevelType w:val="hybridMultilevel"/>
    <w:tmpl w:val="124435FE"/>
    <w:lvl w:ilvl="0" w:tplc="D6900AE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15:restartNumberingAfterBreak="0">
    <w:nsid w:val="3A3846C0"/>
    <w:multiLevelType w:val="multilevel"/>
    <w:tmpl w:val="C80AABA8"/>
    <w:lvl w:ilvl="0">
      <w:start w:val="1"/>
      <w:numFmt w:val="decimal"/>
      <w:lvlText w:val="%1."/>
      <w:lvlJc w:val="left"/>
      <w:pPr>
        <w:ind w:left="360" w:hanging="360"/>
      </w:pPr>
    </w:lvl>
    <w:lvl w:ilvl="1">
      <w:start w:val="1"/>
      <w:numFmt w:val="decimal"/>
      <w:lvlText w:val="%1.%2."/>
      <w:lvlJc w:val="left"/>
      <w:pPr>
        <w:ind w:left="1425" w:hanging="432"/>
      </w:pPr>
      <w:rPr>
        <w:b w:val="0"/>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BEC142D"/>
    <w:multiLevelType w:val="hybridMultilevel"/>
    <w:tmpl w:val="4C84DD70"/>
    <w:lvl w:ilvl="0" w:tplc="56F6A37A">
      <w:start w:val="14"/>
      <w:numFmt w:val="bullet"/>
      <w:lvlText w:val="-"/>
      <w:lvlJc w:val="left"/>
      <w:pPr>
        <w:ind w:left="720" w:hanging="360"/>
      </w:p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10" w15:restartNumberingAfterBreak="0">
    <w:nsid w:val="528E4E95"/>
    <w:multiLevelType w:val="multilevel"/>
    <w:tmpl w:val="D7C2C588"/>
    <w:lvl w:ilvl="0">
      <w:start w:val="1"/>
      <w:numFmt w:val="decimal"/>
      <w:lvlText w:val="%1."/>
      <w:lvlJc w:val="left"/>
      <w:pPr>
        <w:tabs>
          <w:tab w:val="num" w:pos="360"/>
        </w:tabs>
        <w:ind w:left="360" w:hanging="360"/>
      </w:pPr>
      <w:rPr>
        <w:rFonts w:cs="Times New Roman"/>
      </w:rPr>
    </w:lvl>
    <w:lvl w:ilvl="1">
      <w:start w:val="1"/>
      <w:numFmt w:val="decimal"/>
      <w:isLgl/>
      <w:lvlText w:val="%1.%2"/>
      <w:lvlJc w:val="left"/>
      <w:pPr>
        <w:ind w:left="720" w:hanging="360"/>
      </w:pPr>
    </w:lvl>
    <w:lvl w:ilvl="2">
      <w:start w:val="1"/>
      <w:numFmt w:val="decimal"/>
      <w:isLgl/>
      <w:lvlText w:val="%1.%2.%3"/>
      <w:lvlJc w:val="left"/>
      <w:pPr>
        <w:ind w:left="1440" w:hanging="720"/>
      </w:pPr>
    </w:lvl>
    <w:lvl w:ilvl="3">
      <w:start w:val="1"/>
      <w:numFmt w:val="decimal"/>
      <w:isLgl/>
      <w:lvlText w:val="%1.%2.%3.%4"/>
      <w:lvlJc w:val="left"/>
      <w:pPr>
        <w:ind w:left="1800" w:hanging="720"/>
      </w:pPr>
    </w:lvl>
    <w:lvl w:ilvl="4">
      <w:start w:val="1"/>
      <w:numFmt w:val="decimal"/>
      <w:isLgl/>
      <w:lvlText w:val="%1.%2.%3.%4.%5"/>
      <w:lvlJc w:val="left"/>
      <w:pPr>
        <w:ind w:left="2520" w:hanging="1080"/>
      </w:pPr>
    </w:lvl>
    <w:lvl w:ilvl="5">
      <w:start w:val="1"/>
      <w:numFmt w:val="decimal"/>
      <w:isLgl/>
      <w:lvlText w:val="%1.%2.%3.%4.%5.%6"/>
      <w:lvlJc w:val="left"/>
      <w:pPr>
        <w:ind w:left="2880" w:hanging="1080"/>
      </w:pPr>
    </w:lvl>
    <w:lvl w:ilvl="6">
      <w:start w:val="1"/>
      <w:numFmt w:val="decimal"/>
      <w:isLgl/>
      <w:lvlText w:val="%1.%2.%3.%4.%5.%6.%7"/>
      <w:lvlJc w:val="left"/>
      <w:pPr>
        <w:ind w:left="3600" w:hanging="1440"/>
      </w:pPr>
    </w:lvl>
    <w:lvl w:ilvl="7">
      <w:start w:val="1"/>
      <w:numFmt w:val="decimal"/>
      <w:isLgl/>
      <w:lvlText w:val="%1.%2.%3.%4.%5.%6.%7.%8"/>
      <w:lvlJc w:val="left"/>
      <w:pPr>
        <w:ind w:left="3960" w:hanging="1440"/>
      </w:pPr>
    </w:lvl>
    <w:lvl w:ilvl="8">
      <w:start w:val="1"/>
      <w:numFmt w:val="decimal"/>
      <w:isLgl/>
      <w:lvlText w:val="%1.%2.%3.%4.%5.%6.%7.%8.%9"/>
      <w:lvlJc w:val="left"/>
      <w:pPr>
        <w:ind w:left="4680" w:hanging="1800"/>
      </w:pPr>
    </w:lvl>
  </w:abstractNum>
  <w:abstractNum w:abstractNumId="11" w15:restartNumberingAfterBreak="0">
    <w:nsid w:val="52D462B2"/>
    <w:multiLevelType w:val="hybridMultilevel"/>
    <w:tmpl w:val="EC54028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15:restartNumberingAfterBreak="0">
    <w:nsid w:val="55474193"/>
    <w:multiLevelType w:val="hybridMultilevel"/>
    <w:tmpl w:val="07CC6AB8"/>
    <w:lvl w:ilvl="0" w:tplc="C3447F38">
      <w:start w:val="1"/>
      <w:numFmt w:val="decimal"/>
      <w:lvlText w:val="%1."/>
      <w:lvlJc w:val="left"/>
      <w:pPr>
        <w:ind w:left="718" w:hanging="360"/>
      </w:pPr>
    </w:lvl>
    <w:lvl w:ilvl="1" w:tplc="04190019">
      <w:start w:val="1"/>
      <w:numFmt w:val="lowerLetter"/>
      <w:lvlText w:val="%2."/>
      <w:lvlJc w:val="left"/>
      <w:pPr>
        <w:ind w:left="1438" w:hanging="360"/>
      </w:pPr>
    </w:lvl>
    <w:lvl w:ilvl="2" w:tplc="0419001B">
      <w:start w:val="1"/>
      <w:numFmt w:val="lowerRoman"/>
      <w:lvlText w:val="%3."/>
      <w:lvlJc w:val="right"/>
      <w:pPr>
        <w:ind w:left="2158" w:hanging="180"/>
      </w:pPr>
    </w:lvl>
    <w:lvl w:ilvl="3" w:tplc="0419000F">
      <w:start w:val="1"/>
      <w:numFmt w:val="decimal"/>
      <w:lvlText w:val="%4."/>
      <w:lvlJc w:val="left"/>
      <w:pPr>
        <w:ind w:left="2878" w:hanging="360"/>
      </w:pPr>
    </w:lvl>
    <w:lvl w:ilvl="4" w:tplc="04190019">
      <w:start w:val="1"/>
      <w:numFmt w:val="lowerLetter"/>
      <w:lvlText w:val="%5."/>
      <w:lvlJc w:val="left"/>
      <w:pPr>
        <w:ind w:left="3598" w:hanging="360"/>
      </w:pPr>
    </w:lvl>
    <w:lvl w:ilvl="5" w:tplc="0419001B">
      <w:start w:val="1"/>
      <w:numFmt w:val="lowerRoman"/>
      <w:lvlText w:val="%6."/>
      <w:lvlJc w:val="right"/>
      <w:pPr>
        <w:ind w:left="4318" w:hanging="180"/>
      </w:pPr>
    </w:lvl>
    <w:lvl w:ilvl="6" w:tplc="0419000F">
      <w:start w:val="1"/>
      <w:numFmt w:val="decimal"/>
      <w:lvlText w:val="%7."/>
      <w:lvlJc w:val="left"/>
      <w:pPr>
        <w:ind w:left="5038" w:hanging="360"/>
      </w:pPr>
    </w:lvl>
    <w:lvl w:ilvl="7" w:tplc="04190019">
      <w:start w:val="1"/>
      <w:numFmt w:val="lowerLetter"/>
      <w:lvlText w:val="%8."/>
      <w:lvlJc w:val="left"/>
      <w:pPr>
        <w:ind w:left="5758" w:hanging="360"/>
      </w:pPr>
    </w:lvl>
    <w:lvl w:ilvl="8" w:tplc="0419001B">
      <w:start w:val="1"/>
      <w:numFmt w:val="lowerRoman"/>
      <w:lvlText w:val="%9."/>
      <w:lvlJc w:val="right"/>
      <w:pPr>
        <w:ind w:left="6478" w:hanging="180"/>
      </w:pPr>
    </w:lvl>
  </w:abstractNum>
  <w:abstractNum w:abstractNumId="13" w15:restartNumberingAfterBreak="0">
    <w:nsid w:val="57E11997"/>
    <w:multiLevelType w:val="hybridMultilevel"/>
    <w:tmpl w:val="38AA523A"/>
    <w:lvl w:ilvl="0" w:tplc="0419000F">
      <w:start w:val="1"/>
      <w:numFmt w:val="decimal"/>
      <w:lvlText w:val="%1."/>
      <w:lvlJc w:val="left"/>
      <w:pPr>
        <w:tabs>
          <w:tab w:val="num" w:pos="787"/>
        </w:tabs>
        <w:ind w:left="787" w:hanging="360"/>
      </w:pPr>
      <w:rPr>
        <w:rFonts w:cs="Times New Roman"/>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14" w15:restartNumberingAfterBreak="0">
    <w:nsid w:val="5F340EB0"/>
    <w:multiLevelType w:val="multilevel"/>
    <w:tmpl w:val="8BE2D13C"/>
    <w:lvl w:ilvl="0">
      <w:start w:val="5"/>
      <w:numFmt w:val="decimal"/>
      <w:lvlText w:val="%1."/>
      <w:lvlJc w:val="left"/>
      <w:pPr>
        <w:tabs>
          <w:tab w:val="num" w:pos="360"/>
        </w:tabs>
        <w:ind w:left="360" w:hanging="360"/>
      </w:pPr>
      <w:rPr>
        <w:rFonts w:cs="Times New Roman"/>
      </w:rPr>
    </w:lvl>
    <w:lvl w:ilvl="1">
      <w:start w:val="10"/>
      <w:numFmt w:val="decimal"/>
      <w:isLgl/>
      <w:lvlText w:val="%1.%2."/>
      <w:lvlJc w:val="left"/>
      <w:pPr>
        <w:tabs>
          <w:tab w:val="num" w:pos="1245"/>
        </w:tabs>
        <w:ind w:left="1245" w:hanging="525"/>
      </w:pPr>
      <w:rPr>
        <w:rFonts w:cs="Times New Roman"/>
        <w:b/>
      </w:rPr>
    </w:lvl>
    <w:lvl w:ilvl="2">
      <w:start w:val="1"/>
      <w:numFmt w:val="decimal"/>
      <w:isLgl/>
      <w:lvlText w:val="%1.%2.%3."/>
      <w:lvlJc w:val="left"/>
      <w:pPr>
        <w:tabs>
          <w:tab w:val="num" w:pos="2160"/>
        </w:tabs>
        <w:ind w:left="2160" w:hanging="720"/>
      </w:pPr>
      <w:rPr>
        <w:rFonts w:cs="Times New Roman"/>
        <w:b/>
      </w:rPr>
    </w:lvl>
    <w:lvl w:ilvl="3">
      <w:start w:val="1"/>
      <w:numFmt w:val="decimal"/>
      <w:isLgl/>
      <w:lvlText w:val="%1.%2.%3.%4."/>
      <w:lvlJc w:val="left"/>
      <w:pPr>
        <w:tabs>
          <w:tab w:val="num" w:pos="2880"/>
        </w:tabs>
        <w:ind w:left="2880" w:hanging="720"/>
      </w:pPr>
      <w:rPr>
        <w:rFonts w:cs="Times New Roman"/>
        <w:b/>
      </w:rPr>
    </w:lvl>
    <w:lvl w:ilvl="4">
      <w:start w:val="1"/>
      <w:numFmt w:val="decimal"/>
      <w:isLgl/>
      <w:lvlText w:val="%1.%2.%3.%4.%5."/>
      <w:lvlJc w:val="left"/>
      <w:pPr>
        <w:tabs>
          <w:tab w:val="num" w:pos="3960"/>
        </w:tabs>
        <w:ind w:left="3960" w:hanging="1080"/>
      </w:pPr>
      <w:rPr>
        <w:rFonts w:cs="Times New Roman"/>
        <w:b/>
      </w:rPr>
    </w:lvl>
    <w:lvl w:ilvl="5">
      <w:start w:val="1"/>
      <w:numFmt w:val="decimal"/>
      <w:isLgl/>
      <w:lvlText w:val="%1.%2.%3.%4.%5.%6."/>
      <w:lvlJc w:val="left"/>
      <w:pPr>
        <w:tabs>
          <w:tab w:val="num" w:pos="4680"/>
        </w:tabs>
        <w:ind w:left="4680" w:hanging="1080"/>
      </w:pPr>
      <w:rPr>
        <w:rFonts w:cs="Times New Roman"/>
        <w:b/>
      </w:rPr>
    </w:lvl>
    <w:lvl w:ilvl="6">
      <w:start w:val="1"/>
      <w:numFmt w:val="decimal"/>
      <w:isLgl/>
      <w:lvlText w:val="%1.%2.%3.%4.%5.%6.%7."/>
      <w:lvlJc w:val="left"/>
      <w:pPr>
        <w:tabs>
          <w:tab w:val="num" w:pos="5760"/>
        </w:tabs>
        <w:ind w:left="5760" w:hanging="1440"/>
      </w:pPr>
      <w:rPr>
        <w:rFonts w:cs="Times New Roman"/>
        <w:b/>
      </w:rPr>
    </w:lvl>
    <w:lvl w:ilvl="7">
      <w:start w:val="1"/>
      <w:numFmt w:val="decimal"/>
      <w:isLgl/>
      <w:lvlText w:val="%1.%2.%3.%4.%5.%6.%7.%8."/>
      <w:lvlJc w:val="left"/>
      <w:pPr>
        <w:tabs>
          <w:tab w:val="num" w:pos="6480"/>
        </w:tabs>
        <w:ind w:left="6480" w:hanging="1440"/>
      </w:pPr>
      <w:rPr>
        <w:rFonts w:cs="Times New Roman"/>
        <w:b/>
      </w:rPr>
    </w:lvl>
    <w:lvl w:ilvl="8">
      <w:start w:val="1"/>
      <w:numFmt w:val="decimal"/>
      <w:isLgl/>
      <w:lvlText w:val="%1.%2.%3.%4.%5.%6.%7.%8.%9."/>
      <w:lvlJc w:val="left"/>
      <w:pPr>
        <w:tabs>
          <w:tab w:val="num" w:pos="7560"/>
        </w:tabs>
        <w:ind w:left="7560" w:hanging="1800"/>
      </w:pPr>
      <w:rPr>
        <w:rFonts w:cs="Times New Roman"/>
        <w:b/>
      </w:rPr>
    </w:lvl>
  </w:abstractNum>
  <w:abstractNum w:abstractNumId="15" w15:restartNumberingAfterBreak="0">
    <w:nsid w:val="6B4A5085"/>
    <w:multiLevelType w:val="hybridMultilevel"/>
    <w:tmpl w:val="67324058"/>
    <w:lvl w:ilvl="0" w:tplc="0419000F">
      <w:start w:val="1"/>
      <w:numFmt w:val="decimal"/>
      <w:lvlText w:val="%1."/>
      <w:lvlJc w:val="left"/>
      <w:pPr>
        <w:tabs>
          <w:tab w:val="num" w:pos="720"/>
        </w:tabs>
        <w:ind w:left="720" w:hanging="360"/>
      </w:pPr>
    </w:lvl>
    <w:lvl w:ilvl="1" w:tplc="04190001">
      <w:start w:val="1"/>
      <w:numFmt w:val="bullet"/>
      <w:lvlText w:val=""/>
      <w:lvlJc w:val="left"/>
      <w:pPr>
        <w:tabs>
          <w:tab w:val="num" w:pos="360"/>
        </w:tabs>
        <w:ind w:left="360" w:hanging="360"/>
      </w:pPr>
      <w:rPr>
        <w:rFonts w:ascii="Symbol" w:hAnsi="Symbol"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DFB03AF"/>
    <w:multiLevelType w:val="singleLevel"/>
    <w:tmpl w:val="E65CDD96"/>
    <w:lvl w:ilvl="0">
      <w:start w:val="1"/>
      <w:numFmt w:val="decimal"/>
      <w:lvlText w:val="%1."/>
      <w:lvlJc w:val="left"/>
      <w:pPr>
        <w:tabs>
          <w:tab w:val="num" w:pos="252"/>
        </w:tabs>
        <w:ind w:left="252" w:hanging="360"/>
      </w:pPr>
      <w:rPr>
        <w:rFonts w:cs="Times New Roman"/>
      </w:rPr>
    </w:lvl>
  </w:abstractNum>
  <w:abstractNum w:abstractNumId="17" w15:restartNumberingAfterBreak="0">
    <w:nsid w:val="700E1E9C"/>
    <w:multiLevelType w:val="hybridMultilevel"/>
    <w:tmpl w:val="1F70857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15:restartNumberingAfterBreak="0">
    <w:nsid w:val="771F4482"/>
    <w:multiLevelType w:val="hybridMultilevel"/>
    <w:tmpl w:val="A16C42D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9" w15:restartNumberingAfterBreak="0">
    <w:nsid w:val="7E9F72DB"/>
    <w:multiLevelType w:val="hybridMultilevel"/>
    <w:tmpl w:val="070CD8E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4"/>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lvlOverride w:ilvl="0">
      <w:startOverride w:val="5"/>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lvlOverride w:ilvl="0">
      <w:startOverride w:val="1"/>
    </w:lvlOverride>
    <w:lvlOverride w:ilvl="1"/>
    <w:lvlOverride w:ilvl="2"/>
    <w:lvlOverride w:ilvl="3"/>
    <w:lvlOverride w:ilvl="4"/>
    <w:lvlOverride w:ilvl="5"/>
    <w:lvlOverride w:ilvl="6"/>
    <w:lvlOverride w:ilvl="7"/>
    <w:lvlOverride w:ilvl="8"/>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startOverride w:val="1"/>
    </w:lvlOverride>
  </w:num>
  <w:num w:numId="16">
    <w:abstractNumId w:val="7"/>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lvlOverride w:ilvl="0">
      <w:startOverride w:val="1"/>
    </w:lvlOverride>
  </w:num>
  <w:num w:numId="19">
    <w:abstractNumId w:val="5"/>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num>
  <w:num w:numId="22">
    <w:abstractNumId w:val="8"/>
  </w:num>
  <w:num w:numId="2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246F"/>
    <w:rsid w:val="00000059"/>
    <w:rsid w:val="000007C9"/>
    <w:rsid w:val="000015E7"/>
    <w:rsid w:val="000046AC"/>
    <w:rsid w:val="000049DF"/>
    <w:rsid w:val="00005AB7"/>
    <w:rsid w:val="00007F5A"/>
    <w:rsid w:val="000131D7"/>
    <w:rsid w:val="00024742"/>
    <w:rsid w:val="000257F9"/>
    <w:rsid w:val="00026463"/>
    <w:rsid w:val="000369D5"/>
    <w:rsid w:val="00042388"/>
    <w:rsid w:val="00043770"/>
    <w:rsid w:val="00044F68"/>
    <w:rsid w:val="000451A7"/>
    <w:rsid w:val="00045665"/>
    <w:rsid w:val="000509E9"/>
    <w:rsid w:val="00051D9C"/>
    <w:rsid w:val="000535B5"/>
    <w:rsid w:val="00054DF7"/>
    <w:rsid w:val="00060980"/>
    <w:rsid w:val="00062527"/>
    <w:rsid w:val="00063980"/>
    <w:rsid w:val="00065355"/>
    <w:rsid w:val="0006544E"/>
    <w:rsid w:val="00071355"/>
    <w:rsid w:val="00077729"/>
    <w:rsid w:val="00080C72"/>
    <w:rsid w:val="00081B5B"/>
    <w:rsid w:val="0008270C"/>
    <w:rsid w:val="00082CBD"/>
    <w:rsid w:val="00083789"/>
    <w:rsid w:val="00083FE5"/>
    <w:rsid w:val="000850DA"/>
    <w:rsid w:val="0008575D"/>
    <w:rsid w:val="000905D9"/>
    <w:rsid w:val="000950D4"/>
    <w:rsid w:val="00095BE7"/>
    <w:rsid w:val="000977D0"/>
    <w:rsid w:val="000A05B5"/>
    <w:rsid w:val="000A1743"/>
    <w:rsid w:val="000A7D17"/>
    <w:rsid w:val="000B3586"/>
    <w:rsid w:val="000B4649"/>
    <w:rsid w:val="000B5E08"/>
    <w:rsid w:val="000C1403"/>
    <w:rsid w:val="000C7C66"/>
    <w:rsid w:val="000D0A5A"/>
    <w:rsid w:val="000D1CAA"/>
    <w:rsid w:val="000D2609"/>
    <w:rsid w:val="000D74CD"/>
    <w:rsid w:val="000E199E"/>
    <w:rsid w:val="000E2E8E"/>
    <w:rsid w:val="000E6885"/>
    <w:rsid w:val="000E799E"/>
    <w:rsid w:val="000F2ACF"/>
    <w:rsid w:val="00105B47"/>
    <w:rsid w:val="0011038C"/>
    <w:rsid w:val="001130BB"/>
    <w:rsid w:val="00116EC2"/>
    <w:rsid w:val="00122345"/>
    <w:rsid w:val="00130140"/>
    <w:rsid w:val="00132167"/>
    <w:rsid w:val="00137A3F"/>
    <w:rsid w:val="00140000"/>
    <w:rsid w:val="001430F3"/>
    <w:rsid w:val="00150211"/>
    <w:rsid w:val="0015186E"/>
    <w:rsid w:val="0015266B"/>
    <w:rsid w:val="0015762D"/>
    <w:rsid w:val="00157735"/>
    <w:rsid w:val="001619A5"/>
    <w:rsid w:val="00165D2E"/>
    <w:rsid w:val="00174F4E"/>
    <w:rsid w:val="00177B28"/>
    <w:rsid w:val="00180CF6"/>
    <w:rsid w:val="00182918"/>
    <w:rsid w:val="00182CE8"/>
    <w:rsid w:val="00186030"/>
    <w:rsid w:val="00186AD1"/>
    <w:rsid w:val="00187043"/>
    <w:rsid w:val="0018791D"/>
    <w:rsid w:val="0018793C"/>
    <w:rsid w:val="00192142"/>
    <w:rsid w:val="00192ECC"/>
    <w:rsid w:val="00195295"/>
    <w:rsid w:val="0019677E"/>
    <w:rsid w:val="001972CA"/>
    <w:rsid w:val="001A20A8"/>
    <w:rsid w:val="001A26EA"/>
    <w:rsid w:val="001A4431"/>
    <w:rsid w:val="001A46FC"/>
    <w:rsid w:val="001A6474"/>
    <w:rsid w:val="001A665C"/>
    <w:rsid w:val="001A6B1C"/>
    <w:rsid w:val="001A6F99"/>
    <w:rsid w:val="001B4ED5"/>
    <w:rsid w:val="001B5B81"/>
    <w:rsid w:val="001C0B03"/>
    <w:rsid w:val="001C1491"/>
    <w:rsid w:val="001D0F13"/>
    <w:rsid w:val="001D29EC"/>
    <w:rsid w:val="001D3096"/>
    <w:rsid w:val="001D3238"/>
    <w:rsid w:val="001D33DF"/>
    <w:rsid w:val="001D7B85"/>
    <w:rsid w:val="001E044D"/>
    <w:rsid w:val="001E1CB1"/>
    <w:rsid w:val="001E1E38"/>
    <w:rsid w:val="001E4AD4"/>
    <w:rsid w:val="001E597A"/>
    <w:rsid w:val="001F27CA"/>
    <w:rsid w:val="001F303D"/>
    <w:rsid w:val="001F4496"/>
    <w:rsid w:val="001F5CFC"/>
    <w:rsid w:val="001F61A1"/>
    <w:rsid w:val="001F6321"/>
    <w:rsid w:val="001F6E49"/>
    <w:rsid w:val="002015CB"/>
    <w:rsid w:val="00203305"/>
    <w:rsid w:val="0020364A"/>
    <w:rsid w:val="00204645"/>
    <w:rsid w:val="002054F3"/>
    <w:rsid w:val="0020632E"/>
    <w:rsid w:val="00207483"/>
    <w:rsid w:val="00211A5D"/>
    <w:rsid w:val="00213199"/>
    <w:rsid w:val="00213FE7"/>
    <w:rsid w:val="00221DD8"/>
    <w:rsid w:val="00226E2A"/>
    <w:rsid w:val="00230B40"/>
    <w:rsid w:val="00231E7D"/>
    <w:rsid w:val="00233DC8"/>
    <w:rsid w:val="002442A6"/>
    <w:rsid w:val="00247323"/>
    <w:rsid w:val="00250133"/>
    <w:rsid w:val="00250FF8"/>
    <w:rsid w:val="00252159"/>
    <w:rsid w:val="0025498A"/>
    <w:rsid w:val="002559CD"/>
    <w:rsid w:val="0026089B"/>
    <w:rsid w:val="002636E6"/>
    <w:rsid w:val="0027202F"/>
    <w:rsid w:val="00274B30"/>
    <w:rsid w:val="002825A2"/>
    <w:rsid w:val="00284365"/>
    <w:rsid w:val="00284C7E"/>
    <w:rsid w:val="00284F80"/>
    <w:rsid w:val="002903E3"/>
    <w:rsid w:val="002A7FBE"/>
    <w:rsid w:val="002B41FC"/>
    <w:rsid w:val="002B61AE"/>
    <w:rsid w:val="002B7CF9"/>
    <w:rsid w:val="002C03EB"/>
    <w:rsid w:val="002C14A8"/>
    <w:rsid w:val="002C65C6"/>
    <w:rsid w:val="002C7F54"/>
    <w:rsid w:val="002D1F09"/>
    <w:rsid w:val="002D4586"/>
    <w:rsid w:val="002E097C"/>
    <w:rsid w:val="002E0AC2"/>
    <w:rsid w:val="002E618B"/>
    <w:rsid w:val="002E7126"/>
    <w:rsid w:val="002E7E88"/>
    <w:rsid w:val="002F0D25"/>
    <w:rsid w:val="002F2997"/>
    <w:rsid w:val="002F539C"/>
    <w:rsid w:val="002F6876"/>
    <w:rsid w:val="002F6A27"/>
    <w:rsid w:val="002F6FA3"/>
    <w:rsid w:val="002F7249"/>
    <w:rsid w:val="00310FDA"/>
    <w:rsid w:val="003119DC"/>
    <w:rsid w:val="00317ADC"/>
    <w:rsid w:val="0032115D"/>
    <w:rsid w:val="0032127F"/>
    <w:rsid w:val="00322D6A"/>
    <w:rsid w:val="003256D9"/>
    <w:rsid w:val="00326D2E"/>
    <w:rsid w:val="003305C4"/>
    <w:rsid w:val="0033129F"/>
    <w:rsid w:val="00334698"/>
    <w:rsid w:val="00342430"/>
    <w:rsid w:val="00346602"/>
    <w:rsid w:val="00346FF9"/>
    <w:rsid w:val="00355056"/>
    <w:rsid w:val="003568E2"/>
    <w:rsid w:val="00362277"/>
    <w:rsid w:val="00364DB5"/>
    <w:rsid w:val="0036537F"/>
    <w:rsid w:val="00365F84"/>
    <w:rsid w:val="00366674"/>
    <w:rsid w:val="00370939"/>
    <w:rsid w:val="00372ED1"/>
    <w:rsid w:val="003758D8"/>
    <w:rsid w:val="00377B6F"/>
    <w:rsid w:val="00382392"/>
    <w:rsid w:val="00392078"/>
    <w:rsid w:val="00393C0F"/>
    <w:rsid w:val="00393D76"/>
    <w:rsid w:val="003A089E"/>
    <w:rsid w:val="003A1C0A"/>
    <w:rsid w:val="003B0C54"/>
    <w:rsid w:val="003B1E38"/>
    <w:rsid w:val="003B3BE9"/>
    <w:rsid w:val="003B44D8"/>
    <w:rsid w:val="003B48F2"/>
    <w:rsid w:val="003B6E4D"/>
    <w:rsid w:val="003B7702"/>
    <w:rsid w:val="003C39B0"/>
    <w:rsid w:val="003C6C88"/>
    <w:rsid w:val="003C70AB"/>
    <w:rsid w:val="003D1208"/>
    <w:rsid w:val="003D3E80"/>
    <w:rsid w:val="003D463C"/>
    <w:rsid w:val="003D7CC9"/>
    <w:rsid w:val="003E56EF"/>
    <w:rsid w:val="003E5B4B"/>
    <w:rsid w:val="003F0DB7"/>
    <w:rsid w:val="003F5BEF"/>
    <w:rsid w:val="003F5FDF"/>
    <w:rsid w:val="003F7B3D"/>
    <w:rsid w:val="00400E01"/>
    <w:rsid w:val="004025A5"/>
    <w:rsid w:val="004031A8"/>
    <w:rsid w:val="00403242"/>
    <w:rsid w:val="004051A9"/>
    <w:rsid w:val="0040597A"/>
    <w:rsid w:val="00407FA7"/>
    <w:rsid w:val="00414D99"/>
    <w:rsid w:val="00420182"/>
    <w:rsid w:val="00422B3E"/>
    <w:rsid w:val="004237EF"/>
    <w:rsid w:val="004310B1"/>
    <w:rsid w:val="00432E47"/>
    <w:rsid w:val="00432F42"/>
    <w:rsid w:val="00432F7D"/>
    <w:rsid w:val="00436A0A"/>
    <w:rsid w:val="00436C7A"/>
    <w:rsid w:val="00437F7D"/>
    <w:rsid w:val="004445D9"/>
    <w:rsid w:val="00445DFD"/>
    <w:rsid w:val="004507A8"/>
    <w:rsid w:val="00450CA5"/>
    <w:rsid w:val="00452913"/>
    <w:rsid w:val="00453BA8"/>
    <w:rsid w:val="004548C9"/>
    <w:rsid w:val="004565E5"/>
    <w:rsid w:val="0046382F"/>
    <w:rsid w:val="00463918"/>
    <w:rsid w:val="00463B45"/>
    <w:rsid w:val="00463D86"/>
    <w:rsid w:val="00464AA6"/>
    <w:rsid w:val="00465AD3"/>
    <w:rsid w:val="004664FA"/>
    <w:rsid w:val="00466BF0"/>
    <w:rsid w:val="00466C93"/>
    <w:rsid w:val="004670D6"/>
    <w:rsid w:val="0047247C"/>
    <w:rsid w:val="00472CA0"/>
    <w:rsid w:val="00472FF6"/>
    <w:rsid w:val="00474CD1"/>
    <w:rsid w:val="00474FB0"/>
    <w:rsid w:val="00476801"/>
    <w:rsid w:val="004833BD"/>
    <w:rsid w:val="00487669"/>
    <w:rsid w:val="00490177"/>
    <w:rsid w:val="004A3C33"/>
    <w:rsid w:val="004A465F"/>
    <w:rsid w:val="004A61B5"/>
    <w:rsid w:val="004A739E"/>
    <w:rsid w:val="004B2934"/>
    <w:rsid w:val="004B4944"/>
    <w:rsid w:val="004B6C6A"/>
    <w:rsid w:val="004C3E08"/>
    <w:rsid w:val="004C6F1E"/>
    <w:rsid w:val="004D1433"/>
    <w:rsid w:val="004D157E"/>
    <w:rsid w:val="004D2BCA"/>
    <w:rsid w:val="004D5976"/>
    <w:rsid w:val="004E12AB"/>
    <w:rsid w:val="004E515E"/>
    <w:rsid w:val="004E78DD"/>
    <w:rsid w:val="004F2770"/>
    <w:rsid w:val="004F5FE2"/>
    <w:rsid w:val="00500D5D"/>
    <w:rsid w:val="00501EB7"/>
    <w:rsid w:val="005072E3"/>
    <w:rsid w:val="00507A2E"/>
    <w:rsid w:val="00513342"/>
    <w:rsid w:val="0052184B"/>
    <w:rsid w:val="005234F1"/>
    <w:rsid w:val="00530D0A"/>
    <w:rsid w:val="0053172A"/>
    <w:rsid w:val="005342FB"/>
    <w:rsid w:val="00536EBD"/>
    <w:rsid w:val="00537665"/>
    <w:rsid w:val="00542456"/>
    <w:rsid w:val="005468BA"/>
    <w:rsid w:val="00554297"/>
    <w:rsid w:val="005546D2"/>
    <w:rsid w:val="005557AC"/>
    <w:rsid w:val="00555EF0"/>
    <w:rsid w:val="00556FFB"/>
    <w:rsid w:val="0055719D"/>
    <w:rsid w:val="005635B4"/>
    <w:rsid w:val="005721B6"/>
    <w:rsid w:val="005749A7"/>
    <w:rsid w:val="00582986"/>
    <w:rsid w:val="005831EB"/>
    <w:rsid w:val="005854C7"/>
    <w:rsid w:val="00586ABA"/>
    <w:rsid w:val="00590E00"/>
    <w:rsid w:val="00590FC3"/>
    <w:rsid w:val="00592025"/>
    <w:rsid w:val="00594835"/>
    <w:rsid w:val="005A0C6F"/>
    <w:rsid w:val="005A41FB"/>
    <w:rsid w:val="005A45CF"/>
    <w:rsid w:val="005B07ED"/>
    <w:rsid w:val="005B154B"/>
    <w:rsid w:val="005B27AC"/>
    <w:rsid w:val="005B371E"/>
    <w:rsid w:val="005B58B9"/>
    <w:rsid w:val="005B7B84"/>
    <w:rsid w:val="005C1701"/>
    <w:rsid w:val="005C361B"/>
    <w:rsid w:val="005C37B1"/>
    <w:rsid w:val="005D2D77"/>
    <w:rsid w:val="005D6204"/>
    <w:rsid w:val="005D78C8"/>
    <w:rsid w:val="005E10E3"/>
    <w:rsid w:val="005F004F"/>
    <w:rsid w:val="005F6F07"/>
    <w:rsid w:val="005F7032"/>
    <w:rsid w:val="00601B0F"/>
    <w:rsid w:val="006052DB"/>
    <w:rsid w:val="00605318"/>
    <w:rsid w:val="00606211"/>
    <w:rsid w:val="00610CE2"/>
    <w:rsid w:val="0061112A"/>
    <w:rsid w:val="0061633B"/>
    <w:rsid w:val="00617CFD"/>
    <w:rsid w:val="006207AC"/>
    <w:rsid w:val="00621F75"/>
    <w:rsid w:val="0062674E"/>
    <w:rsid w:val="00630406"/>
    <w:rsid w:val="006306E6"/>
    <w:rsid w:val="00630D0E"/>
    <w:rsid w:val="006365FD"/>
    <w:rsid w:val="00637643"/>
    <w:rsid w:val="00637A31"/>
    <w:rsid w:val="0064048B"/>
    <w:rsid w:val="0064365C"/>
    <w:rsid w:val="00645559"/>
    <w:rsid w:val="006511B7"/>
    <w:rsid w:val="00652986"/>
    <w:rsid w:val="00654BE0"/>
    <w:rsid w:val="0065639F"/>
    <w:rsid w:val="00660304"/>
    <w:rsid w:val="00661A12"/>
    <w:rsid w:val="006630C8"/>
    <w:rsid w:val="00664875"/>
    <w:rsid w:val="00672576"/>
    <w:rsid w:val="00673065"/>
    <w:rsid w:val="006730C3"/>
    <w:rsid w:val="00675312"/>
    <w:rsid w:val="00677A2E"/>
    <w:rsid w:val="006827E6"/>
    <w:rsid w:val="0068307A"/>
    <w:rsid w:val="00684EB9"/>
    <w:rsid w:val="006855EC"/>
    <w:rsid w:val="00690189"/>
    <w:rsid w:val="006A2847"/>
    <w:rsid w:val="006B0762"/>
    <w:rsid w:val="006B25C2"/>
    <w:rsid w:val="006B3C11"/>
    <w:rsid w:val="006B4C0B"/>
    <w:rsid w:val="006B5498"/>
    <w:rsid w:val="006C0566"/>
    <w:rsid w:val="006C245D"/>
    <w:rsid w:val="006C3043"/>
    <w:rsid w:val="006C4B79"/>
    <w:rsid w:val="006C62BD"/>
    <w:rsid w:val="006D0A36"/>
    <w:rsid w:val="006D1707"/>
    <w:rsid w:val="006D608E"/>
    <w:rsid w:val="006D72E7"/>
    <w:rsid w:val="006E13EB"/>
    <w:rsid w:val="006E42B8"/>
    <w:rsid w:val="006F31D8"/>
    <w:rsid w:val="006F71CE"/>
    <w:rsid w:val="007040D8"/>
    <w:rsid w:val="00704D90"/>
    <w:rsid w:val="00705BF1"/>
    <w:rsid w:val="007066C9"/>
    <w:rsid w:val="007067BF"/>
    <w:rsid w:val="007116A5"/>
    <w:rsid w:val="00711951"/>
    <w:rsid w:val="00714C33"/>
    <w:rsid w:val="00715A57"/>
    <w:rsid w:val="00716ACD"/>
    <w:rsid w:val="007173D4"/>
    <w:rsid w:val="00722FFA"/>
    <w:rsid w:val="00725687"/>
    <w:rsid w:val="007270F8"/>
    <w:rsid w:val="00730DC8"/>
    <w:rsid w:val="00731879"/>
    <w:rsid w:val="007351B9"/>
    <w:rsid w:val="00740219"/>
    <w:rsid w:val="00741E6E"/>
    <w:rsid w:val="00742438"/>
    <w:rsid w:val="007425E1"/>
    <w:rsid w:val="007427D2"/>
    <w:rsid w:val="0074497C"/>
    <w:rsid w:val="00745CB8"/>
    <w:rsid w:val="00745CD6"/>
    <w:rsid w:val="007464B1"/>
    <w:rsid w:val="007511AD"/>
    <w:rsid w:val="00751B39"/>
    <w:rsid w:val="00755A24"/>
    <w:rsid w:val="00757008"/>
    <w:rsid w:val="007612B6"/>
    <w:rsid w:val="0076367E"/>
    <w:rsid w:val="0076581A"/>
    <w:rsid w:val="00765BF5"/>
    <w:rsid w:val="00766F5A"/>
    <w:rsid w:val="0077082E"/>
    <w:rsid w:val="007728D6"/>
    <w:rsid w:val="007773C9"/>
    <w:rsid w:val="00782B81"/>
    <w:rsid w:val="00784E4C"/>
    <w:rsid w:val="00786D13"/>
    <w:rsid w:val="00791EEB"/>
    <w:rsid w:val="00795951"/>
    <w:rsid w:val="007960AD"/>
    <w:rsid w:val="007A3853"/>
    <w:rsid w:val="007A43E2"/>
    <w:rsid w:val="007A466D"/>
    <w:rsid w:val="007B057C"/>
    <w:rsid w:val="007B136C"/>
    <w:rsid w:val="007B621D"/>
    <w:rsid w:val="007B732C"/>
    <w:rsid w:val="007C5554"/>
    <w:rsid w:val="007C7D40"/>
    <w:rsid w:val="007D6D20"/>
    <w:rsid w:val="007E0D50"/>
    <w:rsid w:val="007E1EDE"/>
    <w:rsid w:val="007E42FD"/>
    <w:rsid w:val="007E470D"/>
    <w:rsid w:val="007E4D67"/>
    <w:rsid w:val="007E60E0"/>
    <w:rsid w:val="007E7A7D"/>
    <w:rsid w:val="007F1BB2"/>
    <w:rsid w:val="007F5E06"/>
    <w:rsid w:val="007F79C7"/>
    <w:rsid w:val="008023C4"/>
    <w:rsid w:val="00803535"/>
    <w:rsid w:val="0080527C"/>
    <w:rsid w:val="008055F1"/>
    <w:rsid w:val="00807F0D"/>
    <w:rsid w:val="00810375"/>
    <w:rsid w:val="00815E52"/>
    <w:rsid w:val="00820C6D"/>
    <w:rsid w:val="00822C17"/>
    <w:rsid w:val="00823DC0"/>
    <w:rsid w:val="0082408C"/>
    <w:rsid w:val="0082666A"/>
    <w:rsid w:val="00827701"/>
    <w:rsid w:val="00830318"/>
    <w:rsid w:val="00830820"/>
    <w:rsid w:val="00831B1E"/>
    <w:rsid w:val="00836C9C"/>
    <w:rsid w:val="0084090C"/>
    <w:rsid w:val="00842580"/>
    <w:rsid w:val="00843F33"/>
    <w:rsid w:val="00846BF3"/>
    <w:rsid w:val="0084700D"/>
    <w:rsid w:val="008479C7"/>
    <w:rsid w:val="00847A01"/>
    <w:rsid w:val="00851317"/>
    <w:rsid w:val="008552ED"/>
    <w:rsid w:val="008602FF"/>
    <w:rsid w:val="00861E64"/>
    <w:rsid w:val="00866ED8"/>
    <w:rsid w:val="008672FD"/>
    <w:rsid w:val="00871966"/>
    <w:rsid w:val="0087643A"/>
    <w:rsid w:val="00883C2D"/>
    <w:rsid w:val="008842B0"/>
    <w:rsid w:val="008A2128"/>
    <w:rsid w:val="008A44AF"/>
    <w:rsid w:val="008B1403"/>
    <w:rsid w:val="008B3677"/>
    <w:rsid w:val="008B4C13"/>
    <w:rsid w:val="008B53C0"/>
    <w:rsid w:val="008B68BC"/>
    <w:rsid w:val="008C08F7"/>
    <w:rsid w:val="008C42C3"/>
    <w:rsid w:val="008C4CB3"/>
    <w:rsid w:val="008C5144"/>
    <w:rsid w:val="008D2AD2"/>
    <w:rsid w:val="008D47DB"/>
    <w:rsid w:val="008E090A"/>
    <w:rsid w:val="008E11B3"/>
    <w:rsid w:val="008E28EA"/>
    <w:rsid w:val="008E3C10"/>
    <w:rsid w:val="008E53BF"/>
    <w:rsid w:val="008E71A0"/>
    <w:rsid w:val="008F2853"/>
    <w:rsid w:val="008F301F"/>
    <w:rsid w:val="008F3F33"/>
    <w:rsid w:val="008F7F16"/>
    <w:rsid w:val="00900308"/>
    <w:rsid w:val="00902276"/>
    <w:rsid w:val="009069E3"/>
    <w:rsid w:val="00907D0F"/>
    <w:rsid w:val="00911C34"/>
    <w:rsid w:val="00913E52"/>
    <w:rsid w:val="00923A09"/>
    <w:rsid w:val="00926F3D"/>
    <w:rsid w:val="00931C9D"/>
    <w:rsid w:val="009337B1"/>
    <w:rsid w:val="00944509"/>
    <w:rsid w:val="00944671"/>
    <w:rsid w:val="00944FCD"/>
    <w:rsid w:val="00946876"/>
    <w:rsid w:val="00955610"/>
    <w:rsid w:val="00956C58"/>
    <w:rsid w:val="00962BEB"/>
    <w:rsid w:val="009655B4"/>
    <w:rsid w:val="00965711"/>
    <w:rsid w:val="0096724A"/>
    <w:rsid w:val="00973518"/>
    <w:rsid w:val="0097509F"/>
    <w:rsid w:val="00981CB2"/>
    <w:rsid w:val="00982CFD"/>
    <w:rsid w:val="009901F1"/>
    <w:rsid w:val="009950BD"/>
    <w:rsid w:val="009958DA"/>
    <w:rsid w:val="00997E16"/>
    <w:rsid w:val="00997F26"/>
    <w:rsid w:val="009A17E6"/>
    <w:rsid w:val="009A2DB7"/>
    <w:rsid w:val="009B3989"/>
    <w:rsid w:val="009B6647"/>
    <w:rsid w:val="009B6AEE"/>
    <w:rsid w:val="009C4755"/>
    <w:rsid w:val="009C6C72"/>
    <w:rsid w:val="009C7C09"/>
    <w:rsid w:val="009D07E5"/>
    <w:rsid w:val="009E002C"/>
    <w:rsid w:val="009E2DDC"/>
    <w:rsid w:val="009E343B"/>
    <w:rsid w:val="009E366E"/>
    <w:rsid w:val="009E4AC3"/>
    <w:rsid w:val="009E4E8F"/>
    <w:rsid w:val="009F384A"/>
    <w:rsid w:val="009F4B3E"/>
    <w:rsid w:val="009F6BEF"/>
    <w:rsid w:val="009F7BA8"/>
    <w:rsid w:val="00A0373F"/>
    <w:rsid w:val="00A057A3"/>
    <w:rsid w:val="00A12AD3"/>
    <w:rsid w:val="00A13154"/>
    <w:rsid w:val="00A15A30"/>
    <w:rsid w:val="00A20826"/>
    <w:rsid w:val="00A21180"/>
    <w:rsid w:val="00A24E2C"/>
    <w:rsid w:val="00A314DD"/>
    <w:rsid w:val="00A314DF"/>
    <w:rsid w:val="00A33D78"/>
    <w:rsid w:val="00A34E3C"/>
    <w:rsid w:val="00A36C3F"/>
    <w:rsid w:val="00A41486"/>
    <w:rsid w:val="00A41F46"/>
    <w:rsid w:val="00A436F6"/>
    <w:rsid w:val="00A45ACE"/>
    <w:rsid w:val="00A51298"/>
    <w:rsid w:val="00A570ED"/>
    <w:rsid w:val="00A60164"/>
    <w:rsid w:val="00A62DD7"/>
    <w:rsid w:val="00A670B0"/>
    <w:rsid w:val="00A710BD"/>
    <w:rsid w:val="00A714BD"/>
    <w:rsid w:val="00A72058"/>
    <w:rsid w:val="00A7484F"/>
    <w:rsid w:val="00A7493E"/>
    <w:rsid w:val="00A81CE8"/>
    <w:rsid w:val="00A844EC"/>
    <w:rsid w:val="00A92102"/>
    <w:rsid w:val="00A92816"/>
    <w:rsid w:val="00A937D9"/>
    <w:rsid w:val="00A93D8B"/>
    <w:rsid w:val="00A93F21"/>
    <w:rsid w:val="00A950D3"/>
    <w:rsid w:val="00AA408D"/>
    <w:rsid w:val="00AB3BF3"/>
    <w:rsid w:val="00AB6A28"/>
    <w:rsid w:val="00AB6E4C"/>
    <w:rsid w:val="00AB7826"/>
    <w:rsid w:val="00AB7984"/>
    <w:rsid w:val="00AC2367"/>
    <w:rsid w:val="00AC34A6"/>
    <w:rsid w:val="00AC3C73"/>
    <w:rsid w:val="00AD1C8D"/>
    <w:rsid w:val="00AD7113"/>
    <w:rsid w:val="00AE5F20"/>
    <w:rsid w:val="00AE637F"/>
    <w:rsid w:val="00AF16F0"/>
    <w:rsid w:val="00AF26CD"/>
    <w:rsid w:val="00AF46ED"/>
    <w:rsid w:val="00AF4D65"/>
    <w:rsid w:val="00AF5016"/>
    <w:rsid w:val="00AF6109"/>
    <w:rsid w:val="00B03801"/>
    <w:rsid w:val="00B04134"/>
    <w:rsid w:val="00B05D2B"/>
    <w:rsid w:val="00B10597"/>
    <w:rsid w:val="00B21791"/>
    <w:rsid w:val="00B2202C"/>
    <w:rsid w:val="00B24CD6"/>
    <w:rsid w:val="00B25735"/>
    <w:rsid w:val="00B25ED7"/>
    <w:rsid w:val="00B31FC2"/>
    <w:rsid w:val="00B35F45"/>
    <w:rsid w:val="00B44D83"/>
    <w:rsid w:val="00B473A7"/>
    <w:rsid w:val="00B5151F"/>
    <w:rsid w:val="00B52310"/>
    <w:rsid w:val="00B52BEF"/>
    <w:rsid w:val="00B6217C"/>
    <w:rsid w:val="00B71EA4"/>
    <w:rsid w:val="00B72172"/>
    <w:rsid w:val="00B74025"/>
    <w:rsid w:val="00B74FC5"/>
    <w:rsid w:val="00B75384"/>
    <w:rsid w:val="00B76504"/>
    <w:rsid w:val="00B811C7"/>
    <w:rsid w:val="00B832C6"/>
    <w:rsid w:val="00B84D41"/>
    <w:rsid w:val="00B858D0"/>
    <w:rsid w:val="00B85FDD"/>
    <w:rsid w:val="00B90C0A"/>
    <w:rsid w:val="00B90CF3"/>
    <w:rsid w:val="00B91262"/>
    <w:rsid w:val="00B9450C"/>
    <w:rsid w:val="00B947B4"/>
    <w:rsid w:val="00B9797A"/>
    <w:rsid w:val="00BA2F11"/>
    <w:rsid w:val="00BA3479"/>
    <w:rsid w:val="00BA4D8F"/>
    <w:rsid w:val="00BA528A"/>
    <w:rsid w:val="00BA6CA4"/>
    <w:rsid w:val="00BA6CE8"/>
    <w:rsid w:val="00BA717A"/>
    <w:rsid w:val="00BA7EA0"/>
    <w:rsid w:val="00BB1324"/>
    <w:rsid w:val="00BB4FF2"/>
    <w:rsid w:val="00BB6435"/>
    <w:rsid w:val="00BB6BCE"/>
    <w:rsid w:val="00BB7828"/>
    <w:rsid w:val="00BC29E6"/>
    <w:rsid w:val="00BC59EC"/>
    <w:rsid w:val="00BC69E6"/>
    <w:rsid w:val="00BD19B5"/>
    <w:rsid w:val="00BD6026"/>
    <w:rsid w:val="00BD74C5"/>
    <w:rsid w:val="00BE4943"/>
    <w:rsid w:val="00BE49BF"/>
    <w:rsid w:val="00BE5A64"/>
    <w:rsid w:val="00C04D70"/>
    <w:rsid w:val="00C05D6D"/>
    <w:rsid w:val="00C0636C"/>
    <w:rsid w:val="00C118FA"/>
    <w:rsid w:val="00C122DC"/>
    <w:rsid w:val="00C15AFA"/>
    <w:rsid w:val="00C228D1"/>
    <w:rsid w:val="00C232B8"/>
    <w:rsid w:val="00C2357E"/>
    <w:rsid w:val="00C31337"/>
    <w:rsid w:val="00C36C9A"/>
    <w:rsid w:val="00C43C04"/>
    <w:rsid w:val="00C53CF5"/>
    <w:rsid w:val="00C550E0"/>
    <w:rsid w:val="00C5669F"/>
    <w:rsid w:val="00C60FD2"/>
    <w:rsid w:val="00C63E52"/>
    <w:rsid w:val="00C72856"/>
    <w:rsid w:val="00C813E3"/>
    <w:rsid w:val="00C83E2F"/>
    <w:rsid w:val="00C86601"/>
    <w:rsid w:val="00C8703D"/>
    <w:rsid w:val="00C95ED7"/>
    <w:rsid w:val="00CA4A64"/>
    <w:rsid w:val="00CA5352"/>
    <w:rsid w:val="00CA6D42"/>
    <w:rsid w:val="00CA719A"/>
    <w:rsid w:val="00CB23CC"/>
    <w:rsid w:val="00CB5491"/>
    <w:rsid w:val="00CB6158"/>
    <w:rsid w:val="00CB6796"/>
    <w:rsid w:val="00CC16E4"/>
    <w:rsid w:val="00CC17DF"/>
    <w:rsid w:val="00CC3A81"/>
    <w:rsid w:val="00CD09EB"/>
    <w:rsid w:val="00CD19D9"/>
    <w:rsid w:val="00CD2241"/>
    <w:rsid w:val="00CD4046"/>
    <w:rsid w:val="00CF1264"/>
    <w:rsid w:val="00CF17B2"/>
    <w:rsid w:val="00CF22C9"/>
    <w:rsid w:val="00CF3F78"/>
    <w:rsid w:val="00CF57D0"/>
    <w:rsid w:val="00CF7758"/>
    <w:rsid w:val="00CF7812"/>
    <w:rsid w:val="00D00055"/>
    <w:rsid w:val="00D01F55"/>
    <w:rsid w:val="00D03E54"/>
    <w:rsid w:val="00D07069"/>
    <w:rsid w:val="00D12011"/>
    <w:rsid w:val="00D15AB9"/>
    <w:rsid w:val="00D17C21"/>
    <w:rsid w:val="00D2295A"/>
    <w:rsid w:val="00D24934"/>
    <w:rsid w:val="00D26E66"/>
    <w:rsid w:val="00D276CC"/>
    <w:rsid w:val="00D36F68"/>
    <w:rsid w:val="00D45202"/>
    <w:rsid w:val="00D4792F"/>
    <w:rsid w:val="00D55828"/>
    <w:rsid w:val="00D5673F"/>
    <w:rsid w:val="00D60558"/>
    <w:rsid w:val="00D62DA7"/>
    <w:rsid w:val="00D672AE"/>
    <w:rsid w:val="00D709C9"/>
    <w:rsid w:val="00D70ADE"/>
    <w:rsid w:val="00D73EE3"/>
    <w:rsid w:val="00D81B52"/>
    <w:rsid w:val="00D84DC6"/>
    <w:rsid w:val="00D855D3"/>
    <w:rsid w:val="00D85FF2"/>
    <w:rsid w:val="00D91B64"/>
    <w:rsid w:val="00DA436C"/>
    <w:rsid w:val="00DA4A37"/>
    <w:rsid w:val="00DA63D5"/>
    <w:rsid w:val="00DA648F"/>
    <w:rsid w:val="00DA67CD"/>
    <w:rsid w:val="00DA742E"/>
    <w:rsid w:val="00DB0B25"/>
    <w:rsid w:val="00DB3AD5"/>
    <w:rsid w:val="00DB6D18"/>
    <w:rsid w:val="00DB6F55"/>
    <w:rsid w:val="00DC1432"/>
    <w:rsid w:val="00DC367B"/>
    <w:rsid w:val="00DD0127"/>
    <w:rsid w:val="00DD4781"/>
    <w:rsid w:val="00DD4ADE"/>
    <w:rsid w:val="00DD5895"/>
    <w:rsid w:val="00DD5E11"/>
    <w:rsid w:val="00DD6BFD"/>
    <w:rsid w:val="00DE11A2"/>
    <w:rsid w:val="00DE1C26"/>
    <w:rsid w:val="00DE22A8"/>
    <w:rsid w:val="00DE3B6E"/>
    <w:rsid w:val="00DE3CAB"/>
    <w:rsid w:val="00DE5947"/>
    <w:rsid w:val="00DE7B0A"/>
    <w:rsid w:val="00DF046E"/>
    <w:rsid w:val="00DF07E5"/>
    <w:rsid w:val="00DF3860"/>
    <w:rsid w:val="00DF78DA"/>
    <w:rsid w:val="00E01988"/>
    <w:rsid w:val="00E05C93"/>
    <w:rsid w:val="00E06F47"/>
    <w:rsid w:val="00E10AA1"/>
    <w:rsid w:val="00E156AA"/>
    <w:rsid w:val="00E20EF2"/>
    <w:rsid w:val="00E22BE8"/>
    <w:rsid w:val="00E2338C"/>
    <w:rsid w:val="00E24656"/>
    <w:rsid w:val="00E2475E"/>
    <w:rsid w:val="00E25AA1"/>
    <w:rsid w:val="00E31E4C"/>
    <w:rsid w:val="00E3736E"/>
    <w:rsid w:val="00E37550"/>
    <w:rsid w:val="00E43272"/>
    <w:rsid w:val="00E4421D"/>
    <w:rsid w:val="00E45B6F"/>
    <w:rsid w:val="00E479FE"/>
    <w:rsid w:val="00E54713"/>
    <w:rsid w:val="00E55658"/>
    <w:rsid w:val="00E57C4F"/>
    <w:rsid w:val="00E60703"/>
    <w:rsid w:val="00E66F62"/>
    <w:rsid w:val="00E66FD3"/>
    <w:rsid w:val="00E7085E"/>
    <w:rsid w:val="00E72026"/>
    <w:rsid w:val="00E748FD"/>
    <w:rsid w:val="00E74938"/>
    <w:rsid w:val="00E76412"/>
    <w:rsid w:val="00E90101"/>
    <w:rsid w:val="00E91154"/>
    <w:rsid w:val="00E92DD3"/>
    <w:rsid w:val="00E97049"/>
    <w:rsid w:val="00E97137"/>
    <w:rsid w:val="00EA0BF6"/>
    <w:rsid w:val="00EA0D2C"/>
    <w:rsid w:val="00EA3749"/>
    <w:rsid w:val="00EB15DA"/>
    <w:rsid w:val="00EB15FF"/>
    <w:rsid w:val="00EB2F51"/>
    <w:rsid w:val="00EB43A3"/>
    <w:rsid w:val="00EC0368"/>
    <w:rsid w:val="00EC3601"/>
    <w:rsid w:val="00EC4147"/>
    <w:rsid w:val="00EC431C"/>
    <w:rsid w:val="00EC7D1C"/>
    <w:rsid w:val="00ED0546"/>
    <w:rsid w:val="00ED1A59"/>
    <w:rsid w:val="00ED61CF"/>
    <w:rsid w:val="00EE1C05"/>
    <w:rsid w:val="00EE4F34"/>
    <w:rsid w:val="00EE56F8"/>
    <w:rsid w:val="00EE6EC8"/>
    <w:rsid w:val="00EE7D92"/>
    <w:rsid w:val="00EF0891"/>
    <w:rsid w:val="00EF4D6B"/>
    <w:rsid w:val="00EF58EE"/>
    <w:rsid w:val="00F03977"/>
    <w:rsid w:val="00F06190"/>
    <w:rsid w:val="00F102B6"/>
    <w:rsid w:val="00F106CC"/>
    <w:rsid w:val="00F10A14"/>
    <w:rsid w:val="00F1246F"/>
    <w:rsid w:val="00F14DAE"/>
    <w:rsid w:val="00F17799"/>
    <w:rsid w:val="00F237E1"/>
    <w:rsid w:val="00F25A22"/>
    <w:rsid w:val="00F26219"/>
    <w:rsid w:val="00F33BE1"/>
    <w:rsid w:val="00F361E3"/>
    <w:rsid w:val="00F3756C"/>
    <w:rsid w:val="00F41BEE"/>
    <w:rsid w:val="00F434B4"/>
    <w:rsid w:val="00F43835"/>
    <w:rsid w:val="00F443A5"/>
    <w:rsid w:val="00F50CA8"/>
    <w:rsid w:val="00F52598"/>
    <w:rsid w:val="00F53EB3"/>
    <w:rsid w:val="00F56B15"/>
    <w:rsid w:val="00F61D33"/>
    <w:rsid w:val="00F647DC"/>
    <w:rsid w:val="00F64C40"/>
    <w:rsid w:val="00F66BFF"/>
    <w:rsid w:val="00F72636"/>
    <w:rsid w:val="00F832A1"/>
    <w:rsid w:val="00F85E3D"/>
    <w:rsid w:val="00F87253"/>
    <w:rsid w:val="00F90156"/>
    <w:rsid w:val="00F95925"/>
    <w:rsid w:val="00F97049"/>
    <w:rsid w:val="00FA05F8"/>
    <w:rsid w:val="00FA378C"/>
    <w:rsid w:val="00FA6A82"/>
    <w:rsid w:val="00FB163E"/>
    <w:rsid w:val="00FB16DD"/>
    <w:rsid w:val="00FB261F"/>
    <w:rsid w:val="00FB6623"/>
    <w:rsid w:val="00FC1085"/>
    <w:rsid w:val="00FC2EB0"/>
    <w:rsid w:val="00FC3B37"/>
    <w:rsid w:val="00FC48EB"/>
    <w:rsid w:val="00FC6DAE"/>
    <w:rsid w:val="00FC7BA7"/>
    <w:rsid w:val="00FD7805"/>
    <w:rsid w:val="00FE0246"/>
    <w:rsid w:val="00FE1172"/>
    <w:rsid w:val="00FE50BD"/>
    <w:rsid w:val="00FF174D"/>
    <w:rsid w:val="00FF40AC"/>
    <w:rsid w:val="00FF42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8BB7A74-1F57-4A3B-B174-051D53A83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7550"/>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qFormat/>
    <w:rsid w:val="00E37550"/>
    <w:pPr>
      <w:keepNext/>
      <w:numPr>
        <w:numId w:val="1"/>
      </w:numPr>
      <w:spacing w:before="240" w:after="60"/>
      <w:outlineLvl w:val="0"/>
    </w:pPr>
    <w:rPr>
      <w:rFonts w:ascii="Arial" w:hAnsi="Arial" w:cs="Arial"/>
      <w:b/>
      <w:bCs/>
      <w:kern w:val="2"/>
      <w:sz w:val="32"/>
      <w:szCs w:val="32"/>
    </w:rPr>
  </w:style>
  <w:style w:type="paragraph" w:styleId="2">
    <w:name w:val="heading 2"/>
    <w:basedOn w:val="a"/>
    <w:next w:val="a"/>
    <w:link w:val="20"/>
    <w:semiHidden/>
    <w:unhideWhenUsed/>
    <w:qFormat/>
    <w:rsid w:val="00E37550"/>
    <w:pPr>
      <w:keepNext/>
      <w:numPr>
        <w:ilvl w:val="1"/>
        <w:numId w:val="1"/>
      </w:numPr>
      <w:spacing w:before="240" w:after="60"/>
      <w:outlineLvl w:val="1"/>
    </w:pPr>
    <w:rPr>
      <w:rFonts w:ascii="Arial" w:hAnsi="Arial" w:cs="Arial"/>
      <w:b/>
      <w:bCs/>
      <w:i/>
      <w:iCs/>
      <w:sz w:val="28"/>
      <w:szCs w:val="28"/>
    </w:rPr>
  </w:style>
  <w:style w:type="paragraph" w:styleId="3">
    <w:name w:val="heading 3"/>
    <w:basedOn w:val="a"/>
    <w:next w:val="a"/>
    <w:link w:val="30"/>
    <w:semiHidden/>
    <w:unhideWhenUsed/>
    <w:qFormat/>
    <w:rsid w:val="00E37550"/>
    <w:pPr>
      <w:keepNext/>
      <w:numPr>
        <w:ilvl w:val="2"/>
        <w:numId w:val="1"/>
      </w:numPr>
      <w:spacing w:before="240" w:after="60"/>
      <w:outlineLvl w:val="2"/>
    </w:pPr>
    <w:rPr>
      <w:rFonts w:ascii="Arial" w:hAnsi="Arial" w:cs="Arial"/>
      <w:b/>
      <w:bCs/>
      <w:sz w:val="26"/>
      <w:szCs w:val="26"/>
    </w:rPr>
  </w:style>
  <w:style w:type="paragraph" w:styleId="8">
    <w:name w:val="heading 8"/>
    <w:basedOn w:val="a"/>
    <w:next w:val="a"/>
    <w:link w:val="80"/>
    <w:semiHidden/>
    <w:unhideWhenUsed/>
    <w:qFormat/>
    <w:rsid w:val="00E37550"/>
    <w:pPr>
      <w:suppressAutoHyphens w:val="0"/>
      <w:spacing w:before="240" w:after="60"/>
      <w:outlineLvl w:val="7"/>
    </w:pPr>
    <w:rPr>
      <w:i/>
      <w:iCs/>
      <w:lang w:eastAsia="ru-RU"/>
    </w:rPr>
  </w:style>
  <w:style w:type="paragraph" w:styleId="9">
    <w:name w:val="heading 9"/>
    <w:basedOn w:val="a"/>
    <w:next w:val="a"/>
    <w:link w:val="90"/>
    <w:semiHidden/>
    <w:unhideWhenUsed/>
    <w:qFormat/>
    <w:rsid w:val="00E37550"/>
    <w:pPr>
      <w:numPr>
        <w:ilvl w:val="8"/>
        <w:numId w:val="1"/>
      </w:num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37550"/>
    <w:rPr>
      <w:rFonts w:ascii="Arial" w:eastAsia="Times New Roman" w:hAnsi="Arial" w:cs="Arial"/>
      <w:b/>
      <w:bCs/>
      <w:kern w:val="2"/>
      <w:sz w:val="32"/>
      <w:szCs w:val="32"/>
      <w:lang w:eastAsia="ar-SA"/>
    </w:rPr>
  </w:style>
  <w:style w:type="character" w:customStyle="1" w:styleId="20">
    <w:name w:val="Заголовок 2 Знак"/>
    <w:basedOn w:val="a0"/>
    <w:link w:val="2"/>
    <w:semiHidden/>
    <w:rsid w:val="00E37550"/>
    <w:rPr>
      <w:rFonts w:ascii="Arial" w:eastAsia="Times New Roman" w:hAnsi="Arial" w:cs="Arial"/>
      <w:b/>
      <w:bCs/>
      <w:i/>
      <w:iCs/>
      <w:sz w:val="28"/>
      <w:szCs w:val="28"/>
      <w:lang w:eastAsia="ar-SA"/>
    </w:rPr>
  </w:style>
  <w:style w:type="character" w:customStyle="1" w:styleId="30">
    <w:name w:val="Заголовок 3 Знак"/>
    <w:basedOn w:val="a0"/>
    <w:link w:val="3"/>
    <w:semiHidden/>
    <w:rsid w:val="00E37550"/>
    <w:rPr>
      <w:rFonts w:ascii="Arial" w:eastAsia="Times New Roman" w:hAnsi="Arial" w:cs="Arial"/>
      <w:b/>
      <w:bCs/>
      <w:sz w:val="26"/>
      <w:szCs w:val="26"/>
      <w:lang w:eastAsia="ar-SA"/>
    </w:rPr>
  </w:style>
  <w:style w:type="character" w:customStyle="1" w:styleId="80">
    <w:name w:val="Заголовок 8 Знак"/>
    <w:basedOn w:val="a0"/>
    <w:link w:val="8"/>
    <w:semiHidden/>
    <w:rsid w:val="00E37550"/>
    <w:rPr>
      <w:rFonts w:ascii="Times New Roman" w:eastAsia="Times New Roman" w:hAnsi="Times New Roman" w:cs="Times New Roman"/>
      <w:i/>
      <w:iCs/>
      <w:sz w:val="24"/>
      <w:szCs w:val="24"/>
      <w:lang w:eastAsia="ru-RU"/>
    </w:rPr>
  </w:style>
  <w:style w:type="character" w:customStyle="1" w:styleId="90">
    <w:name w:val="Заголовок 9 Знак"/>
    <w:basedOn w:val="a0"/>
    <w:link w:val="9"/>
    <w:semiHidden/>
    <w:rsid w:val="00E37550"/>
    <w:rPr>
      <w:rFonts w:ascii="Arial" w:eastAsia="Times New Roman" w:hAnsi="Arial" w:cs="Arial"/>
      <w:lang w:eastAsia="ar-SA"/>
    </w:rPr>
  </w:style>
  <w:style w:type="character" w:styleId="a3">
    <w:name w:val="Hyperlink"/>
    <w:unhideWhenUsed/>
    <w:rsid w:val="00E37550"/>
    <w:rPr>
      <w:color w:val="0000FF"/>
      <w:u w:val="single"/>
    </w:rPr>
  </w:style>
  <w:style w:type="character" w:styleId="a4">
    <w:name w:val="FollowedHyperlink"/>
    <w:uiPriority w:val="99"/>
    <w:semiHidden/>
    <w:unhideWhenUsed/>
    <w:rsid w:val="00E37550"/>
    <w:rPr>
      <w:color w:val="800000"/>
      <w:u w:val="single"/>
    </w:rPr>
  </w:style>
  <w:style w:type="paragraph" w:styleId="a5">
    <w:name w:val="header"/>
    <w:basedOn w:val="a"/>
    <w:link w:val="a6"/>
    <w:unhideWhenUsed/>
    <w:rsid w:val="00E37550"/>
    <w:pPr>
      <w:tabs>
        <w:tab w:val="center" w:pos="4677"/>
        <w:tab w:val="right" w:pos="9355"/>
      </w:tabs>
    </w:pPr>
  </w:style>
  <w:style w:type="character" w:customStyle="1" w:styleId="a6">
    <w:name w:val="Верхний колонтитул Знак"/>
    <w:basedOn w:val="a0"/>
    <w:link w:val="a5"/>
    <w:rsid w:val="00E37550"/>
    <w:rPr>
      <w:rFonts w:ascii="Times New Roman" w:eastAsia="Times New Roman" w:hAnsi="Times New Roman" w:cs="Times New Roman"/>
      <w:sz w:val="24"/>
      <w:szCs w:val="24"/>
      <w:lang w:eastAsia="ar-SA"/>
    </w:rPr>
  </w:style>
  <w:style w:type="paragraph" w:styleId="a7">
    <w:name w:val="footer"/>
    <w:basedOn w:val="a"/>
    <w:link w:val="a8"/>
    <w:uiPriority w:val="99"/>
    <w:unhideWhenUsed/>
    <w:rsid w:val="00E37550"/>
    <w:pPr>
      <w:tabs>
        <w:tab w:val="center" w:pos="4677"/>
        <w:tab w:val="right" w:pos="9355"/>
      </w:tabs>
    </w:pPr>
  </w:style>
  <w:style w:type="character" w:customStyle="1" w:styleId="a8">
    <w:name w:val="Нижний колонтитул Знак"/>
    <w:basedOn w:val="a0"/>
    <w:link w:val="a7"/>
    <w:uiPriority w:val="99"/>
    <w:rsid w:val="00E37550"/>
    <w:rPr>
      <w:rFonts w:ascii="Times New Roman" w:eastAsia="Times New Roman" w:hAnsi="Times New Roman" w:cs="Times New Roman"/>
      <w:sz w:val="24"/>
      <w:szCs w:val="24"/>
      <w:lang w:eastAsia="ar-SA"/>
    </w:rPr>
  </w:style>
  <w:style w:type="paragraph" w:styleId="a9">
    <w:name w:val="Body Text"/>
    <w:aliases w:val="Основной текст Знак Знак"/>
    <w:basedOn w:val="a"/>
    <w:link w:val="aa"/>
    <w:semiHidden/>
    <w:unhideWhenUsed/>
    <w:rsid w:val="00E37550"/>
  </w:style>
  <w:style w:type="character" w:customStyle="1" w:styleId="aa">
    <w:name w:val="Основной текст Знак"/>
    <w:aliases w:val="Основной текст Знак Знак Знак"/>
    <w:basedOn w:val="a0"/>
    <w:link w:val="a9"/>
    <w:semiHidden/>
    <w:rsid w:val="00E37550"/>
    <w:rPr>
      <w:rFonts w:ascii="Times New Roman" w:eastAsia="Times New Roman" w:hAnsi="Times New Roman" w:cs="Times New Roman"/>
      <w:sz w:val="24"/>
      <w:szCs w:val="24"/>
      <w:lang w:eastAsia="ar-SA"/>
    </w:rPr>
  </w:style>
  <w:style w:type="paragraph" w:styleId="ab">
    <w:name w:val="List"/>
    <w:basedOn w:val="a9"/>
    <w:semiHidden/>
    <w:unhideWhenUsed/>
    <w:rsid w:val="00E37550"/>
    <w:rPr>
      <w:rFonts w:cs="Tahoma"/>
    </w:rPr>
  </w:style>
  <w:style w:type="paragraph" w:styleId="ac">
    <w:name w:val="Subtitle"/>
    <w:basedOn w:val="a"/>
    <w:next w:val="a"/>
    <w:link w:val="ad"/>
    <w:qFormat/>
    <w:rsid w:val="00E37550"/>
    <w:pPr>
      <w:numPr>
        <w:ilvl w:val="1"/>
      </w:numPr>
    </w:pPr>
    <w:rPr>
      <w:rFonts w:asciiTheme="majorHAnsi" w:eastAsiaTheme="majorEastAsia" w:hAnsiTheme="majorHAnsi" w:cstheme="majorBidi"/>
      <w:i/>
      <w:iCs/>
      <w:color w:val="4F81BD" w:themeColor="accent1"/>
      <w:spacing w:val="15"/>
    </w:rPr>
  </w:style>
  <w:style w:type="character" w:customStyle="1" w:styleId="ad">
    <w:name w:val="Подзаголовок Знак"/>
    <w:basedOn w:val="a0"/>
    <w:link w:val="ac"/>
    <w:rsid w:val="00E37550"/>
    <w:rPr>
      <w:rFonts w:asciiTheme="majorHAnsi" w:eastAsiaTheme="majorEastAsia" w:hAnsiTheme="majorHAnsi" w:cstheme="majorBidi"/>
      <w:i/>
      <w:iCs/>
      <w:color w:val="4F81BD" w:themeColor="accent1"/>
      <w:spacing w:val="15"/>
      <w:sz w:val="24"/>
      <w:szCs w:val="24"/>
      <w:lang w:eastAsia="ar-SA"/>
    </w:rPr>
  </w:style>
  <w:style w:type="paragraph" w:styleId="ae">
    <w:name w:val="Body Text Indent"/>
    <w:basedOn w:val="a"/>
    <w:link w:val="af"/>
    <w:semiHidden/>
    <w:unhideWhenUsed/>
    <w:rsid w:val="00E37550"/>
    <w:pPr>
      <w:spacing w:after="120"/>
      <w:ind w:left="283"/>
    </w:pPr>
  </w:style>
  <w:style w:type="character" w:customStyle="1" w:styleId="af">
    <w:name w:val="Основной текст с отступом Знак"/>
    <w:basedOn w:val="a0"/>
    <w:link w:val="ae"/>
    <w:semiHidden/>
    <w:rsid w:val="00E37550"/>
    <w:rPr>
      <w:rFonts w:ascii="Times New Roman" w:eastAsia="Times New Roman" w:hAnsi="Times New Roman" w:cs="Times New Roman"/>
      <w:sz w:val="24"/>
      <w:szCs w:val="24"/>
      <w:lang w:eastAsia="ar-SA"/>
    </w:rPr>
  </w:style>
  <w:style w:type="paragraph" w:styleId="af0">
    <w:name w:val="Body Text First Indent"/>
    <w:basedOn w:val="a9"/>
    <w:link w:val="af1"/>
    <w:semiHidden/>
    <w:unhideWhenUsed/>
    <w:rsid w:val="00E37550"/>
    <w:pPr>
      <w:ind w:firstLine="283"/>
    </w:pPr>
  </w:style>
  <w:style w:type="character" w:customStyle="1" w:styleId="af1">
    <w:name w:val="Красная строка Знак"/>
    <w:basedOn w:val="aa"/>
    <w:link w:val="af0"/>
    <w:semiHidden/>
    <w:rsid w:val="00E37550"/>
    <w:rPr>
      <w:rFonts w:ascii="Times New Roman" w:eastAsia="Times New Roman" w:hAnsi="Times New Roman" w:cs="Times New Roman"/>
      <w:sz w:val="24"/>
      <w:szCs w:val="24"/>
      <w:lang w:eastAsia="ar-SA"/>
    </w:rPr>
  </w:style>
  <w:style w:type="paragraph" w:styleId="21">
    <w:name w:val="Body Text 2"/>
    <w:basedOn w:val="a"/>
    <w:link w:val="22"/>
    <w:semiHidden/>
    <w:unhideWhenUsed/>
    <w:rsid w:val="00E37550"/>
    <w:pPr>
      <w:widowControl w:val="0"/>
      <w:suppressAutoHyphens w:val="0"/>
      <w:snapToGrid w:val="0"/>
      <w:spacing w:after="120" w:line="480" w:lineRule="auto"/>
      <w:ind w:firstLine="720"/>
    </w:pPr>
    <w:rPr>
      <w:lang w:eastAsia="ru-RU"/>
    </w:rPr>
  </w:style>
  <w:style w:type="character" w:customStyle="1" w:styleId="22">
    <w:name w:val="Основной текст 2 Знак"/>
    <w:basedOn w:val="a0"/>
    <w:link w:val="21"/>
    <w:semiHidden/>
    <w:rsid w:val="00E37550"/>
    <w:rPr>
      <w:rFonts w:ascii="Times New Roman" w:eastAsia="Times New Roman" w:hAnsi="Times New Roman" w:cs="Times New Roman"/>
      <w:sz w:val="24"/>
      <w:szCs w:val="24"/>
      <w:lang w:eastAsia="ru-RU"/>
    </w:rPr>
  </w:style>
  <w:style w:type="paragraph" w:styleId="31">
    <w:name w:val="Body Text 3"/>
    <w:basedOn w:val="a"/>
    <w:link w:val="32"/>
    <w:semiHidden/>
    <w:unhideWhenUsed/>
    <w:rsid w:val="00E37550"/>
    <w:pPr>
      <w:widowControl w:val="0"/>
      <w:suppressAutoHyphens w:val="0"/>
      <w:snapToGrid w:val="0"/>
      <w:spacing w:after="120"/>
      <w:ind w:firstLine="720"/>
    </w:pPr>
    <w:rPr>
      <w:sz w:val="16"/>
      <w:szCs w:val="16"/>
      <w:lang w:eastAsia="ru-RU"/>
    </w:rPr>
  </w:style>
  <w:style w:type="character" w:customStyle="1" w:styleId="32">
    <w:name w:val="Основной текст 3 Знак"/>
    <w:basedOn w:val="a0"/>
    <w:link w:val="31"/>
    <w:semiHidden/>
    <w:rsid w:val="00E37550"/>
    <w:rPr>
      <w:rFonts w:ascii="Times New Roman" w:eastAsia="Times New Roman" w:hAnsi="Times New Roman" w:cs="Times New Roman"/>
      <w:sz w:val="16"/>
      <w:szCs w:val="16"/>
      <w:lang w:eastAsia="ru-RU"/>
    </w:rPr>
  </w:style>
  <w:style w:type="paragraph" w:styleId="23">
    <w:name w:val="Body Text Indent 2"/>
    <w:basedOn w:val="a"/>
    <w:link w:val="24"/>
    <w:semiHidden/>
    <w:unhideWhenUsed/>
    <w:rsid w:val="00E37550"/>
    <w:pPr>
      <w:widowControl w:val="0"/>
      <w:suppressAutoHyphens w:val="0"/>
      <w:snapToGrid w:val="0"/>
      <w:spacing w:after="120" w:line="480" w:lineRule="auto"/>
      <w:ind w:left="283" w:firstLine="720"/>
    </w:pPr>
    <w:rPr>
      <w:lang w:eastAsia="ru-RU"/>
    </w:rPr>
  </w:style>
  <w:style w:type="character" w:customStyle="1" w:styleId="24">
    <w:name w:val="Основной текст с отступом 2 Знак"/>
    <w:basedOn w:val="a0"/>
    <w:link w:val="23"/>
    <w:semiHidden/>
    <w:rsid w:val="00E37550"/>
    <w:rPr>
      <w:rFonts w:ascii="Times New Roman" w:eastAsia="Times New Roman" w:hAnsi="Times New Roman" w:cs="Times New Roman"/>
      <w:sz w:val="24"/>
      <w:szCs w:val="24"/>
      <w:lang w:eastAsia="ru-RU"/>
    </w:rPr>
  </w:style>
  <w:style w:type="paragraph" w:styleId="af2">
    <w:name w:val="Document Map"/>
    <w:basedOn w:val="a"/>
    <w:link w:val="af3"/>
    <w:semiHidden/>
    <w:unhideWhenUsed/>
    <w:rsid w:val="00E37550"/>
    <w:pPr>
      <w:shd w:val="clear" w:color="auto" w:fill="000080"/>
      <w:suppressAutoHyphens w:val="0"/>
    </w:pPr>
    <w:rPr>
      <w:rFonts w:ascii="Tahoma" w:hAnsi="Tahoma" w:cs="Tahoma"/>
      <w:sz w:val="20"/>
      <w:szCs w:val="20"/>
      <w:lang w:eastAsia="ru-RU"/>
    </w:rPr>
  </w:style>
  <w:style w:type="character" w:customStyle="1" w:styleId="af3">
    <w:name w:val="Схема документа Знак"/>
    <w:basedOn w:val="a0"/>
    <w:link w:val="af2"/>
    <w:semiHidden/>
    <w:rsid w:val="00E37550"/>
    <w:rPr>
      <w:rFonts w:ascii="Tahoma" w:eastAsia="Times New Roman" w:hAnsi="Tahoma" w:cs="Tahoma"/>
      <w:sz w:val="20"/>
      <w:szCs w:val="20"/>
      <w:shd w:val="clear" w:color="auto" w:fill="000080"/>
      <w:lang w:eastAsia="ru-RU"/>
    </w:rPr>
  </w:style>
  <w:style w:type="paragraph" w:styleId="af4">
    <w:name w:val="Balloon Text"/>
    <w:basedOn w:val="a"/>
    <w:link w:val="af5"/>
    <w:semiHidden/>
    <w:unhideWhenUsed/>
    <w:rsid w:val="00E37550"/>
    <w:rPr>
      <w:rFonts w:ascii="Tahoma" w:hAnsi="Tahoma" w:cs="Tahoma"/>
      <w:sz w:val="16"/>
      <w:szCs w:val="16"/>
    </w:rPr>
  </w:style>
  <w:style w:type="character" w:customStyle="1" w:styleId="af5">
    <w:name w:val="Текст выноски Знак"/>
    <w:basedOn w:val="a0"/>
    <w:link w:val="af4"/>
    <w:semiHidden/>
    <w:rsid w:val="00E37550"/>
    <w:rPr>
      <w:rFonts w:ascii="Tahoma" w:eastAsia="Times New Roman" w:hAnsi="Tahoma" w:cs="Tahoma"/>
      <w:sz w:val="16"/>
      <w:szCs w:val="16"/>
      <w:lang w:eastAsia="ar-SA"/>
    </w:rPr>
  </w:style>
  <w:style w:type="paragraph" w:styleId="af6">
    <w:name w:val="List Paragraph"/>
    <w:basedOn w:val="a"/>
    <w:uiPriority w:val="34"/>
    <w:qFormat/>
    <w:rsid w:val="00E37550"/>
    <w:pPr>
      <w:suppressAutoHyphens w:val="0"/>
      <w:spacing w:after="60"/>
      <w:ind w:left="720"/>
      <w:jc w:val="both"/>
    </w:pPr>
  </w:style>
  <w:style w:type="paragraph" w:customStyle="1" w:styleId="11">
    <w:name w:val="Заголовок1"/>
    <w:basedOn w:val="a"/>
    <w:next w:val="a9"/>
    <w:rsid w:val="00E37550"/>
    <w:pPr>
      <w:keepNext/>
      <w:spacing w:before="240" w:after="120"/>
    </w:pPr>
    <w:rPr>
      <w:rFonts w:ascii="Arial" w:eastAsia="MS Mincho" w:hAnsi="Arial" w:cs="Tahoma"/>
      <w:sz w:val="28"/>
      <w:szCs w:val="28"/>
    </w:rPr>
  </w:style>
  <w:style w:type="paragraph" w:customStyle="1" w:styleId="12">
    <w:name w:val="Название1"/>
    <w:basedOn w:val="a"/>
    <w:rsid w:val="00E37550"/>
    <w:pPr>
      <w:suppressLineNumbers/>
      <w:spacing w:before="120" w:after="120"/>
    </w:pPr>
    <w:rPr>
      <w:rFonts w:cs="Tahoma"/>
      <w:i/>
      <w:iCs/>
    </w:rPr>
  </w:style>
  <w:style w:type="paragraph" w:customStyle="1" w:styleId="13">
    <w:name w:val="Указатель1"/>
    <w:basedOn w:val="a"/>
    <w:rsid w:val="00E37550"/>
    <w:pPr>
      <w:suppressLineNumbers/>
    </w:pPr>
    <w:rPr>
      <w:rFonts w:cs="Tahoma"/>
    </w:rPr>
  </w:style>
  <w:style w:type="paragraph" w:customStyle="1" w:styleId="variable">
    <w:name w:val="variable"/>
    <w:basedOn w:val="a"/>
    <w:rsid w:val="00E37550"/>
    <w:rPr>
      <w:b/>
    </w:rPr>
  </w:style>
  <w:style w:type="paragraph" w:customStyle="1" w:styleId="af7">
    <w:name w:val="Содержимое таблицы"/>
    <w:basedOn w:val="a"/>
    <w:rsid w:val="00E37550"/>
    <w:pPr>
      <w:suppressLineNumbers/>
    </w:pPr>
  </w:style>
  <w:style w:type="paragraph" w:customStyle="1" w:styleId="af8">
    <w:name w:val="Заголовок таблицы"/>
    <w:basedOn w:val="af7"/>
    <w:rsid w:val="00E37550"/>
    <w:pPr>
      <w:jc w:val="center"/>
    </w:pPr>
    <w:rPr>
      <w:b/>
      <w:bCs/>
    </w:rPr>
  </w:style>
  <w:style w:type="paragraph" w:customStyle="1" w:styleId="af9">
    <w:name w:val="Горизонтальная линия"/>
    <w:basedOn w:val="a"/>
    <w:next w:val="a9"/>
    <w:rsid w:val="00E37550"/>
    <w:pPr>
      <w:suppressLineNumbers/>
      <w:pBdr>
        <w:bottom w:val="double" w:sz="2" w:space="0" w:color="808080"/>
      </w:pBdr>
      <w:spacing w:after="283"/>
    </w:pPr>
    <w:rPr>
      <w:sz w:val="12"/>
      <w:szCs w:val="12"/>
    </w:rPr>
  </w:style>
  <w:style w:type="paragraph" w:customStyle="1" w:styleId="afa">
    <w:name w:val="СОтступомПоЛевомуКраю"/>
    <w:basedOn w:val="a"/>
    <w:rsid w:val="00E37550"/>
    <w:pPr>
      <w:ind w:firstLine="705"/>
    </w:pPr>
  </w:style>
  <w:style w:type="paragraph" w:customStyle="1" w:styleId="afb">
    <w:name w:val="Содержимое врезки"/>
    <w:basedOn w:val="a9"/>
    <w:rsid w:val="00E37550"/>
  </w:style>
  <w:style w:type="paragraph" w:customStyle="1" w:styleId="afc">
    <w:name w:val="Содержимое списка"/>
    <w:basedOn w:val="a"/>
    <w:rsid w:val="00E37550"/>
    <w:pPr>
      <w:ind w:left="567"/>
    </w:pPr>
  </w:style>
  <w:style w:type="paragraph" w:customStyle="1" w:styleId="25">
    <w:name w:val="Обычный2"/>
    <w:rsid w:val="00E37550"/>
    <w:pPr>
      <w:suppressAutoHyphens/>
      <w:spacing w:after="0" w:line="100" w:lineRule="atLeast"/>
    </w:pPr>
    <w:rPr>
      <w:rFonts w:ascii="Times New Roman" w:eastAsia="Times New Roman" w:hAnsi="Times New Roman" w:cs="Times New Roman"/>
      <w:kern w:val="2"/>
      <w:sz w:val="24"/>
      <w:szCs w:val="24"/>
      <w:lang w:eastAsia="ar-SA"/>
    </w:rPr>
  </w:style>
  <w:style w:type="paragraph" w:customStyle="1" w:styleId="ConsPlusCell">
    <w:name w:val="ConsPlusCell"/>
    <w:rsid w:val="00E37550"/>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14">
    <w:name w:val="Обычный1"/>
    <w:rsid w:val="00E37550"/>
    <w:pPr>
      <w:widowControl w:val="0"/>
      <w:snapToGrid w:val="0"/>
      <w:spacing w:after="0"/>
      <w:ind w:firstLine="560"/>
      <w:jc w:val="both"/>
    </w:pPr>
    <w:rPr>
      <w:rFonts w:ascii="Times New Roman" w:eastAsia="Times New Roman" w:hAnsi="Times New Roman" w:cs="Times New Roman"/>
      <w:sz w:val="20"/>
      <w:szCs w:val="20"/>
      <w:lang w:eastAsia="ru-RU"/>
    </w:rPr>
  </w:style>
  <w:style w:type="character" w:customStyle="1" w:styleId="15">
    <w:name w:val="Обычный1 Знак"/>
    <w:link w:val="16"/>
    <w:locked/>
    <w:rsid w:val="00E37550"/>
  </w:style>
  <w:style w:type="paragraph" w:customStyle="1" w:styleId="16">
    <w:name w:val="Обычный1"/>
    <w:link w:val="15"/>
    <w:rsid w:val="00E37550"/>
    <w:pPr>
      <w:spacing w:after="0" w:line="240" w:lineRule="auto"/>
    </w:pPr>
  </w:style>
  <w:style w:type="paragraph" w:customStyle="1" w:styleId="5">
    <w:name w:val="заголовок 5"/>
    <w:basedOn w:val="a"/>
    <w:next w:val="a"/>
    <w:rsid w:val="00E37550"/>
    <w:pPr>
      <w:keepNext/>
      <w:suppressAutoHyphens w:val="0"/>
      <w:autoSpaceDE w:val="0"/>
      <w:autoSpaceDN w:val="0"/>
      <w:outlineLvl w:val="4"/>
    </w:pPr>
    <w:rPr>
      <w:b/>
      <w:bCs/>
      <w:sz w:val="28"/>
      <w:szCs w:val="28"/>
      <w:lang w:eastAsia="ru-RU"/>
    </w:rPr>
  </w:style>
  <w:style w:type="paragraph" w:customStyle="1" w:styleId="CharChar">
    <w:name w:val="Char Char"/>
    <w:basedOn w:val="a"/>
    <w:rsid w:val="00E37550"/>
    <w:pPr>
      <w:suppressAutoHyphens w:val="0"/>
      <w:spacing w:after="160" w:line="240" w:lineRule="exact"/>
    </w:pPr>
    <w:rPr>
      <w:rFonts w:ascii="Verdana" w:hAnsi="Verdana"/>
      <w:sz w:val="20"/>
      <w:szCs w:val="20"/>
      <w:lang w:val="en-US" w:eastAsia="en-US"/>
    </w:rPr>
  </w:style>
  <w:style w:type="paragraph" w:customStyle="1" w:styleId="Style25">
    <w:name w:val="Style25"/>
    <w:basedOn w:val="a"/>
    <w:rsid w:val="00E37550"/>
    <w:pPr>
      <w:widowControl w:val="0"/>
      <w:suppressAutoHyphens w:val="0"/>
      <w:autoSpaceDE w:val="0"/>
      <w:autoSpaceDN w:val="0"/>
      <w:adjustRightInd w:val="0"/>
      <w:spacing w:line="278" w:lineRule="exact"/>
      <w:ind w:firstLine="538"/>
      <w:jc w:val="both"/>
    </w:pPr>
    <w:rPr>
      <w:lang w:eastAsia="ru-RU"/>
    </w:rPr>
  </w:style>
  <w:style w:type="paragraph" w:customStyle="1" w:styleId="FORMATTEXT">
    <w:name w:val=".FORMATTEXT"/>
    <w:rsid w:val="00E3755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7">
    <w:name w:val="1"/>
    <w:basedOn w:val="a"/>
    <w:rsid w:val="00E37550"/>
    <w:pPr>
      <w:suppressAutoHyphens w:val="0"/>
      <w:spacing w:after="160" w:line="240" w:lineRule="exact"/>
    </w:pPr>
    <w:rPr>
      <w:rFonts w:ascii="Verdana" w:hAnsi="Verdana"/>
      <w:sz w:val="20"/>
      <w:szCs w:val="20"/>
      <w:lang w:val="en-US" w:eastAsia="en-US"/>
    </w:rPr>
  </w:style>
  <w:style w:type="paragraph" w:customStyle="1" w:styleId="18">
    <w:name w:val="Знак Знак1 Знак Знак Знак Знак"/>
    <w:basedOn w:val="a"/>
    <w:rsid w:val="00E37550"/>
    <w:pPr>
      <w:suppressAutoHyphens w:val="0"/>
      <w:spacing w:after="160" w:line="240" w:lineRule="exact"/>
    </w:pPr>
    <w:rPr>
      <w:rFonts w:ascii="Verdana" w:hAnsi="Verdana"/>
      <w:sz w:val="20"/>
      <w:szCs w:val="20"/>
      <w:lang w:val="en-US" w:eastAsia="en-US"/>
    </w:rPr>
  </w:style>
  <w:style w:type="character" w:customStyle="1" w:styleId="19">
    <w:name w:val="Основной шрифт абзаца1"/>
    <w:rsid w:val="00E37550"/>
  </w:style>
  <w:style w:type="character" w:customStyle="1" w:styleId="publication">
    <w:name w:val="publication"/>
    <w:rsid w:val="00E37550"/>
    <w:rPr>
      <w:rFonts w:ascii="Arial" w:hAnsi="Arial" w:cs="Arial" w:hint="default"/>
      <w:color w:val="FFFFFF"/>
      <w:sz w:val="22"/>
      <w:szCs w:val="22"/>
      <w:shd w:val="clear" w:color="auto" w:fill="000000"/>
      <w:lang w:val="en-US"/>
    </w:rPr>
  </w:style>
  <w:style w:type="character" w:customStyle="1" w:styleId="afd">
    <w:name w:val="Символ нумерации"/>
    <w:rsid w:val="00E37550"/>
  </w:style>
  <w:style w:type="character" w:customStyle="1" w:styleId="afe">
    <w:name w:val="Маркеры списка"/>
    <w:rsid w:val="00E37550"/>
    <w:rPr>
      <w:rFonts w:ascii="OpenSymbol" w:eastAsia="OpenSymbol" w:hAnsi="OpenSymbol" w:cs="OpenSymbol" w:hint="default"/>
    </w:rPr>
  </w:style>
  <w:style w:type="paragraph" w:styleId="aff">
    <w:name w:val="Title"/>
    <w:basedOn w:val="a"/>
    <w:next w:val="a"/>
    <w:link w:val="aff0"/>
    <w:qFormat/>
    <w:rsid w:val="00E3755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f0">
    <w:name w:val="Заголовок Знак"/>
    <w:basedOn w:val="a0"/>
    <w:link w:val="aff"/>
    <w:rsid w:val="00E37550"/>
    <w:rPr>
      <w:rFonts w:asciiTheme="majorHAnsi" w:eastAsiaTheme="majorEastAsia" w:hAnsiTheme="majorHAnsi" w:cstheme="majorBidi"/>
      <w:color w:val="17365D" w:themeColor="text2" w:themeShade="BF"/>
      <w:spacing w:val="5"/>
      <w:kern w:val="28"/>
      <w:sz w:val="52"/>
      <w:szCs w:val="52"/>
      <w:lang w:eastAsia="ar-SA"/>
    </w:rPr>
  </w:style>
  <w:style w:type="table" w:styleId="aff1">
    <w:name w:val="Table Grid"/>
    <w:basedOn w:val="a1"/>
    <w:rsid w:val="00E3755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a">
    <w:name w:val="Абзац списка1"/>
    <w:basedOn w:val="a"/>
    <w:rsid w:val="00664875"/>
    <w:pPr>
      <w:suppressAutoHyphens w:val="0"/>
      <w:ind w:left="720"/>
    </w:pPr>
    <w:rPr>
      <w:sz w:val="20"/>
      <w:szCs w:val="20"/>
      <w:lang w:eastAsia="ru-RU"/>
    </w:rPr>
  </w:style>
  <w:style w:type="paragraph" w:customStyle="1" w:styleId="Normal1">
    <w:name w:val="Normal1"/>
    <w:rsid w:val="00664875"/>
    <w:pPr>
      <w:widowControl w:val="0"/>
      <w:spacing w:before="100" w:after="100" w:line="240" w:lineRule="auto"/>
    </w:pPr>
    <w:rPr>
      <w:rFonts w:ascii="Times New Roman" w:eastAsia="Times New Roman" w:hAnsi="Times New Roman" w:cs="Times New Roman"/>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305487">
      <w:bodyDiv w:val="1"/>
      <w:marLeft w:val="0"/>
      <w:marRight w:val="0"/>
      <w:marTop w:val="0"/>
      <w:marBottom w:val="0"/>
      <w:divBdr>
        <w:top w:val="none" w:sz="0" w:space="0" w:color="auto"/>
        <w:left w:val="none" w:sz="0" w:space="0" w:color="auto"/>
        <w:bottom w:val="none" w:sz="0" w:space="0" w:color="auto"/>
        <w:right w:val="none" w:sz="0" w:space="0" w:color="auto"/>
      </w:divBdr>
    </w:div>
    <w:div w:id="334647849">
      <w:bodyDiv w:val="1"/>
      <w:marLeft w:val="0"/>
      <w:marRight w:val="0"/>
      <w:marTop w:val="0"/>
      <w:marBottom w:val="0"/>
      <w:divBdr>
        <w:top w:val="none" w:sz="0" w:space="0" w:color="auto"/>
        <w:left w:val="none" w:sz="0" w:space="0" w:color="auto"/>
        <w:bottom w:val="none" w:sz="0" w:space="0" w:color="auto"/>
        <w:right w:val="none" w:sz="0" w:space="0" w:color="auto"/>
      </w:divBdr>
    </w:div>
    <w:div w:id="371226435">
      <w:bodyDiv w:val="1"/>
      <w:marLeft w:val="0"/>
      <w:marRight w:val="0"/>
      <w:marTop w:val="0"/>
      <w:marBottom w:val="0"/>
      <w:divBdr>
        <w:top w:val="none" w:sz="0" w:space="0" w:color="auto"/>
        <w:left w:val="none" w:sz="0" w:space="0" w:color="auto"/>
        <w:bottom w:val="none" w:sz="0" w:space="0" w:color="auto"/>
        <w:right w:val="none" w:sz="0" w:space="0" w:color="auto"/>
      </w:divBdr>
    </w:div>
    <w:div w:id="440299582">
      <w:bodyDiv w:val="1"/>
      <w:marLeft w:val="0"/>
      <w:marRight w:val="0"/>
      <w:marTop w:val="0"/>
      <w:marBottom w:val="0"/>
      <w:divBdr>
        <w:top w:val="none" w:sz="0" w:space="0" w:color="auto"/>
        <w:left w:val="none" w:sz="0" w:space="0" w:color="auto"/>
        <w:bottom w:val="none" w:sz="0" w:space="0" w:color="auto"/>
        <w:right w:val="none" w:sz="0" w:space="0" w:color="auto"/>
      </w:divBdr>
    </w:div>
    <w:div w:id="658968280">
      <w:bodyDiv w:val="1"/>
      <w:marLeft w:val="0"/>
      <w:marRight w:val="0"/>
      <w:marTop w:val="0"/>
      <w:marBottom w:val="0"/>
      <w:divBdr>
        <w:top w:val="none" w:sz="0" w:space="0" w:color="auto"/>
        <w:left w:val="none" w:sz="0" w:space="0" w:color="auto"/>
        <w:bottom w:val="none" w:sz="0" w:space="0" w:color="auto"/>
        <w:right w:val="none" w:sz="0" w:space="0" w:color="auto"/>
      </w:divBdr>
    </w:div>
    <w:div w:id="717751882">
      <w:bodyDiv w:val="1"/>
      <w:marLeft w:val="0"/>
      <w:marRight w:val="0"/>
      <w:marTop w:val="0"/>
      <w:marBottom w:val="0"/>
      <w:divBdr>
        <w:top w:val="none" w:sz="0" w:space="0" w:color="auto"/>
        <w:left w:val="none" w:sz="0" w:space="0" w:color="auto"/>
        <w:bottom w:val="none" w:sz="0" w:space="0" w:color="auto"/>
        <w:right w:val="none" w:sz="0" w:space="0" w:color="auto"/>
      </w:divBdr>
    </w:div>
    <w:div w:id="805053790">
      <w:bodyDiv w:val="1"/>
      <w:marLeft w:val="0"/>
      <w:marRight w:val="0"/>
      <w:marTop w:val="0"/>
      <w:marBottom w:val="0"/>
      <w:divBdr>
        <w:top w:val="none" w:sz="0" w:space="0" w:color="auto"/>
        <w:left w:val="none" w:sz="0" w:space="0" w:color="auto"/>
        <w:bottom w:val="none" w:sz="0" w:space="0" w:color="auto"/>
        <w:right w:val="none" w:sz="0" w:space="0" w:color="auto"/>
      </w:divBdr>
    </w:div>
    <w:div w:id="927664043">
      <w:bodyDiv w:val="1"/>
      <w:marLeft w:val="0"/>
      <w:marRight w:val="0"/>
      <w:marTop w:val="0"/>
      <w:marBottom w:val="0"/>
      <w:divBdr>
        <w:top w:val="none" w:sz="0" w:space="0" w:color="auto"/>
        <w:left w:val="none" w:sz="0" w:space="0" w:color="auto"/>
        <w:bottom w:val="none" w:sz="0" w:space="0" w:color="auto"/>
        <w:right w:val="none" w:sz="0" w:space="0" w:color="auto"/>
      </w:divBdr>
    </w:div>
    <w:div w:id="983966234">
      <w:bodyDiv w:val="1"/>
      <w:marLeft w:val="0"/>
      <w:marRight w:val="0"/>
      <w:marTop w:val="0"/>
      <w:marBottom w:val="0"/>
      <w:divBdr>
        <w:top w:val="none" w:sz="0" w:space="0" w:color="auto"/>
        <w:left w:val="none" w:sz="0" w:space="0" w:color="auto"/>
        <w:bottom w:val="none" w:sz="0" w:space="0" w:color="auto"/>
        <w:right w:val="none" w:sz="0" w:space="0" w:color="auto"/>
      </w:divBdr>
    </w:div>
    <w:div w:id="1214193847">
      <w:bodyDiv w:val="1"/>
      <w:marLeft w:val="0"/>
      <w:marRight w:val="0"/>
      <w:marTop w:val="0"/>
      <w:marBottom w:val="0"/>
      <w:divBdr>
        <w:top w:val="none" w:sz="0" w:space="0" w:color="auto"/>
        <w:left w:val="none" w:sz="0" w:space="0" w:color="auto"/>
        <w:bottom w:val="none" w:sz="0" w:space="0" w:color="auto"/>
        <w:right w:val="none" w:sz="0" w:space="0" w:color="auto"/>
      </w:divBdr>
    </w:div>
    <w:div w:id="1362166544">
      <w:bodyDiv w:val="1"/>
      <w:marLeft w:val="0"/>
      <w:marRight w:val="0"/>
      <w:marTop w:val="0"/>
      <w:marBottom w:val="0"/>
      <w:divBdr>
        <w:top w:val="none" w:sz="0" w:space="0" w:color="auto"/>
        <w:left w:val="none" w:sz="0" w:space="0" w:color="auto"/>
        <w:bottom w:val="none" w:sz="0" w:space="0" w:color="auto"/>
        <w:right w:val="none" w:sz="0" w:space="0" w:color="auto"/>
      </w:divBdr>
    </w:div>
    <w:div w:id="1573664165">
      <w:bodyDiv w:val="1"/>
      <w:marLeft w:val="0"/>
      <w:marRight w:val="0"/>
      <w:marTop w:val="0"/>
      <w:marBottom w:val="0"/>
      <w:divBdr>
        <w:top w:val="none" w:sz="0" w:space="0" w:color="auto"/>
        <w:left w:val="none" w:sz="0" w:space="0" w:color="auto"/>
        <w:bottom w:val="none" w:sz="0" w:space="0" w:color="auto"/>
        <w:right w:val="none" w:sz="0" w:space="0" w:color="auto"/>
      </w:divBdr>
    </w:div>
    <w:div w:id="1651708654">
      <w:bodyDiv w:val="1"/>
      <w:marLeft w:val="0"/>
      <w:marRight w:val="0"/>
      <w:marTop w:val="0"/>
      <w:marBottom w:val="0"/>
      <w:divBdr>
        <w:top w:val="none" w:sz="0" w:space="0" w:color="auto"/>
        <w:left w:val="none" w:sz="0" w:space="0" w:color="auto"/>
        <w:bottom w:val="none" w:sz="0" w:space="0" w:color="auto"/>
        <w:right w:val="none" w:sz="0" w:space="0" w:color="auto"/>
      </w:divBdr>
    </w:div>
    <w:div w:id="1786460661">
      <w:bodyDiv w:val="1"/>
      <w:marLeft w:val="0"/>
      <w:marRight w:val="0"/>
      <w:marTop w:val="0"/>
      <w:marBottom w:val="0"/>
      <w:divBdr>
        <w:top w:val="none" w:sz="0" w:space="0" w:color="auto"/>
        <w:left w:val="none" w:sz="0" w:space="0" w:color="auto"/>
        <w:bottom w:val="none" w:sz="0" w:space="0" w:color="auto"/>
        <w:right w:val="none" w:sz="0" w:space="0" w:color="auto"/>
      </w:divBdr>
    </w:div>
    <w:div w:id="1821649445">
      <w:bodyDiv w:val="1"/>
      <w:marLeft w:val="0"/>
      <w:marRight w:val="0"/>
      <w:marTop w:val="0"/>
      <w:marBottom w:val="0"/>
      <w:divBdr>
        <w:top w:val="none" w:sz="0" w:space="0" w:color="auto"/>
        <w:left w:val="none" w:sz="0" w:space="0" w:color="auto"/>
        <w:bottom w:val="none" w:sz="0" w:space="0" w:color="auto"/>
        <w:right w:val="none" w:sz="0" w:space="0" w:color="auto"/>
      </w:divBdr>
    </w:div>
    <w:div w:id="1892958867">
      <w:bodyDiv w:val="1"/>
      <w:marLeft w:val="0"/>
      <w:marRight w:val="0"/>
      <w:marTop w:val="0"/>
      <w:marBottom w:val="0"/>
      <w:divBdr>
        <w:top w:val="none" w:sz="0" w:space="0" w:color="auto"/>
        <w:left w:val="none" w:sz="0" w:space="0" w:color="auto"/>
        <w:bottom w:val="none" w:sz="0" w:space="0" w:color="auto"/>
        <w:right w:val="none" w:sz="0" w:space="0" w:color="auto"/>
      </w:divBdr>
    </w:div>
    <w:div w:id="1992783388">
      <w:bodyDiv w:val="1"/>
      <w:marLeft w:val="0"/>
      <w:marRight w:val="0"/>
      <w:marTop w:val="0"/>
      <w:marBottom w:val="0"/>
      <w:divBdr>
        <w:top w:val="none" w:sz="0" w:space="0" w:color="auto"/>
        <w:left w:val="none" w:sz="0" w:space="0" w:color="auto"/>
        <w:bottom w:val="none" w:sz="0" w:space="0" w:color="auto"/>
        <w:right w:val="none" w:sz="0" w:space="0" w:color="auto"/>
      </w:divBdr>
    </w:div>
    <w:div w:id="2000033784">
      <w:bodyDiv w:val="1"/>
      <w:marLeft w:val="0"/>
      <w:marRight w:val="0"/>
      <w:marTop w:val="0"/>
      <w:marBottom w:val="0"/>
      <w:divBdr>
        <w:top w:val="none" w:sz="0" w:space="0" w:color="auto"/>
        <w:left w:val="none" w:sz="0" w:space="0" w:color="auto"/>
        <w:bottom w:val="none" w:sz="0" w:space="0" w:color="auto"/>
        <w:right w:val="none" w:sz="0" w:space="0" w:color="auto"/>
      </w:divBdr>
    </w:div>
    <w:div w:id="2085059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0DCCF983E909DC3E180296F1D662ACCAF26E372D487232670E34D908D966B6B12E1EB4E05FC5466A2y7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login.consultant.ru/link/?req=doc&amp;base=LAW&amp;n=461836&amp;dst=2001" TargetMode="External"/><Relationship Id="rId4" Type="http://schemas.openxmlformats.org/officeDocument/2006/relationships/settings" Target="settings.xml"/><Relationship Id="rId9" Type="http://schemas.openxmlformats.org/officeDocument/2006/relationships/hyperlink" Target="https://login.consultant.ru/link/?req=doc&amp;base=LAW&amp;n=43670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5DA7CF-34DE-487F-8CD7-BEFF092B6B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463</TotalTime>
  <Pages>1</Pages>
  <Words>6260</Words>
  <Characters>35682</Characters>
  <Application>Microsoft Office Word</Application>
  <DocSecurity>0</DocSecurity>
  <Lines>297</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Новицкая Наталья Николаевна</dc:creator>
  <cp:lastModifiedBy>Софронова Елена Михайловна</cp:lastModifiedBy>
  <cp:revision>35</cp:revision>
  <cp:lastPrinted>2024-04-12T10:13:00Z</cp:lastPrinted>
  <dcterms:created xsi:type="dcterms:W3CDTF">2024-04-12T09:51:00Z</dcterms:created>
  <dcterms:modified xsi:type="dcterms:W3CDTF">2025-07-24T07:05:00Z</dcterms:modified>
</cp:coreProperties>
</file>