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C2" w:rsidRDefault="007E7A55"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BD628A" w:rsidRPr="006B75D2" w:rsidRDefault="007E7A55" w:rsidP="002D7246">
      <w:pPr>
        <w:pStyle w:val="ConsPlusNormal"/>
        <w:jc w:val="center"/>
        <w:rPr>
          <w:rFonts w:ascii="Liberation Serif" w:hAnsi="Liberation Serif" w:cs="Liberation Serif"/>
          <w:noProof/>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802"/>
        <w:gridCol w:w="851"/>
        <w:gridCol w:w="992"/>
        <w:gridCol w:w="3260"/>
        <w:gridCol w:w="3686"/>
        <w:gridCol w:w="2126"/>
        <w:gridCol w:w="2068"/>
      </w:tblGrid>
      <w:tr w:rsidR="00F76355" w:rsidTr="002963D0">
        <w:trPr>
          <w:trHeight w:val="408"/>
        </w:trPr>
        <w:tc>
          <w:tcPr>
            <w:tcW w:w="603" w:type="dxa"/>
            <w:vAlign w:val="center"/>
          </w:tcPr>
          <w:p w:rsidR="00BD628A" w:rsidRPr="00E5163D" w:rsidRDefault="007E7A5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RDefault="007E7A5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RDefault="007E7A55" w:rsidP="002D7246">
            <w:pPr>
              <w:jc w:val="center"/>
            </w:pPr>
            <w:r>
              <w:rPr>
                <w:rFonts w:ascii="Liberation Serif" w:hAnsi="Liberation Serif" w:cs="Liberation Serif"/>
                <w:szCs w:val="24"/>
              </w:rPr>
              <w:t>Наименование товара</w:t>
            </w:r>
          </w:p>
        </w:tc>
        <w:tc>
          <w:tcPr>
            <w:tcW w:w="851" w:type="dxa"/>
            <w:vAlign w:val="center"/>
          </w:tcPr>
          <w:p w:rsidR="00BD628A" w:rsidRPr="00E5163D" w:rsidRDefault="007E7A55"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Е</w:t>
            </w:r>
            <w:r w:rsidRPr="00E5163D">
              <w:rPr>
                <w:rFonts w:ascii="Liberation Serif" w:hAnsi="Liberation Serif" w:cs="Liberation Serif"/>
                <w:szCs w:val="24"/>
              </w:rPr>
              <w:t xml:space="preserve">д. </w:t>
            </w:r>
          </w:p>
          <w:p w:rsidR="00BD628A" w:rsidRPr="00E5163D" w:rsidRDefault="007E7A55"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RDefault="007E7A55"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RDefault="007E7A55" w:rsidP="002D7246">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p>
        </w:tc>
        <w:tc>
          <w:tcPr>
            <w:tcW w:w="3686" w:type="dxa"/>
            <w:vAlign w:val="center"/>
          </w:tcPr>
          <w:p w:rsidR="00BD628A" w:rsidRPr="00E5163D" w:rsidRDefault="007E7A55" w:rsidP="002D7246">
            <w:pPr>
              <w:spacing w:after="0" w:line="240" w:lineRule="auto"/>
              <w:jc w:val="center"/>
              <w:rPr>
                <w:rFonts w:ascii="Liberation Serif" w:hAnsi="Liberation Serif" w:cs="Liberation Serif"/>
                <w:szCs w:val="24"/>
              </w:rPr>
            </w:pPr>
            <w:r>
              <w:rPr>
                <w:rFonts w:ascii="Liberation Serif" w:hAnsi="Liberation Serif" w:cs="Liberation Serif"/>
                <w:szCs w:val="24"/>
              </w:rPr>
              <w:t xml:space="preserve">Содержание (значение) </w:t>
            </w:r>
            <w:r>
              <w:rPr>
                <w:rFonts w:ascii="Liberation Serif" w:hAnsi="Liberation Serif" w:cs="Liberation Serif"/>
                <w:szCs w:val="24"/>
              </w:rPr>
              <w:t>показателя</w:t>
            </w:r>
          </w:p>
        </w:tc>
        <w:tc>
          <w:tcPr>
            <w:tcW w:w="2126" w:type="dxa"/>
          </w:tcPr>
          <w:p w:rsidR="00BD628A" w:rsidRPr="00E5163D" w:rsidRDefault="007E7A55" w:rsidP="002D7246">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p>
        </w:tc>
        <w:tc>
          <w:tcPr>
            <w:tcW w:w="2068" w:type="dxa"/>
          </w:tcPr>
          <w:p w:rsidR="00BD628A" w:rsidRPr="00E5163D" w:rsidRDefault="007E7A55"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w:t>
            </w:r>
            <w:r>
              <w:rPr>
                <w:rFonts w:ascii="Liberation Serif" w:hAnsi="Liberation Serif" w:cs="Liberation Serif"/>
                <w:szCs w:val="24"/>
              </w:rPr>
              <w:t>нструкция участнику закупки по формированию предложения</w:t>
            </w:r>
          </w:p>
        </w:tc>
      </w:tr>
      <w:tr w:rsidR="00F76355" w:rsidTr="002963D0">
        <w:trPr>
          <w:trHeight w:val="408"/>
        </w:trPr>
        <w:tc>
          <w:tcPr>
            <w:tcW w:w="603" w:type="dxa"/>
          </w:tcPr>
          <w:p w:rsidR="00BD628A" w:rsidRPr="00E5163D" w:rsidRDefault="007E7A5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RDefault="007E7A55"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Картридж для электрографических печатающих устройств</w:t>
            </w:r>
          </w:p>
        </w:tc>
        <w:tc>
          <w:tcPr>
            <w:tcW w:w="851" w:type="dxa"/>
          </w:tcPr>
          <w:p w:rsidR="00BD628A" w:rsidRPr="00E5163D" w:rsidRDefault="007E7A5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RDefault="007E7A5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58.00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firstRow="0" w:lastRow="0" w:firstColumn="0" w:lastColumn="0" w:noHBand="0" w:noVBand="0"/>
            </w:tblPr>
            <w:tblGrid>
              <w:gridCol w:w="3253"/>
              <w:gridCol w:w="3686"/>
              <w:gridCol w:w="2126"/>
              <w:gridCol w:w="2066"/>
            </w:tblGrid>
            <w:tr w:rsidR="00F76355" w:rsidTr="002963D0">
              <w:trPr>
                <w:trHeight w:val="406"/>
              </w:trPr>
              <w:tc>
                <w:tcPr>
                  <w:tcW w:w="3253" w:type="dxa"/>
                  <w:tcBorders>
                    <w:top w:val="nil"/>
                    <w:bottom w:val="single" w:sz="4" w:space="0" w:color="auto"/>
                  </w:tcBorders>
                </w:tcPr>
                <w:p w:rsidR="00BD628A" w:rsidRPr="00E5163D" w:rsidRDefault="007E7A5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Модель картриджа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F76355" w:rsidTr="002963D0">
                    <w:tc>
                      <w:tcPr>
                        <w:tcW w:w="27" w:type="pct"/>
                      </w:tcPr>
                      <w:p w:rsidR="00BD628A" w:rsidRDefault="007E7A55" w:rsidP="002963D0">
                        <w:pPr>
                          <w:autoSpaceDE w:val="0"/>
                          <w:autoSpaceDN w:val="0"/>
                          <w:adjustRightInd w:val="0"/>
                          <w:jc w:val="center"/>
                          <w:rPr>
                            <w:rFonts w:ascii="Liberation Serif" w:hAnsi="Liberation Serif" w:cs="Liberation Serif"/>
                            <w:noProof/>
                            <w:szCs w:val="24"/>
                            <w:lang w:val="en-US"/>
                          </w:rPr>
                        </w:pPr>
                      </w:p>
                      <w:p w:rsidR="00BD628A" w:rsidRDefault="007E7A5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7E7A5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ТК240Х или эквивалент</w:t>
                        </w:r>
                      </w:p>
                    </w:tc>
                    <w:tc>
                      <w:tcPr>
                        <w:tcW w:w="27" w:type="pct"/>
                      </w:tcPr>
                      <w:p w:rsidR="00BD628A" w:rsidRDefault="007E7A5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7E7A5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7E7A55"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Каталоге товаров</w:t>
                  </w:r>
                </w:p>
              </w:tc>
              <w:tc>
                <w:tcPr>
                  <w:tcW w:w="2066" w:type="dxa"/>
                  <w:tcBorders>
                    <w:top w:val="nil"/>
                    <w:bottom w:val="single" w:sz="4" w:space="0" w:color="auto"/>
                  </w:tcBorders>
                </w:tcPr>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r w:rsidRPr="002D7246">
                    <w:rPr>
                      <w:rFonts w:ascii="Liberation Serif" w:hAnsi="Liberation Serif" w:cs="Liberation Serif"/>
                      <w:i/>
                      <w:iCs/>
                      <w:noProof/>
                      <w:szCs w:val="24"/>
                    </w:rPr>
                    <w:t>Участник закупки</w:t>
                  </w:r>
                  <w:r w:rsidRPr="002D7246">
                    <w:rPr>
                      <w:rFonts w:ascii="Liberation Serif" w:hAnsi="Liberation Serif" w:cs="Liberation Serif"/>
                      <w:i/>
                      <w:iCs/>
                      <w:noProof/>
                      <w:szCs w:val="24"/>
                    </w:rPr>
                    <w:t xml:space="preserve"> указывает в заявке конкретное значение характеристики</w:t>
                  </w:r>
                </w:p>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p>
              </w:tc>
            </w:tr>
            <w:tr w:rsidR="00F76355" w:rsidTr="002963D0">
              <w:trPr>
                <w:trHeight w:val="406"/>
              </w:trPr>
              <w:tc>
                <w:tcPr>
                  <w:tcW w:w="3253" w:type="dxa"/>
                  <w:tcBorders>
                    <w:top w:val="nil"/>
                    <w:bottom w:val="single" w:sz="4" w:space="0" w:color="auto"/>
                  </w:tcBorders>
                </w:tcPr>
                <w:p w:rsidR="00BD628A" w:rsidRPr="002D7246" w:rsidRDefault="007E7A55" w:rsidP="002963D0">
                  <w:pPr>
                    <w:autoSpaceDE w:val="0"/>
                    <w:autoSpaceDN w:val="0"/>
                    <w:adjustRightInd w:val="0"/>
                    <w:spacing w:after="0" w:line="240" w:lineRule="auto"/>
                    <w:jc w:val="center"/>
                    <w:rPr>
                      <w:rFonts w:ascii="Liberation Serif" w:hAnsi="Liberation Serif" w:cs="Liberation Serif"/>
                      <w:bCs/>
                      <w:szCs w:val="24"/>
                    </w:rPr>
                  </w:pPr>
                  <w:r w:rsidRPr="002D7246">
                    <w:rPr>
                      <w:rFonts w:ascii="Liberation Serif" w:hAnsi="Liberation Serif" w:cs="Liberation Serif"/>
                      <w:noProof/>
                      <w:szCs w:val="24"/>
                    </w:rPr>
                    <w:t>Ресурс печати формат А4, страниц</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F76355" w:rsidTr="002963D0">
                    <w:tc>
                      <w:tcPr>
                        <w:tcW w:w="27" w:type="pct"/>
                      </w:tcPr>
                      <w:p w:rsidR="00BD628A" w:rsidRPr="002D7246" w:rsidRDefault="007E7A55" w:rsidP="002963D0">
                        <w:pPr>
                          <w:autoSpaceDE w:val="0"/>
                          <w:autoSpaceDN w:val="0"/>
                          <w:adjustRightInd w:val="0"/>
                          <w:jc w:val="center"/>
                          <w:rPr>
                            <w:rFonts w:ascii="Liberation Serif" w:hAnsi="Liberation Serif" w:cs="Liberation Serif"/>
                            <w:noProof/>
                            <w:szCs w:val="24"/>
                          </w:rPr>
                        </w:pPr>
                      </w:p>
                      <w:p w:rsidR="00BD628A" w:rsidRPr="002D7246" w:rsidRDefault="007E7A55"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7E7A5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9000</w:t>
                        </w:r>
                      </w:p>
                    </w:tc>
                    <w:tc>
                      <w:tcPr>
                        <w:tcW w:w="27" w:type="pct"/>
                      </w:tcPr>
                      <w:p w:rsidR="00BD628A" w:rsidRDefault="007E7A5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7E7A55"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F76355" w:rsidRPr="006B75D2" w:rsidRDefault="007E7A5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p>
              </w:tc>
              <w:tc>
                <w:tcPr>
                  <w:tcW w:w="2126" w:type="dxa"/>
                  <w:tcBorders>
                    <w:top w:val="nil"/>
                    <w:bottom w:val="single" w:sz="4" w:space="0" w:color="auto"/>
                  </w:tcBorders>
                </w:tcPr>
                <w:p w:rsidR="00BD628A" w:rsidRDefault="007E7A55" w:rsidP="002963D0">
                  <w:pPr>
                    <w:autoSpaceDE w:val="0"/>
                    <w:autoSpaceDN w:val="0"/>
                    <w:adjustRightInd w:val="0"/>
                    <w:spacing w:after="0" w:line="240" w:lineRule="auto"/>
                    <w:jc w:val="center"/>
                    <w:rPr>
                      <w:rFonts w:ascii="Liberation Serif" w:hAnsi="Liberation Serif" w:cs="Liberation Serif"/>
                      <w:i/>
                      <w:iCs/>
                    </w:rPr>
                  </w:pPr>
                  <w:r w:rsidRPr="002D7246">
                    <w:rPr>
                      <w:rFonts w:ascii="Liberation Serif" w:hAnsi="Liberation Serif" w:cs="Liberation Serif"/>
                      <w:i/>
                      <w:iCs/>
                      <w:noProof/>
                      <w:szCs w:val="24"/>
                    </w:rPr>
                    <w:t>Описание товара отсутствует в КТРУ</w:t>
                  </w:r>
                </w:p>
              </w:tc>
              <w:tc>
                <w:tcPr>
                  <w:tcW w:w="2066" w:type="dxa"/>
                  <w:tcBorders>
                    <w:top w:val="nil"/>
                    <w:bottom w:val="single" w:sz="4" w:space="0" w:color="auto"/>
                  </w:tcBorders>
                </w:tcPr>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r w:rsidRPr="002D7246">
                    <w:rPr>
                      <w:rFonts w:ascii="Liberation Serif" w:hAnsi="Liberation Serif" w:cs="Liberation Serif"/>
                      <w:i/>
                      <w:iCs/>
                      <w:noProof/>
                      <w:szCs w:val="24"/>
                    </w:rPr>
                    <w:t>Участник закупки указывает в заявке конкретное значение характеристики</w:t>
                  </w:r>
                </w:p>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p>
              </w:tc>
            </w:tr>
            <w:tr w:rsidR="00F76355" w:rsidTr="002963D0">
              <w:trPr>
                <w:trHeight w:val="406"/>
              </w:trPr>
              <w:tc>
                <w:tcPr>
                  <w:tcW w:w="3253" w:type="dxa"/>
                  <w:tcBorders>
                    <w:top w:val="nil"/>
                    <w:bottom w:val="single" w:sz="4" w:space="0" w:color="auto"/>
                  </w:tcBorders>
                </w:tcPr>
                <w:p w:rsidR="00BD628A" w:rsidRPr="002D7246" w:rsidRDefault="007E7A55" w:rsidP="002963D0">
                  <w:pPr>
                    <w:autoSpaceDE w:val="0"/>
                    <w:autoSpaceDN w:val="0"/>
                    <w:adjustRightInd w:val="0"/>
                    <w:spacing w:after="0" w:line="240" w:lineRule="auto"/>
                    <w:jc w:val="center"/>
                    <w:rPr>
                      <w:rFonts w:ascii="Liberation Serif" w:hAnsi="Liberation Serif" w:cs="Liberation Serif"/>
                      <w:bCs/>
                      <w:szCs w:val="24"/>
                    </w:rPr>
                  </w:pPr>
                  <w:r w:rsidRPr="002D7246">
                    <w:rPr>
                      <w:rFonts w:ascii="Liberation Serif" w:hAnsi="Liberation Serif" w:cs="Liberation Serif"/>
                      <w:noProof/>
                      <w:szCs w:val="24"/>
                    </w:rPr>
                    <w:t>Совместимый с</w:t>
                  </w:r>
                  <w:r w:rsidRPr="002D7246">
                    <w:rPr>
                      <w:rFonts w:ascii="Liberation Serif" w:hAnsi="Liberation Serif" w:cs="Liberation Serif"/>
                      <w:noProof/>
                      <w:szCs w:val="24"/>
                    </w:rPr>
                    <w:t xml:space="preserve"> МФУ Катюша М240</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F76355" w:rsidTr="002963D0">
                    <w:tc>
                      <w:tcPr>
                        <w:tcW w:w="27" w:type="pct"/>
                      </w:tcPr>
                      <w:p w:rsidR="00BD628A" w:rsidRPr="002D7246" w:rsidRDefault="007E7A55" w:rsidP="002963D0">
                        <w:pPr>
                          <w:autoSpaceDE w:val="0"/>
                          <w:autoSpaceDN w:val="0"/>
                          <w:adjustRightInd w:val="0"/>
                          <w:jc w:val="center"/>
                          <w:rPr>
                            <w:rFonts w:ascii="Liberation Serif" w:hAnsi="Liberation Serif" w:cs="Liberation Serif"/>
                            <w:noProof/>
                            <w:szCs w:val="24"/>
                          </w:rPr>
                        </w:pPr>
                      </w:p>
                      <w:p w:rsidR="00BD628A" w:rsidRPr="002D7246" w:rsidRDefault="007E7A55"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BD628A" w:rsidRDefault="007E7A5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7E7A5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7E7A5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7E7A55"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Характеристика отсутствует в КТРУ</w:t>
                  </w:r>
                </w:p>
              </w:tc>
              <w:tc>
                <w:tcPr>
                  <w:tcW w:w="2066" w:type="dxa"/>
                  <w:tcBorders>
                    <w:top w:val="nil"/>
                    <w:bottom w:val="single" w:sz="4" w:space="0" w:color="auto"/>
                  </w:tcBorders>
                </w:tcPr>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r w:rsidRPr="002D7246">
                    <w:rPr>
                      <w:rFonts w:ascii="Liberation Serif" w:hAnsi="Liberation Serif" w:cs="Liberation Serif"/>
                      <w:i/>
                      <w:iCs/>
                      <w:noProof/>
                      <w:szCs w:val="24"/>
                    </w:rPr>
                    <w:t>Значение характеристики не может изменяться участником закупки</w:t>
                  </w:r>
                </w:p>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p>
              </w:tc>
            </w:tr>
            <w:tr w:rsidR="00F76355" w:rsidTr="002963D0">
              <w:trPr>
                <w:trHeight w:val="406"/>
              </w:trPr>
              <w:tc>
                <w:tcPr>
                  <w:tcW w:w="3253" w:type="dxa"/>
                  <w:tcBorders>
                    <w:top w:val="nil"/>
                    <w:bottom w:val="single" w:sz="4" w:space="0" w:color="auto"/>
                  </w:tcBorders>
                </w:tcPr>
                <w:p w:rsidR="00BD628A" w:rsidRPr="00E5163D" w:rsidRDefault="007E7A5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 печати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F76355" w:rsidTr="002963D0">
                    <w:tc>
                      <w:tcPr>
                        <w:tcW w:w="27" w:type="pct"/>
                      </w:tcPr>
                      <w:p w:rsidR="00BD628A" w:rsidRDefault="007E7A55" w:rsidP="002963D0">
                        <w:pPr>
                          <w:autoSpaceDE w:val="0"/>
                          <w:autoSpaceDN w:val="0"/>
                          <w:adjustRightInd w:val="0"/>
                          <w:jc w:val="center"/>
                          <w:rPr>
                            <w:rFonts w:ascii="Liberation Serif" w:hAnsi="Liberation Serif" w:cs="Liberation Serif"/>
                            <w:noProof/>
                            <w:szCs w:val="24"/>
                            <w:lang w:val="en-US"/>
                          </w:rPr>
                        </w:pPr>
                      </w:p>
                      <w:p w:rsidR="00BD628A" w:rsidRDefault="007E7A5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7E7A5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Черный</w:t>
                        </w:r>
                      </w:p>
                    </w:tc>
                    <w:tc>
                      <w:tcPr>
                        <w:tcW w:w="27" w:type="pct"/>
                      </w:tcPr>
                      <w:p w:rsidR="00BD628A" w:rsidRDefault="007E7A5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7E7A5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7E7A55"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Описание товара отсутствует КТРУ</w:t>
                  </w:r>
                </w:p>
              </w:tc>
              <w:tc>
                <w:tcPr>
                  <w:tcW w:w="2066" w:type="dxa"/>
                  <w:tcBorders>
                    <w:top w:val="nil"/>
                    <w:bottom w:val="single" w:sz="4" w:space="0" w:color="auto"/>
                  </w:tcBorders>
                </w:tcPr>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r w:rsidRPr="002D7246">
                    <w:rPr>
                      <w:rFonts w:ascii="Liberation Serif" w:hAnsi="Liberation Serif" w:cs="Liberation Serif"/>
                      <w:i/>
                      <w:iCs/>
                      <w:noProof/>
                      <w:szCs w:val="24"/>
                    </w:rPr>
                    <w:t>Значение характеристики не может изменяться участником закупки</w:t>
                  </w:r>
                </w:p>
                <w:p w:rsidR="00BD628A" w:rsidRPr="002D7246" w:rsidRDefault="007E7A55" w:rsidP="002963D0">
                  <w:pPr>
                    <w:autoSpaceDE w:val="0"/>
                    <w:autoSpaceDN w:val="0"/>
                    <w:adjustRightInd w:val="0"/>
                    <w:spacing w:after="0" w:line="240" w:lineRule="auto"/>
                    <w:jc w:val="center"/>
                    <w:rPr>
                      <w:rFonts w:ascii="Liberation Serif" w:hAnsi="Liberation Serif" w:cs="Liberation Serif"/>
                      <w:i/>
                      <w:iCs/>
                      <w:noProof/>
                      <w:szCs w:val="24"/>
                    </w:rPr>
                  </w:pPr>
                </w:p>
              </w:tc>
            </w:tr>
          </w:tbl>
          <w:p w:rsidR="00BD628A" w:rsidRPr="00FE6BC2" w:rsidRDefault="007E7A55" w:rsidP="002963D0">
            <w:pPr>
              <w:autoSpaceDE w:val="0"/>
              <w:autoSpaceDN w:val="0"/>
              <w:adjustRightInd w:val="0"/>
              <w:spacing w:after="0" w:line="240" w:lineRule="auto"/>
              <w:rPr>
                <w:rFonts w:ascii="Liberation Serif" w:hAnsi="Liberation Serif" w:cs="Liberation Serif"/>
                <w:i/>
                <w:szCs w:val="24"/>
              </w:rPr>
            </w:pPr>
          </w:p>
        </w:tc>
      </w:tr>
    </w:tbl>
    <w:p w:rsidR="00F76355" w:rsidRPr="006B75D2" w:rsidRDefault="00F76355" w:rsidP="00BD628A">
      <w:pPr>
        <w:pStyle w:val="a8"/>
        <w:rPr>
          <w:rFonts w:ascii="Liberation Serif" w:hAnsi="Liberation Serif" w:cs="Liberation Serif"/>
        </w:rPr>
      </w:pPr>
    </w:p>
    <w:p w:rsidR="00D343EB" w:rsidRPr="008B5953" w:rsidRDefault="00D343EB" w:rsidP="00D343EB">
      <w:pPr>
        <w:tabs>
          <w:tab w:val="left" w:pos="709"/>
        </w:tabs>
        <w:suppressAutoHyphens/>
        <w:autoSpaceDE w:val="0"/>
        <w:autoSpaceDN w:val="0"/>
        <w:spacing w:after="0" w:line="240" w:lineRule="auto"/>
        <w:ind w:firstLine="709"/>
        <w:jc w:val="both"/>
        <w:textAlignment w:val="baseline"/>
        <w:rPr>
          <w:rFonts w:ascii="Liberation Serif" w:hAnsi="Liberation Serif" w:cs="Liberation Serif"/>
          <w:szCs w:val="24"/>
        </w:rPr>
      </w:pPr>
      <w:r w:rsidRPr="008B5953">
        <w:rPr>
          <w:rFonts w:ascii="Liberation Serif" w:hAnsi="Liberation Serif" w:cs="Liberation Serif"/>
          <w:szCs w:val="24"/>
        </w:rPr>
        <w:t>Качество и использование поставляемых Товаров не должно приводить к поломке, выходу из строя, снижения ресурса либо иного ухудшения состояния имеющегося у Заказчика оборудования, обеспечивать сохранение гарантии на устанавливаемое оборудование.</w:t>
      </w:r>
    </w:p>
    <w:p w:rsidR="00D343EB" w:rsidRPr="00E5163D" w:rsidRDefault="00D343EB" w:rsidP="00D343EB">
      <w:pPr>
        <w:ind w:firstLine="709"/>
        <w:rPr>
          <w:rFonts w:ascii="Liberation Serif" w:hAnsi="Liberation Serif" w:cs="Liberation Serif"/>
          <w:b/>
          <w:szCs w:val="24"/>
        </w:rPr>
      </w:pPr>
      <w:r w:rsidRPr="008B5953">
        <w:rPr>
          <w:rFonts w:ascii="Liberation Serif" w:hAnsi="Liberation Serif" w:cs="Liberation Serif"/>
          <w:szCs w:val="24"/>
        </w:rPr>
        <w:t>Требования к совместимости товара с уже имеющимся оборудованием у Заказчика: расходные материалы предназначены для гарантийной оргтехники Катюша М240</w:t>
      </w:r>
      <w:r>
        <w:rPr>
          <w:rFonts w:ascii="Liberation Serif" w:hAnsi="Liberation Serif" w:cs="Liberation Serif"/>
          <w:szCs w:val="24"/>
        </w:rPr>
        <w:t>.</w:t>
      </w:r>
      <w:bookmarkStart w:id="1" w:name="_GoBack"/>
      <w:bookmarkEnd w:id="1"/>
    </w:p>
    <w:p w:rsidR="00EB040A" w:rsidRPr="00E5163D" w:rsidRDefault="007E7A55" w:rsidP="008B62B4">
      <w:pPr>
        <w:rPr>
          <w:rFonts w:ascii="Liberation Serif" w:hAnsi="Liberation Serif" w:cs="Liberation Serif"/>
          <w:b/>
          <w:szCs w:val="24"/>
        </w:rPr>
      </w:pPr>
    </w:p>
    <w:sectPr w:rsidR="00EB040A" w:rsidRPr="00E5163D" w:rsidSect="002E481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55" w:rsidRDefault="007E7A55">
      <w:pPr>
        <w:spacing w:after="0" w:line="240" w:lineRule="auto"/>
      </w:pPr>
      <w:r>
        <w:separator/>
      </w:r>
    </w:p>
  </w:endnote>
  <w:endnote w:type="continuationSeparator" w:id="0">
    <w:p w:rsidR="007E7A55" w:rsidRDefault="007E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55" w:rsidRDefault="007E7A55" w:rsidP="00A00184">
      <w:pPr>
        <w:spacing w:after="0" w:line="240" w:lineRule="auto"/>
      </w:pPr>
      <w:r>
        <w:separator/>
      </w:r>
    </w:p>
  </w:footnote>
  <w:footnote w:type="continuationSeparator" w:id="0">
    <w:p w:rsidR="007E7A55" w:rsidRDefault="007E7A55" w:rsidP="00A00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55"/>
    <w:rsid w:val="002D7246"/>
    <w:rsid w:val="007E7A55"/>
    <w:rsid w:val="00D343EB"/>
    <w:rsid w:val="00F7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62E8"/>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2067</TotalTime>
  <Pages>2</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Белоусов Александр Иванович</cp:lastModifiedBy>
  <cp:revision>73</cp:revision>
  <dcterms:created xsi:type="dcterms:W3CDTF">2023-05-29T19:08:00Z</dcterms:created>
  <dcterms:modified xsi:type="dcterms:W3CDTF">2024-11-22T04:21:00Z</dcterms:modified>
</cp:coreProperties>
</file>