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DAE" w:rsidRDefault="008A00CC" w:rsidP="001D2FE9">
      <w:pPr>
        <w:widowControl w:val="0"/>
        <w:autoSpaceDE w:val="0"/>
        <w:autoSpaceDN w:val="0"/>
        <w:adjustRightInd w:val="0"/>
        <w:spacing w:line="240" w:lineRule="auto"/>
        <w:ind w:left="5529" w:firstLine="0"/>
        <w:contextualSpacing/>
        <w:jc w:val="right"/>
        <w:rPr>
          <w:rFonts w:ascii="Liberation Serif" w:eastAsia="Calibri" w:hAnsi="Liberation Serif" w:cs="Liberation Serif"/>
          <w:lang w:eastAsia="en-US"/>
        </w:rPr>
      </w:pPr>
      <w:r>
        <w:rPr>
          <w:rFonts w:ascii="Liberation Serif" w:eastAsia="Calibri" w:hAnsi="Liberation Serif" w:cs="Liberation Serif"/>
          <w:lang w:eastAsia="en-US"/>
        </w:rPr>
        <w:t>Утверждаю</w:t>
      </w:r>
    </w:p>
    <w:p w:rsidR="008A00CC" w:rsidRDefault="008A00CC" w:rsidP="001D2FE9">
      <w:pPr>
        <w:widowControl w:val="0"/>
        <w:autoSpaceDE w:val="0"/>
        <w:autoSpaceDN w:val="0"/>
        <w:adjustRightInd w:val="0"/>
        <w:spacing w:line="240" w:lineRule="auto"/>
        <w:ind w:left="5529" w:firstLine="0"/>
        <w:contextualSpacing/>
        <w:jc w:val="right"/>
      </w:pPr>
      <w:r>
        <w:rPr>
          <w:rFonts w:ascii="Liberation Serif" w:eastAsia="Calibri" w:hAnsi="Liberation Serif" w:cs="Liberation Serif"/>
          <w:lang w:eastAsia="en-US"/>
        </w:rPr>
        <w:t>Директор</w:t>
      </w:r>
      <w:r w:rsidRPr="008A00CC">
        <w:t xml:space="preserve"> </w:t>
      </w:r>
      <w:r>
        <w:t>ГБОУ СО «ЕШИ № 10»</w:t>
      </w:r>
    </w:p>
    <w:p w:rsidR="008A00CC" w:rsidRDefault="008A00CC" w:rsidP="001D2FE9">
      <w:pPr>
        <w:widowControl w:val="0"/>
        <w:autoSpaceDE w:val="0"/>
        <w:autoSpaceDN w:val="0"/>
        <w:adjustRightInd w:val="0"/>
        <w:spacing w:line="240" w:lineRule="auto"/>
        <w:ind w:left="5529" w:firstLine="0"/>
        <w:contextualSpacing/>
        <w:jc w:val="right"/>
      </w:pPr>
      <w:r>
        <w:t>______________Новоселова Н.А.</w:t>
      </w:r>
    </w:p>
    <w:p w:rsidR="008A00CC" w:rsidRDefault="008A00CC" w:rsidP="001D2FE9">
      <w:pPr>
        <w:widowControl w:val="0"/>
        <w:autoSpaceDE w:val="0"/>
        <w:autoSpaceDN w:val="0"/>
        <w:adjustRightInd w:val="0"/>
        <w:spacing w:line="240" w:lineRule="auto"/>
        <w:ind w:left="5529" w:firstLine="0"/>
        <w:contextualSpacing/>
        <w:jc w:val="right"/>
        <w:rPr>
          <w:rFonts w:ascii="Liberation Serif" w:eastAsia="Calibri" w:hAnsi="Liberation Serif" w:cs="Liberation Serif"/>
          <w:lang w:eastAsia="en-US"/>
        </w:rPr>
      </w:pPr>
      <w:r>
        <w:t>10 июня 2020 г.</w:t>
      </w:r>
    </w:p>
    <w:p w:rsidR="008A00CC" w:rsidRPr="0043544B" w:rsidRDefault="008A00CC" w:rsidP="000A2DAE">
      <w:pPr>
        <w:widowControl w:val="0"/>
        <w:autoSpaceDE w:val="0"/>
        <w:autoSpaceDN w:val="0"/>
        <w:adjustRightInd w:val="0"/>
        <w:spacing w:line="240" w:lineRule="auto"/>
        <w:ind w:left="5529" w:firstLine="0"/>
        <w:contextualSpacing/>
        <w:jc w:val="left"/>
        <w:rPr>
          <w:rFonts w:ascii="Liberation Serif" w:eastAsia="Calibri" w:hAnsi="Liberation Serif" w:cs="Liberation Serif"/>
          <w:sz w:val="24"/>
          <w:szCs w:val="24"/>
          <w:lang w:eastAsia="en-US"/>
        </w:rPr>
      </w:pPr>
    </w:p>
    <w:p w:rsidR="000A2DAE" w:rsidRPr="0043544B" w:rsidRDefault="000A2DAE" w:rsidP="000A2DAE">
      <w:pPr>
        <w:widowControl w:val="0"/>
        <w:autoSpaceDE w:val="0"/>
        <w:autoSpaceDN w:val="0"/>
        <w:adjustRightInd w:val="0"/>
        <w:spacing w:line="240" w:lineRule="auto"/>
        <w:ind w:firstLine="709"/>
        <w:contextualSpacing/>
        <w:jc w:val="right"/>
        <w:rPr>
          <w:rFonts w:ascii="Liberation Serif" w:eastAsia="Calibri" w:hAnsi="Liberation Serif" w:cs="Liberation Serif"/>
          <w:b/>
          <w:lang w:eastAsia="en-US"/>
        </w:rPr>
      </w:pPr>
    </w:p>
    <w:p w:rsidR="000A2DAE" w:rsidRPr="0043544B" w:rsidRDefault="000A2DAE" w:rsidP="000A2DAE">
      <w:pPr>
        <w:widowControl w:val="0"/>
        <w:autoSpaceDE w:val="0"/>
        <w:autoSpaceDN w:val="0"/>
        <w:adjustRightInd w:val="0"/>
        <w:spacing w:line="240" w:lineRule="auto"/>
        <w:ind w:firstLine="709"/>
        <w:contextualSpacing/>
        <w:jc w:val="left"/>
        <w:rPr>
          <w:rFonts w:ascii="Liberation Serif" w:eastAsia="Calibri" w:hAnsi="Liberation Serif" w:cs="Liberation Serif"/>
          <w:b/>
          <w:lang w:eastAsia="en-US"/>
        </w:rPr>
      </w:pPr>
    </w:p>
    <w:p w:rsidR="000A2DAE" w:rsidRPr="00545E0A" w:rsidRDefault="00FE0B75" w:rsidP="000A2DAE">
      <w:pPr>
        <w:spacing w:line="240" w:lineRule="auto"/>
        <w:ind w:firstLine="0"/>
        <w:contextualSpacing/>
        <w:jc w:val="center"/>
        <w:rPr>
          <w:rFonts w:ascii="Liberation Serif" w:hAnsi="Liberation Serif" w:cs="Liberation Serif"/>
          <w:b/>
          <w:caps/>
        </w:rPr>
      </w:pPr>
      <w:r>
        <w:rPr>
          <w:rFonts w:asciiTheme="minorHAnsi" w:hAnsiTheme="minorHAnsi" w:cs="Liberation Serif"/>
          <w:b/>
        </w:rPr>
        <w:t>К</w:t>
      </w:r>
      <w:r w:rsidR="000A2DAE" w:rsidRPr="00545E0A">
        <w:rPr>
          <w:rFonts w:ascii="Liberation Serif" w:hAnsi="Liberation Serif" w:cs="Liberation Serif"/>
          <w:b/>
        </w:rPr>
        <w:t>онтракт №__</w:t>
      </w:r>
    </w:p>
    <w:p w:rsidR="000A2DAE" w:rsidRPr="00545E0A" w:rsidRDefault="00E82AEC" w:rsidP="000A2DAE">
      <w:pPr>
        <w:widowControl w:val="0"/>
        <w:autoSpaceDE w:val="0"/>
        <w:autoSpaceDN w:val="0"/>
        <w:adjustRightInd w:val="0"/>
        <w:spacing w:line="240" w:lineRule="auto"/>
        <w:ind w:firstLine="0"/>
        <w:contextualSpacing/>
        <w:jc w:val="center"/>
        <w:rPr>
          <w:rFonts w:ascii="Liberation Serif" w:hAnsi="Liberation Serif" w:cs="Liberation Serif"/>
        </w:rPr>
      </w:pPr>
      <w:r w:rsidRPr="00E82AEC">
        <w:rPr>
          <w:rFonts w:ascii="Liberation Serif" w:hAnsi="Liberation Serif" w:cs="Liberation Serif"/>
          <w:b/>
        </w:rPr>
        <w:t>Выполнение работ по монтажу (реконструкции) систем автоматической пожарной сигнализации (АПС) и оповещения и управления эвакуацией людей при пожаре (СОУЭ)  в зданиях ГБОУ СО «ЕШИ № 10» по адресу: г. Екатеринбург, ул. Краснофлотцев, 8А</w:t>
      </w:r>
    </w:p>
    <w:p w:rsidR="000A2DAE" w:rsidRDefault="000A2DAE" w:rsidP="000A2DAE">
      <w:pPr>
        <w:widowControl w:val="0"/>
        <w:autoSpaceDE w:val="0"/>
        <w:autoSpaceDN w:val="0"/>
        <w:adjustRightInd w:val="0"/>
        <w:spacing w:line="240" w:lineRule="auto"/>
        <w:ind w:firstLine="709"/>
        <w:contextualSpacing/>
        <w:jc w:val="center"/>
        <w:rPr>
          <w:rFonts w:ascii="Liberation Serif" w:hAnsi="Liberation Serif" w:cs="Liberation Serif"/>
        </w:rPr>
      </w:pPr>
      <w:r w:rsidRPr="00545E0A">
        <w:rPr>
          <w:rFonts w:ascii="Liberation Serif" w:hAnsi="Liberation Serif" w:cs="Liberation Serif"/>
        </w:rPr>
        <w:t xml:space="preserve">(ИКЗ № </w:t>
      </w:r>
      <w:r w:rsidR="00095023" w:rsidRPr="00095023">
        <w:rPr>
          <w:rFonts w:ascii="Liberation Serif" w:hAnsi="Liberation Serif" w:cs="Liberation Serif"/>
        </w:rPr>
        <w:t>202666305633766860100100150014</w:t>
      </w:r>
      <w:bookmarkStart w:id="0" w:name="_GoBack"/>
      <w:bookmarkEnd w:id="0"/>
      <w:r w:rsidR="00095023" w:rsidRPr="00095023">
        <w:rPr>
          <w:rFonts w:ascii="Liberation Serif" w:hAnsi="Liberation Serif" w:cs="Liberation Serif"/>
        </w:rPr>
        <w:t>321244</w:t>
      </w:r>
      <w:r w:rsidRPr="00545E0A">
        <w:rPr>
          <w:rFonts w:ascii="Liberation Serif" w:hAnsi="Liberation Serif" w:cs="Liberation Serif"/>
        </w:rPr>
        <w:t>)</w:t>
      </w:r>
    </w:p>
    <w:p w:rsidR="00095023" w:rsidRPr="0043544B" w:rsidRDefault="00095023" w:rsidP="000A2DAE">
      <w:pPr>
        <w:widowControl w:val="0"/>
        <w:autoSpaceDE w:val="0"/>
        <w:autoSpaceDN w:val="0"/>
        <w:adjustRightInd w:val="0"/>
        <w:spacing w:line="240" w:lineRule="auto"/>
        <w:ind w:firstLine="709"/>
        <w:contextualSpacing/>
        <w:jc w:val="center"/>
        <w:rPr>
          <w:rFonts w:ascii="Liberation Serif" w:hAnsi="Liberation Serif" w:cs="Liberation Serif"/>
        </w:rPr>
      </w:pPr>
      <w:r>
        <w:rPr>
          <w:rFonts w:ascii="Liberation Serif" w:hAnsi="Liberation Serif" w:cs="Liberation Serif"/>
        </w:rPr>
        <w:t xml:space="preserve">             </w:t>
      </w:r>
    </w:p>
    <w:p w:rsidR="000A2DAE" w:rsidRPr="0043544B" w:rsidRDefault="000A2DAE" w:rsidP="000A2DAE">
      <w:pPr>
        <w:widowControl w:val="0"/>
        <w:autoSpaceDE w:val="0"/>
        <w:autoSpaceDN w:val="0"/>
        <w:adjustRightInd w:val="0"/>
        <w:spacing w:line="240" w:lineRule="auto"/>
        <w:ind w:firstLine="709"/>
        <w:contextualSpacing/>
        <w:jc w:val="center"/>
        <w:rPr>
          <w:rFonts w:ascii="Liberation Serif" w:hAnsi="Liberation Serif" w:cs="Liberation Serif"/>
          <w:caps/>
          <w:sz w:val="24"/>
          <w:szCs w:val="24"/>
        </w:rPr>
      </w:pPr>
    </w:p>
    <w:p w:rsidR="000A2DAE" w:rsidRPr="0043544B" w:rsidRDefault="000A2DAE" w:rsidP="000A2DAE">
      <w:pPr>
        <w:widowControl w:val="0"/>
        <w:autoSpaceDE w:val="0"/>
        <w:autoSpaceDN w:val="0"/>
        <w:adjustRightInd w:val="0"/>
        <w:spacing w:line="240" w:lineRule="auto"/>
        <w:ind w:firstLine="709"/>
        <w:contextualSpacing/>
        <w:jc w:val="center"/>
        <w:rPr>
          <w:rFonts w:ascii="Liberation Serif" w:hAnsi="Liberation Serif" w:cs="Liberation Serif"/>
          <w:caps/>
          <w:sz w:val="24"/>
          <w:szCs w:val="24"/>
        </w:rPr>
      </w:pPr>
    </w:p>
    <w:p w:rsidR="000A2DAE" w:rsidRPr="0043544B" w:rsidRDefault="000A2DAE" w:rsidP="000A2DAE">
      <w:pPr>
        <w:pStyle w:val="a7"/>
        <w:ind w:firstLine="709"/>
        <w:contextualSpacing/>
        <w:rPr>
          <w:rFonts w:ascii="Liberation Serif" w:hAnsi="Liberation Serif" w:cs="Liberation Serif"/>
        </w:rPr>
      </w:pPr>
      <w:r w:rsidRPr="0043544B">
        <w:rPr>
          <w:rFonts w:ascii="Liberation Serif" w:hAnsi="Liberation Serif" w:cs="Liberation Serif"/>
        </w:rPr>
        <w:t>_______________ «___»_____________20__ г.</w:t>
      </w:r>
      <w:r w:rsidRPr="0043544B">
        <w:rPr>
          <w:rFonts w:ascii="Liberation Serif" w:hAnsi="Liberation Serif" w:cs="Liberation Serif"/>
        </w:rPr>
        <w:br/>
        <w:t>(место заключения контракта)</w:t>
      </w:r>
    </w:p>
    <w:p w:rsidR="000A2DAE" w:rsidRPr="0043544B" w:rsidRDefault="000A2DAE" w:rsidP="000A2DAE">
      <w:pPr>
        <w:spacing w:line="240" w:lineRule="auto"/>
        <w:ind w:firstLine="709"/>
        <w:contextualSpacing/>
        <w:rPr>
          <w:rFonts w:ascii="Liberation Serif" w:hAnsi="Liberation Serif" w:cs="Liberation Serif"/>
          <w:sz w:val="24"/>
          <w:szCs w:val="24"/>
        </w:rPr>
      </w:pPr>
    </w:p>
    <w:p w:rsidR="000A2DAE" w:rsidRPr="0043544B" w:rsidRDefault="000A2DAE" w:rsidP="000A2DAE">
      <w:pPr>
        <w:spacing w:line="240" w:lineRule="auto"/>
        <w:ind w:firstLine="709"/>
        <w:contextualSpacing/>
        <w:rPr>
          <w:rFonts w:ascii="Liberation Serif" w:hAnsi="Liberation Serif" w:cs="Liberation Serif"/>
          <w:kern w:val="16"/>
          <w:sz w:val="24"/>
          <w:szCs w:val="24"/>
        </w:rPr>
      </w:pPr>
      <w:r w:rsidRPr="0053633A">
        <w:rPr>
          <w:color w:val="FF0000"/>
          <w:sz w:val="24"/>
          <w:szCs w:val="24"/>
        </w:rPr>
        <w:t xml:space="preserve">         </w:t>
      </w:r>
      <w:proofErr w:type="gramStart"/>
      <w:r w:rsidRPr="0053633A">
        <w:rPr>
          <w:color w:val="FF0000"/>
          <w:sz w:val="24"/>
          <w:szCs w:val="24"/>
        </w:rPr>
        <w:t>Государственное бюджетное общеобразовательное учреждение Свердловской области "Екатеринбургская школа-интернат № 10, реализующая адаптированные основные общеобразовательные программы"</w:t>
      </w:r>
      <w:r w:rsidR="008F23FA">
        <w:rPr>
          <w:color w:val="FF0000"/>
          <w:sz w:val="24"/>
          <w:szCs w:val="24"/>
        </w:rPr>
        <w:t xml:space="preserve"> (сокращенное название ГБОУ СО «ЕШИ № 10»)</w:t>
      </w:r>
      <w:r w:rsidRPr="0053633A">
        <w:rPr>
          <w:sz w:val="24"/>
          <w:szCs w:val="24"/>
        </w:rPr>
        <w:t>, именуемый</w:t>
      </w:r>
      <w:r>
        <w:rPr>
          <w:sz w:val="24"/>
          <w:szCs w:val="24"/>
        </w:rPr>
        <w:t xml:space="preserve"> </w:t>
      </w:r>
      <w:r w:rsidRPr="0053633A">
        <w:rPr>
          <w:sz w:val="24"/>
          <w:szCs w:val="24"/>
        </w:rPr>
        <w:t xml:space="preserve"> в дальнейшем «Заказчик», в лице директора </w:t>
      </w:r>
      <w:proofErr w:type="spellStart"/>
      <w:r w:rsidRPr="0053633A">
        <w:rPr>
          <w:sz w:val="24"/>
          <w:szCs w:val="24"/>
        </w:rPr>
        <w:t>Новоселовой</w:t>
      </w:r>
      <w:proofErr w:type="spellEnd"/>
      <w:r w:rsidRPr="0053633A">
        <w:rPr>
          <w:sz w:val="24"/>
          <w:szCs w:val="24"/>
        </w:rPr>
        <w:t xml:space="preserve"> Н.А</w:t>
      </w:r>
      <w:r w:rsidRPr="0053633A">
        <w:t>..</w:t>
      </w:r>
      <w:r w:rsidRPr="0053633A">
        <w:rPr>
          <w:sz w:val="24"/>
          <w:szCs w:val="24"/>
        </w:rPr>
        <w:t xml:space="preserve">, </w:t>
      </w:r>
      <w:r w:rsidRPr="0043544B">
        <w:rPr>
          <w:rFonts w:ascii="Liberation Serif" w:hAnsi="Liberation Serif" w:cs="Liberation Serif"/>
          <w:sz w:val="24"/>
          <w:szCs w:val="24"/>
        </w:rPr>
        <w:t xml:space="preserve">с одной стороны, и ______________, именуем__ в дальнейшем «Подрядчик», в лице _______________, действующего на основании _____________, вместе именуемые «Стороны», </w:t>
      </w:r>
      <w:r w:rsidRPr="0043544B">
        <w:rPr>
          <w:rFonts w:ascii="Liberation Serif" w:hAnsi="Liberation Serif" w:cs="Liberation Serif"/>
          <w:kern w:val="16"/>
          <w:sz w:val="24"/>
          <w:szCs w:val="24"/>
        </w:rPr>
        <w:t>в соответствии с законодательством Российской Федерации и иными нормативными правовыми актами о контрактной системе</w:t>
      </w:r>
      <w:proofErr w:type="gramEnd"/>
      <w:r w:rsidRPr="0043544B">
        <w:rPr>
          <w:rFonts w:ascii="Liberation Serif" w:hAnsi="Liberation Serif" w:cs="Liberation Serif"/>
          <w:kern w:val="16"/>
          <w:sz w:val="24"/>
          <w:szCs w:val="24"/>
        </w:rPr>
        <w:t xml:space="preserve"> </w:t>
      </w:r>
      <w:proofErr w:type="gramStart"/>
      <w:r w:rsidRPr="0043544B">
        <w:rPr>
          <w:rFonts w:ascii="Liberation Serif" w:hAnsi="Liberation Serif" w:cs="Liberation Serif"/>
          <w:kern w:val="16"/>
          <w:sz w:val="24"/>
          <w:szCs w:val="24"/>
        </w:rPr>
        <w:t xml:space="preserve">в сфере закупок и по результатам проведения </w:t>
      </w:r>
      <w:r>
        <w:rPr>
          <w:rFonts w:ascii="Liberation Serif" w:hAnsi="Liberation Serif" w:cs="Liberation Serif"/>
          <w:kern w:val="16"/>
          <w:sz w:val="24"/>
          <w:szCs w:val="24"/>
        </w:rPr>
        <w:t>электронного аукциона</w:t>
      </w:r>
      <w:r w:rsidRPr="0043544B">
        <w:rPr>
          <w:rFonts w:ascii="Liberation Serif" w:hAnsi="Liberation Serif" w:cs="Liberation Serif"/>
          <w:i/>
          <w:kern w:val="16"/>
          <w:sz w:val="24"/>
          <w:szCs w:val="24"/>
        </w:rPr>
        <w:t>, идентификационный код закупки)</w:t>
      </w:r>
      <w:r w:rsidRPr="0043544B">
        <w:rPr>
          <w:rFonts w:ascii="Liberation Serif" w:hAnsi="Liberation Serif" w:cs="Liberation Serif"/>
          <w:kern w:val="16"/>
          <w:sz w:val="24"/>
          <w:szCs w:val="24"/>
        </w:rPr>
        <w:t xml:space="preserve"> на основании _______________ </w:t>
      </w:r>
      <w:r w:rsidRPr="0043544B">
        <w:rPr>
          <w:rFonts w:ascii="Liberation Serif" w:hAnsi="Liberation Serif" w:cs="Liberation Serif"/>
          <w:i/>
          <w:kern w:val="16"/>
          <w:sz w:val="24"/>
          <w:szCs w:val="24"/>
        </w:rPr>
        <w:t>(указывается основание заключения контракта: протокол _______ № ______, пункт, часть, статья</w:t>
      </w:r>
      <w:r w:rsidRPr="0043544B">
        <w:rPr>
          <w:rFonts w:ascii="Liberation Serif" w:hAnsi="Liberation Serif" w:cs="Liberation Serif"/>
          <w:kern w:val="16"/>
          <w:sz w:val="24"/>
          <w:szCs w:val="24"/>
        </w:rPr>
        <w:t xml:space="preserve"> </w:t>
      </w:r>
      <w:r w:rsidRPr="00226D33">
        <w:rPr>
          <w:rFonts w:ascii="Liberation Serif" w:hAnsi="Liberation Serif" w:cs="Liberation Serif"/>
          <w:i/>
          <w:kern w:val="16"/>
          <w:sz w:val="24"/>
          <w:szCs w:val="24"/>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Pr="0043544B">
        <w:rPr>
          <w:rFonts w:ascii="Liberation Serif" w:hAnsi="Liberation Serif" w:cs="Liberation Serif"/>
          <w:kern w:val="16"/>
          <w:sz w:val="24"/>
          <w:szCs w:val="24"/>
        </w:rPr>
        <w:t xml:space="preserve"> заключили настоящий контракт, именуемый в дальнейшем «контракт», о нижеследующем:</w:t>
      </w:r>
      <w:proofErr w:type="gramEnd"/>
    </w:p>
    <w:p w:rsidR="000A2DAE" w:rsidRPr="0043544B" w:rsidRDefault="000A2DAE" w:rsidP="000A2DAE">
      <w:pPr>
        <w:spacing w:line="240" w:lineRule="auto"/>
        <w:ind w:firstLine="709"/>
        <w:contextualSpacing/>
        <w:rPr>
          <w:rFonts w:ascii="Liberation Serif" w:hAnsi="Liberation Serif" w:cs="Liberation Serif"/>
          <w:sz w:val="24"/>
          <w:szCs w:val="24"/>
        </w:rPr>
      </w:pPr>
    </w:p>
    <w:p w:rsidR="000A2DAE" w:rsidRPr="00226D33" w:rsidRDefault="000A2DAE" w:rsidP="000A2DAE">
      <w:pPr>
        <w:tabs>
          <w:tab w:val="left" w:pos="426"/>
          <w:tab w:val="left" w:pos="2520"/>
        </w:tabs>
        <w:spacing w:line="240" w:lineRule="auto"/>
        <w:ind w:left="142" w:firstLine="0"/>
        <w:contextualSpacing/>
        <w:jc w:val="center"/>
        <w:rPr>
          <w:rFonts w:ascii="Liberation Serif" w:hAnsi="Liberation Serif" w:cs="Liberation Serif"/>
          <w:b/>
          <w:sz w:val="24"/>
          <w:szCs w:val="24"/>
        </w:rPr>
      </w:pPr>
      <w:bookmarkStart w:id="1" w:name="sub_7062"/>
      <w:r w:rsidRPr="0043544B">
        <w:rPr>
          <w:rFonts w:ascii="Liberation Serif" w:hAnsi="Liberation Serif" w:cs="Liberation Serif"/>
          <w:b/>
          <w:sz w:val="24"/>
          <w:szCs w:val="24"/>
        </w:rPr>
        <w:t xml:space="preserve">1. Предмет </w:t>
      </w:r>
      <w:r w:rsidRPr="00226D33">
        <w:rPr>
          <w:rFonts w:ascii="Liberation Serif" w:hAnsi="Liberation Serif" w:cs="Liberation Serif"/>
          <w:b/>
          <w:sz w:val="24"/>
          <w:szCs w:val="24"/>
        </w:rPr>
        <w:t xml:space="preserve">Контракта </w:t>
      </w:r>
    </w:p>
    <w:p w:rsidR="000A2DAE" w:rsidRPr="0043544B" w:rsidRDefault="000A2DAE" w:rsidP="000A2DAE">
      <w:pPr>
        <w:pStyle w:val="Caaieiaie"/>
        <w:pageBreakBefore w:val="0"/>
        <w:spacing w:after="0"/>
        <w:jc w:val="both"/>
        <w:rPr>
          <w:rFonts w:ascii="Liberation Serif" w:hAnsi="Liberation Serif" w:cs="Liberation Serif"/>
        </w:rPr>
      </w:pPr>
      <w:r w:rsidRPr="00226D33">
        <w:rPr>
          <w:rFonts w:ascii="Liberation Serif" w:hAnsi="Liberation Serif" w:cs="Liberation Serif"/>
        </w:rPr>
        <w:t>1.1. </w:t>
      </w:r>
      <w:proofErr w:type="gramStart"/>
      <w:r w:rsidRPr="00226D33">
        <w:rPr>
          <w:rFonts w:ascii="Liberation Serif" w:hAnsi="Liberation Serif" w:cs="Liberation Serif"/>
        </w:rPr>
        <w:t xml:space="preserve">Подрядчик обязуется по Заданию заказчика </w:t>
      </w:r>
      <w:r w:rsidRPr="00226D33">
        <w:rPr>
          <w:rFonts w:ascii="Liberation Serif" w:hAnsi="Liberation Serif" w:cs="Liberation Serif"/>
          <w:i/>
        </w:rPr>
        <w:t>(приложение</w:t>
      </w:r>
      <w:r w:rsidRPr="0043544B">
        <w:rPr>
          <w:rFonts w:ascii="Liberation Serif" w:hAnsi="Liberation Serif" w:cs="Liberation Serif"/>
          <w:i/>
        </w:rPr>
        <w:t xml:space="preserve"> № 1)</w:t>
      </w:r>
      <w:r w:rsidRPr="0043544B">
        <w:rPr>
          <w:rFonts w:ascii="Liberation Serif" w:hAnsi="Liberation Serif" w:cs="Liberation Serif"/>
        </w:rPr>
        <w:t xml:space="preserve"> в установленный контрактом срок </w:t>
      </w:r>
      <w:r w:rsidRPr="0043544B">
        <w:rPr>
          <w:rFonts w:ascii="Liberation Serif" w:hAnsi="Liberation Serif" w:cs="Liberation Serif"/>
          <w:i/>
        </w:rPr>
        <w:t>(приложение № 2)</w:t>
      </w:r>
      <w:r w:rsidRPr="0043544B">
        <w:rPr>
          <w:rFonts w:ascii="Liberation Serif" w:hAnsi="Liberation Serif" w:cs="Liberation Serif"/>
        </w:rPr>
        <w:t xml:space="preserve"> выполнить работы по </w:t>
      </w:r>
      <w:r w:rsidRPr="00FA523B">
        <w:rPr>
          <w:b w:val="0"/>
          <w:color w:val="FF0000"/>
        </w:rPr>
        <w:t>замене системы автоматической пожарной сигнализации и речевого оповещения людей о пожаре (монтаж системы) в зданиях литер «А», «Б», «Ж», «З» ГБОУ СО «ЕШИ № 10» по адресу: г. Екатеринбург, ул. Краснофлотцев, 8А.</w:t>
      </w:r>
      <w:r>
        <w:rPr>
          <w:b w:val="0"/>
        </w:rPr>
        <w:t xml:space="preserve"> </w:t>
      </w:r>
      <w:r w:rsidRPr="0043544B">
        <w:rPr>
          <w:rFonts w:ascii="Liberation Serif" w:hAnsi="Liberation Serif" w:cs="Liberation Serif"/>
        </w:rPr>
        <w:t xml:space="preserve"> </w:t>
      </w:r>
      <w:r w:rsidRPr="00FA523B">
        <w:rPr>
          <w:rFonts w:ascii="Liberation Serif" w:hAnsi="Liberation Serif" w:cs="Liberation Serif"/>
          <w:b w:val="0"/>
        </w:rPr>
        <w:t>(далее – «работы»), а Заказчик обязуется в случае надлежащего исполнения условий контракта принять выполненные</w:t>
      </w:r>
      <w:proofErr w:type="gramEnd"/>
      <w:r w:rsidRPr="00FA523B">
        <w:rPr>
          <w:rFonts w:ascii="Liberation Serif" w:hAnsi="Liberation Serif" w:cs="Liberation Serif"/>
          <w:b w:val="0"/>
        </w:rPr>
        <w:t xml:space="preserve"> работы и оплатить их.</w:t>
      </w:r>
    </w:p>
    <w:p w:rsidR="000A2DAE" w:rsidRPr="0043544B" w:rsidRDefault="000A2DAE" w:rsidP="000A2DAE">
      <w:pPr>
        <w:spacing w:line="240" w:lineRule="auto"/>
        <w:contextualSpacing/>
        <w:rPr>
          <w:rFonts w:ascii="Liberation Serif" w:hAnsi="Liberation Serif" w:cs="Liberation Serif"/>
          <w:i/>
          <w:sz w:val="24"/>
          <w:szCs w:val="24"/>
        </w:rPr>
      </w:pPr>
      <w:proofErr w:type="gramStart"/>
      <w:r w:rsidRPr="0043544B">
        <w:rPr>
          <w:rFonts w:ascii="Liberation Serif" w:hAnsi="Liberation Serif" w:cs="Liberation Serif"/>
          <w:i/>
          <w:sz w:val="24"/>
          <w:szCs w:val="24"/>
        </w:rPr>
        <w:t xml:space="preserve">Подрядчик подписанием настоящего контракта подтверждает, что полностью изучил Задание заказчика (приложение № 1), </w:t>
      </w:r>
      <w:r w:rsidRPr="00842664">
        <w:rPr>
          <w:rFonts w:ascii="Liberation Serif" w:hAnsi="Liberation Serif" w:cs="Liberation Serif"/>
          <w:i/>
          <w:color w:val="000000"/>
          <w:sz w:val="24"/>
          <w:szCs w:val="24"/>
        </w:rPr>
        <w:t>локальные сметные расчеты (сметы),</w:t>
      </w:r>
      <w:r w:rsidRPr="00842664">
        <w:rPr>
          <w:rFonts w:ascii="Liberation Serif" w:hAnsi="Liberation Serif" w:cs="Liberation Serif"/>
          <w:color w:val="000000"/>
          <w:sz w:val="24"/>
          <w:szCs w:val="24"/>
        </w:rPr>
        <w:t xml:space="preserve"> </w:t>
      </w:r>
      <w:r w:rsidRPr="0043544B">
        <w:rPr>
          <w:rFonts w:ascii="Liberation Serif" w:hAnsi="Liberation Serif" w:cs="Liberation Serif"/>
          <w:i/>
          <w:sz w:val="24"/>
          <w:szCs w:val="24"/>
        </w:rPr>
        <w:t>на основании которых будут выполняться работы по контракту, понимает требования Заказчика относительно предмета контракта, согласен и гарантирует, что цена контракта включает в себя стоимость всех материалов, работ и расходов, необходимых и достаточных для выполнения работ по контракту в полном объеме, создания результата, соответствующего требованиям</w:t>
      </w:r>
      <w:proofErr w:type="gramEnd"/>
      <w:r w:rsidRPr="0043544B">
        <w:rPr>
          <w:rFonts w:ascii="Liberation Serif" w:hAnsi="Liberation Serif" w:cs="Liberation Serif"/>
          <w:i/>
          <w:sz w:val="24"/>
          <w:szCs w:val="24"/>
        </w:rPr>
        <w:t xml:space="preserve"> заказчика.</w:t>
      </w:r>
    </w:p>
    <w:p w:rsidR="000E460A" w:rsidRPr="00F5510D" w:rsidRDefault="000A2DAE" w:rsidP="000E460A">
      <w:pPr>
        <w:spacing w:line="240" w:lineRule="auto"/>
        <w:ind w:firstLine="709"/>
        <w:contextualSpacing/>
        <w:rPr>
          <w:sz w:val="24"/>
          <w:szCs w:val="24"/>
          <w:lang w:eastAsia="ar-SA"/>
        </w:rPr>
      </w:pPr>
      <w:r w:rsidRPr="0043544B">
        <w:rPr>
          <w:rFonts w:ascii="Liberation Serif" w:hAnsi="Liberation Serif" w:cs="Liberation Serif"/>
          <w:sz w:val="24"/>
          <w:szCs w:val="24"/>
        </w:rPr>
        <w:t>1.2. </w:t>
      </w:r>
      <w:r w:rsidR="000E460A" w:rsidRPr="00F5510D">
        <w:rPr>
          <w:sz w:val="24"/>
          <w:szCs w:val="24"/>
        </w:rPr>
        <w:t xml:space="preserve">Работы должны проводиться в соответствии с Рабочей документацией. </w:t>
      </w:r>
      <w:r w:rsidR="000E460A" w:rsidRPr="00F5510D">
        <w:rPr>
          <w:sz w:val="24"/>
          <w:szCs w:val="24"/>
          <w:lang w:eastAsia="ar-SA"/>
        </w:rPr>
        <w:t>Содержание и объемы работ изложены в проектной документации и локальных сметных расчетах:</w:t>
      </w:r>
    </w:p>
    <w:p w:rsidR="000A2DAE" w:rsidRPr="00E82AEC" w:rsidRDefault="000E460A" w:rsidP="000A2DAE">
      <w:pPr>
        <w:spacing w:line="240" w:lineRule="auto"/>
        <w:ind w:firstLine="709"/>
        <w:contextualSpacing/>
        <w:rPr>
          <w:rFonts w:asciiTheme="minorHAnsi" w:hAnsiTheme="minorHAnsi" w:cs="Liberation Serif"/>
          <w:i/>
          <w:iCs/>
          <w:sz w:val="24"/>
          <w:szCs w:val="24"/>
        </w:rPr>
      </w:pPr>
      <w:r>
        <w:rPr>
          <w:rFonts w:asciiTheme="minorHAnsi" w:hAnsiTheme="minorHAnsi" w:cs="Liberation Serif"/>
          <w:i/>
          <w:sz w:val="24"/>
          <w:szCs w:val="24"/>
        </w:rPr>
        <w:lastRenderedPageBreak/>
        <w:t>Р</w:t>
      </w:r>
      <w:r w:rsidR="00E82AEC">
        <w:rPr>
          <w:rFonts w:asciiTheme="minorHAnsi" w:hAnsiTheme="minorHAnsi" w:cs="Liberation Serif"/>
          <w:i/>
          <w:sz w:val="24"/>
          <w:szCs w:val="24"/>
        </w:rPr>
        <w:t>абочий проект 02-09-2019-АПС</w:t>
      </w:r>
      <w:proofErr w:type="gramStart"/>
      <w:r w:rsidR="00E82AEC">
        <w:rPr>
          <w:rFonts w:asciiTheme="minorHAnsi" w:hAnsiTheme="minorHAnsi" w:cs="Liberation Serif"/>
          <w:i/>
          <w:sz w:val="24"/>
          <w:szCs w:val="24"/>
        </w:rPr>
        <w:t>.С</w:t>
      </w:r>
      <w:proofErr w:type="gramEnd"/>
      <w:r w:rsidR="00E82AEC">
        <w:rPr>
          <w:rFonts w:asciiTheme="minorHAnsi" w:hAnsiTheme="minorHAnsi" w:cs="Liberation Serif"/>
          <w:i/>
          <w:sz w:val="24"/>
          <w:szCs w:val="24"/>
        </w:rPr>
        <w:t>О, Сметами</w:t>
      </w:r>
    </w:p>
    <w:p w:rsidR="000A2DAE" w:rsidRPr="00554838" w:rsidRDefault="000A2DAE" w:rsidP="000A2DAE">
      <w:pPr>
        <w:spacing w:line="240" w:lineRule="auto"/>
        <w:ind w:firstLine="709"/>
        <w:contextualSpacing/>
        <w:rPr>
          <w:rFonts w:ascii="Liberation Serif" w:hAnsi="Liberation Serif" w:cs="Liberation Serif"/>
          <w:color w:val="FF0000"/>
          <w:sz w:val="24"/>
          <w:szCs w:val="24"/>
        </w:rPr>
      </w:pPr>
      <w:r w:rsidRPr="00554838">
        <w:rPr>
          <w:rFonts w:ascii="Liberation Serif" w:hAnsi="Liberation Serif" w:cs="Liberation Serif"/>
          <w:color w:val="FF0000"/>
          <w:sz w:val="24"/>
          <w:szCs w:val="24"/>
        </w:rPr>
        <w:t xml:space="preserve">1.3. Место выполнения работ: </w:t>
      </w:r>
      <w:r w:rsidRPr="005A52D3">
        <w:rPr>
          <w:b/>
        </w:rPr>
        <w:t xml:space="preserve">Свердловская область, г. Екатеринбург, улица </w:t>
      </w:r>
      <w:r>
        <w:rPr>
          <w:b/>
        </w:rPr>
        <w:t>Краснофлотцев, 8А</w:t>
      </w:r>
      <w:r w:rsidRPr="005A52D3">
        <w:rPr>
          <w:b/>
        </w:rPr>
        <w:t xml:space="preserve">, </w:t>
      </w:r>
      <w:r>
        <w:rPr>
          <w:b/>
        </w:rPr>
        <w:t>здания литер «А», «Б», «Ж», «З»</w:t>
      </w:r>
      <w:r w:rsidRPr="008816D6">
        <w:rPr>
          <w:b/>
        </w:rPr>
        <w:t xml:space="preserve"> </w:t>
      </w:r>
      <w:r>
        <w:rPr>
          <w:b/>
        </w:rPr>
        <w:t>ГБОУ СО «ЕШИ № 10»</w:t>
      </w:r>
      <w:proofErr w:type="gramStart"/>
      <w:r w:rsidRPr="005A52D3">
        <w:rPr>
          <w:b/>
        </w:rPr>
        <w:t>.</w:t>
      </w:r>
      <w:proofErr w:type="gramEnd"/>
      <w:r w:rsidRPr="00554838">
        <w:rPr>
          <w:rFonts w:ascii="Liberation Serif" w:hAnsi="Liberation Serif" w:cs="Liberation Serif"/>
          <w:color w:val="FF0000"/>
          <w:sz w:val="24"/>
          <w:szCs w:val="24"/>
        </w:rPr>
        <w:t xml:space="preserve"> (</w:t>
      </w:r>
      <w:proofErr w:type="gramStart"/>
      <w:r w:rsidRPr="00554838">
        <w:rPr>
          <w:rFonts w:ascii="Liberation Serif" w:hAnsi="Liberation Serif" w:cs="Liberation Serif"/>
          <w:color w:val="FF0000"/>
          <w:sz w:val="24"/>
          <w:szCs w:val="24"/>
        </w:rPr>
        <w:t>д</w:t>
      </w:r>
      <w:proofErr w:type="gramEnd"/>
      <w:r w:rsidRPr="00554838">
        <w:rPr>
          <w:rFonts w:ascii="Liberation Serif" w:hAnsi="Liberation Serif" w:cs="Liberation Serif"/>
          <w:color w:val="FF0000"/>
          <w:sz w:val="24"/>
          <w:szCs w:val="24"/>
        </w:rPr>
        <w:t>алее – «место выполнения работ»).</w:t>
      </w:r>
    </w:p>
    <w:p w:rsidR="000A2DAE" w:rsidRPr="000C43C6" w:rsidRDefault="000A2DAE" w:rsidP="000A2DAE">
      <w:pPr>
        <w:pStyle w:val="Caaieiaie"/>
        <w:pageBreakBefore w:val="0"/>
        <w:spacing w:after="0"/>
        <w:jc w:val="both"/>
        <w:rPr>
          <w:rFonts w:ascii="Liberation Serif" w:hAnsi="Liberation Serif" w:cs="Liberation Serif"/>
          <w:b w:val="0"/>
          <w:color w:val="FF0000"/>
        </w:rPr>
      </w:pPr>
      <w:r>
        <w:rPr>
          <w:rFonts w:ascii="Liberation Serif" w:hAnsi="Liberation Serif" w:cs="Liberation Serif"/>
          <w:b w:val="0"/>
        </w:rPr>
        <w:tab/>
      </w:r>
      <w:r w:rsidRPr="000C43C6">
        <w:rPr>
          <w:rFonts w:ascii="Liberation Serif" w:hAnsi="Liberation Serif" w:cs="Liberation Serif"/>
          <w:b w:val="0"/>
          <w:color w:val="FF0000"/>
        </w:rPr>
        <w:tab/>
        <w:t>1.4. Объектом (выполнения работ) являются:</w:t>
      </w:r>
    </w:p>
    <w:p w:rsidR="000A2DAE" w:rsidRPr="000C43C6" w:rsidRDefault="000A2DAE" w:rsidP="000A2DAE">
      <w:pPr>
        <w:pStyle w:val="Caaieiaie"/>
        <w:pageBreakBefore w:val="0"/>
        <w:spacing w:after="0"/>
        <w:jc w:val="both"/>
        <w:rPr>
          <w:rFonts w:ascii="Liberation Serif" w:hAnsi="Liberation Serif" w:cs="Liberation Serif"/>
          <w:b w:val="0"/>
          <w:color w:val="FF0000"/>
        </w:rPr>
      </w:pPr>
      <w:r w:rsidRPr="000C43C6">
        <w:rPr>
          <w:rFonts w:ascii="Liberation Serif" w:hAnsi="Liberation Serif" w:cs="Liberation Serif"/>
          <w:b w:val="0"/>
          <w:color w:val="FF0000"/>
        </w:rPr>
        <w:t>- 4-х этажное здание с подвалом литер</w:t>
      </w:r>
      <w:proofErr w:type="gramStart"/>
      <w:r w:rsidRPr="000C43C6">
        <w:rPr>
          <w:rFonts w:ascii="Liberation Serif" w:hAnsi="Liberation Serif" w:cs="Liberation Serif"/>
          <w:b w:val="0"/>
          <w:color w:val="FF0000"/>
        </w:rPr>
        <w:t xml:space="preserve"> А</w:t>
      </w:r>
      <w:proofErr w:type="gramEnd"/>
      <w:r w:rsidRPr="000C43C6">
        <w:rPr>
          <w:rFonts w:ascii="Liberation Serif" w:hAnsi="Liberation Serif" w:cs="Liberation Serif"/>
          <w:b w:val="0"/>
          <w:color w:val="FF0000"/>
        </w:rPr>
        <w:t>;</w:t>
      </w:r>
    </w:p>
    <w:p w:rsidR="000A2DAE" w:rsidRPr="000C43C6" w:rsidRDefault="000A2DAE" w:rsidP="000A2DAE">
      <w:pPr>
        <w:pStyle w:val="Caaieiaie"/>
        <w:pageBreakBefore w:val="0"/>
        <w:spacing w:after="0"/>
        <w:jc w:val="both"/>
        <w:rPr>
          <w:rFonts w:ascii="Liberation Serif" w:hAnsi="Liberation Serif" w:cs="Liberation Serif"/>
          <w:b w:val="0"/>
          <w:color w:val="FF0000"/>
        </w:rPr>
      </w:pPr>
      <w:r w:rsidRPr="000C43C6">
        <w:rPr>
          <w:rFonts w:ascii="Liberation Serif" w:hAnsi="Liberation Serif" w:cs="Liberation Serif"/>
          <w:b w:val="0"/>
          <w:color w:val="FF0000"/>
        </w:rPr>
        <w:t>- 3-х этажное здание литер</w:t>
      </w:r>
      <w:proofErr w:type="gramStart"/>
      <w:r w:rsidRPr="000C43C6">
        <w:rPr>
          <w:rFonts w:ascii="Liberation Serif" w:hAnsi="Liberation Serif" w:cs="Liberation Serif"/>
          <w:b w:val="0"/>
          <w:color w:val="FF0000"/>
        </w:rPr>
        <w:t xml:space="preserve"> Б</w:t>
      </w:r>
      <w:proofErr w:type="gramEnd"/>
      <w:r w:rsidRPr="000C43C6">
        <w:rPr>
          <w:rFonts w:ascii="Liberation Serif" w:hAnsi="Liberation Serif" w:cs="Liberation Serif"/>
          <w:b w:val="0"/>
          <w:color w:val="FF0000"/>
        </w:rPr>
        <w:t xml:space="preserve"> (здание литер А и литер Б соединены между собой переходом);</w:t>
      </w:r>
    </w:p>
    <w:p w:rsidR="000A2DAE" w:rsidRPr="000C43C6" w:rsidRDefault="000A2DAE" w:rsidP="000A2DAE">
      <w:pPr>
        <w:pStyle w:val="Caaieiaie"/>
        <w:pageBreakBefore w:val="0"/>
        <w:spacing w:after="0"/>
        <w:jc w:val="both"/>
        <w:rPr>
          <w:rFonts w:ascii="Liberation Serif" w:hAnsi="Liberation Serif" w:cs="Liberation Serif"/>
          <w:b w:val="0"/>
          <w:color w:val="FF0000"/>
        </w:rPr>
      </w:pPr>
      <w:r w:rsidRPr="000C43C6">
        <w:rPr>
          <w:rFonts w:ascii="Liberation Serif" w:hAnsi="Liberation Serif" w:cs="Liberation Serif"/>
          <w:b w:val="0"/>
          <w:color w:val="FF0000"/>
        </w:rPr>
        <w:t>- отдельно стоящее 2-х этажное здание хозяйственного корпуса литер</w:t>
      </w:r>
      <w:proofErr w:type="gramStart"/>
      <w:r w:rsidRPr="000C43C6">
        <w:rPr>
          <w:rFonts w:ascii="Liberation Serif" w:hAnsi="Liberation Serif" w:cs="Liberation Serif"/>
          <w:b w:val="0"/>
          <w:color w:val="FF0000"/>
        </w:rPr>
        <w:t xml:space="preserve"> Ж</w:t>
      </w:r>
      <w:proofErr w:type="gramEnd"/>
      <w:r w:rsidRPr="000C43C6">
        <w:rPr>
          <w:rFonts w:ascii="Liberation Serif" w:hAnsi="Liberation Serif" w:cs="Liberation Serif"/>
          <w:b w:val="0"/>
          <w:color w:val="FF0000"/>
        </w:rPr>
        <w:t>;</w:t>
      </w:r>
    </w:p>
    <w:p w:rsidR="000A2DAE" w:rsidRPr="000C43C6" w:rsidRDefault="000A2DAE" w:rsidP="000A2DAE">
      <w:pPr>
        <w:pStyle w:val="Caaieiaie"/>
        <w:pageBreakBefore w:val="0"/>
        <w:spacing w:after="0"/>
        <w:jc w:val="both"/>
        <w:rPr>
          <w:rFonts w:ascii="Liberation Serif" w:hAnsi="Liberation Serif" w:cs="Liberation Serif"/>
          <w:b w:val="0"/>
          <w:color w:val="FF0000"/>
        </w:rPr>
      </w:pPr>
      <w:r w:rsidRPr="000C43C6">
        <w:rPr>
          <w:rFonts w:ascii="Liberation Serif" w:hAnsi="Liberation Serif" w:cs="Liberation Serif"/>
          <w:b w:val="0"/>
          <w:color w:val="FF0000"/>
        </w:rPr>
        <w:t>- гараж литер З.</w:t>
      </w:r>
    </w:p>
    <w:p w:rsidR="000A2DAE" w:rsidRPr="00554838" w:rsidRDefault="000A2DAE" w:rsidP="000A2DAE">
      <w:pPr>
        <w:spacing w:line="240" w:lineRule="auto"/>
        <w:ind w:firstLine="709"/>
        <w:contextualSpacing/>
        <w:rPr>
          <w:rFonts w:ascii="Liberation Serif" w:hAnsi="Liberation Serif" w:cs="Liberation Serif"/>
          <w:color w:val="FF0000"/>
          <w:sz w:val="24"/>
          <w:szCs w:val="24"/>
        </w:rPr>
      </w:pPr>
    </w:p>
    <w:p w:rsidR="000A2DAE" w:rsidRPr="0043544B" w:rsidRDefault="000A2DAE" w:rsidP="000A2DAE">
      <w:pPr>
        <w:spacing w:line="240" w:lineRule="auto"/>
        <w:ind w:firstLine="709"/>
        <w:contextualSpacing/>
        <w:rPr>
          <w:rFonts w:ascii="Liberation Serif" w:hAnsi="Liberation Serif" w:cs="Liberation Serif"/>
          <w:sz w:val="24"/>
          <w:szCs w:val="24"/>
        </w:rPr>
      </w:pPr>
    </w:p>
    <w:p w:rsidR="000A2DAE" w:rsidRPr="00226D33" w:rsidRDefault="000A2DAE" w:rsidP="000A2DAE">
      <w:pPr>
        <w:numPr>
          <w:ilvl w:val="0"/>
          <w:numId w:val="4"/>
        </w:numPr>
        <w:tabs>
          <w:tab w:val="left" w:pos="280"/>
        </w:tabs>
        <w:spacing w:line="240" w:lineRule="auto"/>
        <w:ind w:left="0" w:firstLine="0"/>
        <w:contextualSpacing/>
        <w:jc w:val="center"/>
        <w:rPr>
          <w:rFonts w:ascii="Liberation Serif" w:hAnsi="Liberation Serif" w:cs="Liberation Serif"/>
          <w:b/>
          <w:i/>
          <w:sz w:val="24"/>
          <w:szCs w:val="24"/>
        </w:rPr>
      </w:pPr>
      <w:r w:rsidRPr="0043544B">
        <w:rPr>
          <w:rFonts w:ascii="Liberation Serif" w:hAnsi="Liberation Serif" w:cs="Liberation Serif"/>
          <w:b/>
          <w:i/>
          <w:sz w:val="24"/>
          <w:szCs w:val="24"/>
        </w:rPr>
        <w:t xml:space="preserve">Определения и </w:t>
      </w:r>
      <w:r w:rsidRPr="00226D33">
        <w:rPr>
          <w:rFonts w:ascii="Liberation Serif" w:hAnsi="Liberation Serif" w:cs="Liberation Serif"/>
          <w:b/>
          <w:i/>
          <w:sz w:val="24"/>
          <w:szCs w:val="24"/>
        </w:rPr>
        <w:t xml:space="preserve">понятия </w:t>
      </w:r>
    </w:p>
    <w:p w:rsidR="000A2DAE" w:rsidRPr="00226D33" w:rsidRDefault="000A2DAE" w:rsidP="000A2DAE">
      <w:pPr>
        <w:tabs>
          <w:tab w:val="left" w:pos="280"/>
        </w:tabs>
        <w:spacing w:line="240" w:lineRule="auto"/>
        <w:ind w:firstLine="709"/>
        <w:contextualSpacing/>
        <w:rPr>
          <w:rFonts w:ascii="Liberation Serif" w:hAnsi="Liberation Serif" w:cs="Liberation Serif"/>
          <w:i/>
          <w:sz w:val="24"/>
          <w:szCs w:val="24"/>
        </w:rPr>
      </w:pPr>
      <w:r w:rsidRPr="00226D33">
        <w:rPr>
          <w:rFonts w:ascii="Liberation Serif" w:hAnsi="Liberation Serif" w:cs="Liberation Serif"/>
          <w:i/>
          <w:sz w:val="24"/>
          <w:szCs w:val="24"/>
        </w:rPr>
        <w:t>В контракте следующие понятия будут иметь значения, определяемые ниже:</w:t>
      </w:r>
    </w:p>
    <w:p w:rsidR="000A2DAE" w:rsidRPr="0043544B" w:rsidRDefault="000A2DAE" w:rsidP="000A2DAE">
      <w:pPr>
        <w:autoSpaceDE w:val="0"/>
        <w:autoSpaceDN w:val="0"/>
        <w:adjustRightInd w:val="0"/>
        <w:spacing w:line="240" w:lineRule="auto"/>
        <w:ind w:firstLine="709"/>
        <w:contextualSpacing/>
        <w:rPr>
          <w:rFonts w:ascii="Liberation Serif" w:hAnsi="Liberation Serif" w:cs="Liberation Serif"/>
          <w:i/>
          <w:sz w:val="24"/>
          <w:szCs w:val="24"/>
        </w:rPr>
      </w:pPr>
      <w:r w:rsidRPr="00226D33">
        <w:rPr>
          <w:rFonts w:ascii="Liberation Serif" w:hAnsi="Liberation Serif" w:cs="Liberation Serif"/>
          <w:i/>
          <w:sz w:val="24"/>
          <w:szCs w:val="24"/>
        </w:rPr>
        <w:t>Форма КС-2 – унифицированная форма (далее - форма</w:t>
      </w:r>
      <w:r w:rsidRPr="0043544B">
        <w:rPr>
          <w:rFonts w:ascii="Liberation Serif" w:hAnsi="Liberation Serif" w:cs="Liberation Serif"/>
          <w:i/>
          <w:sz w:val="24"/>
          <w:szCs w:val="24"/>
        </w:rPr>
        <w:t xml:space="preserve"> КС-2), Акт о приемке выполненных работ, утвержденный Постановлением Госкомстата Российской Федерации от 11.11.1999 </w:t>
      </w:r>
      <w:r w:rsidRPr="0043544B">
        <w:rPr>
          <w:rFonts w:ascii="Liberation Serif" w:hAnsi="Liberation Serif" w:cs="Liberation Serif"/>
          <w:i/>
          <w:sz w:val="24"/>
          <w:szCs w:val="24"/>
        </w:rPr>
        <w:br/>
        <w:t>№ 100. Подписывается уполномоченными представителями Сторон, имеющими право подписи. Заполняется с учетом справки о стоимости выполненных работ и затрат (форма КС-3),</w:t>
      </w:r>
      <w:r w:rsidRPr="0043544B">
        <w:rPr>
          <w:rFonts w:ascii="Liberation Serif" w:hAnsi="Liberation Serif" w:cs="Liberation Serif"/>
          <w:i/>
        </w:rPr>
        <w:t xml:space="preserve"> </w:t>
      </w:r>
      <w:r w:rsidRPr="0043544B">
        <w:rPr>
          <w:rFonts w:ascii="Liberation Serif" w:hAnsi="Liberation Serif" w:cs="Liberation Serif"/>
          <w:i/>
          <w:sz w:val="24"/>
          <w:szCs w:val="24"/>
        </w:rPr>
        <w:t xml:space="preserve">составленной на основании данных журнала учета выполненных работ (форма КС-6а). </w:t>
      </w:r>
    </w:p>
    <w:p w:rsidR="000A2DAE" w:rsidRPr="0043544B" w:rsidRDefault="000A2DAE" w:rsidP="000A2DAE">
      <w:pPr>
        <w:autoSpaceDE w:val="0"/>
        <w:autoSpaceDN w:val="0"/>
        <w:adjustRightInd w:val="0"/>
        <w:spacing w:line="240" w:lineRule="auto"/>
        <w:ind w:firstLine="709"/>
        <w:contextualSpacing/>
        <w:rPr>
          <w:rFonts w:ascii="Liberation Serif" w:hAnsi="Liberation Serif" w:cs="Liberation Serif"/>
          <w:i/>
          <w:sz w:val="24"/>
          <w:szCs w:val="24"/>
        </w:rPr>
      </w:pPr>
      <w:r w:rsidRPr="0043544B">
        <w:rPr>
          <w:rFonts w:ascii="Liberation Serif" w:hAnsi="Liberation Serif" w:cs="Liberation Serif"/>
          <w:i/>
          <w:sz w:val="24"/>
          <w:szCs w:val="24"/>
        </w:rPr>
        <w:t>Форма КС-3 – унифицированная форма, Справка о стоимости выполненных работ и затрат, утвержденная Постановлением Госкомстата Российской Федерации от 11.11.1999</w:t>
      </w:r>
      <w:r w:rsidRPr="0043544B">
        <w:rPr>
          <w:rFonts w:ascii="Liberation Serif" w:hAnsi="Liberation Serif" w:cs="Liberation Serif"/>
          <w:i/>
          <w:sz w:val="24"/>
          <w:szCs w:val="24"/>
        </w:rPr>
        <w:br/>
        <w:t>№ 100 (далее - форма КС-3).</w:t>
      </w:r>
    </w:p>
    <w:p w:rsidR="000A2DAE" w:rsidRPr="0043544B" w:rsidRDefault="000A2DAE" w:rsidP="000A2DAE">
      <w:pPr>
        <w:autoSpaceDE w:val="0"/>
        <w:autoSpaceDN w:val="0"/>
        <w:adjustRightInd w:val="0"/>
        <w:spacing w:line="240" w:lineRule="auto"/>
        <w:ind w:firstLine="709"/>
        <w:contextualSpacing/>
        <w:rPr>
          <w:rFonts w:ascii="Liberation Serif" w:hAnsi="Liberation Serif" w:cs="Liberation Serif"/>
          <w:i/>
          <w:sz w:val="24"/>
          <w:szCs w:val="24"/>
        </w:rPr>
      </w:pPr>
      <w:r w:rsidRPr="0043544B">
        <w:rPr>
          <w:rFonts w:ascii="Liberation Serif" w:hAnsi="Liberation Serif" w:cs="Liberation Serif"/>
          <w:i/>
          <w:sz w:val="24"/>
          <w:szCs w:val="24"/>
        </w:rPr>
        <w:t xml:space="preserve">Форма КС-6а – унифицированная форма, Журнал учета выполненных работ, утвержденный Постановлением Госкомстата Российской Федерации от 11.11.1999 № 100 с указанием периода выполнения работ (далее – форма КС-6а). </w:t>
      </w:r>
    </w:p>
    <w:p w:rsidR="000A2DAE" w:rsidRPr="0043544B" w:rsidRDefault="000A2DAE" w:rsidP="000A2DAE">
      <w:pPr>
        <w:tabs>
          <w:tab w:val="left" w:pos="280"/>
        </w:tabs>
        <w:spacing w:line="240" w:lineRule="auto"/>
        <w:ind w:firstLine="709"/>
        <w:contextualSpacing/>
        <w:rPr>
          <w:rFonts w:ascii="Liberation Serif" w:hAnsi="Liberation Serif" w:cs="Liberation Serif"/>
          <w:i/>
          <w:sz w:val="24"/>
          <w:szCs w:val="24"/>
        </w:rPr>
      </w:pPr>
      <w:r w:rsidRPr="0043544B">
        <w:rPr>
          <w:rFonts w:ascii="Liberation Serif" w:hAnsi="Liberation Serif" w:cs="Liberation Serif"/>
          <w:i/>
          <w:sz w:val="24"/>
          <w:szCs w:val="24"/>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их перечень с указанием даты устранения недостатков (дефектов) Подрядчиком. В Акте об обнаружении недостатков (дефектов) в гарантийный срок делается отметка о фактическом устранении Подрядчиком недостатков или их устранении за счет Подрядчика.</w:t>
      </w:r>
    </w:p>
    <w:p w:rsidR="000A2DAE" w:rsidRPr="0043544B" w:rsidRDefault="000A2DAE" w:rsidP="000A2DAE">
      <w:pPr>
        <w:spacing w:line="240" w:lineRule="auto"/>
        <w:ind w:firstLine="709"/>
        <w:contextualSpacing/>
        <w:rPr>
          <w:rFonts w:ascii="Liberation Serif" w:hAnsi="Liberation Serif" w:cs="Liberation Serif"/>
          <w:i/>
          <w:sz w:val="24"/>
          <w:szCs w:val="24"/>
        </w:rPr>
      </w:pPr>
      <w:r w:rsidRPr="0043544B">
        <w:rPr>
          <w:rFonts w:ascii="Liberation Serif" w:hAnsi="Liberation Serif" w:cs="Liberation Serif"/>
          <w:i/>
          <w:sz w:val="24"/>
          <w:szCs w:val="24"/>
        </w:rPr>
        <w:t>Гарантийный срок – период времени, в течение которого подрядчик гарантирует качество и пригодность результата выполненных работ на Объекте и устраняет все выявленные заказчиком или правомочными в соответствии с действующим законодательством третьими лицами недостатки (дефекты), руководствуясь условиями контракта, своими силами и за свой счет.</w:t>
      </w:r>
    </w:p>
    <w:p w:rsidR="000A2DAE" w:rsidRPr="0043544B" w:rsidRDefault="000A2DAE" w:rsidP="000A2DAE">
      <w:pPr>
        <w:spacing w:line="240" w:lineRule="auto"/>
        <w:ind w:firstLine="709"/>
        <w:contextualSpacing/>
        <w:rPr>
          <w:rFonts w:ascii="Liberation Serif" w:hAnsi="Liberation Serif" w:cs="Liberation Serif"/>
          <w:i/>
          <w:sz w:val="24"/>
          <w:szCs w:val="24"/>
        </w:rPr>
      </w:pPr>
      <w:r w:rsidRPr="0043544B">
        <w:rPr>
          <w:rFonts w:ascii="Liberation Serif" w:hAnsi="Liberation Serif" w:cs="Liberation Serif"/>
          <w:i/>
          <w:sz w:val="24"/>
          <w:szCs w:val="24"/>
        </w:rPr>
        <w:t xml:space="preserve">График выполнения работ – документ, являющийся приложением к контракту, подписанный уполномоченными представителями Сторон в котором указывается наименование работ и определены сроки (начало и окончание) их выполнения. </w:t>
      </w:r>
    </w:p>
    <w:p w:rsidR="000A2DAE" w:rsidRPr="0043544B" w:rsidRDefault="000A2DAE" w:rsidP="000A2DAE">
      <w:pPr>
        <w:spacing w:line="240" w:lineRule="auto"/>
        <w:ind w:firstLine="709"/>
        <w:contextualSpacing/>
        <w:rPr>
          <w:rFonts w:ascii="Liberation Serif" w:hAnsi="Liberation Serif" w:cs="Liberation Serif"/>
          <w:i/>
          <w:sz w:val="24"/>
          <w:szCs w:val="24"/>
        </w:rPr>
      </w:pPr>
      <w:r w:rsidRPr="0043544B">
        <w:rPr>
          <w:rFonts w:ascii="Liberation Serif" w:hAnsi="Liberation Serif" w:cs="Liberation Serif"/>
          <w:i/>
          <w:sz w:val="24"/>
          <w:szCs w:val="24"/>
        </w:rPr>
        <w:t>Качество работ (качество выполнения работ) - требования, предъявляемые контрактом, законодательством Российской Федерации к уровню качества работ.</w:t>
      </w:r>
    </w:p>
    <w:p w:rsidR="000A2DAE" w:rsidRPr="0043544B" w:rsidRDefault="000A2DAE" w:rsidP="000A2DAE">
      <w:pPr>
        <w:spacing w:line="240" w:lineRule="auto"/>
        <w:ind w:firstLine="709"/>
        <w:contextualSpacing/>
        <w:rPr>
          <w:rFonts w:ascii="Liberation Serif" w:hAnsi="Liberation Serif" w:cs="Liberation Serif"/>
          <w:i/>
          <w:sz w:val="24"/>
          <w:szCs w:val="24"/>
        </w:rPr>
      </w:pPr>
      <w:r w:rsidRPr="0043544B">
        <w:rPr>
          <w:rFonts w:ascii="Liberation Serif" w:hAnsi="Liberation Serif" w:cs="Liberation Serif"/>
          <w:i/>
          <w:sz w:val="24"/>
          <w:szCs w:val="24"/>
        </w:rPr>
        <w:t>Материалы, конструкции и изделия - все материалы, изделия и конструкции,</w:t>
      </w:r>
      <w:r w:rsidRPr="0043544B">
        <w:rPr>
          <w:rFonts w:ascii="Liberation Serif" w:hAnsi="Liberation Serif" w:cs="Liberation Serif"/>
          <w:i/>
        </w:rPr>
        <w:t xml:space="preserve"> </w:t>
      </w:r>
      <w:r w:rsidRPr="0043544B">
        <w:rPr>
          <w:rFonts w:ascii="Liberation Serif" w:hAnsi="Liberation Serif" w:cs="Liberation Serif"/>
          <w:i/>
          <w:sz w:val="24"/>
          <w:szCs w:val="24"/>
        </w:rPr>
        <w:t xml:space="preserve">предназначенные для выполнения работ в соответствии с </w:t>
      </w:r>
      <w:r w:rsidRPr="00842664">
        <w:rPr>
          <w:rFonts w:ascii="Liberation Serif" w:hAnsi="Liberation Serif" w:cs="Liberation Serif"/>
          <w:i/>
          <w:color w:val="000000"/>
          <w:sz w:val="24"/>
          <w:szCs w:val="24"/>
        </w:rPr>
        <w:t>локальными сметными расчетами (сметами),</w:t>
      </w:r>
      <w:r w:rsidRPr="00842664">
        <w:rPr>
          <w:rFonts w:ascii="Liberation Serif" w:hAnsi="Liberation Serif" w:cs="Liberation Serif"/>
          <w:color w:val="000000"/>
          <w:sz w:val="24"/>
          <w:szCs w:val="24"/>
        </w:rPr>
        <w:t xml:space="preserve"> </w:t>
      </w:r>
      <w:r w:rsidRPr="0043544B">
        <w:rPr>
          <w:rFonts w:ascii="Liberation Serif" w:hAnsi="Liberation Serif" w:cs="Liberation Serif"/>
          <w:i/>
          <w:sz w:val="24"/>
          <w:szCs w:val="24"/>
        </w:rPr>
        <w:t xml:space="preserve">условиями контракта и положениями действующих в Российской Федерации нормативных документов и правил. Должны быть новыми, иметь соответствующие сертификаты, технические паспорта и другие документы, подтверждающие их качество. Должны быть подтверждены </w:t>
      </w:r>
      <w:proofErr w:type="gramStart"/>
      <w:r w:rsidRPr="0043544B">
        <w:rPr>
          <w:rFonts w:ascii="Liberation Serif" w:hAnsi="Liberation Serif" w:cs="Liberation Serif"/>
          <w:i/>
          <w:sz w:val="24"/>
          <w:szCs w:val="24"/>
        </w:rPr>
        <w:t>счет-фактурами</w:t>
      </w:r>
      <w:proofErr w:type="gramEnd"/>
      <w:r w:rsidRPr="0043544B">
        <w:rPr>
          <w:rFonts w:ascii="Liberation Serif" w:hAnsi="Liberation Serif" w:cs="Liberation Serif"/>
          <w:i/>
          <w:sz w:val="24"/>
          <w:szCs w:val="24"/>
        </w:rPr>
        <w:t>.</w:t>
      </w:r>
    </w:p>
    <w:p w:rsidR="000A2DAE" w:rsidRPr="0043544B" w:rsidRDefault="000A2DAE" w:rsidP="000A2DAE">
      <w:pPr>
        <w:spacing w:line="240" w:lineRule="auto"/>
        <w:ind w:firstLine="709"/>
        <w:contextualSpacing/>
        <w:rPr>
          <w:rFonts w:ascii="Liberation Serif" w:hAnsi="Liberation Serif" w:cs="Liberation Serif"/>
          <w:i/>
          <w:sz w:val="24"/>
          <w:szCs w:val="24"/>
        </w:rPr>
      </w:pPr>
      <w:r w:rsidRPr="0043544B">
        <w:rPr>
          <w:rFonts w:ascii="Liberation Serif" w:hAnsi="Liberation Serif" w:cs="Liberation Serif"/>
          <w:i/>
          <w:sz w:val="24"/>
          <w:szCs w:val="24"/>
        </w:rPr>
        <w:t xml:space="preserve">Протокол о недостатках (дефектах) – документ, фиксирующий недостатки (дефекты) в период выполнения работ, допущенные отступления от требований, предусмотренных контрактом, </w:t>
      </w:r>
      <w:r w:rsidRPr="00842664">
        <w:rPr>
          <w:rFonts w:ascii="Liberation Serif" w:hAnsi="Liberation Serif" w:cs="Liberation Serif"/>
          <w:i/>
          <w:color w:val="000000"/>
          <w:sz w:val="24"/>
          <w:szCs w:val="24"/>
        </w:rPr>
        <w:t xml:space="preserve">локальными сметными расчетами (сметами) </w:t>
      </w:r>
      <w:r w:rsidRPr="0043544B">
        <w:rPr>
          <w:rFonts w:ascii="Liberation Serif" w:hAnsi="Liberation Serif" w:cs="Liberation Serif"/>
          <w:i/>
          <w:sz w:val="24"/>
          <w:szCs w:val="24"/>
        </w:rPr>
        <w:t xml:space="preserve">и строительными правилами и нормами, иными нормативными правовыми актами, </w:t>
      </w:r>
      <w:proofErr w:type="gramStart"/>
      <w:r w:rsidRPr="0043544B">
        <w:rPr>
          <w:rFonts w:ascii="Liberation Serif" w:hAnsi="Liberation Serif" w:cs="Liberation Serif"/>
          <w:i/>
          <w:sz w:val="24"/>
          <w:szCs w:val="24"/>
        </w:rPr>
        <w:t>предписывающий</w:t>
      </w:r>
      <w:proofErr w:type="gramEnd"/>
      <w:r w:rsidRPr="0043544B">
        <w:rPr>
          <w:rFonts w:ascii="Liberation Serif" w:hAnsi="Liberation Serif" w:cs="Liberation Serif"/>
          <w:i/>
          <w:sz w:val="24"/>
          <w:szCs w:val="24"/>
        </w:rPr>
        <w:t xml:space="preserve"> в том числе и срок устранения выявленных нарушений.</w:t>
      </w:r>
    </w:p>
    <w:p w:rsidR="000A2DAE" w:rsidRPr="0043544B" w:rsidRDefault="000A2DAE" w:rsidP="000A2DAE">
      <w:pPr>
        <w:spacing w:line="240" w:lineRule="auto"/>
        <w:ind w:firstLine="709"/>
        <w:contextualSpacing/>
        <w:rPr>
          <w:rFonts w:ascii="Liberation Serif" w:hAnsi="Liberation Serif" w:cs="Liberation Serif"/>
          <w:i/>
          <w:sz w:val="24"/>
          <w:szCs w:val="24"/>
        </w:rPr>
      </w:pPr>
      <w:proofErr w:type="spellStart"/>
      <w:r w:rsidRPr="0043544B">
        <w:rPr>
          <w:rFonts w:ascii="Liberation Serif" w:hAnsi="Liberation Serif" w:cs="Liberation Serif"/>
          <w:i/>
          <w:sz w:val="24"/>
          <w:szCs w:val="24"/>
        </w:rPr>
        <w:lastRenderedPageBreak/>
        <w:t>Немонтируемое</w:t>
      </w:r>
      <w:proofErr w:type="spellEnd"/>
      <w:r w:rsidRPr="0043544B">
        <w:rPr>
          <w:rFonts w:ascii="Liberation Serif" w:hAnsi="Liberation Serif" w:cs="Liberation Serif"/>
          <w:i/>
          <w:sz w:val="24"/>
          <w:szCs w:val="24"/>
        </w:rPr>
        <w:t xml:space="preserve"> оборудование - все виды </w:t>
      </w:r>
      <w:proofErr w:type="spellStart"/>
      <w:r w:rsidRPr="0043544B">
        <w:rPr>
          <w:rFonts w:ascii="Liberation Serif" w:hAnsi="Liberation Serif" w:cs="Liberation Serif"/>
          <w:i/>
          <w:sz w:val="24"/>
          <w:szCs w:val="24"/>
        </w:rPr>
        <w:t>немонтируемого</w:t>
      </w:r>
      <w:proofErr w:type="spellEnd"/>
      <w:r w:rsidRPr="0043544B">
        <w:rPr>
          <w:rFonts w:ascii="Liberation Serif" w:hAnsi="Liberation Serif" w:cs="Liberation Serif"/>
          <w:i/>
          <w:sz w:val="24"/>
          <w:szCs w:val="24"/>
        </w:rPr>
        <w:t xml:space="preserve"> (технологического) оборудования (включая комплектующие, расходные материалы) необходимые для осуществления </w:t>
      </w:r>
      <w:r w:rsidR="008F23FA">
        <w:rPr>
          <w:rFonts w:ascii="Liberation Serif" w:hAnsi="Liberation Serif" w:cs="Liberation Serif"/>
          <w:i/>
          <w:sz w:val="24"/>
          <w:szCs w:val="24"/>
        </w:rPr>
        <w:t>работ исключительно на Объекте:-</w:t>
      </w:r>
      <w:r w:rsidR="008F23FA" w:rsidRPr="008F23FA">
        <w:rPr>
          <w:color w:val="FF0000"/>
          <w:sz w:val="24"/>
          <w:szCs w:val="24"/>
        </w:rPr>
        <w:t xml:space="preserve"> </w:t>
      </w:r>
      <w:r w:rsidR="008F23FA">
        <w:rPr>
          <w:color w:val="FF0000"/>
          <w:sz w:val="24"/>
          <w:szCs w:val="24"/>
        </w:rPr>
        <w:t>ГБОУ СО «ЕШИ № 10»</w:t>
      </w:r>
      <w:r w:rsidRPr="0043544B">
        <w:rPr>
          <w:rFonts w:ascii="Liberation Serif" w:hAnsi="Liberation Serif" w:cs="Liberation Serif"/>
          <w:i/>
          <w:sz w:val="24"/>
          <w:szCs w:val="24"/>
        </w:rPr>
        <w:t xml:space="preserve">, в соответствии с его предназначением. Должны иметь соответствующие сертификаты, технические паспорта и другие документы, подтверждающие его качество. </w:t>
      </w:r>
    </w:p>
    <w:p w:rsidR="000A2DAE" w:rsidRPr="0043544B" w:rsidRDefault="000A2DAE" w:rsidP="000A2DAE">
      <w:pPr>
        <w:spacing w:line="240" w:lineRule="auto"/>
        <w:ind w:firstLine="709"/>
        <w:contextualSpacing/>
        <w:rPr>
          <w:rFonts w:ascii="Liberation Serif" w:hAnsi="Liberation Serif" w:cs="Liberation Serif"/>
          <w:i/>
          <w:sz w:val="24"/>
          <w:szCs w:val="24"/>
        </w:rPr>
      </w:pPr>
      <w:r w:rsidRPr="0043544B">
        <w:rPr>
          <w:rFonts w:ascii="Liberation Serif" w:hAnsi="Liberation Serif" w:cs="Liberation Serif"/>
          <w:i/>
          <w:sz w:val="24"/>
          <w:szCs w:val="24"/>
        </w:rPr>
        <w:t xml:space="preserve">Строительная техника - различные виды машин, механизмов, оборудование, все </w:t>
      </w:r>
      <w:r>
        <w:rPr>
          <w:rFonts w:ascii="Liberation Serif" w:hAnsi="Liberation Serif" w:cs="Liberation Serif"/>
          <w:i/>
          <w:sz w:val="24"/>
          <w:szCs w:val="24"/>
        </w:rPr>
        <w:t>приборы, инструменты, инвентарь</w:t>
      </w:r>
      <w:r w:rsidRPr="0043544B">
        <w:rPr>
          <w:rFonts w:ascii="Liberation Serif" w:hAnsi="Liberation Serif" w:cs="Liberation Serif"/>
          <w:i/>
          <w:sz w:val="24"/>
          <w:szCs w:val="24"/>
        </w:rPr>
        <w:t xml:space="preserve"> и всякого рода оснастка, необходимые Подрядчику для выполнения работ.</w:t>
      </w:r>
    </w:p>
    <w:p w:rsidR="000A2DAE" w:rsidRPr="0043544B" w:rsidRDefault="000A2DAE" w:rsidP="000A2DAE">
      <w:pPr>
        <w:spacing w:line="240" w:lineRule="auto"/>
        <w:ind w:firstLine="709"/>
        <w:contextualSpacing/>
        <w:rPr>
          <w:rFonts w:ascii="Liberation Serif" w:hAnsi="Liberation Serif" w:cs="Liberation Serif"/>
          <w:i/>
          <w:sz w:val="24"/>
          <w:szCs w:val="24"/>
        </w:rPr>
      </w:pPr>
      <w:r w:rsidRPr="0043544B">
        <w:rPr>
          <w:rFonts w:ascii="Liberation Serif" w:hAnsi="Liberation Serif" w:cs="Liberation Serif"/>
          <w:i/>
          <w:sz w:val="24"/>
          <w:szCs w:val="24"/>
        </w:rPr>
        <w:t>Этап работ – цикл определенного вида работ, ограниченный начальными и конечными сроками, определенными в Графике выполнения работ. Все этапы работ в совокупности составляют результат работы Подрядчика в полном объеме, являющийся предметом контракта.</w:t>
      </w:r>
    </w:p>
    <w:p w:rsidR="000A2DAE" w:rsidRPr="0043544B" w:rsidRDefault="000A2DAE" w:rsidP="000A2DAE">
      <w:pPr>
        <w:widowControl w:val="0"/>
        <w:autoSpaceDE w:val="0"/>
        <w:autoSpaceDN w:val="0"/>
        <w:adjustRightInd w:val="0"/>
        <w:spacing w:line="240" w:lineRule="auto"/>
        <w:ind w:firstLine="709"/>
        <w:contextualSpacing/>
        <w:rPr>
          <w:rFonts w:ascii="Liberation Serif" w:hAnsi="Liberation Serif" w:cs="Liberation Serif"/>
          <w:i/>
          <w:sz w:val="24"/>
          <w:szCs w:val="24"/>
        </w:rPr>
      </w:pPr>
      <w:r w:rsidRPr="0043544B">
        <w:rPr>
          <w:rFonts w:ascii="Liberation Serif" w:hAnsi="Liberation Serif" w:cs="Liberation Serif"/>
          <w:i/>
          <w:sz w:val="24"/>
          <w:szCs w:val="24"/>
        </w:rPr>
        <w:t>В случае несоответствия указанных выше понятий и определений терминам, изложенным в нормативных правовых актах, в том числе вступивших в силу после подписания настоящего контракта, Сторонам надлежит руководствоваться понятиями и определениями, изложенными в нормативных правовых актах. Иные определения, употребляемые в контракте, соответствуют понятиям и определениям, приведенным в Градостроительном кодексе Российской Федерации (далее - Градостроительный кодекс Российской Федерации), Законе о контрактной системе, технических регламентах и сводах правил и иных нормативных правовых актах.</w:t>
      </w:r>
    </w:p>
    <w:p w:rsidR="000A2DAE" w:rsidRPr="0043544B" w:rsidRDefault="000A2DAE" w:rsidP="000A2DAE">
      <w:pPr>
        <w:widowControl w:val="0"/>
        <w:autoSpaceDE w:val="0"/>
        <w:autoSpaceDN w:val="0"/>
        <w:adjustRightInd w:val="0"/>
        <w:spacing w:line="240" w:lineRule="auto"/>
        <w:ind w:firstLine="709"/>
        <w:contextualSpacing/>
        <w:rPr>
          <w:rFonts w:ascii="Liberation Serif" w:hAnsi="Liberation Serif" w:cs="Liberation Serif"/>
          <w:sz w:val="24"/>
          <w:szCs w:val="24"/>
        </w:rPr>
      </w:pPr>
    </w:p>
    <w:p w:rsidR="000A2DAE" w:rsidRPr="00BC258E" w:rsidRDefault="000A2DAE" w:rsidP="000A2DAE">
      <w:pPr>
        <w:widowControl w:val="0"/>
        <w:numPr>
          <w:ilvl w:val="0"/>
          <w:numId w:val="5"/>
        </w:numPr>
        <w:tabs>
          <w:tab w:val="left" w:pos="426"/>
        </w:tabs>
        <w:autoSpaceDE w:val="0"/>
        <w:autoSpaceDN w:val="0"/>
        <w:adjustRightInd w:val="0"/>
        <w:spacing w:line="240" w:lineRule="auto"/>
        <w:ind w:left="0" w:firstLine="0"/>
        <w:contextualSpacing/>
        <w:jc w:val="center"/>
        <w:rPr>
          <w:rFonts w:ascii="Liberation Serif" w:hAnsi="Liberation Serif" w:cs="Liberation Serif"/>
          <w:b/>
          <w:sz w:val="24"/>
          <w:szCs w:val="24"/>
        </w:rPr>
      </w:pPr>
      <w:r w:rsidRPr="00BC258E">
        <w:rPr>
          <w:rFonts w:ascii="Liberation Serif" w:hAnsi="Liberation Serif" w:cs="Liberation Serif"/>
          <w:b/>
          <w:sz w:val="24"/>
          <w:szCs w:val="24"/>
        </w:rPr>
        <w:t xml:space="preserve">Цена контракта и порядок расчетов </w:t>
      </w:r>
    </w:p>
    <w:p w:rsidR="000A2DAE" w:rsidRPr="00BC258E" w:rsidRDefault="000A2DAE" w:rsidP="000A2DAE">
      <w:pPr>
        <w:widowControl w:val="0"/>
        <w:numPr>
          <w:ilvl w:val="1"/>
          <w:numId w:val="6"/>
        </w:numPr>
        <w:tabs>
          <w:tab w:val="left" w:pos="1134"/>
        </w:tabs>
        <w:autoSpaceDE w:val="0"/>
        <w:autoSpaceDN w:val="0"/>
        <w:adjustRightInd w:val="0"/>
        <w:spacing w:line="240" w:lineRule="auto"/>
        <w:ind w:left="0" w:firstLine="709"/>
        <w:contextualSpacing/>
        <w:rPr>
          <w:rFonts w:ascii="Liberation Serif" w:hAnsi="Liberation Serif" w:cs="Liberation Serif"/>
          <w:i/>
          <w:iCs/>
          <w:sz w:val="24"/>
          <w:szCs w:val="24"/>
        </w:rPr>
      </w:pPr>
      <w:r w:rsidRPr="00BC258E">
        <w:rPr>
          <w:rFonts w:ascii="Liberation Serif" w:hAnsi="Liberation Serif" w:cs="Liberation Serif"/>
          <w:sz w:val="24"/>
          <w:szCs w:val="24"/>
        </w:rPr>
        <w:t>Цена контракта является твердой, не может изменяться в ходе его исполнения, за исключением случаев, установленных контрактом и (или) предусмотренных законодательством Российской Федерации.</w:t>
      </w:r>
    </w:p>
    <w:p w:rsidR="000A2DAE" w:rsidRPr="00BC258E" w:rsidRDefault="000A2DAE" w:rsidP="000A2DAE">
      <w:pPr>
        <w:widowControl w:val="0"/>
        <w:numPr>
          <w:ilvl w:val="1"/>
          <w:numId w:val="6"/>
        </w:numPr>
        <w:tabs>
          <w:tab w:val="left" w:pos="1134"/>
        </w:tabs>
        <w:autoSpaceDE w:val="0"/>
        <w:autoSpaceDN w:val="0"/>
        <w:adjustRightInd w:val="0"/>
        <w:spacing w:line="240" w:lineRule="auto"/>
        <w:ind w:left="0" w:firstLine="709"/>
        <w:contextualSpacing/>
        <w:rPr>
          <w:rFonts w:ascii="Liberation Serif" w:hAnsi="Liberation Serif" w:cs="Liberation Serif"/>
          <w:i/>
          <w:sz w:val="24"/>
          <w:szCs w:val="24"/>
        </w:rPr>
      </w:pPr>
      <w:r w:rsidRPr="00BC258E">
        <w:rPr>
          <w:rFonts w:ascii="Liberation Serif" w:hAnsi="Liberation Serif" w:cs="Liberation Serif"/>
          <w:sz w:val="24"/>
          <w:szCs w:val="24"/>
        </w:rPr>
        <w:t>Цена контракта составляет</w:t>
      </w:r>
      <w:proofErr w:type="gramStart"/>
      <w:r w:rsidRPr="00BC258E">
        <w:rPr>
          <w:rFonts w:ascii="Liberation Serif" w:hAnsi="Liberation Serif" w:cs="Liberation Serif"/>
          <w:sz w:val="24"/>
          <w:szCs w:val="24"/>
        </w:rPr>
        <w:t xml:space="preserve"> _____ (_________) </w:t>
      </w:r>
      <w:proofErr w:type="gramEnd"/>
      <w:r w:rsidRPr="00BC258E">
        <w:rPr>
          <w:rFonts w:ascii="Liberation Serif" w:hAnsi="Liberation Serif" w:cs="Liberation Serif"/>
          <w:sz w:val="24"/>
          <w:szCs w:val="24"/>
        </w:rPr>
        <w:t xml:space="preserve">рублей _______ копеек </w:t>
      </w:r>
      <w:r w:rsidRPr="00BC258E">
        <w:rPr>
          <w:rFonts w:ascii="Liberation Serif" w:hAnsi="Liberation Serif" w:cs="Liberation Serif"/>
          <w:i/>
          <w:sz w:val="24"/>
          <w:szCs w:val="24"/>
        </w:rPr>
        <w:t xml:space="preserve">(сумма прописью), без НДС или с НДС - ____% (_______________) рублей (далее - цена контракта).  </w:t>
      </w:r>
    </w:p>
    <w:p w:rsidR="000A2DAE" w:rsidRPr="00BC258E" w:rsidRDefault="000A2DAE" w:rsidP="000A2DAE">
      <w:pPr>
        <w:widowControl w:val="0"/>
        <w:tabs>
          <w:tab w:val="left" w:pos="1134"/>
        </w:tabs>
        <w:autoSpaceDE w:val="0"/>
        <w:autoSpaceDN w:val="0"/>
        <w:adjustRightInd w:val="0"/>
        <w:spacing w:line="240" w:lineRule="auto"/>
        <w:ind w:firstLine="709"/>
        <w:contextualSpacing/>
        <w:rPr>
          <w:rFonts w:ascii="Liberation Serif" w:hAnsi="Liberation Serif" w:cs="Liberation Serif"/>
          <w:i/>
          <w:sz w:val="24"/>
          <w:szCs w:val="24"/>
        </w:rPr>
      </w:pPr>
      <w:r w:rsidRPr="00BC258E">
        <w:rPr>
          <w:rFonts w:ascii="Liberation Serif" w:hAnsi="Liberation Serif" w:cs="Liberation Serif"/>
          <w:i/>
          <w:sz w:val="24"/>
          <w:szCs w:val="24"/>
        </w:rPr>
        <w:t xml:space="preserve">Аванс не предусмотрен </w:t>
      </w:r>
    </w:p>
    <w:p w:rsidR="000A2DAE" w:rsidRPr="0043544B" w:rsidRDefault="000A2DAE" w:rsidP="000A2DAE">
      <w:pPr>
        <w:widowControl w:val="0"/>
        <w:tabs>
          <w:tab w:val="left" w:pos="1260"/>
        </w:tabs>
        <w:autoSpaceDE w:val="0"/>
        <w:autoSpaceDN w:val="0"/>
        <w:adjustRightInd w:val="0"/>
        <w:spacing w:line="240" w:lineRule="auto"/>
        <w:ind w:firstLine="709"/>
        <w:contextualSpacing/>
        <w:rPr>
          <w:rFonts w:ascii="Liberation Serif" w:hAnsi="Liberation Serif" w:cs="Liberation Serif"/>
          <w:sz w:val="24"/>
          <w:szCs w:val="24"/>
        </w:rPr>
      </w:pPr>
      <w:proofErr w:type="gramStart"/>
      <w:r w:rsidRPr="00BC258E">
        <w:rPr>
          <w:rFonts w:ascii="Liberation Serif" w:hAnsi="Liberation Serif" w:cs="Liberation Serif"/>
          <w:sz w:val="24"/>
          <w:szCs w:val="24"/>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BC258E">
        <w:rPr>
          <w:rFonts w:ascii="Liberation Serif" w:hAnsi="Liberation Serif" w:cs="Liberation Serif"/>
          <w:sz w:val="24"/>
          <w:szCs w:val="24"/>
        </w:rPr>
        <w:t xml:space="preserve"> системы Российской Федерации Заказчиком.</w:t>
      </w:r>
    </w:p>
    <w:p w:rsidR="000A2DAE" w:rsidRPr="0043544B" w:rsidRDefault="000A2DAE" w:rsidP="000A2DAE">
      <w:pPr>
        <w:widowControl w:val="0"/>
        <w:numPr>
          <w:ilvl w:val="1"/>
          <w:numId w:val="6"/>
        </w:numPr>
        <w:tabs>
          <w:tab w:val="left" w:pos="1134"/>
        </w:tabs>
        <w:autoSpaceDE w:val="0"/>
        <w:autoSpaceDN w:val="0"/>
        <w:adjustRightInd w:val="0"/>
        <w:spacing w:line="240" w:lineRule="auto"/>
        <w:ind w:left="0" w:firstLine="709"/>
        <w:contextualSpacing/>
        <w:rPr>
          <w:rFonts w:ascii="Liberation Serif" w:hAnsi="Liberation Serif" w:cs="Liberation Serif"/>
          <w:sz w:val="24"/>
          <w:szCs w:val="24"/>
        </w:rPr>
      </w:pPr>
      <w:r w:rsidRPr="0043544B">
        <w:rPr>
          <w:rFonts w:ascii="Liberation Serif" w:hAnsi="Liberation Serif" w:cs="Liberation Serif"/>
          <w:i/>
          <w:sz w:val="24"/>
          <w:szCs w:val="24"/>
        </w:rPr>
        <w:t>В цену включены все расходы Подрядчика, необходимые для осуществления своих обязательств по контракту в полном объеме, надлежащего качества, в том числе: транспортные расходы, стоимость необходимых погрузочно-разгрузочных работ, вывоз мусора, стоимость страховани</w:t>
      </w:r>
      <w:r>
        <w:rPr>
          <w:rFonts w:ascii="Liberation Serif" w:hAnsi="Liberation Serif" w:cs="Liberation Serif"/>
          <w:i/>
          <w:sz w:val="24"/>
          <w:szCs w:val="24"/>
        </w:rPr>
        <w:t>я</w:t>
      </w:r>
      <w:r w:rsidRPr="0043544B">
        <w:rPr>
          <w:rFonts w:ascii="Liberation Serif" w:hAnsi="Liberation Serif" w:cs="Liberation Serif"/>
          <w:i/>
          <w:sz w:val="24"/>
          <w:szCs w:val="24"/>
        </w:rPr>
        <w:t xml:space="preserve"> и иные расходы, а также уплата налогов, сборов, таможенных пошлин, и других обязательных платежей, установленных законодательством Российской Федерации.</w:t>
      </w:r>
      <w:r w:rsidRPr="0043544B">
        <w:rPr>
          <w:rFonts w:ascii="Liberation Serif" w:hAnsi="Liberation Serif" w:cs="Liberation Serif"/>
          <w:sz w:val="24"/>
          <w:szCs w:val="24"/>
        </w:rPr>
        <w:t xml:space="preserve"> </w:t>
      </w:r>
    </w:p>
    <w:p w:rsidR="000A2DAE" w:rsidRPr="0043544B" w:rsidRDefault="000A2DAE" w:rsidP="000A2DAE">
      <w:pPr>
        <w:widowControl w:val="0"/>
        <w:numPr>
          <w:ilvl w:val="1"/>
          <w:numId w:val="6"/>
        </w:numPr>
        <w:tabs>
          <w:tab w:val="clear" w:pos="1"/>
          <w:tab w:val="left" w:pos="1134"/>
        </w:tabs>
        <w:autoSpaceDE w:val="0"/>
        <w:autoSpaceDN w:val="0"/>
        <w:adjustRightInd w:val="0"/>
        <w:spacing w:line="240" w:lineRule="auto"/>
        <w:ind w:left="0" w:firstLine="709"/>
        <w:contextualSpacing/>
        <w:rPr>
          <w:rFonts w:ascii="Liberation Serif" w:hAnsi="Liberation Serif" w:cs="Liberation Serif"/>
          <w:i/>
          <w:sz w:val="24"/>
          <w:szCs w:val="24"/>
        </w:rPr>
      </w:pPr>
      <w:r w:rsidRPr="0043544B">
        <w:rPr>
          <w:rFonts w:ascii="Liberation Serif" w:hAnsi="Liberation Serif" w:cs="Liberation Serif"/>
          <w:i/>
          <w:sz w:val="24"/>
          <w:szCs w:val="24"/>
        </w:rPr>
        <w:t xml:space="preserve">Цена контракта может быть снижена по согласованию Сторон без </w:t>
      </w:r>
      <w:proofErr w:type="gramStart"/>
      <w:r w:rsidRPr="0043544B">
        <w:rPr>
          <w:rFonts w:ascii="Liberation Serif" w:hAnsi="Liberation Serif" w:cs="Liberation Serif"/>
          <w:i/>
          <w:sz w:val="24"/>
          <w:szCs w:val="24"/>
        </w:rPr>
        <w:t>изменений</w:t>
      </w:r>
      <w:proofErr w:type="gramEnd"/>
      <w:r w:rsidRPr="0043544B">
        <w:rPr>
          <w:rFonts w:ascii="Liberation Serif" w:hAnsi="Liberation Serif" w:cs="Liberation Serif"/>
          <w:i/>
          <w:sz w:val="24"/>
          <w:szCs w:val="24"/>
        </w:rPr>
        <w:t xml:space="preserve"> предусмотренных контрактом объема работ, качества выполняемых работ и иных условий контракта.</w:t>
      </w:r>
    </w:p>
    <w:p w:rsidR="000A2DAE" w:rsidRPr="0043544B" w:rsidRDefault="000A2DAE" w:rsidP="000A2DAE">
      <w:pPr>
        <w:widowControl w:val="0"/>
        <w:tabs>
          <w:tab w:val="left" w:pos="0"/>
        </w:tabs>
        <w:autoSpaceDE w:val="0"/>
        <w:autoSpaceDN w:val="0"/>
        <w:adjustRightInd w:val="0"/>
        <w:spacing w:line="240" w:lineRule="auto"/>
        <w:ind w:firstLine="709"/>
        <w:contextualSpacing/>
        <w:rPr>
          <w:rFonts w:ascii="Liberation Serif" w:hAnsi="Liberation Serif" w:cs="Liberation Serif"/>
          <w:i/>
          <w:sz w:val="24"/>
          <w:szCs w:val="24"/>
        </w:rPr>
      </w:pPr>
      <w:r w:rsidRPr="0043544B">
        <w:rPr>
          <w:rFonts w:ascii="Liberation Serif" w:hAnsi="Liberation Serif" w:cs="Liberation Serif"/>
          <w:i/>
          <w:sz w:val="24"/>
          <w:szCs w:val="24"/>
        </w:rPr>
        <w:t>Цена контракта может быть изменена по соглашению Сторон,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работы не более чем на десять процентов. При этом изменение цены контракта осуществляется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w:t>
      </w:r>
    </w:p>
    <w:p w:rsidR="000A2DAE" w:rsidRPr="0043544B" w:rsidRDefault="000A2DAE" w:rsidP="000A2DAE">
      <w:pPr>
        <w:widowControl w:val="0"/>
        <w:tabs>
          <w:tab w:val="left" w:pos="0"/>
        </w:tabs>
        <w:autoSpaceDE w:val="0"/>
        <w:autoSpaceDN w:val="0"/>
        <w:adjustRightInd w:val="0"/>
        <w:spacing w:line="240" w:lineRule="auto"/>
        <w:ind w:firstLine="709"/>
        <w:contextualSpacing/>
        <w:rPr>
          <w:rFonts w:ascii="Liberation Serif" w:hAnsi="Liberation Serif" w:cs="Liberation Serif"/>
          <w:i/>
          <w:sz w:val="24"/>
          <w:szCs w:val="24"/>
        </w:rPr>
      </w:pPr>
      <w:r w:rsidRPr="0043544B">
        <w:rPr>
          <w:rFonts w:ascii="Liberation Serif" w:hAnsi="Liberation Serif" w:cs="Liberation Serif"/>
          <w:i/>
          <w:sz w:val="24"/>
          <w:szCs w:val="24"/>
        </w:rPr>
        <w:t xml:space="preserve">Цена может быть изменена в случаях, предусмотренных пунктом 6 статьи 161 </w:t>
      </w:r>
      <w:r w:rsidRPr="0043544B">
        <w:rPr>
          <w:rFonts w:ascii="Liberation Serif" w:hAnsi="Liberation Serif" w:cs="Liberation Serif"/>
          <w:i/>
          <w:sz w:val="24"/>
          <w:szCs w:val="24"/>
        </w:rPr>
        <w:lastRenderedPageBreak/>
        <w:t>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0A2DAE" w:rsidRPr="00BC258E" w:rsidRDefault="000A2DAE" w:rsidP="000A2DAE">
      <w:pPr>
        <w:widowControl w:val="0"/>
        <w:numPr>
          <w:ilvl w:val="1"/>
          <w:numId w:val="6"/>
        </w:numPr>
        <w:tabs>
          <w:tab w:val="clear" w:pos="1"/>
          <w:tab w:val="num" w:pos="1134"/>
        </w:tabs>
        <w:autoSpaceDE w:val="0"/>
        <w:autoSpaceDN w:val="0"/>
        <w:adjustRightInd w:val="0"/>
        <w:spacing w:line="240" w:lineRule="auto"/>
        <w:ind w:left="0" w:firstLine="709"/>
        <w:contextualSpacing/>
        <w:rPr>
          <w:rFonts w:ascii="Liberation Serif" w:hAnsi="Liberation Serif" w:cs="Liberation Serif"/>
          <w:i/>
          <w:sz w:val="24"/>
          <w:szCs w:val="24"/>
        </w:rPr>
      </w:pPr>
      <w:r w:rsidRPr="0043544B">
        <w:rPr>
          <w:rFonts w:ascii="Liberation Serif" w:hAnsi="Liberation Serif" w:cs="Liberation Serif"/>
          <w:i/>
          <w:sz w:val="24"/>
          <w:szCs w:val="24"/>
        </w:rPr>
        <w:t xml:space="preserve">Осуществление расчетов сопровождается банком и отражается на счетах, </w:t>
      </w:r>
      <w:r w:rsidRPr="00BC258E">
        <w:rPr>
          <w:rFonts w:ascii="Liberation Serif" w:hAnsi="Liberation Serif" w:cs="Liberation Serif"/>
          <w:i/>
          <w:sz w:val="24"/>
          <w:szCs w:val="24"/>
        </w:rPr>
        <w:t>которые открываются в указанном банке.</w:t>
      </w:r>
      <w:r w:rsidRPr="00BC258E">
        <w:rPr>
          <w:rStyle w:val="af3"/>
          <w:rFonts w:ascii="Liberation Serif" w:hAnsi="Liberation Serif" w:cs="Liberation Serif"/>
          <w:i/>
          <w:sz w:val="24"/>
          <w:szCs w:val="24"/>
        </w:rPr>
        <w:footnoteReference w:id="1"/>
      </w:r>
      <w:r w:rsidRPr="00BC258E">
        <w:rPr>
          <w:rFonts w:ascii="Liberation Serif" w:hAnsi="Liberation Serif" w:cs="Liberation Serif"/>
          <w:i/>
          <w:sz w:val="24"/>
          <w:szCs w:val="24"/>
        </w:rPr>
        <w:t xml:space="preserve"> </w:t>
      </w:r>
    </w:p>
    <w:p w:rsidR="000A2DAE" w:rsidRPr="00BC258E" w:rsidRDefault="000A2DAE" w:rsidP="000A2DAE">
      <w:pPr>
        <w:widowControl w:val="0"/>
        <w:numPr>
          <w:ilvl w:val="1"/>
          <w:numId w:val="6"/>
        </w:numPr>
        <w:tabs>
          <w:tab w:val="left" w:pos="1260"/>
        </w:tabs>
        <w:autoSpaceDE w:val="0"/>
        <w:autoSpaceDN w:val="0"/>
        <w:adjustRightInd w:val="0"/>
        <w:spacing w:line="240" w:lineRule="auto"/>
        <w:ind w:left="0" w:firstLine="709"/>
        <w:contextualSpacing/>
        <w:rPr>
          <w:rFonts w:ascii="Liberation Serif" w:hAnsi="Liberation Serif" w:cs="Liberation Serif"/>
          <w:sz w:val="24"/>
          <w:szCs w:val="24"/>
        </w:rPr>
      </w:pPr>
      <w:r w:rsidRPr="00BC258E">
        <w:rPr>
          <w:rFonts w:ascii="Liberation Serif" w:hAnsi="Liberation Serif" w:cs="Liberation Serif"/>
          <w:sz w:val="24"/>
          <w:szCs w:val="24"/>
        </w:rPr>
        <w:t>Порядок оплаты по контракту:</w:t>
      </w:r>
    </w:p>
    <w:p w:rsidR="000A2DAE" w:rsidRPr="0043544B" w:rsidRDefault="000A2DAE" w:rsidP="000A2DAE">
      <w:pPr>
        <w:widowControl w:val="0"/>
        <w:numPr>
          <w:ilvl w:val="2"/>
          <w:numId w:val="6"/>
        </w:numPr>
        <w:tabs>
          <w:tab w:val="left" w:pos="1260"/>
        </w:tabs>
        <w:autoSpaceDE w:val="0"/>
        <w:autoSpaceDN w:val="0"/>
        <w:adjustRightInd w:val="0"/>
        <w:spacing w:line="240" w:lineRule="auto"/>
        <w:ind w:left="0" w:firstLine="709"/>
        <w:contextualSpacing/>
        <w:rPr>
          <w:rFonts w:ascii="Liberation Serif" w:hAnsi="Liberation Serif" w:cs="Liberation Serif"/>
          <w:sz w:val="24"/>
          <w:szCs w:val="24"/>
        </w:rPr>
      </w:pPr>
      <w:r w:rsidRPr="00BC258E">
        <w:rPr>
          <w:rFonts w:ascii="Liberation Serif" w:hAnsi="Liberation Serif" w:cs="Liberation Serif"/>
          <w:sz w:val="24"/>
          <w:szCs w:val="24"/>
        </w:rPr>
        <w:t> Безналичный расчет - путем перечисления Заказчиком денежных</w:t>
      </w:r>
      <w:r w:rsidRPr="0043544B">
        <w:rPr>
          <w:rFonts w:ascii="Liberation Serif" w:hAnsi="Liberation Serif" w:cs="Liberation Serif"/>
          <w:sz w:val="24"/>
          <w:szCs w:val="24"/>
        </w:rPr>
        <w:t xml:space="preserve"> средств на банковский счет Подрядчика.</w:t>
      </w:r>
    </w:p>
    <w:p w:rsidR="000A2DAE" w:rsidRPr="0043544B" w:rsidRDefault="000A2DAE" w:rsidP="000A2DAE">
      <w:pPr>
        <w:pStyle w:val="afd"/>
        <w:widowControl w:val="0"/>
        <w:numPr>
          <w:ilvl w:val="2"/>
          <w:numId w:val="6"/>
        </w:numPr>
        <w:tabs>
          <w:tab w:val="left" w:pos="1260"/>
        </w:tabs>
        <w:autoSpaceDE w:val="0"/>
        <w:autoSpaceDN w:val="0"/>
        <w:adjustRightInd w:val="0"/>
        <w:spacing w:line="240" w:lineRule="auto"/>
        <w:ind w:left="0" w:firstLine="709"/>
        <w:rPr>
          <w:rFonts w:ascii="Liberation Serif" w:hAnsi="Liberation Serif" w:cs="Liberation Serif"/>
          <w:sz w:val="24"/>
          <w:szCs w:val="24"/>
        </w:rPr>
      </w:pPr>
      <w:r w:rsidRPr="0043544B">
        <w:rPr>
          <w:rFonts w:ascii="Liberation Serif" w:hAnsi="Liberation Serif" w:cs="Liberation Serif"/>
          <w:sz w:val="24"/>
          <w:szCs w:val="24"/>
        </w:rPr>
        <w:t> Оплата по контракту осуществляется в рублях Российской Федерации.</w:t>
      </w:r>
    </w:p>
    <w:p w:rsidR="000A2DAE" w:rsidRPr="0043544B" w:rsidRDefault="000A2DAE" w:rsidP="000A2DAE">
      <w:pPr>
        <w:pStyle w:val="afd"/>
        <w:widowControl w:val="0"/>
        <w:numPr>
          <w:ilvl w:val="2"/>
          <w:numId w:val="6"/>
        </w:numPr>
        <w:tabs>
          <w:tab w:val="left" w:pos="1260"/>
        </w:tabs>
        <w:autoSpaceDE w:val="0"/>
        <w:autoSpaceDN w:val="0"/>
        <w:adjustRightInd w:val="0"/>
        <w:spacing w:line="240" w:lineRule="auto"/>
        <w:ind w:left="0" w:firstLine="709"/>
        <w:rPr>
          <w:rFonts w:ascii="Liberation Serif" w:hAnsi="Liberation Serif" w:cs="Liberation Serif"/>
          <w:sz w:val="24"/>
          <w:szCs w:val="24"/>
        </w:rPr>
      </w:pPr>
      <w:r w:rsidRPr="0043544B">
        <w:rPr>
          <w:rFonts w:ascii="Liberation Serif" w:hAnsi="Liberation Serif" w:cs="Liberation Serif"/>
          <w:sz w:val="24"/>
          <w:szCs w:val="24"/>
        </w:rPr>
        <w:t xml:space="preserve"> Источник финансирования: </w:t>
      </w:r>
      <w:r w:rsidRPr="000B6624">
        <w:rPr>
          <w:rFonts w:ascii="Liberation Serif" w:hAnsi="Liberation Serif" w:cs="Liberation Serif"/>
          <w:i/>
          <w:color w:val="FF0000"/>
          <w:sz w:val="24"/>
          <w:szCs w:val="24"/>
        </w:rPr>
        <w:t>средств</w:t>
      </w:r>
      <w:r w:rsidR="00545E0A">
        <w:rPr>
          <w:rFonts w:ascii="Liberation Serif" w:hAnsi="Liberation Serif" w:cs="Liberation Serif"/>
          <w:i/>
          <w:color w:val="FF0000"/>
          <w:sz w:val="24"/>
          <w:szCs w:val="24"/>
        </w:rPr>
        <w:t>а</w:t>
      </w:r>
      <w:r w:rsidRPr="000B6624">
        <w:rPr>
          <w:rFonts w:ascii="Liberation Serif" w:hAnsi="Liberation Serif" w:cs="Liberation Serif"/>
          <w:i/>
          <w:color w:val="FF0000"/>
          <w:sz w:val="24"/>
          <w:szCs w:val="24"/>
        </w:rPr>
        <w:t xml:space="preserve"> бюджетных учреждений.</w:t>
      </w:r>
    </w:p>
    <w:p w:rsidR="000A2DAE" w:rsidRPr="000B6624" w:rsidRDefault="000A2DAE" w:rsidP="000A2DAE">
      <w:pPr>
        <w:widowControl w:val="0"/>
        <w:numPr>
          <w:ilvl w:val="2"/>
          <w:numId w:val="6"/>
        </w:numPr>
        <w:tabs>
          <w:tab w:val="left" w:pos="1260"/>
        </w:tabs>
        <w:autoSpaceDE w:val="0"/>
        <w:autoSpaceDN w:val="0"/>
        <w:adjustRightInd w:val="0"/>
        <w:spacing w:line="240" w:lineRule="auto"/>
        <w:ind w:left="0" w:firstLine="709"/>
        <w:contextualSpacing/>
        <w:rPr>
          <w:rFonts w:ascii="Liberation Serif" w:hAnsi="Liberation Serif" w:cs="Liberation Serif"/>
          <w:i/>
          <w:iCs/>
          <w:sz w:val="24"/>
          <w:szCs w:val="24"/>
        </w:rPr>
      </w:pPr>
      <w:r w:rsidRPr="000B6624">
        <w:rPr>
          <w:rFonts w:ascii="Liberation Serif" w:hAnsi="Liberation Serif" w:cs="Liberation Serif"/>
          <w:sz w:val="24"/>
          <w:szCs w:val="24"/>
        </w:rPr>
        <w:t xml:space="preserve"> </w:t>
      </w:r>
      <w:r>
        <w:rPr>
          <w:rFonts w:ascii="Liberation Serif" w:hAnsi="Liberation Serif" w:cs="Liberation Serif"/>
          <w:sz w:val="24"/>
          <w:szCs w:val="24"/>
        </w:rPr>
        <w:t>Р</w:t>
      </w:r>
      <w:r w:rsidRPr="000B6624">
        <w:rPr>
          <w:rFonts w:ascii="Liberation Serif" w:hAnsi="Liberation Serif" w:cs="Liberation Serif"/>
          <w:i/>
          <w:iCs/>
          <w:sz w:val="24"/>
          <w:szCs w:val="24"/>
        </w:rPr>
        <w:t>асчет производится в течение 15</w:t>
      </w:r>
      <w:r>
        <w:rPr>
          <w:rFonts w:ascii="Liberation Serif" w:hAnsi="Liberation Serif" w:cs="Liberation Serif"/>
          <w:i/>
          <w:iCs/>
          <w:sz w:val="24"/>
          <w:szCs w:val="24"/>
        </w:rPr>
        <w:t xml:space="preserve"> </w:t>
      </w:r>
      <w:r w:rsidRPr="000B6624">
        <w:rPr>
          <w:rFonts w:ascii="Liberation Serif" w:hAnsi="Liberation Serif" w:cs="Liberation Serif"/>
          <w:i/>
          <w:iCs/>
          <w:sz w:val="24"/>
          <w:szCs w:val="24"/>
        </w:rPr>
        <w:t xml:space="preserve">(пятнадцати) рабочих дней по факту выполнения всех работ, </w:t>
      </w:r>
      <w:proofErr w:type="gramStart"/>
      <w:r w:rsidRPr="000B6624">
        <w:rPr>
          <w:rFonts w:ascii="Liberation Serif" w:hAnsi="Liberation Serif" w:cs="Liberation Serif"/>
          <w:i/>
          <w:iCs/>
          <w:sz w:val="24"/>
          <w:szCs w:val="24"/>
        </w:rPr>
        <w:t>с даты подписания</w:t>
      </w:r>
      <w:proofErr w:type="gramEnd"/>
      <w:r w:rsidRPr="000B6624">
        <w:rPr>
          <w:rFonts w:ascii="Liberation Serif" w:hAnsi="Liberation Serif" w:cs="Liberation Serif"/>
          <w:i/>
          <w:iCs/>
          <w:sz w:val="24"/>
          <w:szCs w:val="24"/>
        </w:rPr>
        <w:t xml:space="preserve"> Заказчиком </w:t>
      </w:r>
      <w:r w:rsidRPr="000B6624">
        <w:rPr>
          <w:rFonts w:ascii="Liberation Serif" w:hAnsi="Liberation Serif" w:cs="Liberation Serif"/>
          <w:i/>
          <w:iCs/>
          <w:color w:val="FF0000"/>
          <w:sz w:val="24"/>
          <w:szCs w:val="24"/>
        </w:rPr>
        <w:t xml:space="preserve">акта выполненных работ </w:t>
      </w:r>
      <w:r w:rsidR="00593053">
        <w:rPr>
          <w:rFonts w:ascii="Liberation Serif" w:hAnsi="Liberation Serif" w:cs="Liberation Serif"/>
          <w:i/>
          <w:iCs/>
          <w:sz w:val="24"/>
          <w:szCs w:val="24"/>
        </w:rPr>
        <w:t>по форме  КС-2</w:t>
      </w:r>
      <w:r w:rsidRPr="000B6624">
        <w:rPr>
          <w:rFonts w:ascii="Liberation Serif" w:hAnsi="Liberation Serif" w:cs="Liberation Serif"/>
          <w:i/>
          <w:iCs/>
          <w:sz w:val="24"/>
          <w:szCs w:val="24"/>
        </w:rPr>
        <w:t>.</w:t>
      </w:r>
    </w:p>
    <w:p w:rsidR="000A2DAE" w:rsidRPr="0043544B" w:rsidRDefault="00593053" w:rsidP="000A2DAE">
      <w:pPr>
        <w:widowControl w:val="0"/>
        <w:tabs>
          <w:tab w:val="left" w:pos="1260"/>
        </w:tabs>
        <w:autoSpaceDE w:val="0"/>
        <w:autoSpaceDN w:val="0"/>
        <w:adjustRightInd w:val="0"/>
        <w:spacing w:line="240" w:lineRule="auto"/>
        <w:ind w:firstLine="709"/>
        <w:contextualSpacing/>
        <w:rPr>
          <w:rFonts w:ascii="Liberation Serif" w:hAnsi="Liberation Serif" w:cs="Liberation Serif"/>
          <w:iCs/>
          <w:sz w:val="24"/>
          <w:szCs w:val="24"/>
        </w:rPr>
      </w:pPr>
      <w:r>
        <w:rPr>
          <w:rFonts w:ascii="Liberation Serif" w:hAnsi="Liberation Serif" w:cs="Liberation Serif"/>
          <w:iCs/>
          <w:sz w:val="24"/>
          <w:szCs w:val="24"/>
        </w:rPr>
        <w:t>3.7</w:t>
      </w:r>
      <w:r w:rsidR="000A2DAE" w:rsidRPr="0043544B">
        <w:rPr>
          <w:rFonts w:ascii="Liberation Serif" w:hAnsi="Liberation Serif" w:cs="Liberation Serif"/>
          <w:iCs/>
          <w:sz w:val="24"/>
          <w:szCs w:val="24"/>
        </w:rPr>
        <w:t xml:space="preserve">. </w:t>
      </w:r>
      <w:r w:rsidR="000A2DAE" w:rsidRPr="0043544B">
        <w:rPr>
          <w:rFonts w:ascii="Liberation Serif" w:hAnsi="Liberation Serif" w:cs="Liberation Serif"/>
          <w:i/>
          <w:iCs/>
          <w:sz w:val="24"/>
          <w:szCs w:val="24"/>
        </w:rPr>
        <w:t>Датой (днем)</w:t>
      </w:r>
      <w:r w:rsidR="000A2DAE" w:rsidRPr="0043544B">
        <w:rPr>
          <w:rFonts w:ascii="Liberation Serif" w:hAnsi="Liberation Serif" w:cs="Liberation Serif"/>
          <w:iCs/>
          <w:sz w:val="24"/>
          <w:szCs w:val="24"/>
        </w:rPr>
        <w:t xml:space="preserve"> оплаты контракта Стороны считают </w:t>
      </w:r>
      <w:r w:rsidR="000A2DAE" w:rsidRPr="0043544B">
        <w:rPr>
          <w:rFonts w:ascii="Liberation Serif" w:hAnsi="Liberation Serif" w:cs="Liberation Serif"/>
          <w:i/>
          <w:iCs/>
          <w:sz w:val="24"/>
          <w:szCs w:val="24"/>
        </w:rPr>
        <w:t>дату (день)</w:t>
      </w:r>
      <w:r w:rsidR="000A2DAE" w:rsidRPr="0043544B">
        <w:rPr>
          <w:rFonts w:ascii="Liberation Serif" w:hAnsi="Liberation Serif" w:cs="Liberation Serif"/>
          <w:iCs/>
          <w:sz w:val="24"/>
          <w:szCs w:val="24"/>
        </w:rPr>
        <w:t xml:space="preserve"> списания денежных сре</w:t>
      </w:r>
      <w:proofErr w:type="gramStart"/>
      <w:r w:rsidR="000A2DAE" w:rsidRPr="0043544B">
        <w:rPr>
          <w:rFonts w:ascii="Liberation Serif" w:hAnsi="Liberation Serif" w:cs="Liberation Serif"/>
          <w:iCs/>
          <w:sz w:val="24"/>
          <w:szCs w:val="24"/>
        </w:rPr>
        <w:t>дств с л</w:t>
      </w:r>
      <w:proofErr w:type="gramEnd"/>
      <w:r w:rsidR="000A2DAE" w:rsidRPr="0043544B">
        <w:rPr>
          <w:rFonts w:ascii="Liberation Serif" w:hAnsi="Liberation Serif" w:cs="Liberation Serif"/>
          <w:iCs/>
          <w:sz w:val="24"/>
          <w:szCs w:val="24"/>
        </w:rPr>
        <w:t>ицевого счета Заказчика.</w:t>
      </w:r>
    </w:p>
    <w:p w:rsidR="000A2DAE" w:rsidRPr="0043544B" w:rsidRDefault="000A2DAE" w:rsidP="000A2DAE">
      <w:pPr>
        <w:widowControl w:val="0"/>
        <w:autoSpaceDE w:val="0"/>
        <w:autoSpaceDN w:val="0"/>
        <w:adjustRightInd w:val="0"/>
        <w:spacing w:line="240" w:lineRule="auto"/>
        <w:ind w:firstLine="709"/>
        <w:contextualSpacing/>
        <w:rPr>
          <w:rFonts w:ascii="Liberation Serif" w:hAnsi="Liberation Serif" w:cs="Liberation Serif"/>
          <w:sz w:val="24"/>
          <w:szCs w:val="24"/>
        </w:rPr>
      </w:pPr>
      <w:r w:rsidRPr="0043544B">
        <w:rPr>
          <w:rFonts w:ascii="Liberation Serif" w:hAnsi="Liberation Serif" w:cs="Liberation Serif"/>
          <w:sz w:val="24"/>
          <w:szCs w:val="24"/>
        </w:rPr>
        <w:t>3.8. Работы, выполненные с изменением или отклонением от условий контракта, не оформленные в установленном контрактом и (или) действующим законодательством порядке, оплате не подлежат.</w:t>
      </w:r>
    </w:p>
    <w:p w:rsidR="000A2DAE" w:rsidRPr="00526859" w:rsidRDefault="000A2DAE" w:rsidP="000A2DAE">
      <w:pPr>
        <w:widowControl w:val="0"/>
        <w:tabs>
          <w:tab w:val="left" w:pos="1260"/>
        </w:tabs>
        <w:autoSpaceDE w:val="0"/>
        <w:autoSpaceDN w:val="0"/>
        <w:adjustRightInd w:val="0"/>
        <w:spacing w:line="240" w:lineRule="auto"/>
        <w:ind w:firstLine="709"/>
        <w:contextualSpacing/>
        <w:rPr>
          <w:rFonts w:ascii="Liberation Serif" w:hAnsi="Liberation Serif" w:cs="Liberation Serif"/>
          <w:i/>
          <w:sz w:val="24"/>
          <w:szCs w:val="24"/>
        </w:rPr>
      </w:pPr>
      <w:r w:rsidRPr="0043544B">
        <w:rPr>
          <w:rFonts w:ascii="Liberation Serif" w:hAnsi="Liberation Serif" w:cs="Liberation Serif"/>
          <w:i/>
          <w:sz w:val="24"/>
          <w:szCs w:val="24"/>
        </w:rPr>
        <w:t xml:space="preserve">3.9. Средства, предусмотренные сметной документацией на непредвиденные работы и затраты, расходуются только по согласованию с Заказчиком при предоставлении документов, обосновывающих указанные работы и затраты. Совокупный размер непредвиденных расходов не должен </w:t>
      </w:r>
      <w:r w:rsidRPr="00526859">
        <w:rPr>
          <w:rFonts w:ascii="Liberation Serif" w:hAnsi="Liberation Serif" w:cs="Liberation Serif"/>
          <w:i/>
          <w:sz w:val="24"/>
          <w:szCs w:val="24"/>
        </w:rPr>
        <w:t>превышать лимит, установленный сметной документацией.</w:t>
      </w:r>
    </w:p>
    <w:p w:rsidR="000A2DAE" w:rsidRPr="00526859" w:rsidRDefault="000A2DAE" w:rsidP="000A2DAE">
      <w:pPr>
        <w:widowControl w:val="0"/>
        <w:autoSpaceDE w:val="0"/>
        <w:autoSpaceDN w:val="0"/>
        <w:adjustRightInd w:val="0"/>
        <w:spacing w:line="240" w:lineRule="auto"/>
        <w:ind w:firstLine="709"/>
        <w:contextualSpacing/>
        <w:rPr>
          <w:rFonts w:ascii="Liberation Serif" w:hAnsi="Liberation Serif" w:cs="Liberation Serif"/>
          <w:sz w:val="24"/>
          <w:szCs w:val="24"/>
        </w:rPr>
      </w:pPr>
    </w:p>
    <w:p w:rsidR="000A2DAE" w:rsidRDefault="000A2DAE" w:rsidP="000A2DAE">
      <w:pPr>
        <w:spacing w:line="240" w:lineRule="auto"/>
        <w:ind w:firstLine="0"/>
        <w:jc w:val="left"/>
        <w:rPr>
          <w:rFonts w:ascii="Liberation Serif" w:hAnsi="Liberation Serif" w:cs="Liberation Serif"/>
          <w:b/>
          <w:sz w:val="24"/>
          <w:szCs w:val="24"/>
        </w:rPr>
      </w:pPr>
      <w:r>
        <w:rPr>
          <w:rFonts w:ascii="Liberation Serif" w:hAnsi="Liberation Serif" w:cs="Liberation Serif"/>
          <w:b/>
          <w:sz w:val="24"/>
          <w:szCs w:val="24"/>
        </w:rPr>
        <w:br w:type="page"/>
      </w:r>
    </w:p>
    <w:p w:rsidR="000A2DAE" w:rsidRPr="00526859" w:rsidRDefault="000A2DAE" w:rsidP="000A2DAE">
      <w:pPr>
        <w:numPr>
          <w:ilvl w:val="0"/>
          <w:numId w:val="6"/>
        </w:numPr>
        <w:shd w:val="clear" w:color="auto" w:fill="FFFFFF"/>
        <w:tabs>
          <w:tab w:val="left" w:pos="426"/>
        </w:tabs>
        <w:spacing w:line="240" w:lineRule="auto"/>
        <w:ind w:left="0" w:firstLine="0"/>
        <w:contextualSpacing/>
        <w:jc w:val="center"/>
        <w:rPr>
          <w:rFonts w:ascii="Liberation Serif" w:hAnsi="Liberation Serif" w:cs="Liberation Serif"/>
          <w:b/>
          <w:sz w:val="24"/>
          <w:szCs w:val="24"/>
        </w:rPr>
      </w:pPr>
      <w:r w:rsidRPr="00526859">
        <w:rPr>
          <w:rFonts w:ascii="Liberation Serif" w:hAnsi="Liberation Serif" w:cs="Liberation Serif"/>
          <w:b/>
          <w:sz w:val="24"/>
          <w:szCs w:val="24"/>
        </w:rPr>
        <w:lastRenderedPageBreak/>
        <w:t xml:space="preserve">Права и обязанности Сторон </w:t>
      </w:r>
    </w:p>
    <w:p w:rsidR="000A2DAE" w:rsidRPr="00526859" w:rsidRDefault="000A2DAE" w:rsidP="000A2DAE">
      <w:pPr>
        <w:numPr>
          <w:ilvl w:val="1"/>
          <w:numId w:val="6"/>
        </w:numPr>
        <w:shd w:val="clear" w:color="auto" w:fill="FFFFFF"/>
        <w:tabs>
          <w:tab w:val="clear" w:pos="1"/>
          <w:tab w:val="left" w:pos="-140"/>
          <w:tab w:val="left" w:pos="0"/>
          <w:tab w:val="left" w:pos="1134"/>
        </w:tabs>
        <w:spacing w:line="240" w:lineRule="auto"/>
        <w:ind w:left="0" w:firstLine="709"/>
        <w:contextualSpacing/>
        <w:jc w:val="left"/>
        <w:rPr>
          <w:rFonts w:ascii="Liberation Serif" w:hAnsi="Liberation Serif" w:cs="Liberation Serif"/>
          <w:b/>
          <w:sz w:val="24"/>
          <w:szCs w:val="24"/>
        </w:rPr>
      </w:pPr>
      <w:r w:rsidRPr="00526859">
        <w:rPr>
          <w:rFonts w:ascii="Liberation Serif" w:hAnsi="Liberation Serif" w:cs="Liberation Serif"/>
          <w:b/>
          <w:sz w:val="24"/>
          <w:szCs w:val="24"/>
        </w:rPr>
        <w:t>Заказчик имеет право:</w:t>
      </w:r>
    </w:p>
    <w:p w:rsidR="000A2DAE" w:rsidRPr="00526859" w:rsidRDefault="000A2DAE" w:rsidP="000A2DAE">
      <w:pPr>
        <w:numPr>
          <w:ilvl w:val="2"/>
          <w:numId w:val="6"/>
        </w:numPr>
        <w:tabs>
          <w:tab w:val="left" w:pos="-140"/>
          <w:tab w:val="left" w:pos="840"/>
          <w:tab w:val="left" w:pos="1276"/>
          <w:tab w:val="left" w:pos="1400"/>
        </w:tabs>
        <w:spacing w:line="240" w:lineRule="auto"/>
        <w:ind w:left="0" w:firstLine="709"/>
        <w:contextualSpacing/>
        <w:rPr>
          <w:rFonts w:ascii="Liberation Serif" w:hAnsi="Liberation Serif" w:cs="Liberation Serif"/>
          <w:sz w:val="24"/>
          <w:szCs w:val="24"/>
        </w:rPr>
      </w:pPr>
      <w:r w:rsidRPr="00526859">
        <w:rPr>
          <w:rFonts w:ascii="Liberation Serif" w:hAnsi="Liberation Serif" w:cs="Liberation Serif"/>
          <w:sz w:val="24"/>
          <w:szCs w:val="24"/>
        </w:rPr>
        <w:t> Проверять в любое время ход и качество выполняемых работ и используемых Подрядчиком материалов</w:t>
      </w:r>
      <w:r w:rsidRPr="00526859">
        <w:rPr>
          <w:rFonts w:ascii="Liberation Serif" w:hAnsi="Liberation Serif" w:cs="Liberation Serif"/>
          <w:i/>
          <w:sz w:val="24"/>
          <w:szCs w:val="24"/>
        </w:rPr>
        <w:t>, конструкций и изделий,</w:t>
      </w:r>
      <w:r w:rsidRPr="00526859">
        <w:rPr>
          <w:rFonts w:ascii="Liberation Serif" w:hAnsi="Liberation Serif" w:cs="Liberation Serif"/>
          <w:sz w:val="24"/>
          <w:szCs w:val="24"/>
        </w:rPr>
        <w:t xml:space="preserve"> соблюдение сроков выполнения работ без вмешательства в его оперативно-хозяйственную деятельность.</w:t>
      </w:r>
    </w:p>
    <w:p w:rsidR="000A2DAE" w:rsidRPr="00526859" w:rsidRDefault="000A2DAE" w:rsidP="000A2DAE">
      <w:pPr>
        <w:numPr>
          <w:ilvl w:val="2"/>
          <w:numId w:val="6"/>
        </w:numPr>
        <w:tabs>
          <w:tab w:val="left" w:pos="-140"/>
          <w:tab w:val="left" w:pos="840"/>
          <w:tab w:val="left" w:pos="1276"/>
          <w:tab w:val="left" w:pos="1400"/>
        </w:tabs>
        <w:spacing w:line="240" w:lineRule="auto"/>
        <w:ind w:left="0" w:firstLine="709"/>
        <w:contextualSpacing/>
        <w:rPr>
          <w:rFonts w:ascii="Liberation Serif" w:hAnsi="Liberation Serif" w:cs="Liberation Serif"/>
          <w:sz w:val="24"/>
          <w:szCs w:val="24"/>
        </w:rPr>
      </w:pPr>
      <w:r w:rsidRPr="00526859">
        <w:rPr>
          <w:rFonts w:ascii="Liberation Serif" w:hAnsi="Liberation Serif" w:cs="Liberation Serif"/>
          <w:sz w:val="24"/>
          <w:szCs w:val="24"/>
        </w:rPr>
        <w:t xml:space="preserve">Проверять наличие документов, удостоверяющих качество используемых при ремонте Объекта </w:t>
      </w:r>
      <w:r w:rsidRPr="00526859">
        <w:rPr>
          <w:rFonts w:ascii="Liberation Serif" w:hAnsi="Liberation Serif" w:cs="Liberation Serif"/>
          <w:i/>
          <w:sz w:val="24"/>
          <w:szCs w:val="24"/>
        </w:rPr>
        <w:t>конструкций, изделий</w:t>
      </w:r>
      <w:r w:rsidRPr="00526859">
        <w:rPr>
          <w:rFonts w:ascii="Liberation Serif" w:hAnsi="Liberation Serif" w:cs="Liberation Serif"/>
          <w:sz w:val="24"/>
          <w:szCs w:val="24"/>
        </w:rPr>
        <w:t xml:space="preserve"> и материалов (сертификатов, технических паспортов и т.д.).</w:t>
      </w:r>
    </w:p>
    <w:p w:rsidR="000A2DAE" w:rsidRPr="00526859" w:rsidRDefault="000A2DAE" w:rsidP="000A2DAE">
      <w:pPr>
        <w:numPr>
          <w:ilvl w:val="2"/>
          <w:numId w:val="6"/>
        </w:numPr>
        <w:tabs>
          <w:tab w:val="left" w:pos="-140"/>
          <w:tab w:val="left" w:pos="840"/>
          <w:tab w:val="left" w:pos="1276"/>
          <w:tab w:val="left" w:pos="1680"/>
        </w:tabs>
        <w:spacing w:line="240" w:lineRule="auto"/>
        <w:ind w:left="0" w:firstLine="709"/>
        <w:contextualSpacing/>
        <w:rPr>
          <w:rFonts w:ascii="Liberation Serif" w:hAnsi="Liberation Serif" w:cs="Liberation Serif"/>
          <w:sz w:val="24"/>
          <w:szCs w:val="24"/>
        </w:rPr>
      </w:pPr>
      <w:r w:rsidRPr="00526859">
        <w:rPr>
          <w:rFonts w:ascii="Liberation Serif" w:hAnsi="Liberation Serif" w:cs="Liberation Serif"/>
          <w:sz w:val="24"/>
          <w:szCs w:val="24"/>
        </w:rPr>
        <w:t>Отказаться от оплаты работ в случае несоответствия результатов выполненных работ требованиям, установленным контрактом.</w:t>
      </w:r>
    </w:p>
    <w:p w:rsidR="000A2DAE" w:rsidRPr="0043544B" w:rsidRDefault="000A2DAE" w:rsidP="000A2DAE">
      <w:pPr>
        <w:numPr>
          <w:ilvl w:val="2"/>
          <w:numId w:val="6"/>
        </w:numPr>
        <w:tabs>
          <w:tab w:val="left" w:pos="-140"/>
          <w:tab w:val="left" w:pos="840"/>
          <w:tab w:val="left" w:pos="1276"/>
          <w:tab w:val="left" w:pos="1680"/>
        </w:tabs>
        <w:autoSpaceDE w:val="0"/>
        <w:autoSpaceDN w:val="0"/>
        <w:adjustRightInd w:val="0"/>
        <w:spacing w:line="240" w:lineRule="auto"/>
        <w:ind w:left="0" w:firstLine="709"/>
        <w:contextualSpacing/>
        <w:rPr>
          <w:rFonts w:ascii="Liberation Serif" w:hAnsi="Liberation Serif" w:cs="Liberation Serif"/>
          <w:i/>
          <w:sz w:val="24"/>
          <w:szCs w:val="24"/>
        </w:rPr>
      </w:pPr>
      <w:r w:rsidRPr="00526859">
        <w:rPr>
          <w:rFonts w:ascii="Liberation Serif" w:hAnsi="Liberation Serif" w:cs="Liberation Serif"/>
          <w:i/>
          <w:sz w:val="24"/>
          <w:szCs w:val="24"/>
        </w:rPr>
        <w:t> Досрочно принять и оплатить работы в соответствии</w:t>
      </w:r>
      <w:r w:rsidRPr="0043544B">
        <w:rPr>
          <w:rFonts w:ascii="Liberation Serif" w:hAnsi="Liberation Serif" w:cs="Liberation Serif"/>
          <w:i/>
          <w:sz w:val="24"/>
          <w:szCs w:val="24"/>
        </w:rPr>
        <w:t xml:space="preserve"> с условиями контракта.</w:t>
      </w:r>
    </w:p>
    <w:p w:rsidR="000A2DAE" w:rsidRPr="0043544B" w:rsidRDefault="000A2DAE" w:rsidP="000A2DAE">
      <w:pPr>
        <w:numPr>
          <w:ilvl w:val="2"/>
          <w:numId w:val="6"/>
        </w:numPr>
        <w:tabs>
          <w:tab w:val="left" w:pos="-140"/>
          <w:tab w:val="left" w:pos="1276"/>
        </w:tabs>
        <w:autoSpaceDE w:val="0"/>
        <w:autoSpaceDN w:val="0"/>
        <w:adjustRightInd w:val="0"/>
        <w:spacing w:line="240" w:lineRule="auto"/>
        <w:ind w:left="0" w:firstLine="709"/>
        <w:contextualSpacing/>
        <w:rPr>
          <w:rFonts w:ascii="Liberation Serif" w:hAnsi="Liberation Serif" w:cs="Liberation Serif"/>
          <w:i/>
          <w:sz w:val="24"/>
          <w:szCs w:val="24"/>
        </w:rPr>
      </w:pPr>
      <w:r w:rsidRPr="0043544B">
        <w:rPr>
          <w:rFonts w:ascii="Liberation Serif" w:hAnsi="Liberation Serif" w:cs="Liberation Serif"/>
          <w:sz w:val="24"/>
          <w:szCs w:val="24"/>
        </w:rPr>
        <w:t> </w:t>
      </w:r>
      <w:r w:rsidRPr="0043544B">
        <w:rPr>
          <w:rFonts w:ascii="Liberation Serif" w:hAnsi="Liberation Serif" w:cs="Liberation Serif"/>
          <w:i/>
          <w:sz w:val="24"/>
          <w:szCs w:val="24"/>
        </w:rPr>
        <w:t>Осуществлять контроль выполнения</w:t>
      </w:r>
      <w:r w:rsidRPr="0043544B">
        <w:rPr>
          <w:rFonts w:ascii="Liberation Serif" w:hAnsi="Liberation Serif" w:cs="Liberation Serif"/>
          <w:i/>
        </w:rPr>
        <w:t xml:space="preserve"> </w:t>
      </w:r>
      <w:r w:rsidRPr="0043544B">
        <w:rPr>
          <w:rFonts w:ascii="Liberation Serif" w:hAnsi="Liberation Serif" w:cs="Liberation Serif"/>
          <w:i/>
          <w:sz w:val="24"/>
          <w:szCs w:val="24"/>
        </w:rPr>
        <w:t>Подрядчиком мероприятий по обеспечению безопасности выполнения работ, организации производства и охраны труда.</w:t>
      </w:r>
    </w:p>
    <w:p w:rsidR="000A2DAE" w:rsidRPr="0043544B" w:rsidRDefault="000A2DAE" w:rsidP="000A2DAE">
      <w:pPr>
        <w:numPr>
          <w:ilvl w:val="2"/>
          <w:numId w:val="6"/>
        </w:numPr>
        <w:tabs>
          <w:tab w:val="left" w:pos="-140"/>
          <w:tab w:val="left" w:pos="840"/>
          <w:tab w:val="left" w:pos="1276"/>
          <w:tab w:val="left" w:pos="1680"/>
        </w:tabs>
        <w:autoSpaceDE w:val="0"/>
        <w:autoSpaceDN w:val="0"/>
        <w:adjustRightInd w:val="0"/>
        <w:spacing w:line="240" w:lineRule="auto"/>
        <w:ind w:left="0" w:firstLine="709"/>
        <w:contextualSpacing/>
        <w:rPr>
          <w:rFonts w:ascii="Liberation Serif" w:hAnsi="Liberation Serif" w:cs="Liberation Serif"/>
          <w:sz w:val="24"/>
          <w:szCs w:val="24"/>
        </w:rPr>
      </w:pPr>
      <w:r w:rsidRPr="0043544B">
        <w:rPr>
          <w:rFonts w:ascii="Liberation Serif" w:hAnsi="Liberation Serif" w:cs="Liberation Serif"/>
          <w:sz w:val="24"/>
          <w:szCs w:val="24"/>
        </w:rPr>
        <w:t> Давать обязательные для Подрядчика предписания при обнаружении отступлений от</w:t>
      </w:r>
      <w:r w:rsidRPr="0043544B">
        <w:rPr>
          <w:rFonts w:ascii="Liberation Serif" w:hAnsi="Liberation Serif" w:cs="Liberation Serif"/>
          <w:i/>
          <w:sz w:val="24"/>
          <w:szCs w:val="24"/>
        </w:rPr>
        <w:t xml:space="preserve"> </w:t>
      </w:r>
      <w:r w:rsidRPr="00842664">
        <w:rPr>
          <w:rFonts w:ascii="Liberation Serif" w:hAnsi="Liberation Serif" w:cs="Liberation Serif"/>
          <w:i/>
          <w:color w:val="000000"/>
          <w:sz w:val="24"/>
          <w:szCs w:val="24"/>
        </w:rPr>
        <w:t>локальных сметных расчетов (смет)</w:t>
      </w:r>
      <w:r w:rsidRPr="0043544B">
        <w:rPr>
          <w:rFonts w:ascii="Liberation Serif" w:hAnsi="Liberation Serif" w:cs="Liberation Serif"/>
          <w:i/>
          <w:sz w:val="24"/>
          <w:szCs w:val="24"/>
        </w:rPr>
        <w:t>,</w:t>
      </w:r>
      <w:r w:rsidRPr="0043544B">
        <w:rPr>
          <w:rFonts w:ascii="Liberation Serif" w:hAnsi="Liberation Serif" w:cs="Liberation Serif"/>
          <w:sz w:val="24"/>
          <w:szCs w:val="24"/>
        </w:rPr>
        <w:t xml:space="preserve"> нормативно-технических документов, настоящего контракта и приложений к нему. </w:t>
      </w:r>
      <w:proofErr w:type="spellStart"/>
      <w:r w:rsidRPr="0043544B">
        <w:rPr>
          <w:rFonts w:ascii="Liberation Serif" w:hAnsi="Liberation Serif" w:cs="Liberation Serif"/>
          <w:sz w:val="24"/>
          <w:szCs w:val="24"/>
        </w:rPr>
        <w:t>Неустранение</w:t>
      </w:r>
      <w:proofErr w:type="spellEnd"/>
      <w:r w:rsidRPr="0043544B">
        <w:rPr>
          <w:rFonts w:ascii="Liberation Serif" w:hAnsi="Liberation Serif" w:cs="Liberation Serif"/>
          <w:sz w:val="24"/>
          <w:szCs w:val="24"/>
        </w:rPr>
        <w:t xml:space="preserve"> замечаний Заказчика в срок, указанный в предписании, является основанием для применения мер ответственности.</w:t>
      </w:r>
    </w:p>
    <w:p w:rsidR="000A2DAE" w:rsidRPr="0043544B" w:rsidRDefault="000A2DAE" w:rsidP="000A2DAE">
      <w:pPr>
        <w:numPr>
          <w:ilvl w:val="2"/>
          <w:numId w:val="6"/>
        </w:numPr>
        <w:tabs>
          <w:tab w:val="left" w:pos="-140"/>
          <w:tab w:val="left" w:pos="840"/>
          <w:tab w:val="left" w:pos="1276"/>
          <w:tab w:val="left" w:pos="1680"/>
        </w:tabs>
        <w:autoSpaceDE w:val="0"/>
        <w:autoSpaceDN w:val="0"/>
        <w:adjustRightInd w:val="0"/>
        <w:spacing w:line="240" w:lineRule="auto"/>
        <w:ind w:left="0" w:firstLine="709"/>
        <w:contextualSpacing/>
        <w:rPr>
          <w:rFonts w:ascii="Liberation Serif" w:hAnsi="Liberation Serif" w:cs="Liberation Serif"/>
          <w:sz w:val="24"/>
          <w:szCs w:val="24"/>
        </w:rPr>
      </w:pPr>
      <w:r w:rsidRPr="0043544B">
        <w:rPr>
          <w:rFonts w:ascii="Liberation Serif" w:hAnsi="Liberation Serif" w:cs="Liberation Serif"/>
          <w:sz w:val="24"/>
          <w:szCs w:val="24"/>
        </w:rPr>
        <w:t>Требовать от Подрядчика представления надлежащим образом оформленных документов, подтверждающих исполнение обязательств в соответствии с контрактом.</w:t>
      </w:r>
    </w:p>
    <w:p w:rsidR="000A2DAE" w:rsidRPr="0043544B" w:rsidRDefault="000A2DAE" w:rsidP="000A2DAE">
      <w:pPr>
        <w:numPr>
          <w:ilvl w:val="1"/>
          <w:numId w:val="6"/>
        </w:numPr>
        <w:tabs>
          <w:tab w:val="left" w:pos="-140"/>
          <w:tab w:val="left" w:pos="840"/>
          <w:tab w:val="left" w:pos="1134"/>
          <w:tab w:val="left" w:pos="1680"/>
        </w:tabs>
        <w:spacing w:line="240" w:lineRule="auto"/>
        <w:ind w:left="0" w:firstLine="709"/>
        <w:contextualSpacing/>
        <w:rPr>
          <w:rFonts w:ascii="Liberation Serif" w:hAnsi="Liberation Serif" w:cs="Liberation Serif"/>
          <w:b/>
          <w:sz w:val="24"/>
          <w:szCs w:val="24"/>
        </w:rPr>
      </w:pPr>
      <w:r w:rsidRPr="0043544B">
        <w:rPr>
          <w:rFonts w:ascii="Liberation Serif" w:hAnsi="Liberation Serif" w:cs="Liberation Serif"/>
          <w:b/>
          <w:sz w:val="24"/>
          <w:szCs w:val="24"/>
        </w:rPr>
        <w:t>Заказчик обязан:</w:t>
      </w:r>
    </w:p>
    <w:p w:rsidR="000A2DAE" w:rsidRPr="0043544B" w:rsidRDefault="000A2DAE" w:rsidP="000A2DAE">
      <w:pPr>
        <w:numPr>
          <w:ilvl w:val="2"/>
          <w:numId w:val="6"/>
        </w:numPr>
        <w:tabs>
          <w:tab w:val="left" w:pos="-140"/>
          <w:tab w:val="left" w:pos="840"/>
          <w:tab w:val="left" w:pos="1400"/>
          <w:tab w:val="left" w:pos="1680"/>
        </w:tabs>
        <w:spacing w:line="240" w:lineRule="auto"/>
        <w:ind w:left="0" w:firstLine="709"/>
        <w:contextualSpacing/>
        <w:rPr>
          <w:rFonts w:ascii="Liberation Serif" w:hAnsi="Liberation Serif" w:cs="Liberation Serif"/>
          <w:sz w:val="24"/>
          <w:szCs w:val="24"/>
        </w:rPr>
      </w:pPr>
      <w:r w:rsidRPr="0043544B">
        <w:rPr>
          <w:rFonts w:ascii="Liberation Serif" w:hAnsi="Liberation Serif" w:cs="Liberation Serif"/>
          <w:sz w:val="24"/>
          <w:szCs w:val="24"/>
        </w:rPr>
        <w:t>Оплатить выполненные и принятые по контракту работы в соответствии с условиями контракта.</w:t>
      </w:r>
    </w:p>
    <w:p w:rsidR="000A2DAE" w:rsidRPr="0043544B" w:rsidRDefault="000A2DAE" w:rsidP="000A2DAE">
      <w:pPr>
        <w:numPr>
          <w:ilvl w:val="2"/>
          <w:numId w:val="6"/>
        </w:numPr>
        <w:tabs>
          <w:tab w:val="left" w:pos="-140"/>
          <w:tab w:val="left" w:pos="840"/>
          <w:tab w:val="left" w:pos="1400"/>
          <w:tab w:val="left" w:pos="1985"/>
        </w:tabs>
        <w:spacing w:line="240" w:lineRule="auto"/>
        <w:ind w:left="0" w:firstLine="709"/>
        <w:contextualSpacing/>
        <w:rPr>
          <w:rFonts w:ascii="Liberation Serif" w:hAnsi="Liberation Serif" w:cs="Liberation Serif"/>
          <w:sz w:val="24"/>
          <w:szCs w:val="24"/>
        </w:rPr>
      </w:pPr>
      <w:r w:rsidRPr="0043544B">
        <w:rPr>
          <w:rFonts w:ascii="Liberation Serif" w:hAnsi="Liberation Serif" w:cs="Liberation Serif"/>
          <w:sz w:val="24"/>
          <w:szCs w:val="24"/>
        </w:rPr>
        <w:t>Назначить в день заключения контракта ответственное лицо для оперативного решения текущих вопросов по контракту и передать Подрядчику информацию об ответственном лице письменно, лично либо заказным письмом с уведомлением о вручении, либо по адресу электронной почты Подрядчика. Должность, ФИО, телефон, адрес электронной почты ответственного лица</w:t>
      </w:r>
      <w:r w:rsidRPr="000B6624">
        <w:rPr>
          <w:rFonts w:ascii="Liberation Serif" w:hAnsi="Liberation Serif" w:cs="Liberation Serif"/>
          <w:color w:val="FF0000"/>
          <w:sz w:val="24"/>
          <w:szCs w:val="24"/>
        </w:rPr>
        <w:t>_____________________________________________.</w:t>
      </w:r>
    </w:p>
    <w:p w:rsidR="000A2DAE" w:rsidRPr="0043544B" w:rsidRDefault="000A2DAE" w:rsidP="000A2DAE">
      <w:pPr>
        <w:numPr>
          <w:ilvl w:val="2"/>
          <w:numId w:val="6"/>
        </w:numPr>
        <w:tabs>
          <w:tab w:val="left" w:pos="-140"/>
          <w:tab w:val="left" w:pos="840"/>
          <w:tab w:val="left" w:pos="1400"/>
          <w:tab w:val="left" w:pos="1985"/>
        </w:tabs>
        <w:spacing w:line="240" w:lineRule="auto"/>
        <w:ind w:left="0" w:firstLine="709"/>
        <w:contextualSpacing/>
        <w:rPr>
          <w:rFonts w:ascii="Liberation Serif" w:hAnsi="Liberation Serif" w:cs="Liberation Serif"/>
          <w:sz w:val="24"/>
          <w:szCs w:val="24"/>
        </w:rPr>
      </w:pPr>
      <w:r w:rsidRPr="0043544B">
        <w:rPr>
          <w:rFonts w:ascii="Liberation Serif" w:hAnsi="Liberation Serif" w:cs="Liberation Serif"/>
          <w:sz w:val="24"/>
          <w:szCs w:val="24"/>
        </w:rPr>
        <w:t xml:space="preserve">Представить Подрядчику сведения об изменении наименования, своего фактического местонахождения или банковских реквизитов в срок не </w:t>
      </w:r>
      <w:r w:rsidRPr="00E31EE8">
        <w:rPr>
          <w:rFonts w:ascii="Liberation Serif" w:hAnsi="Liberation Serif" w:cs="Liberation Serif"/>
          <w:color w:val="FF0000"/>
          <w:sz w:val="24"/>
          <w:szCs w:val="24"/>
        </w:rPr>
        <w:t xml:space="preserve">позднее 5 дней </w:t>
      </w:r>
      <w:r w:rsidRPr="0043544B">
        <w:rPr>
          <w:rFonts w:ascii="Liberation Serif" w:hAnsi="Liberation Serif" w:cs="Liberation Serif"/>
          <w:sz w:val="24"/>
          <w:szCs w:val="24"/>
        </w:rPr>
        <w:t>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0A2DAE" w:rsidRPr="0043544B" w:rsidRDefault="000A2DAE" w:rsidP="000A2DAE">
      <w:pPr>
        <w:numPr>
          <w:ilvl w:val="1"/>
          <w:numId w:val="6"/>
        </w:numPr>
        <w:tabs>
          <w:tab w:val="left" w:pos="-140"/>
          <w:tab w:val="left" w:pos="840"/>
          <w:tab w:val="left" w:pos="1400"/>
          <w:tab w:val="left" w:pos="1680"/>
        </w:tabs>
        <w:spacing w:line="240" w:lineRule="auto"/>
        <w:ind w:left="0" w:firstLine="709"/>
        <w:contextualSpacing/>
        <w:rPr>
          <w:rFonts w:ascii="Liberation Serif" w:hAnsi="Liberation Serif" w:cs="Liberation Serif"/>
          <w:b/>
          <w:sz w:val="24"/>
          <w:szCs w:val="24"/>
        </w:rPr>
      </w:pPr>
      <w:r w:rsidRPr="0043544B">
        <w:rPr>
          <w:rFonts w:ascii="Liberation Serif" w:hAnsi="Liberation Serif" w:cs="Liberation Serif"/>
          <w:b/>
          <w:sz w:val="24"/>
          <w:szCs w:val="24"/>
        </w:rPr>
        <w:t>Подрядчик вправе:</w:t>
      </w:r>
    </w:p>
    <w:p w:rsidR="000A2DAE" w:rsidRPr="0043544B" w:rsidRDefault="000A2DAE" w:rsidP="000A2DAE">
      <w:pPr>
        <w:numPr>
          <w:ilvl w:val="2"/>
          <w:numId w:val="6"/>
        </w:numPr>
        <w:tabs>
          <w:tab w:val="left" w:pos="-140"/>
          <w:tab w:val="left" w:pos="840"/>
          <w:tab w:val="left" w:pos="1400"/>
          <w:tab w:val="left" w:pos="1680"/>
        </w:tabs>
        <w:spacing w:line="240" w:lineRule="auto"/>
        <w:ind w:left="0" w:firstLine="709"/>
        <w:contextualSpacing/>
        <w:rPr>
          <w:rFonts w:ascii="Liberation Serif" w:hAnsi="Liberation Serif" w:cs="Liberation Serif"/>
          <w:sz w:val="24"/>
          <w:szCs w:val="24"/>
        </w:rPr>
      </w:pPr>
      <w:r w:rsidRPr="0043544B">
        <w:rPr>
          <w:rFonts w:ascii="Liberation Serif" w:hAnsi="Liberation Serif" w:cs="Liberation Serif"/>
          <w:sz w:val="24"/>
          <w:szCs w:val="24"/>
        </w:rPr>
        <w:t>Требовать от Заказчика приемки результатов надлежаще выполненных работ.</w:t>
      </w:r>
    </w:p>
    <w:p w:rsidR="000A2DAE" w:rsidRPr="0043544B" w:rsidRDefault="000A2DAE" w:rsidP="000A2DAE">
      <w:pPr>
        <w:numPr>
          <w:ilvl w:val="2"/>
          <w:numId w:val="6"/>
        </w:numPr>
        <w:tabs>
          <w:tab w:val="left" w:pos="-140"/>
          <w:tab w:val="left" w:pos="840"/>
          <w:tab w:val="left" w:pos="1400"/>
          <w:tab w:val="left" w:pos="1680"/>
        </w:tabs>
        <w:spacing w:line="240" w:lineRule="auto"/>
        <w:ind w:left="0" w:firstLine="709"/>
        <w:contextualSpacing/>
        <w:rPr>
          <w:rFonts w:ascii="Liberation Serif" w:hAnsi="Liberation Serif" w:cs="Liberation Serif"/>
          <w:sz w:val="24"/>
          <w:szCs w:val="24"/>
        </w:rPr>
      </w:pPr>
      <w:r w:rsidRPr="0043544B">
        <w:rPr>
          <w:rFonts w:ascii="Liberation Serif" w:hAnsi="Liberation Serif" w:cs="Liberation Serif"/>
          <w:sz w:val="24"/>
          <w:szCs w:val="24"/>
        </w:rPr>
        <w:t>Требовать от Заказчика оплаты принятых без замечаний работ.</w:t>
      </w:r>
    </w:p>
    <w:p w:rsidR="000A2DAE" w:rsidRPr="0043544B" w:rsidRDefault="000A2DAE" w:rsidP="000A2DAE">
      <w:pPr>
        <w:numPr>
          <w:ilvl w:val="2"/>
          <w:numId w:val="6"/>
        </w:numPr>
        <w:tabs>
          <w:tab w:val="left" w:pos="-140"/>
          <w:tab w:val="left" w:pos="840"/>
          <w:tab w:val="left" w:pos="1400"/>
          <w:tab w:val="left" w:pos="1680"/>
        </w:tabs>
        <w:spacing w:line="240" w:lineRule="auto"/>
        <w:ind w:left="0" w:firstLine="709"/>
        <w:contextualSpacing/>
        <w:rPr>
          <w:rFonts w:ascii="Liberation Serif" w:hAnsi="Liberation Serif" w:cs="Liberation Serif"/>
          <w:sz w:val="24"/>
          <w:szCs w:val="24"/>
        </w:rPr>
      </w:pPr>
      <w:r w:rsidRPr="0043544B">
        <w:rPr>
          <w:rFonts w:ascii="Liberation Serif" w:hAnsi="Liberation Serif" w:cs="Liberation Serif"/>
          <w:sz w:val="24"/>
          <w:szCs w:val="24"/>
        </w:rPr>
        <w:t>Запрашивать у Заказчика информацию, необходимую для выполнения контракта.</w:t>
      </w:r>
    </w:p>
    <w:p w:rsidR="000A2DAE" w:rsidRPr="0043544B" w:rsidRDefault="000A2DAE" w:rsidP="000A2DAE">
      <w:pPr>
        <w:numPr>
          <w:ilvl w:val="0"/>
          <w:numId w:val="7"/>
        </w:numPr>
        <w:tabs>
          <w:tab w:val="left" w:pos="-140"/>
          <w:tab w:val="left" w:pos="840"/>
          <w:tab w:val="left" w:pos="1134"/>
          <w:tab w:val="left" w:pos="1985"/>
        </w:tabs>
        <w:spacing w:line="240" w:lineRule="auto"/>
        <w:ind w:left="0" w:firstLine="709"/>
        <w:contextualSpacing/>
        <w:rPr>
          <w:rFonts w:ascii="Liberation Serif" w:hAnsi="Liberation Serif" w:cs="Liberation Serif"/>
          <w:b/>
          <w:sz w:val="24"/>
          <w:szCs w:val="24"/>
        </w:rPr>
      </w:pPr>
      <w:r w:rsidRPr="0043544B">
        <w:rPr>
          <w:rFonts w:ascii="Liberation Serif" w:hAnsi="Liberation Serif" w:cs="Liberation Serif"/>
          <w:sz w:val="24"/>
          <w:szCs w:val="24"/>
        </w:rPr>
        <w:t xml:space="preserve"> </w:t>
      </w:r>
      <w:r w:rsidRPr="0043544B">
        <w:rPr>
          <w:rFonts w:ascii="Liberation Serif" w:hAnsi="Liberation Serif" w:cs="Liberation Serif"/>
          <w:b/>
          <w:sz w:val="24"/>
          <w:szCs w:val="24"/>
        </w:rPr>
        <w:t>Подрядчик обязан:</w:t>
      </w:r>
    </w:p>
    <w:p w:rsidR="000A2DAE" w:rsidRPr="0043544B" w:rsidRDefault="000A2DAE" w:rsidP="000A2DAE">
      <w:pPr>
        <w:numPr>
          <w:ilvl w:val="2"/>
          <w:numId w:val="8"/>
        </w:numPr>
        <w:tabs>
          <w:tab w:val="clear" w:pos="1571"/>
          <w:tab w:val="left" w:pos="-140"/>
          <w:tab w:val="left" w:pos="840"/>
          <w:tab w:val="num" w:pos="1276"/>
          <w:tab w:val="left" w:pos="1680"/>
        </w:tabs>
        <w:spacing w:line="240" w:lineRule="auto"/>
        <w:ind w:left="0" w:firstLine="709"/>
        <w:contextualSpacing/>
        <w:rPr>
          <w:rFonts w:ascii="Liberation Serif" w:hAnsi="Liberation Serif" w:cs="Liberation Serif"/>
          <w:sz w:val="24"/>
          <w:szCs w:val="24"/>
        </w:rPr>
      </w:pPr>
      <w:r w:rsidRPr="0043544B">
        <w:rPr>
          <w:rFonts w:ascii="Liberation Serif" w:hAnsi="Liberation Serif" w:cs="Liberation Serif"/>
          <w:sz w:val="24"/>
          <w:szCs w:val="24"/>
        </w:rPr>
        <w:t> Своевременно и надлежащим образом выполнить работы и представить Заказчику отчетную документацию по итогам исполнения Контракта.</w:t>
      </w:r>
    </w:p>
    <w:p w:rsidR="000A2DAE" w:rsidRPr="0043544B" w:rsidRDefault="000A2DAE" w:rsidP="000A2DAE">
      <w:pPr>
        <w:numPr>
          <w:ilvl w:val="2"/>
          <w:numId w:val="8"/>
        </w:numPr>
        <w:tabs>
          <w:tab w:val="clear" w:pos="1571"/>
          <w:tab w:val="left" w:pos="-140"/>
          <w:tab w:val="left" w:pos="840"/>
          <w:tab w:val="num" w:pos="1276"/>
          <w:tab w:val="left" w:pos="1680"/>
        </w:tabs>
        <w:spacing w:line="240" w:lineRule="auto"/>
        <w:ind w:left="0" w:firstLine="709"/>
        <w:contextualSpacing/>
        <w:rPr>
          <w:rFonts w:ascii="Liberation Serif" w:hAnsi="Liberation Serif" w:cs="Liberation Serif"/>
          <w:sz w:val="24"/>
          <w:szCs w:val="24"/>
        </w:rPr>
      </w:pPr>
      <w:r w:rsidRPr="0043544B">
        <w:rPr>
          <w:rFonts w:ascii="Liberation Serif" w:hAnsi="Liberation Serif" w:cs="Liberation Serif"/>
          <w:sz w:val="24"/>
          <w:szCs w:val="24"/>
        </w:rPr>
        <w:t> Подрядчик и его полномочные представители обязаны по приглашению Заказчика принимать участие в проводимых им совещаниях для обсуждения вопросов, связанных с выполняемыми работами на Объекте, представляя необходимую информацию в объеме, необходимом для совещания.</w:t>
      </w:r>
    </w:p>
    <w:p w:rsidR="000A2DAE" w:rsidRPr="0043544B" w:rsidRDefault="000A2DAE" w:rsidP="000A2DAE">
      <w:pPr>
        <w:numPr>
          <w:ilvl w:val="2"/>
          <w:numId w:val="8"/>
        </w:numPr>
        <w:tabs>
          <w:tab w:val="clear" w:pos="1571"/>
          <w:tab w:val="left" w:pos="-140"/>
          <w:tab w:val="left" w:pos="840"/>
          <w:tab w:val="num" w:pos="1276"/>
          <w:tab w:val="left" w:pos="1680"/>
        </w:tabs>
        <w:spacing w:line="240" w:lineRule="auto"/>
        <w:ind w:left="0" w:firstLine="709"/>
        <w:contextualSpacing/>
        <w:rPr>
          <w:rFonts w:ascii="Liberation Serif" w:hAnsi="Liberation Serif" w:cs="Liberation Serif"/>
          <w:i/>
          <w:sz w:val="24"/>
          <w:szCs w:val="24"/>
        </w:rPr>
      </w:pPr>
      <w:r w:rsidRPr="0043544B">
        <w:rPr>
          <w:rFonts w:ascii="Liberation Serif" w:hAnsi="Liberation Serif" w:cs="Liberation Serif"/>
          <w:sz w:val="24"/>
          <w:szCs w:val="24"/>
        </w:rPr>
        <w:t> </w:t>
      </w:r>
      <w:r w:rsidRPr="0043544B">
        <w:rPr>
          <w:rFonts w:ascii="Liberation Serif" w:hAnsi="Liberation Serif" w:cs="Liberation Serif"/>
          <w:i/>
          <w:sz w:val="24"/>
          <w:szCs w:val="24"/>
        </w:rPr>
        <w:t>Обеспечить наличие достаточного количества материалов, конструкций и изделий, предназначенных для выполнения работ в соответствии с условиями контракта.</w:t>
      </w:r>
    </w:p>
    <w:p w:rsidR="000A2DAE" w:rsidRPr="0043544B" w:rsidRDefault="000A2DAE" w:rsidP="000A2DAE">
      <w:pPr>
        <w:pStyle w:val="afd"/>
        <w:numPr>
          <w:ilvl w:val="2"/>
          <w:numId w:val="8"/>
        </w:numPr>
        <w:tabs>
          <w:tab w:val="clear" w:pos="1571"/>
          <w:tab w:val="num" w:pos="1276"/>
        </w:tabs>
        <w:spacing w:line="240" w:lineRule="auto"/>
        <w:ind w:left="0" w:firstLine="709"/>
        <w:rPr>
          <w:rFonts w:ascii="Liberation Serif" w:hAnsi="Liberation Serif" w:cs="Liberation Serif"/>
          <w:sz w:val="24"/>
          <w:szCs w:val="24"/>
        </w:rPr>
      </w:pPr>
      <w:r w:rsidRPr="0043544B">
        <w:rPr>
          <w:rFonts w:ascii="Liberation Serif" w:hAnsi="Liberation Serif" w:cs="Liberation Serif"/>
          <w:sz w:val="24"/>
          <w:szCs w:val="24"/>
        </w:rPr>
        <w:t>Обеспечить привлечение к выполнению работ по контракту соответствующего количества персонала (служащих, рабочих), достаточного с точки зрения нормирования для выполнения указанных видов и объемов работ,</w:t>
      </w:r>
      <w:r w:rsidRPr="0043544B">
        <w:rPr>
          <w:rFonts w:ascii="Liberation Serif" w:hAnsi="Liberation Serif" w:cs="Liberation Serif"/>
        </w:rPr>
        <w:t xml:space="preserve"> </w:t>
      </w:r>
      <w:r w:rsidRPr="0043544B">
        <w:rPr>
          <w:rFonts w:ascii="Liberation Serif" w:hAnsi="Liberation Serif" w:cs="Liberation Serif"/>
          <w:sz w:val="24"/>
          <w:szCs w:val="24"/>
        </w:rPr>
        <w:t>в соответствии с условиями контракта.</w:t>
      </w:r>
    </w:p>
    <w:p w:rsidR="000A2DAE" w:rsidRPr="0043544B" w:rsidRDefault="000A2DAE" w:rsidP="000A2DAE">
      <w:pPr>
        <w:pStyle w:val="afd"/>
        <w:numPr>
          <w:ilvl w:val="2"/>
          <w:numId w:val="8"/>
        </w:numPr>
        <w:tabs>
          <w:tab w:val="clear" w:pos="1571"/>
          <w:tab w:val="num" w:pos="1276"/>
        </w:tabs>
        <w:spacing w:line="240" w:lineRule="auto"/>
        <w:ind w:left="0" w:firstLine="709"/>
        <w:rPr>
          <w:rFonts w:ascii="Liberation Serif" w:hAnsi="Liberation Serif" w:cs="Liberation Serif"/>
          <w:i/>
          <w:sz w:val="24"/>
          <w:szCs w:val="24"/>
        </w:rPr>
      </w:pPr>
      <w:r w:rsidRPr="0043544B">
        <w:rPr>
          <w:rFonts w:ascii="Liberation Serif" w:hAnsi="Liberation Serif" w:cs="Liberation Serif"/>
          <w:i/>
          <w:sz w:val="24"/>
          <w:szCs w:val="24"/>
        </w:rPr>
        <w:t>Предоставить Заказчику в течение</w:t>
      </w:r>
      <w:r>
        <w:rPr>
          <w:rFonts w:ascii="Liberation Serif" w:hAnsi="Liberation Serif" w:cs="Liberation Serif"/>
          <w:i/>
          <w:sz w:val="24"/>
          <w:szCs w:val="24"/>
        </w:rPr>
        <w:t xml:space="preserve"> </w:t>
      </w:r>
      <w:r w:rsidRPr="00E31EE8">
        <w:rPr>
          <w:rFonts w:ascii="Liberation Serif" w:hAnsi="Liberation Serif" w:cs="Liberation Serif"/>
          <w:i/>
          <w:color w:val="FF0000"/>
          <w:sz w:val="24"/>
          <w:szCs w:val="24"/>
        </w:rPr>
        <w:t xml:space="preserve">5 (пяти) </w:t>
      </w:r>
      <w:r w:rsidRPr="0043544B">
        <w:rPr>
          <w:rFonts w:ascii="Liberation Serif" w:hAnsi="Liberation Serif" w:cs="Liberation Serif"/>
          <w:i/>
          <w:sz w:val="24"/>
          <w:szCs w:val="24"/>
        </w:rPr>
        <w:t xml:space="preserve"> дней </w:t>
      </w:r>
      <w:proofErr w:type="gramStart"/>
      <w:r w:rsidRPr="0043544B">
        <w:rPr>
          <w:rFonts w:ascii="Liberation Serif" w:hAnsi="Liberation Serif" w:cs="Liberation Serif"/>
          <w:i/>
          <w:sz w:val="24"/>
          <w:szCs w:val="24"/>
        </w:rPr>
        <w:t>с даты заключения</w:t>
      </w:r>
      <w:proofErr w:type="gramEnd"/>
      <w:r w:rsidRPr="0043544B">
        <w:rPr>
          <w:rFonts w:ascii="Liberation Serif" w:hAnsi="Liberation Serif" w:cs="Liberation Serif"/>
          <w:i/>
          <w:sz w:val="24"/>
          <w:szCs w:val="24"/>
        </w:rPr>
        <w:t xml:space="preserve"> контракта, перечень служащих, рабочих (с указанием профильных специальностей), с предоставлением документов, подтверждающих трудовые отношения с Подрядчиком, с обязательным указанием количества привлекаемого персонала для выполнения указанных видов работ.</w:t>
      </w:r>
    </w:p>
    <w:p w:rsidR="000A2DAE" w:rsidRPr="0043544B" w:rsidRDefault="000A2DAE" w:rsidP="000A2DAE">
      <w:pPr>
        <w:numPr>
          <w:ilvl w:val="2"/>
          <w:numId w:val="8"/>
        </w:numPr>
        <w:tabs>
          <w:tab w:val="clear" w:pos="1571"/>
          <w:tab w:val="left" w:pos="-140"/>
          <w:tab w:val="left" w:pos="840"/>
          <w:tab w:val="num" w:pos="1276"/>
          <w:tab w:val="left" w:pos="1680"/>
        </w:tabs>
        <w:spacing w:line="240" w:lineRule="auto"/>
        <w:ind w:left="0" w:firstLine="709"/>
        <w:contextualSpacing/>
        <w:rPr>
          <w:rFonts w:ascii="Liberation Serif" w:hAnsi="Liberation Serif" w:cs="Liberation Serif"/>
          <w:i/>
          <w:sz w:val="24"/>
          <w:szCs w:val="24"/>
        </w:rPr>
      </w:pPr>
      <w:r w:rsidRPr="0043544B">
        <w:rPr>
          <w:rFonts w:ascii="Liberation Serif" w:hAnsi="Liberation Serif" w:cs="Liberation Serif"/>
          <w:sz w:val="24"/>
          <w:szCs w:val="24"/>
        </w:rPr>
        <w:t> </w:t>
      </w:r>
      <w:r w:rsidRPr="0043544B">
        <w:rPr>
          <w:rFonts w:ascii="Liberation Serif" w:hAnsi="Liberation Serif" w:cs="Liberation Serif"/>
          <w:i/>
          <w:sz w:val="24"/>
          <w:szCs w:val="24"/>
        </w:rPr>
        <w:t xml:space="preserve">Не позднее </w:t>
      </w:r>
      <w:r w:rsidRPr="00E31EE8">
        <w:rPr>
          <w:rFonts w:ascii="Liberation Serif" w:hAnsi="Liberation Serif" w:cs="Liberation Serif"/>
          <w:i/>
          <w:color w:val="FF0000"/>
          <w:sz w:val="24"/>
          <w:szCs w:val="24"/>
        </w:rPr>
        <w:t xml:space="preserve">5 (пяти) </w:t>
      </w:r>
      <w:r w:rsidRPr="0043544B">
        <w:rPr>
          <w:rFonts w:ascii="Liberation Serif" w:hAnsi="Liberation Serif" w:cs="Liberation Serif"/>
          <w:i/>
          <w:sz w:val="24"/>
          <w:szCs w:val="24"/>
        </w:rPr>
        <w:t>дней известить Заказчика и до получения от него указаний приостановить работы при обнаружении:</w:t>
      </w:r>
    </w:p>
    <w:p w:rsidR="000A2DAE" w:rsidRPr="0043544B" w:rsidRDefault="000A2DAE" w:rsidP="000A2DAE">
      <w:pPr>
        <w:tabs>
          <w:tab w:val="left" w:pos="-140"/>
          <w:tab w:val="left" w:pos="840"/>
          <w:tab w:val="left" w:pos="1680"/>
        </w:tabs>
        <w:spacing w:line="240" w:lineRule="auto"/>
        <w:ind w:firstLine="709"/>
        <w:contextualSpacing/>
        <w:rPr>
          <w:rFonts w:ascii="Liberation Serif" w:hAnsi="Liberation Serif" w:cs="Liberation Serif"/>
          <w:i/>
          <w:sz w:val="24"/>
          <w:szCs w:val="24"/>
        </w:rPr>
      </w:pPr>
      <w:r w:rsidRPr="0043544B">
        <w:rPr>
          <w:rFonts w:ascii="Liberation Serif" w:hAnsi="Liberation Serif" w:cs="Liberation Serif"/>
          <w:i/>
          <w:sz w:val="24"/>
          <w:szCs w:val="24"/>
        </w:rPr>
        <w:lastRenderedPageBreak/>
        <w:t>- возможных неблагоприятных для Заказчика последствий выполнения его указаний о способе исполнения работы;</w:t>
      </w:r>
    </w:p>
    <w:p w:rsidR="000A2DAE" w:rsidRPr="0043544B" w:rsidRDefault="000A2DAE" w:rsidP="000A2DAE">
      <w:pPr>
        <w:tabs>
          <w:tab w:val="left" w:pos="-140"/>
          <w:tab w:val="left" w:pos="840"/>
          <w:tab w:val="left" w:pos="1680"/>
        </w:tabs>
        <w:spacing w:line="240" w:lineRule="auto"/>
        <w:ind w:firstLine="709"/>
        <w:contextualSpacing/>
        <w:rPr>
          <w:rFonts w:ascii="Liberation Serif" w:hAnsi="Liberation Serif" w:cs="Liberation Serif"/>
          <w:i/>
          <w:sz w:val="24"/>
          <w:szCs w:val="24"/>
        </w:rPr>
      </w:pPr>
      <w:r w:rsidRPr="0043544B">
        <w:rPr>
          <w:rFonts w:ascii="Liberation Serif" w:hAnsi="Liberation Serif" w:cs="Liberation Serif"/>
          <w:i/>
          <w:sz w:val="24"/>
          <w:szCs w:val="24"/>
        </w:rPr>
        <w:t>- иных обстоятельств, угрожающих качеству результата выполняемой работы либо создающих невозможность ее завершения в срок, установленный Графиком выполнения работ (приложение № 2).</w:t>
      </w:r>
    </w:p>
    <w:p w:rsidR="000A2DAE" w:rsidRPr="0043544B" w:rsidRDefault="000A2DAE" w:rsidP="000A2DAE">
      <w:pPr>
        <w:numPr>
          <w:ilvl w:val="2"/>
          <w:numId w:val="8"/>
        </w:numPr>
        <w:tabs>
          <w:tab w:val="clear" w:pos="1571"/>
          <w:tab w:val="left" w:pos="-140"/>
          <w:tab w:val="left" w:pos="840"/>
          <w:tab w:val="num" w:pos="1276"/>
          <w:tab w:val="left" w:pos="1680"/>
        </w:tabs>
        <w:autoSpaceDE w:val="0"/>
        <w:autoSpaceDN w:val="0"/>
        <w:adjustRightInd w:val="0"/>
        <w:spacing w:line="240" w:lineRule="auto"/>
        <w:ind w:left="0" w:firstLine="709"/>
        <w:contextualSpacing/>
        <w:rPr>
          <w:rFonts w:ascii="Liberation Serif" w:hAnsi="Liberation Serif" w:cs="Liberation Serif"/>
          <w:sz w:val="24"/>
          <w:szCs w:val="24"/>
        </w:rPr>
      </w:pPr>
      <w:r w:rsidRPr="0043544B">
        <w:rPr>
          <w:rFonts w:ascii="Liberation Serif" w:hAnsi="Liberation Serif" w:cs="Liberation Serif"/>
          <w:sz w:val="24"/>
          <w:szCs w:val="24"/>
        </w:rPr>
        <w:t xml:space="preserve"> Предоставлять не позднее </w:t>
      </w:r>
      <w:r w:rsidRPr="00E31EE8">
        <w:rPr>
          <w:rFonts w:ascii="Liberation Serif" w:hAnsi="Liberation Serif" w:cs="Liberation Serif"/>
          <w:i/>
          <w:color w:val="FF0000"/>
          <w:sz w:val="24"/>
          <w:szCs w:val="24"/>
        </w:rPr>
        <w:t xml:space="preserve">5 (пяти) </w:t>
      </w:r>
      <w:r w:rsidRPr="0043544B">
        <w:rPr>
          <w:rFonts w:ascii="Liberation Serif" w:hAnsi="Liberation Serif" w:cs="Liberation Serif"/>
          <w:sz w:val="24"/>
          <w:szCs w:val="24"/>
        </w:rPr>
        <w:t>дней с момента получения запроса от Заказчика информацию о ходе исполнения контракта, в том числе о сложностях, возникающих при исполнении контракта.</w:t>
      </w:r>
    </w:p>
    <w:p w:rsidR="000A2DAE" w:rsidRPr="0043544B" w:rsidRDefault="000A2DAE" w:rsidP="000A2DAE">
      <w:pPr>
        <w:widowControl w:val="0"/>
        <w:numPr>
          <w:ilvl w:val="2"/>
          <w:numId w:val="8"/>
        </w:numPr>
        <w:tabs>
          <w:tab w:val="clear" w:pos="1571"/>
          <w:tab w:val="left" w:pos="-140"/>
          <w:tab w:val="left" w:pos="840"/>
          <w:tab w:val="num" w:pos="1418"/>
          <w:tab w:val="left" w:pos="1680"/>
        </w:tabs>
        <w:spacing w:line="240" w:lineRule="auto"/>
        <w:ind w:left="0" w:firstLine="709"/>
        <w:contextualSpacing/>
        <w:rPr>
          <w:rFonts w:ascii="Liberation Serif" w:hAnsi="Liberation Serif" w:cs="Liberation Serif"/>
          <w:sz w:val="24"/>
          <w:szCs w:val="24"/>
          <w:lang w:eastAsia="ar-SA"/>
        </w:rPr>
      </w:pPr>
      <w:r w:rsidRPr="0043544B">
        <w:rPr>
          <w:rFonts w:ascii="Liberation Serif" w:hAnsi="Liberation Serif" w:cs="Liberation Serif"/>
          <w:sz w:val="24"/>
          <w:szCs w:val="24"/>
        </w:rPr>
        <w:t xml:space="preserve">Не допускать к выполнению работ иностранных граждан и лиц без гражданства, не имеющих установленной законодательством Российской Федерации регистрации, соответствующего разрешения на работу, а также в </w:t>
      </w:r>
      <w:proofErr w:type="gramStart"/>
      <w:r w:rsidRPr="0043544B">
        <w:rPr>
          <w:rFonts w:ascii="Liberation Serif" w:hAnsi="Liberation Serif" w:cs="Liberation Serif"/>
          <w:sz w:val="24"/>
          <w:szCs w:val="24"/>
        </w:rPr>
        <w:t>отношении</w:t>
      </w:r>
      <w:proofErr w:type="gramEnd"/>
      <w:r w:rsidRPr="0043544B">
        <w:rPr>
          <w:rFonts w:ascii="Liberation Serif" w:hAnsi="Liberation Serif" w:cs="Liberation Serif"/>
          <w:sz w:val="24"/>
          <w:szCs w:val="24"/>
        </w:rPr>
        <w:t xml:space="preserve"> которых нет необходимого разрешения.</w:t>
      </w:r>
    </w:p>
    <w:p w:rsidR="000A2DAE" w:rsidRPr="0043544B" w:rsidRDefault="000A2DAE" w:rsidP="000A2DAE">
      <w:pPr>
        <w:numPr>
          <w:ilvl w:val="2"/>
          <w:numId w:val="8"/>
        </w:numPr>
        <w:tabs>
          <w:tab w:val="clear" w:pos="1571"/>
          <w:tab w:val="left" w:pos="-140"/>
          <w:tab w:val="left" w:pos="840"/>
          <w:tab w:val="num" w:pos="1418"/>
          <w:tab w:val="left" w:pos="1680"/>
        </w:tabs>
        <w:autoSpaceDE w:val="0"/>
        <w:autoSpaceDN w:val="0"/>
        <w:adjustRightInd w:val="0"/>
        <w:spacing w:line="240" w:lineRule="auto"/>
        <w:ind w:left="0" w:firstLine="709"/>
        <w:contextualSpacing/>
        <w:rPr>
          <w:rFonts w:ascii="Liberation Serif" w:hAnsi="Liberation Serif" w:cs="Liberation Serif"/>
          <w:strike/>
          <w:sz w:val="24"/>
          <w:szCs w:val="24"/>
        </w:rPr>
      </w:pPr>
      <w:r w:rsidRPr="0043544B">
        <w:rPr>
          <w:rFonts w:ascii="Liberation Serif" w:hAnsi="Liberation Serif" w:cs="Liberation Serif"/>
          <w:sz w:val="24"/>
          <w:szCs w:val="24"/>
        </w:rPr>
        <w:t>Предоставить гарантию качества на результаты выполненных работ в соответствии с разделом 7 контракта.</w:t>
      </w:r>
    </w:p>
    <w:p w:rsidR="000A2DAE" w:rsidRPr="0043544B" w:rsidRDefault="000A2DAE" w:rsidP="000A2DAE">
      <w:pPr>
        <w:numPr>
          <w:ilvl w:val="2"/>
          <w:numId w:val="8"/>
        </w:numPr>
        <w:tabs>
          <w:tab w:val="clear" w:pos="1571"/>
          <w:tab w:val="left" w:pos="-140"/>
          <w:tab w:val="left" w:pos="840"/>
          <w:tab w:val="num" w:pos="1418"/>
          <w:tab w:val="left" w:pos="1680"/>
        </w:tabs>
        <w:autoSpaceDE w:val="0"/>
        <w:autoSpaceDN w:val="0"/>
        <w:adjustRightInd w:val="0"/>
        <w:spacing w:line="240" w:lineRule="auto"/>
        <w:ind w:left="0" w:firstLine="709"/>
        <w:contextualSpacing/>
        <w:rPr>
          <w:rFonts w:ascii="Liberation Serif" w:hAnsi="Liberation Serif" w:cs="Liberation Serif"/>
          <w:sz w:val="24"/>
          <w:szCs w:val="24"/>
        </w:rPr>
      </w:pPr>
      <w:r w:rsidRPr="0043544B">
        <w:rPr>
          <w:rFonts w:ascii="Liberation Serif" w:hAnsi="Liberation Serif" w:cs="Liberation Serif"/>
          <w:sz w:val="24"/>
          <w:szCs w:val="24"/>
        </w:rPr>
        <w:t>Сохранять конфиденциальность информации, относящейся к ходу исполнения контракта и полученным результатам.</w:t>
      </w:r>
    </w:p>
    <w:p w:rsidR="000A2DAE" w:rsidRPr="0043544B" w:rsidRDefault="000A2DAE" w:rsidP="000A2DAE">
      <w:pPr>
        <w:numPr>
          <w:ilvl w:val="2"/>
          <w:numId w:val="8"/>
        </w:numPr>
        <w:tabs>
          <w:tab w:val="clear" w:pos="1571"/>
          <w:tab w:val="left" w:pos="-140"/>
          <w:tab w:val="left" w:pos="840"/>
          <w:tab w:val="num" w:pos="1418"/>
          <w:tab w:val="left" w:pos="1680"/>
        </w:tabs>
        <w:autoSpaceDE w:val="0"/>
        <w:autoSpaceDN w:val="0"/>
        <w:adjustRightInd w:val="0"/>
        <w:spacing w:line="240" w:lineRule="auto"/>
        <w:ind w:left="0" w:firstLine="709"/>
        <w:contextualSpacing/>
        <w:rPr>
          <w:rFonts w:ascii="Liberation Serif" w:hAnsi="Liberation Serif" w:cs="Liberation Serif"/>
          <w:sz w:val="24"/>
          <w:szCs w:val="24"/>
        </w:rPr>
      </w:pPr>
      <w:r w:rsidRPr="0043544B">
        <w:rPr>
          <w:rFonts w:ascii="Liberation Serif" w:hAnsi="Liberation Serif" w:cs="Liberation Serif"/>
          <w:sz w:val="24"/>
          <w:szCs w:val="24"/>
        </w:rPr>
        <w:t xml:space="preserve">Представить Заказчику сведения об изменении наименования, своего фактического местонахождения или банковских реквизитов в срок не позднее </w:t>
      </w:r>
      <w:r w:rsidRPr="00E31EE8">
        <w:rPr>
          <w:rFonts w:ascii="Liberation Serif" w:hAnsi="Liberation Serif" w:cs="Liberation Serif"/>
          <w:i/>
          <w:color w:val="FF0000"/>
          <w:sz w:val="24"/>
          <w:szCs w:val="24"/>
        </w:rPr>
        <w:t xml:space="preserve">5 (пяти) </w:t>
      </w:r>
      <w:r>
        <w:rPr>
          <w:rFonts w:ascii="Liberation Serif" w:hAnsi="Liberation Serif" w:cs="Liberation Serif"/>
          <w:i/>
          <w:color w:val="FF0000"/>
          <w:sz w:val="24"/>
          <w:szCs w:val="24"/>
        </w:rPr>
        <w:t xml:space="preserve"> </w:t>
      </w:r>
      <w:r w:rsidRPr="0043544B">
        <w:rPr>
          <w:rFonts w:ascii="Liberation Serif" w:hAnsi="Liberation Serif" w:cs="Liberation Serif"/>
          <w:sz w:val="24"/>
          <w:szCs w:val="24"/>
        </w:rPr>
        <w:t>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0A2DAE" w:rsidRPr="00526859" w:rsidRDefault="000A2DAE" w:rsidP="000A2DAE">
      <w:pPr>
        <w:numPr>
          <w:ilvl w:val="2"/>
          <w:numId w:val="8"/>
        </w:numPr>
        <w:tabs>
          <w:tab w:val="clear" w:pos="1571"/>
          <w:tab w:val="left" w:pos="-140"/>
          <w:tab w:val="left" w:pos="840"/>
          <w:tab w:val="num" w:pos="1418"/>
          <w:tab w:val="left" w:pos="1680"/>
        </w:tabs>
        <w:autoSpaceDE w:val="0"/>
        <w:autoSpaceDN w:val="0"/>
        <w:adjustRightInd w:val="0"/>
        <w:spacing w:line="240" w:lineRule="auto"/>
        <w:ind w:left="0" w:firstLine="709"/>
        <w:contextualSpacing/>
        <w:rPr>
          <w:rFonts w:ascii="Liberation Serif" w:hAnsi="Liberation Serif" w:cs="Liberation Serif"/>
          <w:iCs/>
          <w:sz w:val="24"/>
          <w:szCs w:val="24"/>
        </w:rPr>
      </w:pPr>
      <w:r w:rsidRPr="00526859">
        <w:rPr>
          <w:rFonts w:ascii="Liberation Serif" w:hAnsi="Liberation Serif" w:cs="Liberation Serif"/>
          <w:iCs/>
          <w:sz w:val="24"/>
          <w:szCs w:val="24"/>
        </w:rPr>
        <w:t>Назначить в день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письменно, лично либо заказным письмом с уведомлением о вручении, либо по адресу электронной почты Заказчика. Должность, ФИО, телефон, адрес электронной почты ответственного лица_____________________________________________________________.</w:t>
      </w:r>
    </w:p>
    <w:p w:rsidR="000A2DAE" w:rsidRPr="00526859" w:rsidRDefault="000A2DAE" w:rsidP="000A2DAE">
      <w:pPr>
        <w:tabs>
          <w:tab w:val="left" w:pos="-140"/>
          <w:tab w:val="left" w:pos="840"/>
          <w:tab w:val="left" w:pos="1680"/>
        </w:tabs>
        <w:autoSpaceDE w:val="0"/>
        <w:autoSpaceDN w:val="0"/>
        <w:adjustRightInd w:val="0"/>
        <w:spacing w:line="240" w:lineRule="auto"/>
        <w:ind w:left="709" w:firstLine="0"/>
        <w:contextualSpacing/>
        <w:rPr>
          <w:rFonts w:ascii="Liberation Serif" w:hAnsi="Liberation Serif" w:cs="Liberation Serif"/>
          <w:iCs/>
          <w:sz w:val="24"/>
          <w:szCs w:val="24"/>
        </w:rPr>
      </w:pPr>
    </w:p>
    <w:p w:rsidR="000A2DAE" w:rsidRPr="00526859" w:rsidRDefault="000A2DAE" w:rsidP="000A2DAE">
      <w:pPr>
        <w:keepNext/>
        <w:numPr>
          <w:ilvl w:val="0"/>
          <w:numId w:val="10"/>
        </w:numPr>
        <w:tabs>
          <w:tab w:val="left" w:pos="426"/>
        </w:tabs>
        <w:suppressAutoHyphens/>
        <w:spacing w:line="240" w:lineRule="auto"/>
        <w:ind w:left="0" w:firstLine="0"/>
        <w:contextualSpacing/>
        <w:jc w:val="center"/>
        <w:outlineLvl w:val="2"/>
        <w:rPr>
          <w:rFonts w:ascii="Liberation Serif" w:hAnsi="Liberation Serif" w:cs="Liberation Serif"/>
          <w:b/>
          <w:bCs/>
          <w:sz w:val="24"/>
          <w:szCs w:val="24"/>
        </w:rPr>
      </w:pPr>
      <w:r w:rsidRPr="00526859">
        <w:rPr>
          <w:rFonts w:ascii="Liberation Serif" w:hAnsi="Liberation Serif" w:cs="Liberation Serif"/>
          <w:b/>
          <w:bCs/>
          <w:sz w:val="24"/>
          <w:szCs w:val="24"/>
        </w:rPr>
        <w:t xml:space="preserve">Сроки выполнения работ по контракту </w:t>
      </w:r>
    </w:p>
    <w:p w:rsidR="000A2DAE" w:rsidRPr="00526859" w:rsidRDefault="000A2DAE" w:rsidP="000A2DAE">
      <w:pPr>
        <w:numPr>
          <w:ilvl w:val="1"/>
          <w:numId w:val="10"/>
        </w:numPr>
        <w:tabs>
          <w:tab w:val="left" w:pos="1134"/>
        </w:tabs>
        <w:spacing w:line="240" w:lineRule="auto"/>
        <w:ind w:left="0" w:firstLine="709"/>
        <w:contextualSpacing/>
        <w:rPr>
          <w:rFonts w:ascii="Liberation Serif" w:hAnsi="Liberation Serif" w:cs="Liberation Serif"/>
          <w:sz w:val="24"/>
          <w:szCs w:val="24"/>
        </w:rPr>
      </w:pPr>
      <w:r w:rsidRPr="00526859">
        <w:rPr>
          <w:rFonts w:ascii="Liberation Serif" w:hAnsi="Liberation Serif" w:cs="Liberation Serif"/>
          <w:sz w:val="24"/>
          <w:szCs w:val="24"/>
        </w:rPr>
        <w:t>Работы, предусмотренные контрактом, выполняется в сроки, установленные настоящим разделом.</w:t>
      </w:r>
    </w:p>
    <w:p w:rsidR="000A2DAE" w:rsidRPr="00E31EE8" w:rsidRDefault="000A2DAE" w:rsidP="000A2DAE">
      <w:pPr>
        <w:numPr>
          <w:ilvl w:val="1"/>
          <w:numId w:val="10"/>
        </w:numPr>
        <w:tabs>
          <w:tab w:val="left" w:pos="1134"/>
        </w:tabs>
        <w:spacing w:line="240" w:lineRule="auto"/>
        <w:ind w:left="0" w:firstLine="709"/>
        <w:contextualSpacing/>
        <w:rPr>
          <w:rFonts w:ascii="Liberation Serif" w:hAnsi="Liberation Serif" w:cs="Liberation Serif"/>
          <w:iCs/>
          <w:color w:val="FF0000"/>
          <w:sz w:val="24"/>
          <w:szCs w:val="24"/>
        </w:rPr>
      </w:pPr>
      <w:r w:rsidRPr="00E31EE8">
        <w:rPr>
          <w:rFonts w:ascii="Liberation Serif" w:hAnsi="Liberation Serif" w:cs="Liberation Serif"/>
          <w:color w:val="FF0000"/>
          <w:sz w:val="24"/>
          <w:szCs w:val="24"/>
        </w:rPr>
        <w:t>Срок выполнения Подрядчиком работ по контракту:</w:t>
      </w:r>
      <w:r w:rsidR="00D16DF2">
        <w:rPr>
          <w:rFonts w:ascii="Liberation Serif" w:hAnsi="Liberation Serif" w:cs="Liberation Serif"/>
          <w:color w:val="FF0000"/>
          <w:sz w:val="24"/>
          <w:szCs w:val="24"/>
        </w:rPr>
        <w:t xml:space="preserve"> до 31 октября 2020 г</w:t>
      </w:r>
      <w:r w:rsidRPr="00E31EE8">
        <w:rPr>
          <w:rFonts w:ascii="Liberation Serif" w:hAnsi="Liberation Serif" w:cs="Liberation Serif"/>
          <w:iCs/>
          <w:color w:val="FF0000"/>
          <w:sz w:val="24"/>
          <w:szCs w:val="24"/>
        </w:rPr>
        <w:t xml:space="preserve">. </w:t>
      </w:r>
    </w:p>
    <w:p w:rsidR="000A2DAE" w:rsidRPr="00E31EE8" w:rsidRDefault="000A2DAE" w:rsidP="000A2DAE">
      <w:pPr>
        <w:numPr>
          <w:ilvl w:val="1"/>
          <w:numId w:val="10"/>
        </w:numPr>
        <w:tabs>
          <w:tab w:val="left" w:pos="1134"/>
        </w:tabs>
        <w:spacing w:line="240" w:lineRule="auto"/>
        <w:ind w:left="0" w:firstLine="709"/>
        <w:contextualSpacing/>
        <w:rPr>
          <w:rFonts w:ascii="Liberation Serif" w:hAnsi="Liberation Serif" w:cs="Liberation Serif"/>
          <w:i/>
          <w:iCs/>
          <w:color w:val="FF0000"/>
          <w:sz w:val="24"/>
          <w:szCs w:val="24"/>
        </w:rPr>
      </w:pPr>
      <w:r w:rsidRPr="00E31EE8">
        <w:rPr>
          <w:rFonts w:ascii="Liberation Serif" w:hAnsi="Liberation Serif" w:cs="Liberation Serif"/>
          <w:i/>
          <w:iCs/>
          <w:color w:val="FF0000"/>
          <w:sz w:val="24"/>
          <w:szCs w:val="24"/>
        </w:rPr>
        <w:t>Отчетным пери</w:t>
      </w:r>
      <w:r w:rsidR="00D16DF2">
        <w:rPr>
          <w:rFonts w:ascii="Liberation Serif" w:hAnsi="Liberation Serif" w:cs="Liberation Serif"/>
          <w:i/>
          <w:iCs/>
          <w:color w:val="FF0000"/>
          <w:sz w:val="24"/>
          <w:szCs w:val="24"/>
        </w:rPr>
        <w:t xml:space="preserve">одом </w:t>
      </w:r>
      <w:proofErr w:type="spellStart"/>
      <w:r w:rsidR="00D16DF2">
        <w:rPr>
          <w:rFonts w:ascii="Liberation Serif" w:hAnsi="Liberation Serif" w:cs="Liberation Serif"/>
          <w:i/>
          <w:iCs/>
          <w:color w:val="FF0000"/>
          <w:sz w:val="24"/>
          <w:szCs w:val="24"/>
        </w:rPr>
        <w:t>является</w:t>
      </w:r>
      <w:proofErr w:type="gramStart"/>
      <w:r w:rsidR="00D16DF2">
        <w:rPr>
          <w:rFonts w:ascii="Liberation Serif" w:hAnsi="Liberation Serif" w:cs="Liberation Serif"/>
          <w:i/>
          <w:iCs/>
          <w:color w:val="FF0000"/>
          <w:sz w:val="24"/>
          <w:szCs w:val="24"/>
        </w:rPr>
        <w:t>:н</w:t>
      </w:r>
      <w:proofErr w:type="gramEnd"/>
      <w:r w:rsidR="00D16DF2">
        <w:rPr>
          <w:rFonts w:ascii="Liberation Serif" w:hAnsi="Liberation Serif" w:cs="Liberation Serif"/>
          <w:i/>
          <w:iCs/>
          <w:color w:val="FF0000"/>
          <w:sz w:val="24"/>
          <w:szCs w:val="24"/>
        </w:rPr>
        <w:t>оябрь</w:t>
      </w:r>
      <w:proofErr w:type="spellEnd"/>
      <w:r w:rsidR="00D16DF2">
        <w:rPr>
          <w:rFonts w:ascii="Liberation Serif" w:hAnsi="Liberation Serif" w:cs="Liberation Serif"/>
          <w:i/>
          <w:iCs/>
          <w:color w:val="FF0000"/>
          <w:sz w:val="24"/>
          <w:szCs w:val="24"/>
        </w:rPr>
        <w:t xml:space="preserve"> 2020 г.</w:t>
      </w:r>
    </w:p>
    <w:p w:rsidR="000A2DAE" w:rsidRPr="00C4107B" w:rsidRDefault="000A2DAE" w:rsidP="000A2DAE">
      <w:pPr>
        <w:numPr>
          <w:ilvl w:val="1"/>
          <w:numId w:val="10"/>
        </w:numPr>
        <w:tabs>
          <w:tab w:val="left" w:pos="1134"/>
        </w:tabs>
        <w:spacing w:line="240" w:lineRule="auto"/>
        <w:ind w:left="0" w:firstLine="709"/>
        <w:contextualSpacing/>
        <w:rPr>
          <w:rFonts w:ascii="Liberation Serif" w:hAnsi="Liberation Serif" w:cs="Liberation Serif"/>
          <w:i/>
          <w:sz w:val="24"/>
          <w:szCs w:val="24"/>
        </w:rPr>
      </w:pPr>
      <w:r w:rsidRPr="0043544B">
        <w:rPr>
          <w:rFonts w:ascii="Liberation Serif" w:hAnsi="Liberation Serif" w:cs="Liberation Serif"/>
          <w:i/>
          <w:sz w:val="24"/>
          <w:szCs w:val="24"/>
        </w:rPr>
        <w:t>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w:t>
      </w:r>
    </w:p>
    <w:p w:rsidR="000A2DAE" w:rsidRPr="0043544B" w:rsidRDefault="000A2DAE" w:rsidP="000A2DAE">
      <w:pPr>
        <w:spacing w:line="240" w:lineRule="auto"/>
        <w:ind w:firstLine="709"/>
        <w:contextualSpacing/>
        <w:rPr>
          <w:rFonts w:ascii="Liberation Serif" w:hAnsi="Liberation Serif" w:cs="Liberation Serif"/>
          <w:sz w:val="24"/>
          <w:szCs w:val="24"/>
        </w:rPr>
      </w:pPr>
    </w:p>
    <w:p w:rsidR="000A2DAE" w:rsidRPr="00673826" w:rsidRDefault="000A2DAE" w:rsidP="000A2DAE">
      <w:pPr>
        <w:shd w:val="clear" w:color="auto" w:fill="FFFFFF"/>
        <w:spacing w:line="240" w:lineRule="auto"/>
        <w:ind w:firstLine="0"/>
        <w:contextualSpacing/>
        <w:jc w:val="center"/>
        <w:rPr>
          <w:rFonts w:ascii="Liberation Serif" w:hAnsi="Liberation Serif" w:cs="Liberation Serif"/>
          <w:b/>
          <w:sz w:val="24"/>
          <w:szCs w:val="24"/>
        </w:rPr>
      </w:pPr>
      <w:r w:rsidRPr="00673826">
        <w:rPr>
          <w:rFonts w:ascii="Liberation Serif" w:hAnsi="Liberation Serif" w:cs="Liberation Serif"/>
          <w:b/>
          <w:sz w:val="24"/>
          <w:szCs w:val="24"/>
        </w:rPr>
        <w:t xml:space="preserve">6. Порядок сдачи и приемки работ </w:t>
      </w:r>
    </w:p>
    <w:p w:rsidR="000A2DAE" w:rsidRPr="00673826" w:rsidRDefault="000A2DAE" w:rsidP="000A2DAE">
      <w:pPr>
        <w:pStyle w:val="afd"/>
        <w:numPr>
          <w:ilvl w:val="1"/>
          <w:numId w:val="11"/>
        </w:numPr>
        <w:tabs>
          <w:tab w:val="left" w:pos="1134"/>
        </w:tabs>
        <w:spacing w:line="240" w:lineRule="auto"/>
        <w:ind w:left="0" w:firstLine="709"/>
        <w:rPr>
          <w:rFonts w:ascii="Liberation Serif" w:hAnsi="Liberation Serif" w:cs="Liberation Serif"/>
          <w:i/>
          <w:sz w:val="24"/>
          <w:szCs w:val="24"/>
        </w:rPr>
      </w:pPr>
      <w:r w:rsidRPr="00673826">
        <w:rPr>
          <w:rFonts w:ascii="Liberation Serif" w:hAnsi="Liberation Serif" w:cs="Liberation Serif"/>
          <w:i/>
          <w:sz w:val="24"/>
          <w:szCs w:val="24"/>
        </w:rPr>
        <w:t>Заказчик вправе для приемки выполненных работ создать приемочную комиссию, которая состоит из</w:t>
      </w:r>
      <w:r>
        <w:rPr>
          <w:rFonts w:ascii="Liberation Serif" w:hAnsi="Liberation Serif" w:cs="Liberation Serif"/>
          <w:i/>
          <w:sz w:val="24"/>
          <w:szCs w:val="24"/>
        </w:rPr>
        <w:t xml:space="preserve"> 5 (пяти)  </w:t>
      </w:r>
      <w:r w:rsidRPr="00673826">
        <w:rPr>
          <w:rFonts w:ascii="Liberation Serif" w:hAnsi="Liberation Serif" w:cs="Liberation Serif"/>
          <w:i/>
          <w:sz w:val="24"/>
          <w:szCs w:val="24"/>
        </w:rPr>
        <w:t>человек.</w:t>
      </w:r>
      <w:r w:rsidRPr="00673826">
        <w:rPr>
          <w:rStyle w:val="af3"/>
          <w:rFonts w:ascii="Liberation Serif" w:hAnsi="Liberation Serif" w:cs="Liberation Serif"/>
          <w:i/>
          <w:sz w:val="24"/>
          <w:szCs w:val="24"/>
        </w:rPr>
        <w:footnoteReference w:id="2"/>
      </w:r>
    </w:p>
    <w:p w:rsidR="000A2DAE" w:rsidRPr="0043544B" w:rsidRDefault="000A2DAE" w:rsidP="000A2DAE">
      <w:pPr>
        <w:pStyle w:val="afd"/>
        <w:numPr>
          <w:ilvl w:val="1"/>
          <w:numId w:val="11"/>
        </w:numPr>
        <w:tabs>
          <w:tab w:val="left" w:pos="1134"/>
        </w:tabs>
        <w:spacing w:line="240" w:lineRule="auto"/>
        <w:ind w:left="0" w:firstLine="709"/>
        <w:rPr>
          <w:rFonts w:ascii="Liberation Serif" w:hAnsi="Liberation Serif" w:cs="Liberation Serif"/>
          <w:i/>
          <w:sz w:val="24"/>
          <w:szCs w:val="24"/>
        </w:rPr>
      </w:pPr>
      <w:r w:rsidRPr="00673826">
        <w:rPr>
          <w:rFonts w:ascii="Liberation Serif" w:hAnsi="Liberation Serif" w:cs="Liberation Serif"/>
          <w:bCs/>
          <w:sz w:val="24"/>
          <w:szCs w:val="24"/>
        </w:rPr>
        <w:t>Для проверки соответствия выполненных работ</w:t>
      </w:r>
      <w:r w:rsidRPr="0043544B">
        <w:rPr>
          <w:rFonts w:ascii="Liberation Serif" w:hAnsi="Liberation Serif" w:cs="Liberation Serif"/>
          <w:bCs/>
          <w:sz w:val="24"/>
          <w:szCs w:val="24"/>
        </w:rPr>
        <w:t xml:space="preserve"> условиям контракта, Заказчик обязан провести экспертизу. </w:t>
      </w:r>
      <w:r w:rsidR="00E82AEC">
        <w:rPr>
          <w:rFonts w:asciiTheme="minorHAnsi" w:hAnsiTheme="minorHAnsi" w:cs="Liberation Serif"/>
          <w:bCs/>
          <w:sz w:val="24"/>
          <w:szCs w:val="24"/>
        </w:rPr>
        <w:t xml:space="preserve"> </w:t>
      </w:r>
      <w:proofErr w:type="spellStart"/>
      <w:r w:rsidR="00E82AEC" w:rsidRPr="0043544B">
        <w:rPr>
          <w:rFonts w:ascii="Liberation Serif" w:hAnsi="Liberation Serif" w:cs="Liberation Serif"/>
          <w:bCs/>
          <w:sz w:val="24"/>
          <w:szCs w:val="24"/>
        </w:rPr>
        <w:t>Заказчик</w:t>
      </w:r>
      <w:r w:rsidR="00E82AEC">
        <w:rPr>
          <w:rFonts w:asciiTheme="minorHAnsi" w:hAnsiTheme="minorHAnsi" w:cs="Liberation Serif"/>
          <w:bCs/>
          <w:sz w:val="24"/>
          <w:szCs w:val="24"/>
        </w:rPr>
        <w:t>имеет</w:t>
      </w:r>
      <w:proofErr w:type="spellEnd"/>
      <w:r w:rsidR="00E82AEC">
        <w:rPr>
          <w:rFonts w:asciiTheme="minorHAnsi" w:hAnsiTheme="minorHAnsi" w:cs="Liberation Serif"/>
          <w:bCs/>
          <w:sz w:val="24"/>
          <w:szCs w:val="24"/>
        </w:rPr>
        <w:t xml:space="preserve"> права для экспертизы </w:t>
      </w:r>
      <w:r w:rsidR="00E82AEC" w:rsidRPr="0043544B">
        <w:rPr>
          <w:rFonts w:ascii="Liberation Serif" w:hAnsi="Liberation Serif" w:cs="Liberation Serif"/>
          <w:bCs/>
          <w:sz w:val="24"/>
          <w:szCs w:val="24"/>
        </w:rPr>
        <w:t xml:space="preserve"> </w:t>
      </w:r>
      <w:proofErr w:type="gramStart"/>
      <w:r w:rsidR="00D523BE">
        <w:t>с привле</w:t>
      </w:r>
      <w:r w:rsidR="00E82AEC">
        <w:t>кать</w:t>
      </w:r>
      <w:proofErr w:type="gramEnd"/>
      <w:r w:rsidR="00D523BE">
        <w:t xml:space="preserve"> </w:t>
      </w:r>
      <w:r w:rsidR="00D523BE">
        <w:rPr>
          <w:rFonts w:ascii="Liberation Serif" w:hAnsi="Liberation Serif" w:cs="Liberation Serif"/>
          <w:bCs/>
          <w:sz w:val="24"/>
          <w:szCs w:val="24"/>
        </w:rPr>
        <w:t>экспертны</w:t>
      </w:r>
      <w:r w:rsidR="00E82AEC">
        <w:rPr>
          <w:rFonts w:asciiTheme="minorHAnsi" w:hAnsiTheme="minorHAnsi" w:cs="Liberation Serif"/>
          <w:bCs/>
          <w:sz w:val="24"/>
          <w:szCs w:val="24"/>
        </w:rPr>
        <w:t>е</w:t>
      </w:r>
      <w:r w:rsidR="00D523BE">
        <w:rPr>
          <w:rFonts w:ascii="Liberation Serif" w:hAnsi="Liberation Serif" w:cs="Liberation Serif"/>
          <w:bCs/>
          <w:sz w:val="24"/>
          <w:szCs w:val="24"/>
        </w:rPr>
        <w:t xml:space="preserve"> организаци</w:t>
      </w:r>
      <w:r w:rsidR="00E82AEC">
        <w:rPr>
          <w:rFonts w:asciiTheme="minorHAnsi" w:hAnsiTheme="minorHAnsi" w:cs="Liberation Serif"/>
          <w:bCs/>
          <w:sz w:val="24"/>
          <w:szCs w:val="24"/>
        </w:rPr>
        <w:t>и</w:t>
      </w:r>
      <w:r w:rsidRPr="0043544B">
        <w:rPr>
          <w:rFonts w:ascii="Liberation Serif" w:hAnsi="Liberation Serif" w:cs="Liberation Serif"/>
          <w:bCs/>
          <w:sz w:val="24"/>
          <w:szCs w:val="24"/>
        </w:rPr>
        <w:t xml:space="preserve"> на основании контрактов, заключенных в соответствии с Законом о контрактной системе.</w:t>
      </w:r>
      <w:r w:rsidRPr="0043544B">
        <w:rPr>
          <w:rFonts w:ascii="Liberation Serif" w:hAnsi="Liberation Serif" w:cs="Liberation Serif"/>
          <w:i/>
          <w:sz w:val="24"/>
          <w:szCs w:val="24"/>
        </w:rPr>
        <w:t xml:space="preserve"> </w:t>
      </w:r>
    </w:p>
    <w:p w:rsidR="000A2DAE" w:rsidRPr="00E31EE8" w:rsidRDefault="000A2DAE" w:rsidP="000A2DAE">
      <w:pPr>
        <w:numPr>
          <w:ilvl w:val="1"/>
          <w:numId w:val="11"/>
        </w:numPr>
        <w:shd w:val="clear" w:color="auto" w:fill="FFFFFF"/>
        <w:tabs>
          <w:tab w:val="left" w:pos="1134"/>
        </w:tabs>
        <w:spacing w:line="240" w:lineRule="auto"/>
        <w:ind w:left="0" w:firstLine="709"/>
        <w:contextualSpacing/>
        <w:rPr>
          <w:rFonts w:ascii="Liberation Serif" w:hAnsi="Liberation Serif" w:cs="Liberation Serif"/>
          <w:i/>
          <w:strike/>
          <w:color w:val="FF0000"/>
          <w:sz w:val="24"/>
          <w:szCs w:val="24"/>
        </w:rPr>
      </w:pPr>
      <w:r w:rsidRPr="00E31EE8">
        <w:rPr>
          <w:rFonts w:ascii="Liberation Serif" w:hAnsi="Liberation Serif" w:cs="Liberation Serif"/>
          <w:i/>
          <w:color w:val="FF0000"/>
          <w:sz w:val="24"/>
          <w:szCs w:val="24"/>
        </w:rPr>
        <w:t xml:space="preserve">Подрядчик направляет в адрес Заказчика извещение (уведомление) о готовности к сдаче работ в срок 3 (три) дня, а также следующие документы: </w:t>
      </w:r>
      <w:r w:rsidR="00781AE7" w:rsidRPr="00226D33">
        <w:rPr>
          <w:rFonts w:ascii="Liberation Serif" w:hAnsi="Liberation Serif" w:cs="Liberation Serif"/>
          <w:i/>
          <w:sz w:val="24"/>
          <w:szCs w:val="24"/>
        </w:rPr>
        <w:t xml:space="preserve">Форма КС-2 </w:t>
      </w:r>
      <w:r w:rsidR="00781AE7">
        <w:rPr>
          <w:rFonts w:ascii="Liberation Serif" w:hAnsi="Liberation Serif" w:cs="Liberation Serif"/>
          <w:i/>
          <w:sz w:val="24"/>
          <w:szCs w:val="24"/>
        </w:rPr>
        <w:t>,</w:t>
      </w:r>
      <w:r w:rsidR="00781AE7" w:rsidRPr="00781AE7">
        <w:rPr>
          <w:rFonts w:ascii="Liberation Serif" w:hAnsi="Liberation Serif" w:cs="Liberation Serif"/>
          <w:i/>
          <w:sz w:val="24"/>
          <w:szCs w:val="24"/>
        </w:rPr>
        <w:t xml:space="preserve"> </w:t>
      </w:r>
      <w:r w:rsidR="00781AE7">
        <w:rPr>
          <w:rFonts w:ascii="Liberation Serif" w:hAnsi="Liberation Serif" w:cs="Liberation Serif"/>
          <w:i/>
          <w:sz w:val="24"/>
          <w:szCs w:val="24"/>
        </w:rPr>
        <w:t>Форма КС-3</w:t>
      </w:r>
      <w:r w:rsidR="00781AE7" w:rsidRPr="00226D33">
        <w:rPr>
          <w:rFonts w:ascii="Liberation Serif" w:hAnsi="Liberation Serif" w:cs="Liberation Serif"/>
          <w:i/>
          <w:sz w:val="24"/>
          <w:szCs w:val="24"/>
        </w:rPr>
        <w:t xml:space="preserve"> </w:t>
      </w:r>
      <w:r w:rsidR="00781AE7">
        <w:rPr>
          <w:rFonts w:ascii="Liberation Serif" w:hAnsi="Liberation Serif" w:cs="Liberation Serif"/>
          <w:i/>
          <w:sz w:val="24"/>
          <w:szCs w:val="24"/>
        </w:rPr>
        <w:t>Форма КС-6а</w:t>
      </w:r>
      <w:r w:rsidRPr="00E31EE8">
        <w:rPr>
          <w:rFonts w:ascii="Liberation Serif" w:hAnsi="Liberation Serif" w:cs="Liberation Serif"/>
          <w:i/>
          <w:color w:val="FF0000"/>
          <w:sz w:val="24"/>
          <w:szCs w:val="24"/>
          <w:lang w:eastAsia="ar-SA"/>
        </w:rPr>
        <w:t xml:space="preserve">, </w:t>
      </w:r>
      <w:proofErr w:type="gramStart"/>
      <w:r w:rsidRPr="00E31EE8">
        <w:rPr>
          <w:rFonts w:ascii="Liberation Serif" w:hAnsi="Liberation Serif" w:cs="Liberation Serif"/>
          <w:i/>
          <w:color w:val="FF0000"/>
          <w:sz w:val="24"/>
          <w:szCs w:val="24"/>
          <w:lang w:eastAsia="ar-SA"/>
        </w:rPr>
        <w:t>подписанные</w:t>
      </w:r>
      <w:proofErr w:type="gramEnd"/>
      <w:r w:rsidRPr="00E31EE8">
        <w:rPr>
          <w:rFonts w:ascii="Liberation Serif" w:hAnsi="Liberation Serif" w:cs="Liberation Serif"/>
          <w:i/>
          <w:color w:val="FF0000"/>
          <w:sz w:val="24"/>
          <w:szCs w:val="24"/>
          <w:lang w:eastAsia="ar-SA"/>
        </w:rPr>
        <w:t xml:space="preserve"> Подрядчиком</w:t>
      </w:r>
      <w:r w:rsidRPr="00E31EE8">
        <w:rPr>
          <w:rFonts w:ascii="Liberation Serif" w:hAnsi="Liberation Serif" w:cs="Liberation Serif"/>
          <w:i/>
          <w:color w:val="FF0000"/>
          <w:sz w:val="24"/>
          <w:szCs w:val="24"/>
        </w:rPr>
        <w:t>. Данные документы направ</w:t>
      </w:r>
      <w:r w:rsidR="00806D34">
        <w:rPr>
          <w:rFonts w:ascii="Liberation Serif" w:hAnsi="Liberation Serif" w:cs="Liberation Serif"/>
          <w:i/>
          <w:color w:val="FF0000"/>
          <w:sz w:val="24"/>
          <w:szCs w:val="24"/>
        </w:rPr>
        <w:t>ляются посредством почты России или курьером</w:t>
      </w:r>
      <w:proofErr w:type="gramStart"/>
      <w:r w:rsidR="00806D34">
        <w:rPr>
          <w:rFonts w:ascii="Liberation Serif" w:hAnsi="Liberation Serif" w:cs="Liberation Serif"/>
          <w:i/>
          <w:color w:val="FF0000"/>
          <w:sz w:val="24"/>
          <w:szCs w:val="24"/>
        </w:rPr>
        <w:t xml:space="preserve"> </w:t>
      </w:r>
      <w:r w:rsidRPr="00E31EE8">
        <w:rPr>
          <w:rFonts w:ascii="Liberation Serif" w:hAnsi="Liberation Serif" w:cs="Liberation Serif"/>
          <w:i/>
          <w:color w:val="FF0000"/>
          <w:sz w:val="24"/>
          <w:szCs w:val="24"/>
        </w:rPr>
        <w:t>.</w:t>
      </w:r>
      <w:proofErr w:type="gramEnd"/>
      <w:r w:rsidRPr="00E31EE8">
        <w:rPr>
          <w:rFonts w:ascii="Liberation Serif" w:hAnsi="Liberation Serif" w:cs="Liberation Serif"/>
          <w:i/>
          <w:color w:val="FF0000"/>
          <w:sz w:val="24"/>
          <w:szCs w:val="24"/>
        </w:rPr>
        <w:t xml:space="preserve"> </w:t>
      </w:r>
    </w:p>
    <w:p w:rsidR="000A2DAE" w:rsidRPr="00E31EE8" w:rsidRDefault="000A2DAE" w:rsidP="000A2DAE">
      <w:pPr>
        <w:numPr>
          <w:ilvl w:val="1"/>
          <w:numId w:val="11"/>
        </w:numPr>
        <w:shd w:val="clear" w:color="auto" w:fill="FFFFFF"/>
        <w:tabs>
          <w:tab w:val="left" w:pos="1134"/>
        </w:tabs>
        <w:spacing w:line="240" w:lineRule="auto"/>
        <w:ind w:left="0" w:firstLine="709"/>
        <w:contextualSpacing/>
        <w:rPr>
          <w:rFonts w:ascii="Liberation Serif" w:hAnsi="Liberation Serif" w:cs="Liberation Serif"/>
          <w:i/>
          <w:strike/>
          <w:color w:val="FF0000"/>
          <w:sz w:val="24"/>
          <w:szCs w:val="24"/>
        </w:rPr>
      </w:pPr>
      <w:r w:rsidRPr="00E31EE8">
        <w:rPr>
          <w:rFonts w:ascii="Liberation Serif" w:hAnsi="Liberation Serif" w:cs="Liberation Serif"/>
          <w:i/>
          <w:color w:val="FF0000"/>
          <w:sz w:val="24"/>
          <w:szCs w:val="24"/>
        </w:rPr>
        <w:t>Извещение (уведомление) о готовности к сдаче работ</w:t>
      </w:r>
      <w:r w:rsidRPr="00E31EE8">
        <w:rPr>
          <w:rFonts w:ascii="Liberation Serif" w:hAnsi="Liberation Serif" w:cs="Liberation Serif"/>
          <w:i/>
          <w:iCs/>
          <w:color w:val="FF0000"/>
          <w:sz w:val="24"/>
          <w:szCs w:val="24"/>
        </w:rPr>
        <w:t xml:space="preserve"> за</w:t>
      </w:r>
      <w:r w:rsidRPr="00E31EE8">
        <w:rPr>
          <w:rFonts w:ascii="Liberation Serif" w:hAnsi="Liberation Serif" w:cs="Liberation Serif"/>
          <w:i/>
          <w:color w:val="FF0000"/>
          <w:sz w:val="24"/>
          <w:szCs w:val="24"/>
        </w:rPr>
        <w:t xml:space="preserve"> месяц </w:t>
      </w:r>
      <w:r w:rsidRPr="00E31EE8">
        <w:rPr>
          <w:rFonts w:ascii="Liberation Serif" w:hAnsi="Liberation Serif" w:cs="Liberation Serif"/>
          <w:i/>
          <w:iCs/>
          <w:color w:val="FF0000"/>
          <w:sz w:val="24"/>
          <w:szCs w:val="24"/>
        </w:rPr>
        <w:t xml:space="preserve">должно быть представлено Заказчику </w:t>
      </w:r>
      <w:r w:rsidR="00806D34">
        <w:rPr>
          <w:rFonts w:ascii="Liberation Serif" w:hAnsi="Liberation Serif" w:cs="Liberation Serif"/>
          <w:i/>
          <w:color w:val="FF0000"/>
          <w:sz w:val="24"/>
          <w:szCs w:val="24"/>
        </w:rPr>
        <w:t xml:space="preserve">не позднее 10 </w:t>
      </w:r>
      <w:r w:rsidRPr="00E31EE8">
        <w:rPr>
          <w:rFonts w:ascii="Liberation Serif" w:hAnsi="Liberation Serif" w:cs="Liberation Serif"/>
          <w:i/>
          <w:iCs/>
          <w:color w:val="FF0000"/>
          <w:sz w:val="24"/>
          <w:szCs w:val="24"/>
        </w:rPr>
        <w:t xml:space="preserve">числа месяца, следующего </w:t>
      </w:r>
      <w:proofErr w:type="gramStart"/>
      <w:r w:rsidRPr="00E31EE8">
        <w:rPr>
          <w:rFonts w:ascii="Liberation Serif" w:hAnsi="Liberation Serif" w:cs="Liberation Serif"/>
          <w:i/>
          <w:iCs/>
          <w:color w:val="FF0000"/>
          <w:sz w:val="24"/>
          <w:szCs w:val="24"/>
        </w:rPr>
        <w:t>за</w:t>
      </w:r>
      <w:proofErr w:type="gramEnd"/>
      <w:r w:rsidRPr="00E31EE8">
        <w:rPr>
          <w:rFonts w:ascii="Liberation Serif" w:hAnsi="Liberation Serif" w:cs="Liberation Serif"/>
          <w:i/>
          <w:iCs/>
          <w:color w:val="FF0000"/>
          <w:sz w:val="24"/>
          <w:szCs w:val="24"/>
        </w:rPr>
        <w:t xml:space="preserve"> отчетным.</w:t>
      </w:r>
    </w:p>
    <w:p w:rsidR="000A2DAE" w:rsidRPr="00E31EE8" w:rsidRDefault="000A2DAE" w:rsidP="000A2DAE">
      <w:pPr>
        <w:numPr>
          <w:ilvl w:val="1"/>
          <w:numId w:val="11"/>
        </w:numPr>
        <w:shd w:val="clear" w:color="auto" w:fill="FFFFFF"/>
        <w:tabs>
          <w:tab w:val="left" w:pos="1134"/>
        </w:tabs>
        <w:spacing w:line="240" w:lineRule="auto"/>
        <w:ind w:left="0" w:firstLine="709"/>
        <w:contextualSpacing/>
        <w:rPr>
          <w:rFonts w:ascii="Liberation Serif" w:hAnsi="Liberation Serif" w:cs="Liberation Serif"/>
          <w:i/>
          <w:color w:val="FF0000"/>
          <w:sz w:val="24"/>
          <w:szCs w:val="24"/>
        </w:rPr>
      </w:pPr>
      <w:r w:rsidRPr="00E31EE8">
        <w:rPr>
          <w:rFonts w:ascii="Liberation Serif" w:hAnsi="Liberation Serif" w:cs="Liberation Serif"/>
          <w:i/>
          <w:color w:val="FF0000"/>
          <w:sz w:val="24"/>
          <w:szCs w:val="24"/>
        </w:rPr>
        <w:t xml:space="preserve">Приемка работ на соответствие объему и качеству осуществляется Заказчиком в течение 10 (десяти) дней со дня получения извещения (уведомления) от Подрядчика. По </w:t>
      </w:r>
      <w:r w:rsidRPr="00E31EE8">
        <w:rPr>
          <w:rFonts w:ascii="Liberation Serif" w:hAnsi="Liberation Serif" w:cs="Liberation Serif"/>
          <w:i/>
          <w:color w:val="FF0000"/>
          <w:sz w:val="24"/>
          <w:szCs w:val="24"/>
        </w:rPr>
        <w:lastRenderedPageBreak/>
        <w:t>результатам приемки работ Заказчик в срок 2 дня подписывает следующие документы</w:t>
      </w:r>
      <w:proofErr w:type="gramStart"/>
      <w:r w:rsidRPr="00E31EE8">
        <w:rPr>
          <w:rFonts w:ascii="Liberation Serif" w:hAnsi="Liberation Serif" w:cs="Liberation Serif"/>
          <w:i/>
          <w:color w:val="FF0000"/>
          <w:sz w:val="24"/>
          <w:szCs w:val="24"/>
        </w:rPr>
        <w:t>:.</w:t>
      </w:r>
      <w:r w:rsidR="00806D34" w:rsidRPr="00806D34">
        <w:rPr>
          <w:rFonts w:ascii="Liberation Serif" w:hAnsi="Liberation Serif" w:cs="Liberation Serif"/>
          <w:i/>
          <w:sz w:val="24"/>
          <w:szCs w:val="24"/>
        </w:rPr>
        <w:t xml:space="preserve"> </w:t>
      </w:r>
      <w:proofErr w:type="gramEnd"/>
      <w:r w:rsidR="00806D34" w:rsidRPr="00226D33">
        <w:rPr>
          <w:rFonts w:ascii="Liberation Serif" w:hAnsi="Liberation Serif" w:cs="Liberation Serif"/>
          <w:i/>
          <w:sz w:val="24"/>
          <w:szCs w:val="24"/>
        </w:rPr>
        <w:t xml:space="preserve">Форма КС-2 </w:t>
      </w:r>
      <w:r w:rsidR="00806D34">
        <w:rPr>
          <w:rFonts w:ascii="Liberation Serif" w:hAnsi="Liberation Serif" w:cs="Liberation Serif"/>
          <w:i/>
          <w:sz w:val="24"/>
          <w:szCs w:val="24"/>
        </w:rPr>
        <w:t>,</w:t>
      </w:r>
      <w:r w:rsidR="00806D34" w:rsidRPr="00781AE7">
        <w:rPr>
          <w:rFonts w:ascii="Liberation Serif" w:hAnsi="Liberation Serif" w:cs="Liberation Serif"/>
          <w:i/>
          <w:sz w:val="24"/>
          <w:szCs w:val="24"/>
        </w:rPr>
        <w:t xml:space="preserve"> </w:t>
      </w:r>
      <w:r w:rsidR="00806D34">
        <w:rPr>
          <w:rFonts w:ascii="Liberation Serif" w:hAnsi="Liberation Serif" w:cs="Liberation Serif"/>
          <w:i/>
          <w:sz w:val="24"/>
          <w:szCs w:val="24"/>
        </w:rPr>
        <w:t>Форма КС-3</w:t>
      </w:r>
      <w:r w:rsidR="00806D34" w:rsidRPr="00226D33">
        <w:rPr>
          <w:rFonts w:ascii="Liberation Serif" w:hAnsi="Liberation Serif" w:cs="Liberation Serif"/>
          <w:i/>
          <w:sz w:val="24"/>
          <w:szCs w:val="24"/>
        </w:rPr>
        <w:t xml:space="preserve"> </w:t>
      </w:r>
      <w:r w:rsidR="00806D34">
        <w:rPr>
          <w:rFonts w:ascii="Liberation Serif" w:hAnsi="Liberation Serif" w:cs="Liberation Serif"/>
          <w:i/>
          <w:sz w:val="24"/>
          <w:szCs w:val="24"/>
        </w:rPr>
        <w:t>Форма КС-6а</w:t>
      </w:r>
      <w:r w:rsidRPr="00E31EE8">
        <w:rPr>
          <w:rFonts w:ascii="Liberation Serif" w:hAnsi="Liberation Serif" w:cs="Liberation Serif"/>
          <w:i/>
          <w:color w:val="FF0000"/>
          <w:sz w:val="24"/>
          <w:szCs w:val="24"/>
        </w:rPr>
        <w:t xml:space="preserve"> </w:t>
      </w:r>
    </w:p>
    <w:p w:rsidR="000A2DAE" w:rsidRPr="00123327" w:rsidRDefault="000A2DAE" w:rsidP="000A2DAE">
      <w:pPr>
        <w:numPr>
          <w:ilvl w:val="1"/>
          <w:numId w:val="11"/>
        </w:numPr>
        <w:shd w:val="clear" w:color="auto" w:fill="FFFFFF"/>
        <w:tabs>
          <w:tab w:val="left" w:pos="1134"/>
        </w:tabs>
        <w:spacing w:line="240" w:lineRule="auto"/>
        <w:ind w:left="0" w:firstLine="709"/>
        <w:contextualSpacing/>
        <w:rPr>
          <w:rFonts w:ascii="Liberation Serif" w:hAnsi="Liberation Serif" w:cs="Liberation Serif"/>
          <w:i/>
          <w:sz w:val="24"/>
          <w:szCs w:val="24"/>
        </w:rPr>
      </w:pPr>
      <w:r w:rsidRPr="00123327">
        <w:rPr>
          <w:rFonts w:ascii="Liberation Serif" w:hAnsi="Liberation Serif" w:cs="Liberation Serif"/>
          <w:i/>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0A2DAE" w:rsidRPr="00123327" w:rsidRDefault="000A2DAE" w:rsidP="000A2DAE">
      <w:pPr>
        <w:numPr>
          <w:ilvl w:val="1"/>
          <w:numId w:val="11"/>
        </w:numPr>
        <w:shd w:val="clear" w:color="auto" w:fill="FFFFFF"/>
        <w:tabs>
          <w:tab w:val="left" w:pos="1134"/>
        </w:tabs>
        <w:spacing w:line="240" w:lineRule="auto"/>
        <w:ind w:left="0" w:firstLine="709"/>
        <w:contextualSpacing/>
        <w:rPr>
          <w:rFonts w:ascii="Liberation Serif" w:hAnsi="Liberation Serif" w:cs="Liberation Serif"/>
          <w:i/>
          <w:sz w:val="24"/>
          <w:szCs w:val="24"/>
        </w:rPr>
      </w:pPr>
      <w:r w:rsidRPr="00123327">
        <w:rPr>
          <w:rFonts w:ascii="Liberation Serif" w:hAnsi="Liberation Serif" w:cs="Liberation Serif"/>
          <w:i/>
          <w:sz w:val="24"/>
          <w:szCs w:val="24"/>
        </w:rPr>
        <w:t xml:space="preserve">Дата подписания Сторонами </w:t>
      </w:r>
      <w:r w:rsidR="00806D34" w:rsidRPr="00226D33">
        <w:rPr>
          <w:rFonts w:ascii="Liberation Serif" w:hAnsi="Liberation Serif" w:cs="Liberation Serif"/>
          <w:i/>
          <w:sz w:val="24"/>
          <w:szCs w:val="24"/>
        </w:rPr>
        <w:t xml:space="preserve">Форма КС-2 </w:t>
      </w:r>
      <w:r w:rsidR="00806D34">
        <w:rPr>
          <w:rFonts w:ascii="Liberation Serif" w:hAnsi="Liberation Serif" w:cs="Liberation Serif"/>
          <w:i/>
          <w:sz w:val="24"/>
          <w:szCs w:val="24"/>
        </w:rPr>
        <w:t>,</w:t>
      </w:r>
      <w:r w:rsidR="00806D34" w:rsidRPr="00781AE7">
        <w:rPr>
          <w:rFonts w:ascii="Liberation Serif" w:hAnsi="Liberation Serif" w:cs="Liberation Serif"/>
          <w:i/>
          <w:sz w:val="24"/>
          <w:szCs w:val="24"/>
        </w:rPr>
        <w:t xml:space="preserve"> </w:t>
      </w:r>
      <w:r w:rsidRPr="00123327">
        <w:rPr>
          <w:rFonts w:ascii="Liberation Serif" w:hAnsi="Liberation Serif" w:cs="Liberation Serif"/>
          <w:i/>
          <w:sz w:val="24"/>
          <w:szCs w:val="24"/>
        </w:rPr>
        <w:t>является датой выполнения Подрядчиком работ.</w:t>
      </w:r>
    </w:p>
    <w:p w:rsidR="000A2DAE" w:rsidRPr="0043544B" w:rsidRDefault="000A2DAE" w:rsidP="000A2DAE">
      <w:pPr>
        <w:numPr>
          <w:ilvl w:val="1"/>
          <w:numId w:val="11"/>
        </w:numPr>
        <w:shd w:val="clear" w:color="auto" w:fill="FFFFFF"/>
        <w:tabs>
          <w:tab w:val="left" w:pos="1260"/>
        </w:tabs>
        <w:spacing w:line="240" w:lineRule="auto"/>
        <w:ind w:left="0" w:firstLine="709"/>
        <w:contextualSpacing/>
        <w:rPr>
          <w:rFonts w:ascii="Liberation Serif" w:hAnsi="Liberation Serif" w:cs="Liberation Serif"/>
          <w:i/>
          <w:sz w:val="24"/>
          <w:szCs w:val="24"/>
        </w:rPr>
      </w:pPr>
      <w:r w:rsidRPr="00123327">
        <w:rPr>
          <w:rFonts w:ascii="Liberation Serif" w:hAnsi="Liberation Serif" w:cs="Liberation Serif"/>
          <w:i/>
          <w:sz w:val="24"/>
          <w:szCs w:val="24"/>
        </w:rPr>
        <w:t>В случае если в ходе проведения процедуры приемки работ будут выявлены отдельные недостатки (дефекты) работ, которые не позволяют производить нормальную эксплуатацию результата выполненных работ</w:t>
      </w:r>
      <w:r w:rsidRPr="0043544B">
        <w:rPr>
          <w:rFonts w:ascii="Liberation Serif" w:hAnsi="Liberation Serif" w:cs="Liberation Serif"/>
          <w:i/>
          <w:sz w:val="24"/>
          <w:szCs w:val="24"/>
        </w:rPr>
        <w:t xml:space="preserve"> и Объекта в соответствии с его целевым назначением, либо выполненные с отступлением от строительных норм и правил, а </w:t>
      </w:r>
      <w:proofErr w:type="gramStart"/>
      <w:r w:rsidRPr="0043544B">
        <w:rPr>
          <w:rFonts w:ascii="Liberation Serif" w:hAnsi="Liberation Serif" w:cs="Liberation Serif"/>
          <w:i/>
          <w:sz w:val="24"/>
          <w:szCs w:val="24"/>
        </w:rPr>
        <w:t>равно</w:t>
      </w:r>
      <w:proofErr w:type="gramEnd"/>
      <w:r w:rsidRPr="0043544B">
        <w:rPr>
          <w:rFonts w:ascii="Liberation Serif" w:hAnsi="Liberation Serif" w:cs="Liberation Serif"/>
          <w:i/>
          <w:sz w:val="24"/>
          <w:szCs w:val="24"/>
        </w:rPr>
        <w:t xml:space="preserve"> если на момент приемки работ Подрядчиком не будут завершены какие-либо виды работ, Стороны составляют Протокол о недостатках (</w:t>
      </w:r>
      <w:proofErr w:type="gramStart"/>
      <w:r w:rsidRPr="0043544B">
        <w:rPr>
          <w:rFonts w:ascii="Liberation Serif" w:hAnsi="Liberation Serif" w:cs="Liberation Serif"/>
          <w:i/>
          <w:sz w:val="24"/>
          <w:szCs w:val="24"/>
        </w:rPr>
        <w:t>дефектах</w:t>
      </w:r>
      <w:proofErr w:type="gramEnd"/>
      <w:r w:rsidRPr="0043544B">
        <w:rPr>
          <w:rFonts w:ascii="Liberation Serif" w:hAnsi="Liberation Serif" w:cs="Liberation Serif"/>
          <w:i/>
          <w:sz w:val="24"/>
          <w:szCs w:val="24"/>
        </w:rPr>
        <w:t xml:space="preserve">) (приложение № 5), в котором указывается перечень и характер выявленных недостатков (дефектов), а также срок, необходимый Подрядчику для их устранения. В любом случае установленный Сторонами в Протоколе о недостатках (дефектах) (приложение № 5) срок устранения выявленных нарушений при выполнении работ не может превышать </w:t>
      </w:r>
      <w:r w:rsidR="00806D34">
        <w:rPr>
          <w:rFonts w:ascii="Liberation Serif" w:hAnsi="Liberation Serif" w:cs="Liberation Serif"/>
          <w:i/>
          <w:sz w:val="24"/>
          <w:szCs w:val="24"/>
        </w:rPr>
        <w:t>10 (десять</w:t>
      </w:r>
      <w:r w:rsidRPr="0043544B">
        <w:rPr>
          <w:rFonts w:ascii="Liberation Serif" w:hAnsi="Liberation Serif" w:cs="Liberation Serif"/>
          <w:i/>
          <w:sz w:val="24"/>
          <w:szCs w:val="24"/>
        </w:rPr>
        <w:t>) дней. Подрядчик должен принять все меры по устранению недостатков (дефектов), выявленных в ходе приемки работ в установленные Протоколом о недостатках (дефектах) (приложение № 5) сроки.</w:t>
      </w:r>
    </w:p>
    <w:p w:rsidR="000A2DAE" w:rsidRPr="0043544B" w:rsidRDefault="000A2DAE" w:rsidP="000A2DAE">
      <w:pPr>
        <w:numPr>
          <w:ilvl w:val="1"/>
          <w:numId w:val="11"/>
        </w:numPr>
        <w:shd w:val="clear" w:color="auto" w:fill="FFFFFF"/>
        <w:tabs>
          <w:tab w:val="left" w:pos="1260"/>
        </w:tabs>
        <w:spacing w:line="240" w:lineRule="auto"/>
        <w:ind w:left="0" w:firstLine="709"/>
        <w:contextualSpacing/>
        <w:rPr>
          <w:rFonts w:ascii="Liberation Serif" w:hAnsi="Liberation Serif" w:cs="Liberation Serif"/>
          <w:i/>
          <w:sz w:val="24"/>
          <w:szCs w:val="24"/>
        </w:rPr>
      </w:pPr>
      <w:r w:rsidRPr="0043544B">
        <w:rPr>
          <w:rFonts w:ascii="Liberation Serif" w:hAnsi="Liberation Serif" w:cs="Liberation Serif"/>
          <w:i/>
          <w:sz w:val="24"/>
          <w:szCs w:val="24"/>
        </w:rPr>
        <w:t xml:space="preserve">В случае отказа Подрядчика от подписания Протокола о недостатках (дефектах) (приложение № 5) Заказчик самостоятельно составляет такой Протокол. Составленный и подписанный таким образом Протокол о недостатках (дефектах) (приложение № 5) должен быть доставлен Подрядчику способом, фиксирующим его получение (при этом отправление Протокола о недостатках (дефектах) заказным письмом с уведомлением о вручении по адресу Подрядчика, указанному в Контракте, будет считаться надлежащей доставкой). </w:t>
      </w:r>
      <w:proofErr w:type="gramStart"/>
      <w:r w:rsidRPr="0043544B">
        <w:rPr>
          <w:rFonts w:ascii="Liberation Serif" w:hAnsi="Liberation Serif" w:cs="Liberation Serif"/>
          <w:i/>
          <w:sz w:val="24"/>
          <w:szCs w:val="24"/>
        </w:rPr>
        <w:t>В случае если Подрядчик в течение _</w:t>
      </w:r>
      <w:r w:rsidR="00806D34">
        <w:rPr>
          <w:rFonts w:ascii="Liberation Serif" w:hAnsi="Liberation Serif" w:cs="Liberation Serif"/>
          <w:i/>
          <w:sz w:val="24"/>
          <w:szCs w:val="24"/>
        </w:rPr>
        <w:t>10</w:t>
      </w:r>
      <w:r w:rsidRPr="0043544B">
        <w:rPr>
          <w:rFonts w:ascii="Liberation Serif" w:hAnsi="Liberation Serif" w:cs="Liberation Serif"/>
          <w:i/>
          <w:sz w:val="24"/>
          <w:szCs w:val="24"/>
        </w:rPr>
        <w:t>_(_</w:t>
      </w:r>
      <w:r w:rsidR="00806D34">
        <w:rPr>
          <w:rFonts w:ascii="Liberation Serif" w:hAnsi="Liberation Serif" w:cs="Liberation Serif"/>
          <w:i/>
          <w:sz w:val="24"/>
          <w:szCs w:val="24"/>
        </w:rPr>
        <w:t>десяти</w:t>
      </w:r>
      <w:r w:rsidRPr="0043544B">
        <w:rPr>
          <w:rFonts w:ascii="Liberation Serif" w:hAnsi="Liberation Serif" w:cs="Liberation Serif"/>
          <w:i/>
          <w:sz w:val="24"/>
          <w:szCs w:val="24"/>
        </w:rPr>
        <w:t>_____) дней с момента получения Протокола о недостатках (дефектах) не предоставит Заказчику письменный отказ от его подписания с обязательным изложением причин такого отказа или подписанный Подрядчиком экземпляр такого Протокола, будет считаться, что Подрядчик согласился с выводами, содержащимися в представленном Протоколе о недостатках (дефектах), и в этом случае Подрядчик обязан незамедлительно приступить к устранению</w:t>
      </w:r>
      <w:proofErr w:type="gramEnd"/>
      <w:r w:rsidRPr="0043544B">
        <w:rPr>
          <w:rFonts w:ascii="Liberation Serif" w:hAnsi="Liberation Serif" w:cs="Liberation Serif"/>
          <w:i/>
          <w:sz w:val="24"/>
          <w:szCs w:val="24"/>
        </w:rPr>
        <w:t xml:space="preserve"> указанных в Протоколе недостатков (дефектов), а также выплатить все причитающиеся Заказчику в связи с нарушением срока окончания работ неустойки (штрафы, пени), и возместить в полном объеме убытки (реальный ущерб и упущенную выгоду), причиненные Заказчику ненадлежащим выполнением работ по настоящему контракту.</w:t>
      </w:r>
    </w:p>
    <w:p w:rsidR="000A2DAE" w:rsidRPr="00123327" w:rsidRDefault="000A2DAE" w:rsidP="000A2DAE">
      <w:pPr>
        <w:numPr>
          <w:ilvl w:val="1"/>
          <w:numId w:val="11"/>
        </w:numPr>
        <w:shd w:val="clear" w:color="auto" w:fill="FFFFFF"/>
        <w:tabs>
          <w:tab w:val="left" w:pos="1260"/>
        </w:tabs>
        <w:spacing w:line="240" w:lineRule="auto"/>
        <w:ind w:left="0" w:firstLine="709"/>
        <w:contextualSpacing/>
        <w:rPr>
          <w:rFonts w:ascii="Liberation Serif" w:hAnsi="Liberation Serif" w:cs="Liberation Serif"/>
          <w:i/>
          <w:sz w:val="24"/>
          <w:szCs w:val="24"/>
        </w:rPr>
      </w:pPr>
      <w:r w:rsidRPr="0043544B">
        <w:rPr>
          <w:rFonts w:ascii="Liberation Serif" w:hAnsi="Liberation Serif" w:cs="Liberation Serif"/>
          <w:i/>
          <w:sz w:val="24"/>
          <w:szCs w:val="24"/>
        </w:rPr>
        <w:t xml:space="preserve">Повторная процедура приемки работ проводится в порядке и сроки, установленные настоящим разделом </w:t>
      </w:r>
      <w:r w:rsidRPr="00123327">
        <w:rPr>
          <w:rFonts w:ascii="Liberation Serif" w:hAnsi="Liberation Serif" w:cs="Liberation Serif"/>
          <w:i/>
          <w:sz w:val="24"/>
          <w:szCs w:val="24"/>
        </w:rPr>
        <w:t>контракта, по письменному извещению Заказчика Подрядчиком об устранении выявленных в ходе приемки работ недостатков (дефектов), зафиксированных в Протоколе о недостатках (дефектах) (приложение № 5), и готовности сдать работы Заказчику.</w:t>
      </w:r>
    </w:p>
    <w:p w:rsidR="000A2DAE" w:rsidRPr="00123327" w:rsidRDefault="000A2DAE" w:rsidP="000A2DAE">
      <w:pPr>
        <w:shd w:val="clear" w:color="auto" w:fill="FFFFFF"/>
        <w:tabs>
          <w:tab w:val="left" w:pos="1260"/>
        </w:tabs>
        <w:spacing w:line="240" w:lineRule="auto"/>
        <w:ind w:firstLine="709"/>
        <w:contextualSpacing/>
        <w:rPr>
          <w:rFonts w:ascii="Liberation Serif" w:hAnsi="Liberation Serif" w:cs="Liberation Serif"/>
          <w:i/>
          <w:sz w:val="24"/>
          <w:szCs w:val="24"/>
        </w:rPr>
      </w:pPr>
    </w:p>
    <w:p w:rsidR="000A2DAE" w:rsidRPr="00123327" w:rsidRDefault="000A2DAE" w:rsidP="000A2DAE">
      <w:pPr>
        <w:shd w:val="clear" w:color="auto" w:fill="FFFFFF"/>
        <w:tabs>
          <w:tab w:val="left" w:pos="1498"/>
        </w:tabs>
        <w:spacing w:line="240" w:lineRule="auto"/>
        <w:ind w:firstLine="0"/>
        <w:contextualSpacing/>
        <w:jc w:val="center"/>
        <w:rPr>
          <w:rFonts w:ascii="Liberation Serif" w:hAnsi="Liberation Serif" w:cs="Liberation Serif"/>
          <w:b/>
          <w:sz w:val="24"/>
          <w:szCs w:val="24"/>
        </w:rPr>
      </w:pPr>
      <w:r w:rsidRPr="00123327">
        <w:rPr>
          <w:rFonts w:ascii="Liberation Serif" w:hAnsi="Liberation Serif" w:cs="Liberation Serif"/>
          <w:b/>
          <w:sz w:val="24"/>
          <w:szCs w:val="24"/>
        </w:rPr>
        <w:t xml:space="preserve">7. Гарантии качества работ </w:t>
      </w:r>
    </w:p>
    <w:p w:rsidR="000A2DAE" w:rsidRPr="00123327" w:rsidRDefault="000A2DAE" w:rsidP="000A2DAE">
      <w:pPr>
        <w:shd w:val="clear" w:color="auto" w:fill="FFFFFF"/>
        <w:spacing w:line="240" w:lineRule="auto"/>
        <w:ind w:firstLine="709"/>
        <w:contextualSpacing/>
        <w:rPr>
          <w:rFonts w:ascii="Liberation Serif" w:hAnsi="Liberation Serif" w:cs="Liberation Serif"/>
          <w:i/>
          <w:sz w:val="24"/>
          <w:szCs w:val="24"/>
        </w:rPr>
      </w:pPr>
      <w:r w:rsidRPr="00123327">
        <w:rPr>
          <w:rFonts w:ascii="Liberation Serif" w:hAnsi="Liberation Serif" w:cs="Liberation Serif"/>
          <w:i/>
          <w:sz w:val="24"/>
          <w:szCs w:val="24"/>
        </w:rPr>
        <w:t>7.1. Подрядчик гарантирует качество выполненных работ условиям Контракта, действу</w:t>
      </w:r>
      <w:r>
        <w:rPr>
          <w:rFonts w:ascii="Liberation Serif" w:hAnsi="Liberation Serif" w:cs="Liberation Serif"/>
          <w:i/>
          <w:sz w:val="24"/>
          <w:szCs w:val="24"/>
        </w:rPr>
        <w:t>ющим нормативным правовым актам</w:t>
      </w:r>
      <w:r w:rsidRPr="00123327">
        <w:rPr>
          <w:rFonts w:ascii="Liberation Serif" w:hAnsi="Liberation Serif" w:cs="Liberation Serif"/>
          <w:i/>
          <w:sz w:val="24"/>
          <w:szCs w:val="24"/>
        </w:rPr>
        <w:t xml:space="preserve"> и техническим условиям, а также своевременное устранение недостатков (дефектов), выявленных в период гарантийного срока.</w:t>
      </w:r>
    </w:p>
    <w:p w:rsidR="000A2DAE" w:rsidRPr="00123327" w:rsidRDefault="000A2DAE" w:rsidP="000A2DAE">
      <w:pPr>
        <w:shd w:val="clear" w:color="auto" w:fill="FFFFFF"/>
        <w:tabs>
          <w:tab w:val="left" w:pos="1498"/>
        </w:tabs>
        <w:spacing w:line="240" w:lineRule="auto"/>
        <w:ind w:firstLine="709"/>
        <w:contextualSpacing/>
        <w:rPr>
          <w:rFonts w:ascii="Liberation Serif" w:hAnsi="Liberation Serif" w:cs="Liberation Serif"/>
          <w:i/>
          <w:sz w:val="24"/>
          <w:szCs w:val="24"/>
        </w:rPr>
      </w:pPr>
      <w:r w:rsidRPr="00123327">
        <w:rPr>
          <w:rFonts w:ascii="Liberation Serif" w:hAnsi="Liberation Serif" w:cs="Liberation Serif"/>
          <w:i/>
          <w:sz w:val="24"/>
          <w:szCs w:val="24"/>
        </w:rPr>
        <w:t xml:space="preserve">7.2. Гарантийный срок на выполняемые по настоящему Контракту работы составляет </w:t>
      </w:r>
      <w:r>
        <w:rPr>
          <w:rFonts w:ascii="Liberation Serif" w:hAnsi="Liberation Serif" w:cs="Liberation Serif"/>
          <w:i/>
          <w:sz w:val="24"/>
          <w:szCs w:val="24"/>
        </w:rPr>
        <w:t>12</w:t>
      </w:r>
      <w:r w:rsidRPr="00123327">
        <w:rPr>
          <w:rFonts w:ascii="Liberation Serif" w:hAnsi="Liberation Serif" w:cs="Liberation Serif"/>
          <w:i/>
          <w:sz w:val="24"/>
          <w:szCs w:val="24"/>
        </w:rPr>
        <w:t xml:space="preserve"> (</w:t>
      </w:r>
      <w:r>
        <w:rPr>
          <w:rFonts w:ascii="Liberation Serif" w:hAnsi="Liberation Serif" w:cs="Liberation Serif"/>
          <w:i/>
          <w:sz w:val="24"/>
          <w:szCs w:val="24"/>
        </w:rPr>
        <w:t>двенадцать</w:t>
      </w:r>
      <w:r w:rsidRPr="00123327">
        <w:rPr>
          <w:rFonts w:ascii="Liberation Serif" w:hAnsi="Liberation Serif" w:cs="Liberation Serif"/>
          <w:i/>
          <w:sz w:val="24"/>
          <w:szCs w:val="24"/>
        </w:rPr>
        <w:t xml:space="preserve">) месяцев со дня подписания </w:t>
      </w:r>
      <w:r>
        <w:rPr>
          <w:rFonts w:ascii="Liberation Serif" w:hAnsi="Liberation Serif" w:cs="Liberation Serif"/>
          <w:i/>
          <w:sz w:val="24"/>
          <w:szCs w:val="24"/>
        </w:rPr>
        <w:t>акта выполненных работ</w:t>
      </w:r>
      <w:r w:rsidRPr="00123327">
        <w:rPr>
          <w:rFonts w:ascii="Liberation Serif" w:hAnsi="Liberation Serif" w:cs="Liberation Serif"/>
          <w:i/>
          <w:sz w:val="24"/>
          <w:szCs w:val="24"/>
        </w:rPr>
        <w:t>.</w:t>
      </w:r>
    </w:p>
    <w:p w:rsidR="000A2DAE" w:rsidRPr="0043544B" w:rsidRDefault="000A2DAE" w:rsidP="000A2DAE">
      <w:pPr>
        <w:shd w:val="clear" w:color="auto" w:fill="FFFFFF"/>
        <w:tabs>
          <w:tab w:val="left" w:pos="1498"/>
        </w:tabs>
        <w:spacing w:line="240" w:lineRule="auto"/>
        <w:ind w:firstLine="709"/>
        <w:contextualSpacing/>
        <w:rPr>
          <w:rFonts w:ascii="Liberation Serif" w:hAnsi="Liberation Serif" w:cs="Liberation Serif"/>
          <w:i/>
          <w:sz w:val="24"/>
          <w:szCs w:val="24"/>
        </w:rPr>
      </w:pPr>
      <w:r w:rsidRPr="00123327">
        <w:rPr>
          <w:rFonts w:ascii="Liberation Serif" w:hAnsi="Liberation Serif" w:cs="Liberation Serif"/>
          <w:i/>
          <w:sz w:val="24"/>
          <w:szCs w:val="24"/>
        </w:rPr>
        <w:t>7.3. Подрядчик несет ответственность за недостатки (дефекты</w:t>
      </w:r>
      <w:r w:rsidRPr="0043544B">
        <w:rPr>
          <w:rFonts w:ascii="Liberation Serif" w:hAnsi="Liberation Serif" w:cs="Liberation Serif"/>
          <w:i/>
          <w:sz w:val="24"/>
          <w:szCs w:val="24"/>
        </w:rPr>
        <w:t>) выполненных работ, обнаруженных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0A2DAE" w:rsidRPr="0043544B" w:rsidRDefault="000A2DAE" w:rsidP="000A2DAE">
      <w:pPr>
        <w:shd w:val="clear" w:color="auto" w:fill="FFFFFF"/>
        <w:tabs>
          <w:tab w:val="left" w:pos="1498"/>
        </w:tabs>
        <w:spacing w:line="240" w:lineRule="auto"/>
        <w:ind w:firstLine="709"/>
        <w:contextualSpacing/>
        <w:rPr>
          <w:rFonts w:ascii="Liberation Serif" w:hAnsi="Liberation Serif" w:cs="Liberation Serif"/>
          <w:i/>
          <w:sz w:val="24"/>
          <w:szCs w:val="24"/>
        </w:rPr>
      </w:pPr>
      <w:r w:rsidRPr="0043544B">
        <w:rPr>
          <w:rFonts w:ascii="Liberation Serif" w:hAnsi="Liberation Serif" w:cs="Liberation Serif"/>
          <w:i/>
          <w:sz w:val="24"/>
          <w:szCs w:val="24"/>
        </w:rPr>
        <w:t>7.4. При обнаружении в течение гарантийного срока, указанного в пункте 7.2 Контракта недостатков Заказчик должен заявит</w:t>
      </w:r>
      <w:r w:rsidR="00806D34">
        <w:rPr>
          <w:rFonts w:ascii="Liberation Serif" w:hAnsi="Liberation Serif" w:cs="Liberation Serif"/>
          <w:i/>
          <w:sz w:val="24"/>
          <w:szCs w:val="24"/>
        </w:rPr>
        <w:t>ь о них Подрядчику в течение 5 (пяти</w:t>
      </w:r>
      <w:r w:rsidRPr="0043544B">
        <w:rPr>
          <w:rFonts w:ascii="Liberation Serif" w:hAnsi="Liberation Serif" w:cs="Liberation Serif"/>
          <w:i/>
          <w:sz w:val="24"/>
          <w:szCs w:val="24"/>
        </w:rPr>
        <w:t>_) дней с даты их обнаружения. В течение _</w:t>
      </w:r>
      <w:r w:rsidR="00806D34">
        <w:rPr>
          <w:rFonts w:ascii="Liberation Serif" w:hAnsi="Liberation Serif" w:cs="Liberation Serif"/>
          <w:i/>
          <w:sz w:val="24"/>
          <w:szCs w:val="24"/>
        </w:rPr>
        <w:t>3</w:t>
      </w:r>
      <w:r w:rsidRPr="0043544B">
        <w:rPr>
          <w:rFonts w:ascii="Liberation Serif" w:hAnsi="Liberation Serif" w:cs="Liberation Serif"/>
          <w:i/>
          <w:sz w:val="24"/>
          <w:szCs w:val="24"/>
        </w:rPr>
        <w:t>___ (_</w:t>
      </w:r>
      <w:r w:rsidR="00806D34">
        <w:rPr>
          <w:rFonts w:ascii="Liberation Serif" w:hAnsi="Liberation Serif" w:cs="Liberation Serif"/>
          <w:i/>
          <w:sz w:val="24"/>
          <w:szCs w:val="24"/>
        </w:rPr>
        <w:t>трех</w:t>
      </w:r>
      <w:r w:rsidRPr="0043544B">
        <w:rPr>
          <w:rFonts w:ascii="Liberation Serif" w:hAnsi="Liberation Serif" w:cs="Liberation Serif"/>
          <w:i/>
          <w:sz w:val="24"/>
          <w:szCs w:val="24"/>
        </w:rPr>
        <w:t xml:space="preserve">____) дней после получения уведомления об </w:t>
      </w:r>
      <w:r w:rsidRPr="0043544B">
        <w:rPr>
          <w:rFonts w:ascii="Liberation Serif" w:hAnsi="Liberation Serif" w:cs="Liberation Serif"/>
          <w:i/>
          <w:sz w:val="24"/>
          <w:szCs w:val="24"/>
        </w:rPr>
        <w:lastRenderedPageBreak/>
        <w:t>обнаруженных Заказчиком недостатках (дефектах), Стороны составляют Акт об обнаружении недостатков (дефектов) в гарантийный срок (приложение № 5). 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0A2DAE" w:rsidRPr="0043544B" w:rsidRDefault="000A2DAE" w:rsidP="000A2DAE">
      <w:pPr>
        <w:shd w:val="clear" w:color="auto" w:fill="FFFFFF"/>
        <w:tabs>
          <w:tab w:val="left" w:pos="1498"/>
        </w:tabs>
        <w:spacing w:line="240" w:lineRule="auto"/>
        <w:ind w:firstLine="709"/>
        <w:contextualSpacing/>
        <w:rPr>
          <w:rFonts w:ascii="Liberation Serif" w:hAnsi="Liberation Serif" w:cs="Liberation Serif"/>
          <w:i/>
          <w:sz w:val="24"/>
          <w:szCs w:val="24"/>
        </w:rPr>
      </w:pPr>
      <w:r w:rsidRPr="0043544B">
        <w:rPr>
          <w:rFonts w:ascii="Liberation Serif" w:hAnsi="Liberation Serif" w:cs="Liberation Serif"/>
          <w:i/>
          <w:sz w:val="24"/>
          <w:szCs w:val="24"/>
        </w:rPr>
        <w:t>В случае уклонения Подрядчика в течение _</w:t>
      </w:r>
      <w:r w:rsidR="00806D34">
        <w:rPr>
          <w:rFonts w:ascii="Liberation Serif" w:hAnsi="Liberation Serif" w:cs="Liberation Serif"/>
          <w:i/>
          <w:sz w:val="24"/>
          <w:szCs w:val="24"/>
        </w:rPr>
        <w:t>5</w:t>
      </w:r>
      <w:r w:rsidRPr="0043544B">
        <w:rPr>
          <w:rFonts w:ascii="Liberation Serif" w:hAnsi="Liberation Serif" w:cs="Liberation Serif"/>
          <w:i/>
          <w:sz w:val="24"/>
          <w:szCs w:val="24"/>
        </w:rPr>
        <w:t>__ (</w:t>
      </w:r>
      <w:r w:rsidR="00806D34">
        <w:rPr>
          <w:rFonts w:ascii="Liberation Serif" w:hAnsi="Liberation Serif" w:cs="Liberation Serif"/>
          <w:i/>
          <w:sz w:val="24"/>
          <w:szCs w:val="24"/>
        </w:rPr>
        <w:t>пяти</w:t>
      </w:r>
      <w:r w:rsidRPr="0043544B">
        <w:rPr>
          <w:rFonts w:ascii="Liberation Serif" w:hAnsi="Liberation Serif" w:cs="Liberation Serif"/>
          <w:i/>
          <w:sz w:val="24"/>
          <w:szCs w:val="24"/>
        </w:rPr>
        <w:t>___) дней от составления указанного Акта</w:t>
      </w:r>
      <w:r w:rsidRPr="0043544B">
        <w:rPr>
          <w:rFonts w:ascii="Liberation Serif" w:hAnsi="Liberation Serif" w:cs="Liberation Serif"/>
          <w:i/>
          <w:color w:val="FF0000"/>
          <w:sz w:val="24"/>
          <w:szCs w:val="24"/>
        </w:rPr>
        <w:t xml:space="preserve"> </w:t>
      </w:r>
      <w:r w:rsidRPr="0043544B">
        <w:rPr>
          <w:rFonts w:ascii="Liberation Serif" w:hAnsi="Liberation Serif" w:cs="Liberation Serif"/>
          <w:i/>
          <w:sz w:val="24"/>
          <w:szCs w:val="24"/>
        </w:rPr>
        <w:t xml:space="preserve">об обнаружении недостатков (дефектов) в гарантийный срок (приложение </w:t>
      </w:r>
      <w:r w:rsidRPr="0043544B">
        <w:rPr>
          <w:rFonts w:ascii="Liberation Serif" w:hAnsi="Liberation Serif" w:cs="Liberation Serif"/>
          <w:i/>
          <w:sz w:val="24"/>
          <w:szCs w:val="24"/>
        </w:rPr>
        <w:br/>
        <w:t>№ 5), Заказчик вправе составить данный документ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Подрядчика,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0A2DAE" w:rsidRPr="0043544B" w:rsidRDefault="000A2DAE" w:rsidP="000A2DAE">
      <w:pPr>
        <w:shd w:val="clear" w:color="auto" w:fill="FFFFFF"/>
        <w:tabs>
          <w:tab w:val="left" w:pos="1260"/>
        </w:tabs>
        <w:spacing w:line="240" w:lineRule="auto"/>
        <w:ind w:firstLine="709"/>
        <w:contextualSpacing/>
        <w:rPr>
          <w:rFonts w:ascii="Liberation Serif" w:hAnsi="Liberation Serif" w:cs="Liberation Serif"/>
          <w:i/>
          <w:sz w:val="24"/>
          <w:szCs w:val="24"/>
        </w:rPr>
      </w:pPr>
      <w:r w:rsidRPr="0043544B">
        <w:rPr>
          <w:rFonts w:ascii="Liberation Serif" w:hAnsi="Liberation Serif" w:cs="Liberation Serif"/>
          <w:i/>
          <w:sz w:val="24"/>
          <w:szCs w:val="24"/>
        </w:rPr>
        <w:t>7.5. После получения Акта об обнаруженных Заказчиком недостатках (дефектах) (приложение № 4), течение гарантийного срока прерывается и возобновляется вновь после устранения недостатков, в том числе иными организациями (за счет Подрядчика). Свидетельством об этом являются подписи Сторон в соответствующем разделе Акта об обнаружении недостатков (дефектов) в гарантийный срок (приложение № 4).</w:t>
      </w:r>
    </w:p>
    <w:p w:rsidR="000A2DAE" w:rsidRPr="00753CAA" w:rsidRDefault="000A2DAE" w:rsidP="000A2DAE">
      <w:pPr>
        <w:shd w:val="clear" w:color="auto" w:fill="FFFFFF"/>
        <w:tabs>
          <w:tab w:val="left" w:pos="1260"/>
        </w:tabs>
        <w:spacing w:line="240" w:lineRule="auto"/>
        <w:ind w:firstLine="709"/>
        <w:contextualSpacing/>
        <w:rPr>
          <w:rFonts w:ascii="Liberation Serif" w:hAnsi="Liberation Serif" w:cs="Liberation Serif"/>
          <w:i/>
          <w:sz w:val="24"/>
          <w:szCs w:val="24"/>
        </w:rPr>
      </w:pPr>
      <w:r w:rsidRPr="00753CAA">
        <w:rPr>
          <w:rFonts w:ascii="Liberation Serif" w:hAnsi="Liberation Serif" w:cs="Liberation Serif"/>
          <w:i/>
          <w:sz w:val="24"/>
          <w:szCs w:val="24"/>
        </w:rPr>
        <w:t>7.6. В случае обнаружения недостатков (дефектов) Подрядчик обязан устранить соответствующие недостатки в срок, указанный в Акте об обнаружении недостатков (дефектов) в гарантийный срок (приложение № 4). При этом данные недостатки (дефекты) подлежат безвозмездному устранению в течение</w:t>
      </w:r>
      <w:r>
        <w:rPr>
          <w:rFonts w:ascii="Liberation Serif" w:hAnsi="Liberation Serif" w:cs="Liberation Serif"/>
          <w:i/>
          <w:sz w:val="24"/>
          <w:szCs w:val="24"/>
        </w:rPr>
        <w:t xml:space="preserve"> 10 </w:t>
      </w:r>
      <w:r w:rsidRPr="00753CAA">
        <w:rPr>
          <w:rFonts w:ascii="Liberation Serif" w:hAnsi="Liberation Serif" w:cs="Liberation Serif"/>
          <w:i/>
          <w:sz w:val="24"/>
          <w:szCs w:val="24"/>
        </w:rPr>
        <w:t>(</w:t>
      </w:r>
      <w:r>
        <w:rPr>
          <w:rFonts w:ascii="Liberation Serif" w:hAnsi="Liberation Serif" w:cs="Liberation Serif"/>
          <w:i/>
          <w:sz w:val="24"/>
          <w:szCs w:val="24"/>
        </w:rPr>
        <w:t>десяти</w:t>
      </w:r>
      <w:r w:rsidRPr="00753CAA">
        <w:rPr>
          <w:rFonts w:ascii="Liberation Serif" w:hAnsi="Liberation Serif" w:cs="Liberation Serif"/>
          <w:i/>
          <w:sz w:val="24"/>
          <w:szCs w:val="24"/>
        </w:rPr>
        <w:t>) дней.</w:t>
      </w:r>
    </w:p>
    <w:p w:rsidR="000A2DAE" w:rsidRPr="0043544B" w:rsidRDefault="000A2DAE" w:rsidP="000A2DAE">
      <w:pPr>
        <w:shd w:val="clear" w:color="auto" w:fill="FFFFFF"/>
        <w:tabs>
          <w:tab w:val="left" w:pos="1260"/>
        </w:tabs>
        <w:spacing w:line="240" w:lineRule="auto"/>
        <w:ind w:firstLine="709"/>
        <w:contextualSpacing/>
        <w:rPr>
          <w:rFonts w:ascii="Liberation Serif" w:hAnsi="Liberation Serif" w:cs="Liberation Serif"/>
          <w:i/>
          <w:sz w:val="24"/>
          <w:szCs w:val="24"/>
        </w:rPr>
      </w:pPr>
      <w:r w:rsidRPr="0043544B">
        <w:rPr>
          <w:rFonts w:ascii="Liberation Serif" w:hAnsi="Liberation Serif" w:cs="Liberation Serif"/>
          <w:i/>
          <w:sz w:val="24"/>
          <w:szCs w:val="24"/>
        </w:rPr>
        <w:t xml:space="preserve">В случае получения письменного отказа Подрядчика от устранения недостатков (дефектов), или если в течение </w:t>
      </w:r>
      <w:r>
        <w:rPr>
          <w:rFonts w:ascii="Liberation Serif" w:hAnsi="Liberation Serif" w:cs="Liberation Serif"/>
          <w:i/>
          <w:sz w:val="24"/>
          <w:szCs w:val="24"/>
        </w:rPr>
        <w:t xml:space="preserve">10 </w:t>
      </w:r>
      <w:r w:rsidRPr="00753CAA">
        <w:rPr>
          <w:rFonts w:ascii="Liberation Serif" w:hAnsi="Liberation Serif" w:cs="Liberation Serif"/>
          <w:i/>
          <w:sz w:val="24"/>
          <w:szCs w:val="24"/>
        </w:rPr>
        <w:t>(</w:t>
      </w:r>
      <w:r>
        <w:rPr>
          <w:rFonts w:ascii="Liberation Serif" w:hAnsi="Liberation Serif" w:cs="Liberation Serif"/>
          <w:i/>
          <w:sz w:val="24"/>
          <w:szCs w:val="24"/>
        </w:rPr>
        <w:t>десяти</w:t>
      </w:r>
      <w:r w:rsidRPr="00753CAA">
        <w:rPr>
          <w:rFonts w:ascii="Liberation Serif" w:hAnsi="Liberation Serif" w:cs="Liberation Serif"/>
          <w:i/>
          <w:sz w:val="24"/>
          <w:szCs w:val="24"/>
        </w:rPr>
        <w:t xml:space="preserve">) </w:t>
      </w:r>
      <w:r w:rsidRPr="0043544B">
        <w:rPr>
          <w:rFonts w:ascii="Liberation Serif" w:hAnsi="Liberation Serif" w:cs="Liberation Serif"/>
          <w:i/>
          <w:sz w:val="24"/>
          <w:szCs w:val="24"/>
        </w:rPr>
        <w:t xml:space="preserve">дней Подрядчик не приступит к устранению недостатков (дефектов), Заказчик вправе привлечь для их устранения другую организацию. Все расходы, связанные с устранением недостатков (дефектов) другими лицами, оплачиваются Подрядчиком в течение </w:t>
      </w:r>
      <w:r>
        <w:rPr>
          <w:rFonts w:ascii="Liberation Serif" w:hAnsi="Liberation Serif" w:cs="Liberation Serif"/>
          <w:i/>
          <w:sz w:val="24"/>
          <w:szCs w:val="24"/>
        </w:rPr>
        <w:t xml:space="preserve">10 </w:t>
      </w:r>
      <w:r w:rsidRPr="00753CAA">
        <w:rPr>
          <w:rFonts w:ascii="Liberation Serif" w:hAnsi="Liberation Serif" w:cs="Liberation Serif"/>
          <w:i/>
          <w:sz w:val="24"/>
          <w:szCs w:val="24"/>
        </w:rPr>
        <w:t>(</w:t>
      </w:r>
      <w:r>
        <w:rPr>
          <w:rFonts w:ascii="Liberation Serif" w:hAnsi="Liberation Serif" w:cs="Liberation Serif"/>
          <w:i/>
          <w:sz w:val="24"/>
          <w:szCs w:val="24"/>
        </w:rPr>
        <w:t>десяти</w:t>
      </w:r>
      <w:r w:rsidRPr="00753CAA">
        <w:rPr>
          <w:rFonts w:ascii="Liberation Serif" w:hAnsi="Liberation Serif" w:cs="Liberation Serif"/>
          <w:i/>
          <w:sz w:val="24"/>
          <w:szCs w:val="24"/>
        </w:rPr>
        <w:t xml:space="preserve">) </w:t>
      </w:r>
      <w:r w:rsidRPr="0043544B">
        <w:rPr>
          <w:rFonts w:ascii="Liberation Serif" w:hAnsi="Liberation Serif" w:cs="Liberation Serif"/>
          <w:i/>
          <w:sz w:val="24"/>
          <w:szCs w:val="24"/>
        </w:rPr>
        <w:t xml:space="preserve">дней </w:t>
      </w:r>
      <w:proofErr w:type="gramStart"/>
      <w:r w:rsidRPr="0043544B">
        <w:rPr>
          <w:rFonts w:ascii="Liberation Serif" w:hAnsi="Liberation Serif" w:cs="Liberation Serif"/>
          <w:i/>
          <w:sz w:val="24"/>
          <w:szCs w:val="24"/>
        </w:rPr>
        <w:t>с даты получения</w:t>
      </w:r>
      <w:proofErr w:type="gramEnd"/>
      <w:r w:rsidRPr="0043544B">
        <w:rPr>
          <w:rFonts w:ascii="Liberation Serif" w:hAnsi="Liberation Serif" w:cs="Liberation Serif"/>
          <w:i/>
          <w:sz w:val="24"/>
          <w:szCs w:val="24"/>
        </w:rPr>
        <w:t xml:space="preserve"> соответствующего уведомления Заказчика.</w:t>
      </w:r>
    </w:p>
    <w:p w:rsidR="000A2DAE" w:rsidRPr="0043544B" w:rsidRDefault="000A2DAE" w:rsidP="000A2DAE">
      <w:pPr>
        <w:pStyle w:val="afd"/>
        <w:autoSpaceDE w:val="0"/>
        <w:autoSpaceDN w:val="0"/>
        <w:adjustRightInd w:val="0"/>
        <w:spacing w:line="240" w:lineRule="auto"/>
        <w:ind w:left="0" w:firstLine="709"/>
        <w:rPr>
          <w:rFonts w:ascii="Liberation Serif" w:hAnsi="Liberation Serif" w:cs="Liberation Serif"/>
          <w:sz w:val="24"/>
          <w:szCs w:val="24"/>
        </w:rPr>
      </w:pPr>
    </w:p>
    <w:p w:rsidR="000A2DAE" w:rsidRPr="00123327" w:rsidRDefault="000A2DAE" w:rsidP="000A2DAE">
      <w:pPr>
        <w:pStyle w:val="afd"/>
        <w:numPr>
          <w:ilvl w:val="0"/>
          <w:numId w:val="12"/>
        </w:numPr>
        <w:tabs>
          <w:tab w:val="left" w:pos="426"/>
        </w:tabs>
        <w:spacing w:line="240" w:lineRule="auto"/>
        <w:ind w:left="0" w:firstLine="0"/>
        <w:jc w:val="center"/>
        <w:rPr>
          <w:rFonts w:ascii="Liberation Serif" w:hAnsi="Liberation Serif" w:cs="Liberation Serif"/>
          <w:b/>
          <w:sz w:val="24"/>
          <w:szCs w:val="24"/>
        </w:rPr>
      </w:pPr>
      <w:r w:rsidRPr="0043544B">
        <w:rPr>
          <w:rFonts w:ascii="Liberation Serif" w:hAnsi="Liberation Serif" w:cs="Liberation Serif"/>
          <w:b/>
          <w:sz w:val="24"/>
          <w:szCs w:val="24"/>
        </w:rPr>
        <w:t xml:space="preserve"> </w:t>
      </w:r>
      <w:r w:rsidRPr="00123327">
        <w:rPr>
          <w:rFonts w:ascii="Liberation Serif" w:hAnsi="Liberation Serif" w:cs="Liberation Serif"/>
          <w:b/>
          <w:sz w:val="24"/>
          <w:szCs w:val="24"/>
        </w:rPr>
        <w:t>Обеспечение исполнения контракта</w:t>
      </w:r>
    </w:p>
    <w:p w:rsidR="000A2DAE" w:rsidRPr="00123327" w:rsidRDefault="000A2DAE" w:rsidP="000A2DAE">
      <w:pPr>
        <w:pStyle w:val="afd"/>
        <w:spacing w:line="240" w:lineRule="auto"/>
        <w:ind w:left="0" w:firstLine="709"/>
        <w:rPr>
          <w:rFonts w:ascii="Liberation Serif" w:hAnsi="Liberation Serif" w:cs="Liberation Serif"/>
          <w:sz w:val="24"/>
          <w:szCs w:val="24"/>
        </w:rPr>
      </w:pPr>
      <w:r w:rsidRPr="00123327">
        <w:rPr>
          <w:rFonts w:ascii="Liberation Serif" w:hAnsi="Liberation Serif" w:cs="Liberation Serif"/>
          <w:sz w:val="24"/>
          <w:szCs w:val="24"/>
        </w:rPr>
        <w:t>8.1. В целях заключения контракта Подрядчик обязан обеспечить исполнение контракта (</w:t>
      </w:r>
      <w:r w:rsidRPr="00123327">
        <w:rPr>
          <w:rFonts w:ascii="Liberation Serif" w:hAnsi="Liberation Serif" w:cs="Liberation Serif"/>
          <w:i/>
          <w:sz w:val="24"/>
          <w:szCs w:val="24"/>
        </w:rPr>
        <w:t>гарантийных обязательств</w:t>
      </w:r>
      <w:r w:rsidRPr="00123327">
        <w:rPr>
          <w:rFonts w:ascii="Liberation Serif" w:hAnsi="Liberation Serif" w:cs="Liberation Serif"/>
          <w:sz w:val="24"/>
          <w:szCs w:val="24"/>
        </w:rPr>
        <w:t>)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w:t>
      </w:r>
      <w:r w:rsidRPr="00123327">
        <w:rPr>
          <w:rFonts w:ascii="Liberation Serif" w:hAnsi="Liberation Serif" w:cs="Liberation Serif"/>
          <w:i/>
          <w:sz w:val="24"/>
          <w:szCs w:val="24"/>
        </w:rPr>
        <w:t>гарантийных обязательств</w:t>
      </w:r>
      <w:r w:rsidRPr="00123327">
        <w:rPr>
          <w:rFonts w:ascii="Liberation Serif" w:hAnsi="Liberation Serif" w:cs="Liberation Serif"/>
          <w:sz w:val="24"/>
          <w:szCs w:val="24"/>
        </w:rPr>
        <w:t>), срок действия банковской гарантии определяются в соответствии с требованиями Закона о контрактной системе Подрядчиком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0A2DAE" w:rsidRPr="00123327" w:rsidRDefault="000A2DAE" w:rsidP="00AF05AF">
      <w:pPr>
        <w:pStyle w:val="afd"/>
        <w:spacing w:line="240" w:lineRule="auto"/>
        <w:ind w:left="0" w:firstLine="709"/>
        <w:rPr>
          <w:rFonts w:ascii="Liberation Serif" w:hAnsi="Liberation Serif" w:cs="Liberation Serif"/>
          <w:i/>
          <w:sz w:val="24"/>
          <w:szCs w:val="24"/>
        </w:rPr>
      </w:pPr>
      <w:r w:rsidRPr="00123327">
        <w:rPr>
          <w:rFonts w:ascii="Liberation Serif" w:hAnsi="Liberation Serif" w:cs="Liberation Serif"/>
          <w:sz w:val="24"/>
          <w:szCs w:val="24"/>
        </w:rPr>
        <w:t>8.2. </w:t>
      </w:r>
      <w:r w:rsidRPr="00123327">
        <w:rPr>
          <w:rFonts w:ascii="Liberation Serif" w:hAnsi="Liberation Serif" w:cs="Liberation Serif"/>
          <w:i/>
          <w:sz w:val="24"/>
          <w:szCs w:val="24"/>
        </w:rPr>
        <w:t>Обеспечение исполнения контракта представляется в размере __</w:t>
      </w:r>
      <w:r w:rsidR="00AF05AF">
        <w:rPr>
          <w:rFonts w:ascii="Liberation Serif" w:hAnsi="Liberation Serif" w:cs="Liberation Serif"/>
          <w:i/>
          <w:sz w:val="24"/>
          <w:szCs w:val="24"/>
        </w:rPr>
        <w:t>5</w:t>
      </w:r>
      <w:r w:rsidRPr="00123327">
        <w:rPr>
          <w:rFonts w:ascii="Liberation Serif" w:hAnsi="Liberation Serif" w:cs="Liberation Serif"/>
          <w:i/>
          <w:sz w:val="24"/>
          <w:szCs w:val="24"/>
        </w:rPr>
        <w:t>___ % от цены контракта в сумме</w:t>
      </w:r>
      <w:r w:rsidR="00CB685C">
        <w:rPr>
          <w:rFonts w:ascii="Liberation Serif" w:hAnsi="Liberation Serif" w:cs="Liberation Serif"/>
          <w:i/>
          <w:sz w:val="24"/>
          <w:szCs w:val="24"/>
        </w:rPr>
        <w:t xml:space="preserve"> </w:t>
      </w:r>
      <w:r w:rsidR="00CB685C" w:rsidRPr="00CB685C">
        <w:rPr>
          <w:rFonts w:ascii="Liberation Serif" w:hAnsi="Liberation Serif" w:cs="Liberation Serif"/>
          <w:i/>
          <w:sz w:val="24"/>
          <w:szCs w:val="24"/>
        </w:rPr>
        <w:t>72</w:t>
      </w:r>
      <w:r w:rsidR="00CB685C">
        <w:rPr>
          <w:rFonts w:ascii="Liberation Serif" w:hAnsi="Liberation Serif" w:cs="Liberation Serif"/>
          <w:i/>
          <w:sz w:val="24"/>
          <w:szCs w:val="24"/>
        </w:rPr>
        <w:t xml:space="preserve"> </w:t>
      </w:r>
      <w:r w:rsidR="00CB685C" w:rsidRPr="00CB685C">
        <w:rPr>
          <w:rFonts w:ascii="Liberation Serif" w:hAnsi="Liberation Serif" w:cs="Liberation Serif"/>
          <w:i/>
          <w:sz w:val="24"/>
          <w:szCs w:val="24"/>
        </w:rPr>
        <w:t>310,4</w:t>
      </w:r>
      <w:r w:rsidR="00CB685C">
        <w:rPr>
          <w:rFonts w:ascii="Liberation Serif" w:hAnsi="Liberation Serif" w:cs="Liberation Serif"/>
          <w:i/>
          <w:sz w:val="24"/>
          <w:szCs w:val="24"/>
        </w:rPr>
        <w:t>9</w:t>
      </w:r>
      <w:r w:rsidR="00CB685C" w:rsidRPr="00CB685C">
        <w:rPr>
          <w:rFonts w:ascii="Liberation Serif" w:hAnsi="Liberation Serif" w:cs="Liberation Serif"/>
          <w:i/>
          <w:sz w:val="24"/>
          <w:szCs w:val="24"/>
        </w:rPr>
        <w:t xml:space="preserve"> </w:t>
      </w:r>
      <w:r w:rsidRPr="00123327">
        <w:rPr>
          <w:rFonts w:ascii="Liberation Serif" w:hAnsi="Liberation Serif" w:cs="Liberation Serif"/>
          <w:i/>
          <w:sz w:val="24"/>
          <w:szCs w:val="24"/>
        </w:rPr>
        <w:t>(</w:t>
      </w:r>
      <w:r w:rsidR="00CB685C">
        <w:rPr>
          <w:rFonts w:ascii="Liberation Serif" w:hAnsi="Liberation Serif" w:cs="Liberation Serif"/>
          <w:i/>
          <w:sz w:val="24"/>
          <w:szCs w:val="24"/>
        </w:rPr>
        <w:t>семьдесят две тысячи триста десять</w:t>
      </w:r>
      <w:r w:rsidRPr="00123327">
        <w:rPr>
          <w:rFonts w:ascii="Liberation Serif" w:hAnsi="Liberation Serif" w:cs="Liberation Serif"/>
          <w:i/>
          <w:sz w:val="24"/>
          <w:szCs w:val="24"/>
        </w:rPr>
        <w:t>) рублей</w:t>
      </w:r>
      <w:r w:rsidR="00CB685C">
        <w:rPr>
          <w:rFonts w:ascii="Liberation Serif" w:hAnsi="Liberation Serif" w:cs="Liberation Serif"/>
          <w:i/>
          <w:sz w:val="24"/>
          <w:szCs w:val="24"/>
        </w:rPr>
        <w:t xml:space="preserve"> 49 коп.</w:t>
      </w:r>
      <w:r w:rsidRPr="00123327">
        <w:rPr>
          <w:rFonts w:ascii="Liberation Serif" w:hAnsi="Liberation Serif" w:cs="Liberation Serif"/>
          <w:i/>
          <w:sz w:val="24"/>
          <w:szCs w:val="24"/>
        </w:rPr>
        <w:t xml:space="preserve">  </w:t>
      </w:r>
    </w:p>
    <w:p w:rsidR="000A2DAE" w:rsidRPr="00123327" w:rsidRDefault="000A2DAE" w:rsidP="000A2DAE">
      <w:pPr>
        <w:spacing w:line="240" w:lineRule="auto"/>
        <w:ind w:firstLine="708"/>
        <w:rPr>
          <w:rFonts w:ascii="Liberation Serif" w:hAnsi="Liberation Serif" w:cs="Liberation Serif"/>
          <w:i/>
          <w:sz w:val="24"/>
          <w:szCs w:val="24"/>
        </w:rPr>
      </w:pPr>
      <w:proofErr w:type="gramStart"/>
      <w:r w:rsidRPr="00123327">
        <w:rPr>
          <w:rFonts w:ascii="Liberation Serif" w:hAnsi="Liberation Serif" w:cs="Liberation Serif"/>
          <w:i/>
          <w:sz w:val="24"/>
          <w:szCs w:val="24"/>
        </w:rPr>
        <w:t>Участник закупки, с которым заключается контракт по результатам определения подрядчика в соответствии с пунктом 1 части 1 статьи 30 Закона о контрактной системе, освобождается от предоставления обеспечения исполнения контракта в случае, если он предоставил до заключения контракта в случаях, установленных Законом о контрактной системе, информацию, содержащуюся в реестре контрактов, заключенных заказчиками, и подтверждающую исполнение таким участником (без учета правопреемства) в</w:t>
      </w:r>
      <w:proofErr w:type="gramEnd"/>
      <w:r w:rsidRPr="00123327">
        <w:rPr>
          <w:rFonts w:ascii="Liberation Serif" w:hAnsi="Liberation Serif" w:cs="Liberation Serif"/>
          <w:i/>
          <w:sz w:val="24"/>
          <w:szCs w:val="24"/>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предусмотрен частью 8.1 статьи 96 Закона о контрактной системе.</w:t>
      </w:r>
    </w:p>
    <w:p w:rsidR="00D523BE" w:rsidRDefault="000A2DAE" w:rsidP="000A2DAE">
      <w:pPr>
        <w:pStyle w:val="afd"/>
        <w:spacing w:line="240" w:lineRule="auto"/>
        <w:ind w:left="0" w:firstLine="709"/>
        <w:rPr>
          <w:rFonts w:ascii="Liberation Serif" w:hAnsi="Liberation Serif" w:cs="Liberation Serif"/>
          <w:i/>
          <w:sz w:val="24"/>
          <w:szCs w:val="24"/>
        </w:rPr>
      </w:pPr>
      <w:r w:rsidRPr="00123327">
        <w:rPr>
          <w:rFonts w:ascii="Liberation Serif" w:hAnsi="Liberation Serif" w:cs="Liberation Serif"/>
          <w:sz w:val="24"/>
          <w:szCs w:val="24"/>
        </w:rPr>
        <w:lastRenderedPageBreak/>
        <w:t>8.3.</w:t>
      </w:r>
      <w:r w:rsidRPr="00123327">
        <w:rPr>
          <w:rFonts w:ascii="Liberation Serif" w:hAnsi="Liberation Serif" w:cs="Liberation Serif"/>
        </w:rPr>
        <w:t xml:space="preserve"> </w:t>
      </w:r>
      <w:r w:rsidRPr="00123327">
        <w:rPr>
          <w:rFonts w:ascii="Liberation Serif" w:hAnsi="Liberation Serif" w:cs="Liberation Serif"/>
          <w:i/>
          <w:sz w:val="24"/>
          <w:szCs w:val="24"/>
        </w:rPr>
        <w:t>В случае</w:t>
      </w:r>
      <w:proofErr w:type="gramStart"/>
      <w:r w:rsidRPr="00123327">
        <w:rPr>
          <w:rFonts w:ascii="Liberation Serif" w:hAnsi="Liberation Serif" w:cs="Liberation Serif"/>
          <w:i/>
          <w:sz w:val="24"/>
          <w:szCs w:val="24"/>
        </w:rPr>
        <w:t>,</w:t>
      </w:r>
      <w:proofErr w:type="gramEnd"/>
      <w:r w:rsidRPr="00123327">
        <w:rPr>
          <w:rFonts w:ascii="Liberation Serif" w:hAnsi="Liberation Serif" w:cs="Liberation Serif"/>
          <w:i/>
          <w:sz w:val="24"/>
          <w:szCs w:val="24"/>
        </w:rPr>
        <w:t xml:space="preserve"> если Подрядчиком предложена цена контракта, которая на двадцать пять и более процентов ниже начальной (максимальной) цены контракта, Подрядчик предоставляет обеспечение исполнения контракта в размере, превышающем в полтора раза размер обеспечения исполнения контракта, указанный в документации о закупке (ином документе в зависимости от способов определения Подрядчика) в сумме_______________________________ (Сумма указывается прописью) рублей</w:t>
      </w:r>
    </w:p>
    <w:p w:rsidR="000A2DAE" w:rsidRPr="00123327" w:rsidRDefault="000A2DAE" w:rsidP="000A2DAE">
      <w:pPr>
        <w:pStyle w:val="afd"/>
        <w:spacing w:line="240" w:lineRule="auto"/>
        <w:ind w:left="0" w:firstLine="709"/>
        <w:rPr>
          <w:rFonts w:ascii="Liberation Serif" w:hAnsi="Liberation Serif" w:cs="Liberation Serif"/>
          <w:sz w:val="24"/>
          <w:szCs w:val="24"/>
        </w:rPr>
      </w:pPr>
      <w:r w:rsidRPr="00123327">
        <w:rPr>
          <w:rFonts w:ascii="Liberation Serif" w:hAnsi="Liberation Serif" w:cs="Liberation Serif"/>
          <w:i/>
          <w:sz w:val="24"/>
          <w:szCs w:val="24"/>
        </w:rPr>
        <w:t>В случае</w:t>
      </w:r>
      <w:proofErr w:type="gramStart"/>
      <w:r w:rsidRPr="00123327">
        <w:rPr>
          <w:rFonts w:ascii="Liberation Serif" w:hAnsi="Liberation Serif" w:cs="Liberation Serif"/>
          <w:i/>
          <w:sz w:val="24"/>
          <w:szCs w:val="24"/>
        </w:rPr>
        <w:t>,</w:t>
      </w:r>
      <w:proofErr w:type="gramEnd"/>
      <w:r w:rsidRPr="00123327">
        <w:rPr>
          <w:rFonts w:ascii="Liberation Serif" w:hAnsi="Liberation Serif" w:cs="Liberation Serif"/>
          <w:i/>
          <w:sz w:val="24"/>
          <w:szCs w:val="24"/>
        </w:rPr>
        <w:t xml:space="preserve"> если Подрядчиком предложена цена контракта, которая на двадцать пять и более процентов ниже начальной (максимальной) цены контракта, Подрядчик предоставляет обеспечение исполнения контракта в размере, превышающем в полтора раза размер обеспечения исполнения контракта, указанного в документации о закупке (ином документе в зависимости от способов определения Подрядчика)  в сумме_______________________________ (Сумма указывается прописью) рублей или информацию, подтверждающую добросовестность Подрядчика,</w:t>
      </w:r>
      <w:r w:rsidRPr="00123327">
        <w:rPr>
          <w:rFonts w:ascii="Liberation Serif" w:hAnsi="Liberation Serif" w:cs="Liberation Serif"/>
        </w:rPr>
        <w:t xml:space="preserve"> </w:t>
      </w:r>
      <w:r w:rsidRPr="00123327">
        <w:rPr>
          <w:rFonts w:ascii="Liberation Serif" w:hAnsi="Liberation Serif" w:cs="Liberation Serif"/>
          <w:i/>
          <w:sz w:val="24"/>
          <w:szCs w:val="24"/>
        </w:rPr>
        <w:t xml:space="preserve">с одновременным предоставлением обеспечения исполнения контракта в размере обеспечения исполнения контракта, указанном в документации о закупке (ином документе в зависимости от способов определения </w:t>
      </w:r>
      <w:r w:rsidRPr="00673826">
        <w:rPr>
          <w:rFonts w:ascii="Liberation Serif" w:hAnsi="Liberation Serif" w:cs="Liberation Serif"/>
          <w:i/>
          <w:sz w:val="24"/>
          <w:szCs w:val="24"/>
        </w:rPr>
        <w:t>Подрядчика</w:t>
      </w:r>
      <w:r w:rsidRPr="00123327">
        <w:rPr>
          <w:rFonts w:ascii="Liberation Serif" w:hAnsi="Liberation Serif" w:cs="Liberation Serif"/>
          <w:i/>
          <w:sz w:val="24"/>
          <w:szCs w:val="24"/>
        </w:rPr>
        <w:t>).</w:t>
      </w:r>
      <w:r w:rsidRPr="00123327">
        <w:rPr>
          <w:rStyle w:val="af3"/>
          <w:rFonts w:ascii="Liberation Serif" w:hAnsi="Liberation Serif" w:cs="Liberation Serif"/>
          <w:i/>
          <w:sz w:val="24"/>
          <w:szCs w:val="24"/>
        </w:rPr>
        <w:footnoteReference w:id="3"/>
      </w:r>
    </w:p>
    <w:p w:rsidR="000A2DAE" w:rsidRDefault="000A2DAE" w:rsidP="000A2DAE">
      <w:pPr>
        <w:pStyle w:val="afd"/>
        <w:spacing w:line="240" w:lineRule="auto"/>
        <w:ind w:left="0" w:firstLine="709"/>
        <w:rPr>
          <w:rFonts w:ascii="Liberation Serif" w:hAnsi="Liberation Serif" w:cs="Liberation Serif"/>
          <w:bCs/>
          <w:sz w:val="24"/>
          <w:szCs w:val="24"/>
        </w:rPr>
      </w:pPr>
      <w:r w:rsidRPr="00123327">
        <w:rPr>
          <w:rFonts w:ascii="Liberation Serif" w:hAnsi="Liberation Serif" w:cs="Liberation Serif"/>
          <w:bCs/>
          <w:sz w:val="24"/>
          <w:szCs w:val="24"/>
        </w:rPr>
        <w:t>8.4. </w:t>
      </w:r>
      <w:proofErr w:type="gramStart"/>
      <w:r w:rsidRPr="00123327">
        <w:rPr>
          <w:rFonts w:ascii="Liberation Serif" w:hAnsi="Liberation Serif" w:cs="Liberation Serif"/>
          <w:bCs/>
          <w:sz w:val="24"/>
          <w:szCs w:val="24"/>
        </w:rPr>
        <w:t xml:space="preserve">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возвращается Подрядчику при условии надлежащего исполнения им всех обязательств по контракту в течение </w:t>
      </w:r>
      <w:r>
        <w:rPr>
          <w:rFonts w:ascii="Liberation Serif" w:hAnsi="Liberation Serif" w:cs="Liberation Serif"/>
          <w:bCs/>
          <w:sz w:val="24"/>
          <w:szCs w:val="24"/>
        </w:rPr>
        <w:t xml:space="preserve">5 </w:t>
      </w:r>
      <w:r w:rsidRPr="00123327">
        <w:rPr>
          <w:rFonts w:ascii="Liberation Serif" w:hAnsi="Liberation Serif" w:cs="Liberation Serif"/>
          <w:bCs/>
          <w:sz w:val="24"/>
          <w:szCs w:val="24"/>
        </w:rPr>
        <w:t xml:space="preserve"> дней.</w:t>
      </w:r>
      <w:proofErr w:type="gramEnd"/>
    </w:p>
    <w:p w:rsidR="000A2DAE" w:rsidRPr="00123327" w:rsidRDefault="000A2DAE" w:rsidP="000A2DAE">
      <w:pPr>
        <w:pStyle w:val="afd"/>
        <w:spacing w:line="240" w:lineRule="auto"/>
        <w:ind w:left="0" w:firstLine="709"/>
        <w:rPr>
          <w:rFonts w:ascii="Liberation Serif" w:hAnsi="Liberation Serif" w:cs="Liberation Serif"/>
          <w:bCs/>
          <w:i/>
          <w:sz w:val="24"/>
          <w:szCs w:val="24"/>
        </w:rPr>
      </w:pPr>
      <w:r w:rsidRPr="00123327">
        <w:rPr>
          <w:rFonts w:ascii="Liberation Serif" w:hAnsi="Liberation Serif" w:cs="Liberation Serif"/>
          <w:sz w:val="24"/>
          <w:szCs w:val="24"/>
        </w:rPr>
        <w:t>8.</w:t>
      </w:r>
      <w:r w:rsidRPr="00123327">
        <w:rPr>
          <w:rFonts w:ascii="Liberation Serif" w:hAnsi="Liberation Serif" w:cs="Liberation Serif"/>
          <w:bCs/>
          <w:sz w:val="24"/>
          <w:szCs w:val="24"/>
        </w:rPr>
        <w:t xml:space="preserve">5.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p>
    <w:p w:rsidR="000A2DAE" w:rsidRPr="00123327" w:rsidRDefault="000A2DAE" w:rsidP="000A2DAE">
      <w:pPr>
        <w:pStyle w:val="afd"/>
        <w:spacing w:line="240" w:lineRule="auto"/>
        <w:ind w:left="0" w:firstLine="709"/>
        <w:rPr>
          <w:rFonts w:ascii="Liberation Serif" w:hAnsi="Liberation Serif" w:cs="Liberation Serif"/>
          <w:bCs/>
          <w:i/>
          <w:sz w:val="24"/>
          <w:szCs w:val="24"/>
        </w:rPr>
      </w:pPr>
      <w:r w:rsidRPr="00123327">
        <w:rPr>
          <w:rFonts w:ascii="Liberation Serif" w:hAnsi="Liberation Serif" w:cs="Liberation Serif"/>
          <w:bCs/>
          <w:sz w:val="24"/>
          <w:szCs w:val="24"/>
        </w:rPr>
        <w:t xml:space="preserve">8.6. </w:t>
      </w:r>
      <w:proofErr w:type="gramStart"/>
      <w:r w:rsidRPr="00123327">
        <w:rPr>
          <w:rFonts w:ascii="Liberation Serif" w:hAnsi="Liberation Serif" w:cs="Liberation Serif"/>
          <w:bCs/>
          <w:sz w:val="24"/>
          <w:szCs w:val="24"/>
        </w:rPr>
        <w:t xml:space="preserve">Обеспечение исполнения контракта обеспечивает все обязательства Подрядчика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Подрядчиком своих обязательств по контракту, а также убытков в связи с проведением экспертизы качества выполненных работ, в результате которой выявлено ненадлежащее качество выполненных работ, </w:t>
      </w:r>
      <w:r w:rsidRPr="00123327">
        <w:rPr>
          <w:rFonts w:ascii="Liberation Serif" w:hAnsi="Liberation Serif" w:cs="Liberation Serif"/>
          <w:bCs/>
          <w:i/>
          <w:sz w:val="24"/>
          <w:szCs w:val="24"/>
        </w:rPr>
        <w:t>ненадлежащее качество материалов</w:t>
      </w:r>
      <w:proofErr w:type="gramEnd"/>
      <w:r w:rsidRPr="00123327">
        <w:rPr>
          <w:rFonts w:ascii="Liberation Serif" w:hAnsi="Liberation Serif" w:cs="Liberation Serif"/>
          <w:bCs/>
          <w:i/>
          <w:sz w:val="24"/>
          <w:szCs w:val="24"/>
        </w:rPr>
        <w:t>, конструкций, изделий, оборудования.</w:t>
      </w:r>
    </w:p>
    <w:p w:rsidR="000A2DAE" w:rsidRPr="00123327" w:rsidRDefault="000A2DAE" w:rsidP="000A2DAE">
      <w:pPr>
        <w:pStyle w:val="afd"/>
        <w:spacing w:line="240" w:lineRule="auto"/>
        <w:ind w:left="0" w:firstLine="709"/>
        <w:rPr>
          <w:rFonts w:ascii="Liberation Serif" w:hAnsi="Liberation Serif" w:cs="Liberation Serif"/>
          <w:bCs/>
          <w:sz w:val="24"/>
          <w:szCs w:val="24"/>
        </w:rPr>
      </w:pPr>
      <w:r w:rsidRPr="00123327">
        <w:rPr>
          <w:rFonts w:ascii="Liberation Serif" w:hAnsi="Liberation Serif" w:cs="Liberation Serif"/>
          <w:bCs/>
          <w:sz w:val="24"/>
          <w:szCs w:val="24"/>
        </w:rPr>
        <w:t xml:space="preserve">8.7. 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w:t>
      </w:r>
      <w:r w:rsidRPr="00123327">
        <w:rPr>
          <w:rFonts w:ascii="Liberation Serif" w:hAnsi="Liberation Serif" w:cs="Liberation Serif"/>
          <w:sz w:val="24"/>
          <w:szCs w:val="24"/>
        </w:rPr>
        <w:t>Подрядчик</w:t>
      </w:r>
      <w:r w:rsidRPr="00123327">
        <w:rPr>
          <w:rFonts w:ascii="Liberation Serif" w:hAnsi="Liberation Serif" w:cs="Liberation Serif"/>
          <w:bCs/>
          <w:sz w:val="24"/>
          <w:szCs w:val="24"/>
        </w:rPr>
        <w:t xml:space="preserve">ом, включая просрочку исполнения обязательств, одностороннего отказа </w:t>
      </w:r>
      <w:r w:rsidRPr="00123327">
        <w:rPr>
          <w:rFonts w:ascii="Liberation Serif" w:hAnsi="Liberation Serif" w:cs="Liberation Serif"/>
          <w:sz w:val="24"/>
          <w:szCs w:val="24"/>
        </w:rPr>
        <w:t>Подрядчик</w:t>
      </w:r>
      <w:r w:rsidRPr="00123327">
        <w:rPr>
          <w:rFonts w:ascii="Liberation Serif" w:hAnsi="Liberation Serif" w:cs="Liberation Serif"/>
          <w:bCs/>
          <w:sz w:val="24"/>
          <w:szCs w:val="24"/>
        </w:rPr>
        <w:t>а от исполнения контракта при отсутствии нарушения условий контракта Заказчиком.</w:t>
      </w:r>
    </w:p>
    <w:p w:rsidR="000A2DAE" w:rsidRDefault="000A2DAE" w:rsidP="000A2DAE">
      <w:pPr>
        <w:keepLines/>
        <w:widowControl w:val="0"/>
        <w:suppressLineNumbers/>
        <w:tabs>
          <w:tab w:val="left" w:pos="38"/>
        </w:tabs>
        <w:rPr>
          <w:rFonts w:ascii="Liberation Serif" w:hAnsi="Liberation Serif" w:cs="Liberation Serif"/>
          <w:bCs/>
          <w:sz w:val="24"/>
          <w:szCs w:val="24"/>
        </w:rPr>
      </w:pPr>
      <w:r w:rsidRPr="00123327">
        <w:rPr>
          <w:rFonts w:ascii="Liberation Serif" w:hAnsi="Liberation Serif" w:cs="Liberation Serif"/>
          <w:bCs/>
          <w:sz w:val="24"/>
          <w:szCs w:val="24"/>
        </w:rPr>
        <w:t>8.8. Реквизиты счета для перечисления денежных средств, в качестве обеспечения исполнения контракта</w:t>
      </w:r>
      <w:r>
        <w:rPr>
          <w:rFonts w:ascii="Liberation Serif" w:hAnsi="Liberation Serif" w:cs="Liberation Serif"/>
          <w:bCs/>
          <w:sz w:val="24"/>
          <w:szCs w:val="24"/>
        </w:rPr>
        <w:t xml:space="preserve"> </w:t>
      </w:r>
      <w:r w:rsidRPr="00673826">
        <w:rPr>
          <w:rFonts w:ascii="Liberation Serif" w:hAnsi="Liberation Serif" w:cs="Liberation Serif"/>
          <w:bCs/>
          <w:i/>
          <w:sz w:val="24"/>
          <w:szCs w:val="24"/>
        </w:rPr>
        <w:t>(обеспечения гарантийных обязательств)</w:t>
      </w:r>
      <w:r>
        <w:rPr>
          <w:rFonts w:ascii="Liberation Serif" w:hAnsi="Liberation Serif" w:cs="Liberation Serif"/>
          <w:bCs/>
          <w:i/>
          <w:sz w:val="24"/>
          <w:szCs w:val="24"/>
        </w:rPr>
        <w:t>:</w:t>
      </w:r>
      <w:r>
        <w:rPr>
          <w:rFonts w:ascii="Liberation Serif" w:hAnsi="Liberation Serif" w:cs="Liberation Serif"/>
          <w:bCs/>
          <w:sz w:val="24"/>
          <w:szCs w:val="24"/>
        </w:rPr>
        <w:t xml:space="preserve"> </w:t>
      </w:r>
    </w:p>
    <w:p w:rsidR="000A2DAE" w:rsidRPr="0053633A" w:rsidRDefault="000A2DAE" w:rsidP="000A2DAE">
      <w:pPr>
        <w:keepLines/>
        <w:widowControl w:val="0"/>
        <w:suppressLineNumbers/>
        <w:tabs>
          <w:tab w:val="left" w:pos="38"/>
        </w:tabs>
        <w:rPr>
          <w:color w:val="FF0000"/>
          <w:sz w:val="24"/>
          <w:szCs w:val="24"/>
          <w:lang w:eastAsia="ar-SA"/>
        </w:rPr>
      </w:pPr>
      <w:r w:rsidRPr="0053633A">
        <w:rPr>
          <w:color w:val="FF0000"/>
          <w:sz w:val="24"/>
          <w:szCs w:val="24"/>
          <w:lang w:eastAsia="ar-SA"/>
        </w:rPr>
        <w:t xml:space="preserve">Получатель: </w:t>
      </w:r>
      <w:r w:rsidRPr="0053633A">
        <w:rPr>
          <w:noProof/>
          <w:color w:val="FF0000"/>
          <w:sz w:val="24"/>
          <w:szCs w:val="24"/>
          <w:u w:val="single"/>
          <w:lang w:eastAsia="ar-SA"/>
        </w:rPr>
        <w:t>государственное бюджетное</w:t>
      </w:r>
      <w:r w:rsidRPr="0053633A">
        <w:rPr>
          <w:color w:val="FF0000"/>
          <w:sz w:val="24"/>
          <w:szCs w:val="24"/>
          <w:u w:val="single"/>
          <w:lang w:eastAsia="ar-SA"/>
        </w:rPr>
        <w:t xml:space="preserve"> общеобразовательное учреждение Свердловской области \"Екатеринбургская школа-интернат № 10, реализующая адаптированные основные общеобразовательные программы\"</w:t>
      </w:r>
    </w:p>
    <w:p w:rsidR="000A2DAE" w:rsidRPr="0053633A" w:rsidRDefault="000A2DAE" w:rsidP="000A2DAE">
      <w:pPr>
        <w:suppressAutoHyphens/>
        <w:ind w:firstLine="0"/>
        <w:jc w:val="left"/>
        <w:rPr>
          <w:color w:val="FF0000"/>
          <w:sz w:val="24"/>
          <w:szCs w:val="24"/>
          <w:lang w:eastAsia="ar-SA"/>
        </w:rPr>
      </w:pPr>
      <w:r w:rsidRPr="0053633A">
        <w:rPr>
          <w:color w:val="FF0000"/>
          <w:sz w:val="24"/>
          <w:szCs w:val="24"/>
          <w:lang w:eastAsia="ar-SA"/>
        </w:rPr>
        <w:t xml:space="preserve">ИНН </w:t>
      </w:r>
      <w:r w:rsidRPr="0053633A">
        <w:rPr>
          <w:noProof/>
          <w:color w:val="FF0000"/>
          <w:sz w:val="24"/>
          <w:szCs w:val="24"/>
          <w:u w:val="single"/>
          <w:lang w:eastAsia="ar-SA"/>
        </w:rPr>
        <w:t>6663056337</w:t>
      </w:r>
    </w:p>
    <w:p w:rsidR="000A2DAE" w:rsidRPr="0053633A" w:rsidRDefault="000A2DAE" w:rsidP="000A2DAE">
      <w:pPr>
        <w:suppressAutoHyphens/>
        <w:ind w:firstLine="0"/>
        <w:jc w:val="left"/>
        <w:rPr>
          <w:color w:val="FF0000"/>
          <w:sz w:val="24"/>
          <w:szCs w:val="24"/>
          <w:lang w:eastAsia="ar-SA"/>
        </w:rPr>
      </w:pPr>
      <w:r w:rsidRPr="0053633A">
        <w:rPr>
          <w:color w:val="FF0000"/>
          <w:sz w:val="24"/>
          <w:szCs w:val="24"/>
          <w:lang w:eastAsia="ar-SA"/>
        </w:rPr>
        <w:t xml:space="preserve">КПП </w:t>
      </w:r>
      <w:r w:rsidRPr="0053633A">
        <w:rPr>
          <w:noProof/>
          <w:color w:val="FF0000"/>
          <w:sz w:val="24"/>
          <w:szCs w:val="24"/>
          <w:u w:val="single"/>
          <w:lang w:eastAsia="ar-SA"/>
        </w:rPr>
        <w:t>668601001</w:t>
      </w:r>
    </w:p>
    <w:p w:rsidR="000A2DAE" w:rsidRPr="0053633A" w:rsidRDefault="000A2DAE" w:rsidP="000A2DAE">
      <w:pPr>
        <w:suppressAutoHyphens/>
        <w:ind w:firstLine="0"/>
        <w:jc w:val="left"/>
        <w:rPr>
          <w:color w:val="FF0000"/>
          <w:sz w:val="24"/>
          <w:szCs w:val="24"/>
          <w:lang w:eastAsia="ar-SA"/>
        </w:rPr>
      </w:pPr>
      <w:r w:rsidRPr="0053633A">
        <w:rPr>
          <w:color w:val="FF0000"/>
          <w:sz w:val="24"/>
          <w:szCs w:val="24"/>
          <w:lang w:eastAsia="ar-SA"/>
        </w:rPr>
        <w:t xml:space="preserve">БИК </w:t>
      </w:r>
      <w:r w:rsidRPr="0053633A">
        <w:rPr>
          <w:noProof/>
          <w:color w:val="FF0000"/>
          <w:sz w:val="24"/>
          <w:szCs w:val="24"/>
          <w:u w:val="single"/>
          <w:lang w:eastAsia="ar-SA"/>
        </w:rPr>
        <w:t>046577001</w:t>
      </w:r>
    </w:p>
    <w:p w:rsidR="000A2DAE" w:rsidRPr="0053633A" w:rsidRDefault="000A2DAE" w:rsidP="000A2DAE">
      <w:pPr>
        <w:suppressAutoHyphens/>
        <w:ind w:firstLine="0"/>
        <w:jc w:val="left"/>
        <w:rPr>
          <w:color w:val="FF0000"/>
          <w:sz w:val="24"/>
          <w:szCs w:val="24"/>
          <w:lang w:eastAsia="ar-SA"/>
        </w:rPr>
      </w:pPr>
      <w:r w:rsidRPr="0053633A">
        <w:rPr>
          <w:color w:val="FF0000"/>
          <w:sz w:val="24"/>
          <w:szCs w:val="24"/>
          <w:lang w:eastAsia="ar-SA"/>
        </w:rPr>
        <w:t xml:space="preserve">Лицевой счет </w:t>
      </w:r>
      <w:r w:rsidRPr="0053633A">
        <w:rPr>
          <w:noProof/>
          <w:color w:val="FF0000"/>
          <w:sz w:val="24"/>
          <w:szCs w:val="24"/>
          <w:u w:val="single"/>
          <w:lang w:eastAsia="ar-SA"/>
        </w:rPr>
        <w:t>23012911180</w:t>
      </w:r>
    </w:p>
    <w:p w:rsidR="000A2DAE" w:rsidRPr="0053633A" w:rsidRDefault="000A2DAE" w:rsidP="000A2DAE">
      <w:pPr>
        <w:keepLines/>
        <w:widowControl w:val="0"/>
        <w:suppressLineNumbers/>
        <w:tabs>
          <w:tab w:val="left" w:pos="38"/>
        </w:tabs>
        <w:suppressAutoHyphens/>
        <w:ind w:firstLine="0"/>
        <w:rPr>
          <w:color w:val="FF0000"/>
          <w:sz w:val="24"/>
          <w:szCs w:val="24"/>
          <w:lang w:eastAsia="ar-SA"/>
        </w:rPr>
      </w:pPr>
      <w:r w:rsidRPr="0053633A">
        <w:rPr>
          <w:color w:val="FF0000"/>
          <w:sz w:val="24"/>
          <w:szCs w:val="24"/>
          <w:lang w:eastAsia="ar-SA"/>
        </w:rPr>
        <w:t xml:space="preserve">Расчетный счет </w:t>
      </w:r>
      <w:r w:rsidRPr="0053633A">
        <w:rPr>
          <w:noProof/>
          <w:color w:val="FF0000"/>
          <w:sz w:val="24"/>
          <w:szCs w:val="24"/>
          <w:u w:val="single"/>
          <w:lang w:eastAsia="ar-SA"/>
        </w:rPr>
        <w:t>40601810165773000001</w:t>
      </w:r>
      <w:r w:rsidRPr="0053633A">
        <w:rPr>
          <w:color w:val="FF0000"/>
          <w:sz w:val="24"/>
          <w:szCs w:val="24"/>
          <w:lang w:eastAsia="ar-SA"/>
        </w:rPr>
        <w:t xml:space="preserve"> в </w:t>
      </w:r>
      <w:r w:rsidRPr="0053633A">
        <w:rPr>
          <w:noProof/>
          <w:color w:val="FF0000"/>
          <w:sz w:val="24"/>
          <w:szCs w:val="24"/>
          <w:u w:val="single"/>
          <w:lang w:eastAsia="ar-SA"/>
        </w:rPr>
        <w:t>УРАЛЬСКОЕ ГУ</w:t>
      </w:r>
      <w:r w:rsidRPr="0053633A">
        <w:rPr>
          <w:color w:val="FF0000"/>
          <w:sz w:val="24"/>
          <w:szCs w:val="24"/>
          <w:u w:val="single"/>
          <w:lang w:eastAsia="ar-SA"/>
        </w:rPr>
        <w:t xml:space="preserve"> БАНКА РОССИИ</w:t>
      </w:r>
    </w:p>
    <w:p w:rsidR="000A2DAE" w:rsidRPr="0053633A" w:rsidRDefault="000A2DAE" w:rsidP="000A2DAE">
      <w:pPr>
        <w:ind w:firstLine="0"/>
        <w:rPr>
          <w:bCs/>
          <w:color w:val="FF0000"/>
          <w:sz w:val="24"/>
          <w:szCs w:val="24"/>
        </w:rPr>
      </w:pPr>
      <w:r w:rsidRPr="0053633A">
        <w:rPr>
          <w:color w:val="FF0000"/>
          <w:sz w:val="24"/>
          <w:szCs w:val="24"/>
          <w:lang w:eastAsia="ar-SA"/>
        </w:rPr>
        <w:lastRenderedPageBreak/>
        <w:t xml:space="preserve">Назначение платежа: «Обеспечение исполнения контракта: </w:t>
      </w:r>
      <w:r w:rsidR="00AF05AF">
        <w:rPr>
          <w:bCs/>
          <w:noProof/>
          <w:color w:val="FF0000"/>
          <w:sz w:val="24"/>
          <w:szCs w:val="24"/>
          <w:lang w:eastAsia="ar-SA"/>
        </w:rPr>
        <w:t xml:space="preserve">Выполнение работ  … по </w:t>
      </w:r>
      <w:r w:rsidRPr="0053633A">
        <w:rPr>
          <w:color w:val="FF0000"/>
          <w:sz w:val="24"/>
          <w:szCs w:val="24"/>
        </w:rPr>
        <w:t>извещение №…………….</w:t>
      </w:r>
    </w:p>
    <w:p w:rsidR="000A2DAE" w:rsidRPr="00123327" w:rsidRDefault="000A2DAE" w:rsidP="000A2DAE">
      <w:pPr>
        <w:pStyle w:val="afd"/>
        <w:spacing w:line="240" w:lineRule="auto"/>
        <w:ind w:left="0" w:firstLine="709"/>
        <w:rPr>
          <w:rFonts w:ascii="Liberation Serif" w:hAnsi="Liberation Serif" w:cs="Liberation Serif"/>
          <w:bCs/>
          <w:sz w:val="24"/>
          <w:szCs w:val="24"/>
        </w:rPr>
      </w:pPr>
    </w:p>
    <w:p w:rsidR="000A2DAE" w:rsidRPr="0043544B" w:rsidRDefault="000A2DAE" w:rsidP="000A2DAE">
      <w:pPr>
        <w:pStyle w:val="afd"/>
        <w:spacing w:line="240" w:lineRule="auto"/>
        <w:ind w:left="0" w:firstLine="709"/>
        <w:rPr>
          <w:rFonts w:ascii="Liberation Serif" w:hAnsi="Liberation Serif" w:cs="Liberation Serif"/>
          <w:bCs/>
          <w:sz w:val="24"/>
          <w:szCs w:val="24"/>
        </w:rPr>
      </w:pPr>
      <w:r w:rsidRPr="00123327">
        <w:rPr>
          <w:rFonts w:ascii="Liberation Serif" w:hAnsi="Liberation Serif" w:cs="Liberation Serif"/>
          <w:bCs/>
          <w:sz w:val="24"/>
          <w:szCs w:val="24"/>
        </w:rPr>
        <w:t>8.9.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Подрядчиком данного обязательства начисляется пеня в размере, определённом в порядке, установленном Постановлением Правительства Российской Федерации.</w:t>
      </w:r>
    </w:p>
    <w:p w:rsidR="000A2DAE" w:rsidRPr="0043544B" w:rsidRDefault="000A2DAE" w:rsidP="000A2DAE">
      <w:pPr>
        <w:pStyle w:val="afd"/>
        <w:spacing w:line="240" w:lineRule="auto"/>
        <w:ind w:left="0" w:firstLine="709"/>
        <w:rPr>
          <w:rFonts w:ascii="Liberation Serif" w:hAnsi="Liberation Serif" w:cs="Liberation Serif"/>
          <w:bCs/>
          <w:sz w:val="24"/>
          <w:szCs w:val="24"/>
        </w:rPr>
      </w:pPr>
    </w:p>
    <w:p w:rsidR="000A2DAE" w:rsidRPr="00123327" w:rsidRDefault="000A2DAE" w:rsidP="000A2DAE">
      <w:pPr>
        <w:spacing w:line="240" w:lineRule="auto"/>
        <w:ind w:firstLine="709"/>
        <w:contextualSpacing/>
        <w:jc w:val="center"/>
        <w:rPr>
          <w:rFonts w:ascii="Liberation Serif" w:hAnsi="Liberation Serif" w:cs="Liberation Serif"/>
          <w:b/>
          <w:bCs/>
          <w:sz w:val="24"/>
          <w:szCs w:val="24"/>
        </w:rPr>
      </w:pPr>
      <w:r w:rsidRPr="00123327">
        <w:rPr>
          <w:rFonts w:ascii="Liberation Serif" w:hAnsi="Liberation Serif" w:cs="Liberation Serif"/>
          <w:b/>
          <w:bCs/>
          <w:sz w:val="24"/>
          <w:szCs w:val="24"/>
        </w:rPr>
        <w:t xml:space="preserve">9. Ответственность сторон </w:t>
      </w:r>
    </w:p>
    <w:p w:rsidR="000A2DAE" w:rsidRPr="00AB0B7B" w:rsidRDefault="000A2DAE" w:rsidP="000A2DAE">
      <w:pPr>
        <w:pStyle w:val="a7"/>
        <w:ind w:firstLine="709"/>
        <w:contextualSpacing/>
        <w:rPr>
          <w:rFonts w:ascii="Liberation Serif" w:hAnsi="Liberation Serif" w:cs="Liberation Serif"/>
        </w:rPr>
      </w:pPr>
      <w:r>
        <w:rPr>
          <w:rFonts w:ascii="Liberation Serif" w:hAnsi="Liberation Serif" w:cs="Liberation Serif"/>
        </w:rPr>
        <w:t>9.</w:t>
      </w:r>
      <w:r w:rsidRPr="00AB0B7B">
        <w:rPr>
          <w:rFonts w:ascii="Liberation Serif" w:hAnsi="Liberation Serif" w:cs="Liberation Serif"/>
        </w:rPr>
        <w:t>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0A2DAE" w:rsidRPr="00432E58" w:rsidRDefault="000A2DAE" w:rsidP="000A2DAE">
      <w:pPr>
        <w:pStyle w:val="a7"/>
        <w:ind w:firstLine="709"/>
        <w:contextualSpacing/>
        <w:rPr>
          <w:rFonts w:ascii="Liberation Serif" w:hAnsi="Liberation Serif" w:cs="Liberation Serif"/>
        </w:rPr>
      </w:pPr>
      <w:r>
        <w:rPr>
          <w:rFonts w:ascii="Liberation Serif" w:hAnsi="Liberation Serif" w:cs="Liberation Serif"/>
        </w:rPr>
        <w:t>9.</w:t>
      </w:r>
      <w:r w:rsidRPr="00AB0B7B">
        <w:rPr>
          <w:rFonts w:ascii="Liberation Serif" w:hAnsi="Liberation Serif" w:cs="Liberation Serif"/>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w:t>
      </w:r>
      <w:r w:rsidRPr="00CA6284">
        <w:rPr>
          <w:rFonts w:ascii="Liberation Serif" w:hAnsi="Liberation Serif" w:cs="Liberation Serif"/>
        </w:rPr>
        <w:t>подрядчик, исполнитель</w:t>
      </w:r>
      <w:r w:rsidRPr="00AB0B7B">
        <w:rPr>
          <w:rFonts w:ascii="Liberation Serif" w:hAnsi="Liberation Serif" w:cs="Liberation Serif"/>
        </w:rPr>
        <w:t>)</w:t>
      </w:r>
      <w:r w:rsidR="00D16DF2" w:rsidRPr="00AB0B7B">
        <w:rPr>
          <w:rFonts w:ascii="Liberation Serif" w:hAnsi="Liberation Serif" w:cs="Liberation Serif"/>
        </w:rPr>
        <w:t xml:space="preserve"> </w:t>
      </w:r>
      <w:r w:rsidRPr="00AB0B7B">
        <w:rPr>
          <w:rFonts w:ascii="Liberation Serif" w:hAnsi="Liberation Serif" w:cs="Liberation Serif"/>
        </w:rPr>
        <w:t xml:space="preserve">вправе потребовать уплаты </w:t>
      </w:r>
      <w:r w:rsidRPr="00432E58">
        <w:rPr>
          <w:rFonts w:ascii="Liberation Serif" w:hAnsi="Liberation Serif" w:cs="Liberation Serif"/>
        </w:rPr>
        <w:t>неустоек (штрафов, пеней).</w:t>
      </w:r>
    </w:p>
    <w:p w:rsidR="000A2DAE" w:rsidRPr="00432E58" w:rsidRDefault="000A2DAE" w:rsidP="000A2DAE">
      <w:pPr>
        <w:pStyle w:val="a7"/>
        <w:ind w:firstLine="709"/>
        <w:contextualSpacing/>
        <w:rPr>
          <w:rFonts w:ascii="Liberation Serif" w:hAnsi="Liberation Serif" w:cs="Liberation Serif"/>
        </w:rPr>
      </w:pPr>
      <w:r>
        <w:rPr>
          <w:rFonts w:ascii="Liberation Serif" w:hAnsi="Liberation Serif" w:cs="Liberation Serif"/>
        </w:rPr>
        <w:t>9.</w:t>
      </w:r>
      <w:r w:rsidRPr="00432E58">
        <w:rPr>
          <w:rFonts w:ascii="Liberation Serif" w:hAnsi="Liberation Serif" w:cs="Liberation Serif"/>
        </w:rPr>
        <w:t xml:space="preserve">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0A2DAE" w:rsidRPr="003A768B" w:rsidRDefault="000A2DAE" w:rsidP="000A2DAE">
      <w:pPr>
        <w:pStyle w:val="a7"/>
        <w:ind w:firstLine="709"/>
        <w:contextualSpacing/>
        <w:rPr>
          <w:rFonts w:ascii="Liberation Serif" w:hAnsi="Liberation Serif" w:cs="Liberation Serif"/>
        </w:rPr>
      </w:pPr>
      <w:r>
        <w:rPr>
          <w:rFonts w:ascii="Liberation Serif" w:hAnsi="Liberation Serif" w:cs="Liberation Serif"/>
        </w:rPr>
        <w:t>9.</w:t>
      </w:r>
      <w:r w:rsidRPr="00AB0B7B">
        <w:rPr>
          <w:rFonts w:ascii="Liberation Serif" w:hAnsi="Liberation Serif" w:cs="Liberation Serif"/>
        </w:rPr>
        <w:t xml:space="preserve">4. Штрафы начисляются </w:t>
      </w:r>
      <w:r w:rsidRPr="0050637C">
        <w:rPr>
          <w:rFonts w:ascii="Liberation Serif" w:hAnsi="Liberation Serif" w:cs="Liberation Serif"/>
        </w:rPr>
        <w:t>за каждый факт</w:t>
      </w:r>
      <w:r>
        <w:rPr>
          <w:rFonts w:ascii="Liberation Serif" w:hAnsi="Liberation Serif" w:cs="Liberation Serif"/>
        </w:rPr>
        <w:t xml:space="preserve"> </w:t>
      </w:r>
      <w:r w:rsidRPr="00D63463">
        <w:rPr>
          <w:rFonts w:ascii="Liberation Serif" w:hAnsi="Liberation Serif" w:cs="Liberation Serif"/>
        </w:rPr>
        <w:t>ненадлежащего</w:t>
      </w:r>
      <w:r>
        <w:rPr>
          <w:rFonts w:ascii="Liberation Serif" w:hAnsi="Liberation Serif" w:cs="Liberation Serif"/>
        </w:rPr>
        <w:t xml:space="preserve"> исполнения</w:t>
      </w:r>
      <w:r w:rsidRPr="00AB0B7B">
        <w:rPr>
          <w:rFonts w:ascii="Liberation Serif" w:hAnsi="Liberation Serif" w:cs="Liberation Serif"/>
        </w:rPr>
        <w:t xml:space="preserve">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Постановлением Правительства Российской Федерации от 30.08.2017 № 1042 «</w:t>
      </w:r>
      <w:r w:rsidRPr="003A768B">
        <w:rPr>
          <w:rFonts w:ascii="Liberation Serif" w:hAnsi="Liberation Serif" w:cs="Liberation Serif"/>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w:t>
      </w:r>
      <w:proofErr w:type="gramStart"/>
      <w:r w:rsidRPr="003A768B">
        <w:rPr>
          <w:rFonts w:ascii="Liberation Serif" w:hAnsi="Liberation Serif" w:cs="Liberation Serif"/>
        </w:rPr>
        <w:t>)о</w:t>
      </w:r>
      <w:proofErr w:type="gramEnd"/>
      <w:r w:rsidRPr="003A768B">
        <w:rPr>
          <w:rFonts w:ascii="Liberation Serif" w:hAnsi="Liberation Serif" w:cs="Liberation Serif"/>
        </w:rPr>
        <w:t xml:space="preserve">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w:t>
      </w:r>
      <w:r w:rsidRPr="003A768B">
        <w:rPr>
          <w:rFonts w:ascii="Liberation Serif" w:hAnsi="Liberation Serif" w:cs="Liberation Serif"/>
        </w:rPr>
        <w:br/>
        <w:t xml:space="preserve">и </w:t>
      </w:r>
      <w:proofErr w:type="gramStart"/>
      <w:r w:rsidRPr="003A768B">
        <w:rPr>
          <w:rFonts w:ascii="Liberation Serif" w:hAnsi="Liberation Serif" w:cs="Liberation Serif"/>
        </w:rPr>
        <w:t>признании</w:t>
      </w:r>
      <w:proofErr w:type="gramEnd"/>
      <w:r w:rsidRPr="003A768B">
        <w:rPr>
          <w:rFonts w:ascii="Liberation Serif" w:hAnsi="Liberation Serif" w:cs="Liberation Serif"/>
        </w:rPr>
        <w:t xml:space="preserve"> утратившим силу постановления Правительства Российской Федерации от 25 ноября 2013 г. № 1063» (далее – постановление Правительства РФ № 1042 от 30.08.2017), в размере:</w:t>
      </w:r>
    </w:p>
    <w:p w:rsidR="000A2DAE" w:rsidRPr="003A768B" w:rsidRDefault="000A2DAE" w:rsidP="000A2DAE">
      <w:pPr>
        <w:pStyle w:val="a7"/>
        <w:ind w:firstLine="709"/>
        <w:contextualSpacing/>
        <w:rPr>
          <w:rFonts w:ascii="Liberation Serif" w:hAnsi="Liberation Serif" w:cs="Liberation Serif"/>
        </w:rPr>
      </w:pPr>
      <w:r w:rsidRPr="003A768B">
        <w:rPr>
          <w:rFonts w:ascii="Liberation Serif" w:hAnsi="Liberation Serif" w:cs="Liberation Serif"/>
        </w:rPr>
        <w:t>1000 рублей, если цена контракта не превышает 3 млн. рублей (включительно);</w:t>
      </w:r>
    </w:p>
    <w:p w:rsidR="000A2DAE" w:rsidRPr="00AB0B7B" w:rsidRDefault="000A2DAE" w:rsidP="000A2DAE">
      <w:pPr>
        <w:pStyle w:val="a7"/>
        <w:ind w:firstLine="709"/>
        <w:contextualSpacing/>
        <w:rPr>
          <w:rFonts w:ascii="Liberation Serif" w:hAnsi="Liberation Serif" w:cs="Liberation Serif"/>
        </w:rPr>
      </w:pPr>
      <w:r>
        <w:rPr>
          <w:rFonts w:ascii="Liberation Serif" w:hAnsi="Liberation Serif" w:cs="Liberation Serif"/>
        </w:rPr>
        <w:t>9.</w:t>
      </w:r>
      <w:r w:rsidRPr="00AB0B7B">
        <w:rPr>
          <w:rFonts w:ascii="Liberation Serif" w:hAnsi="Liberation Serif" w:cs="Liberation Serif"/>
        </w:rPr>
        <w:t>5. </w:t>
      </w:r>
      <w:proofErr w:type="gramStart"/>
      <w:r w:rsidRPr="00AB0B7B">
        <w:rPr>
          <w:rFonts w:ascii="Liberation Serif" w:hAnsi="Liberation Serif" w:cs="Liberation Serif"/>
        </w:rPr>
        <w:t>В случае просрочки исполнения Поставщиком</w:t>
      </w:r>
      <w:r w:rsidRPr="00CA6284">
        <w:rPr>
          <w:rFonts w:ascii="Liberation Serif" w:hAnsi="Liberation Serif" w:cs="Liberation Serif"/>
        </w:rPr>
        <w:t xml:space="preserve"> (подрядчиком, исполнителем</w:t>
      </w:r>
      <w:r w:rsidRPr="00AB0B7B">
        <w:rPr>
          <w:rFonts w:ascii="Liberation Serif" w:hAnsi="Liberation Serif" w:cs="Liberation Serif"/>
        </w:rPr>
        <w:t>)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w:t>
      </w:r>
      <w:r w:rsidRPr="00CA6284">
        <w:rPr>
          <w:rFonts w:ascii="Liberation Serif" w:hAnsi="Liberation Serif" w:cs="Liberation Serif"/>
        </w:rPr>
        <w:t xml:space="preserve"> (подрядчиком, исполнителем</w:t>
      </w:r>
      <w:r w:rsidRPr="00AB0B7B">
        <w:rPr>
          <w:rFonts w:ascii="Liberation Serif" w:hAnsi="Liberation Serif" w:cs="Liberation Serif"/>
        </w:rPr>
        <w:t>) обязательств, предусмотренных контрактом, Заказчик направляет Поставщику</w:t>
      </w:r>
      <w:r w:rsidRPr="00CA6284">
        <w:rPr>
          <w:rFonts w:ascii="Liberation Serif" w:hAnsi="Liberation Serif" w:cs="Liberation Serif"/>
        </w:rPr>
        <w:t xml:space="preserve"> (подрядчику, исполнителю</w:t>
      </w:r>
      <w:r w:rsidRPr="00AB0B7B">
        <w:rPr>
          <w:rFonts w:ascii="Liberation Serif" w:hAnsi="Liberation Serif" w:cs="Liberation Serif"/>
        </w:rPr>
        <w:t>)</w:t>
      </w:r>
      <w:r w:rsidR="00D16DF2">
        <w:rPr>
          <w:rFonts w:ascii="Liberation Serif" w:hAnsi="Liberation Serif" w:cs="Liberation Serif"/>
        </w:rPr>
        <w:t xml:space="preserve"> </w:t>
      </w:r>
      <w:r w:rsidRPr="00AB0B7B">
        <w:rPr>
          <w:rFonts w:ascii="Liberation Serif" w:hAnsi="Liberation Serif" w:cs="Liberation Serif"/>
        </w:rPr>
        <w:t>требование об уплате неустоек (штрафов, пеней).</w:t>
      </w:r>
      <w:proofErr w:type="gramEnd"/>
    </w:p>
    <w:p w:rsidR="000A2DAE" w:rsidRPr="00AB0B7B" w:rsidRDefault="000A2DAE" w:rsidP="000A2DAE">
      <w:pPr>
        <w:pStyle w:val="a7"/>
        <w:ind w:firstLine="709"/>
        <w:contextualSpacing/>
        <w:rPr>
          <w:rFonts w:ascii="Liberation Serif" w:hAnsi="Liberation Serif" w:cs="Liberation Serif"/>
        </w:rPr>
      </w:pPr>
      <w:r>
        <w:rPr>
          <w:rFonts w:ascii="Liberation Serif" w:hAnsi="Liberation Serif" w:cs="Liberation Serif"/>
        </w:rPr>
        <w:t>9.</w:t>
      </w:r>
      <w:r w:rsidRPr="00AB0B7B">
        <w:rPr>
          <w:rFonts w:ascii="Liberation Serif" w:hAnsi="Liberation Serif" w:cs="Liberation Serif"/>
        </w:rPr>
        <w:t>6. Пеня начисляется за каждый день просрочки исполнения Поставщиком  (</w:t>
      </w:r>
      <w:r w:rsidRPr="00CA6284">
        <w:rPr>
          <w:rFonts w:ascii="Liberation Serif" w:hAnsi="Liberation Serif" w:cs="Liberation Serif"/>
        </w:rPr>
        <w:t>подрядчиком, исполнителем</w:t>
      </w:r>
      <w:r w:rsidRPr="00AB0B7B">
        <w:rPr>
          <w:rFonts w:ascii="Liberation Serif" w:hAnsi="Liberation Serif" w:cs="Liberation Serif"/>
        </w:rPr>
        <w:t>)</w:t>
      </w:r>
      <w:r w:rsidR="00D16DF2" w:rsidRPr="00AB0B7B">
        <w:rPr>
          <w:rFonts w:ascii="Liberation Serif" w:hAnsi="Liberation Serif" w:cs="Liberation Serif"/>
        </w:rPr>
        <w:t xml:space="preserve"> </w:t>
      </w:r>
      <w:r w:rsidRPr="00AB0B7B">
        <w:rPr>
          <w:rFonts w:ascii="Liberation Serif" w:hAnsi="Liberation Serif" w:cs="Liberation Serif"/>
        </w:rPr>
        <w:t>обязательства, предусмотренного контрактом, начиная со дня, следующего после дня истечения установленного контрактом срока исполнения обязательств</w:t>
      </w:r>
      <w:r>
        <w:rPr>
          <w:rFonts w:ascii="Liberation Serif" w:hAnsi="Liberation Serif" w:cs="Liberation Serif"/>
        </w:rPr>
        <w:t>а, и устанавливается в размере одной трехсотой</w:t>
      </w:r>
      <w:r w:rsidRPr="00AB0B7B">
        <w:rPr>
          <w:rFonts w:ascii="Liberation Serif" w:hAnsi="Liberation Serif" w:cs="Liberation Serif"/>
        </w:rPr>
        <w:t xml:space="preserve"> действующей на дату уплаты пени </w:t>
      </w:r>
      <w:hyperlink r:id="rId9" w:anchor="/document/10180094/entry/100" w:history="1">
        <w:r w:rsidRPr="00CA6284">
          <w:t>ключевой ставки</w:t>
        </w:r>
      </w:hyperlink>
      <w:r w:rsidRPr="00AB0B7B">
        <w:rPr>
          <w:rFonts w:ascii="Liberation Serif" w:hAnsi="Liberation Serif" w:cs="Liberation Serif"/>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w:t>
      </w:r>
      <w:r w:rsidRPr="00AB0B7B">
        <w:rPr>
          <w:rFonts w:ascii="Liberation Serif" w:hAnsi="Liberation Serif" w:cs="Liberation Serif"/>
        </w:rPr>
        <w:lastRenderedPageBreak/>
        <w:t>исполненных Поставщиком (</w:t>
      </w:r>
      <w:r w:rsidRPr="00CA6284">
        <w:rPr>
          <w:rFonts w:ascii="Liberation Serif" w:hAnsi="Liberation Serif" w:cs="Liberation Serif"/>
        </w:rPr>
        <w:t>подрядчиком, исполнителем</w:t>
      </w:r>
      <w:r>
        <w:rPr>
          <w:rFonts w:ascii="Liberation Serif" w:hAnsi="Liberation Serif" w:cs="Liberation Serif"/>
        </w:rPr>
        <w:t>)</w:t>
      </w:r>
      <w:proofErr w:type="gramStart"/>
      <w:r w:rsidR="00D16DF2">
        <w:rPr>
          <w:rFonts w:ascii="Liberation Serif" w:hAnsi="Liberation Serif" w:cs="Liberation Serif"/>
        </w:rPr>
        <w:t>,</w:t>
      </w:r>
      <w:r w:rsidRPr="004515AB">
        <w:rPr>
          <w:rFonts w:ascii="Liberation Serif" w:hAnsi="Liberation Serif" w:cs="Liberation Serif"/>
        </w:rPr>
        <w:t>з</w:t>
      </w:r>
      <w:proofErr w:type="gramEnd"/>
      <w:r w:rsidRPr="004515AB">
        <w:rPr>
          <w:rFonts w:ascii="Liberation Serif" w:hAnsi="Liberation Serif" w:cs="Liberation Serif"/>
        </w:rPr>
        <w:t>а исключением случаев, если законодательством Российской Федерации установлен иной порядок начисления пени.</w:t>
      </w:r>
    </w:p>
    <w:p w:rsidR="000A2DAE" w:rsidRPr="00AB0B7B" w:rsidRDefault="000A2DAE" w:rsidP="000A2DAE">
      <w:pPr>
        <w:pStyle w:val="a7"/>
        <w:ind w:firstLine="709"/>
        <w:contextualSpacing/>
        <w:rPr>
          <w:rFonts w:ascii="Liberation Serif" w:hAnsi="Liberation Serif" w:cs="Liberation Serif"/>
        </w:rPr>
      </w:pPr>
      <w:r>
        <w:rPr>
          <w:rFonts w:ascii="Liberation Serif" w:hAnsi="Liberation Serif" w:cs="Liberation Serif"/>
        </w:rPr>
        <w:t>9.</w:t>
      </w:r>
      <w:r w:rsidRPr="00AB0B7B">
        <w:rPr>
          <w:rFonts w:ascii="Liberation Serif" w:hAnsi="Liberation Serif" w:cs="Liberation Serif"/>
        </w:rPr>
        <w:t xml:space="preserve">7. Штрафы начисляются </w:t>
      </w:r>
      <w:r w:rsidRPr="0050637C">
        <w:rPr>
          <w:rFonts w:ascii="Liberation Serif" w:hAnsi="Liberation Serif" w:cs="Liberation Serif"/>
        </w:rPr>
        <w:t>за каждый факт неисполнения или ненадлежащего</w:t>
      </w:r>
      <w:r>
        <w:rPr>
          <w:rFonts w:ascii="Liberation Serif" w:hAnsi="Liberation Serif" w:cs="Liberation Serif"/>
        </w:rPr>
        <w:t xml:space="preserve"> исполнения</w:t>
      </w:r>
      <w:r w:rsidRPr="00AB0B7B">
        <w:rPr>
          <w:rFonts w:ascii="Liberation Serif" w:hAnsi="Liberation Serif" w:cs="Liberation Serif"/>
        </w:rPr>
        <w:t xml:space="preserve"> Поставщиком (</w:t>
      </w:r>
      <w:r w:rsidRPr="00CA6284">
        <w:rPr>
          <w:rFonts w:ascii="Liberation Serif" w:hAnsi="Liberation Serif" w:cs="Liberation Serif"/>
        </w:rPr>
        <w:t>подрядчиком, исполнителем</w:t>
      </w:r>
      <w:r w:rsidRPr="00AB0B7B">
        <w:rPr>
          <w:rFonts w:ascii="Liberation Serif" w:hAnsi="Liberation Serif" w:cs="Liberation Serif"/>
        </w:rPr>
        <w:t>)</w:t>
      </w:r>
      <w:r w:rsidR="00D16DF2">
        <w:rPr>
          <w:rFonts w:ascii="Liberation Serif" w:hAnsi="Liberation Serif" w:cs="Liberation Serif"/>
        </w:rPr>
        <w:t xml:space="preserve"> </w:t>
      </w:r>
      <w:r w:rsidRPr="00AB0B7B">
        <w:rPr>
          <w:rFonts w:ascii="Liberation Serif" w:hAnsi="Liberation Serif" w:cs="Liberation Serif"/>
        </w:rPr>
        <w:t xml:space="preserve">обязательств, предусмотренных контрактом, за исключением просрочки исполнения Поставщиком </w:t>
      </w:r>
      <w:r w:rsidRPr="00CA6284">
        <w:rPr>
          <w:rFonts w:ascii="Liberation Serif" w:hAnsi="Liberation Serif" w:cs="Liberation Serif"/>
        </w:rPr>
        <w:t>(подрядчиком, исполнителем)</w:t>
      </w:r>
      <w:r w:rsidR="00D16DF2" w:rsidRPr="00AB0B7B">
        <w:rPr>
          <w:rFonts w:ascii="Liberation Serif" w:hAnsi="Liberation Serif" w:cs="Liberation Serif"/>
        </w:rPr>
        <w:t xml:space="preserve"> </w:t>
      </w:r>
      <w:r w:rsidRPr="00AB0B7B">
        <w:rPr>
          <w:rFonts w:ascii="Liberation Serif" w:hAnsi="Liberation Serif" w:cs="Liberation Serif"/>
        </w:rPr>
        <w:t>обязательств (в том числе гарантийных обязательств), предусмотренных контрактом. Размер штрафа устанавливается контрактом в порядке</w:t>
      </w:r>
      <w:r w:rsidRPr="0050637C">
        <w:rPr>
          <w:rFonts w:ascii="Liberation Serif" w:hAnsi="Liberation Serif" w:cs="Liberation Serif"/>
        </w:rPr>
        <w:t>, установленном постановлением Правительства</w:t>
      </w:r>
      <w:r>
        <w:rPr>
          <w:rFonts w:ascii="Liberation Serif" w:hAnsi="Liberation Serif" w:cs="Liberation Serif"/>
        </w:rPr>
        <w:t xml:space="preserve"> </w:t>
      </w:r>
      <w:r w:rsidRPr="0050637C">
        <w:rPr>
          <w:rFonts w:ascii="Liberation Serif" w:hAnsi="Liberation Serif" w:cs="Liberation Serif"/>
        </w:rPr>
        <w:t>РФ № 1042 от 30.08.2017</w:t>
      </w:r>
      <w:r>
        <w:rPr>
          <w:rFonts w:ascii="Liberation Serif" w:hAnsi="Liberation Serif" w:cs="Liberation Serif"/>
        </w:rPr>
        <w:t xml:space="preserve">, </w:t>
      </w:r>
      <w:r w:rsidRPr="004515AB">
        <w:rPr>
          <w:rFonts w:ascii="Liberation Serif" w:hAnsi="Liberation Serif" w:cs="Liberation Serif"/>
        </w:rPr>
        <w:t xml:space="preserve">за исключением случаев, если законодательством Российской Федерации установлен иной порядок начисления </w:t>
      </w:r>
      <w:proofErr w:type="spellStart"/>
      <w:r w:rsidRPr="004515AB">
        <w:rPr>
          <w:rFonts w:ascii="Liberation Serif" w:hAnsi="Liberation Serif" w:cs="Liberation Serif"/>
        </w:rPr>
        <w:t>штрафов</w:t>
      </w:r>
      <w:proofErr w:type="gramStart"/>
      <w:r>
        <w:rPr>
          <w:rFonts w:ascii="Liberation Serif" w:hAnsi="Liberation Serif" w:cs="Liberation Serif"/>
        </w:rPr>
        <w:t>,</w:t>
      </w:r>
      <w:r w:rsidRPr="00AB0B7B">
        <w:rPr>
          <w:rFonts w:ascii="Liberation Serif" w:hAnsi="Liberation Serif" w:cs="Liberation Serif"/>
        </w:rPr>
        <w:t>в</w:t>
      </w:r>
      <w:proofErr w:type="spellEnd"/>
      <w:proofErr w:type="gramEnd"/>
      <w:r w:rsidRPr="00AB0B7B">
        <w:rPr>
          <w:rFonts w:ascii="Liberation Serif" w:hAnsi="Liberation Serif" w:cs="Liberation Serif"/>
        </w:rPr>
        <w:t xml:space="preserve"> размере:</w:t>
      </w:r>
    </w:p>
    <w:p w:rsidR="000A2DAE" w:rsidRPr="00CA6284" w:rsidRDefault="000A2DAE" w:rsidP="000A2DAE">
      <w:pPr>
        <w:pStyle w:val="a7"/>
        <w:ind w:firstLine="709"/>
        <w:contextualSpacing/>
        <w:rPr>
          <w:rFonts w:ascii="Liberation Serif" w:hAnsi="Liberation Serif" w:cs="Liberation Serif"/>
          <w:color w:val="FF0000"/>
        </w:rPr>
      </w:pPr>
      <w:r w:rsidRPr="00CA6284">
        <w:rPr>
          <w:rFonts w:ascii="Liberation Serif" w:hAnsi="Liberation Serif" w:cs="Liberation Serif"/>
          <w:color w:val="FF0000"/>
        </w:rPr>
        <w:t>10 процентов цены контракта (этапа) в случае, если цена контракта (этапа) не превышает 3 млн. рублей что составляет ___________ руб.</w:t>
      </w:r>
    </w:p>
    <w:p w:rsidR="000A2DAE" w:rsidRPr="00CA6284" w:rsidRDefault="000A2DAE" w:rsidP="000A2DAE">
      <w:pPr>
        <w:pStyle w:val="a7"/>
        <w:ind w:firstLine="709"/>
        <w:contextualSpacing/>
        <w:rPr>
          <w:rFonts w:ascii="Liberation Serif" w:hAnsi="Liberation Serif" w:cs="Liberation Serif"/>
        </w:rPr>
      </w:pPr>
      <w:r>
        <w:rPr>
          <w:rFonts w:ascii="Liberation Serif" w:hAnsi="Liberation Serif" w:cs="Liberation Serif"/>
        </w:rPr>
        <w:t>9.</w:t>
      </w:r>
      <w:r w:rsidRPr="00CA6284">
        <w:rPr>
          <w:rFonts w:ascii="Liberation Serif" w:hAnsi="Liberation Serif" w:cs="Liberation Serif"/>
        </w:rPr>
        <w:t>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w:t>
      </w:r>
      <w:proofErr w:type="gramStart"/>
      <w:r w:rsidRPr="00CA6284">
        <w:rPr>
          <w:rFonts w:ascii="Liberation Serif" w:hAnsi="Liberation Serif" w:cs="Liberation Serif"/>
        </w:rPr>
        <w:t>,п</w:t>
      </w:r>
      <w:proofErr w:type="gramEnd"/>
      <w:r w:rsidRPr="00CA6284">
        <w:rPr>
          <w:rFonts w:ascii="Liberation Serif" w:hAnsi="Liberation Serif" w:cs="Liberation Serif"/>
        </w:rPr>
        <w:t>редусмотренных контрактом.</w:t>
      </w:r>
      <w:r>
        <w:rPr>
          <w:rFonts w:ascii="Liberation Serif" w:hAnsi="Liberation Serif" w:cs="Liberation Serif"/>
        </w:rPr>
        <w:t xml:space="preserve"> </w:t>
      </w:r>
      <w:r w:rsidRPr="00CA6284">
        <w:rPr>
          <w:rFonts w:ascii="Liberation Serif" w:hAnsi="Liberation Serif" w:cs="Liberation Serif"/>
        </w:rPr>
        <w:t>Размер штрафа устанавливается контрактом в порядке, установленном постановлением Правительства РФ № 1042 от 30.08.2017, в размере</w:t>
      </w:r>
      <w:r>
        <w:rPr>
          <w:rFonts w:ascii="Liberation Serif" w:hAnsi="Liberation Serif" w:cs="Liberation Serif"/>
        </w:rPr>
        <w:t xml:space="preserve"> </w:t>
      </w:r>
      <w:r w:rsidRPr="00CA6284">
        <w:rPr>
          <w:rFonts w:ascii="Liberation Serif" w:hAnsi="Liberation Serif" w:cs="Liberation Serif"/>
        </w:rPr>
        <w:t>1 процента цены контракта (этапа), но не более 5 тыс. рублей и не менее 1 тыс. рублей,</w:t>
      </w:r>
    </w:p>
    <w:p w:rsidR="000A2DAE" w:rsidRPr="00CA6284" w:rsidRDefault="000A2DAE" w:rsidP="000A2DAE">
      <w:pPr>
        <w:pStyle w:val="a7"/>
        <w:ind w:firstLine="709"/>
        <w:contextualSpacing/>
        <w:rPr>
          <w:rFonts w:ascii="Liberation Serif" w:hAnsi="Liberation Serif" w:cs="Liberation Serif"/>
        </w:rPr>
      </w:pPr>
      <w:r w:rsidRPr="00CA6284">
        <w:rPr>
          <w:rFonts w:ascii="Liberation Serif" w:hAnsi="Liberation Serif" w:cs="Liberation Serif"/>
        </w:rPr>
        <w:t>что составляет ___________ руб.</w:t>
      </w:r>
    </w:p>
    <w:p w:rsidR="000A2DAE" w:rsidRPr="00CA6284" w:rsidRDefault="000A2DAE" w:rsidP="000A2DAE">
      <w:pPr>
        <w:pStyle w:val="a7"/>
        <w:ind w:firstLine="709"/>
        <w:contextualSpacing/>
        <w:rPr>
          <w:rFonts w:ascii="Liberation Serif" w:hAnsi="Liberation Serif" w:cs="Liberation Serif"/>
        </w:rPr>
      </w:pPr>
      <w:r>
        <w:rPr>
          <w:rFonts w:ascii="Liberation Serif" w:hAnsi="Liberation Serif" w:cs="Liberation Serif"/>
        </w:rPr>
        <w:t>9.</w:t>
      </w:r>
      <w:r w:rsidRPr="00CA6284">
        <w:rPr>
          <w:rFonts w:ascii="Liberation Serif" w:hAnsi="Liberation Serif" w:cs="Liberation Serif"/>
        </w:rPr>
        <w:t>9.</w:t>
      </w:r>
      <w:r w:rsidRPr="003A768B">
        <w:rPr>
          <w:rFonts w:ascii="Liberation Serif" w:hAnsi="Liberation Serif" w:cs="Liberation Serif"/>
        </w:rPr>
        <w:t> </w:t>
      </w:r>
      <w:proofErr w:type="gramStart"/>
      <w:r w:rsidRPr="00CA6284">
        <w:rPr>
          <w:rFonts w:ascii="Liberation Serif" w:hAnsi="Liberation Serif" w:cs="Liberation Serif"/>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w:t>
      </w:r>
      <w:proofErr w:type="spellStart"/>
      <w:r w:rsidRPr="00CA6284">
        <w:rPr>
          <w:rFonts w:ascii="Liberation Serif" w:hAnsi="Liberation Serif" w:cs="Liberation Serif"/>
        </w:rPr>
        <w:t>постановлениемПравительства</w:t>
      </w:r>
      <w:proofErr w:type="spellEnd"/>
      <w:r w:rsidRPr="00CA6284">
        <w:rPr>
          <w:rFonts w:ascii="Liberation Serif" w:hAnsi="Liberation Serif" w:cs="Liberation Serif"/>
        </w:rPr>
        <w:t xml:space="preserve"> РФ № 1042 от 30.08.2017, за исключением просрочки исполнения обязательств (в том числе гарантийного обязательства), предусмотренных контрактом</w:t>
      </w:r>
      <w:proofErr w:type="gramEnd"/>
      <w:r w:rsidRPr="00CA6284">
        <w:rPr>
          <w:rFonts w:ascii="Liberation Serif" w:hAnsi="Liberation Serif" w:cs="Liberation Serif"/>
        </w:rPr>
        <w:t>, и устанавливается в порядке, установленном постановлением Правительства РФ № 1042 от 30.08.2017:</w:t>
      </w:r>
    </w:p>
    <w:p w:rsidR="000A2DAE" w:rsidRPr="00CA6284" w:rsidRDefault="000A2DAE" w:rsidP="000A2DAE">
      <w:pPr>
        <w:pStyle w:val="a7"/>
        <w:ind w:firstLine="709"/>
        <w:contextualSpacing/>
        <w:rPr>
          <w:rFonts w:ascii="Liberation Serif" w:hAnsi="Liberation Serif" w:cs="Liberation Serif"/>
        </w:rPr>
      </w:pPr>
      <w:r w:rsidRPr="00CA6284">
        <w:rPr>
          <w:rFonts w:ascii="Liberation Serif" w:hAnsi="Liberation Serif" w:cs="Liberation Serif"/>
        </w:rPr>
        <w:t>а) в случае, если цена контракта не превышает начальную (максимальную) цену контракта:</w:t>
      </w:r>
    </w:p>
    <w:p w:rsidR="000A2DAE" w:rsidRPr="00CA6284" w:rsidRDefault="000A2DAE" w:rsidP="000A2DAE">
      <w:pPr>
        <w:pStyle w:val="a7"/>
        <w:ind w:firstLine="709"/>
        <w:contextualSpacing/>
        <w:rPr>
          <w:rFonts w:ascii="Liberation Serif" w:hAnsi="Liberation Serif" w:cs="Liberation Serif"/>
          <w:color w:val="FF0000"/>
        </w:rPr>
      </w:pPr>
      <w:r w:rsidRPr="00CA6284">
        <w:rPr>
          <w:rFonts w:ascii="Liberation Serif" w:hAnsi="Liberation Serif" w:cs="Liberation Serif"/>
          <w:color w:val="FF0000"/>
        </w:rPr>
        <w:t>10 процентов начальной (максимальной) цены контракта, если цена контракта не превышает 3 млн. рублей что составляет ____________ руб.;</w:t>
      </w:r>
    </w:p>
    <w:p w:rsidR="000A2DAE" w:rsidRPr="00CA6284" w:rsidRDefault="000A2DAE" w:rsidP="000A2DAE">
      <w:pPr>
        <w:pStyle w:val="a7"/>
        <w:ind w:firstLine="709"/>
        <w:contextualSpacing/>
        <w:rPr>
          <w:rFonts w:ascii="Liberation Serif" w:hAnsi="Liberation Serif" w:cs="Liberation Serif"/>
        </w:rPr>
      </w:pPr>
      <w:r w:rsidRPr="00CA6284">
        <w:rPr>
          <w:rFonts w:ascii="Liberation Serif" w:hAnsi="Liberation Serif" w:cs="Liberation Serif"/>
        </w:rPr>
        <w:t>б) в случае, если цена контракта превышает начальную (максимальную) цену контракта:</w:t>
      </w:r>
    </w:p>
    <w:p w:rsidR="000A2DAE" w:rsidRPr="00CA6284" w:rsidRDefault="000A2DAE" w:rsidP="000A2DAE">
      <w:pPr>
        <w:pStyle w:val="a7"/>
        <w:ind w:firstLine="709"/>
        <w:contextualSpacing/>
        <w:rPr>
          <w:rFonts w:ascii="Liberation Serif" w:hAnsi="Liberation Serif" w:cs="Liberation Serif"/>
          <w:color w:val="FF0000"/>
        </w:rPr>
      </w:pPr>
      <w:r w:rsidRPr="00CA6284">
        <w:rPr>
          <w:rFonts w:ascii="Liberation Serif" w:hAnsi="Liberation Serif" w:cs="Liberation Serif"/>
          <w:color w:val="FF0000"/>
        </w:rPr>
        <w:t>10 процентов цены контракта, если цена контракта не превышает 3 млн. рублей что составляет ____________ руб.</w:t>
      </w:r>
    </w:p>
    <w:p w:rsidR="000A2DAE" w:rsidRPr="00CA6284" w:rsidRDefault="000A2DAE" w:rsidP="000A2DAE">
      <w:pPr>
        <w:pStyle w:val="a7"/>
        <w:ind w:firstLine="709"/>
        <w:contextualSpacing/>
        <w:rPr>
          <w:rFonts w:ascii="Liberation Serif" w:hAnsi="Liberation Serif" w:cs="Liberation Serif"/>
        </w:rPr>
      </w:pPr>
      <w:r>
        <w:rPr>
          <w:rFonts w:ascii="Liberation Serif" w:hAnsi="Liberation Serif" w:cs="Liberation Serif"/>
        </w:rPr>
        <w:t>9.</w:t>
      </w:r>
      <w:r w:rsidRPr="00CA6284">
        <w:rPr>
          <w:rFonts w:ascii="Liberation Serif" w:hAnsi="Liberation Serif" w:cs="Liberation Serif"/>
        </w:rPr>
        <w:t>10.</w:t>
      </w:r>
      <w:r w:rsidRPr="003A768B">
        <w:rPr>
          <w:rFonts w:ascii="Liberation Serif" w:hAnsi="Liberation Serif" w:cs="Liberation Serif"/>
        </w:rPr>
        <w:t> </w:t>
      </w:r>
      <w:r w:rsidRPr="00CA6284">
        <w:rPr>
          <w:rFonts w:ascii="Liberation Serif" w:hAnsi="Liberation Serif" w:cs="Liberation Serif"/>
        </w:rPr>
        <w:t>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0A2DAE" w:rsidRPr="00CA6284" w:rsidRDefault="000A2DAE" w:rsidP="000A2DAE">
      <w:pPr>
        <w:pStyle w:val="a7"/>
        <w:ind w:firstLine="709"/>
        <w:contextualSpacing/>
        <w:rPr>
          <w:rFonts w:ascii="Liberation Serif" w:hAnsi="Liberation Serif" w:cs="Liberation Serif"/>
        </w:rPr>
      </w:pPr>
      <w:r w:rsidRPr="00CA6284">
        <w:rPr>
          <w:rFonts w:ascii="Liberation Serif" w:hAnsi="Liberation Serif" w:cs="Liberation Serif"/>
        </w:rPr>
        <w:t>1000 рублей, если цена контракта не превышает 3 млн. рублей;</w:t>
      </w:r>
    </w:p>
    <w:p w:rsidR="000A2DAE" w:rsidRPr="003A768B" w:rsidRDefault="000A2DAE" w:rsidP="000A2DAE">
      <w:pPr>
        <w:pStyle w:val="a7"/>
        <w:ind w:firstLine="709"/>
        <w:contextualSpacing/>
        <w:rPr>
          <w:rFonts w:ascii="Liberation Serif" w:hAnsi="Liberation Serif" w:cs="Liberation Serif"/>
        </w:rPr>
      </w:pPr>
      <w:r>
        <w:rPr>
          <w:rFonts w:ascii="Liberation Serif" w:hAnsi="Liberation Serif" w:cs="Liberation Serif"/>
        </w:rPr>
        <w:t>9.</w:t>
      </w:r>
      <w:r w:rsidRPr="003A768B">
        <w:rPr>
          <w:rFonts w:ascii="Liberation Serif" w:hAnsi="Liberation Serif" w:cs="Liberation Serif"/>
        </w:rPr>
        <w:t>11. Общая сумма начисленных штрафов за неисполнение или ненадлежащее исполнение Поставщиком (</w:t>
      </w:r>
      <w:r w:rsidRPr="00CA6284">
        <w:rPr>
          <w:rFonts w:ascii="Liberation Serif" w:hAnsi="Liberation Serif" w:cs="Liberation Serif"/>
        </w:rPr>
        <w:t>подрядчиком, исполнителем</w:t>
      </w:r>
      <w:r w:rsidRPr="003A768B">
        <w:rPr>
          <w:rFonts w:ascii="Liberation Serif" w:hAnsi="Liberation Serif" w:cs="Liberation Serif"/>
        </w:rPr>
        <w:t>) или Заказчиком обязательств, предусмотренных контрактом, не может превышать цену контракта.</w:t>
      </w:r>
    </w:p>
    <w:p w:rsidR="000A2DAE" w:rsidRPr="003A768B" w:rsidRDefault="000A2DAE" w:rsidP="000A2DAE">
      <w:pPr>
        <w:pStyle w:val="a7"/>
        <w:ind w:firstLine="709"/>
        <w:contextualSpacing/>
        <w:rPr>
          <w:rFonts w:ascii="Liberation Serif" w:hAnsi="Liberation Serif" w:cs="Liberation Serif"/>
        </w:rPr>
      </w:pPr>
      <w:r>
        <w:rPr>
          <w:rFonts w:ascii="Liberation Serif" w:hAnsi="Liberation Serif" w:cs="Liberation Serif"/>
        </w:rPr>
        <w:t>9.</w:t>
      </w:r>
      <w:r w:rsidRPr="003A768B">
        <w:rPr>
          <w:rFonts w:ascii="Liberation Serif" w:hAnsi="Liberation Serif" w:cs="Liberation Serif"/>
        </w:rPr>
        <w:t>12. Поставщик</w:t>
      </w:r>
      <w:r w:rsidRPr="00CA6284">
        <w:rPr>
          <w:rFonts w:ascii="Liberation Serif" w:hAnsi="Liberation Serif" w:cs="Liberation Serif"/>
        </w:rPr>
        <w:t xml:space="preserve"> (подрядчик, исполнитель</w:t>
      </w:r>
      <w:r w:rsidRPr="003A768B">
        <w:rPr>
          <w:rFonts w:ascii="Liberation Serif" w:hAnsi="Liberation Serif" w:cs="Liberation Serif"/>
        </w:rPr>
        <w:t>) обязан возместить убытки, причиненные Заказчику в ходе исполнения контракта, в порядке, предусмотренном действующим законодательством.</w:t>
      </w:r>
    </w:p>
    <w:p w:rsidR="000A2DAE" w:rsidRPr="00CA6284" w:rsidRDefault="000A2DAE" w:rsidP="000A2DAE">
      <w:pPr>
        <w:pStyle w:val="a7"/>
        <w:ind w:firstLine="709"/>
        <w:contextualSpacing/>
        <w:rPr>
          <w:rFonts w:ascii="Liberation Serif" w:hAnsi="Liberation Serif" w:cs="Liberation Serif"/>
        </w:rPr>
      </w:pPr>
      <w:r>
        <w:rPr>
          <w:rFonts w:ascii="Liberation Serif" w:hAnsi="Liberation Serif" w:cs="Liberation Serif"/>
        </w:rPr>
        <w:t>9.</w:t>
      </w:r>
      <w:r w:rsidRPr="00CA6284">
        <w:rPr>
          <w:rFonts w:ascii="Liberation Serif" w:hAnsi="Liberation Serif" w:cs="Liberation Serif"/>
        </w:rPr>
        <w:t>13.</w:t>
      </w:r>
      <w:r w:rsidRPr="003A768B">
        <w:rPr>
          <w:rFonts w:ascii="Liberation Serif" w:hAnsi="Liberation Serif" w:cs="Liberation Serif"/>
        </w:rPr>
        <w:t> </w:t>
      </w:r>
      <w:r w:rsidRPr="00CA6284">
        <w:rPr>
          <w:rFonts w:ascii="Liberation Serif" w:hAnsi="Liberation Serif" w:cs="Liberation Serif"/>
        </w:rPr>
        <w:t>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п.1 ст. 313 и ст. 403 Гражданского кодекса Российской Федерации.</w:t>
      </w:r>
    </w:p>
    <w:p w:rsidR="000A2DAE" w:rsidRPr="00CA6284" w:rsidRDefault="000A2DAE" w:rsidP="000A2DAE">
      <w:pPr>
        <w:pStyle w:val="a7"/>
        <w:ind w:firstLine="709"/>
        <w:contextualSpacing/>
        <w:rPr>
          <w:rFonts w:ascii="Liberation Serif" w:hAnsi="Liberation Serif" w:cs="Liberation Serif"/>
        </w:rPr>
      </w:pPr>
      <w:r>
        <w:rPr>
          <w:rFonts w:ascii="Liberation Serif" w:hAnsi="Liberation Serif" w:cs="Liberation Serif"/>
        </w:rPr>
        <w:t>9.</w:t>
      </w:r>
      <w:r w:rsidRPr="00CA6284">
        <w:rPr>
          <w:rFonts w:ascii="Liberation Serif" w:hAnsi="Liberation Serif" w:cs="Liberation Serif"/>
        </w:rPr>
        <w:t>14.</w:t>
      </w:r>
      <w:r w:rsidRPr="00AB0B7B">
        <w:rPr>
          <w:rFonts w:ascii="Liberation Serif" w:hAnsi="Liberation Serif" w:cs="Liberation Serif"/>
        </w:rPr>
        <w:t> </w:t>
      </w:r>
      <w:proofErr w:type="gramStart"/>
      <w:r w:rsidRPr="00CA6284">
        <w:rPr>
          <w:rFonts w:ascii="Liberation Serif" w:hAnsi="Liberation Serif" w:cs="Liberation Serif"/>
        </w:rPr>
        <w:t xml:space="preserve">За </w:t>
      </w:r>
      <w:proofErr w:type="spellStart"/>
      <w:r w:rsidRPr="00CA6284">
        <w:rPr>
          <w:rFonts w:ascii="Liberation Serif" w:hAnsi="Liberation Serif" w:cs="Liberation Serif"/>
        </w:rPr>
        <w:t>непредоставление</w:t>
      </w:r>
      <w:proofErr w:type="spellEnd"/>
      <w:r w:rsidRPr="00CA6284">
        <w:rPr>
          <w:rFonts w:ascii="Liberation Serif" w:hAnsi="Liberation Serif" w:cs="Liberation Serif"/>
        </w:rPr>
        <w:t xml:space="preserve"> информации обо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Поставщик (подрядчик, исполнитель) уплачивает пени в размере одной трехсотой действующей на дату уплаты пени ключевой ставки Центрального банка Российской </w:t>
      </w:r>
      <w:r w:rsidRPr="00CA6284">
        <w:rPr>
          <w:rFonts w:ascii="Liberation Serif" w:hAnsi="Liberation Serif" w:cs="Liberation Serif"/>
        </w:rPr>
        <w:lastRenderedPageBreak/>
        <w:t>Федерации от цены договора, заключенного Поставщиком (подрядчиком, исполнителем) с соисполнителем, субподрядчиком.</w:t>
      </w:r>
      <w:proofErr w:type="gramEnd"/>
      <w:r w:rsidRPr="00CA6284">
        <w:rPr>
          <w:rFonts w:ascii="Liberation Serif" w:hAnsi="Liberation Serif" w:cs="Liberation Serif"/>
        </w:rPr>
        <w:t xml:space="preserve"> Пеня подлежит начислению за каждый день просрочки исполнения такого обязательства.</w:t>
      </w:r>
    </w:p>
    <w:p w:rsidR="000A2DAE" w:rsidRPr="00CA6284" w:rsidRDefault="000A2DAE" w:rsidP="000A2DAE">
      <w:pPr>
        <w:pStyle w:val="a7"/>
        <w:ind w:firstLine="709"/>
        <w:contextualSpacing/>
        <w:rPr>
          <w:rFonts w:ascii="Liberation Serif" w:hAnsi="Liberation Serif" w:cs="Liberation Serif"/>
        </w:rPr>
      </w:pPr>
      <w:r>
        <w:rPr>
          <w:rFonts w:ascii="Liberation Serif" w:hAnsi="Liberation Serif" w:cs="Liberation Serif"/>
        </w:rPr>
        <w:t>9.</w:t>
      </w:r>
      <w:r w:rsidRPr="00CA6284">
        <w:rPr>
          <w:rFonts w:ascii="Liberation Serif" w:hAnsi="Liberation Serif" w:cs="Liberation Serif"/>
        </w:rPr>
        <w:t>15.</w:t>
      </w:r>
      <w:r w:rsidRPr="00AB0B7B">
        <w:rPr>
          <w:rFonts w:ascii="Liberation Serif" w:hAnsi="Liberation Serif" w:cs="Liberation Serif"/>
        </w:rPr>
        <w:t> </w:t>
      </w:r>
      <w:r w:rsidRPr="00CA6284">
        <w:rPr>
          <w:rFonts w:ascii="Liberation Serif" w:hAnsi="Liberation Serif" w:cs="Liberation Serif"/>
        </w:rPr>
        <w:t>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Поставщик (подрядчик, исполнитель</w:t>
      </w:r>
      <w:proofErr w:type="gramStart"/>
      <w:r w:rsidRPr="00CA6284">
        <w:rPr>
          <w:rFonts w:ascii="Liberation Serif" w:hAnsi="Liberation Serif" w:cs="Liberation Serif"/>
        </w:rPr>
        <w:t>)н</w:t>
      </w:r>
      <w:proofErr w:type="gramEnd"/>
      <w:r w:rsidRPr="00CA6284">
        <w:rPr>
          <w:rFonts w:ascii="Liberation Serif" w:hAnsi="Liberation Serif" w:cs="Liberation Serif"/>
        </w:rPr>
        <w:t>есет ответственность в виде штрафа.</w:t>
      </w:r>
      <w:r>
        <w:rPr>
          <w:rFonts w:ascii="Liberation Serif" w:hAnsi="Liberation Serif" w:cs="Liberation Serif"/>
        </w:rPr>
        <w:t xml:space="preserve"> </w:t>
      </w:r>
      <w:r w:rsidRPr="00CA6284">
        <w:rPr>
          <w:rFonts w:ascii="Liberation Serif" w:hAnsi="Liberation Serif" w:cs="Liberation Serif"/>
        </w:rPr>
        <w:t>Штраф устанавливается в размере 5 процентов объема привлечения, установленного контрактом.</w:t>
      </w:r>
    </w:p>
    <w:p w:rsidR="000A2DAE" w:rsidRPr="00CA6284" w:rsidRDefault="000A2DAE" w:rsidP="000A2DAE">
      <w:pPr>
        <w:pStyle w:val="a7"/>
        <w:ind w:firstLine="709"/>
        <w:contextualSpacing/>
        <w:rPr>
          <w:rFonts w:ascii="Liberation Serif" w:hAnsi="Liberation Serif" w:cs="Liberation Serif"/>
        </w:rPr>
      </w:pPr>
      <w:r>
        <w:rPr>
          <w:rFonts w:ascii="Liberation Serif" w:hAnsi="Liberation Serif" w:cs="Liberation Serif"/>
        </w:rPr>
        <w:t>9.</w:t>
      </w:r>
      <w:r w:rsidRPr="00CA6284">
        <w:rPr>
          <w:rFonts w:ascii="Liberation Serif" w:hAnsi="Liberation Serif" w:cs="Liberation Serif"/>
        </w:rPr>
        <w:t>16.</w:t>
      </w:r>
      <w:r w:rsidRPr="00AB0B7B">
        <w:rPr>
          <w:rFonts w:ascii="Liberation Serif" w:hAnsi="Liberation Serif" w:cs="Liberation Serif"/>
        </w:rPr>
        <w:t> </w:t>
      </w:r>
      <w:r w:rsidRPr="00CA6284">
        <w:rPr>
          <w:rFonts w:ascii="Liberation Serif" w:hAnsi="Liberation Serif" w:cs="Liberation Serif"/>
        </w:rPr>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w:t>
      </w:r>
      <w:r>
        <w:rPr>
          <w:rFonts w:ascii="Liberation Serif" w:hAnsi="Liberation Serif" w:cs="Liberation Serif"/>
        </w:rPr>
        <w:t xml:space="preserve"> </w:t>
      </w:r>
      <w:r w:rsidRPr="00CA6284">
        <w:rPr>
          <w:rFonts w:ascii="Liberation Serif" w:hAnsi="Liberation Serif" w:cs="Liberation Serif"/>
        </w:rPr>
        <w:t>Размер штрафа устанавливается в размере 5 процентов стоимости указанных работ.</w:t>
      </w:r>
    </w:p>
    <w:p w:rsidR="000A2DAE" w:rsidRPr="00AB0B7B" w:rsidRDefault="000A2DAE" w:rsidP="000A2DAE">
      <w:pPr>
        <w:pStyle w:val="a7"/>
        <w:ind w:firstLine="709"/>
        <w:contextualSpacing/>
        <w:rPr>
          <w:rFonts w:ascii="Liberation Serif" w:hAnsi="Liberation Serif" w:cs="Liberation Serif"/>
        </w:rPr>
      </w:pPr>
      <w:r>
        <w:rPr>
          <w:rFonts w:ascii="Liberation Serif" w:hAnsi="Liberation Serif" w:cs="Liberation Serif"/>
        </w:rPr>
        <w:t>9.</w:t>
      </w:r>
      <w:r w:rsidRPr="00AB0B7B">
        <w:rPr>
          <w:rFonts w:ascii="Liberation Serif" w:hAnsi="Liberation Serif" w:cs="Liberation Serif"/>
        </w:rPr>
        <w:t>17. </w:t>
      </w:r>
      <w:proofErr w:type="gramStart"/>
      <w:r w:rsidRPr="00AB0B7B">
        <w:rPr>
          <w:rFonts w:ascii="Liberation Serif" w:hAnsi="Liberation Serif" w:cs="Liberation Serif"/>
        </w:rPr>
        <w:t xml:space="preserve">В случае просрочки исполнения Поставщиком </w:t>
      </w:r>
      <w:r w:rsidRPr="00CA6284">
        <w:rPr>
          <w:rFonts w:ascii="Liberation Serif" w:hAnsi="Liberation Serif" w:cs="Liberation Serif"/>
        </w:rPr>
        <w:t>(подрядчиком, исполнителем)</w:t>
      </w:r>
      <w:r w:rsidRPr="00AB0B7B">
        <w:rPr>
          <w:rFonts w:ascii="Liberation Serif" w:hAnsi="Liberation Serif" w:cs="Liberation Serif"/>
        </w:rPr>
        <w:t xml:space="preserve"> обязательств, предусмотренных контрактом, а также в иных случаях неисполнения или ненадлежащего исполнения Поставщиком </w:t>
      </w:r>
      <w:r w:rsidRPr="00CA6284">
        <w:rPr>
          <w:rFonts w:ascii="Liberation Serif" w:hAnsi="Liberation Serif" w:cs="Liberation Serif"/>
        </w:rPr>
        <w:t>(подрядчиком, исполнителем)</w:t>
      </w:r>
      <w:r w:rsidRPr="00AB0B7B">
        <w:rPr>
          <w:rFonts w:ascii="Liberation Serif" w:hAnsi="Liberation Serif" w:cs="Liberation Serif"/>
        </w:rPr>
        <w:t xml:space="preserve">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Поставщика </w:t>
      </w:r>
      <w:r w:rsidRPr="00CA6284">
        <w:rPr>
          <w:rFonts w:ascii="Liberation Serif" w:hAnsi="Liberation Serif" w:cs="Liberation Serif"/>
        </w:rPr>
        <w:t>(подрядчика, исполнителя)</w:t>
      </w:r>
      <w:r w:rsidRPr="00AB0B7B">
        <w:rPr>
          <w:rFonts w:ascii="Liberation Serif" w:hAnsi="Liberation Serif" w:cs="Liberation Serif"/>
        </w:rPr>
        <w:t xml:space="preserve"> об удовлетворении данных требований удержать сумму начисленных неустоек (штрафов, пени) одним из</w:t>
      </w:r>
      <w:proofErr w:type="gramEnd"/>
      <w:r w:rsidRPr="00AB0B7B">
        <w:rPr>
          <w:rFonts w:ascii="Liberation Serif" w:hAnsi="Liberation Serif" w:cs="Liberation Serif"/>
        </w:rPr>
        <w:t xml:space="preserve"> следующих способов:</w:t>
      </w:r>
    </w:p>
    <w:p w:rsidR="000A2DAE" w:rsidRPr="003A768B" w:rsidRDefault="000A2DAE" w:rsidP="000A2DAE">
      <w:pPr>
        <w:pStyle w:val="a7"/>
        <w:ind w:firstLine="709"/>
        <w:contextualSpacing/>
        <w:rPr>
          <w:rFonts w:ascii="Liberation Serif" w:hAnsi="Liberation Serif" w:cs="Liberation Serif"/>
        </w:rPr>
      </w:pPr>
      <w:r w:rsidRPr="00AB0B7B">
        <w:rPr>
          <w:rFonts w:ascii="Liberation Serif" w:hAnsi="Liberation Serif" w:cs="Liberation Serif"/>
        </w:rPr>
        <w:t>- из денежных средств, перечисленных Поставщико</w:t>
      </w:r>
      <w:proofErr w:type="gramStart"/>
      <w:r w:rsidRPr="00AB0B7B">
        <w:rPr>
          <w:rFonts w:ascii="Liberation Serif" w:hAnsi="Liberation Serif" w:cs="Liberation Serif"/>
        </w:rPr>
        <w:t>м</w:t>
      </w:r>
      <w:r w:rsidRPr="00CA6284">
        <w:rPr>
          <w:rFonts w:ascii="Liberation Serif" w:hAnsi="Liberation Serif" w:cs="Liberation Serif"/>
        </w:rPr>
        <w:t>(</w:t>
      </w:r>
      <w:proofErr w:type="gramEnd"/>
      <w:r w:rsidRPr="00CA6284">
        <w:rPr>
          <w:rFonts w:ascii="Liberation Serif" w:hAnsi="Liberation Serif" w:cs="Liberation Serif"/>
        </w:rPr>
        <w:t>подрядчиком, исполнителем)</w:t>
      </w:r>
      <w:r w:rsidRPr="00AB0B7B">
        <w:rPr>
          <w:rFonts w:ascii="Liberation Serif" w:hAnsi="Liberation Serif" w:cs="Liberation Serif"/>
        </w:rPr>
        <w:t xml:space="preserve"> в качестве обеспечения исполнения контракта</w:t>
      </w:r>
      <w:r w:rsidRPr="00CA6284">
        <w:rPr>
          <w:rFonts w:ascii="Liberation Serif" w:hAnsi="Liberation Serif" w:cs="Liberation Serif"/>
        </w:rPr>
        <w:t>(обеспечения гарантийных обязательств)</w:t>
      </w:r>
      <w:r w:rsidRPr="003A768B">
        <w:rPr>
          <w:rFonts w:ascii="Liberation Serif" w:hAnsi="Liberation Serif" w:cs="Liberation Serif"/>
        </w:rPr>
        <w:t xml:space="preserve"> и находящихся на счете Заказчика;</w:t>
      </w:r>
    </w:p>
    <w:p w:rsidR="000A2DAE" w:rsidRPr="003A768B" w:rsidRDefault="000A2DAE" w:rsidP="000A2DAE">
      <w:pPr>
        <w:pStyle w:val="a7"/>
        <w:ind w:firstLine="709"/>
        <w:contextualSpacing/>
        <w:rPr>
          <w:rFonts w:ascii="Liberation Serif" w:hAnsi="Liberation Serif" w:cs="Liberation Serif"/>
        </w:rPr>
      </w:pPr>
      <w:r w:rsidRPr="003A768B">
        <w:rPr>
          <w:rFonts w:ascii="Liberation Serif" w:hAnsi="Liberation Serif" w:cs="Liberation Serif"/>
        </w:rPr>
        <w:t>- из банковской гарантии, путем направления соответствующего требования Гаранту;</w:t>
      </w:r>
    </w:p>
    <w:p w:rsidR="000A2DAE" w:rsidRPr="003A768B" w:rsidRDefault="000A2DAE" w:rsidP="000A2DAE">
      <w:pPr>
        <w:pStyle w:val="a7"/>
        <w:ind w:firstLine="709"/>
        <w:contextualSpacing/>
        <w:rPr>
          <w:rFonts w:ascii="Liberation Serif" w:hAnsi="Liberation Serif" w:cs="Liberation Serif"/>
        </w:rPr>
      </w:pPr>
      <w:r w:rsidRPr="003A768B">
        <w:rPr>
          <w:rFonts w:ascii="Liberation Serif" w:hAnsi="Liberation Serif" w:cs="Liberation Serif"/>
        </w:rPr>
        <w:t>- из оплаты по контракту, путем ее уменьшения на сумму начисленной неустойки (штрафа, пени);</w:t>
      </w:r>
    </w:p>
    <w:p w:rsidR="000A2DAE" w:rsidRPr="00AB0B7B" w:rsidRDefault="000A2DAE" w:rsidP="000A2DAE">
      <w:pPr>
        <w:pStyle w:val="a7"/>
        <w:ind w:firstLine="709"/>
        <w:contextualSpacing/>
        <w:rPr>
          <w:rFonts w:ascii="Liberation Serif" w:hAnsi="Liberation Serif" w:cs="Liberation Serif"/>
        </w:rPr>
      </w:pPr>
      <w:r w:rsidRPr="003A768B">
        <w:rPr>
          <w:rFonts w:ascii="Liberation Serif" w:hAnsi="Liberation Serif" w:cs="Liberation Serif"/>
        </w:rPr>
        <w:t>- взыскать неустойку (штраф, пени) в порядке, установленном</w:t>
      </w:r>
      <w:r w:rsidRPr="00AB0B7B">
        <w:rPr>
          <w:rFonts w:ascii="Liberation Serif" w:hAnsi="Liberation Serif" w:cs="Liberation Serif"/>
        </w:rPr>
        <w:t xml:space="preserve"> законодательством Российской Федерации (в судебном порядке).</w:t>
      </w:r>
    </w:p>
    <w:p w:rsidR="000A2DAE" w:rsidRPr="00CA6284" w:rsidRDefault="000A2DAE" w:rsidP="000A2DAE">
      <w:pPr>
        <w:pStyle w:val="a7"/>
        <w:ind w:firstLine="709"/>
        <w:contextualSpacing/>
        <w:rPr>
          <w:rFonts w:ascii="Liberation Serif" w:hAnsi="Liberation Serif" w:cs="Liberation Serif"/>
        </w:rPr>
      </w:pPr>
      <w:r w:rsidRPr="00CA6284">
        <w:rPr>
          <w:rFonts w:ascii="Liberation Serif" w:hAnsi="Liberation Serif" w:cs="Liberation Serif"/>
        </w:rPr>
        <w:t>В случае удовлетворения Поставщиком (подрядчиком, исполнителем) требования об уплате неустойки (штрафа, пени), Заказчик, руководствуясь ст. 313 Гражданского кодекса Российской Федерации, перечисляет неустойку в доход бюджета Свердловской области.</w:t>
      </w:r>
    </w:p>
    <w:p w:rsidR="000A2DAE" w:rsidRPr="00AB0B7B" w:rsidRDefault="000A2DAE" w:rsidP="000A2DAE">
      <w:pPr>
        <w:pStyle w:val="a7"/>
        <w:ind w:firstLine="709"/>
        <w:contextualSpacing/>
        <w:rPr>
          <w:rFonts w:ascii="Liberation Serif" w:hAnsi="Liberation Serif" w:cs="Liberation Serif"/>
        </w:rPr>
      </w:pPr>
      <w:r>
        <w:rPr>
          <w:rFonts w:ascii="Liberation Serif" w:hAnsi="Liberation Serif" w:cs="Liberation Serif"/>
        </w:rPr>
        <w:t>9.</w:t>
      </w:r>
      <w:r w:rsidRPr="00AB0B7B">
        <w:rPr>
          <w:rFonts w:ascii="Liberation Serif" w:hAnsi="Liberation Serif" w:cs="Liberation Serif"/>
        </w:rPr>
        <w:t>18. Уплата неустойки (штрафа, пени) не освобождает виновную Сторону от выполнения принятых на себя обязательств по контракту.</w:t>
      </w:r>
    </w:p>
    <w:p w:rsidR="000A2DAE" w:rsidRPr="00AB0B7B" w:rsidRDefault="000A2DAE" w:rsidP="000A2DAE">
      <w:pPr>
        <w:pStyle w:val="a7"/>
        <w:ind w:firstLine="709"/>
        <w:contextualSpacing/>
        <w:rPr>
          <w:rFonts w:ascii="Liberation Serif" w:hAnsi="Liberation Serif" w:cs="Liberation Serif"/>
        </w:rPr>
      </w:pPr>
      <w:r>
        <w:rPr>
          <w:rFonts w:ascii="Liberation Serif" w:hAnsi="Liberation Serif" w:cs="Liberation Serif"/>
        </w:rPr>
        <w:t>9.</w:t>
      </w:r>
      <w:r w:rsidRPr="00AB0B7B">
        <w:rPr>
          <w:rFonts w:ascii="Liberation Serif" w:hAnsi="Liberation Serif" w:cs="Liberation Serif"/>
        </w:rPr>
        <w:t>19.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0A2DAE" w:rsidRPr="00AB0B7B" w:rsidRDefault="000A2DAE" w:rsidP="000A2DAE">
      <w:pPr>
        <w:pStyle w:val="a7"/>
        <w:ind w:firstLine="709"/>
        <w:contextualSpacing/>
        <w:rPr>
          <w:rFonts w:ascii="Liberation Serif" w:hAnsi="Liberation Serif" w:cs="Liberation Serif"/>
        </w:rPr>
      </w:pPr>
      <w:r>
        <w:rPr>
          <w:rFonts w:ascii="Liberation Serif" w:hAnsi="Liberation Serif" w:cs="Liberation Serif"/>
        </w:rPr>
        <w:t>9.</w:t>
      </w:r>
      <w:r w:rsidRPr="00AB0B7B">
        <w:rPr>
          <w:rFonts w:ascii="Liberation Serif" w:hAnsi="Liberation Serif" w:cs="Liberation Serif"/>
        </w:rPr>
        <w:t>20. В качестве подтверждения фактов неисполнения или ненадлежащего исполнения Поставщиком (</w:t>
      </w:r>
      <w:r w:rsidRPr="00CA6284">
        <w:rPr>
          <w:rFonts w:ascii="Liberation Serif" w:hAnsi="Liberation Serif" w:cs="Liberation Serif"/>
        </w:rPr>
        <w:t>подрядчиком, исполнителем</w:t>
      </w:r>
      <w:r w:rsidRPr="00AB0B7B">
        <w:rPr>
          <w:rFonts w:ascii="Liberation Serif" w:hAnsi="Liberation Serif" w:cs="Liberation Serif"/>
        </w:rPr>
        <w:t>) обязательств Заказчик вправе использовать фото</w:t>
      </w:r>
      <w:r w:rsidR="00D16DF2">
        <w:rPr>
          <w:rFonts w:ascii="Liberation Serif" w:hAnsi="Liberation Serif" w:cs="Liberation Serif"/>
        </w:rPr>
        <w:t xml:space="preserve"> </w:t>
      </w:r>
      <w:r w:rsidRPr="00AB0B7B">
        <w:rPr>
          <w:rFonts w:ascii="Liberation Serif" w:hAnsi="Liberation Serif" w:cs="Liberation Serif"/>
        </w:rPr>
        <w:t>или видеоматериалы.</w:t>
      </w:r>
    </w:p>
    <w:p w:rsidR="000A2DAE" w:rsidRPr="00383DEB" w:rsidRDefault="000A2DAE" w:rsidP="000A2DAE">
      <w:pPr>
        <w:pStyle w:val="a7"/>
        <w:ind w:firstLine="709"/>
        <w:contextualSpacing/>
        <w:rPr>
          <w:rFonts w:ascii="Liberation Serif" w:hAnsi="Liberation Serif" w:cs="Liberation Serif"/>
        </w:rPr>
      </w:pPr>
      <w:r>
        <w:rPr>
          <w:rFonts w:ascii="Liberation Serif" w:hAnsi="Liberation Serif" w:cs="Liberation Serif"/>
        </w:rPr>
        <w:t>9.</w:t>
      </w:r>
      <w:r w:rsidRPr="003A768B">
        <w:rPr>
          <w:rFonts w:ascii="Liberation Serif" w:hAnsi="Liberation Serif" w:cs="Liberation Serif"/>
        </w:rPr>
        <w:t>2</w:t>
      </w:r>
      <w:r w:rsidR="00D16DF2">
        <w:rPr>
          <w:rFonts w:ascii="Liberation Serif" w:hAnsi="Liberation Serif" w:cs="Liberation Serif"/>
        </w:rPr>
        <w:t>1</w:t>
      </w:r>
      <w:r w:rsidRPr="003A768B">
        <w:rPr>
          <w:rFonts w:ascii="Liberation Serif" w:hAnsi="Liberation Serif" w:cs="Liberation Serif"/>
        </w:rPr>
        <w:t>. В случае если законодательством Российской Федерации установлен иной порядок начисления штрафа, чем порядок, установленный постановлением Правительства РФ № 1042 от 30.08.2017,размер такого штрафа и порядок его начисления, устанавливается контрактом в соответствии с законодательством Российской Федерации.</w:t>
      </w:r>
    </w:p>
    <w:p w:rsidR="000A2DAE" w:rsidRPr="00123327" w:rsidRDefault="000A2DAE" w:rsidP="000A2DAE">
      <w:pPr>
        <w:spacing w:line="240" w:lineRule="auto"/>
        <w:ind w:firstLine="709"/>
        <w:contextualSpacing/>
        <w:rPr>
          <w:rFonts w:ascii="Liberation Serif" w:hAnsi="Liberation Serif" w:cs="Liberation Serif"/>
          <w:sz w:val="24"/>
          <w:szCs w:val="24"/>
        </w:rPr>
      </w:pPr>
    </w:p>
    <w:p w:rsidR="000A2DAE" w:rsidRPr="00123327" w:rsidRDefault="000A2DAE" w:rsidP="000A2DAE">
      <w:pPr>
        <w:spacing w:line="240" w:lineRule="auto"/>
        <w:ind w:firstLine="0"/>
        <w:contextualSpacing/>
        <w:jc w:val="center"/>
        <w:rPr>
          <w:rFonts w:ascii="Liberation Serif" w:hAnsi="Liberation Serif" w:cs="Liberation Serif"/>
          <w:b/>
          <w:sz w:val="24"/>
          <w:szCs w:val="24"/>
          <w:vertAlign w:val="superscript"/>
        </w:rPr>
      </w:pPr>
      <w:r w:rsidRPr="00123327">
        <w:rPr>
          <w:rFonts w:ascii="Liberation Serif" w:hAnsi="Liberation Serif" w:cs="Liberation Serif"/>
          <w:b/>
          <w:sz w:val="24"/>
          <w:szCs w:val="24"/>
        </w:rPr>
        <w:t>10. Обстоятельства непреодолимой силы (форс-мажор)</w:t>
      </w:r>
      <w:r w:rsidRPr="00123327">
        <w:rPr>
          <w:rStyle w:val="af3"/>
          <w:rFonts w:ascii="Liberation Serif" w:hAnsi="Liberation Serif" w:cs="Liberation Serif"/>
          <w:b/>
          <w:sz w:val="24"/>
          <w:szCs w:val="24"/>
        </w:rPr>
        <w:t xml:space="preserve"> </w:t>
      </w:r>
    </w:p>
    <w:p w:rsidR="000A2DAE" w:rsidRPr="00123327" w:rsidRDefault="000A2DAE" w:rsidP="000A2DAE">
      <w:pPr>
        <w:pStyle w:val="a7"/>
        <w:ind w:firstLine="709"/>
        <w:contextualSpacing/>
        <w:rPr>
          <w:rFonts w:ascii="Liberation Serif" w:hAnsi="Liberation Serif" w:cs="Liberation Serif"/>
        </w:rPr>
      </w:pPr>
      <w:r w:rsidRPr="00123327">
        <w:rPr>
          <w:rFonts w:ascii="Liberation Serif" w:hAnsi="Liberation Serif" w:cs="Liberation Serif"/>
        </w:rPr>
        <w:t xml:space="preserve">10.1. </w:t>
      </w:r>
      <w:proofErr w:type="gramStart"/>
      <w:r w:rsidRPr="00123327">
        <w:rPr>
          <w:rFonts w:ascii="Liberation Serif" w:hAnsi="Liberation Serif" w:cs="Liberation Serif"/>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Pr="00123327">
        <w:rPr>
          <w:rFonts w:ascii="Liberation Serif" w:hAnsi="Liberation Serif" w:cs="Liberation Serif"/>
        </w:rPr>
        <w:t xml:space="preserve"> воли Сторон Контракта обстоятельства.</w:t>
      </w:r>
    </w:p>
    <w:p w:rsidR="000A2DAE" w:rsidRPr="00123327" w:rsidRDefault="000A2DAE" w:rsidP="000A2DAE">
      <w:pPr>
        <w:pStyle w:val="a7"/>
        <w:ind w:firstLine="709"/>
        <w:contextualSpacing/>
        <w:rPr>
          <w:rFonts w:ascii="Liberation Serif" w:hAnsi="Liberation Serif" w:cs="Liberation Serif"/>
        </w:rPr>
      </w:pPr>
      <w:r w:rsidRPr="00123327">
        <w:rPr>
          <w:rFonts w:ascii="Liberation Serif" w:hAnsi="Liberation Serif" w:cs="Liberation Serif"/>
        </w:rPr>
        <w:t xml:space="preserve">10.2. Сторона, для которой создалась невозможность выполнения обязательств по контракту, обязана немедленно (в течение 3 (трех) дней) известить другую сторону о </w:t>
      </w:r>
      <w:r w:rsidRPr="00123327">
        <w:rPr>
          <w:rFonts w:ascii="Liberation Serif" w:hAnsi="Liberation Serif" w:cs="Liberation Serif"/>
        </w:rPr>
        <w:lastRenderedPageBreak/>
        <w:t>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0A2DAE" w:rsidRPr="00123327" w:rsidRDefault="000A2DAE" w:rsidP="000A2DAE">
      <w:pPr>
        <w:pStyle w:val="a7"/>
        <w:ind w:firstLine="709"/>
        <w:contextualSpacing/>
        <w:rPr>
          <w:rFonts w:ascii="Liberation Serif" w:hAnsi="Liberation Serif" w:cs="Liberation Serif"/>
        </w:rPr>
      </w:pPr>
      <w:r w:rsidRPr="00123327">
        <w:rPr>
          <w:rFonts w:ascii="Liberation Serif" w:hAnsi="Liberation Serif" w:cs="Liberation Serif"/>
        </w:rPr>
        <w:t>10.3. Обязанность доказать наличие обстоятельств непреодолимой силы лежит на Стороне контракта, не выполнившей свои обязательства по контракту.</w:t>
      </w:r>
    </w:p>
    <w:p w:rsidR="000A2DAE" w:rsidRPr="0043544B" w:rsidRDefault="000A2DAE" w:rsidP="000A2DAE">
      <w:pPr>
        <w:pStyle w:val="a7"/>
        <w:ind w:firstLine="709"/>
        <w:contextualSpacing/>
        <w:rPr>
          <w:rFonts w:ascii="Liberation Serif" w:hAnsi="Liberation Serif" w:cs="Liberation Serif"/>
        </w:rPr>
      </w:pPr>
      <w:r w:rsidRPr="00123327">
        <w:rPr>
          <w:rFonts w:ascii="Liberation Serif" w:hAnsi="Liberation Serif" w:cs="Liberation Serif"/>
        </w:rPr>
        <w:t>10.4.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0A2DAE" w:rsidRPr="0043544B" w:rsidRDefault="000A2DAE" w:rsidP="000A2DAE">
      <w:pPr>
        <w:pStyle w:val="a7"/>
        <w:ind w:firstLine="709"/>
        <w:contextualSpacing/>
        <w:rPr>
          <w:rFonts w:ascii="Liberation Serif" w:hAnsi="Liberation Serif" w:cs="Liberation Serif"/>
        </w:rPr>
      </w:pPr>
      <w:r w:rsidRPr="0043544B">
        <w:rPr>
          <w:rFonts w:ascii="Liberation Serif" w:hAnsi="Liberation Serif" w:cs="Liberation Serif"/>
        </w:rPr>
        <w:t xml:space="preserve">10.5. </w:t>
      </w:r>
      <w:proofErr w:type="spellStart"/>
      <w:r w:rsidRPr="0043544B">
        <w:rPr>
          <w:rFonts w:ascii="Liberation Serif" w:hAnsi="Liberation Serif" w:cs="Liberation Serif"/>
        </w:rPr>
        <w:t>Неуведомление</w:t>
      </w:r>
      <w:proofErr w:type="spellEnd"/>
      <w:r w:rsidRPr="0043544B">
        <w:rPr>
          <w:rFonts w:ascii="Liberation Serif" w:hAnsi="Liberation Serif" w:cs="Liberation Serif"/>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0A2DAE" w:rsidRPr="0043544B" w:rsidRDefault="000A2DAE" w:rsidP="000A2DAE">
      <w:pPr>
        <w:pStyle w:val="a7"/>
        <w:ind w:firstLine="709"/>
        <w:contextualSpacing/>
        <w:rPr>
          <w:rFonts w:ascii="Liberation Serif" w:hAnsi="Liberation Serif" w:cs="Liberation Serif"/>
        </w:rPr>
      </w:pPr>
    </w:p>
    <w:p w:rsidR="000A2DAE" w:rsidRPr="00F64EE8" w:rsidRDefault="000A2DAE" w:rsidP="005B14C8">
      <w:pPr>
        <w:keepNext/>
        <w:numPr>
          <w:ilvl w:val="0"/>
          <w:numId w:val="13"/>
        </w:numPr>
        <w:tabs>
          <w:tab w:val="left" w:pos="426"/>
        </w:tabs>
        <w:spacing w:line="240" w:lineRule="auto"/>
        <w:ind w:left="0" w:firstLine="0"/>
        <w:contextualSpacing/>
        <w:jc w:val="center"/>
        <w:rPr>
          <w:rFonts w:ascii="Liberation Serif" w:hAnsi="Liberation Serif" w:cs="Liberation Serif"/>
          <w:b/>
          <w:sz w:val="24"/>
          <w:szCs w:val="24"/>
        </w:rPr>
      </w:pPr>
      <w:r w:rsidRPr="00F64EE8">
        <w:rPr>
          <w:rFonts w:ascii="Liberation Serif" w:hAnsi="Liberation Serif" w:cs="Liberation Serif"/>
          <w:b/>
          <w:sz w:val="24"/>
          <w:szCs w:val="24"/>
        </w:rPr>
        <w:t>Порядок разрешения споров</w:t>
      </w:r>
    </w:p>
    <w:p w:rsidR="000A2DAE" w:rsidRPr="0043544B" w:rsidRDefault="000A2DAE" w:rsidP="005B14C8">
      <w:pPr>
        <w:pStyle w:val="a7"/>
        <w:numPr>
          <w:ilvl w:val="1"/>
          <w:numId w:val="14"/>
        </w:numPr>
        <w:tabs>
          <w:tab w:val="left" w:pos="1276"/>
        </w:tabs>
        <w:ind w:left="0" w:firstLine="709"/>
        <w:contextualSpacing/>
        <w:rPr>
          <w:rFonts w:ascii="Liberation Serif" w:hAnsi="Liberation Serif" w:cs="Liberation Serif"/>
          <w:i/>
        </w:rPr>
      </w:pPr>
      <w:r w:rsidRPr="00F64EE8">
        <w:rPr>
          <w:rFonts w:ascii="Liberation Serif" w:hAnsi="Liberation Serif" w:cs="Liberation Serif"/>
          <w:i/>
        </w:rPr>
        <w:t>Все разногласия и споры, которые могут возникнуть при исполнении настоящего контракта, подлежат предварительному разрешению путем переговоров</w:t>
      </w:r>
      <w:r w:rsidRPr="0043544B">
        <w:rPr>
          <w:rFonts w:ascii="Liberation Serif" w:hAnsi="Liberation Serif" w:cs="Liberation Serif"/>
          <w:bCs/>
          <w:i/>
        </w:rPr>
        <w:t>, в том числе в претензионном порядке</w:t>
      </w:r>
      <w:r w:rsidRPr="0043544B">
        <w:rPr>
          <w:rFonts w:ascii="Liberation Serif" w:hAnsi="Liberation Serif" w:cs="Liberation Serif"/>
          <w:i/>
        </w:rPr>
        <w:t>.</w:t>
      </w:r>
    </w:p>
    <w:p w:rsidR="000A2DAE" w:rsidRPr="0043544B" w:rsidRDefault="000A2DAE" w:rsidP="005B14C8">
      <w:pPr>
        <w:pStyle w:val="a7"/>
        <w:numPr>
          <w:ilvl w:val="1"/>
          <w:numId w:val="14"/>
        </w:numPr>
        <w:tabs>
          <w:tab w:val="left" w:pos="1276"/>
        </w:tabs>
        <w:ind w:left="0" w:firstLine="709"/>
        <w:contextualSpacing/>
        <w:rPr>
          <w:rFonts w:ascii="Liberation Serif" w:hAnsi="Liberation Serif" w:cs="Liberation Serif"/>
          <w:i/>
        </w:rPr>
      </w:pPr>
      <w:r w:rsidRPr="0043544B">
        <w:rPr>
          <w:rFonts w:ascii="Liberation Serif" w:hAnsi="Liberation Serif" w:cs="Liberation Serif"/>
          <w:bCs/>
          <w:i/>
        </w:rPr>
        <w:t>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0A2DAE" w:rsidRPr="0043544B" w:rsidRDefault="000A2DAE" w:rsidP="005B14C8">
      <w:pPr>
        <w:pStyle w:val="a7"/>
        <w:numPr>
          <w:ilvl w:val="1"/>
          <w:numId w:val="14"/>
        </w:numPr>
        <w:tabs>
          <w:tab w:val="left" w:pos="1276"/>
        </w:tabs>
        <w:ind w:left="0" w:firstLine="709"/>
        <w:contextualSpacing/>
        <w:rPr>
          <w:rFonts w:ascii="Liberation Serif" w:hAnsi="Liberation Serif" w:cs="Liberation Serif"/>
          <w:i/>
        </w:rPr>
      </w:pPr>
      <w:r w:rsidRPr="0043544B">
        <w:rPr>
          <w:rFonts w:ascii="Liberation Serif" w:hAnsi="Liberation Serif" w:cs="Liberation Serif"/>
          <w:bCs/>
          <w:i/>
        </w:rPr>
        <w:t xml:space="preserve">Срок рассмотрения писем, уведомлений или претензий не может превышать </w:t>
      </w:r>
      <w:r>
        <w:rPr>
          <w:rFonts w:ascii="Liberation Serif" w:hAnsi="Liberation Serif" w:cs="Liberation Serif"/>
          <w:bCs/>
          <w:i/>
        </w:rPr>
        <w:t>10</w:t>
      </w:r>
      <w:r w:rsidRPr="0043544B">
        <w:rPr>
          <w:rFonts w:ascii="Liberation Serif" w:hAnsi="Liberation Serif" w:cs="Liberation Serif"/>
          <w:bCs/>
          <w:i/>
        </w:rPr>
        <w:t xml:space="preserve"> (</w:t>
      </w:r>
      <w:r>
        <w:rPr>
          <w:rFonts w:ascii="Liberation Serif" w:hAnsi="Liberation Serif" w:cs="Liberation Serif"/>
          <w:bCs/>
          <w:i/>
        </w:rPr>
        <w:t>десяти</w:t>
      </w:r>
      <w:r w:rsidRPr="0043544B">
        <w:rPr>
          <w:rFonts w:ascii="Liberation Serif" w:hAnsi="Liberation Serif" w:cs="Liberation Serif"/>
          <w:bCs/>
          <w:i/>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указанным в разделе 4 контракта, необходимо указывать конкретные электронные адреса, с обязательным уведомлением Сторонами </w:t>
      </w:r>
      <w:r>
        <w:rPr>
          <w:rFonts w:ascii="Liberation Serif" w:hAnsi="Liberation Serif" w:cs="Liberation Serif"/>
          <w:bCs/>
          <w:i/>
        </w:rPr>
        <w:t xml:space="preserve">о </w:t>
      </w:r>
      <w:r w:rsidRPr="0043544B">
        <w:rPr>
          <w:rFonts w:ascii="Liberation Serif" w:hAnsi="Liberation Serif" w:cs="Liberation Serif"/>
          <w:bCs/>
          <w:i/>
        </w:rPr>
        <w:t>ситуации утраты контроля над электронным адресом.</w:t>
      </w:r>
    </w:p>
    <w:p w:rsidR="000A2DAE" w:rsidRPr="00123327" w:rsidRDefault="000A2DAE" w:rsidP="005B14C8">
      <w:pPr>
        <w:pStyle w:val="a7"/>
        <w:numPr>
          <w:ilvl w:val="1"/>
          <w:numId w:val="14"/>
        </w:numPr>
        <w:tabs>
          <w:tab w:val="left" w:pos="1276"/>
        </w:tabs>
        <w:ind w:left="0" w:firstLine="709"/>
        <w:contextualSpacing/>
        <w:rPr>
          <w:rFonts w:ascii="Liberation Serif" w:hAnsi="Liberation Serif" w:cs="Liberation Serif"/>
          <w:i/>
        </w:rPr>
      </w:pPr>
      <w:r w:rsidRPr="0043544B">
        <w:rPr>
          <w:rFonts w:ascii="Liberation Serif" w:hAnsi="Liberation Serif" w:cs="Liberation Serif"/>
          <w:bCs/>
          <w:i/>
        </w:rPr>
        <w:t>При не</w:t>
      </w:r>
      <w:r w:rsidR="00D16DF2">
        <w:rPr>
          <w:rFonts w:ascii="Liberation Serif" w:hAnsi="Liberation Serif" w:cs="Liberation Serif"/>
          <w:bCs/>
          <w:i/>
        </w:rPr>
        <w:t xml:space="preserve"> </w:t>
      </w:r>
      <w:r w:rsidRPr="0043544B">
        <w:rPr>
          <w:rFonts w:ascii="Liberation Serif" w:hAnsi="Liberation Serif" w:cs="Liberation Serif"/>
          <w:bCs/>
          <w:i/>
        </w:rPr>
        <w:t xml:space="preserve">урегулировании </w:t>
      </w:r>
      <w:r w:rsidRPr="00123327">
        <w:rPr>
          <w:rFonts w:ascii="Liberation Serif" w:hAnsi="Liberation Serif" w:cs="Liberation Serif"/>
          <w:bCs/>
          <w:i/>
        </w:rPr>
        <w:t>Сторонами спора в досудебном порядке спор подлежит рассмотрению Арбитражным судом Свердловской области.</w:t>
      </w:r>
    </w:p>
    <w:p w:rsidR="000A2DAE" w:rsidRPr="00123327" w:rsidRDefault="000A2DAE" w:rsidP="000A2DAE">
      <w:pPr>
        <w:tabs>
          <w:tab w:val="left" w:pos="426"/>
        </w:tabs>
        <w:spacing w:line="240" w:lineRule="auto"/>
        <w:ind w:firstLine="709"/>
        <w:contextualSpacing/>
        <w:rPr>
          <w:rFonts w:ascii="Liberation Serif" w:hAnsi="Liberation Serif" w:cs="Liberation Serif"/>
          <w:sz w:val="24"/>
          <w:szCs w:val="24"/>
        </w:rPr>
      </w:pPr>
    </w:p>
    <w:p w:rsidR="000A2DAE" w:rsidRPr="00123327" w:rsidRDefault="000A2DAE" w:rsidP="005B14C8">
      <w:pPr>
        <w:numPr>
          <w:ilvl w:val="0"/>
          <w:numId w:val="14"/>
        </w:numPr>
        <w:tabs>
          <w:tab w:val="left" w:pos="426"/>
        </w:tabs>
        <w:spacing w:line="240" w:lineRule="auto"/>
        <w:ind w:left="0" w:firstLine="0"/>
        <w:contextualSpacing/>
        <w:jc w:val="center"/>
        <w:rPr>
          <w:rFonts w:ascii="Liberation Serif" w:hAnsi="Liberation Serif" w:cs="Liberation Serif"/>
          <w:b/>
          <w:sz w:val="24"/>
          <w:szCs w:val="24"/>
        </w:rPr>
      </w:pPr>
      <w:r w:rsidRPr="00123327">
        <w:rPr>
          <w:rFonts w:ascii="Liberation Serif" w:hAnsi="Liberation Serif" w:cs="Liberation Serif"/>
          <w:b/>
          <w:sz w:val="24"/>
          <w:szCs w:val="24"/>
        </w:rPr>
        <w:t xml:space="preserve">Расторжение контракта </w:t>
      </w:r>
    </w:p>
    <w:p w:rsidR="000A2DAE" w:rsidRPr="00753CAA" w:rsidRDefault="000A2DAE" w:rsidP="000A2DAE">
      <w:pPr>
        <w:tabs>
          <w:tab w:val="left" w:pos="426"/>
        </w:tabs>
        <w:spacing w:line="240" w:lineRule="auto"/>
        <w:ind w:firstLine="0"/>
        <w:rPr>
          <w:rFonts w:ascii="Liberation Serif" w:hAnsi="Liberation Serif" w:cs="Liberation Serif"/>
          <w:b/>
          <w:sz w:val="24"/>
          <w:szCs w:val="24"/>
        </w:rPr>
      </w:pPr>
      <w:r w:rsidRPr="00753CAA">
        <w:rPr>
          <w:sz w:val="24"/>
          <w:szCs w:val="24"/>
        </w:rPr>
        <w:tab/>
      </w:r>
      <w:proofErr w:type="gramStart"/>
      <w:r w:rsidRPr="00753CAA">
        <w:rPr>
          <w:sz w:val="24"/>
          <w:szCs w:val="24"/>
        </w:rPr>
        <w:t>12.1  Расторжение государственного контракта (далее - контракт) допускается по соглашению Сторон, по решению суда, а также в случае одностороннего отказа Стороны контракта от исполнения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Гражданским кодексом Российской Федерации.</w:t>
      </w:r>
      <w:proofErr w:type="gramEnd"/>
    </w:p>
    <w:p w:rsidR="000A2DAE" w:rsidRPr="00753CAA" w:rsidRDefault="000A2DAE" w:rsidP="000A2DAE">
      <w:pPr>
        <w:spacing w:line="240" w:lineRule="auto"/>
        <w:ind w:firstLine="0"/>
        <w:rPr>
          <w:sz w:val="24"/>
          <w:szCs w:val="24"/>
        </w:rPr>
      </w:pPr>
      <w:r w:rsidRPr="00753CAA">
        <w:rPr>
          <w:sz w:val="24"/>
          <w:szCs w:val="24"/>
        </w:rPr>
        <w:tab/>
        <w:t xml:space="preserve">12.2.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w:t>
      </w:r>
      <w:r w:rsidRPr="00753CAA">
        <w:rPr>
          <w:i/>
          <w:sz w:val="24"/>
          <w:szCs w:val="24"/>
        </w:rPr>
        <w:t>(выполненной работы, оказанной услуги)</w:t>
      </w:r>
      <w:r w:rsidR="00237929" w:rsidRPr="00753CAA">
        <w:rPr>
          <w:sz w:val="24"/>
          <w:szCs w:val="24"/>
        </w:rPr>
        <w:t xml:space="preserve"> </w:t>
      </w:r>
      <w:r w:rsidRPr="00753CAA">
        <w:rPr>
          <w:sz w:val="24"/>
          <w:szCs w:val="24"/>
        </w:rPr>
        <w:t>с привлечением экспертов, экспертных организаций.</w:t>
      </w:r>
    </w:p>
    <w:p w:rsidR="000A2DAE" w:rsidRPr="00753CAA" w:rsidRDefault="000A2DAE" w:rsidP="000A2DAE">
      <w:pPr>
        <w:spacing w:line="240" w:lineRule="auto"/>
        <w:ind w:firstLine="0"/>
        <w:rPr>
          <w:sz w:val="24"/>
          <w:szCs w:val="24"/>
        </w:rPr>
      </w:pPr>
      <w:r w:rsidRPr="00753CAA">
        <w:rPr>
          <w:sz w:val="24"/>
          <w:szCs w:val="24"/>
        </w:rPr>
        <w:tab/>
      </w:r>
      <w:r w:rsidRPr="00753CAA">
        <w:rPr>
          <w:i/>
          <w:sz w:val="24"/>
          <w:szCs w:val="24"/>
        </w:rPr>
        <w:t xml:space="preserve">Заказчик вправе отказаться от исполнения настоящего контракта в одностороннем порядке в случаях  </w:t>
      </w:r>
      <w:r w:rsidRPr="00753CAA">
        <w:rPr>
          <w:sz w:val="24"/>
          <w:szCs w:val="24"/>
        </w:rPr>
        <w:t xml:space="preserve"> установленных гражданским законодательством.</w:t>
      </w:r>
    </w:p>
    <w:p w:rsidR="000A2DAE" w:rsidRPr="00753CAA" w:rsidRDefault="000A2DAE" w:rsidP="000A2DAE">
      <w:pPr>
        <w:spacing w:line="240" w:lineRule="auto"/>
        <w:ind w:firstLine="0"/>
        <w:rPr>
          <w:sz w:val="24"/>
          <w:szCs w:val="24"/>
        </w:rPr>
      </w:pPr>
      <w:r w:rsidRPr="00753CAA">
        <w:rPr>
          <w:sz w:val="24"/>
          <w:szCs w:val="24"/>
        </w:rPr>
        <w:tab/>
        <w:t xml:space="preserve">Если Заказчиком проведена экспертиза </w:t>
      </w:r>
      <w:r w:rsidRPr="00753CAA">
        <w:rPr>
          <w:i/>
          <w:sz w:val="24"/>
          <w:szCs w:val="24"/>
        </w:rPr>
        <w:t>выполненной работы</w:t>
      </w:r>
      <w:r w:rsidR="00237929">
        <w:rPr>
          <w:i/>
          <w:sz w:val="24"/>
          <w:szCs w:val="24"/>
        </w:rPr>
        <w:t xml:space="preserve"> </w:t>
      </w:r>
      <w:r w:rsidRPr="00753CAA">
        <w:rPr>
          <w:sz w:val="24"/>
          <w:szCs w:val="24"/>
        </w:rPr>
        <w:t xml:space="preserve">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w:t>
      </w:r>
      <w:r w:rsidRPr="00753CAA">
        <w:rPr>
          <w:i/>
          <w:sz w:val="24"/>
          <w:szCs w:val="24"/>
        </w:rPr>
        <w:t>выполненной работы</w:t>
      </w:r>
      <w:r w:rsidR="00237929">
        <w:rPr>
          <w:i/>
          <w:sz w:val="24"/>
          <w:szCs w:val="24"/>
        </w:rPr>
        <w:t xml:space="preserve"> с применением материалов</w:t>
      </w:r>
      <w:r w:rsidRPr="00753CAA">
        <w:rPr>
          <w:i/>
          <w:sz w:val="24"/>
          <w:szCs w:val="24"/>
        </w:rPr>
        <w:t xml:space="preserve">, </w:t>
      </w:r>
      <w:r w:rsidRPr="00753CAA">
        <w:rPr>
          <w:sz w:val="24"/>
          <w:szCs w:val="24"/>
        </w:rPr>
        <w:t>в заключени</w:t>
      </w:r>
      <w:proofErr w:type="gramStart"/>
      <w:r w:rsidRPr="00753CAA">
        <w:rPr>
          <w:sz w:val="24"/>
          <w:szCs w:val="24"/>
        </w:rPr>
        <w:t>и</w:t>
      </w:r>
      <w:proofErr w:type="gramEnd"/>
      <w:r w:rsidRPr="00753CAA">
        <w:rPr>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A2DAE" w:rsidRPr="00753CAA" w:rsidRDefault="000A2DAE" w:rsidP="000A2DAE">
      <w:pPr>
        <w:spacing w:line="240" w:lineRule="auto"/>
        <w:ind w:firstLine="0"/>
        <w:rPr>
          <w:sz w:val="24"/>
          <w:szCs w:val="24"/>
        </w:rPr>
      </w:pPr>
      <w:r w:rsidRPr="00753CAA">
        <w:rPr>
          <w:sz w:val="24"/>
          <w:szCs w:val="24"/>
        </w:rPr>
        <w:lastRenderedPageBreak/>
        <w:tab/>
        <w:t xml:space="preserve">12.3. Заказчик обязан принять решение об одностороннем отказе от исполнения контракта в случае, если в ходе исполнения контракта установлено, что Поставщик </w:t>
      </w:r>
      <w:r w:rsidRPr="00753CAA">
        <w:rPr>
          <w:i/>
          <w:sz w:val="24"/>
          <w:szCs w:val="24"/>
        </w:rPr>
        <w:t>(подрядчик, исполнитель)</w:t>
      </w:r>
      <w:r w:rsidRPr="00753CAA">
        <w:rPr>
          <w:sz w:val="24"/>
          <w:szCs w:val="24"/>
        </w:rPr>
        <w:t xml:space="preserve"> и (</w:t>
      </w:r>
      <w:proofErr w:type="gramStart"/>
      <w:r w:rsidRPr="00753CAA">
        <w:rPr>
          <w:sz w:val="24"/>
          <w:szCs w:val="24"/>
        </w:rPr>
        <w:t xml:space="preserve">или) </w:t>
      </w:r>
      <w:proofErr w:type="gramEnd"/>
      <w:r w:rsidRPr="00753CAA">
        <w:rPr>
          <w:sz w:val="24"/>
          <w:szCs w:val="24"/>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0A2DAE" w:rsidRPr="00753CAA" w:rsidRDefault="000A2DAE" w:rsidP="000A2DAE">
      <w:pPr>
        <w:spacing w:line="240" w:lineRule="auto"/>
        <w:ind w:firstLine="0"/>
        <w:rPr>
          <w:sz w:val="24"/>
          <w:szCs w:val="24"/>
        </w:rPr>
      </w:pPr>
      <w:r w:rsidRPr="00753CAA">
        <w:rPr>
          <w:sz w:val="24"/>
          <w:szCs w:val="24"/>
        </w:rPr>
        <w:tab/>
        <w:t xml:space="preserve">12.4.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w:t>
      </w:r>
      <w:r w:rsidRPr="00753CAA">
        <w:rPr>
          <w:i/>
          <w:sz w:val="24"/>
          <w:szCs w:val="24"/>
        </w:rPr>
        <w:t>(подрядчику, исполнителю)</w:t>
      </w:r>
      <w:r w:rsidR="00237929" w:rsidRPr="00753CAA">
        <w:rPr>
          <w:sz w:val="24"/>
          <w:szCs w:val="24"/>
        </w:rPr>
        <w:t xml:space="preserve"> </w:t>
      </w:r>
      <w:r w:rsidRPr="00753CAA">
        <w:rPr>
          <w:sz w:val="24"/>
          <w:szCs w:val="24"/>
        </w:rPr>
        <w:t>по почте заказным письмом с уведомлением о вручении по адресу Поставщик</w:t>
      </w:r>
      <w:proofErr w:type="gramStart"/>
      <w:r w:rsidRPr="00753CAA">
        <w:rPr>
          <w:sz w:val="24"/>
          <w:szCs w:val="24"/>
        </w:rPr>
        <w:t>а</w:t>
      </w:r>
      <w:r w:rsidRPr="00753CAA">
        <w:rPr>
          <w:i/>
          <w:sz w:val="24"/>
          <w:szCs w:val="24"/>
        </w:rPr>
        <w:t>(</w:t>
      </w:r>
      <w:proofErr w:type="gramEnd"/>
      <w:r w:rsidRPr="00753CAA">
        <w:rPr>
          <w:i/>
          <w:sz w:val="24"/>
          <w:szCs w:val="24"/>
        </w:rPr>
        <w:t>подрядчика, исполнителя)</w:t>
      </w:r>
      <w:r w:rsidRPr="00753CAA">
        <w:rPr>
          <w:sz w:val="24"/>
          <w:szCs w:val="24"/>
        </w:rPr>
        <w:t>,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w:t>
      </w:r>
      <w:proofErr w:type="gramStart"/>
      <w:r w:rsidRPr="00753CAA">
        <w:rPr>
          <w:sz w:val="24"/>
          <w:szCs w:val="24"/>
        </w:rPr>
        <w:t>у</w:t>
      </w:r>
      <w:r w:rsidRPr="00753CAA">
        <w:rPr>
          <w:i/>
          <w:sz w:val="24"/>
          <w:szCs w:val="24"/>
        </w:rPr>
        <w:t>(</w:t>
      </w:r>
      <w:proofErr w:type="gramEnd"/>
      <w:r w:rsidRPr="00753CAA">
        <w:rPr>
          <w:i/>
          <w:sz w:val="24"/>
          <w:szCs w:val="24"/>
        </w:rPr>
        <w:t>подрядчику, исполнителю).</w:t>
      </w:r>
      <w:r w:rsidRPr="00753CAA">
        <w:rPr>
          <w:sz w:val="24"/>
          <w:szCs w:val="24"/>
        </w:rPr>
        <w:t xml:space="preserve"> Выполнение Заказчиком вышеуказанных требований считается надлежащим уведомлением Поставщика </w:t>
      </w:r>
      <w:r w:rsidRPr="00753CAA">
        <w:rPr>
          <w:i/>
          <w:sz w:val="24"/>
          <w:szCs w:val="24"/>
        </w:rPr>
        <w:t>(подрядчика, исполнителя)</w:t>
      </w:r>
      <w:r w:rsidR="00237929" w:rsidRPr="00753CAA">
        <w:rPr>
          <w:sz w:val="24"/>
          <w:szCs w:val="24"/>
        </w:rPr>
        <w:t xml:space="preserve"> </w:t>
      </w:r>
      <w:r w:rsidRPr="00753CAA">
        <w:rPr>
          <w:sz w:val="24"/>
          <w:szCs w:val="24"/>
        </w:rPr>
        <w:t xml:space="preserve">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w:t>
      </w:r>
      <w:r w:rsidRPr="00753CAA">
        <w:rPr>
          <w:i/>
          <w:sz w:val="24"/>
          <w:szCs w:val="24"/>
        </w:rPr>
        <w:t>(подрядчику, исполнителю)</w:t>
      </w:r>
      <w:r w:rsidR="00237929" w:rsidRPr="00753CAA">
        <w:rPr>
          <w:sz w:val="24"/>
          <w:szCs w:val="24"/>
        </w:rPr>
        <w:t xml:space="preserve"> </w:t>
      </w:r>
      <w:r w:rsidRPr="00753CAA">
        <w:rPr>
          <w:sz w:val="24"/>
          <w:szCs w:val="24"/>
        </w:rPr>
        <w:t xml:space="preserve">указанного уведомления либо дата получения Заказчиком информации об отсутствии Поставщика </w:t>
      </w:r>
      <w:r w:rsidRPr="00753CAA">
        <w:rPr>
          <w:i/>
          <w:sz w:val="24"/>
          <w:szCs w:val="24"/>
        </w:rPr>
        <w:t>(подрядчика, исполнителя)</w:t>
      </w:r>
      <w:r w:rsidR="00237929" w:rsidRPr="00753CAA">
        <w:rPr>
          <w:sz w:val="24"/>
          <w:szCs w:val="24"/>
        </w:rPr>
        <w:t xml:space="preserve"> </w:t>
      </w:r>
      <w:r w:rsidRPr="00753CAA">
        <w:rPr>
          <w:sz w:val="24"/>
          <w:szCs w:val="24"/>
        </w:rPr>
        <w:t xml:space="preserve">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753CAA">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753CAA">
        <w:rPr>
          <w:sz w:val="24"/>
          <w:szCs w:val="24"/>
        </w:rPr>
        <w:t>.</w:t>
      </w:r>
    </w:p>
    <w:p w:rsidR="000A2DAE" w:rsidRPr="00753CAA" w:rsidRDefault="000A2DAE" w:rsidP="000A2DAE">
      <w:pPr>
        <w:spacing w:line="240" w:lineRule="auto"/>
        <w:ind w:firstLine="0"/>
        <w:rPr>
          <w:sz w:val="24"/>
          <w:szCs w:val="24"/>
        </w:rPr>
      </w:pPr>
      <w:r w:rsidRPr="00753CAA">
        <w:rPr>
          <w:sz w:val="24"/>
          <w:szCs w:val="24"/>
        </w:rPr>
        <w:tab/>
        <w:t xml:space="preserve">Решение Заказчика об одностороннем отказе от исполнения контракта вступает в </w:t>
      </w:r>
      <w:proofErr w:type="gramStart"/>
      <w:r w:rsidRPr="00753CAA">
        <w:rPr>
          <w:sz w:val="24"/>
          <w:szCs w:val="24"/>
        </w:rPr>
        <w:t>силу</w:t>
      </w:r>
      <w:proofErr w:type="gramEnd"/>
      <w:r w:rsidRPr="00753CAA">
        <w:rPr>
          <w:sz w:val="24"/>
          <w:szCs w:val="24"/>
        </w:rPr>
        <w:t xml:space="preserve"> и контракт считается расторгнутым через десять дней с даты надлежащего уведомления Заказчиком Поставщика </w:t>
      </w:r>
      <w:r w:rsidRPr="00753CAA">
        <w:rPr>
          <w:i/>
          <w:sz w:val="24"/>
          <w:szCs w:val="24"/>
        </w:rPr>
        <w:t>(подрядчика, исполнителя)</w:t>
      </w:r>
      <w:r w:rsidR="00237929" w:rsidRPr="00753CAA">
        <w:rPr>
          <w:sz w:val="24"/>
          <w:szCs w:val="24"/>
        </w:rPr>
        <w:t xml:space="preserve"> </w:t>
      </w:r>
      <w:r w:rsidRPr="00753CAA">
        <w:rPr>
          <w:sz w:val="24"/>
          <w:szCs w:val="24"/>
        </w:rPr>
        <w:t>об одностороннем отказе от исполнения контракта.</w:t>
      </w:r>
    </w:p>
    <w:p w:rsidR="000A2DAE" w:rsidRPr="00753CAA" w:rsidRDefault="000A2DAE" w:rsidP="000A2DAE">
      <w:pPr>
        <w:spacing w:line="240" w:lineRule="auto"/>
        <w:ind w:firstLine="0"/>
        <w:rPr>
          <w:sz w:val="24"/>
          <w:szCs w:val="24"/>
        </w:rPr>
      </w:pPr>
      <w:r w:rsidRPr="00753CAA">
        <w:rPr>
          <w:sz w:val="24"/>
          <w:szCs w:val="24"/>
        </w:rPr>
        <w:tab/>
      </w:r>
      <w:proofErr w:type="gramStart"/>
      <w:r w:rsidRPr="00753CAA">
        <w:rPr>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w:t>
      </w:r>
      <w:r w:rsidRPr="00753CAA">
        <w:rPr>
          <w:i/>
          <w:sz w:val="24"/>
          <w:szCs w:val="24"/>
        </w:rPr>
        <w:t>(подрядчика, исполнителя)</w:t>
      </w:r>
      <w:r w:rsidR="00237929" w:rsidRPr="00753CAA">
        <w:rPr>
          <w:sz w:val="24"/>
          <w:szCs w:val="24"/>
        </w:rPr>
        <w:t xml:space="preserve"> </w:t>
      </w:r>
      <w:r w:rsidRPr="00753CAA">
        <w:rPr>
          <w:sz w:val="24"/>
          <w:szCs w:val="24"/>
        </w:rPr>
        <w:t>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(выполненной работы, оказанной услуги) с</w:t>
      </w:r>
      <w:proofErr w:type="gramEnd"/>
      <w:r w:rsidRPr="00753CAA">
        <w:rPr>
          <w:sz w:val="24"/>
          <w:szCs w:val="24"/>
        </w:rPr>
        <w:t xml:space="preserve"> привлечением экспертов, экспертных организаций. Данное правило не применяется в случае повторного нарушения Поставщиком </w:t>
      </w:r>
      <w:r w:rsidRPr="00753CAA">
        <w:rPr>
          <w:i/>
          <w:sz w:val="24"/>
          <w:szCs w:val="24"/>
        </w:rPr>
        <w:t>(подрядчиком, исполнителем)</w:t>
      </w:r>
      <w:r w:rsidR="00237929" w:rsidRPr="00753CAA">
        <w:rPr>
          <w:sz w:val="24"/>
          <w:szCs w:val="24"/>
        </w:rPr>
        <w:t xml:space="preserve"> </w:t>
      </w:r>
      <w:r w:rsidRPr="00753CAA">
        <w:rPr>
          <w:sz w:val="24"/>
          <w:szCs w:val="24"/>
        </w:rPr>
        <w:t>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A2DAE" w:rsidRPr="00753CAA" w:rsidRDefault="000A2DAE" w:rsidP="000A2DAE">
      <w:pPr>
        <w:spacing w:line="240" w:lineRule="auto"/>
        <w:ind w:firstLine="0"/>
        <w:rPr>
          <w:sz w:val="24"/>
          <w:szCs w:val="24"/>
        </w:rPr>
      </w:pPr>
      <w:r w:rsidRPr="00753CAA">
        <w:rPr>
          <w:sz w:val="24"/>
          <w:szCs w:val="24"/>
        </w:rPr>
        <w:tab/>
        <w:t xml:space="preserve">12.5. Поставщик </w:t>
      </w:r>
      <w:r w:rsidRPr="00753CAA">
        <w:rPr>
          <w:i/>
          <w:sz w:val="24"/>
          <w:szCs w:val="24"/>
        </w:rPr>
        <w:t>(подрядчик, исполнитель)</w:t>
      </w:r>
      <w:r w:rsidR="00237929" w:rsidRPr="00753CAA">
        <w:rPr>
          <w:sz w:val="24"/>
          <w:szCs w:val="24"/>
        </w:rPr>
        <w:t xml:space="preserve"> </w:t>
      </w:r>
      <w:r w:rsidRPr="00753CAA">
        <w:rPr>
          <w:sz w:val="24"/>
          <w:szCs w:val="24"/>
        </w:rPr>
        <w:t xml:space="preserve">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753CAA">
        <w:rPr>
          <w:sz w:val="24"/>
          <w:szCs w:val="24"/>
        </w:rPr>
        <w:t xml:space="preserve">Решение Поставщика </w:t>
      </w:r>
      <w:r w:rsidRPr="00753CAA">
        <w:rPr>
          <w:i/>
          <w:sz w:val="24"/>
          <w:szCs w:val="24"/>
        </w:rPr>
        <w:t>(подрядчика, исполнителя)</w:t>
      </w:r>
      <w:r w:rsidR="00237929" w:rsidRPr="00753CAA">
        <w:rPr>
          <w:sz w:val="24"/>
          <w:szCs w:val="24"/>
        </w:rPr>
        <w:t xml:space="preserve"> </w:t>
      </w:r>
      <w:r w:rsidRPr="00753CAA">
        <w:rPr>
          <w:sz w:val="24"/>
          <w:szCs w:val="24"/>
        </w:rPr>
        <w:t>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753CAA">
        <w:rPr>
          <w:sz w:val="24"/>
          <w:szCs w:val="24"/>
        </w:rPr>
        <w:t xml:space="preserve"> получение Поставщико</w:t>
      </w:r>
      <w:proofErr w:type="gramStart"/>
      <w:r w:rsidRPr="00753CAA">
        <w:rPr>
          <w:sz w:val="24"/>
          <w:szCs w:val="24"/>
        </w:rPr>
        <w:t>м</w:t>
      </w:r>
      <w:r w:rsidRPr="00753CAA">
        <w:rPr>
          <w:i/>
          <w:sz w:val="24"/>
          <w:szCs w:val="24"/>
        </w:rPr>
        <w:t>(</w:t>
      </w:r>
      <w:proofErr w:type="gramEnd"/>
      <w:r w:rsidRPr="00753CAA">
        <w:rPr>
          <w:i/>
          <w:sz w:val="24"/>
          <w:szCs w:val="24"/>
        </w:rPr>
        <w:t>подрядчиком, исполнителем)</w:t>
      </w:r>
      <w:r w:rsidR="00237929" w:rsidRPr="00753CAA">
        <w:rPr>
          <w:sz w:val="24"/>
          <w:szCs w:val="24"/>
        </w:rPr>
        <w:t xml:space="preserve"> </w:t>
      </w:r>
      <w:r w:rsidRPr="00753CAA">
        <w:rPr>
          <w:sz w:val="24"/>
          <w:szCs w:val="24"/>
        </w:rPr>
        <w:t>подтверждения о его вручении Заказчику. Выполнение Поставщико</w:t>
      </w:r>
      <w:proofErr w:type="gramStart"/>
      <w:r w:rsidRPr="00753CAA">
        <w:rPr>
          <w:sz w:val="24"/>
          <w:szCs w:val="24"/>
        </w:rPr>
        <w:t>м</w:t>
      </w:r>
      <w:r w:rsidRPr="00753CAA">
        <w:rPr>
          <w:i/>
          <w:sz w:val="24"/>
          <w:szCs w:val="24"/>
        </w:rPr>
        <w:t>(</w:t>
      </w:r>
      <w:proofErr w:type="gramEnd"/>
      <w:r w:rsidRPr="00753CAA">
        <w:rPr>
          <w:i/>
          <w:sz w:val="24"/>
          <w:szCs w:val="24"/>
        </w:rPr>
        <w:t>подрядчиком, исполнителем)</w:t>
      </w:r>
      <w:r w:rsidRPr="00753CAA">
        <w:rPr>
          <w:sz w:val="24"/>
          <w:szCs w:val="24"/>
        </w:rPr>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w:t>
      </w:r>
      <w:r w:rsidRPr="00753CAA">
        <w:rPr>
          <w:i/>
          <w:sz w:val="24"/>
          <w:szCs w:val="24"/>
        </w:rPr>
        <w:t>(подрядчиком, исполнителем)</w:t>
      </w:r>
      <w:r w:rsidR="00237929" w:rsidRPr="00753CAA">
        <w:rPr>
          <w:sz w:val="24"/>
          <w:szCs w:val="24"/>
        </w:rPr>
        <w:t xml:space="preserve"> </w:t>
      </w:r>
      <w:r w:rsidRPr="00753CAA">
        <w:rPr>
          <w:sz w:val="24"/>
          <w:szCs w:val="24"/>
        </w:rPr>
        <w:t>подтверждения о вручении Заказчику указанного уведомления.</w:t>
      </w:r>
    </w:p>
    <w:p w:rsidR="000A2DAE" w:rsidRPr="00753CAA" w:rsidRDefault="000A2DAE" w:rsidP="000A2DAE">
      <w:pPr>
        <w:spacing w:line="240" w:lineRule="auto"/>
        <w:ind w:firstLine="0"/>
        <w:rPr>
          <w:sz w:val="24"/>
          <w:szCs w:val="24"/>
        </w:rPr>
      </w:pPr>
      <w:r w:rsidRPr="00753CAA">
        <w:rPr>
          <w:sz w:val="24"/>
          <w:szCs w:val="24"/>
        </w:rPr>
        <w:lastRenderedPageBreak/>
        <w:tab/>
        <w:t xml:space="preserve">Решение Поставщика </w:t>
      </w:r>
      <w:r w:rsidRPr="00753CAA">
        <w:rPr>
          <w:i/>
          <w:sz w:val="24"/>
          <w:szCs w:val="24"/>
        </w:rPr>
        <w:t>(подрядчика, исполнителя)</w:t>
      </w:r>
      <w:r w:rsidR="00237929" w:rsidRPr="00753CAA">
        <w:rPr>
          <w:sz w:val="24"/>
          <w:szCs w:val="24"/>
        </w:rPr>
        <w:t xml:space="preserve"> </w:t>
      </w:r>
      <w:r w:rsidRPr="00753CAA">
        <w:rPr>
          <w:sz w:val="24"/>
          <w:szCs w:val="24"/>
        </w:rPr>
        <w:t>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w:t>
      </w:r>
      <w:proofErr w:type="gramStart"/>
      <w:r w:rsidRPr="00753CAA">
        <w:rPr>
          <w:sz w:val="24"/>
          <w:szCs w:val="24"/>
        </w:rPr>
        <w:t>м</w:t>
      </w:r>
      <w:r w:rsidRPr="00753CAA">
        <w:rPr>
          <w:i/>
          <w:sz w:val="24"/>
          <w:szCs w:val="24"/>
        </w:rPr>
        <w:t>(</w:t>
      </w:r>
      <w:proofErr w:type="gramEnd"/>
      <w:r w:rsidRPr="00753CAA">
        <w:rPr>
          <w:i/>
          <w:sz w:val="24"/>
          <w:szCs w:val="24"/>
        </w:rPr>
        <w:t>подрядчиком, исполнителем)</w:t>
      </w:r>
      <w:r w:rsidRPr="00753CAA">
        <w:rPr>
          <w:sz w:val="24"/>
          <w:szCs w:val="24"/>
        </w:rPr>
        <w:t xml:space="preserve"> Заказчика об одностороннем отказе от исполнения контракта.</w:t>
      </w:r>
    </w:p>
    <w:p w:rsidR="000A2DAE" w:rsidRPr="00753CAA" w:rsidRDefault="000A2DAE" w:rsidP="000A2DAE">
      <w:pPr>
        <w:spacing w:line="240" w:lineRule="auto"/>
        <w:ind w:firstLine="0"/>
        <w:rPr>
          <w:sz w:val="24"/>
          <w:szCs w:val="24"/>
        </w:rPr>
      </w:pPr>
      <w:r w:rsidRPr="00753CAA">
        <w:rPr>
          <w:sz w:val="24"/>
          <w:szCs w:val="24"/>
        </w:rPr>
        <w:tab/>
        <w:t xml:space="preserve">Поставщик </w:t>
      </w:r>
      <w:r w:rsidRPr="00753CAA">
        <w:rPr>
          <w:i/>
          <w:sz w:val="24"/>
          <w:szCs w:val="24"/>
        </w:rPr>
        <w:t>(подрядчик, исполнитель)</w:t>
      </w:r>
      <w:r w:rsidR="00237929" w:rsidRPr="00753CAA">
        <w:rPr>
          <w:sz w:val="24"/>
          <w:szCs w:val="24"/>
        </w:rPr>
        <w:t xml:space="preserve"> </w:t>
      </w:r>
      <w:r w:rsidRPr="00753CAA">
        <w:rPr>
          <w:sz w:val="24"/>
          <w:szCs w:val="24"/>
        </w:rPr>
        <w:t xml:space="preserve">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753CAA">
        <w:rPr>
          <w:sz w:val="24"/>
          <w:szCs w:val="24"/>
        </w:rPr>
        <w:t>решении</w:t>
      </w:r>
      <w:proofErr w:type="gramEnd"/>
      <w:r w:rsidRPr="00753CAA">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A2DAE" w:rsidRPr="00753CAA" w:rsidRDefault="000A2DAE" w:rsidP="000A2DAE">
      <w:pPr>
        <w:spacing w:line="240" w:lineRule="auto"/>
        <w:ind w:firstLine="0"/>
        <w:rPr>
          <w:sz w:val="24"/>
          <w:szCs w:val="24"/>
        </w:rPr>
      </w:pPr>
      <w:r w:rsidRPr="00753CAA">
        <w:rPr>
          <w:sz w:val="24"/>
          <w:szCs w:val="24"/>
        </w:rPr>
        <w:tab/>
        <w:t>12.6.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A2DAE" w:rsidRPr="00753CAA" w:rsidRDefault="000A2DAE" w:rsidP="000A2DAE">
      <w:pPr>
        <w:spacing w:line="240" w:lineRule="auto"/>
        <w:ind w:firstLine="0"/>
        <w:rPr>
          <w:sz w:val="24"/>
          <w:szCs w:val="24"/>
        </w:rPr>
      </w:pPr>
      <w:r w:rsidRPr="00753CAA">
        <w:rPr>
          <w:sz w:val="24"/>
          <w:szCs w:val="24"/>
        </w:rPr>
        <w:t>12.7. Расторжение контракта по соглашению Сторон совершается в письменной форме.</w:t>
      </w:r>
    </w:p>
    <w:p w:rsidR="000A2DAE" w:rsidRPr="00753CAA" w:rsidRDefault="000A2DAE" w:rsidP="000A2DAE">
      <w:pPr>
        <w:spacing w:line="240" w:lineRule="auto"/>
        <w:ind w:firstLine="0"/>
        <w:rPr>
          <w:sz w:val="24"/>
          <w:szCs w:val="24"/>
        </w:rPr>
      </w:pPr>
      <w:r w:rsidRPr="00753CAA">
        <w:rPr>
          <w:sz w:val="24"/>
          <w:szCs w:val="24"/>
        </w:rPr>
        <w:t>В случае расторжения контракта по соглашению Сторон Поставщи</w:t>
      </w:r>
      <w:proofErr w:type="gramStart"/>
      <w:r w:rsidRPr="00753CAA">
        <w:rPr>
          <w:sz w:val="24"/>
          <w:szCs w:val="24"/>
        </w:rPr>
        <w:t>к</w:t>
      </w:r>
      <w:r w:rsidRPr="00753CAA">
        <w:rPr>
          <w:i/>
          <w:sz w:val="24"/>
          <w:szCs w:val="24"/>
        </w:rPr>
        <w:t>(</w:t>
      </w:r>
      <w:proofErr w:type="gramEnd"/>
      <w:r w:rsidRPr="00753CAA">
        <w:rPr>
          <w:i/>
          <w:sz w:val="24"/>
          <w:szCs w:val="24"/>
        </w:rPr>
        <w:t>подрядчик, исполнитель)</w:t>
      </w:r>
      <w:r w:rsidR="00237929" w:rsidRPr="00753CAA">
        <w:rPr>
          <w:sz w:val="24"/>
          <w:szCs w:val="24"/>
        </w:rPr>
        <w:t xml:space="preserve"> </w:t>
      </w:r>
      <w:r w:rsidRPr="00753CAA">
        <w:rPr>
          <w:sz w:val="24"/>
          <w:szCs w:val="24"/>
        </w:rPr>
        <w:t>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Поставщику</w:t>
      </w:r>
      <w:r w:rsidRPr="00753CAA">
        <w:rPr>
          <w:i/>
          <w:sz w:val="24"/>
          <w:szCs w:val="24"/>
        </w:rPr>
        <w:t>(подрядчику, исполнителю)</w:t>
      </w:r>
      <w:r w:rsidRPr="00753CAA">
        <w:rPr>
          <w:sz w:val="24"/>
          <w:szCs w:val="24"/>
        </w:rPr>
        <w:t xml:space="preserve"> за фактически исполненные обязательства по настоящему контракту.</w:t>
      </w:r>
    </w:p>
    <w:p w:rsidR="000A2DAE" w:rsidRPr="00753CAA" w:rsidRDefault="000A2DAE" w:rsidP="000A2DAE">
      <w:pPr>
        <w:spacing w:line="240" w:lineRule="auto"/>
        <w:ind w:firstLine="0"/>
        <w:rPr>
          <w:sz w:val="24"/>
          <w:szCs w:val="24"/>
        </w:rPr>
      </w:pPr>
      <w:r w:rsidRPr="00753CAA">
        <w:rPr>
          <w:sz w:val="24"/>
          <w:szCs w:val="24"/>
        </w:rPr>
        <w:tab/>
        <w:t xml:space="preserve">12.8.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дней </w:t>
      </w:r>
      <w:proofErr w:type="gramStart"/>
      <w:r w:rsidRPr="00753CAA">
        <w:rPr>
          <w:sz w:val="24"/>
          <w:szCs w:val="24"/>
        </w:rPr>
        <w:t>с даты получения</w:t>
      </w:r>
      <w:proofErr w:type="gramEnd"/>
      <w:r w:rsidRPr="00753CAA">
        <w:rPr>
          <w:sz w:val="24"/>
          <w:szCs w:val="24"/>
        </w:rPr>
        <w:t xml:space="preserve"> предложения о расторжении контракта.</w:t>
      </w:r>
    </w:p>
    <w:p w:rsidR="000A2DAE" w:rsidRPr="00123327" w:rsidRDefault="000A2DAE" w:rsidP="000A2DAE">
      <w:pPr>
        <w:autoSpaceDE w:val="0"/>
        <w:autoSpaceDN w:val="0"/>
        <w:adjustRightInd w:val="0"/>
        <w:spacing w:line="240" w:lineRule="auto"/>
        <w:ind w:firstLine="709"/>
        <w:contextualSpacing/>
        <w:rPr>
          <w:rFonts w:ascii="Liberation Serif" w:hAnsi="Liberation Serif" w:cs="Liberation Serif"/>
        </w:rPr>
      </w:pPr>
    </w:p>
    <w:p w:rsidR="000A2DAE" w:rsidRPr="00123327" w:rsidRDefault="000A2DAE" w:rsidP="005B14C8">
      <w:pPr>
        <w:pStyle w:val="afd"/>
        <w:numPr>
          <w:ilvl w:val="0"/>
          <w:numId w:val="14"/>
        </w:numPr>
        <w:tabs>
          <w:tab w:val="left" w:pos="709"/>
        </w:tabs>
        <w:spacing w:line="240" w:lineRule="auto"/>
        <w:ind w:left="0" w:firstLine="0"/>
        <w:jc w:val="center"/>
        <w:rPr>
          <w:rFonts w:ascii="Liberation Serif" w:hAnsi="Liberation Serif" w:cs="Liberation Serif"/>
          <w:b/>
          <w:sz w:val="24"/>
          <w:szCs w:val="24"/>
        </w:rPr>
      </w:pPr>
      <w:r w:rsidRPr="00123327">
        <w:rPr>
          <w:rFonts w:ascii="Liberation Serif" w:hAnsi="Liberation Serif" w:cs="Liberation Serif"/>
          <w:b/>
          <w:sz w:val="24"/>
          <w:szCs w:val="24"/>
        </w:rPr>
        <w:t>Срок действия контракта</w:t>
      </w:r>
    </w:p>
    <w:p w:rsidR="000A2DAE" w:rsidRPr="00E65AE7" w:rsidRDefault="000A2DAE" w:rsidP="005B14C8">
      <w:pPr>
        <w:pStyle w:val="ConsPlusNormal"/>
        <w:widowControl/>
        <w:numPr>
          <w:ilvl w:val="1"/>
          <w:numId w:val="14"/>
        </w:numPr>
        <w:tabs>
          <w:tab w:val="left" w:pos="1276"/>
        </w:tabs>
        <w:ind w:left="0" w:firstLine="709"/>
        <w:contextualSpacing/>
        <w:jc w:val="both"/>
        <w:rPr>
          <w:rFonts w:ascii="Liberation Serif" w:hAnsi="Liberation Serif" w:cs="Liberation Serif"/>
          <w:i/>
          <w:sz w:val="24"/>
          <w:szCs w:val="24"/>
        </w:rPr>
      </w:pPr>
      <w:r w:rsidRPr="00E65AE7">
        <w:rPr>
          <w:rFonts w:ascii="Liberation Serif" w:hAnsi="Liberation Serif" w:cs="Liberation Serif"/>
          <w:sz w:val="24"/>
          <w:szCs w:val="24"/>
        </w:rPr>
        <w:t>Контра</w:t>
      </w:r>
      <w:proofErr w:type="gramStart"/>
      <w:r w:rsidRPr="00E65AE7">
        <w:rPr>
          <w:rFonts w:ascii="Liberation Serif" w:hAnsi="Liberation Serif" w:cs="Liberation Serif"/>
          <w:sz w:val="24"/>
          <w:szCs w:val="24"/>
        </w:rPr>
        <w:t>кт вст</w:t>
      </w:r>
      <w:proofErr w:type="gramEnd"/>
      <w:r w:rsidRPr="00E65AE7">
        <w:rPr>
          <w:rFonts w:ascii="Liberation Serif" w:hAnsi="Liberation Serif" w:cs="Liberation Serif"/>
          <w:sz w:val="24"/>
          <w:szCs w:val="24"/>
        </w:rPr>
        <w:t>упает в силу с момента его заключения</w:t>
      </w:r>
      <w:r>
        <w:rPr>
          <w:rFonts w:ascii="Liberation Serif" w:hAnsi="Liberation Serif" w:cs="Liberation Serif"/>
          <w:sz w:val="24"/>
          <w:szCs w:val="24"/>
        </w:rPr>
        <w:t xml:space="preserve"> </w:t>
      </w:r>
      <w:r w:rsidRPr="00E65AE7">
        <w:rPr>
          <w:rFonts w:ascii="Liberation Serif" w:hAnsi="Liberation Serif" w:cs="Liberation Serif"/>
          <w:sz w:val="24"/>
          <w:szCs w:val="24"/>
        </w:rPr>
        <w:t>Сторонами</w:t>
      </w:r>
      <w:r>
        <w:rPr>
          <w:rFonts w:ascii="Liberation Serif" w:hAnsi="Liberation Serif" w:cs="Liberation Serif"/>
          <w:sz w:val="24"/>
          <w:szCs w:val="24"/>
        </w:rPr>
        <w:t xml:space="preserve"> </w:t>
      </w:r>
      <w:r w:rsidRPr="00E65AE7">
        <w:rPr>
          <w:rFonts w:ascii="Liberation Serif" w:hAnsi="Liberation Serif" w:cs="Liberation Serif"/>
          <w:sz w:val="24"/>
          <w:szCs w:val="24"/>
        </w:rPr>
        <w:t xml:space="preserve">и действует </w:t>
      </w:r>
      <w:r w:rsidRPr="00E65AE7">
        <w:rPr>
          <w:rFonts w:ascii="Liberation Serif" w:hAnsi="Liberation Serif" w:cs="Liberation Serif"/>
          <w:sz w:val="24"/>
          <w:szCs w:val="24"/>
        </w:rPr>
        <w:br/>
      </w:r>
      <w:r w:rsidRPr="00E65AE7">
        <w:rPr>
          <w:rFonts w:ascii="Liberation Serif" w:hAnsi="Liberation Serif" w:cs="Liberation Serif"/>
          <w:iCs/>
          <w:sz w:val="24"/>
          <w:szCs w:val="24"/>
        </w:rPr>
        <w:t xml:space="preserve">до </w:t>
      </w:r>
      <w:r>
        <w:rPr>
          <w:rFonts w:ascii="Liberation Serif" w:hAnsi="Liberation Serif" w:cs="Liberation Serif"/>
          <w:iCs/>
          <w:sz w:val="24"/>
          <w:szCs w:val="24"/>
        </w:rPr>
        <w:t>31</w:t>
      </w:r>
      <w:r w:rsidRPr="00E65AE7">
        <w:rPr>
          <w:rFonts w:ascii="Liberation Serif" w:hAnsi="Liberation Serif" w:cs="Liberation Serif"/>
          <w:iCs/>
          <w:sz w:val="24"/>
          <w:szCs w:val="24"/>
        </w:rPr>
        <w:t xml:space="preserve"> </w:t>
      </w:r>
      <w:r>
        <w:rPr>
          <w:rFonts w:ascii="Liberation Serif" w:hAnsi="Liberation Serif" w:cs="Liberation Serif"/>
          <w:iCs/>
          <w:sz w:val="24"/>
          <w:szCs w:val="24"/>
        </w:rPr>
        <w:t xml:space="preserve">декабря </w:t>
      </w:r>
      <w:r w:rsidRPr="00E65AE7">
        <w:rPr>
          <w:rFonts w:ascii="Liberation Serif" w:hAnsi="Liberation Serif" w:cs="Liberation Serif"/>
          <w:iCs/>
          <w:sz w:val="24"/>
          <w:szCs w:val="24"/>
        </w:rPr>
        <w:t>20</w:t>
      </w:r>
      <w:r>
        <w:rPr>
          <w:rFonts w:ascii="Liberation Serif" w:hAnsi="Liberation Serif" w:cs="Liberation Serif"/>
          <w:iCs/>
          <w:sz w:val="24"/>
          <w:szCs w:val="24"/>
        </w:rPr>
        <w:t>20</w:t>
      </w:r>
      <w:r w:rsidRPr="00E65AE7">
        <w:rPr>
          <w:rFonts w:ascii="Liberation Serif" w:hAnsi="Liberation Serif" w:cs="Liberation Serif"/>
          <w:iCs/>
          <w:sz w:val="24"/>
          <w:szCs w:val="24"/>
        </w:rPr>
        <w:t xml:space="preserve"> г., а в части оплаты (возмещения убытков, выплаты штрафов, неустойки, исполнения гарантийных обязательств) – до</w:t>
      </w:r>
      <w:r>
        <w:rPr>
          <w:rFonts w:ascii="Liberation Serif" w:hAnsi="Liberation Serif" w:cs="Liberation Serif"/>
          <w:iCs/>
          <w:sz w:val="24"/>
          <w:szCs w:val="24"/>
        </w:rPr>
        <w:t xml:space="preserve"> </w:t>
      </w:r>
      <w:r w:rsidRPr="00E65AE7">
        <w:rPr>
          <w:rFonts w:ascii="Liberation Serif" w:hAnsi="Liberation Serif" w:cs="Liberation Serif"/>
          <w:sz w:val="24"/>
          <w:szCs w:val="24"/>
        </w:rPr>
        <w:t>полного исполнения Сторонами своих обязательств по контракту.</w:t>
      </w:r>
    </w:p>
    <w:p w:rsidR="000A2DAE" w:rsidRPr="00123327" w:rsidRDefault="000A2DAE" w:rsidP="000A2DAE">
      <w:pPr>
        <w:pStyle w:val="ConsPlusNormal"/>
        <w:widowControl/>
        <w:ind w:firstLine="709"/>
        <w:contextualSpacing/>
        <w:jc w:val="both"/>
        <w:rPr>
          <w:rFonts w:ascii="Liberation Serif" w:hAnsi="Liberation Serif" w:cs="Liberation Serif"/>
          <w:i/>
          <w:sz w:val="24"/>
          <w:szCs w:val="24"/>
        </w:rPr>
      </w:pPr>
    </w:p>
    <w:p w:rsidR="000A2DAE" w:rsidRPr="00123327" w:rsidRDefault="000A2DAE" w:rsidP="005B14C8">
      <w:pPr>
        <w:pStyle w:val="afd"/>
        <w:numPr>
          <w:ilvl w:val="0"/>
          <w:numId w:val="14"/>
        </w:numPr>
        <w:tabs>
          <w:tab w:val="left" w:pos="0"/>
        </w:tabs>
        <w:spacing w:line="240" w:lineRule="auto"/>
        <w:ind w:left="0" w:firstLine="0"/>
        <w:jc w:val="center"/>
        <w:rPr>
          <w:rFonts w:ascii="Liberation Serif" w:hAnsi="Liberation Serif" w:cs="Liberation Serif"/>
          <w:b/>
          <w:sz w:val="24"/>
          <w:szCs w:val="24"/>
        </w:rPr>
      </w:pPr>
      <w:r w:rsidRPr="00123327">
        <w:rPr>
          <w:rFonts w:ascii="Liberation Serif" w:hAnsi="Liberation Serif" w:cs="Liberation Serif"/>
          <w:b/>
          <w:sz w:val="24"/>
          <w:szCs w:val="24"/>
        </w:rPr>
        <w:t>Антикоррупционная оговорка</w:t>
      </w:r>
    </w:p>
    <w:p w:rsidR="000A2DAE" w:rsidRPr="00E265F0" w:rsidRDefault="000A2DAE" w:rsidP="000A2DAE">
      <w:pPr>
        <w:spacing w:line="240" w:lineRule="auto"/>
        <w:ind w:firstLine="0"/>
        <w:rPr>
          <w:rFonts w:ascii="Liberation Serif" w:hAnsi="Liberation Serif" w:cs="Liberation Serif"/>
          <w:sz w:val="24"/>
          <w:szCs w:val="24"/>
        </w:rPr>
      </w:pPr>
      <w:r w:rsidRPr="00E265F0">
        <w:rPr>
          <w:rFonts w:ascii="Liberation Serif" w:hAnsi="Liberation Serif" w:cs="Liberation Serif"/>
          <w:sz w:val="24"/>
          <w:szCs w:val="24"/>
        </w:rPr>
        <w:t xml:space="preserve">14.1. </w:t>
      </w:r>
      <w:proofErr w:type="gramStart"/>
      <w:r w:rsidRPr="00E265F0">
        <w:rPr>
          <w:rFonts w:ascii="Liberation Serif" w:hAnsi="Liberation Serif" w:cs="Liberation Serif"/>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E265F0">
        <w:rPr>
          <w:rFonts w:ascii="Liberation Serif" w:hAnsi="Liberation Serif" w:cs="Liberation Serif"/>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0A2DAE" w:rsidRPr="00E265F0" w:rsidRDefault="000A2DAE" w:rsidP="000A2DAE">
      <w:pPr>
        <w:spacing w:line="240" w:lineRule="auto"/>
        <w:ind w:firstLine="0"/>
        <w:rPr>
          <w:rFonts w:ascii="Liberation Serif" w:hAnsi="Liberation Serif" w:cs="Liberation Serif"/>
          <w:sz w:val="24"/>
          <w:szCs w:val="24"/>
        </w:rPr>
      </w:pPr>
      <w:r w:rsidRPr="00E265F0">
        <w:rPr>
          <w:rFonts w:ascii="Liberation Serif" w:hAnsi="Liberation Serif" w:cs="Liberation Serif"/>
          <w:sz w:val="24"/>
          <w:szCs w:val="24"/>
        </w:rPr>
        <w:tab/>
        <w:t xml:space="preserve">14.2. В случае возникновения у Стороны </w:t>
      </w:r>
      <w:r w:rsidRPr="00E265F0">
        <w:rPr>
          <w:rFonts w:ascii="Liberation Serif" w:hAnsi="Liberation Serif" w:cs="Liberation Serif"/>
          <w:i/>
          <w:sz w:val="24"/>
          <w:szCs w:val="24"/>
        </w:rPr>
        <w:t xml:space="preserve">добросовестных и </w:t>
      </w:r>
      <w:proofErr w:type="spellStart"/>
      <w:r w:rsidRPr="00E265F0">
        <w:rPr>
          <w:rFonts w:ascii="Liberation Serif" w:hAnsi="Liberation Serif" w:cs="Liberation Serif"/>
          <w:i/>
          <w:sz w:val="24"/>
          <w:szCs w:val="24"/>
        </w:rPr>
        <w:t>обоснованны</w:t>
      </w:r>
      <w:proofErr w:type="spellEnd"/>
      <w:r w:rsidRPr="00E265F0">
        <w:rPr>
          <w:rFonts w:ascii="Liberation Serif" w:hAnsi="Liberation Serif" w:cs="Liberation Serif"/>
          <w:i/>
          <w:sz w:val="24"/>
          <w:szCs w:val="24"/>
        </w:rPr>
        <w:t xml:space="preserve"> </w:t>
      </w:r>
      <w:proofErr w:type="spellStart"/>
      <w:r w:rsidRPr="00E265F0">
        <w:rPr>
          <w:rFonts w:ascii="Liberation Serif" w:hAnsi="Liberation Serif" w:cs="Liberation Serif"/>
          <w:i/>
          <w:sz w:val="24"/>
          <w:szCs w:val="24"/>
        </w:rPr>
        <w:t>х</w:t>
      </w:r>
      <w:r w:rsidRPr="00E265F0">
        <w:rPr>
          <w:rFonts w:ascii="Liberation Serif" w:hAnsi="Liberation Serif" w:cs="Liberation Serif"/>
          <w:sz w:val="24"/>
          <w:szCs w:val="24"/>
        </w:rPr>
        <w:t>подозрений</w:t>
      </w:r>
      <w:proofErr w:type="spellEnd"/>
      <w:r w:rsidRPr="00E265F0">
        <w:rPr>
          <w:rFonts w:ascii="Liberation Serif" w:hAnsi="Liberation Serif" w:cs="Liberation Serif"/>
          <w:sz w:val="24"/>
          <w:szCs w:val="24"/>
        </w:rPr>
        <w:t>,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0A2DAE" w:rsidRPr="00E265F0" w:rsidRDefault="000A2DAE" w:rsidP="000A2DAE">
      <w:pPr>
        <w:spacing w:line="240" w:lineRule="auto"/>
        <w:ind w:firstLine="0"/>
        <w:rPr>
          <w:rFonts w:ascii="Liberation Serif" w:hAnsi="Liberation Serif" w:cs="Liberation Serif"/>
          <w:i/>
          <w:color w:val="FF0000"/>
          <w:sz w:val="24"/>
          <w:szCs w:val="24"/>
        </w:rPr>
      </w:pPr>
      <w:r w:rsidRPr="00E265F0">
        <w:rPr>
          <w:rFonts w:ascii="Liberation Serif" w:hAnsi="Liberation Serif" w:cs="Liberation Serif"/>
          <w:i/>
          <w:color w:val="FF0000"/>
          <w:sz w:val="24"/>
          <w:szCs w:val="24"/>
        </w:rPr>
        <w:t xml:space="preserve">Каналы уведомления о нарушениях каких-либо положений настоящего раздела: ______________, </w:t>
      </w:r>
    </w:p>
    <w:p w:rsidR="000A2DAE" w:rsidRPr="00E265F0" w:rsidRDefault="000A2DAE" w:rsidP="000A2DAE">
      <w:pPr>
        <w:spacing w:line="240" w:lineRule="auto"/>
        <w:ind w:firstLine="0"/>
        <w:rPr>
          <w:rFonts w:ascii="Liberation Serif" w:hAnsi="Liberation Serif" w:cs="Liberation Serif"/>
          <w:i/>
          <w:color w:val="FF0000"/>
          <w:sz w:val="24"/>
          <w:szCs w:val="24"/>
        </w:rPr>
      </w:pPr>
      <w:r w:rsidRPr="00E265F0">
        <w:rPr>
          <w:rFonts w:ascii="Liberation Serif" w:hAnsi="Liberation Serif" w:cs="Liberation Serif"/>
          <w:i/>
          <w:color w:val="FF0000"/>
          <w:sz w:val="24"/>
          <w:szCs w:val="24"/>
        </w:rPr>
        <w:t xml:space="preserve">Каналы уведомления Заказчика о нарушениях каких-либо положений настоящего раздела: ______________, </w:t>
      </w:r>
    </w:p>
    <w:p w:rsidR="000A2DAE" w:rsidRPr="00E265F0" w:rsidRDefault="000A2DAE" w:rsidP="000A2DAE">
      <w:pPr>
        <w:spacing w:line="240" w:lineRule="auto"/>
        <w:ind w:firstLine="0"/>
        <w:rPr>
          <w:rFonts w:ascii="Liberation Serif" w:hAnsi="Liberation Serif" w:cs="Liberation Serif"/>
          <w:sz w:val="24"/>
          <w:szCs w:val="24"/>
        </w:rPr>
      </w:pPr>
      <w:r w:rsidRPr="00E265F0">
        <w:rPr>
          <w:rFonts w:ascii="Liberation Serif" w:hAnsi="Liberation Serif" w:cs="Liberation Serif"/>
          <w:sz w:val="24"/>
          <w:szCs w:val="24"/>
        </w:rPr>
        <w:lastRenderedPageBreak/>
        <w:t xml:space="preserve">Сторона, получившая </w:t>
      </w:r>
      <w:r w:rsidRPr="00E265F0">
        <w:rPr>
          <w:rFonts w:ascii="Liberation Serif" w:hAnsi="Liberation Serif" w:cs="Liberation Serif"/>
          <w:i/>
          <w:sz w:val="24"/>
          <w:szCs w:val="24"/>
        </w:rPr>
        <w:t xml:space="preserve">письменное </w:t>
      </w:r>
      <w:r w:rsidRPr="00E265F0">
        <w:rPr>
          <w:rFonts w:ascii="Liberation Serif" w:hAnsi="Liberation Serif" w:cs="Liberation Serif"/>
          <w:sz w:val="24"/>
          <w:szCs w:val="24"/>
        </w:rPr>
        <w:t xml:space="preserve">уведомление о нарушении положений настоящего раздела контракта, обязана в течение </w:t>
      </w:r>
      <w:r w:rsidRPr="00E265F0">
        <w:rPr>
          <w:rFonts w:ascii="Liberation Serif" w:hAnsi="Liberation Serif" w:cs="Liberation Serif"/>
          <w:i/>
          <w:sz w:val="24"/>
          <w:szCs w:val="24"/>
        </w:rPr>
        <w:t xml:space="preserve">10 </w:t>
      </w:r>
      <w:r w:rsidRPr="00E265F0">
        <w:rPr>
          <w:rFonts w:ascii="Liberation Serif" w:hAnsi="Liberation Serif" w:cs="Liberation Serif"/>
          <w:sz w:val="24"/>
          <w:szCs w:val="24"/>
        </w:rPr>
        <w:t xml:space="preserve">рабочих дней </w:t>
      </w:r>
      <w:proofErr w:type="gramStart"/>
      <w:r w:rsidRPr="00E265F0">
        <w:rPr>
          <w:rFonts w:ascii="Liberation Serif" w:hAnsi="Liberation Serif" w:cs="Liberation Serif"/>
          <w:i/>
          <w:sz w:val="24"/>
          <w:szCs w:val="24"/>
        </w:rPr>
        <w:t>с даты</w:t>
      </w:r>
      <w:proofErr w:type="gramEnd"/>
      <w:r w:rsidRPr="00E265F0">
        <w:rPr>
          <w:rFonts w:ascii="Liberation Serif" w:hAnsi="Liberation Serif" w:cs="Liberation Serif"/>
          <w:i/>
          <w:sz w:val="24"/>
          <w:szCs w:val="24"/>
        </w:rPr>
        <w:t xml:space="preserve"> его получения</w:t>
      </w:r>
      <w:r w:rsidRPr="00E265F0">
        <w:rPr>
          <w:rFonts w:ascii="Liberation Serif" w:hAnsi="Liberation Serif" w:cs="Liberation Serif"/>
          <w:sz w:val="24"/>
          <w:szCs w:val="24"/>
        </w:rPr>
        <w:t xml:space="preserve">, рассмотреть его и в течение </w:t>
      </w:r>
      <w:r w:rsidRPr="00E265F0">
        <w:rPr>
          <w:rFonts w:ascii="Liberation Serif" w:hAnsi="Liberation Serif" w:cs="Liberation Serif"/>
          <w:i/>
          <w:sz w:val="24"/>
          <w:szCs w:val="24"/>
        </w:rPr>
        <w:t xml:space="preserve">5 </w:t>
      </w:r>
      <w:r w:rsidRPr="00E265F0">
        <w:rPr>
          <w:rFonts w:ascii="Liberation Serif" w:hAnsi="Liberation Serif" w:cs="Liberation Serif"/>
          <w:sz w:val="24"/>
          <w:szCs w:val="24"/>
        </w:rPr>
        <w:t xml:space="preserve">рабочих дней </w:t>
      </w:r>
      <w:r w:rsidRPr="00E265F0">
        <w:rPr>
          <w:rFonts w:ascii="Liberation Serif" w:hAnsi="Liberation Serif" w:cs="Liberation Serif"/>
          <w:i/>
          <w:sz w:val="24"/>
          <w:szCs w:val="24"/>
        </w:rPr>
        <w:t>с даты окончания рассмотрения</w:t>
      </w:r>
      <w:r w:rsidRPr="00E265F0">
        <w:rPr>
          <w:rFonts w:ascii="Liberation Serif" w:hAnsi="Liberation Serif" w:cs="Liberation Serif"/>
          <w:sz w:val="24"/>
          <w:szCs w:val="24"/>
        </w:rPr>
        <w:t>, сообщить уведомившей Стороне об итогах его рассмотрения.</w:t>
      </w:r>
    </w:p>
    <w:p w:rsidR="000A2DAE" w:rsidRPr="00E265F0" w:rsidRDefault="000A2DAE" w:rsidP="000A2DAE">
      <w:pPr>
        <w:spacing w:line="240" w:lineRule="auto"/>
        <w:ind w:firstLine="0"/>
        <w:rPr>
          <w:rFonts w:ascii="Liberation Serif" w:hAnsi="Liberation Serif" w:cs="Liberation Serif"/>
          <w:i/>
          <w:sz w:val="24"/>
          <w:szCs w:val="24"/>
        </w:rPr>
      </w:pPr>
      <w:r w:rsidRPr="00E265F0">
        <w:rPr>
          <w:rFonts w:ascii="Liberation Serif" w:hAnsi="Liberation Serif" w:cs="Liberation Serif"/>
          <w:sz w:val="24"/>
          <w:szCs w:val="24"/>
        </w:rPr>
        <w:tab/>
        <w:t>14.</w:t>
      </w:r>
      <w:r w:rsidRPr="00E265F0">
        <w:rPr>
          <w:rFonts w:ascii="Liberation Serif" w:hAnsi="Liberation Serif" w:cs="Liberation Serif"/>
          <w:i/>
          <w:sz w:val="24"/>
          <w:szCs w:val="24"/>
        </w:rPr>
        <w:t>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0A2DAE" w:rsidRPr="00E265F0" w:rsidRDefault="000A2DAE" w:rsidP="000A2DAE">
      <w:pPr>
        <w:spacing w:line="240" w:lineRule="auto"/>
        <w:ind w:firstLine="0"/>
        <w:rPr>
          <w:rFonts w:ascii="Liberation Serif" w:hAnsi="Liberation Serif" w:cs="Liberation Serif"/>
          <w:i/>
          <w:sz w:val="24"/>
          <w:szCs w:val="24"/>
        </w:rPr>
      </w:pPr>
      <w:r w:rsidRPr="00E265F0">
        <w:rPr>
          <w:rFonts w:ascii="Liberation Serif" w:hAnsi="Liberation Serif" w:cs="Liberation Serif"/>
          <w:sz w:val="24"/>
          <w:szCs w:val="24"/>
        </w:rPr>
        <w:tab/>
        <w:t>14.</w:t>
      </w:r>
      <w:r w:rsidRPr="00E265F0">
        <w:rPr>
          <w:rFonts w:ascii="Liberation Serif" w:hAnsi="Liberation Serif" w:cs="Liberation Serif"/>
          <w:i/>
          <w:sz w:val="24"/>
          <w:szCs w:val="24"/>
        </w:rPr>
        <w:t>4.В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0A2DAE" w:rsidRPr="00E265F0" w:rsidRDefault="000A2DAE" w:rsidP="000A2DAE">
      <w:pPr>
        <w:spacing w:line="240" w:lineRule="auto"/>
        <w:ind w:firstLine="0"/>
        <w:rPr>
          <w:rFonts w:ascii="Liberation Serif" w:hAnsi="Liberation Serif" w:cs="Liberation Serif"/>
          <w:i/>
          <w:sz w:val="24"/>
          <w:szCs w:val="24"/>
        </w:rPr>
      </w:pPr>
      <w:r w:rsidRPr="00E265F0">
        <w:rPr>
          <w:rFonts w:ascii="Liberation Serif" w:hAnsi="Liberation Serif" w:cs="Liberation Serif"/>
          <w:sz w:val="24"/>
          <w:szCs w:val="24"/>
        </w:rPr>
        <w:tab/>
        <w:t>14.</w:t>
      </w:r>
      <w:r w:rsidRPr="00E265F0">
        <w:rPr>
          <w:rFonts w:ascii="Liberation Serif" w:hAnsi="Liberation Serif" w:cs="Liberation Serif"/>
          <w:i/>
          <w:sz w:val="24"/>
          <w:szCs w:val="24"/>
        </w:rPr>
        <w:t>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0A2DAE" w:rsidRPr="00123327" w:rsidRDefault="000A2DAE" w:rsidP="000A2DAE">
      <w:pPr>
        <w:pStyle w:val="afd"/>
        <w:tabs>
          <w:tab w:val="left" w:pos="426"/>
        </w:tabs>
        <w:spacing w:line="240" w:lineRule="auto"/>
        <w:ind w:left="480" w:firstLine="0"/>
        <w:rPr>
          <w:rFonts w:ascii="Liberation Serif" w:hAnsi="Liberation Serif" w:cs="Liberation Serif"/>
          <w:b/>
          <w:sz w:val="24"/>
          <w:szCs w:val="24"/>
        </w:rPr>
      </w:pPr>
    </w:p>
    <w:p w:rsidR="000A2DAE" w:rsidRPr="00123327" w:rsidRDefault="000A2DAE" w:rsidP="005B14C8">
      <w:pPr>
        <w:pStyle w:val="afd"/>
        <w:numPr>
          <w:ilvl w:val="0"/>
          <w:numId w:val="14"/>
        </w:numPr>
        <w:tabs>
          <w:tab w:val="left" w:pos="0"/>
        </w:tabs>
        <w:spacing w:line="240" w:lineRule="auto"/>
        <w:ind w:left="0" w:firstLine="0"/>
        <w:jc w:val="center"/>
        <w:rPr>
          <w:rFonts w:ascii="Liberation Serif" w:hAnsi="Liberation Serif" w:cs="Liberation Serif"/>
          <w:b/>
          <w:sz w:val="24"/>
          <w:szCs w:val="24"/>
        </w:rPr>
      </w:pPr>
      <w:r w:rsidRPr="00123327">
        <w:rPr>
          <w:rFonts w:ascii="Liberation Serif" w:hAnsi="Liberation Serif" w:cs="Liberation Serif"/>
          <w:b/>
          <w:sz w:val="24"/>
          <w:szCs w:val="24"/>
        </w:rPr>
        <w:t xml:space="preserve">Прочие условия </w:t>
      </w:r>
    </w:p>
    <w:p w:rsidR="000A2DAE" w:rsidRPr="00123327" w:rsidRDefault="000A2DAE" w:rsidP="005B14C8">
      <w:pPr>
        <w:pStyle w:val="ConsPlusNormal"/>
        <w:widowControl/>
        <w:numPr>
          <w:ilvl w:val="1"/>
          <w:numId w:val="14"/>
        </w:numPr>
        <w:tabs>
          <w:tab w:val="left" w:pos="1276"/>
        </w:tabs>
        <w:ind w:left="0" w:firstLine="709"/>
        <w:contextualSpacing/>
        <w:jc w:val="both"/>
        <w:rPr>
          <w:rFonts w:ascii="Liberation Serif" w:hAnsi="Liberation Serif" w:cs="Liberation Serif"/>
          <w:sz w:val="24"/>
          <w:szCs w:val="24"/>
        </w:rPr>
      </w:pPr>
      <w:r w:rsidRPr="00123327">
        <w:rPr>
          <w:rFonts w:ascii="Liberation Serif" w:hAnsi="Liberation Serif" w:cs="Liberation Serif"/>
          <w:sz w:val="24"/>
          <w:szCs w:val="24"/>
        </w:rPr>
        <w:t>Все приложения к контракту являются его неотъемлемой частью.</w:t>
      </w:r>
    </w:p>
    <w:p w:rsidR="000A2DAE" w:rsidRPr="00FE0B75" w:rsidRDefault="000A2DAE" w:rsidP="005B14C8">
      <w:pPr>
        <w:pStyle w:val="ConsPlusNormal"/>
        <w:widowControl/>
        <w:numPr>
          <w:ilvl w:val="1"/>
          <w:numId w:val="14"/>
        </w:numPr>
        <w:tabs>
          <w:tab w:val="left" w:pos="1276"/>
        </w:tabs>
        <w:ind w:left="0" w:firstLine="709"/>
        <w:contextualSpacing/>
        <w:jc w:val="both"/>
        <w:rPr>
          <w:rFonts w:ascii="Liberation Serif" w:hAnsi="Liberation Serif" w:cs="Liberation Serif"/>
          <w:color w:val="FF0000"/>
          <w:sz w:val="28"/>
          <w:szCs w:val="24"/>
        </w:rPr>
      </w:pPr>
      <w:r w:rsidRPr="00123327">
        <w:rPr>
          <w:rFonts w:ascii="Liberation Serif" w:hAnsi="Liberation Serif" w:cs="Liberation Serif"/>
          <w:sz w:val="24"/>
          <w:szCs w:val="24"/>
        </w:rPr>
        <w:t>К контракту прилагаются</w:t>
      </w:r>
      <w:r w:rsidRPr="00E82AEC">
        <w:rPr>
          <w:rFonts w:ascii="Liberation Serif" w:hAnsi="Liberation Serif" w:cs="Liberation Serif"/>
          <w:color w:val="FF0000"/>
          <w:sz w:val="28"/>
          <w:szCs w:val="24"/>
        </w:rPr>
        <w:t>:</w:t>
      </w:r>
      <w:r w:rsidR="00237929" w:rsidRPr="00E82AEC">
        <w:rPr>
          <w:rFonts w:ascii="Liberation Serif" w:hAnsi="Liberation Serif" w:cs="Liberation Serif"/>
          <w:color w:val="FF0000"/>
          <w:sz w:val="28"/>
          <w:szCs w:val="24"/>
        </w:rPr>
        <w:t xml:space="preserve"> </w:t>
      </w:r>
      <w:r w:rsidR="00237929" w:rsidRPr="00FE0B75">
        <w:rPr>
          <w:rFonts w:ascii="Liberation Serif" w:hAnsi="Liberation Serif" w:cs="Liberation Serif"/>
          <w:color w:val="FF0000"/>
          <w:sz w:val="28"/>
          <w:szCs w:val="24"/>
        </w:rPr>
        <w:t xml:space="preserve">локальные сметные расчеты, </w:t>
      </w:r>
      <w:r w:rsidR="00E82AEC">
        <w:rPr>
          <w:rFonts w:asciiTheme="minorHAnsi" w:hAnsiTheme="minorHAnsi" w:cs="Liberation Serif"/>
          <w:color w:val="FF0000"/>
          <w:sz w:val="28"/>
          <w:szCs w:val="24"/>
        </w:rPr>
        <w:t xml:space="preserve">Рабочий </w:t>
      </w:r>
      <w:r w:rsidR="00237929" w:rsidRPr="00FE0B75">
        <w:rPr>
          <w:rFonts w:ascii="Liberation Serif" w:hAnsi="Liberation Serif" w:cs="Liberation Serif"/>
          <w:color w:val="FF0000"/>
          <w:sz w:val="28"/>
          <w:szCs w:val="24"/>
        </w:rPr>
        <w:t>проект</w:t>
      </w:r>
      <w:r w:rsidRPr="00FE0B75">
        <w:rPr>
          <w:rFonts w:ascii="Liberation Serif" w:hAnsi="Liberation Serif" w:cs="Liberation Serif"/>
          <w:color w:val="FF0000"/>
          <w:sz w:val="28"/>
          <w:szCs w:val="24"/>
        </w:rPr>
        <w:t xml:space="preserve"> </w:t>
      </w:r>
      <w:r w:rsidR="00E82AEC">
        <w:rPr>
          <w:rFonts w:asciiTheme="minorHAnsi" w:hAnsiTheme="minorHAnsi" w:cs="Liberation Serif"/>
          <w:color w:val="FF0000"/>
          <w:sz w:val="28"/>
          <w:szCs w:val="24"/>
        </w:rPr>
        <w:t xml:space="preserve"> 02-09-2019-АПС.</w:t>
      </w:r>
      <w:proofErr w:type="gramStart"/>
      <w:r w:rsidR="00E82AEC">
        <w:rPr>
          <w:rFonts w:asciiTheme="minorHAnsi" w:hAnsiTheme="minorHAnsi" w:cs="Liberation Serif"/>
          <w:color w:val="FF0000"/>
          <w:sz w:val="28"/>
          <w:szCs w:val="24"/>
        </w:rPr>
        <w:t>СО</w:t>
      </w:r>
      <w:proofErr w:type="gramEnd"/>
      <w:r w:rsidRPr="00FE0B75">
        <w:rPr>
          <w:rFonts w:ascii="Liberation Serif" w:hAnsi="Liberation Serif" w:cs="Liberation Serif"/>
          <w:color w:val="FF0000"/>
          <w:sz w:val="28"/>
          <w:szCs w:val="24"/>
        </w:rPr>
        <w:t>.</w:t>
      </w:r>
    </w:p>
    <w:p w:rsidR="000A2DAE" w:rsidRPr="0043544B" w:rsidRDefault="000A2DAE" w:rsidP="005B14C8">
      <w:pPr>
        <w:pStyle w:val="ConsPlusNormal"/>
        <w:widowControl/>
        <w:numPr>
          <w:ilvl w:val="1"/>
          <w:numId w:val="14"/>
        </w:numPr>
        <w:tabs>
          <w:tab w:val="left" w:pos="1276"/>
        </w:tabs>
        <w:ind w:left="0" w:firstLine="709"/>
        <w:contextualSpacing/>
        <w:jc w:val="both"/>
        <w:rPr>
          <w:rFonts w:ascii="Liberation Serif" w:hAnsi="Liberation Serif" w:cs="Liberation Serif"/>
          <w:sz w:val="24"/>
          <w:szCs w:val="24"/>
        </w:rPr>
      </w:pPr>
      <w:r w:rsidRPr="0043544B">
        <w:rPr>
          <w:rFonts w:ascii="Liberation Serif" w:hAnsi="Liberation Serif" w:cs="Liberation Serif"/>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0A2DAE" w:rsidRPr="0043544B" w:rsidRDefault="000A2DAE" w:rsidP="005B14C8">
      <w:pPr>
        <w:pStyle w:val="ConsPlusNormal"/>
        <w:widowControl/>
        <w:numPr>
          <w:ilvl w:val="1"/>
          <w:numId w:val="14"/>
        </w:numPr>
        <w:tabs>
          <w:tab w:val="left" w:pos="1276"/>
        </w:tabs>
        <w:ind w:left="0" w:firstLine="709"/>
        <w:contextualSpacing/>
        <w:jc w:val="both"/>
        <w:rPr>
          <w:rFonts w:ascii="Liberation Serif" w:hAnsi="Liberation Serif" w:cs="Liberation Serif"/>
          <w:sz w:val="24"/>
          <w:szCs w:val="24"/>
        </w:rPr>
      </w:pPr>
      <w:r w:rsidRPr="0043544B">
        <w:rPr>
          <w:rFonts w:ascii="Liberation Serif" w:hAnsi="Liberation Serif" w:cs="Liberation Serif"/>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0A2DAE" w:rsidRPr="0043544B" w:rsidRDefault="000A2DAE" w:rsidP="005B14C8">
      <w:pPr>
        <w:pStyle w:val="ConsPlusNormal"/>
        <w:widowControl/>
        <w:numPr>
          <w:ilvl w:val="1"/>
          <w:numId w:val="14"/>
        </w:numPr>
        <w:tabs>
          <w:tab w:val="left" w:pos="1276"/>
        </w:tabs>
        <w:ind w:left="0" w:firstLine="709"/>
        <w:contextualSpacing/>
        <w:jc w:val="both"/>
        <w:rPr>
          <w:rFonts w:ascii="Liberation Serif" w:hAnsi="Liberation Serif" w:cs="Liberation Serif"/>
          <w:sz w:val="24"/>
          <w:szCs w:val="24"/>
        </w:rPr>
      </w:pPr>
      <w:r w:rsidRPr="0043544B">
        <w:rPr>
          <w:rFonts w:ascii="Liberation Serif" w:hAnsi="Liberation Serif" w:cs="Liberation Serif"/>
          <w:sz w:val="24"/>
          <w:szCs w:val="24"/>
        </w:rPr>
        <w:t xml:space="preserve">По согласованию Заказчика с Подрядчиком допускается выполнение работы, характеристики которой являются улучшенными по сравнению с качеством и характеристиками, указанными в контракте. </w:t>
      </w:r>
    </w:p>
    <w:p w:rsidR="000A2DAE" w:rsidRPr="0043544B" w:rsidRDefault="000A2DAE" w:rsidP="005B14C8">
      <w:pPr>
        <w:pStyle w:val="ConsPlusNormal"/>
        <w:widowControl/>
        <w:numPr>
          <w:ilvl w:val="1"/>
          <w:numId w:val="14"/>
        </w:numPr>
        <w:tabs>
          <w:tab w:val="left" w:pos="1276"/>
        </w:tabs>
        <w:ind w:left="0" w:firstLine="709"/>
        <w:contextualSpacing/>
        <w:jc w:val="both"/>
        <w:rPr>
          <w:rFonts w:ascii="Liberation Serif" w:hAnsi="Liberation Serif" w:cs="Liberation Serif"/>
          <w:sz w:val="24"/>
          <w:szCs w:val="24"/>
        </w:rPr>
      </w:pPr>
      <w:r w:rsidRPr="0043544B">
        <w:rPr>
          <w:rFonts w:ascii="Liberation Serif" w:hAnsi="Liberation Serif" w:cs="Liberation Serif"/>
          <w:sz w:val="24"/>
          <w:szCs w:val="24"/>
        </w:rPr>
        <w:t>Изменения контракта в соответствии с положениями Закона о контрактной системе, контрактом оформляются путем заключения Сторонами дополнительного соглашения к контракту.</w:t>
      </w:r>
    </w:p>
    <w:p w:rsidR="00084EF5" w:rsidRPr="00084EF5" w:rsidRDefault="000A2DAE" w:rsidP="00084EF5">
      <w:pPr>
        <w:pStyle w:val="ConsPlusNormal"/>
        <w:widowControl/>
        <w:numPr>
          <w:ilvl w:val="1"/>
          <w:numId w:val="14"/>
        </w:numPr>
        <w:tabs>
          <w:tab w:val="left" w:pos="1276"/>
        </w:tabs>
        <w:ind w:left="0" w:firstLine="709"/>
        <w:contextualSpacing/>
        <w:jc w:val="both"/>
        <w:rPr>
          <w:rFonts w:ascii="Liberation Serif" w:hAnsi="Liberation Serif" w:cs="Liberation Serif"/>
          <w:sz w:val="24"/>
          <w:szCs w:val="24"/>
        </w:rPr>
      </w:pPr>
      <w:r w:rsidRPr="0043544B">
        <w:rPr>
          <w:rFonts w:ascii="Liberation Serif" w:hAnsi="Liberation Serif" w:cs="Liberation Serif"/>
          <w:iCs/>
          <w:sz w:val="24"/>
          <w:szCs w:val="24"/>
        </w:rPr>
        <w:t>Во всем остальном, что не предусмотрено настоящим контрактом, Стороны руководствуются действующим законодательством Российской Федерации.</w:t>
      </w:r>
    </w:p>
    <w:p w:rsidR="00084EF5" w:rsidRPr="00084EF5" w:rsidRDefault="00084EF5" w:rsidP="00084EF5">
      <w:pPr>
        <w:pStyle w:val="ConsPlusNormal"/>
        <w:widowControl/>
        <w:numPr>
          <w:ilvl w:val="1"/>
          <w:numId w:val="14"/>
        </w:numPr>
        <w:tabs>
          <w:tab w:val="left" w:pos="1276"/>
        </w:tabs>
        <w:ind w:left="0" w:firstLine="709"/>
        <w:contextualSpacing/>
        <w:jc w:val="both"/>
        <w:rPr>
          <w:rFonts w:ascii="Liberation Serif" w:hAnsi="Liberation Serif" w:cs="Liberation Serif"/>
          <w:iCs/>
          <w:color w:val="FF0000"/>
          <w:sz w:val="24"/>
          <w:szCs w:val="24"/>
        </w:rPr>
      </w:pPr>
      <w:r w:rsidRPr="00084EF5">
        <w:rPr>
          <w:color w:val="FF0000"/>
          <w:sz w:val="24"/>
          <w:szCs w:val="24"/>
        </w:rPr>
        <w:t xml:space="preserve">Подрядчик в соответствии с Указом Губернатора Свердловской области от </w:t>
      </w:r>
      <w:r w:rsidRPr="00084EF5">
        <w:rPr>
          <w:rFonts w:ascii="Liberation Serif" w:hAnsi="Liberation Serif" w:cs="Liberation Serif"/>
          <w:iCs/>
          <w:color w:val="FF0000"/>
          <w:sz w:val="24"/>
          <w:szCs w:val="24"/>
        </w:rPr>
        <w:t xml:space="preserve">18.03.2020 № 100-УГ «О введении на территории Свердловской области режима повышенной готовности и принятии дополнительных мер по защите населения от новой </w:t>
      </w:r>
      <w:proofErr w:type="spellStart"/>
      <w:r w:rsidRPr="00084EF5">
        <w:rPr>
          <w:rFonts w:ascii="Liberation Serif" w:hAnsi="Liberation Serif" w:cs="Liberation Serif"/>
          <w:iCs/>
          <w:color w:val="FF0000"/>
          <w:sz w:val="24"/>
          <w:szCs w:val="24"/>
        </w:rPr>
        <w:t>коронавирусной</w:t>
      </w:r>
      <w:proofErr w:type="spellEnd"/>
      <w:r w:rsidRPr="00084EF5">
        <w:rPr>
          <w:rFonts w:ascii="Liberation Serif" w:hAnsi="Liberation Serif" w:cs="Liberation Serif"/>
          <w:iCs/>
          <w:color w:val="FF0000"/>
          <w:sz w:val="24"/>
          <w:szCs w:val="24"/>
        </w:rPr>
        <w:t xml:space="preserve"> инфекции (2019-nCoV)» (в действующей редакции) обязан:</w:t>
      </w:r>
    </w:p>
    <w:p w:rsidR="00084EF5" w:rsidRPr="00084EF5" w:rsidRDefault="00084EF5" w:rsidP="00084EF5">
      <w:pPr>
        <w:pStyle w:val="ConsPlusNormal"/>
        <w:widowControl/>
        <w:tabs>
          <w:tab w:val="left" w:pos="1276"/>
        </w:tabs>
        <w:ind w:left="709" w:firstLine="0"/>
        <w:contextualSpacing/>
        <w:jc w:val="both"/>
        <w:rPr>
          <w:rFonts w:ascii="Liberation Serif" w:hAnsi="Liberation Serif" w:cs="Liberation Serif"/>
          <w:iCs/>
          <w:color w:val="FF0000"/>
          <w:sz w:val="24"/>
          <w:szCs w:val="24"/>
        </w:rPr>
      </w:pPr>
      <w:proofErr w:type="gramStart"/>
      <w:r w:rsidRPr="00084EF5">
        <w:rPr>
          <w:rFonts w:ascii="Liberation Serif" w:hAnsi="Liberation Serif" w:cs="Liberation Serif"/>
          <w:iCs/>
          <w:color w:val="FF0000"/>
          <w:sz w:val="24"/>
          <w:szCs w:val="24"/>
        </w:rPr>
        <w:t xml:space="preserve">- обеспечить соблюдение санитарно-эпидемиологических требований по защите от распространения новой </w:t>
      </w:r>
      <w:proofErr w:type="spellStart"/>
      <w:r w:rsidRPr="00084EF5">
        <w:rPr>
          <w:rFonts w:ascii="Liberation Serif" w:hAnsi="Liberation Serif" w:cs="Liberation Serif"/>
          <w:iCs/>
          <w:color w:val="FF0000"/>
          <w:sz w:val="24"/>
          <w:szCs w:val="24"/>
        </w:rPr>
        <w:t>коронавирусной</w:t>
      </w:r>
      <w:proofErr w:type="spellEnd"/>
      <w:r w:rsidRPr="00084EF5">
        <w:rPr>
          <w:rFonts w:ascii="Liberation Serif" w:hAnsi="Liberation Serif" w:cs="Liberation Serif"/>
          <w:iCs/>
          <w:color w:val="FF0000"/>
          <w:sz w:val="24"/>
          <w:szCs w:val="24"/>
        </w:rPr>
        <w:t xml:space="preserve"> инфекции (2019-nCoV) в соответствии с Письмом от 07.04.2020 N 02/6338-2020-15 Федеральной службы по надзору в сфере защиты прав потребителей и благополучия человека, в том числе в части соблюдения социального </w:t>
      </w:r>
      <w:proofErr w:type="spellStart"/>
      <w:r w:rsidRPr="00084EF5">
        <w:rPr>
          <w:rFonts w:ascii="Liberation Serif" w:hAnsi="Liberation Serif" w:cs="Liberation Serif"/>
          <w:iCs/>
          <w:color w:val="FF0000"/>
          <w:sz w:val="24"/>
          <w:szCs w:val="24"/>
        </w:rPr>
        <w:t>дистанцирования</w:t>
      </w:r>
      <w:proofErr w:type="spellEnd"/>
      <w:r w:rsidRPr="00084EF5">
        <w:rPr>
          <w:rFonts w:ascii="Liberation Serif" w:hAnsi="Liberation Serif" w:cs="Liberation Serif"/>
          <w:iCs/>
          <w:color w:val="FF0000"/>
          <w:sz w:val="24"/>
          <w:szCs w:val="24"/>
        </w:rPr>
        <w:t>, обеспечения работников индивидуальными средствами защиты дыхательных путей и дезинфицирующими средствами, кожными антисептиками;</w:t>
      </w:r>
      <w:proofErr w:type="gramEnd"/>
    </w:p>
    <w:p w:rsidR="00084EF5" w:rsidRPr="00084EF5" w:rsidRDefault="00084EF5" w:rsidP="00084EF5">
      <w:pPr>
        <w:pStyle w:val="ConsPlusNormal"/>
        <w:widowControl/>
        <w:tabs>
          <w:tab w:val="left" w:pos="1276"/>
        </w:tabs>
        <w:ind w:left="709" w:firstLine="0"/>
        <w:contextualSpacing/>
        <w:jc w:val="both"/>
        <w:rPr>
          <w:rFonts w:ascii="Liberation Serif" w:hAnsi="Liberation Serif" w:cs="Liberation Serif"/>
          <w:iCs/>
          <w:color w:val="FF0000"/>
          <w:sz w:val="24"/>
          <w:szCs w:val="24"/>
        </w:rPr>
      </w:pPr>
      <w:r w:rsidRPr="00084EF5">
        <w:rPr>
          <w:rFonts w:ascii="Liberation Serif" w:hAnsi="Liberation Serif" w:cs="Liberation Serif"/>
          <w:iCs/>
          <w:color w:val="FF0000"/>
          <w:sz w:val="24"/>
          <w:szCs w:val="24"/>
        </w:rPr>
        <w:t xml:space="preserve">- обеспечить измерение температуры тела работникам </w:t>
      </w:r>
      <w:proofErr w:type="gramStart"/>
      <w:r w:rsidRPr="00084EF5">
        <w:rPr>
          <w:rFonts w:ascii="Liberation Serif" w:hAnsi="Liberation Serif" w:cs="Liberation Serif"/>
          <w:iCs/>
          <w:color w:val="FF0000"/>
          <w:sz w:val="24"/>
          <w:szCs w:val="24"/>
        </w:rPr>
        <w:t>на рабочих местах с обязательным отстранением от нахождения на рабочем месте лиц с повышенной температурой</w:t>
      </w:r>
      <w:proofErr w:type="gramEnd"/>
      <w:r w:rsidRPr="00084EF5">
        <w:rPr>
          <w:rFonts w:ascii="Liberation Serif" w:hAnsi="Liberation Serif" w:cs="Liberation Serif"/>
          <w:iCs/>
          <w:color w:val="FF0000"/>
          <w:sz w:val="24"/>
          <w:szCs w:val="24"/>
        </w:rPr>
        <w:t>;</w:t>
      </w:r>
    </w:p>
    <w:p w:rsidR="00084EF5" w:rsidRPr="00084EF5" w:rsidRDefault="00084EF5" w:rsidP="00084EF5">
      <w:pPr>
        <w:pStyle w:val="ConsPlusNormal"/>
        <w:widowControl/>
        <w:tabs>
          <w:tab w:val="left" w:pos="1276"/>
        </w:tabs>
        <w:ind w:left="709" w:firstLine="0"/>
        <w:contextualSpacing/>
        <w:jc w:val="both"/>
        <w:rPr>
          <w:rFonts w:ascii="Liberation Serif" w:hAnsi="Liberation Serif" w:cs="Liberation Serif"/>
          <w:iCs/>
          <w:color w:val="FF0000"/>
          <w:sz w:val="24"/>
          <w:szCs w:val="24"/>
        </w:rPr>
      </w:pPr>
      <w:r w:rsidRPr="00084EF5">
        <w:rPr>
          <w:rFonts w:ascii="Liberation Serif" w:hAnsi="Liberation Serif" w:cs="Liberation Serif"/>
          <w:iCs/>
          <w:color w:val="FF0000"/>
          <w:sz w:val="24"/>
          <w:szCs w:val="24"/>
        </w:rPr>
        <w:t>- оказывать работникам содействие в обеспечении соблюдения режима самоизоляции на дому;</w:t>
      </w:r>
    </w:p>
    <w:p w:rsidR="00084EF5" w:rsidRPr="00084EF5" w:rsidRDefault="00084EF5" w:rsidP="00084EF5">
      <w:pPr>
        <w:pStyle w:val="ConsPlusNormal"/>
        <w:widowControl/>
        <w:tabs>
          <w:tab w:val="left" w:pos="1276"/>
        </w:tabs>
        <w:ind w:left="709" w:firstLine="0"/>
        <w:contextualSpacing/>
        <w:jc w:val="both"/>
        <w:rPr>
          <w:rFonts w:ascii="Liberation Serif" w:hAnsi="Liberation Serif" w:cs="Liberation Serif"/>
          <w:iCs/>
          <w:color w:val="FF0000"/>
          <w:sz w:val="24"/>
          <w:szCs w:val="24"/>
        </w:rPr>
      </w:pPr>
      <w:r w:rsidRPr="00084EF5">
        <w:rPr>
          <w:rFonts w:ascii="Liberation Serif" w:hAnsi="Liberation Serif" w:cs="Liberation Serif"/>
          <w:iCs/>
          <w:color w:val="FF0000"/>
          <w:sz w:val="24"/>
          <w:szCs w:val="24"/>
        </w:rPr>
        <w:lastRenderedPageBreak/>
        <w:t xml:space="preserve">- при поступлении запроса Управления Федеральной службы по надзору в сфере защиты прав потребителей и благополучия человека по Свердловской области незамедлительно представлять информацию </w:t>
      </w:r>
      <w:proofErr w:type="gramStart"/>
      <w:r w:rsidRPr="00084EF5">
        <w:rPr>
          <w:rFonts w:ascii="Liberation Serif" w:hAnsi="Liberation Serif" w:cs="Liberation Serif"/>
          <w:iCs/>
          <w:color w:val="FF0000"/>
          <w:sz w:val="24"/>
          <w:szCs w:val="24"/>
        </w:rPr>
        <w:t>о</w:t>
      </w:r>
      <w:proofErr w:type="gramEnd"/>
      <w:r w:rsidRPr="00084EF5">
        <w:rPr>
          <w:rFonts w:ascii="Liberation Serif" w:hAnsi="Liberation Serif" w:cs="Liberation Serif"/>
          <w:iCs/>
          <w:color w:val="FF0000"/>
          <w:sz w:val="24"/>
          <w:szCs w:val="24"/>
        </w:rPr>
        <w:t xml:space="preserve"> всех контактах заболевшего новой </w:t>
      </w:r>
      <w:proofErr w:type="spellStart"/>
      <w:r w:rsidRPr="00084EF5">
        <w:rPr>
          <w:rFonts w:ascii="Liberation Serif" w:hAnsi="Liberation Serif" w:cs="Liberation Serif"/>
          <w:iCs/>
          <w:color w:val="FF0000"/>
          <w:sz w:val="24"/>
          <w:szCs w:val="24"/>
        </w:rPr>
        <w:t>коронавирусной</w:t>
      </w:r>
      <w:proofErr w:type="spellEnd"/>
      <w:r w:rsidRPr="00084EF5">
        <w:rPr>
          <w:rFonts w:ascii="Liberation Serif" w:hAnsi="Liberation Serif" w:cs="Liberation Serif"/>
          <w:iCs/>
          <w:color w:val="FF0000"/>
          <w:sz w:val="24"/>
          <w:szCs w:val="24"/>
        </w:rPr>
        <w:t xml:space="preserve"> инфекцией (2019-nCoV) в связи с исполнением им трудовых функций, обеспечить проведение дезинфекции помещений, где находился заболевший;</w:t>
      </w:r>
    </w:p>
    <w:p w:rsidR="00084EF5" w:rsidRPr="00084EF5" w:rsidRDefault="00084EF5" w:rsidP="00084EF5">
      <w:pPr>
        <w:pStyle w:val="ConsPlusNormal"/>
        <w:widowControl/>
        <w:tabs>
          <w:tab w:val="left" w:pos="1276"/>
        </w:tabs>
        <w:ind w:left="709" w:firstLine="0"/>
        <w:contextualSpacing/>
        <w:jc w:val="both"/>
        <w:rPr>
          <w:rFonts w:ascii="Liberation Serif" w:hAnsi="Liberation Serif" w:cs="Liberation Serif"/>
          <w:iCs/>
          <w:color w:val="FF0000"/>
          <w:sz w:val="24"/>
          <w:szCs w:val="24"/>
        </w:rPr>
      </w:pPr>
      <w:r w:rsidRPr="00084EF5">
        <w:rPr>
          <w:rFonts w:ascii="Liberation Serif" w:hAnsi="Liberation Serif" w:cs="Liberation Serif"/>
          <w:iCs/>
          <w:color w:val="FF0000"/>
          <w:sz w:val="24"/>
          <w:szCs w:val="24"/>
        </w:rPr>
        <w:t>-           не допускать на рабочее место работников из числа лиц, прибывших в Свердловскую область с территории иностранных государств, а также из города Москвы, Московской области, города Санкт-Петербурга и Ленинградской области, а также работников, в отношении которых приняты постановления санитарных врачей об изоляции.</w:t>
      </w:r>
    </w:p>
    <w:p w:rsidR="00084EF5" w:rsidRPr="00084EF5" w:rsidRDefault="00084EF5" w:rsidP="00084EF5">
      <w:pPr>
        <w:pStyle w:val="ConsPlusNormal"/>
        <w:widowControl/>
        <w:tabs>
          <w:tab w:val="left" w:pos="1276"/>
        </w:tabs>
        <w:ind w:left="709" w:firstLine="0"/>
        <w:contextualSpacing/>
        <w:jc w:val="both"/>
        <w:rPr>
          <w:rFonts w:ascii="Liberation Serif" w:hAnsi="Liberation Serif" w:cs="Liberation Serif"/>
          <w:iCs/>
          <w:color w:val="FF0000"/>
          <w:sz w:val="24"/>
          <w:szCs w:val="24"/>
        </w:rPr>
      </w:pPr>
      <w:r w:rsidRPr="00084EF5">
        <w:rPr>
          <w:rFonts w:ascii="Liberation Serif" w:hAnsi="Liberation Serif" w:cs="Liberation Serif"/>
          <w:iCs/>
          <w:color w:val="FF0000"/>
          <w:sz w:val="24"/>
          <w:szCs w:val="24"/>
        </w:rPr>
        <w:t xml:space="preserve">При выполнении работ Подрядчик обязан обеспечить присутствие ответственного сотрудника, осуществляющего </w:t>
      </w:r>
      <w:proofErr w:type="gramStart"/>
      <w:r w:rsidRPr="00084EF5">
        <w:rPr>
          <w:rFonts w:ascii="Liberation Serif" w:hAnsi="Liberation Serif" w:cs="Liberation Serif"/>
          <w:iCs/>
          <w:color w:val="FF0000"/>
          <w:sz w:val="24"/>
          <w:szCs w:val="24"/>
        </w:rPr>
        <w:t>контроль за</w:t>
      </w:r>
      <w:proofErr w:type="gramEnd"/>
      <w:r w:rsidRPr="00084EF5">
        <w:rPr>
          <w:rFonts w:ascii="Liberation Serif" w:hAnsi="Liberation Serif" w:cs="Liberation Serif"/>
          <w:iCs/>
          <w:color w:val="FF0000"/>
          <w:sz w:val="24"/>
          <w:szCs w:val="24"/>
        </w:rPr>
        <w:t xml:space="preserve"> ходом и безопасностью выполняемых работ.</w:t>
      </w:r>
    </w:p>
    <w:p w:rsidR="00084EF5" w:rsidRPr="0043544B" w:rsidRDefault="00084EF5" w:rsidP="00084EF5">
      <w:pPr>
        <w:pStyle w:val="ConsPlusNormal"/>
        <w:widowControl/>
        <w:tabs>
          <w:tab w:val="left" w:pos="1276"/>
        </w:tabs>
        <w:ind w:left="709" w:firstLine="0"/>
        <w:contextualSpacing/>
        <w:jc w:val="both"/>
        <w:rPr>
          <w:rFonts w:ascii="Liberation Serif" w:hAnsi="Liberation Serif" w:cs="Liberation Serif"/>
          <w:sz w:val="24"/>
          <w:szCs w:val="24"/>
        </w:rPr>
      </w:pPr>
    </w:p>
    <w:p w:rsidR="000A2DAE" w:rsidRPr="0043544B" w:rsidRDefault="000A2DAE" w:rsidP="000A2DAE">
      <w:pPr>
        <w:shd w:val="clear" w:color="auto" w:fill="FFFFFF"/>
        <w:spacing w:line="240" w:lineRule="auto"/>
        <w:ind w:firstLine="709"/>
        <w:contextualSpacing/>
        <w:rPr>
          <w:rFonts w:ascii="Liberation Serif" w:hAnsi="Liberation Serif" w:cs="Liberation Serif"/>
          <w:iCs/>
          <w:sz w:val="24"/>
          <w:szCs w:val="24"/>
        </w:rPr>
      </w:pPr>
    </w:p>
    <w:p w:rsidR="000A2DAE" w:rsidRDefault="000A2DAE" w:rsidP="000A2DAE">
      <w:pPr>
        <w:shd w:val="clear" w:color="auto" w:fill="FFFFFF"/>
        <w:spacing w:line="240" w:lineRule="auto"/>
        <w:ind w:firstLine="0"/>
        <w:contextualSpacing/>
        <w:jc w:val="center"/>
        <w:rPr>
          <w:rFonts w:ascii="Liberation Serif" w:hAnsi="Liberation Serif" w:cs="Liberation Serif"/>
          <w:b/>
          <w:sz w:val="24"/>
          <w:szCs w:val="24"/>
        </w:rPr>
      </w:pPr>
      <w:r w:rsidRPr="0043544B">
        <w:rPr>
          <w:rFonts w:ascii="Liberation Serif" w:hAnsi="Liberation Serif" w:cs="Liberation Serif"/>
          <w:b/>
          <w:sz w:val="24"/>
          <w:szCs w:val="24"/>
        </w:rPr>
        <w:t>Адреса мест нахождения, банковские реквизиты и подписи Сторон</w:t>
      </w:r>
    </w:p>
    <w:tbl>
      <w:tblPr>
        <w:tblW w:w="10035" w:type="dxa"/>
        <w:tblLayout w:type="fixed"/>
        <w:tblLook w:val="04A0" w:firstRow="1" w:lastRow="0" w:firstColumn="1" w:lastColumn="0" w:noHBand="0" w:noVBand="1"/>
      </w:tblPr>
      <w:tblGrid>
        <w:gridCol w:w="5355"/>
        <w:gridCol w:w="4680"/>
      </w:tblGrid>
      <w:tr w:rsidR="000A2DAE" w:rsidRPr="0053633A" w:rsidTr="00545E0A">
        <w:tc>
          <w:tcPr>
            <w:tcW w:w="5353" w:type="dxa"/>
            <w:hideMark/>
          </w:tcPr>
          <w:bookmarkEnd w:id="1"/>
          <w:p w:rsidR="000A2DAE" w:rsidRPr="0053633A" w:rsidRDefault="000A2DAE" w:rsidP="00545E0A">
            <w:pPr>
              <w:spacing w:line="360" w:lineRule="auto"/>
              <w:ind w:firstLine="0"/>
              <w:jc w:val="left"/>
              <w:rPr>
                <w:rFonts w:eastAsia="Calibri"/>
                <w:sz w:val="20"/>
                <w:lang w:eastAsia="en-US"/>
              </w:rPr>
            </w:pPr>
            <w:r w:rsidRPr="0053633A">
              <w:rPr>
                <w:rFonts w:eastAsia="Calibri"/>
                <w:sz w:val="20"/>
                <w:lang w:eastAsia="en-US"/>
              </w:rPr>
              <w:t>ЗАКАЗЧИК</w:t>
            </w:r>
          </w:p>
          <w:p w:rsidR="000A2DAE" w:rsidRPr="0053633A" w:rsidRDefault="000A2DAE" w:rsidP="00545E0A">
            <w:pPr>
              <w:spacing w:line="360" w:lineRule="auto"/>
              <w:ind w:firstLine="0"/>
              <w:jc w:val="left"/>
              <w:rPr>
                <w:rFonts w:eastAsia="Calibri"/>
                <w:sz w:val="20"/>
                <w:lang w:eastAsia="en-US"/>
              </w:rPr>
            </w:pPr>
            <w:r w:rsidRPr="0053633A">
              <w:rPr>
                <w:rFonts w:eastAsia="Calibri"/>
                <w:sz w:val="20"/>
                <w:lang w:eastAsia="en-US"/>
              </w:rPr>
              <w:t>Государственное бюджетное общеобразовательное учреждение Свердловской области</w:t>
            </w:r>
          </w:p>
          <w:p w:rsidR="000A2DAE" w:rsidRPr="0053633A" w:rsidRDefault="000A2DAE" w:rsidP="00545E0A">
            <w:pPr>
              <w:spacing w:line="360" w:lineRule="auto"/>
              <w:ind w:firstLine="0"/>
              <w:jc w:val="left"/>
              <w:rPr>
                <w:rFonts w:eastAsia="Calibri"/>
                <w:sz w:val="20"/>
                <w:lang w:eastAsia="en-US"/>
              </w:rPr>
            </w:pPr>
            <w:r w:rsidRPr="0053633A">
              <w:rPr>
                <w:rFonts w:eastAsia="Calibri"/>
                <w:sz w:val="20"/>
                <w:lang w:eastAsia="en-US"/>
              </w:rPr>
              <w:t xml:space="preserve"> « Екатеринбургская школа-интернат № 10, реализующая адаптированные основные общеобразовательные программы»</w:t>
            </w:r>
          </w:p>
          <w:p w:rsidR="000A2DAE" w:rsidRPr="0053633A" w:rsidRDefault="000A2DAE" w:rsidP="00545E0A">
            <w:pPr>
              <w:spacing w:line="360" w:lineRule="auto"/>
              <w:ind w:firstLine="0"/>
              <w:jc w:val="left"/>
              <w:rPr>
                <w:rFonts w:eastAsia="Calibri"/>
                <w:sz w:val="20"/>
                <w:lang w:eastAsia="en-US"/>
              </w:rPr>
            </w:pPr>
            <w:r w:rsidRPr="0053633A">
              <w:rPr>
                <w:rFonts w:eastAsia="Calibri"/>
                <w:sz w:val="20"/>
                <w:lang w:eastAsia="en-US"/>
              </w:rPr>
              <w:t>Юридический адрес</w:t>
            </w:r>
            <w:proofErr w:type="gramStart"/>
            <w:r w:rsidRPr="0053633A">
              <w:rPr>
                <w:rFonts w:eastAsia="Calibri"/>
                <w:sz w:val="20"/>
                <w:lang w:eastAsia="en-US"/>
              </w:rPr>
              <w:t xml:space="preserve"> :</w:t>
            </w:r>
            <w:proofErr w:type="gramEnd"/>
            <w:r w:rsidRPr="0053633A">
              <w:rPr>
                <w:rFonts w:eastAsia="Calibri"/>
                <w:sz w:val="20"/>
                <w:lang w:eastAsia="en-US"/>
              </w:rPr>
              <w:t xml:space="preserve"> 620017  г. Екатеринбург </w:t>
            </w:r>
          </w:p>
          <w:p w:rsidR="000A2DAE" w:rsidRPr="0053633A" w:rsidRDefault="000A2DAE" w:rsidP="00545E0A">
            <w:pPr>
              <w:spacing w:line="360" w:lineRule="auto"/>
              <w:ind w:firstLine="0"/>
              <w:jc w:val="left"/>
              <w:rPr>
                <w:rFonts w:eastAsia="Calibri"/>
                <w:sz w:val="20"/>
                <w:lang w:eastAsia="en-US"/>
              </w:rPr>
            </w:pPr>
            <w:r w:rsidRPr="0053633A">
              <w:rPr>
                <w:rFonts w:eastAsia="Calibri"/>
                <w:sz w:val="20"/>
                <w:lang w:eastAsia="en-US"/>
              </w:rPr>
              <w:t>Ул. Краснофлотцев 8а</w:t>
            </w:r>
          </w:p>
          <w:p w:rsidR="000A2DAE" w:rsidRPr="0053633A" w:rsidRDefault="000A2DAE" w:rsidP="00545E0A">
            <w:pPr>
              <w:spacing w:line="360" w:lineRule="auto"/>
              <w:ind w:firstLine="0"/>
              <w:jc w:val="left"/>
              <w:rPr>
                <w:rFonts w:eastAsia="Calibri"/>
                <w:sz w:val="20"/>
                <w:lang w:eastAsia="en-US"/>
              </w:rPr>
            </w:pPr>
            <w:r w:rsidRPr="0053633A">
              <w:rPr>
                <w:rFonts w:eastAsia="Calibri"/>
                <w:sz w:val="20"/>
                <w:lang w:eastAsia="en-US"/>
              </w:rPr>
              <w:t>Банковские  реквизиты:</w:t>
            </w:r>
          </w:p>
          <w:p w:rsidR="000A2DAE" w:rsidRPr="0053633A" w:rsidRDefault="000A2DAE" w:rsidP="00545E0A">
            <w:pPr>
              <w:spacing w:line="360" w:lineRule="auto"/>
              <w:ind w:firstLine="0"/>
              <w:jc w:val="left"/>
              <w:rPr>
                <w:rFonts w:eastAsia="Calibri"/>
                <w:sz w:val="20"/>
                <w:lang w:eastAsia="en-US"/>
              </w:rPr>
            </w:pPr>
            <w:r w:rsidRPr="0053633A">
              <w:rPr>
                <w:rFonts w:eastAsia="Calibri"/>
                <w:sz w:val="20"/>
                <w:lang w:eastAsia="en-US"/>
              </w:rPr>
              <w:t>Министерство финансов Свердловской области</w:t>
            </w:r>
          </w:p>
          <w:p w:rsidR="000A2DAE" w:rsidRPr="0053633A" w:rsidRDefault="000A2DAE" w:rsidP="00545E0A">
            <w:pPr>
              <w:spacing w:line="360" w:lineRule="auto"/>
              <w:ind w:firstLine="0"/>
              <w:jc w:val="left"/>
              <w:rPr>
                <w:rFonts w:eastAsia="Calibri"/>
                <w:sz w:val="20"/>
                <w:lang w:eastAsia="en-US"/>
              </w:rPr>
            </w:pPr>
            <w:r w:rsidRPr="0053633A">
              <w:rPr>
                <w:rFonts w:eastAsia="Calibri"/>
                <w:sz w:val="20"/>
                <w:lang w:eastAsia="en-US"/>
              </w:rPr>
              <w:t xml:space="preserve"> </w:t>
            </w:r>
            <w:proofErr w:type="gramStart"/>
            <w:r w:rsidRPr="0053633A">
              <w:rPr>
                <w:rFonts w:eastAsia="Calibri"/>
                <w:sz w:val="20"/>
                <w:lang w:eastAsia="en-US"/>
              </w:rPr>
              <w:t>р</w:t>
            </w:r>
            <w:proofErr w:type="gramEnd"/>
            <w:r w:rsidRPr="0053633A">
              <w:rPr>
                <w:rFonts w:eastAsia="Calibri"/>
                <w:sz w:val="20"/>
                <w:lang w:eastAsia="en-US"/>
              </w:rPr>
              <w:t>/</w:t>
            </w:r>
            <w:proofErr w:type="spellStart"/>
            <w:r w:rsidRPr="0053633A">
              <w:rPr>
                <w:rFonts w:eastAsia="Calibri"/>
                <w:sz w:val="20"/>
                <w:lang w:eastAsia="en-US"/>
              </w:rPr>
              <w:t>сч</w:t>
            </w:r>
            <w:proofErr w:type="spellEnd"/>
            <w:r w:rsidRPr="0053633A">
              <w:rPr>
                <w:rFonts w:eastAsia="Calibri"/>
                <w:sz w:val="20"/>
                <w:lang w:eastAsia="en-US"/>
              </w:rPr>
              <w:t xml:space="preserve"> 406 018 101 657 730 000 01</w:t>
            </w:r>
          </w:p>
          <w:p w:rsidR="000A2DAE" w:rsidRPr="0053633A" w:rsidRDefault="000A2DAE" w:rsidP="00545E0A">
            <w:pPr>
              <w:spacing w:line="360" w:lineRule="auto"/>
              <w:ind w:firstLine="0"/>
              <w:jc w:val="left"/>
              <w:rPr>
                <w:rFonts w:eastAsia="Calibri"/>
                <w:sz w:val="20"/>
                <w:lang w:eastAsia="en-US"/>
              </w:rPr>
            </w:pPr>
            <w:proofErr w:type="gramStart"/>
            <w:r w:rsidRPr="0053633A">
              <w:rPr>
                <w:rFonts w:eastAsia="Calibri"/>
                <w:sz w:val="20"/>
                <w:lang w:eastAsia="en-US"/>
              </w:rPr>
              <w:t>л</w:t>
            </w:r>
            <w:proofErr w:type="gramEnd"/>
            <w:r w:rsidRPr="0053633A">
              <w:rPr>
                <w:rFonts w:eastAsia="Calibri"/>
                <w:sz w:val="20"/>
                <w:lang w:eastAsia="en-US"/>
              </w:rPr>
              <w:t>/с 200 129 111 80</w:t>
            </w:r>
          </w:p>
          <w:p w:rsidR="000A2DAE" w:rsidRPr="0053633A" w:rsidRDefault="000A2DAE" w:rsidP="00545E0A">
            <w:pPr>
              <w:spacing w:line="360" w:lineRule="auto"/>
              <w:ind w:firstLine="0"/>
              <w:jc w:val="left"/>
              <w:rPr>
                <w:rFonts w:eastAsia="Calibri"/>
                <w:sz w:val="20"/>
                <w:lang w:eastAsia="en-US"/>
              </w:rPr>
            </w:pPr>
            <w:r w:rsidRPr="0053633A">
              <w:rPr>
                <w:rFonts w:eastAsia="Calibri"/>
                <w:sz w:val="20"/>
                <w:lang w:eastAsia="en-US"/>
              </w:rPr>
              <w:t>БИК 046577001</w:t>
            </w:r>
          </w:p>
          <w:p w:rsidR="000A2DAE" w:rsidRPr="0053633A" w:rsidRDefault="000A2DAE" w:rsidP="00545E0A">
            <w:pPr>
              <w:spacing w:line="360" w:lineRule="auto"/>
              <w:ind w:firstLine="0"/>
              <w:jc w:val="left"/>
              <w:rPr>
                <w:rFonts w:eastAsia="Calibri"/>
                <w:sz w:val="20"/>
                <w:lang w:eastAsia="en-US"/>
              </w:rPr>
            </w:pPr>
            <w:proofErr w:type="gramStart"/>
            <w:r w:rsidRPr="0053633A">
              <w:rPr>
                <w:rFonts w:eastAsia="Calibri"/>
                <w:sz w:val="20"/>
                <w:lang w:eastAsia="en-US"/>
              </w:rPr>
              <w:t>Уральское</w:t>
            </w:r>
            <w:proofErr w:type="gramEnd"/>
            <w:r w:rsidRPr="0053633A">
              <w:rPr>
                <w:rFonts w:eastAsia="Calibri"/>
                <w:sz w:val="20"/>
                <w:lang w:eastAsia="en-US"/>
              </w:rPr>
              <w:t xml:space="preserve"> ГУ Банка России г. Екатеринбург</w:t>
            </w:r>
          </w:p>
          <w:p w:rsidR="000A2DAE" w:rsidRPr="0053633A" w:rsidRDefault="000A2DAE" w:rsidP="00545E0A">
            <w:pPr>
              <w:spacing w:after="200" w:line="276" w:lineRule="auto"/>
              <w:ind w:firstLine="0"/>
              <w:jc w:val="left"/>
              <w:rPr>
                <w:rFonts w:ascii="Calibri" w:eastAsia="Calibri" w:hAnsi="Calibri"/>
                <w:sz w:val="22"/>
                <w:szCs w:val="22"/>
                <w:lang w:eastAsia="en-US"/>
              </w:rPr>
            </w:pPr>
            <w:r w:rsidRPr="0053633A">
              <w:rPr>
                <w:rFonts w:eastAsia="Calibri"/>
                <w:sz w:val="20"/>
                <w:lang w:val="en-US" w:eastAsia="en-US"/>
              </w:rPr>
              <w:t>e</w:t>
            </w:r>
            <w:r w:rsidRPr="0053633A">
              <w:rPr>
                <w:rFonts w:eastAsia="Calibri"/>
                <w:sz w:val="20"/>
                <w:lang w:eastAsia="en-US"/>
              </w:rPr>
              <w:t>-</w:t>
            </w:r>
            <w:r w:rsidRPr="0053633A">
              <w:rPr>
                <w:rFonts w:eastAsia="Calibri"/>
                <w:sz w:val="20"/>
                <w:lang w:val="en-US" w:eastAsia="en-US"/>
              </w:rPr>
              <w:t>mail</w:t>
            </w:r>
            <w:r w:rsidRPr="0053633A">
              <w:rPr>
                <w:rFonts w:eastAsia="Calibri"/>
                <w:sz w:val="20"/>
                <w:lang w:eastAsia="en-US"/>
              </w:rPr>
              <w:t xml:space="preserve"> школы-интерната : </w:t>
            </w:r>
            <w:r w:rsidRPr="0053633A">
              <w:rPr>
                <w:rFonts w:eastAsia="Calibri"/>
                <w:sz w:val="20"/>
                <w:lang w:val="en-US" w:eastAsia="en-US"/>
              </w:rPr>
              <w:t>school</w:t>
            </w:r>
            <w:r w:rsidRPr="0053633A">
              <w:rPr>
                <w:rFonts w:eastAsia="Calibri"/>
                <w:sz w:val="20"/>
                <w:lang w:eastAsia="en-US"/>
              </w:rPr>
              <w:t>_7870@</w:t>
            </w:r>
            <w:r w:rsidRPr="0053633A">
              <w:rPr>
                <w:rFonts w:eastAsia="Calibri"/>
                <w:sz w:val="20"/>
                <w:lang w:val="en-US" w:eastAsia="en-US"/>
              </w:rPr>
              <w:t>mail</w:t>
            </w:r>
            <w:r w:rsidRPr="0053633A">
              <w:rPr>
                <w:rFonts w:eastAsia="Calibri"/>
                <w:sz w:val="20"/>
                <w:lang w:eastAsia="en-US"/>
              </w:rPr>
              <w:t>.</w:t>
            </w:r>
            <w:proofErr w:type="spellStart"/>
            <w:r w:rsidRPr="0053633A">
              <w:rPr>
                <w:rFonts w:eastAsia="Calibri"/>
                <w:sz w:val="20"/>
                <w:lang w:val="en-US" w:eastAsia="en-US"/>
              </w:rPr>
              <w:t>ru</w:t>
            </w:r>
            <w:proofErr w:type="spellEnd"/>
          </w:p>
          <w:p w:rsidR="000A2DAE" w:rsidRPr="0053633A" w:rsidRDefault="000A2DAE" w:rsidP="00545E0A">
            <w:pPr>
              <w:autoSpaceDE w:val="0"/>
              <w:autoSpaceDN w:val="0"/>
              <w:adjustRightInd w:val="0"/>
              <w:ind w:firstLine="709"/>
              <w:rPr>
                <w:sz w:val="24"/>
                <w:szCs w:val="24"/>
              </w:rPr>
            </w:pPr>
          </w:p>
        </w:tc>
        <w:tc>
          <w:tcPr>
            <w:tcW w:w="4678" w:type="dxa"/>
            <w:hideMark/>
          </w:tcPr>
          <w:p w:rsidR="000A2DAE" w:rsidRPr="0053633A" w:rsidRDefault="000A2DAE" w:rsidP="00545E0A">
            <w:pPr>
              <w:autoSpaceDE w:val="0"/>
              <w:autoSpaceDN w:val="0"/>
              <w:adjustRightInd w:val="0"/>
              <w:ind w:firstLine="709"/>
              <w:rPr>
                <w:sz w:val="24"/>
                <w:szCs w:val="24"/>
              </w:rPr>
            </w:pPr>
            <w:r w:rsidRPr="0053633A">
              <w:rPr>
                <w:sz w:val="24"/>
                <w:szCs w:val="24"/>
              </w:rPr>
              <w:t>Поставщик</w:t>
            </w:r>
          </w:p>
        </w:tc>
      </w:tr>
      <w:tr w:rsidR="000A2DAE" w:rsidRPr="0053633A" w:rsidTr="00545E0A">
        <w:trPr>
          <w:trHeight w:val="535"/>
        </w:trPr>
        <w:tc>
          <w:tcPr>
            <w:tcW w:w="5353" w:type="dxa"/>
          </w:tcPr>
          <w:p w:rsidR="000A2DAE" w:rsidRPr="0053633A" w:rsidRDefault="000A2DAE" w:rsidP="00545E0A">
            <w:pPr>
              <w:autoSpaceDE w:val="0"/>
              <w:autoSpaceDN w:val="0"/>
              <w:adjustRightInd w:val="0"/>
              <w:ind w:firstLine="0"/>
              <w:rPr>
                <w:sz w:val="24"/>
                <w:szCs w:val="24"/>
              </w:rPr>
            </w:pPr>
            <w:r w:rsidRPr="0053633A">
              <w:rPr>
                <w:sz w:val="24"/>
                <w:szCs w:val="24"/>
              </w:rPr>
              <w:t>Директор_______  /Новоселова Н.А./</w:t>
            </w:r>
          </w:p>
        </w:tc>
        <w:tc>
          <w:tcPr>
            <w:tcW w:w="4678" w:type="dxa"/>
          </w:tcPr>
          <w:p w:rsidR="000A2DAE" w:rsidRPr="0053633A" w:rsidRDefault="000A2DAE" w:rsidP="00545E0A">
            <w:pPr>
              <w:autoSpaceDE w:val="0"/>
              <w:autoSpaceDN w:val="0"/>
              <w:adjustRightInd w:val="0"/>
              <w:ind w:firstLine="709"/>
              <w:rPr>
                <w:sz w:val="24"/>
                <w:szCs w:val="24"/>
              </w:rPr>
            </w:pPr>
          </w:p>
        </w:tc>
      </w:tr>
    </w:tbl>
    <w:p w:rsidR="000A2DAE" w:rsidRDefault="000A2DAE" w:rsidP="000A2DAE">
      <w:pPr>
        <w:tabs>
          <w:tab w:val="left" w:pos="5851"/>
        </w:tabs>
        <w:spacing w:line="240" w:lineRule="auto"/>
        <w:ind w:firstLine="709"/>
        <w:contextualSpacing/>
        <w:jc w:val="right"/>
        <w:rPr>
          <w:rFonts w:ascii="Liberation Serif" w:hAnsi="Liberation Serif" w:cs="Liberation Serif"/>
          <w:i/>
          <w:sz w:val="24"/>
          <w:szCs w:val="24"/>
        </w:rPr>
      </w:pPr>
    </w:p>
    <w:p w:rsidR="000A2DAE" w:rsidRDefault="000A2DAE" w:rsidP="000A2DAE">
      <w:pPr>
        <w:spacing w:line="240" w:lineRule="auto"/>
        <w:ind w:firstLine="0"/>
        <w:jc w:val="left"/>
        <w:rPr>
          <w:rFonts w:ascii="Liberation Serif" w:hAnsi="Liberation Serif" w:cs="Liberation Serif"/>
          <w:i/>
          <w:sz w:val="24"/>
          <w:szCs w:val="24"/>
        </w:rPr>
      </w:pPr>
      <w:r>
        <w:rPr>
          <w:rFonts w:ascii="Liberation Serif" w:hAnsi="Liberation Serif" w:cs="Liberation Serif"/>
          <w:i/>
          <w:sz w:val="24"/>
          <w:szCs w:val="24"/>
        </w:rPr>
        <w:br w:type="page"/>
      </w:r>
    </w:p>
    <w:p w:rsidR="000A2DAE" w:rsidRPr="0043544B" w:rsidRDefault="000A2DAE" w:rsidP="000A2DAE">
      <w:pPr>
        <w:spacing w:line="240" w:lineRule="auto"/>
        <w:ind w:firstLine="709"/>
        <w:contextualSpacing/>
        <w:rPr>
          <w:rFonts w:ascii="Liberation Serif" w:hAnsi="Liberation Serif" w:cs="Liberation Serif"/>
          <w:b/>
          <w:i/>
          <w:sz w:val="24"/>
          <w:szCs w:val="24"/>
        </w:rPr>
      </w:pPr>
    </w:p>
    <w:p w:rsidR="000A2DAE" w:rsidRPr="0043544B" w:rsidRDefault="000A2DAE" w:rsidP="000A2DAE">
      <w:pPr>
        <w:spacing w:line="240" w:lineRule="auto"/>
        <w:ind w:firstLine="709"/>
        <w:contextualSpacing/>
        <w:jc w:val="center"/>
        <w:rPr>
          <w:rFonts w:ascii="Liberation Serif" w:hAnsi="Liberation Serif" w:cs="Liberation Serif"/>
          <w:b/>
          <w:i/>
          <w:sz w:val="24"/>
          <w:szCs w:val="24"/>
        </w:rPr>
      </w:pPr>
    </w:p>
    <w:p w:rsidR="000A2DAE" w:rsidRDefault="00E82AEC" w:rsidP="000A2DAE">
      <w:pPr>
        <w:spacing w:line="240" w:lineRule="auto"/>
        <w:ind w:firstLine="709"/>
        <w:contextualSpacing/>
        <w:jc w:val="right"/>
        <w:rPr>
          <w:rFonts w:asciiTheme="minorHAnsi" w:hAnsiTheme="minorHAnsi" w:cs="Liberation Serif"/>
          <w:b/>
          <w:i/>
          <w:sz w:val="24"/>
          <w:szCs w:val="24"/>
        </w:rPr>
      </w:pPr>
      <w:r>
        <w:rPr>
          <w:rFonts w:asciiTheme="minorHAnsi" w:hAnsiTheme="minorHAnsi" w:cs="Liberation Serif"/>
          <w:b/>
          <w:i/>
          <w:sz w:val="24"/>
          <w:szCs w:val="24"/>
        </w:rPr>
        <w:t>Приложение №1 к контракту</w:t>
      </w:r>
    </w:p>
    <w:p w:rsidR="000E460A" w:rsidRDefault="000E460A" w:rsidP="000E460A">
      <w:pPr>
        <w:jc w:val="right"/>
      </w:pPr>
    </w:p>
    <w:p w:rsidR="000E460A" w:rsidRDefault="000E460A" w:rsidP="000E460A">
      <w:pPr>
        <w:jc w:val="center"/>
      </w:pPr>
    </w:p>
    <w:p w:rsidR="000E460A" w:rsidRPr="005A52D3" w:rsidRDefault="000E460A" w:rsidP="000E460A">
      <w:pPr>
        <w:tabs>
          <w:tab w:val="left" w:pos="4305"/>
        </w:tabs>
        <w:jc w:val="center"/>
        <w:rPr>
          <w:b/>
          <w:bCs/>
        </w:rPr>
      </w:pPr>
      <w:r w:rsidRPr="005A52D3">
        <w:rPr>
          <w:b/>
          <w:bCs/>
        </w:rPr>
        <w:t>ТЕХНИЧЕСКОЕ ЗАДАНИЕ</w:t>
      </w:r>
    </w:p>
    <w:p w:rsidR="000E460A" w:rsidRPr="005A52D3" w:rsidRDefault="000E460A" w:rsidP="000E460A">
      <w:pPr>
        <w:pStyle w:val="Caaieiaie"/>
        <w:pageBreakBefore w:val="0"/>
        <w:spacing w:after="0"/>
        <w:jc w:val="both"/>
        <w:rPr>
          <w:b w:val="0"/>
        </w:rPr>
      </w:pPr>
      <w:r w:rsidRPr="005A52D3">
        <w:t xml:space="preserve">1. Объект закупки: </w:t>
      </w:r>
      <w:r w:rsidRPr="005A52D3">
        <w:rPr>
          <w:b w:val="0"/>
        </w:rPr>
        <w:t xml:space="preserve">выполнение работ по монтажу системы автоматической пожарной сигнализации и речевого оповещения людей о пожаре в </w:t>
      </w:r>
      <w:r>
        <w:rPr>
          <w:b w:val="0"/>
        </w:rPr>
        <w:t>зданиях ГБОУ СО «ЕШИ № 10»</w:t>
      </w:r>
      <w:r w:rsidRPr="005A52D3">
        <w:rPr>
          <w:b w:val="0"/>
        </w:rPr>
        <w:t xml:space="preserve"> по адресу: г. Екатеринбург, ул. </w:t>
      </w:r>
      <w:r>
        <w:rPr>
          <w:b w:val="0"/>
        </w:rPr>
        <w:t>Краснофлотцев, 8А</w:t>
      </w:r>
      <w:r w:rsidRPr="005A52D3">
        <w:rPr>
          <w:b w:val="0"/>
        </w:rPr>
        <w:t>.</w:t>
      </w:r>
    </w:p>
    <w:p w:rsidR="000E460A" w:rsidRPr="005A52D3" w:rsidRDefault="000E460A" w:rsidP="000E460A">
      <w:pPr>
        <w:pStyle w:val="Caaieiaie"/>
        <w:pageBreakBefore w:val="0"/>
        <w:spacing w:after="0"/>
        <w:jc w:val="both"/>
        <w:rPr>
          <w:b w:val="0"/>
        </w:rPr>
      </w:pPr>
      <w:r w:rsidRPr="005A52D3">
        <w:t xml:space="preserve">2. </w:t>
      </w:r>
      <w:proofErr w:type="gramStart"/>
      <w:r w:rsidRPr="005A52D3">
        <w:t xml:space="preserve">Наименование выполняемых работ: </w:t>
      </w:r>
      <w:r w:rsidRPr="005A52D3">
        <w:rPr>
          <w:b w:val="0"/>
        </w:rPr>
        <w:t xml:space="preserve">замена системы автоматической пожарной сигнализации и речевого оповещения людей о пожаре (монтаж системы) </w:t>
      </w:r>
      <w:r w:rsidRPr="008816D6">
        <w:rPr>
          <w:b w:val="0"/>
        </w:rPr>
        <w:t>в зданиях</w:t>
      </w:r>
      <w:r>
        <w:rPr>
          <w:b w:val="0"/>
        </w:rPr>
        <w:t xml:space="preserve"> литер «А», «Б», «Ж», «З»</w:t>
      </w:r>
      <w:r w:rsidRPr="008816D6">
        <w:rPr>
          <w:b w:val="0"/>
        </w:rPr>
        <w:t xml:space="preserve"> ГБОУ СО «ЕШИ № 10» по адресу: г. Екатеринбург, ул. Краснофлотцев, 8А</w:t>
      </w:r>
      <w:r w:rsidRPr="005A52D3">
        <w:rPr>
          <w:b w:val="0"/>
        </w:rPr>
        <w:t>.</w:t>
      </w:r>
      <w:proofErr w:type="gramEnd"/>
    </w:p>
    <w:p w:rsidR="000E460A" w:rsidRPr="005A52D3" w:rsidRDefault="000E460A" w:rsidP="000E460A">
      <w:pPr>
        <w:pStyle w:val="Caaieiaie"/>
        <w:pageBreakBefore w:val="0"/>
        <w:spacing w:after="0"/>
        <w:jc w:val="both"/>
      </w:pPr>
      <w:r w:rsidRPr="005A52D3">
        <w:t xml:space="preserve">3. Количество выполняемых работ:  </w:t>
      </w:r>
    </w:p>
    <w:p w:rsidR="000E460A" w:rsidRPr="00DD1CD6" w:rsidRDefault="000E460A" w:rsidP="000E460A">
      <w:pPr>
        <w:rPr>
          <w:color w:val="FF0000"/>
        </w:rPr>
      </w:pPr>
      <w:r w:rsidRPr="00DD1CD6">
        <w:rPr>
          <w:color w:val="FF0000"/>
        </w:rPr>
        <w:t>3.1. В соответствии с рабочим проектом 02-09-2019-АПС</w:t>
      </w:r>
      <w:proofErr w:type="gramStart"/>
      <w:r w:rsidRPr="00DD1CD6">
        <w:rPr>
          <w:color w:val="FF0000"/>
        </w:rPr>
        <w:t>.С</w:t>
      </w:r>
      <w:proofErr w:type="gramEnd"/>
      <w:r w:rsidRPr="00DD1CD6">
        <w:rPr>
          <w:color w:val="FF0000"/>
        </w:rPr>
        <w:t>О (приложение № 1 к техническому заданию);</w:t>
      </w:r>
    </w:p>
    <w:p w:rsidR="000E460A" w:rsidRPr="00DD1CD6" w:rsidRDefault="000E460A" w:rsidP="000E460A">
      <w:pPr>
        <w:tabs>
          <w:tab w:val="left" w:pos="709"/>
        </w:tabs>
        <w:contextualSpacing/>
        <w:rPr>
          <w:rFonts w:ascii="Liberation Serif" w:hAnsi="Liberation Serif" w:cs="Liberation Serif"/>
          <w:i/>
          <w:lang w:eastAsia="ar-SA"/>
        </w:rPr>
      </w:pPr>
      <w:r w:rsidRPr="00DD1CD6">
        <w:rPr>
          <w:i/>
          <w:lang w:eastAsia="ar-SA"/>
        </w:rPr>
        <w:t>В случае</w:t>
      </w:r>
      <w:proofErr w:type="gramStart"/>
      <w:r w:rsidRPr="00DD1CD6">
        <w:rPr>
          <w:i/>
          <w:lang w:eastAsia="ar-SA"/>
        </w:rPr>
        <w:t>,</w:t>
      </w:r>
      <w:proofErr w:type="gramEnd"/>
      <w:r w:rsidRPr="00DD1CD6">
        <w:rPr>
          <w:i/>
          <w:lang w:eastAsia="ar-SA"/>
        </w:rPr>
        <w:t xml:space="preserve"> если в локальных сметных расчетах встречаются ссылки на конкретные товарные знаки, следует читать такие товарные знаки со словами «или эквивалент»</w:t>
      </w:r>
      <w:r w:rsidRPr="00DD1CD6">
        <w:rPr>
          <w:rFonts w:ascii="Liberation Serif" w:hAnsi="Liberation Serif" w:cs="Liberation Serif"/>
          <w:i/>
          <w:lang w:eastAsia="ar-SA"/>
        </w:rPr>
        <w:t>.</w:t>
      </w:r>
    </w:p>
    <w:p w:rsidR="000E460A" w:rsidRPr="005A52D3" w:rsidRDefault="000E460A" w:rsidP="000E460A">
      <w:r w:rsidRPr="005A52D3">
        <w:t>3.2. В соответствии с локальными сметными расчетами</w:t>
      </w:r>
      <w:r w:rsidRPr="005A52D3">
        <w:rPr>
          <w:b/>
        </w:rPr>
        <w:t xml:space="preserve"> </w:t>
      </w:r>
      <w:r w:rsidRPr="005A52D3">
        <w:t>(приложения №</w:t>
      </w:r>
      <w:r>
        <w:t xml:space="preserve"> </w:t>
      </w:r>
      <w:r w:rsidRPr="005A52D3">
        <w:t>2 к техническому заданию).</w:t>
      </w:r>
    </w:p>
    <w:p w:rsidR="000E460A" w:rsidRPr="005A52D3" w:rsidRDefault="000E460A" w:rsidP="000E460A">
      <w:pPr>
        <w:pStyle w:val="Caaieiaie"/>
        <w:pageBreakBefore w:val="0"/>
        <w:spacing w:after="0"/>
        <w:jc w:val="both"/>
      </w:pPr>
      <w:r w:rsidRPr="005A52D3">
        <w:rPr>
          <w:bCs/>
        </w:rPr>
        <w:t>4. Место выполнения работ</w:t>
      </w:r>
      <w:r w:rsidRPr="005A52D3">
        <w:t xml:space="preserve">: </w:t>
      </w:r>
      <w:proofErr w:type="gramStart"/>
      <w:r w:rsidRPr="005A52D3">
        <w:rPr>
          <w:b w:val="0"/>
        </w:rPr>
        <w:t xml:space="preserve">Свердловская область, г. Екатеринбург, улица </w:t>
      </w:r>
      <w:r>
        <w:rPr>
          <w:b w:val="0"/>
        </w:rPr>
        <w:t>Краснофлотцев, 8А</w:t>
      </w:r>
      <w:r w:rsidRPr="005A52D3">
        <w:rPr>
          <w:b w:val="0"/>
        </w:rPr>
        <w:t xml:space="preserve">, </w:t>
      </w:r>
      <w:r>
        <w:rPr>
          <w:b w:val="0"/>
        </w:rPr>
        <w:t>здания литер «А», «Б», «Ж», «З»</w:t>
      </w:r>
      <w:r w:rsidRPr="008816D6">
        <w:rPr>
          <w:b w:val="0"/>
        </w:rPr>
        <w:t xml:space="preserve"> </w:t>
      </w:r>
      <w:r>
        <w:rPr>
          <w:b w:val="0"/>
        </w:rPr>
        <w:t>ГБОУ СО «ЕШИ № 10»</w:t>
      </w:r>
      <w:r w:rsidRPr="005A52D3">
        <w:rPr>
          <w:b w:val="0"/>
        </w:rPr>
        <w:t>.</w:t>
      </w:r>
      <w:proofErr w:type="gramEnd"/>
    </w:p>
    <w:p w:rsidR="000E460A" w:rsidRPr="005A52D3" w:rsidRDefault="000E460A" w:rsidP="000E460A">
      <w:pPr>
        <w:pStyle w:val="Caaieiaie"/>
        <w:pageBreakBefore w:val="0"/>
        <w:spacing w:after="0"/>
        <w:jc w:val="both"/>
        <w:rPr>
          <w:b w:val="0"/>
        </w:rPr>
      </w:pPr>
      <w:r w:rsidRPr="005A52D3">
        <w:t>5</w:t>
      </w:r>
      <w:r w:rsidRPr="005A52D3">
        <w:rPr>
          <w:b w:val="0"/>
        </w:rPr>
        <w:t xml:space="preserve">. </w:t>
      </w:r>
      <w:r w:rsidRPr="005A52D3">
        <w:t>Сроки (периоды) выполнения работ</w:t>
      </w:r>
      <w:r w:rsidRPr="005A52D3">
        <w:rPr>
          <w:b w:val="0"/>
        </w:rPr>
        <w:t xml:space="preserve">: </w:t>
      </w:r>
      <w:r w:rsidRPr="00FA094A">
        <w:rPr>
          <w:b w:val="0"/>
          <w:highlight w:val="yellow"/>
        </w:rPr>
        <w:t>с момента заключения Договора до 3</w:t>
      </w:r>
      <w:r>
        <w:rPr>
          <w:b w:val="0"/>
          <w:highlight w:val="yellow"/>
        </w:rPr>
        <w:t>1</w:t>
      </w:r>
      <w:r w:rsidRPr="00FA094A">
        <w:rPr>
          <w:b w:val="0"/>
          <w:highlight w:val="yellow"/>
        </w:rPr>
        <w:t xml:space="preserve"> </w:t>
      </w:r>
      <w:r>
        <w:rPr>
          <w:b w:val="0"/>
          <w:highlight w:val="yellow"/>
        </w:rPr>
        <w:t>октября</w:t>
      </w:r>
      <w:r w:rsidRPr="00FA094A">
        <w:rPr>
          <w:b w:val="0"/>
          <w:highlight w:val="yellow"/>
        </w:rPr>
        <w:t xml:space="preserve"> 2020 года</w:t>
      </w:r>
      <w:r w:rsidRPr="005A52D3">
        <w:rPr>
          <w:b w:val="0"/>
        </w:rPr>
        <w:t>.</w:t>
      </w:r>
    </w:p>
    <w:p w:rsidR="000E460A" w:rsidRPr="005A52D3" w:rsidRDefault="000E460A" w:rsidP="000E460A">
      <w:pPr>
        <w:rPr>
          <w:b/>
          <w:bCs/>
          <w:i/>
          <w:iCs/>
          <w:kern w:val="28"/>
        </w:rPr>
      </w:pPr>
      <w:r w:rsidRPr="005A52D3">
        <w:rPr>
          <w:b/>
          <w:kern w:val="28"/>
        </w:rPr>
        <w:t>6. Источник финансирования:</w:t>
      </w:r>
      <w:r w:rsidRPr="005A52D3">
        <w:rPr>
          <w:b/>
          <w:bCs/>
          <w:i/>
          <w:iCs/>
          <w:kern w:val="28"/>
        </w:rPr>
        <w:t xml:space="preserve"> </w:t>
      </w:r>
      <w:r>
        <w:rPr>
          <w:kern w:val="28"/>
        </w:rPr>
        <w:t>Средства бюджетных учреждений</w:t>
      </w:r>
    </w:p>
    <w:p w:rsidR="000E460A" w:rsidRDefault="000E460A" w:rsidP="000E460A">
      <w:pPr>
        <w:rPr>
          <w:b/>
          <w:bCs/>
        </w:rPr>
      </w:pPr>
      <w:r w:rsidRPr="005A52D3">
        <w:rPr>
          <w:b/>
          <w:bCs/>
        </w:rPr>
        <w:t>7. Форма, сроки и порядок оплаты работ, услуг:</w:t>
      </w:r>
    </w:p>
    <w:p w:rsidR="000E460A" w:rsidRDefault="000E460A" w:rsidP="000E460A">
      <w:r w:rsidRPr="005A52D3">
        <w:t xml:space="preserve">7.1. Заказчик производит оплату за выполненные работы в безналичном порядке путем перечисления денежных средств на расчетный </w:t>
      </w:r>
      <w:r>
        <w:t>счет Подрядчика;</w:t>
      </w:r>
    </w:p>
    <w:p w:rsidR="000E460A" w:rsidRDefault="000E460A" w:rsidP="000E460A">
      <w:pPr>
        <w:rPr>
          <w:bCs/>
        </w:rPr>
      </w:pPr>
      <w:r>
        <w:t>7</w:t>
      </w:r>
      <w:r w:rsidRPr="005A52D3">
        <w:rPr>
          <w:bCs/>
        </w:rPr>
        <w:t xml:space="preserve">.2. </w:t>
      </w:r>
      <w:r w:rsidRPr="00AB3474">
        <w:rPr>
          <w:bCs/>
          <w:highlight w:val="yellow"/>
        </w:rPr>
        <w:t>Аванс не предусмотрен</w:t>
      </w:r>
      <w:r w:rsidRPr="005A52D3">
        <w:rPr>
          <w:bCs/>
        </w:rPr>
        <w:t>;</w:t>
      </w:r>
    </w:p>
    <w:p w:rsidR="000E460A" w:rsidRDefault="000E460A" w:rsidP="000E460A">
      <w:pPr>
        <w:rPr>
          <w:bCs/>
        </w:rPr>
      </w:pPr>
      <w:r w:rsidRPr="005A52D3">
        <w:t>7.3. Заказчик оплачивает Подрядчику фактически выполненные и принятые работы по Договору на основании подписанных актов формы КС-2 и справок о стоимости работ формы КС-3</w:t>
      </w:r>
    </w:p>
    <w:p w:rsidR="000E460A" w:rsidRDefault="000E460A" w:rsidP="000E460A">
      <w:r w:rsidRPr="005A52D3">
        <w:rPr>
          <w:bCs/>
        </w:rPr>
        <w:t>7.4.</w:t>
      </w:r>
      <w:r w:rsidRPr="005A52D3">
        <w:rPr>
          <w:b/>
          <w:bCs/>
        </w:rPr>
        <w:t xml:space="preserve"> </w:t>
      </w:r>
      <w:proofErr w:type="gramStart"/>
      <w:r w:rsidRPr="005A52D3">
        <w:t>На основании письма Росстата от 31.05.2005 г. № 01-02-9/381 «О порядке применения и заполнения унифицированных форм первичной учетной документации № КС-2, КС-3 и КС-11» принимать от организаций, применяющих упрощенную систему налогообложения, для оплаты работ по Договору с твердой договорной ценой акты формы КС-2 без заполнения графы 4 «Номер единичной расценки» и графы 7 «Цена за единицу, руб.», при этом все остальные</w:t>
      </w:r>
      <w:proofErr w:type="gramEnd"/>
      <w:r w:rsidRPr="005A52D3">
        <w:t xml:space="preserve"> графы, в том числе графа 3 «Наименование работ», графа 5 «Единица измерения», графа 6 «Выполнено работ, количество» заполняются в установленном порядке в соответствии с видами работ, предусмотренными в сметах, являющимися неотъемлемой частью документации по размещению Муниципального заказа, и </w:t>
      </w:r>
      <w:r w:rsidRPr="005A52D3">
        <w:lastRenderedPageBreak/>
        <w:t>техническим заданием; в графе 8 «Выполнено работ, стоимость, руб.» заполняется только строка «Всего по акту» с указанием суммы согласно цене заключенного Договора.</w:t>
      </w:r>
    </w:p>
    <w:p w:rsidR="000E460A" w:rsidRDefault="000E460A" w:rsidP="000E460A">
      <w:r w:rsidRPr="005A52D3">
        <w:t>7.5.</w:t>
      </w:r>
      <w:r w:rsidRPr="005A52D3">
        <w:rPr>
          <w:b/>
        </w:rPr>
        <w:t xml:space="preserve"> </w:t>
      </w:r>
      <w:r w:rsidRPr="005A52D3">
        <w:t>Заказчик имеет право задержать Подрядчику оплату выполненных работ в следующих случаях:</w:t>
      </w:r>
    </w:p>
    <w:p w:rsidR="000E460A" w:rsidRDefault="000E460A" w:rsidP="000E460A">
      <w:r w:rsidRPr="005A52D3">
        <w:t>- не устранение указанных ранее дефектов в работе, представленн</w:t>
      </w:r>
      <w:r>
        <w:t>ой к оплате – до их устранения;</w:t>
      </w:r>
    </w:p>
    <w:p w:rsidR="000E460A" w:rsidRDefault="000E460A" w:rsidP="000E460A">
      <w:r w:rsidRPr="005A52D3">
        <w:t>- причинение ущерба Заказчику – до возмещения ущерба;</w:t>
      </w:r>
    </w:p>
    <w:p w:rsidR="000E460A" w:rsidRDefault="000E460A" w:rsidP="000E460A">
      <w:r w:rsidRPr="005A52D3">
        <w:t>- работа выполнена с отступлением от объемов, предусмотренных проектно-сметной документацией и техническим заданием – до вы</w:t>
      </w:r>
      <w:r>
        <w:t>полнения работ в полном объеме.</w:t>
      </w:r>
    </w:p>
    <w:p w:rsidR="000E460A" w:rsidRDefault="000E460A" w:rsidP="000E460A">
      <w:pPr>
        <w:rPr>
          <w:b/>
        </w:rPr>
      </w:pPr>
      <w:r w:rsidRPr="005A52D3">
        <w:rPr>
          <w:b/>
        </w:rPr>
        <w:t>8. Краткая характеристика Объекта</w:t>
      </w:r>
      <w:r w:rsidRPr="005A52D3">
        <w:rPr>
          <w:b/>
        </w:rPr>
        <w:tab/>
      </w:r>
    </w:p>
    <w:p w:rsidR="000E460A" w:rsidRPr="005F3FC3" w:rsidRDefault="000E460A" w:rsidP="000E460A">
      <w:pPr>
        <w:rPr>
          <w:color w:val="FF0000"/>
        </w:rPr>
      </w:pPr>
      <w:r w:rsidRPr="005A52D3">
        <w:t xml:space="preserve">8.1. </w:t>
      </w:r>
      <w:r w:rsidRPr="005F3FC3">
        <w:rPr>
          <w:color w:val="FF0000"/>
        </w:rPr>
        <w:t>Объектом защиты (выполнения работ) являются:</w:t>
      </w:r>
    </w:p>
    <w:p w:rsidR="000E460A" w:rsidRPr="005F3FC3" w:rsidRDefault="000E460A" w:rsidP="000E460A">
      <w:pPr>
        <w:rPr>
          <w:color w:val="FF0000"/>
        </w:rPr>
      </w:pPr>
      <w:r w:rsidRPr="005F3FC3">
        <w:rPr>
          <w:color w:val="FF0000"/>
        </w:rPr>
        <w:t>- 4-х этажное здание с подвалом литер</w:t>
      </w:r>
      <w:proofErr w:type="gramStart"/>
      <w:r w:rsidRPr="005F3FC3">
        <w:rPr>
          <w:color w:val="FF0000"/>
        </w:rPr>
        <w:t xml:space="preserve"> А</w:t>
      </w:r>
      <w:proofErr w:type="gramEnd"/>
      <w:r w:rsidRPr="005F3FC3">
        <w:rPr>
          <w:color w:val="FF0000"/>
        </w:rPr>
        <w:t>;</w:t>
      </w:r>
    </w:p>
    <w:p w:rsidR="000E460A" w:rsidRPr="005F3FC3" w:rsidRDefault="000E460A" w:rsidP="000E460A">
      <w:pPr>
        <w:rPr>
          <w:color w:val="FF0000"/>
        </w:rPr>
      </w:pPr>
      <w:r w:rsidRPr="005F3FC3">
        <w:rPr>
          <w:color w:val="FF0000"/>
        </w:rPr>
        <w:t>- 3-х этажное здание литер</w:t>
      </w:r>
      <w:proofErr w:type="gramStart"/>
      <w:r w:rsidRPr="005F3FC3">
        <w:rPr>
          <w:color w:val="FF0000"/>
        </w:rPr>
        <w:t xml:space="preserve"> Б</w:t>
      </w:r>
      <w:proofErr w:type="gramEnd"/>
      <w:r w:rsidRPr="005F3FC3">
        <w:rPr>
          <w:color w:val="FF0000"/>
        </w:rPr>
        <w:t xml:space="preserve"> (здание литер А и литер Б соединены между собой переходом);</w:t>
      </w:r>
    </w:p>
    <w:p w:rsidR="000E460A" w:rsidRPr="005F3FC3" w:rsidRDefault="000E460A" w:rsidP="000E460A">
      <w:pPr>
        <w:rPr>
          <w:color w:val="FF0000"/>
        </w:rPr>
      </w:pPr>
      <w:r w:rsidRPr="005F3FC3">
        <w:rPr>
          <w:color w:val="FF0000"/>
        </w:rPr>
        <w:t>- отдельно стоящее 2-х этажное здание хозяйственного корпуса литер</w:t>
      </w:r>
      <w:proofErr w:type="gramStart"/>
      <w:r w:rsidRPr="005F3FC3">
        <w:rPr>
          <w:color w:val="FF0000"/>
        </w:rPr>
        <w:t xml:space="preserve"> Ж</w:t>
      </w:r>
      <w:proofErr w:type="gramEnd"/>
      <w:r w:rsidRPr="005F3FC3">
        <w:rPr>
          <w:color w:val="FF0000"/>
        </w:rPr>
        <w:t>;</w:t>
      </w:r>
    </w:p>
    <w:p w:rsidR="000E460A" w:rsidRPr="005F3FC3" w:rsidRDefault="000E460A" w:rsidP="000E460A">
      <w:pPr>
        <w:rPr>
          <w:color w:val="FF0000"/>
        </w:rPr>
      </w:pPr>
      <w:r w:rsidRPr="005F3FC3">
        <w:rPr>
          <w:color w:val="FF0000"/>
        </w:rPr>
        <w:t>- гараж литер З.</w:t>
      </w:r>
    </w:p>
    <w:p w:rsidR="000E460A" w:rsidRDefault="000E460A" w:rsidP="000E460A">
      <w:r w:rsidRPr="005A52D3">
        <w:t xml:space="preserve">8.2. Степень огнестойкости зданий </w:t>
      </w:r>
      <w:r>
        <w:t>–</w:t>
      </w:r>
      <w:r w:rsidRPr="005A52D3">
        <w:t xml:space="preserve"> </w:t>
      </w:r>
      <w:r>
        <w:rPr>
          <w:lang w:val="en-US"/>
        </w:rPr>
        <w:t>II</w:t>
      </w:r>
      <w:r>
        <w:t xml:space="preserve">, </w:t>
      </w:r>
      <w:r w:rsidRPr="005A52D3">
        <w:rPr>
          <w:lang w:val="en-US"/>
        </w:rPr>
        <w:t>III</w:t>
      </w:r>
      <w:r w:rsidRPr="005A52D3">
        <w:t>.</w:t>
      </w:r>
    </w:p>
    <w:p w:rsidR="000E460A" w:rsidRDefault="000E460A" w:rsidP="000E460A">
      <w:r w:rsidRPr="005A52D3">
        <w:t>8.3. Класс функциональной пожарной опасности защищаемых помещений Ф</w:t>
      </w:r>
      <w:proofErr w:type="gramStart"/>
      <w:r>
        <w:t>1</w:t>
      </w:r>
      <w:proofErr w:type="gramEnd"/>
      <w:r>
        <w:t>.1, Ф5.2.</w:t>
      </w:r>
    </w:p>
    <w:p w:rsidR="000E460A" w:rsidRDefault="000E460A" w:rsidP="000E460A">
      <w:r w:rsidRPr="005A52D3">
        <w:t xml:space="preserve">8.4. По надежности электроснабжения по СП 31-110-2003 весь объект в целом относится к III категории. </w:t>
      </w:r>
      <w:proofErr w:type="spellStart"/>
      <w:r w:rsidRPr="005A52D3">
        <w:t>Электроприёмники</w:t>
      </w:r>
      <w:proofErr w:type="spellEnd"/>
      <w:r w:rsidRPr="005A52D3">
        <w:t xml:space="preserve"> системы пожарной сигнализации и системы оповещения и управления эвакуацией людей при пожаре относятся к I категории потре</w:t>
      </w:r>
      <w:r>
        <w:t>бителей.</w:t>
      </w:r>
    </w:p>
    <w:p w:rsidR="000E460A" w:rsidRDefault="000E460A" w:rsidP="000E460A">
      <w:r w:rsidRPr="005A52D3">
        <w:t>8.5. Расчетная температура воздуха в помещениях не ниже + 18</w:t>
      </w:r>
      <w:r w:rsidRPr="005A52D3">
        <w:rPr>
          <w:vertAlign w:val="superscript"/>
        </w:rPr>
        <w:t>о</w:t>
      </w:r>
      <w:r w:rsidRPr="005A52D3">
        <w:t>С.</w:t>
      </w:r>
    </w:p>
    <w:p w:rsidR="000E460A" w:rsidRDefault="000E460A" w:rsidP="000E460A">
      <w:r w:rsidRPr="005A52D3">
        <w:t>8.6. По взрывопожарной и пожарной опасности имеющиеся защищаемые помещения производственного и складского назначения относятся к категориям В1-В3, В</w:t>
      </w:r>
      <w:proofErr w:type="gramStart"/>
      <w:r w:rsidRPr="005A52D3">
        <w:t>4</w:t>
      </w:r>
      <w:proofErr w:type="gramEnd"/>
      <w:r w:rsidRPr="005A52D3">
        <w:t xml:space="preserve">, Д, в соответствии СП 12.13130-2009. </w:t>
      </w:r>
    </w:p>
    <w:p w:rsidR="000E460A" w:rsidRPr="005A52D3" w:rsidRDefault="000E460A" w:rsidP="000E460A">
      <w:r w:rsidRPr="005A52D3">
        <w:t>8.7. По классификации пожароопасных и взрывоопасных зон (по ФЗ №123 от 22.07.2008 г.) защищаемые помещения относятся к классу П-</w:t>
      </w:r>
      <w:proofErr w:type="gramStart"/>
      <w:r w:rsidRPr="005A52D3">
        <w:rPr>
          <w:lang w:val="en-US"/>
        </w:rPr>
        <w:t>II</w:t>
      </w:r>
      <w:proofErr w:type="gramEnd"/>
      <w:r w:rsidRPr="005A52D3">
        <w:t>а.</w:t>
      </w:r>
    </w:p>
    <w:p w:rsidR="000E460A" w:rsidRDefault="000E460A" w:rsidP="000E460A">
      <w:pPr>
        <w:rPr>
          <w:b/>
          <w:bCs/>
        </w:rPr>
      </w:pPr>
      <w:r w:rsidRPr="005A52D3">
        <w:rPr>
          <w:b/>
        </w:rPr>
        <w:t>9</w:t>
      </w:r>
      <w:r w:rsidRPr="005A52D3">
        <w:rPr>
          <w:b/>
          <w:bCs/>
        </w:rPr>
        <w:t xml:space="preserve">. </w:t>
      </w:r>
      <w:r>
        <w:rPr>
          <w:b/>
          <w:bCs/>
        </w:rPr>
        <w:t>Виды выполняемых работ:</w:t>
      </w:r>
    </w:p>
    <w:p w:rsidR="000E460A" w:rsidRPr="00AB3577" w:rsidRDefault="000E460A" w:rsidP="000E460A">
      <w:pPr>
        <w:rPr>
          <w:bCs/>
          <w:color w:val="FF0000"/>
        </w:rPr>
      </w:pPr>
      <w:r w:rsidRPr="00AB3577">
        <w:rPr>
          <w:bCs/>
          <w:color w:val="FF0000"/>
        </w:rPr>
        <w:t>9.1 Демонтаж имеющейся у Заказчика пожарной сигнализации;</w:t>
      </w:r>
    </w:p>
    <w:p w:rsidR="000E460A" w:rsidRPr="00AB3577" w:rsidRDefault="000E460A" w:rsidP="000E460A">
      <w:pPr>
        <w:rPr>
          <w:bCs/>
          <w:color w:val="FF0000"/>
        </w:rPr>
      </w:pPr>
      <w:r w:rsidRPr="00AB3577">
        <w:rPr>
          <w:bCs/>
          <w:color w:val="FF0000"/>
        </w:rPr>
        <w:t>9.2.Монтажные работы;</w:t>
      </w:r>
    </w:p>
    <w:p w:rsidR="000E460A" w:rsidRPr="00AB3577" w:rsidRDefault="000E460A" w:rsidP="000E460A">
      <w:pPr>
        <w:rPr>
          <w:bCs/>
          <w:color w:val="FF0000"/>
        </w:rPr>
      </w:pPr>
      <w:r w:rsidRPr="00AB3577">
        <w:rPr>
          <w:bCs/>
          <w:color w:val="FF0000"/>
        </w:rPr>
        <w:t>9.3. Пусконаладочные работы.</w:t>
      </w:r>
    </w:p>
    <w:p w:rsidR="000E460A" w:rsidRPr="00AB3577" w:rsidRDefault="000E460A" w:rsidP="000E460A">
      <w:pPr>
        <w:rPr>
          <w:color w:val="FF0000"/>
        </w:rPr>
      </w:pPr>
      <w:r w:rsidRPr="00AB3577">
        <w:rPr>
          <w:bCs/>
          <w:color w:val="FF0000"/>
        </w:rPr>
        <w:t xml:space="preserve">9.4. </w:t>
      </w:r>
      <w:proofErr w:type="gramStart"/>
      <w:r w:rsidRPr="00AB3577">
        <w:rPr>
          <w:color w:val="FF0000"/>
        </w:rPr>
        <w:t>Вывод сигнала о срабатывании систем пожарной сигнализации</w:t>
      </w:r>
      <w:r w:rsidRPr="00AB3577">
        <w:rPr>
          <w:b/>
          <w:color w:val="FF0000"/>
        </w:rPr>
        <w:t xml:space="preserve"> </w:t>
      </w:r>
      <w:r w:rsidRPr="00AB3577">
        <w:rPr>
          <w:color w:val="FF0000"/>
        </w:rPr>
        <w:t>в</w:t>
      </w:r>
      <w:r w:rsidRPr="00AB3577">
        <w:rPr>
          <w:b/>
          <w:color w:val="FF0000"/>
        </w:rPr>
        <w:t xml:space="preserve"> </w:t>
      </w:r>
      <w:r w:rsidRPr="00AB3577">
        <w:rPr>
          <w:color w:val="FF0000"/>
        </w:rPr>
        <w:t>территориальное подразделение противопожарной службы МЧС России</w:t>
      </w:r>
      <w:r w:rsidRPr="00AB3577">
        <w:rPr>
          <w:b/>
          <w:color w:val="FF0000"/>
        </w:rPr>
        <w:t xml:space="preserve"> </w:t>
      </w:r>
      <w:r w:rsidRPr="00AB3577">
        <w:rPr>
          <w:color w:val="FF0000"/>
        </w:rPr>
        <w:t>посредством имеющегося на Объекте оборудования для</w:t>
      </w:r>
      <w:r w:rsidRPr="00AB3577">
        <w:rPr>
          <w:b/>
          <w:color w:val="FF0000"/>
        </w:rPr>
        <w:t xml:space="preserve"> </w:t>
      </w:r>
      <w:r w:rsidRPr="00AB3577">
        <w:rPr>
          <w:color w:val="FF0000"/>
        </w:rPr>
        <w:t xml:space="preserve">непрерывного </w:t>
      </w:r>
      <w:r w:rsidRPr="00AB3577">
        <w:rPr>
          <w:color w:val="FF0000"/>
        </w:rPr>
        <w:lastRenderedPageBreak/>
        <w:t xml:space="preserve">мониторинга и объективного анализа событий, произошедших на Объекте, поступивших по специально выделенному МЧС радиоканалу связи/ </w:t>
      </w:r>
      <w:r w:rsidRPr="00AB3577">
        <w:rPr>
          <w:color w:val="FF0000"/>
          <w:lang w:val="en-US"/>
        </w:rPr>
        <w:t>GSM</w:t>
      </w:r>
      <w:r w:rsidRPr="00AB3577">
        <w:rPr>
          <w:color w:val="FF0000"/>
        </w:rPr>
        <w:t xml:space="preserve"> каналу связи, в автоматическом режиме, независимо от действий дежурного персонала на Объекте, с целью экстренного принятия решений.</w:t>
      </w:r>
      <w:proofErr w:type="gramEnd"/>
    </w:p>
    <w:p w:rsidR="000E460A" w:rsidRDefault="000E460A" w:rsidP="000E460A">
      <w:r w:rsidRPr="005A52D3">
        <w:rPr>
          <w:bCs/>
        </w:rPr>
        <w:t xml:space="preserve">На </w:t>
      </w:r>
      <w:r w:rsidRPr="005A52D3">
        <w:t xml:space="preserve">Объекте Заказчика по адресу: ул. </w:t>
      </w:r>
      <w:r>
        <w:t>Краснофлотцев, 8А</w:t>
      </w:r>
      <w:r w:rsidRPr="005A52D3">
        <w:t xml:space="preserve"> установлено оборудование:</w:t>
      </w:r>
    </w:p>
    <w:p w:rsidR="000E460A" w:rsidRDefault="000E460A" w:rsidP="000E460A">
      <w:r w:rsidRPr="005A52D3">
        <w:t xml:space="preserve"> </w:t>
      </w:r>
      <w:r w:rsidRPr="00FA094A">
        <w:rPr>
          <w:highlight w:val="yellow"/>
        </w:rPr>
        <w:t>- объектовая станция «Стрелец-Мониторинг»  - 1 шт.</w:t>
      </w:r>
      <w:r w:rsidRPr="005A52D3">
        <w:t>;</w:t>
      </w:r>
    </w:p>
    <w:p w:rsidR="000E460A" w:rsidRPr="005A52D3" w:rsidRDefault="000E460A" w:rsidP="000E460A">
      <w:r w:rsidRPr="005A52D3">
        <w:t>Пультовая станция сбора, хранения, анализа полученных с Объекта Заказчика данных расположена в территориальном подразделении МЧС: ФГКУ «60 ОФПС по Свердловской области»</w:t>
      </w:r>
      <w:r w:rsidRPr="005A52D3">
        <w:rPr>
          <w:b/>
        </w:rPr>
        <w:t xml:space="preserve"> </w:t>
      </w:r>
      <w:r w:rsidRPr="005A52D3">
        <w:t>по адресу: г. Екатеринбург, ул. Радищева 47а. Телефон дежурного диспетчера: 8 (343) 346-12-53  или 01.</w:t>
      </w:r>
    </w:p>
    <w:p w:rsidR="000E460A" w:rsidRDefault="000E460A" w:rsidP="000E460A">
      <w:r w:rsidRPr="005A52D3">
        <w:rPr>
          <w:b/>
        </w:rPr>
        <w:t>10. Порядок (последовательность, этапы) выполнения работ</w:t>
      </w:r>
      <w:r w:rsidRPr="005A52D3">
        <w:t>:</w:t>
      </w:r>
    </w:p>
    <w:p w:rsidR="000E460A" w:rsidRDefault="000E460A" w:rsidP="000E460A">
      <w:r w:rsidRPr="005A52D3">
        <w:rPr>
          <w:bCs/>
        </w:rPr>
        <w:t xml:space="preserve">10.1. Выполнение работ проводить в соответствии с утвержденной </w:t>
      </w:r>
      <w:proofErr w:type="spellStart"/>
      <w:r w:rsidRPr="005A52D3">
        <w:rPr>
          <w:bCs/>
        </w:rPr>
        <w:t>проектно</w:t>
      </w:r>
      <w:proofErr w:type="spellEnd"/>
      <w:r w:rsidRPr="005A52D3">
        <w:rPr>
          <w:bCs/>
        </w:rPr>
        <w:t xml:space="preserve"> </w:t>
      </w:r>
      <w:r w:rsidRPr="005A52D3">
        <w:t>– сметной документацией, техническим заданием, планом-графиком производства работ, технологией и безопасностью производства работ.</w:t>
      </w:r>
    </w:p>
    <w:p w:rsidR="000E460A" w:rsidRPr="00AB3577" w:rsidRDefault="000E460A" w:rsidP="000E460A">
      <w:r w:rsidRPr="00AB3577">
        <w:t xml:space="preserve">10.2. После получения проектной документации Подрядчик  должен до </w:t>
      </w:r>
      <w:r w:rsidRPr="00AB3577">
        <w:rPr>
          <w:highlight w:val="yellow"/>
        </w:rPr>
        <w:t>31 октября 2020</w:t>
      </w:r>
      <w:r w:rsidRPr="00AB3577">
        <w:t xml:space="preserve"> года:</w:t>
      </w:r>
    </w:p>
    <w:p w:rsidR="000E460A" w:rsidRPr="00AB3577" w:rsidRDefault="000E460A" w:rsidP="000E460A">
      <w:pPr>
        <w:rPr>
          <w:color w:val="FF0000"/>
        </w:rPr>
      </w:pPr>
      <w:r w:rsidRPr="00AB3577">
        <w:rPr>
          <w:color w:val="FF0000"/>
        </w:rPr>
        <w:t>- выполнить демонтаж имеющейся у Заказчика пожарной сигнализации;</w:t>
      </w:r>
    </w:p>
    <w:p w:rsidR="000E460A" w:rsidRPr="00AB3577" w:rsidRDefault="000E460A" w:rsidP="000E460A">
      <w:pPr>
        <w:rPr>
          <w:color w:val="FF0000"/>
        </w:rPr>
      </w:pPr>
      <w:r w:rsidRPr="00AB3577">
        <w:rPr>
          <w:color w:val="FF0000"/>
        </w:rPr>
        <w:t>- выполнить монтаж оборудования в соответствии с таблицей спецификации, указанной в проектной документации;</w:t>
      </w:r>
    </w:p>
    <w:p w:rsidR="000E460A" w:rsidRDefault="000E460A" w:rsidP="000E460A">
      <w:r w:rsidRPr="005A52D3">
        <w:t>- произвести подключение смонтированного оборудования к источникам питания (основному и резервному</w:t>
      </w:r>
      <w:r>
        <w:t xml:space="preserve"> (при наличии)</w:t>
      </w:r>
      <w:r w:rsidRPr="005A52D3">
        <w:t>);</w:t>
      </w:r>
    </w:p>
    <w:p w:rsidR="000E460A" w:rsidRDefault="000E460A" w:rsidP="000E460A">
      <w:r w:rsidRPr="005A52D3">
        <w:t xml:space="preserve">- запрограммировать Пульт </w:t>
      </w:r>
      <w:r>
        <w:t>приемно-контрольный пожарный</w:t>
      </w:r>
      <w:r w:rsidRPr="005A52D3">
        <w:t>;</w:t>
      </w:r>
    </w:p>
    <w:p w:rsidR="000E460A" w:rsidRDefault="000E460A" w:rsidP="000E460A">
      <w:r w:rsidRPr="005A52D3">
        <w:t xml:space="preserve">- выполнить </w:t>
      </w:r>
      <w:r>
        <w:t>комплекс пусконаладочных работ;</w:t>
      </w:r>
    </w:p>
    <w:p w:rsidR="000E460A" w:rsidRDefault="000E460A" w:rsidP="000E460A">
      <w:r w:rsidRPr="005A52D3">
        <w:t>- произвести обкатку работы сист</w:t>
      </w:r>
      <w:r>
        <w:t>емы;</w:t>
      </w:r>
    </w:p>
    <w:p w:rsidR="000E460A" w:rsidRDefault="000E460A" w:rsidP="000E460A">
      <w:r w:rsidRPr="005A52D3">
        <w:t>- разработать и утвердить у Заказчика Программу комплексны</w:t>
      </w:r>
      <w:r>
        <w:t>х испытаний систем АПС и СОУЭ.</w:t>
      </w:r>
    </w:p>
    <w:p w:rsidR="000E460A" w:rsidRDefault="000E460A" w:rsidP="000E460A">
      <w:r w:rsidRPr="005A52D3">
        <w:t>- провести обучение и практические тренировки с дежурным персоналом Объекта по эксплуатации установленных систем и порядку действий при возникновении пожара;</w:t>
      </w:r>
    </w:p>
    <w:p w:rsidR="000E460A" w:rsidRPr="005A52D3" w:rsidRDefault="000E460A" w:rsidP="000E460A">
      <w:r w:rsidRPr="005A52D3">
        <w:t xml:space="preserve">- провести в присутствии Заказчика комплексные испытания </w:t>
      </w:r>
      <w:proofErr w:type="gramStart"/>
      <w:r w:rsidRPr="005A52D3">
        <w:t>согласно</w:t>
      </w:r>
      <w:proofErr w:type="gramEnd"/>
      <w:r w:rsidRPr="005A52D3">
        <w:t xml:space="preserve"> разработанной Программы с привлечением дежурного персонала Заказчика (для проверки качества проведенного обучения и полноты полученных знаний).</w:t>
      </w:r>
    </w:p>
    <w:p w:rsidR="000E460A" w:rsidRDefault="000E460A" w:rsidP="000E460A">
      <w:pPr>
        <w:rPr>
          <w:b/>
          <w:bCs/>
        </w:rPr>
      </w:pPr>
      <w:r>
        <w:rPr>
          <w:b/>
          <w:bCs/>
        </w:rPr>
        <w:t>11. Условия выполнения работ:</w:t>
      </w:r>
    </w:p>
    <w:p w:rsidR="000E460A" w:rsidRDefault="000E460A" w:rsidP="000E460A">
      <w:r w:rsidRPr="005A52D3">
        <w:rPr>
          <w:bCs/>
        </w:rPr>
        <w:t>11.1.</w:t>
      </w:r>
      <w:r w:rsidRPr="005A52D3">
        <w:rPr>
          <w:b/>
          <w:bCs/>
        </w:rPr>
        <w:t xml:space="preserve"> </w:t>
      </w:r>
      <w:r w:rsidRPr="005A52D3">
        <w:t>В соответствии с проектно-сметной документацией и техническим заданием;</w:t>
      </w:r>
    </w:p>
    <w:p w:rsidR="000E460A" w:rsidRPr="005A52D3" w:rsidRDefault="000E460A" w:rsidP="000E460A">
      <w:pPr>
        <w:rPr>
          <w:bCs/>
        </w:rPr>
      </w:pPr>
      <w:r w:rsidRPr="005A52D3">
        <w:t>11.2. В соответствии с требованиями нормативных и регламентирующих документов:</w:t>
      </w:r>
    </w:p>
    <w:p w:rsidR="000E460A" w:rsidRPr="005A52D3" w:rsidRDefault="000E460A" w:rsidP="000E460A">
      <w:pPr>
        <w:ind w:right="-2"/>
      </w:pPr>
      <w:r w:rsidRPr="005A52D3">
        <w:rPr>
          <w:b/>
        </w:rPr>
        <w:lastRenderedPageBreak/>
        <w:t xml:space="preserve">- </w:t>
      </w:r>
      <w:r w:rsidRPr="005A52D3">
        <w:t xml:space="preserve">ФЗ №123 от 22.07.2008 г. «Технический регламент о требованиях пожарной безопасности»; </w:t>
      </w:r>
    </w:p>
    <w:p w:rsidR="000E460A" w:rsidRPr="005A52D3" w:rsidRDefault="000E460A" w:rsidP="000E460A">
      <w:pPr>
        <w:ind w:right="-2"/>
      </w:pPr>
      <w:r w:rsidRPr="005A52D3">
        <w:t>- №184-ФЗ от 27.12.2002 г.</w:t>
      </w:r>
      <w:r w:rsidRPr="005A52D3">
        <w:rPr>
          <w:bCs/>
          <w:color w:val="000000"/>
          <w:kern w:val="36"/>
        </w:rPr>
        <w:t xml:space="preserve"> Федеральный закон Российской Федерации «О техническом регулировании»;</w:t>
      </w:r>
    </w:p>
    <w:p w:rsidR="000E460A" w:rsidRPr="005A52D3" w:rsidRDefault="000E460A" w:rsidP="000E460A">
      <w:pPr>
        <w:ind w:right="-2"/>
      </w:pPr>
      <w:r w:rsidRPr="005A52D3">
        <w:t>- Правила противопожарного режима в Российской Федерации;</w:t>
      </w:r>
    </w:p>
    <w:p w:rsidR="000E460A" w:rsidRPr="005A52D3" w:rsidRDefault="000E460A" w:rsidP="000E460A">
      <w:pPr>
        <w:ind w:right="-2"/>
      </w:pPr>
      <w:r w:rsidRPr="005A52D3">
        <w:rPr>
          <w:bCs/>
        </w:rPr>
        <w:t xml:space="preserve">- ГОСТ </w:t>
      </w:r>
      <w:proofErr w:type="gramStart"/>
      <w:r w:rsidRPr="005A52D3">
        <w:rPr>
          <w:bCs/>
        </w:rPr>
        <w:t>Р</w:t>
      </w:r>
      <w:proofErr w:type="gramEnd"/>
      <w:r w:rsidRPr="005A52D3">
        <w:rPr>
          <w:bCs/>
        </w:rPr>
        <w:t xml:space="preserve"> 21.1101-2013 «Основные требования к проектной и рабочей документации»,</w:t>
      </w:r>
      <w:r>
        <w:rPr>
          <w:bCs/>
        </w:rPr>
        <w:t xml:space="preserve"> </w:t>
      </w:r>
      <w:r w:rsidRPr="005A52D3">
        <w:rPr>
          <w:bCs/>
        </w:rPr>
        <w:t xml:space="preserve">утвержден приказом Федерального агентства по техническому регулированию и метрологии от 11 июня </w:t>
      </w:r>
      <w:smartTag w:uri="urn:schemas-microsoft-com:office:smarttags" w:element="metricconverter">
        <w:smartTagPr>
          <w:attr w:name="ProductID" w:val="2013 г"/>
        </w:smartTagPr>
        <w:r w:rsidRPr="005A52D3">
          <w:rPr>
            <w:bCs/>
          </w:rPr>
          <w:t>2013 г</w:t>
        </w:r>
      </w:smartTag>
      <w:r w:rsidRPr="005A52D3">
        <w:rPr>
          <w:bCs/>
        </w:rPr>
        <w:t>.;</w:t>
      </w:r>
    </w:p>
    <w:p w:rsidR="000E460A" w:rsidRPr="005A52D3" w:rsidRDefault="000E460A" w:rsidP="000E460A">
      <w:pPr>
        <w:ind w:right="-2"/>
      </w:pPr>
      <w:r w:rsidRPr="005A52D3">
        <w:t>- СП 3.13130.2009. Свод правил. «Системы противопожарной защиты. Система оповещения и управления эвакуацией людей при пожаре. Требования пожарной безопасности»;</w:t>
      </w:r>
    </w:p>
    <w:p w:rsidR="000E460A" w:rsidRPr="005A52D3" w:rsidRDefault="000E460A" w:rsidP="000E460A">
      <w:pPr>
        <w:ind w:right="-2"/>
      </w:pPr>
      <w:r w:rsidRPr="005A52D3">
        <w:t>- СП 5.13130.2009 Свод правил. «Системы противопожарной защиты. Установки пожарной сигнализации и пожаротушения автоматические. Нормы и правила проектирования»;</w:t>
      </w:r>
    </w:p>
    <w:p w:rsidR="000E460A" w:rsidRPr="005A52D3" w:rsidRDefault="000E460A" w:rsidP="000E460A">
      <w:pPr>
        <w:ind w:right="-2"/>
      </w:pPr>
      <w:r w:rsidRPr="005A52D3">
        <w:t>- СП 6.13130.2013 Свод правил. «</w:t>
      </w:r>
      <w:r w:rsidRPr="005A52D3">
        <w:rPr>
          <w:bCs/>
        </w:rPr>
        <w:t>Системы противопожарной защиты. Электрооборудование. Требования пожарной безопасности»;</w:t>
      </w:r>
    </w:p>
    <w:p w:rsidR="000E460A" w:rsidRPr="005A52D3" w:rsidRDefault="000E460A" w:rsidP="000E460A">
      <w:pPr>
        <w:ind w:right="-2"/>
      </w:pPr>
      <w:r w:rsidRPr="005A52D3">
        <w:t>- СНиП 21-01-97. «Пожарная безопасность зданий и сооружений»;</w:t>
      </w:r>
    </w:p>
    <w:p w:rsidR="000E460A" w:rsidRPr="005A52D3" w:rsidRDefault="000E460A" w:rsidP="000E460A">
      <w:pPr>
        <w:ind w:right="-2"/>
      </w:pPr>
      <w:r w:rsidRPr="005A52D3">
        <w:t>- РД 78.145-93 «Системы и комплексы охранной, пожарной и охранно-пожарной сигнализации. Правила производства и приемки работ»;</w:t>
      </w:r>
    </w:p>
    <w:p w:rsidR="000E460A" w:rsidRPr="005A52D3" w:rsidRDefault="000E460A" w:rsidP="000E460A">
      <w:pPr>
        <w:ind w:right="-2"/>
      </w:pPr>
      <w:r w:rsidRPr="005A52D3">
        <w:t xml:space="preserve">- РД 78.36.003-2002. «Инженерно-техническая </w:t>
      </w:r>
      <w:proofErr w:type="spellStart"/>
      <w:r w:rsidRPr="005A52D3">
        <w:t>укрепленность</w:t>
      </w:r>
      <w:proofErr w:type="spellEnd"/>
      <w:r w:rsidRPr="005A52D3">
        <w:t>. Технические средства охраны. Требования и нормы проектирования по защите объектов от преступных посягательств»;</w:t>
      </w:r>
    </w:p>
    <w:p w:rsidR="000E460A" w:rsidRPr="005A52D3" w:rsidRDefault="000E460A" w:rsidP="000E460A">
      <w:pPr>
        <w:ind w:right="-2"/>
      </w:pPr>
      <w:r w:rsidRPr="005A52D3">
        <w:t>- РД 78.36.002-99. «Технические средства систем безопасности объектов. Обозначения условные графические элементов систем»;</w:t>
      </w:r>
    </w:p>
    <w:p w:rsidR="000E460A" w:rsidRPr="005A52D3" w:rsidRDefault="000E460A" w:rsidP="000E460A">
      <w:pPr>
        <w:ind w:right="-2"/>
      </w:pPr>
      <w:r w:rsidRPr="005A52D3">
        <w:t>- РД 78.36.004-2005. «Рекомендации о техническом надзоре за выполнением проектных, монтажных и пусконаладочных работ по оборудованию объектов техническими средствами охраны»;</w:t>
      </w:r>
    </w:p>
    <w:p w:rsidR="000E460A" w:rsidRPr="005A52D3" w:rsidRDefault="000E460A" w:rsidP="000E460A">
      <w:pPr>
        <w:ind w:right="-2"/>
      </w:pPr>
      <w:r w:rsidRPr="005A52D3">
        <w:t xml:space="preserve">- РД 78.36.006-2005. «Выбор и применение технических средств охранной, тревожной сигнализации и средств инженерно-технической </w:t>
      </w:r>
      <w:proofErr w:type="spellStart"/>
      <w:r w:rsidRPr="005A52D3">
        <w:t>укрепленности</w:t>
      </w:r>
      <w:proofErr w:type="spellEnd"/>
      <w:r w:rsidRPr="005A52D3">
        <w:t xml:space="preserve"> для оборудования объектов»;</w:t>
      </w:r>
    </w:p>
    <w:p w:rsidR="000E460A" w:rsidRPr="005A52D3" w:rsidRDefault="000E460A" w:rsidP="000E460A">
      <w:pPr>
        <w:ind w:right="-2"/>
      </w:pPr>
      <w:r w:rsidRPr="005A52D3">
        <w:t>- Правила устройства электроустановок.</w:t>
      </w:r>
    </w:p>
    <w:p w:rsidR="000E460A" w:rsidRPr="005A52D3" w:rsidRDefault="000E460A" w:rsidP="000E460A">
      <w:pPr>
        <w:rPr>
          <w:b/>
        </w:rPr>
      </w:pPr>
      <w:r w:rsidRPr="005A52D3">
        <w:rPr>
          <w:b/>
        </w:rPr>
        <w:t>12. Особые условия производства работ:</w:t>
      </w:r>
    </w:p>
    <w:p w:rsidR="000E460A" w:rsidRPr="005A52D3" w:rsidRDefault="000E460A" w:rsidP="005B14C8">
      <w:pPr>
        <w:pStyle w:val="5"/>
        <w:numPr>
          <w:ilvl w:val="4"/>
          <w:numId w:val="19"/>
        </w:numPr>
        <w:tabs>
          <w:tab w:val="left" w:pos="0"/>
        </w:tabs>
        <w:suppressAutoHyphens/>
        <w:spacing w:before="0" w:after="0"/>
        <w:ind w:left="0" w:firstLine="0"/>
        <w:jc w:val="both"/>
        <w:rPr>
          <w:b w:val="0"/>
          <w:i w:val="0"/>
          <w:iCs w:val="0"/>
          <w:sz w:val="24"/>
          <w:szCs w:val="24"/>
        </w:rPr>
      </w:pPr>
      <w:r w:rsidRPr="005A52D3">
        <w:rPr>
          <w:b w:val="0"/>
          <w:i w:val="0"/>
          <w:iCs w:val="0"/>
          <w:sz w:val="24"/>
          <w:szCs w:val="24"/>
        </w:rPr>
        <w:t xml:space="preserve">12.1. Работы выполняются на действующем Объекте, без отселения детей, родителей и персонала. </w:t>
      </w:r>
    </w:p>
    <w:p w:rsidR="000E460A" w:rsidRPr="00BE05C0" w:rsidRDefault="000E460A" w:rsidP="005B14C8">
      <w:pPr>
        <w:numPr>
          <w:ilvl w:val="0"/>
          <w:numId w:val="19"/>
        </w:numPr>
        <w:spacing w:line="228" w:lineRule="auto"/>
        <w:rPr>
          <w:bCs/>
        </w:rPr>
      </w:pPr>
      <w:r w:rsidRPr="00BE05C0">
        <w:rPr>
          <w:bCs/>
        </w:rPr>
        <w:t>12.2. Подрядная организация выполняет ограждение зоны выполнения работ для обеспечения безопасности их проведения и несёт полную ответственность за причинение вреда и ущерба имуществу Заказчика, а также здоровью и имуществу сотрудников, детей, их родителей и посетителей.</w:t>
      </w:r>
    </w:p>
    <w:p w:rsidR="000E460A" w:rsidRPr="005A52D3" w:rsidRDefault="000E460A" w:rsidP="005B14C8">
      <w:pPr>
        <w:numPr>
          <w:ilvl w:val="0"/>
          <w:numId w:val="19"/>
        </w:numPr>
        <w:spacing w:line="228" w:lineRule="auto"/>
        <w:rPr>
          <w:bCs/>
        </w:rPr>
      </w:pPr>
      <w:r w:rsidRPr="005A52D3">
        <w:t>12.3. Работы организовать без ограничения прохода в здании.</w:t>
      </w:r>
    </w:p>
    <w:p w:rsidR="000E460A" w:rsidRPr="005A52D3" w:rsidRDefault="000E460A" w:rsidP="005B14C8">
      <w:pPr>
        <w:numPr>
          <w:ilvl w:val="0"/>
          <w:numId w:val="19"/>
        </w:numPr>
        <w:spacing w:line="228" w:lineRule="auto"/>
        <w:rPr>
          <w:bCs/>
        </w:rPr>
      </w:pPr>
      <w:r w:rsidRPr="005A52D3">
        <w:lastRenderedPageBreak/>
        <w:t>12.4. Работы должны проводиться в будние и выходные дни в период с 09.00 до 1</w:t>
      </w:r>
      <w:r>
        <w:t>7</w:t>
      </w:r>
      <w:r w:rsidRPr="005A52D3">
        <w:t>.00</w:t>
      </w:r>
      <w:r>
        <w:t>, иной график согласовывается с Заказчиком</w:t>
      </w:r>
      <w:r w:rsidRPr="005A52D3">
        <w:t>.</w:t>
      </w:r>
    </w:p>
    <w:p w:rsidR="000E460A" w:rsidRPr="005A52D3" w:rsidRDefault="000E460A" w:rsidP="005B14C8">
      <w:pPr>
        <w:numPr>
          <w:ilvl w:val="0"/>
          <w:numId w:val="19"/>
        </w:numPr>
        <w:spacing w:line="228" w:lineRule="auto"/>
        <w:rPr>
          <w:bCs/>
        </w:rPr>
      </w:pPr>
      <w:r w:rsidRPr="005A52D3">
        <w:rPr>
          <w:bCs/>
        </w:rPr>
        <w:t>12.5. Объект передается Подрядчику для производства работ по акту приема–передачи. Акт допуска на Объект оформляется на период производства работ</w:t>
      </w:r>
      <w:r w:rsidRPr="002C09E2">
        <w:rPr>
          <w:bCs/>
        </w:rPr>
        <w:t>.</w:t>
      </w:r>
    </w:p>
    <w:p w:rsidR="000E460A" w:rsidRPr="005A52D3" w:rsidRDefault="000E460A" w:rsidP="005B14C8">
      <w:pPr>
        <w:numPr>
          <w:ilvl w:val="0"/>
          <w:numId w:val="19"/>
        </w:numPr>
        <w:spacing w:line="228" w:lineRule="auto"/>
        <w:rPr>
          <w:bCs/>
        </w:rPr>
      </w:pPr>
      <w:r w:rsidRPr="002C09E2">
        <w:rPr>
          <w:bCs/>
        </w:rPr>
        <w:t>12.6. Перед началом работ подрядная организация должна согласовать с Заказчиком поэтапный план проведения работ и образцы применяемых материалов с обязательным предъявлением технических паспортов, сертификатов и другие докумен</w:t>
      </w:r>
      <w:r>
        <w:rPr>
          <w:bCs/>
        </w:rPr>
        <w:t>ты, удостоверяющие их качество.</w:t>
      </w:r>
    </w:p>
    <w:p w:rsidR="000E460A" w:rsidRPr="005A52D3" w:rsidRDefault="000E460A" w:rsidP="005B14C8">
      <w:pPr>
        <w:numPr>
          <w:ilvl w:val="0"/>
          <w:numId w:val="19"/>
        </w:numPr>
        <w:spacing w:line="228" w:lineRule="auto"/>
        <w:rPr>
          <w:bCs/>
        </w:rPr>
      </w:pPr>
      <w:r w:rsidRPr="005A52D3">
        <w:t>12.7. Складские и бытовые помещения Заказчиком не предоставляются.</w:t>
      </w:r>
    </w:p>
    <w:p w:rsidR="000E460A" w:rsidRPr="00BE05C0" w:rsidRDefault="000E460A" w:rsidP="005B14C8">
      <w:pPr>
        <w:numPr>
          <w:ilvl w:val="0"/>
          <w:numId w:val="19"/>
        </w:numPr>
        <w:spacing w:line="228" w:lineRule="auto"/>
        <w:rPr>
          <w:bCs/>
        </w:rPr>
      </w:pPr>
      <w:r w:rsidRPr="005A52D3">
        <w:t>12.8. Подрядчик обеспечивает наличие материалов на Объекте в количестве необходимом для производства работ в одну рабочую смену.</w:t>
      </w:r>
    </w:p>
    <w:p w:rsidR="000E460A" w:rsidRPr="005A52D3" w:rsidRDefault="000E460A" w:rsidP="005B14C8">
      <w:pPr>
        <w:numPr>
          <w:ilvl w:val="0"/>
          <w:numId w:val="19"/>
        </w:numPr>
        <w:spacing w:line="228" w:lineRule="auto"/>
        <w:rPr>
          <w:bCs/>
        </w:rPr>
      </w:pPr>
      <w:r w:rsidRPr="005A52D3">
        <w:t xml:space="preserve">12.9. </w:t>
      </w:r>
      <w:r w:rsidRPr="005A52D3">
        <w:rPr>
          <w:lang w:val="x-none"/>
        </w:rPr>
        <w:t>П</w:t>
      </w:r>
      <w:r w:rsidRPr="005A52D3">
        <w:t>одрядчик должен з</w:t>
      </w:r>
      <w:r w:rsidRPr="005A52D3">
        <w:rPr>
          <w:lang w:val="x-none"/>
        </w:rPr>
        <w:t>а счет собственных средств и сил обеспечить приемку, разгрузку</w:t>
      </w:r>
      <w:r w:rsidRPr="005A52D3">
        <w:t xml:space="preserve"> </w:t>
      </w:r>
      <w:r w:rsidRPr="005A52D3">
        <w:rPr>
          <w:lang w:val="x-none"/>
        </w:rPr>
        <w:t xml:space="preserve">и охрану поставляемых на </w:t>
      </w:r>
      <w:r w:rsidRPr="005A52D3">
        <w:t>О</w:t>
      </w:r>
      <w:r>
        <w:t>бъект</w:t>
      </w:r>
      <w:r w:rsidRPr="005A52D3">
        <w:rPr>
          <w:lang w:val="x-none"/>
        </w:rPr>
        <w:t xml:space="preserve"> материалов и оборудования.</w:t>
      </w:r>
    </w:p>
    <w:p w:rsidR="000E460A" w:rsidRPr="00F74D22" w:rsidRDefault="000E460A" w:rsidP="005B14C8">
      <w:pPr>
        <w:numPr>
          <w:ilvl w:val="0"/>
          <w:numId w:val="19"/>
        </w:numPr>
        <w:spacing w:line="228" w:lineRule="auto"/>
        <w:rPr>
          <w:bCs/>
        </w:rPr>
      </w:pPr>
      <w:r w:rsidRPr="005A52D3">
        <w:t>12.10.</w:t>
      </w:r>
      <w:r>
        <w:t xml:space="preserve"> </w:t>
      </w:r>
      <w:r w:rsidRPr="005A52D3">
        <w:t>При производстве работ предусмотреть конт</w:t>
      </w:r>
      <w:r>
        <w:t>ейнер для строительного мусора.</w:t>
      </w:r>
    </w:p>
    <w:p w:rsidR="000E460A" w:rsidRPr="00BE05C0" w:rsidRDefault="000E460A" w:rsidP="005B14C8">
      <w:pPr>
        <w:numPr>
          <w:ilvl w:val="0"/>
          <w:numId w:val="19"/>
        </w:numPr>
        <w:spacing w:line="228" w:lineRule="auto"/>
        <w:rPr>
          <w:bCs/>
        </w:rPr>
      </w:pPr>
      <w:r w:rsidRPr="005A52D3">
        <w:t>12.1</w:t>
      </w:r>
      <w:r>
        <w:t>1</w:t>
      </w:r>
      <w:r w:rsidRPr="005A52D3">
        <w:t>. Мусор и отходы производства упаковывать в мешки, складывать в собственный контейнер и вывозить на полигон своими силами и транспортом регулярно, не создавая пожарную ситуацию.</w:t>
      </w:r>
      <w:r>
        <w:t xml:space="preserve"> </w:t>
      </w:r>
      <w:r w:rsidRPr="00BE05C0">
        <w:rPr>
          <w:bCs/>
        </w:rPr>
        <w:t xml:space="preserve">Сжигать мусор на территории, прилегающей к зданию </w:t>
      </w:r>
      <w:proofErr w:type="gramStart"/>
      <w:r>
        <w:rPr>
          <w:bCs/>
        </w:rPr>
        <w:t>школы-интернат</w:t>
      </w:r>
      <w:proofErr w:type="gramEnd"/>
      <w:r>
        <w:rPr>
          <w:bCs/>
        </w:rPr>
        <w:t xml:space="preserve"> категорически запрещено.</w:t>
      </w:r>
    </w:p>
    <w:p w:rsidR="000E460A" w:rsidRPr="005A52D3" w:rsidRDefault="000E460A" w:rsidP="005B14C8">
      <w:pPr>
        <w:numPr>
          <w:ilvl w:val="0"/>
          <w:numId w:val="19"/>
        </w:numPr>
        <w:spacing w:line="228" w:lineRule="auto"/>
        <w:rPr>
          <w:bCs/>
        </w:rPr>
      </w:pPr>
      <w:r w:rsidRPr="005A52D3">
        <w:t>12.1</w:t>
      </w:r>
      <w:r>
        <w:t>2</w:t>
      </w:r>
      <w:r w:rsidRPr="005A52D3">
        <w:t>. Уборка рабочих мест должна проводиться ежедневно в конце рабочего дня.</w:t>
      </w:r>
    </w:p>
    <w:p w:rsidR="000E460A" w:rsidRPr="00BE05C0" w:rsidRDefault="000E460A" w:rsidP="005B14C8">
      <w:pPr>
        <w:numPr>
          <w:ilvl w:val="0"/>
          <w:numId w:val="19"/>
        </w:numPr>
        <w:spacing w:line="228" w:lineRule="auto"/>
        <w:rPr>
          <w:bCs/>
        </w:rPr>
      </w:pPr>
      <w:r w:rsidRPr="005A52D3">
        <w:t>12.1</w:t>
      </w:r>
      <w:r>
        <w:t>3</w:t>
      </w:r>
      <w:r w:rsidRPr="005A52D3">
        <w:t>. В случае нанесения материального ущерба при производстве работ Заказчик и Подрядчик  в трехдневный срок составляют акт осмотра и принимают решение о возмещении ущерба.</w:t>
      </w:r>
    </w:p>
    <w:p w:rsidR="000E460A" w:rsidRPr="005A52D3" w:rsidRDefault="000E460A" w:rsidP="005B14C8">
      <w:pPr>
        <w:numPr>
          <w:ilvl w:val="0"/>
          <w:numId w:val="19"/>
        </w:numPr>
        <w:spacing w:line="228" w:lineRule="auto"/>
        <w:rPr>
          <w:bCs/>
        </w:rPr>
      </w:pPr>
      <w:r w:rsidRPr="005A52D3">
        <w:rPr>
          <w:bCs/>
        </w:rPr>
        <w:t>12.1</w:t>
      </w:r>
      <w:r>
        <w:rPr>
          <w:bCs/>
        </w:rPr>
        <w:t>4</w:t>
      </w:r>
      <w:r w:rsidRPr="005A52D3">
        <w:rPr>
          <w:bCs/>
        </w:rPr>
        <w:t xml:space="preserve">. </w:t>
      </w:r>
      <w:r w:rsidRPr="005A52D3">
        <w:t>При производстве работ исключить запыление и загрязнение помещений.</w:t>
      </w:r>
    </w:p>
    <w:p w:rsidR="000E460A" w:rsidRPr="005A52D3" w:rsidRDefault="000E460A" w:rsidP="005B14C8">
      <w:pPr>
        <w:numPr>
          <w:ilvl w:val="0"/>
          <w:numId w:val="19"/>
        </w:numPr>
        <w:spacing w:line="228" w:lineRule="auto"/>
        <w:rPr>
          <w:bCs/>
        </w:rPr>
      </w:pPr>
      <w:r w:rsidRPr="005A52D3">
        <w:t>12.1</w:t>
      </w:r>
      <w:r>
        <w:t>5</w:t>
      </w:r>
      <w:r w:rsidRPr="005A52D3">
        <w:t>. Работы, связанные с повышенным шумом и вибрацией дополнительно согласовываются с Заказчиком.</w:t>
      </w:r>
    </w:p>
    <w:p w:rsidR="000E460A" w:rsidRPr="005A52D3" w:rsidRDefault="000E460A" w:rsidP="005B14C8">
      <w:pPr>
        <w:numPr>
          <w:ilvl w:val="0"/>
          <w:numId w:val="19"/>
        </w:numPr>
        <w:spacing w:line="228" w:lineRule="auto"/>
        <w:rPr>
          <w:bCs/>
        </w:rPr>
      </w:pPr>
      <w:r w:rsidRPr="005A52D3">
        <w:rPr>
          <w:b/>
        </w:rPr>
        <w:t xml:space="preserve">13. Общие требования к оборудованию и выполнению работ: </w:t>
      </w:r>
    </w:p>
    <w:p w:rsidR="000E460A" w:rsidRDefault="000E460A" w:rsidP="000E460A">
      <w:pPr>
        <w:ind w:right="-2"/>
      </w:pPr>
      <w:r w:rsidRPr="005A52D3">
        <w:t>13.1. Автоматическая пожарная сигнализация (далее АПС) должна быть адресная, позволяющая максимально быстро и точно определять место возможного пожара или неисправности</w:t>
      </w:r>
      <w:r>
        <w:t>.</w:t>
      </w:r>
    </w:p>
    <w:p w:rsidR="000E460A" w:rsidRPr="005A52D3" w:rsidRDefault="000E460A" w:rsidP="000E460A">
      <w:pPr>
        <w:ind w:right="-2"/>
      </w:pPr>
      <w:r w:rsidRPr="005A52D3">
        <w:t xml:space="preserve">13.2. Охране с выводом на пульт централизованного наблюдения (далее ПЦН) подлежат все помещения Объекта, защищаемые </w:t>
      </w:r>
      <w:proofErr w:type="gramStart"/>
      <w:r w:rsidRPr="005A52D3">
        <w:t>согласно проекта</w:t>
      </w:r>
      <w:proofErr w:type="gramEnd"/>
      <w:r w:rsidRPr="005A52D3">
        <w:t>.</w:t>
      </w:r>
    </w:p>
    <w:p w:rsidR="000E460A" w:rsidRDefault="000E460A" w:rsidP="000E460A">
      <w:pPr>
        <w:ind w:right="-2"/>
      </w:pPr>
      <w:r w:rsidRPr="005A52D3">
        <w:t>13.3. Система оповещения и управления эвакуацией людей при пожаре (далее СОУЭ) должна функционировать в автоматическом режиме и должна обеспечивать возможность ручного включения при пожаре.</w:t>
      </w:r>
    </w:p>
    <w:p w:rsidR="000E460A" w:rsidRPr="005A52D3" w:rsidRDefault="000E460A" w:rsidP="000E460A">
      <w:pPr>
        <w:ind w:right="-2"/>
      </w:pPr>
      <w:r w:rsidRPr="005A52D3">
        <w:t xml:space="preserve">13.4. В состав АПС и СОУЭ </w:t>
      </w:r>
      <w:r>
        <w:t xml:space="preserve">минимум </w:t>
      </w:r>
      <w:r w:rsidRPr="005A52D3">
        <w:t>должны входить</w:t>
      </w:r>
      <w:r>
        <w:t xml:space="preserve"> оборудование и материалы, указанные в спецификации оборудования р</w:t>
      </w:r>
      <w:r w:rsidRPr="00BC58BB">
        <w:t>абоч</w:t>
      </w:r>
      <w:r>
        <w:t>его</w:t>
      </w:r>
      <w:r w:rsidRPr="00BC58BB">
        <w:t xml:space="preserve"> проект</w:t>
      </w:r>
      <w:r>
        <w:t>а</w:t>
      </w:r>
      <w:r w:rsidRPr="00BC58BB">
        <w:t xml:space="preserve">  02-09-2019 – АПС.</w:t>
      </w:r>
      <w:proofErr w:type="gramStart"/>
      <w:r w:rsidRPr="00BC58BB">
        <w:t>СО</w:t>
      </w:r>
      <w:proofErr w:type="gramEnd"/>
      <w:r>
        <w:t>.</w:t>
      </w:r>
    </w:p>
    <w:p w:rsidR="000E460A" w:rsidRDefault="000E460A" w:rsidP="000E460A">
      <w:pPr>
        <w:ind w:right="-2"/>
        <w:rPr>
          <w:b/>
          <w:bCs/>
        </w:rPr>
      </w:pPr>
      <w:r w:rsidRPr="005A52D3">
        <w:rPr>
          <w:b/>
          <w:bCs/>
        </w:rPr>
        <w:t>14. Требования к техническим характеристикам материалов, оборудования:</w:t>
      </w:r>
    </w:p>
    <w:p w:rsidR="000E460A" w:rsidRPr="0030505A" w:rsidRDefault="000E460A" w:rsidP="000E460A">
      <w:pPr>
        <w:ind w:right="-2"/>
      </w:pPr>
      <w:r w:rsidRPr="005A52D3">
        <w:rPr>
          <w:bCs/>
        </w:rPr>
        <w:t>14.1.</w:t>
      </w:r>
      <w:r w:rsidRPr="005A52D3">
        <w:rPr>
          <w:b/>
          <w:bCs/>
        </w:rPr>
        <w:t xml:space="preserve"> </w:t>
      </w:r>
      <w:r w:rsidRPr="005A52D3">
        <w:t xml:space="preserve">Все закупаемые и используемые в ходе проведения работ материалы, оборудование, комплектующие изделия и конструкции должны соответствовать государственным стандартам, иметь соответствующие сертификаты соответствия, </w:t>
      </w:r>
      <w:r w:rsidRPr="005A52D3">
        <w:lastRenderedPageBreak/>
        <w:t xml:space="preserve">технические паспорта и другие документы, </w:t>
      </w:r>
      <w:r w:rsidRPr="0030505A">
        <w:t>удостоверяющие их качество и соответствие требованиям действующих ГОСТов.</w:t>
      </w:r>
    </w:p>
    <w:p w:rsidR="000E460A" w:rsidRPr="0030505A" w:rsidRDefault="000E460A" w:rsidP="000E460A">
      <w:pPr>
        <w:ind w:right="-2"/>
      </w:pPr>
      <w:r w:rsidRPr="0030505A">
        <w:rPr>
          <w:bCs/>
        </w:rPr>
        <w:t>14.2.</w:t>
      </w:r>
      <w:r w:rsidRPr="0030505A">
        <w:rPr>
          <w:b/>
          <w:bCs/>
        </w:rPr>
        <w:t xml:space="preserve"> </w:t>
      </w:r>
      <w:r w:rsidRPr="0030505A">
        <w:t>Приобретение оборудования, материалов и конструкций, бывших в употреблении, не допускается.</w:t>
      </w:r>
    </w:p>
    <w:p w:rsidR="000E460A" w:rsidRPr="0030505A" w:rsidRDefault="000E460A" w:rsidP="000E460A">
      <w:pPr>
        <w:ind w:right="-2"/>
        <w:rPr>
          <w:b/>
          <w:bCs/>
        </w:rPr>
      </w:pPr>
      <w:r w:rsidRPr="0030505A">
        <w:t>14.3. Оборудование, материалы приобретаются за счет средств Подрядчика.</w:t>
      </w:r>
    </w:p>
    <w:p w:rsidR="000E460A" w:rsidRDefault="000E460A" w:rsidP="000E460A">
      <w:pPr>
        <w:ind w:right="-2"/>
      </w:pPr>
      <w:r w:rsidRPr="0030505A">
        <w:t>14.4. Применяемые в работах материалы и оборудование, должны иметь высокое качество изготовления и соответствовать современному уровню техники</w:t>
      </w:r>
      <w:r w:rsidRPr="005A52D3">
        <w:t xml:space="preserve"> и качества в данной отрасл</w:t>
      </w:r>
      <w:r>
        <w:t>и.</w:t>
      </w:r>
    </w:p>
    <w:p w:rsidR="000E460A" w:rsidRDefault="000E460A" w:rsidP="000E460A">
      <w:pPr>
        <w:ind w:right="-2"/>
        <w:rPr>
          <w:b/>
          <w:bCs/>
        </w:rPr>
      </w:pPr>
      <w:r w:rsidRPr="005A52D3">
        <w:t>14.5. Все оборудование и материалы должны иметь дату изготовления не ранее января 20</w:t>
      </w:r>
      <w:r>
        <w:t>20</w:t>
      </w:r>
      <w:r w:rsidRPr="005A52D3">
        <w:t xml:space="preserve"> года.</w:t>
      </w:r>
    </w:p>
    <w:p w:rsidR="000E460A" w:rsidRDefault="000E460A" w:rsidP="000E460A">
      <w:pPr>
        <w:ind w:right="-2"/>
        <w:rPr>
          <w:bCs/>
        </w:rPr>
      </w:pPr>
      <w:r w:rsidRPr="005A52D3">
        <w:t xml:space="preserve">14.6. </w:t>
      </w:r>
      <w:r w:rsidRPr="005A52D3">
        <w:rPr>
          <w:bCs/>
        </w:rPr>
        <w:t>Эквивалентные оборудование и материалы могут быть применены только после получения письменного согласия Заказчика. Заказчик вправе отказать в согласовании применения эквивалентного оборудования и материалов без указания причин.</w:t>
      </w:r>
    </w:p>
    <w:p w:rsidR="000E460A" w:rsidRPr="005A52D3" w:rsidRDefault="000E460A" w:rsidP="000E460A">
      <w:pPr>
        <w:ind w:right="-2"/>
        <w:rPr>
          <w:b/>
          <w:bCs/>
        </w:rPr>
      </w:pPr>
      <w:r w:rsidRPr="005A52D3">
        <w:t>14.7. Оборудование должно быть размещено в месте, исключающем доступ посторонних лиц и находящемся в охраняемом помещении.</w:t>
      </w:r>
    </w:p>
    <w:p w:rsidR="000E460A" w:rsidRDefault="000E460A" w:rsidP="000E460A">
      <w:pPr>
        <w:ind w:right="-2"/>
        <w:rPr>
          <w:b/>
        </w:rPr>
      </w:pPr>
      <w:r w:rsidRPr="005A52D3">
        <w:rPr>
          <w:b/>
        </w:rPr>
        <w:t>15. Требования по условиям эксплуатац</w:t>
      </w:r>
      <w:r>
        <w:rPr>
          <w:b/>
        </w:rPr>
        <w:t>ии оборудования.</w:t>
      </w:r>
    </w:p>
    <w:p w:rsidR="000E460A" w:rsidRDefault="000E460A" w:rsidP="000E460A">
      <w:pPr>
        <w:ind w:right="-2"/>
      </w:pPr>
      <w:r>
        <w:t xml:space="preserve">15.1. </w:t>
      </w:r>
      <w:r w:rsidRPr="005A52D3">
        <w:t>Оборудование и аппаратура должны быть устойчивы к внешним воздействиям по ГОСТ 15150:</w:t>
      </w:r>
    </w:p>
    <w:p w:rsidR="000E460A" w:rsidRDefault="000E460A" w:rsidP="000E460A">
      <w:pPr>
        <w:ind w:right="-2"/>
      </w:pPr>
      <w:r w:rsidRPr="005A52D3">
        <w:t>– для помещений без искусственно регулируемых климатических условий (У 3.1)</w:t>
      </w:r>
    </w:p>
    <w:p w:rsidR="000E460A" w:rsidRPr="005A52D3" w:rsidRDefault="000E460A" w:rsidP="000E460A">
      <w:pPr>
        <w:ind w:right="-2"/>
        <w:rPr>
          <w:b/>
        </w:rPr>
      </w:pPr>
      <w:r w:rsidRPr="005A52D3">
        <w:t>– для помещений с искусственно регулируемыми климатическими условиями (У 4.2)</w:t>
      </w:r>
    </w:p>
    <w:p w:rsidR="000E460A" w:rsidRPr="005A52D3" w:rsidRDefault="000E460A" w:rsidP="000E460A">
      <w:pPr>
        <w:ind w:right="-2"/>
        <w:rPr>
          <w:b/>
        </w:rPr>
      </w:pPr>
      <w:r w:rsidRPr="005A52D3">
        <w:rPr>
          <w:b/>
        </w:rPr>
        <w:t>16. Требования к надежности.</w:t>
      </w:r>
    </w:p>
    <w:p w:rsidR="000E460A" w:rsidRDefault="000E460A" w:rsidP="000E460A">
      <w:pPr>
        <w:ind w:right="-2"/>
      </w:pPr>
      <w:r w:rsidRPr="005A52D3">
        <w:t>16.1. АПС и СОУЭ, их технические параметры в процессе эксплуатации должны обеспечивать их надежное функционирование, безопасную эксплуатацию. Система не должна выдавать ложных срабатываний. Система должна обеспечивать своевременное обнаружение признаков возгорания и оповещение людей при пожаре.</w:t>
      </w:r>
    </w:p>
    <w:p w:rsidR="000E460A" w:rsidRDefault="000E460A" w:rsidP="000E460A">
      <w:pPr>
        <w:ind w:right="-2"/>
      </w:pPr>
      <w:r w:rsidRPr="005A52D3">
        <w:t>16.2. Система пожарной сигнализации должна обеспечивать:</w:t>
      </w:r>
    </w:p>
    <w:p w:rsidR="000E460A" w:rsidRDefault="000E460A" w:rsidP="000E460A">
      <w:pPr>
        <w:ind w:right="-2"/>
      </w:pPr>
      <w:r w:rsidRPr="005A52D3">
        <w:t>- регистрацию факта возгорания;</w:t>
      </w:r>
    </w:p>
    <w:p w:rsidR="000E460A" w:rsidRDefault="000E460A" w:rsidP="000E460A">
      <w:pPr>
        <w:ind w:right="-2"/>
      </w:pPr>
      <w:proofErr w:type="gramStart"/>
      <w:r w:rsidRPr="005A52D3">
        <w:t>- оповещение и управление эвакуацией людей при пожаре в автоматическом и при необходимости в ручном режимах;</w:t>
      </w:r>
      <w:proofErr w:type="gramEnd"/>
    </w:p>
    <w:p w:rsidR="000E460A" w:rsidRDefault="000E460A" w:rsidP="000E460A">
      <w:pPr>
        <w:ind w:right="-2"/>
      </w:pPr>
      <w:r w:rsidRPr="005A52D3">
        <w:t>- постановку и снятие зон с охраны;</w:t>
      </w:r>
    </w:p>
    <w:p w:rsidR="000E460A" w:rsidRDefault="000E460A" w:rsidP="000E460A">
      <w:pPr>
        <w:ind w:right="-2"/>
      </w:pPr>
      <w:r w:rsidRPr="005A52D3">
        <w:t>- контроль состояния шлейфов сигнализации;</w:t>
      </w:r>
    </w:p>
    <w:p w:rsidR="000E460A" w:rsidRDefault="000E460A" w:rsidP="000E460A">
      <w:pPr>
        <w:ind w:right="-2"/>
      </w:pPr>
      <w:r w:rsidRPr="005A52D3">
        <w:t>- отображение тревожных извещений;</w:t>
      </w:r>
    </w:p>
    <w:p w:rsidR="000E460A" w:rsidRDefault="000E460A" w:rsidP="000E460A">
      <w:pPr>
        <w:ind w:right="-2"/>
      </w:pPr>
      <w:r w:rsidRPr="005A52D3">
        <w:t xml:space="preserve">- система должна иметь полный функционал управления с пульта </w:t>
      </w:r>
      <w:r>
        <w:t>приемно-контрольного пожарного</w:t>
      </w:r>
      <w:r w:rsidRPr="005A52D3">
        <w:t>, блоков к</w:t>
      </w:r>
      <w:r>
        <w:t>онтроля и индикации.</w:t>
      </w:r>
    </w:p>
    <w:p w:rsidR="000E460A" w:rsidRDefault="000E460A" w:rsidP="000E460A">
      <w:pPr>
        <w:ind w:right="-2"/>
      </w:pPr>
      <w:r w:rsidRPr="005A52D3">
        <w:lastRenderedPageBreak/>
        <w:t xml:space="preserve">16.3. Автоматическая система пожарной сигнализации должна обеспечить выдачу сигналов «Пожар» и «Неисправность» на контрольно-приемные приборы, устанавливаемые на Объекте. </w:t>
      </w:r>
    </w:p>
    <w:p w:rsidR="000E460A" w:rsidRDefault="000E460A" w:rsidP="000E460A">
      <w:pPr>
        <w:ind w:right="-2"/>
      </w:pPr>
      <w:r w:rsidRPr="005A52D3">
        <w:t>16.4. В конфигурации контрольного прибора для каждого подключенного устройства должны быть заданы пороги срабатывания («Норма», «Внимание» и «Пожар»), в том числе в течение суток. Контрольный прибор должен постоянно производить опрос подключенных устройств и анализировать полученные значения, сравнивая их с пороговыми значениями, заданными в его конфигурации.</w:t>
      </w:r>
    </w:p>
    <w:p w:rsidR="000E460A" w:rsidRPr="005A52D3" w:rsidRDefault="000E460A" w:rsidP="000E460A">
      <w:pPr>
        <w:ind w:right="-2"/>
      </w:pPr>
      <w:r w:rsidRPr="005A52D3">
        <w:t xml:space="preserve">16.5. Возле эвакуационных выходов с каждого этажа, выходов из здания и на путях эвакуации должны быть установлены ручные пожарные </w:t>
      </w:r>
      <w:proofErr w:type="spellStart"/>
      <w:r w:rsidRPr="005A52D3">
        <w:t>извещатели</w:t>
      </w:r>
      <w:proofErr w:type="spellEnd"/>
      <w:r w:rsidRPr="005A52D3">
        <w:t>.</w:t>
      </w:r>
    </w:p>
    <w:p w:rsidR="000E460A" w:rsidRDefault="000E460A" w:rsidP="000E460A">
      <w:pPr>
        <w:ind w:right="-2"/>
      </w:pPr>
      <w:r w:rsidRPr="005A52D3">
        <w:t xml:space="preserve">16.6. Дымовые и тепловые адресно-аналоговые пожарные </w:t>
      </w:r>
      <w:proofErr w:type="spellStart"/>
      <w:r w:rsidRPr="005A52D3">
        <w:t>извещатели</w:t>
      </w:r>
      <w:proofErr w:type="spellEnd"/>
      <w:r w:rsidRPr="005A52D3">
        <w:t xml:space="preserve"> в дежурном режиме должны контролировать всю площадь защищаемых помещений и обеспечивать при изменении тех или иных параметров поступление сигналов «НЕИСПРАВНОСТЬ» или «ПОЖАР» на пульт контроля и управления.</w:t>
      </w:r>
    </w:p>
    <w:p w:rsidR="000E460A" w:rsidRDefault="000E460A" w:rsidP="000E460A">
      <w:pPr>
        <w:ind w:right="-2"/>
        <w:rPr>
          <w:lang w:eastAsia="ja-JP"/>
        </w:rPr>
      </w:pPr>
      <w:r w:rsidRPr="005A52D3">
        <w:rPr>
          <w:lang w:eastAsia="ja-JP"/>
        </w:rPr>
        <w:t>16.7. При срабатывании пожарной сигнализации приемно-контрольные приборы должны формировать сигналы на включение системы оповещения о пожаре, отключение вентиляции</w:t>
      </w:r>
      <w:r>
        <w:rPr>
          <w:lang w:eastAsia="ja-JP"/>
        </w:rPr>
        <w:t xml:space="preserve"> (при наличии)</w:t>
      </w:r>
      <w:r w:rsidRPr="005A52D3">
        <w:rPr>
          <w:lang w:eastAsia="ja-JP"/>
        </w:rPr>
        <w:t>.</w:t>
      </w:r>
    </w:p>
    <w:p w:rsidR="000E460A" w:rsidRDefault="000E460A" w:rsidP="000E460A">
      <w:pPr>
        <w:ind w:right="-2"/>
      </w:pPr>
      <w:r w:rsidRPr="005A52D3">
        <w:t>16.8. Электропитание АПС должно соответствовать I категории надежности согласно ПУЭ.</w:t>
      </w:r>
    </w:p>
    <w:p w:rsidR="000E460A" w:rsidRDefault="000E460A" w:rsidP="000E460A">
      <w:pPr>
        <w:ind w:right="-2"/>
      </w:pPr>
      <w:r w:rsidRPr="005A52D3">
        <w:t>16.9. Источник резервного электропитания должен обеспечивать работу приборов АПС и СОУЭ в течение не менее 24 часов в дежурном режи</w:t>
      </w:r>
      <w:r>
        <w:t>ме плюс 1 час в режиме тревоги.</w:t>
      </w:r>
    </w:p>
    <w:p w:rsidR="000E460A" w:rsidRDefault="000E460A" w:rsidP="000E460A">
      <w:pPr>
        <w:ind w:right="-2"/>
      </w:pPr>
      <w:r w:rsidRPr="005A52D3">
        <w:t>16.10. Защитное заземление (</w:t>
      </w:r>
      <w:proofErr w:type="spellStart"/>
      <w:r w:rsidRPr="005A52D3">
        <w:t>зануление</w:t>
      </w:r>
      <w:proofErr w:type="spellEnd"/>
      <w:r w:rsidRPr="005A52D3">
        <w:t xml:space="preserve">) электрооборудования автоматической системы пожарной сигнализации </w:t>
      </w:r>
      <w:r>
        <w:t xml:space="preserve">и системы оповещения и управления эвакуацией людей при пожаре </w:t>
      </w:r>
      <w:r w:rsidRPr="005A52D3">
        <w:t>выполнить в соответствии с требованиями ПУЭ, СНиП 3.05.06-85, ГОСТ 12.1.030-81.</w:t>
      </w:r>
    </w:p>
    <w:p w:rsidR="000E460A" w:rsidRPr="005A52D3" w:rsidRDefault="000E460A" w:rsidP="000E460A">
      <w:pPr>
        <w:ind w:right="-2"/>
        <w:rPr>
          <w:lang w:eastAsia="ja-JP"/>
        </w:rPr>
      </w:pPr>
      <w:r w:rsidRPr="005A52D3">
        <w:t>16.11. СОУЭ должна быть выполнена в соответствии НПБ 104-03 «Системы оповещения и управления эвакуацией людей при пожарах в зданиях и сооружениях», СП 3.13.30.2009 «Системы противопожарной защиты. Система оповещения и управления эвакуацией людей при пожаре. Требования пожарной безопасности».</w:t>
      </w:r>
    </w:p>
    <w:p w:rsidR="000E460A" w:rsidRPr="005A52D3" w:rsidRDefault="000E460A" w:rsidP="000E460A">
      <w:pPr>
        <w:ind w:right="-2"/>
        <w:rPr>
          <w:lang w:eastAsia="ja-JP"/>
        </w:rPr>
      </w:pPr>
      <w:r w:rsidRPr="005A52D3">
        <w:t>16.12. СОУЭ должна включаться автоматически от командного сигнала, формируемого автоматической установкой пожарной сигнализации.</w:t>
      </w:r>
    </w:p>
    <w:p w:rsidR="000E460A" w:rsidRDefault="000E460A" w:rsidP="000E460A">
      <w:pPr>
        <w:ind w:right="-2"/>
      </w:pPr>
      <w:r w:rsidRPr="005A52D3">
        <w:t xml:space="preserve">16.13. Звуковые сигналы СОУЭ должны обеспечивать общий уровень звука (уровень звука постоянного шума вместе со всеми сигналами, производимыми </w:t>
      </w:r>
      <w:proofErr w:type="spellStart"/>
      <w:r w:rsidRPr="005A52D3">
        <w:t>оповещателями</w:t>
      </w:r>
      <w:proofErr w:type="spellEnd"/>
      <w:r w:rsidRPr="005A52D3">
        <w:t xml:space="preserve">) не менее 75 дБ на расстоянии </w:t>
      </w:r>
      <w:smartTag w:uri="urn:schemas-microsoft-com:office:smarttags" w:element="metricconverter">
        <w:smartTagPr>
          <w:attr w:name="ProductID" w:val="3 м"/>
        </w:smartTagPr>
        <w:r w:rsidRPr="005A52D3">
          <w:t>3 м</w:t>
        </w:r>
      </w:smartTag>
      <w:r w:rsidRPr="005A52D3">
        <w:t xml:space="preserve"> от </w:t>
      </w:r>
      <w:proofErr w:type="spellStart"/>
      <w:r w:rsidRPr="005A52D3">
        <w:t>оповещателя</w:t>
      </w:r>
      <w:proofErr w:type="spellEnd"/>
      <w:r w:rsidRPr="005A52D3">
        <w:t>, но не более 120 дБ в любой точке защищаемого помещения.</w:t>
      </w:r>
    </w:p>
    <w:p w:rsidR="000E460A" w:rsidRPr="005A52D3" w:rsidRDefault="000E460A" w:rsidP="000E460A">
      <w:pPr>
        <w:ind w:right="-2"/>
      </w:pPr>
      <w:r w:rsidRPr="005A52D3">
        <w:lastRenderedPageBreak/>
        <w:t>16.14. Система АПС должна автоматически выдавать сигнал о месте возникновения</w:t>
      </w:r>
      <w:r>
        <w:t xml:space="preserve"> пожара на пост охраны объекта.</w:t>
      </w:r>
    </w:p>
    <w:p w:rsidR="000E460A" w:rsidRPr="005A52D3" w:rsidRDefault="000E460A" w:rsidP="000E460A">
      <w:pPr>
        <w:ind w:right="-2"/>
      </w:pPr>
      <w:r w:rsidRPr="005A52D3">
        <w:t>16.15. Прокладку проводов и кабелей проводить в соответствии с межгосударственным стандартом ГОСТ 31565-2012. При монтаже проводов и кабелей не допускается скруток, а также штепсе</w:t>
      </w:r>
      <w:r>
        <w:t>льных и муфтовых соединений.</w:t>
      </w:r>
    </w:p>
    <w:p w:rsidR="000E460A" w:rsidRDefault="000E460A" w:rsidP="000E460A">
      <w:pPr>
        <w:pStyle w:val="5"/>
        <w:tabs>
          <w:tab w:val="left" w:pos="360"/>
        </w:tabs>
        <w:spacing w:before="0" w:after="0"/>
        <w:jc w:val="both"/>
        <w:rPr>
          <w:bCs w:val="0"/>
          <w:i w:val="0"/>
          <w:iCs w:val="0"/>
          <w:sz w:val="24"/>
          <w:szCs w:val="24"/>
        </w:rPr>
      </w:pPr>
      <w:r w:rsidRPr="005A52D3">
        <w:rPr>
          <w:bCs w:val="0"/>
          <w:i w:val="0"/>
          <w:iCs w:val="0"/>
          <w:sz w:val="24"/>
          <w:szCs w:val="24"/>
        </w:rPr>
        <w:t xml:space="preserve">17. Требования по выполнению сопутствующих работ, оказанию сопутствующих услуг, поставкам необходимых товаров, в </w:t>
      </w:r>
      <w:proofErr w:type="spellStart"/>
      <w:r w:rsidRPr="005A52D3">
        <w:rPr>
          <w:bCs w:val="0"/>
          <w:i w:val="0"/>
          <w:iCs w:val="0"/>
          <w:sz w:val="24"/>
          <w:szCs w:val="24"/>
        </w:rPr>
        <w:t>т.ч</w:t>
      </w:r>
      <w:proofErr w:type="spellEnd"/>
      <w:r w:rsidRPr="005A52D3">
        <w:rPr>
          <w:bCs w:val="0"/>
          <w:i w:val="0"/>
          <w:iCs w:val="0"/>
          <w:sz w:val="24"/>
          <w:szCs w:val="24"/>
        </w:rPr>
        <w:t>. оборудования:</w:t>
      </w:r>
    </w:p>
    <w:p w:rsidR="000E460A" w:rsidRPr="005A52D3" w:rsidRDefault="000E460A" w:rsidP="000E460A">
      <w:pPr>
        <w:pStyle w:val="5"/>
        <w:tabs>
          <w:tab w:val="left" w:pos="360"/>
        </w:tabs>
        <w:spacing w:before="0" w:after="0"/>
        <w:jc w:val="both"/>
        <w:rPr>
          <w:b w:val="0"/>
          <w:bCs w:val="0"/>
          <w:i w:val="0"/>
          <w:iCs w:val="0"/>
          <w:sz w:val="24"/>
          <w:szCs w:val="24"/>
        </w:rPr>
      </w:pPr>
      <w:r w:rsidRPr="005A52D3">
        <w:rPr>
          <w:b w:val="0"/>
          <w:bCs w:val="0"/>
          <w:i w:val="0"/>
          <w:iCs w:val="0"/>
          <w:sz w:val="24"/>
          <w:szCs w:val="24"/>
        </w:rPr>
        <w:t xml:space="preserve">17.1. Подрядчик самостоятельно приобретает материалы, изделия и оборудование в полном объеме согласно сметной документации. </w:t>
      </w:r>
    </w:p>
    <w:p w:rsidR="000E460A" w:rsidRPr="002229B3" w:rsidRDefault="000E460A" w:rsidP="000E460A">
      <w:r w:rsidRPr="005A52D3">
        <w:t xml:space="preserve">17.2. Выполнение сопутствующих работ (погрузка, разгрузка, вывоз мусора и т.п.) Подрядчик выполняет за свой счет, ежедневно, без захламления и порчи помещений, путей эвакуации и </w:t>
      </w:r>
      <w:r w:rsidRPr="002229B3">
        <w:t xml:space="preserve">прилегающей территории учреждения, соблюдая меры пожарной безопасности; </w:t>
      </w:r>
    </w:p>
    <w:p w:rsidR="000E460A" w:rsidRPr="002229B3" w:rsidRDefault="000E460A" w:rsidP="000E460A">
      <w:pPr>
        <w:ind w:right="-2"/>
        <w:rPr>
          <w:b/>
          <w:bCs/>
        </w:rPr>
      </w:pPr>
      <w:r w:rsidRPr="002229B3">
        <w:t xml:space="preserve">17.3. Дополнительные материалы и оборудование не учтенные в </w:t>
      </w:r>
      <w:proofErr w:type="gramStart"/>
      <w:r w:rsidRPr="002229B3">
        <w:t>спецификации</w:t>
      </w:r>
      <w:proofErr w:type="gramEnd"/>
      <w:r w:rsidRPr="002229B3">
        <w:t xml:space="preserve"> но необходимые для производства работ приобретаются Подрядчиком за счет собственных средств. </w:t>
      </w:r>
      <w:proofErr w:type="gramStart"/>
      <w:r w:rsidRPr="002229B3">
        <w:t>Работы</w:t>
      </w:r>
      <w:proofErr w:type="gramEnd"/>
      <w:r w:rsidRPr="002229B3">
        <w:t xml:space="preserve"> которые не предусмотрены локально-сметным расчетом так же производятся Подрядчиком за счет собственных средств.</w:t>
      </w:r>
    </w:p>
    <w:p w:rsidR="000E460A" w:rsidRPr="005A52D3" w:rsidRDefault="000E460A" w:rsidP="000E460A">
      <w:pPr>
        <w:rPr>
          <w:lang w:eastAsia="x-none"/>
        </w:rPr>
      </w:pPr>
      <w:r w:rsidRPr="002229B3">
        <w:t>17.4. Перед сдачей рабочей комиссии подрядных</w:t>
      </w:r>
      <w:r w:rsidRPr="005A52D3">
        <w:t xml:space="preserve"> работ Подрядчик обязан выполнить за счет собственных средств и сил уборку территории с вывозом строительного мусора и имущества (оборудование, инструменты и материалы, временные сооружения и другое имущество), принадлежащего Подрядчику;</w:t>
      </w:r>
    </w:p>
    <w:p w:rsidR="000E460A" w:rsidRDefault="000E460A" w:rsidP="000E460A">
      <w:pPr>
        <w:tabs>
          <w:tab w:val="left" w:pos="360"/>
        </w:tabs>
      </w:pPr>
      <w:r w:rsidRPr="005A52D3">
        <w:rPr>
          <w:b/>
        </w:rPr>
        <w:t>18. 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5A52D3">
        <w:t>:</w:t>
      </w:r>
    </w:p>
    <w:p w:rsidR="000E460A" w:rsidRPr="005A52D3" w:rsidRDefault="000E460A" w:rsidP="000E460A">
      <w:pPr>
        <w:tabs>
          <w:tab w:val="left" w:pos="360"/>
        </w:tabs>
      </w:pPr>
      <w:r w:rsidRPr="005A52D3">
        <w:t xml:space="preserve">18.1. Качество результатов подрядных работ должно соответствовать требованиям документации об аукционе, условиям Договора, технического задания, а также, СНиП, ГОСТ, СП, ОСТ, </w:t>
      </w:r>
      <w:proofErr w:type="spellStart"/>
      <w:r w:rsidRPr="005A52D3">
        <w:t>СаНПиН</w:t>
      </w:r>
      <w:proofErr w:type="spellEnd"/>
      <w:r w:rsidRPr="005A52D3">
        <w:t>, ТУ и другой действующей нормативной документации.</w:t>
      </w:r>
    </w:p>
    <w:p w:rsidR="000E460A" w:rsidRPr="005A52D3" w:rsidRDefault="000E460A" w:rsidP="000E460A">
      <w:pPr>
        <w:tabs>
          <w:tab w:val="left" w:pos="0"/>
          <w:tab w:val="left" w:pos="360"/>
        </w:tabs>
        <w:rPr>
          <w:b/>
          <w:i/>
          <w:u w:val="single"/>
        </w:rPr>
      </w:pPr>
      <w:r w:rsidRPr="005A52D3">
        <w:rPr>
          <w:b/>
          <w:i/>
          <w:u w:val="single"/>
        </w:rPr>
        <w:t>Контроль качества:</w:t>
      </w:r>
    </w:p>
    <w:p w:rsidR="000E460A" w:rsidRPr="005A52D3" w:rsidRDefault="000E460A" w:rsidP="005B14C8">
      <w:pPr>
        <w:numPr>
          <w:ilvl w:val="0"/>
          <w:numId w:val="17"/>
        </w:numPr>
        <w:tabs>
          <w:tab w:val="left" w:pos="0"/>
          <w:tab w:val="left" w:pos="360"/>
        </w:tabs>
        <w:spacing w:line="240" w:lineRule="auto"/>
        <w:ind w:firstLine="0"/>
      </w:pPr>
      <w:r w:rsidRPr="005A52D3">
        <w:t>Входной контроль качества, материалов, конструкций, изделий;</w:t>
      </w:r>
    </w:p>
    <w:p w:rsidR="000E460A" w:rsidRPr="005A52D3" w:rsidRDefault="000E460A" w:rsidP="005B14C8">
      <w:pPr>
        <w:numPr>
          <w:ilvl w:val="0"/>
          <w:numId w:val="17"/>
        </w:numPr>
        <w:tabs>
          <w:tab w:val="left" w:pos="0"/>
          <w:tab w:val="left" w:pos="360"/>
        </w:tabs>
        <w:spacing w:line="240" w:lineRule="auto"/>
        <w:ind w:firstLine="0"/>
      </w:pPr>
      <w:r w:rsidRPr="005A52D3">
        <w:t>Операционный контроль качества работ;</w:t>
      </w:r>
    </w:p>
    <w:p w:rsidR="000E460A" w:rsidRPr="005A52D3" w:rsidRDefault="000E460A" w:rsidP="005B14C8">
      <w:pPr>
        <w:numPr>
          <w:ilvl w:val="0"/>
          <w:numId w:val="17"/>
        </w:numPr>
        <w:tabs>
          <w:tab w:val="left" w:pos="0"/>
          <w:tab w:val="left" w:pos="360"/>
        </w:tabs>
        <w:spacing w:line="240" w:lineRule="auto"/>
        <w:ind w:firstLine="0"/>
      </w:pPr>
      <w:r w:rsidRPr="005A52D3">
        <w:t>Лабораторный контроль;</w:t>
      </w:r>
    </w:p>
    <w:p w:rsidR="000E460A" w:rsidRPr="005A52D3" w:rsidRDefault="000E460A" w:rsidP="005B14C8">
      <w:pPr>
        <w:numPr>
          <w:ilvl w:val="0"/>
          <w:numId w:val="17"/>
        </w:numPr>
        <w:tabs>
          <w:tab w:val="left" w:pos="0"/>
          <w:tab w:val="left" w:pos="360"/>
        </w:tabs>
        <w:spacing w:line="240" w:lineRule="auto"/>
        <w:ind w:firstLine="0"/>
      </w:pPr>
      <w:r w:rsidRPr="005A52D3">
        <w:t>Внутренний приемочный контроль;</w:t>
      </w:r>
    </w:p>
    <w:p w:rsidR="000E460A" w:rsidRPr="005A52D3" w:rsidRDefault="000E460A" w:rsidP="005B14C8">
      <w:pPr>
        <w:numPr>
          <w:ilvl w:val="0"/>
          <w:numId w:val="17"/>
        </w:numPr>
        <w:tabs>
          <w:tab w:val="left" w:pos="0"/>
          <w:tab w:val="left" w:pos="360"/>
        </w:tabs>
        <w:spacing w:line="240" w:lineRule="auto"/>
        <w:ind w:firstLine="0"/>
      </w:pPr>
      <w:r w:rsidRPr="005A52D3">
        <w:t>Геодезический контроль</w:t>
      </w:r>
    </w:p>
    <w:p w:rsidR="000E460A" w:rsidRPr="005A52D3" w:rsidRDefault="000E460A" w:rsidP="000E460A">
      <w:pPr>
        <w:tabs>
          <w:tab w:val="left" w:pos="0"/>
          <w:tab w:val="left" w:pos="360"/>
        </w:tabs>
      </w:pPr>
      <w:r w:rsidRPr="005A52D3">
        <w:rPr>
          <w:b/>
          <w:i/>
        </w:rPr>
        <w:t>О</w:t>
      </w:r>
      <w:r w:rsidRPr="005A52D3">
        <w:rPr>
          <w:b/>
          <w:i/>
          <w:u w:val="single"/>
        </w:rPr>
        <w:t xml:space="preserve">рганизационно – </w:t>
      </w:r>
      <w:proofErr w:type="gramStart"/>
      <w:r w:rsidRPr="005A52D3">
        <w:rPr>
          <w:b/>
          <w:i/>
          <w:u w:val="single"/>
        </w:rPr>
        <w:t>технологический</w:t>
      </w:r>
      <w:proofErr w:type="gramEnd"/>
      <w:r w:rsidRPr="005A52D3">
        <w:rPr>
          <w:b/>
          <w:i/>
          <w:u w:val="single"/>
        </w:rPr>
        <w:t xml:space="preserve"> схема производства работ:</w:t>
      </w:r>
    </w:p>
    <w:p w:rsidR="000E460A" w:rsidRPr="005A52D3" w:rsidRDefault="000E460A" w:rsidP="005B14C8">
      <w:pPr>
        <w:numPr>
          <w:ilvl w:val="0"/>
          <w:numId w:val="18"/>
        </w:numPr>
        <w:tabs>
          <w:tab w:val="left" w:pos="0"/>
          <w:tab w:val="left" w:pos="360"/>
        </w:tabs>
        <w:spacing w:line="240" w:lineRule="auto"/>
        <w:ind w:firstLine="0"/>
      </w:pPr>
      <w:r w:rsidRPr="005A52D3">
        <w:t>Разработка проекта производства работ;</w:t>
      </w:r>
    </w:p>
    <w:p w:rsidR="000E460A" w:rsidRPr="005A52D3" w:rsidRDefault="000E460A" w:rsidP="005B14C8">
      <w:pPr>
        <w:numPr>
          <w:ilvl w:val="0"/>
          <w:numId w:val="18"/>
        </w:numPr>
        <w:tabs>
          <w:tab w:val="left" w:pos="0"/>
          <w:tab w:val="left" w:pos="360"/>
        </w:tabs>
        <w:spacing w:line="240" w:lineRule="auto"/>
        <w:ind w:firstLine="0"/>
      </w:pPr>
      <w:r w:rsidRPr="005A52D3">
        <w:t>Организация и обустройство строительной площадки;</w:t>
      </w:r>
    </w:p>
    <w:p w:rsidR="000E460A" w:rsidRPr="005A52D3" w:rsidRDefault="000E460A" w:rsidP="005B14C8">
      <w:pPr>
        <w:numPr>
          <w:ilvl w:val="0"/>
          <w:numId w:val="18"/>
        </w:numPr>
        <w:tabs>
          <w:tab w:val="left" w:pos="0"/>
          <w:tab w:val="left" w:pos="360"/>
        </w:tabs>
        <w:spacing w:line="240" w:lineRule="auto"/>
        <w:ind w:firstLine="0"/>
      </w:pPr>
      <w:r w:rsidRPr="005A52D3">
        <w:lastRenderedPageBreak/>
        <w:t xml:space="preserve">Выполнение ремонтно-строительных  и </w:t>
      </w:r>
      <w:proofErr w:type="spellStart"/>
      <w:proofErr w:type="gramStart"/>
      <w:r w:rsidRPr="005A52D3">
        <w:t>строительно</w:t>
      </w:r>
      <w:proofErr w:type="spellEnd"/>
      <w:r>
        <w:t xml:space="preserve"> </w:t>
      </w:r>
      <w:r w:rsidRPr="005A52D3">
        <w:t>–</w:t>
      </w:r>
      <w:r>
        <w:t xml:space="preserve"> </w:t>
      </w:r>
      <w:r w:rsidRPr="005A52D3">
        <w:t>монтажных</w:t>
      </w:r>
      <w:proofErr w:type="gramEnd"/>
      <w:r w:rsidRPr="005A52D3">
        <w:t xml:space="preserve"> работ в соответствии с утвержденной проектной документацией с увязкой их в общую технологическую цепочку.</w:t>
      </w:r>
    </w:p>
    <w:p w:rsidR="000E460A" w:rsidRPr="005A52D3" w:rsidRDefault="000E460A" w:rsidP="005B14C8">
      <w:pPr>
        <w:numPr>
          <w:ilvl w:val="0"/>
          <w:numId w:val="18"/>
        </w:numPr>
        <w:tabs>
          <w:tab w:val="left" w:pos="0"/>
          <w:tab w:val="left" w:pos="360"/>
        </w:tabs>
        <w:spacing w:line="240" w:lineRule="auto"/>
        <w:ind w:firstLine="0"/>
      </w:pPr>
      <w:r w:rsidRPr="005A52D3">
        <w:t>Сдача выполненных работ приемочной комиссии.</w:t>
      </w:r>
    </w:p>
    <w:p w:rsidR="000E460A" w:rsidRPr="005A52D3" w:rsidRDefault="000E460A" w:rsidP="000E460A">
      <w:pPr>
        <w:tabs>
          <w:tab w:val="left" w:pos="0"/>
          <w:tab w:val="left" w:pos="360"/>
          <w:tab w:val="left" w:pos="4290"/>
        </w:tabs>
        <w:rPr>
          <w:b/>
          <w:i/>
          <w:u w:val="single"/>
        </w:rPr>
      </w:pPr>
      <w:r w:rsidRPr="005A52D3">
        <w:rPr>
          <w:b/>
          <w:i/>
          <w:u w:val="single"/>
        </w:rPr>
        <w:t>Методы производства работ:</w:t>
      </w:r>
    </w:p>
    <w:p w:rsidR="000E460A" w:rsidRPr="005A52D3" w:rsidRDefault="000E460A" w:rsidP="000E460A">
      <w:pPr>
        <w:tabs>
          <w:tab w:val="left" w:pos="0"/>
          <w:tab w:val="left" w:pos="360"/>
        </w:tabs>
        <w:ind w:left="360"/>
      </w:pPr>
      <w:r w:rsidRPr="005A52D3">
        <w:t>1. При работах подготовительного периода – раздельный метод работ, предусматривающий выполнение работ отдельными этапами;</w:t>
      </w:r>
    </w:p>
    <w:p w:rsidR="000E460A" w:rsidRPr="005A52D3" w:rsidRDefault="000E460A" w:rsidP="000E460A">
      <w:pPr>
        <w:tabs>
          <w:tab w:val="left" w:pos="0"/>
          <w:tab w:val="left" w:pos="360"/>
        </w:tabs>
        <w:ind w:left="360"/>
        <w:rPr>
          <w:b/>
        </w:rPr>
      </w:pPr>
      <w:r w:rsidRPr="005A52D3">
        <w:t>2. При выполнении работ основного периода – поточный метод, предусматривающий деление объекта на захватки разных по характеру работ, идущих вслед друг за другом с некоторым отставанием, не образующих общую технологическую цепочку.</w:t>
      </w:r>
    </w:p>
    <w:p w:rsidR="000E460A" w:rsidRPr="005A52D3" w:rsidRDefault="000E460A" w:rsidP="000E460A">
      <w:pPr>
        <w:tabs>
          <w:tab w:val="left" w:pos="0"/>
          <w:tab w:val="left" w:pos="360"/>
        </w:tabs>
        <w:rPr>
          <w:b/>
          <w:i/>
          <w:u w:val="single"/>
        </w:rPr>
      </w:pPr>
      <w:r w:rsidRPr="005A52D3">
        <w:rPr>
          <w:b/>
          <w:i/>
          <w:u w:val="single"/>
        </w:rPr>
        <w:t>Технология производства работ:</w:t>
      </w:r>
    </w:p>
    <w:p w:rsidR="000E460A" w:rsidRPr="005A52D3" w:rsidRDefault="000E460A" w:rsidP="000E460A">
      <w:pPr>
        <w:tabs>
          <w:tab w:val="left" w:pos="0"/>
          <w:tab w:val="left" w:pos="360"/>
        </w:tabs>
        <w:ind w:left="360"/>
      </w:pPr>
      <w:r w:rsidRPr="005A52D3">
        <w:t xml:space="preserve">1. На основании разработанного проекта производства работ, включающего в себя: технологические карты, карты трудовых процессов, приемы и методы производства работ, применяемые материалы, конструкции, изделия, условия их хранения, складирования; допуски и отклонения при выполнении работ; календарный план производства работ; мероприятия </w:t>
      </w:r>
      <w:proofErr w:type="gramStart"/>
      <w:r w:rsidRPr="005A52D3">
        <w:t>по</w:t>
      </w:r>
      <w:proofErr w:type="gramEnd"/>
      <w:r w:rsidRPr="005A52D3">
        <w:t xml:space="preserve"> </w:t>
      </w:r>
      <w:proofErr w:type="gramStart"/>
      <w:r w:rsidRPr="005A52D3">
        <w:t>ОТ</w:t>
      </w:r>
      <w:proofErr w:type="gramEnd"/>
      <w:r w:rsidRPr="005A52D3">
        <w:t>, ТБ и пожарной безопасности.</w:t>
      </w:r>
    </w:p>
    <w:p w:rsidR="000E460A" w:rsidRPr="005A52D3" w:rsidRDefault="000E460A" w:rsidP="000E460A">
      <w:pPr>
        <w:tabs>
          <w:tab w:val="left" w:pos="0"/>
          <w:tab w:val="left" w:pos="360"/>
        </w:tabs>
        <w:ind w:left="360"/>
      </w:pPr>
      <w:r w:rsidRPr="005A52D3">
        <w:t>2. На основании требований СНиП, ГОСТ и проектной документации, включающих в себя: основные положения технологии работ; разрешенные допуски при выполнении работ; требования к материалам, конструкциям и изделиям.</w:t>
      </w:r>
    </w:p>
    <w:p w:rsidR="000E460A" w:rsidRPr="00C21844" w:rsidRDefault="000E460A" w:rsidP="000E460A">
      <w:pPr>
        <w:tabs>
          <w:tab w:val="left" w:pos="0"/>
          <w:tab w:val="left" w:pos="360"/>
        </w:tabs>
      </w:pPr>
      <w:r w:rsidRPr="005A52D3">
        <w:t xml:space="preserve">18.2. Качество выполненной работы определяется комиссией по приемке работ, которая состоит из представителей Заказчика и </w:t>
      </w:r>
      <w:r w:rsidRPr="00C21844">
        <w:t>Подрядчика.</w:t>
      </w:r>
    </w:p>
    <w:p w:rsidR="000E460A" w:rsidRPr="00C21844" w:rsidRDefault="000E460A" w:rsidP="000E460A">
      <w:pPr>
        <w:pStyle w:val="5"/>
        <w:tabs>
          <w:tab w:val="left" w:pos="0"/>
        </w:tabs>
        <w:suppressAutoHyphens/>
        <w:spacing w:before="0" w:after="0"/>
        <w:jc w:val="both"/>
        <w:rPr>
          <w:sz w:val="24"/>
          <w:szCs w:val="24"/>
        </w:rPr>
      </w:pPr>
      <w:r w:rsidRPr="00C21844">
        <w:rPr>
          <w:b w:val="0"/>
          <w:bCs w:val="0"/>
          <w:i w:val="0"/>
          <w:iCs w:val="0"/>
          <w:sz w:val="24"/>
          <w:szCs w:val="24"/>
        </w:rPr>
        <w:t xml:space="preserve">18.3. Подрядная организация обязана выполнить весь комплекс работ по Объекту в </w:t>
      </w:r>
      <w:r w:rsidRPr="00C21844">
        <w:rPr>
          <w:b w:val="0"/>
          <w:i w:val="0"/>
          <w:sz w:val="24"/>
          <w:szCs w:val="24"/>
        </w:rPr>
        <w:t xml:space="preserve">соответствие с технологией производства работ, определенной сметной документацией в объеме, </w:t>
      </w:r>
      <w:proofErr w:type="gramStart"/>
      <w:r w:rsidRPr="00C21844">
        <w:rPr>
          <w:b w:val="0"/>
          <w:i w:val="0"/>
          <w:sz w:val="24"/>
          <w:szCs w:val="24"/>
        </w:rPr>
        <w:t>обеспечивающим</w:t>
      </w:r>
      <w:proofErr w:type="gramEnd"/>
      <w:r w:rsidRPr="00C21844">
        <w:rPr>
          <w:b w:val="0"/>
          <w:i w:val="0"/>
          <w:sz w:val="24"/>
          <w:szCs w:val="24"/>
        </w:rPr>
        <w:t xml:space="preserve"> нормальную эксплуатацию Объекта.</w:t>
      </w:r>
    </w:p>
    <w:p w:rsidR="000E460A" w:rsidRPr="005A52D3" w:rsidRDefault="000E460A" w:rsidP="000E460A">
      <w:pPr>
        <w:tabs>
          <w:tab w:val="left" w:pos="0"/>
          <w:tab w:val="left" w:pos="360"/>
        </w:tabs>
        <w:rPr>
          <w:b/>
        </w:rPr>
      </w:pPr>
      <w:r w:rsidRPr="005A52D3">
        <w:rPr>
          <w:b/>
        </w:rPr>
        <w:t xml:space="preserve">19. Требования к безопасности выполнения работ и безопасности результатов работ: </w:t>
      </w:r>
    </w:p>
    <w:p w:rsidR="000E460A" w:rsidRPr="006E6128" w:rsidRDefault="000E460A" w:rsidP="000E460A">
      <w:pPr>
        <w:autoSpaceDE w:val="0"/>
        <w:autoSpaceDN w:val="0"/>
        <w:adjustRightInd w:val="0"/>
      </w:pPr>
      <w:r w:rsidRPr="006E6128">
        <w:t>19.1. При производстве работ подрядной организации необходимо соблюдать правила безопасного ведения работ согласно: СНиП 12-03-2001, СНиП 12-04-2002, «Правилам противопожарного режима в Российской Федерации», ФЗ № 384 «Технический регламент безопасности зданий и сооружений», ПУЭ «Правила устройства электроустановок».</w:t>
      </w:r>
    </w:p>
    <w:p w:rsidR="000E460A" w:rsidRDefault="000E460A" w:rsidP="000E460A">
      <w:pPr>
        <w:autoSpaceDE w:val="0"/>
        <w:autoSpaceDN w:val="0"/>
        <w:adjustRightInd w:val="0"/>
      </w:pPr>
      <w:r w:rsidRPr="005A52D3">
        <w:t>19.2.</w:t>
      </w:r>
      <w:r w:rsidRPr="005A52D3">
        <w:rPr>
          <w:b/>
        </w:rPr>
        <w:t xml:space="preserve"> </w:t>
      </w:r>
      <w:r w:rsidRPr="005A52D3">
        <w:t>В ходе производства работ Подрядчик должен выполнять все требования законов и иных правовых актов по охране труда, санитарных норм и правил, техники безопасности, пожарной безопасности, а также соблюдать иные требования к производству работ, предусмотренные действующим законодательством РФ.</w:t>
      </w:r>
    </w:p>
    <w:p w:rsidR="000E460A" w:rsidRDefault="000E460A" w:rsidP="000E460A">
      <w:pPr>
        <w:autoSpaceDE w:val="0"/>
        <w:autoSpaceDN w:val="0"/>
        <w:adjustRightInd w:val="0"/>
      </w:pPr>
      <w:r w:rsidRPr="005A52D3">
        <w:lastRenderedPageBreak/>
        <w:t xml:space="preserve">19.3. Работы проводятся в эксплуатируемом здании. Требования по обеспечению безопасности персонала, </w:t>
      </w:r>
      <w:r>
        <w:t>учащихся, преподавательского состава</w:t>
      </w:r>
      <w:r w:rsidRPr="005A52D3">
        <w:t xml:space="preserve"> и посетителей</w:t>
      </w:r>
      <w:r>
        <w:t xml:space="preserve"> при производстве работ осуществляет Подрядчик.</w:t>
      </w:r>
      <w:r w:rsidRPr="005A52D3">
        <w:t xml:space="preserve"> Необходимо соблюдать все меры, обеспечивающие безопасность людей при производстве работ:</w:t>
      </w:r>
    </w:p>
    <w:p w:rsidR="000E460A" w:rsidRDefault="000E460A" w:rsidP="000E460A">
      <w:pPr>
        <w:autoSpaceDE w:val="0"/>
        <w:autoSpaceDN w:val="0"/>
        <w:adjustRightInd w:val="0"/>
      </w:pPr>
      <w:r w:rsidRPr="005A52D3">
        <w:t>- устанавливаемое оборудование и сети должны быть безопасными для лиц находящихся на Объекте, соблюдающих правила их эксплуатации;</w:t>
      </w:r>
    </w:p>
    <w:p w:rsidR="000E460A" w:rsidRDefault="000E460A" w:rsidP="000E460A">
      <w:pPr>
        <w:autoSpaceDE w:val="0"/>
        <w:autoSpaceDN w:val="0"/>
        <w:adjustRightInd w:val="0"/>
      </w:pPr>
      <w:r w:rsidRPr="005A52D3">
        <w:t>- устанавливаемое оборудование и сети, должны быть безвредны для здоровья лиц, имеющих доступ на Объект;</w:t>
      </w:r>
    </w:p>
    <w:p w:rsidR="000E460A" w:rsidRDefault="000E460A" w:rsidP="000E460A">
      <w:pPr>
        <w:autoSpaceDE w:val="0"/>
        <w:autoSpaceDN w:val="0"/>
        <w:adjustRightInd w:val="0"/>
        <w:rPr>
          <w:color w:val="17365D"/>
        </w:rPr>
      </w:pPr>
      <w:r w:rsidRPr="005A52D3">
        <w:t xml:space="preserve">- устанавливаемое оборудование должно отвечать требованиям электробезопасности по ГОСТ </w:t>
      </w:r>
      <w:proofErr w:type="gramStart"/>
      <w:r w:rsidRPr="005A52D3">
        <w:t>Р</w:t>
      </w:r>
      <w:proofErr w:type="gramEnd"/>
      <w:r w:rsidRPr="005A52D3">
        <w:t xml:space="preserve"> МЭК 60065;</w:t>
      </w:r>
      <w:r w:rsidRPr="005A52D3">
        <w:rPr>
          <w:color w:val="17365D"/>
        </w:rPr>
        <w:t xml:space="preserve"> </w:t>
      </w:r>
    </w:p>
    <w:p w:rsidR="000E460A" w:rsidRDefault="000E460A" w:rsidP="000E460A">
      <w:pPr>
        <w:autoSpaceDE w:val="0"/>
        <w:autoSpaceDN w:val="0"/>
        <w:adjustRightInd w:val="0"/>
      </w:pPr>
      <w:r w:rsidRPr="005A52D3">
        <w:t>- устанавливаемое оборудование должно отвечать требованиям пожарной безопасности по ГОСТ 12.2.007.</w:t>
      </w:r>
    </w:p>
    <w:p w:rsidR="000E460A" w:rsidRPr="005A52D3" w:rsidRDefault="000E460A" w:rsidP="000E460A">
      <w:pPr>
        <w:autoSpaceDE w:val="0"/>
        <w:autoSpaceDN w:val="0"/>
        <w:adjustRightInd w:val="0"/>
        <w:rPr>
          <w:color w:val="17365D"/>
        </w:rPr>
      </w:pPr>
      <w:r w:rsidRPr="005A52D3">
        <w:rPr>
          <w:b/>
        </w:rPr>
        <w:t>20. Порядок сдачи и приемки результатов работ</w:t>
      </w:r>
      <w:r w:rsidRPr="005A52D3">
        <w:t>: приемка осуществляется при подписании акта сдачи-приемки выполненных работ и универсального передаточного документа.</w:t>
      </w:r>
    </w:p>
    <w:p w:rsidR="000E460A" w:rsidRDefault="000E460A" w:rsidP="000E460A">
      <w:pPr>
        <w:ind w:right="-2"/>
        <w:rPr>
          <w:b/>
        </w:rPr>
      </w:pPr>
      <w:r w:rsidRPr="005A52D3">
        <w:rPr>
          <w:b/>
        </w:rPr>
        <w:t>21. Требования по передаче Заказчику технических и иных документов по завершению и сдаче работ:</w:t>
      </w:r>
    </w:p>
    <w:p w:rsidR="000E460A" w:rsidRDefault="000E460A" w:rsidP="000E460A">
      <w:pPr>
        <w:ind w:right="-2"/>
      </w:pPr>
      <w:r w:rsidRPr="005A52D3">
        <w:t xml:space="preserve">21.1. </w:t>
      </w:r>
      <w:proofErr w:type="gramStart"/>
      <w:r w:rsidRPr="005A52D3">
        <w:t>В течение трех дней после завершения работ Подрядчик передает Заказчику исполнительную документацию на систему автоматической противопожарной защиты (АПС и</w:t>
      </w:r>
      <w:r w:rsidRPr="005A52D3">
        <w:rPr>
          <w:b/>
        </w:rPr>
        <w:t xml:space="preserve"> </w:t>
      </w:r>
      <w:r w:rsidRPr="005A52D3">
        <w:t xml:space="preserve">СОУЭ) Объекта </w:t>
      </w:r>
      <w:r>
        <w:t xml:space="preserve">здания </w:t>
      </w:r>
      <w:r w:rsidRPr="006E6128">
        <w:t>литер «А», «Б», «Ж», «З»</w:t>
      </w:r>
      <w:r w:rsidRPr="008816D6">
        <w:rPr>
          <w:b/>
        </w:rPr>
        <w:t xml:space="preserve"> </w:t>
      </w:r>
      <w:r>
        <w:t>ГБОУ СО «ЕШИ № 10» по адресу ул. Краснофлотцев, 8А</w:t>
      </w:r>
      <w:r w:rsidRPr="005A52D3">
        <w:t>,</w:t>
      </w:r>
      <w:r w:rsidRPr="005A52D3">
        <w:rPr>
          <w:b/>
        </w:rPr>
        <w:t xml:space="preserve"> </w:t>
      </w:r>
      <w:r w:rsidRPr="005A52D3">
        <w:t>на бумажном носителе</w:t>
      </w:r>
      <w:r w:rsidRPr="005A52D3">
        <w:rPr>
          <w:b/>
        </w:rPr>
        <w:t xml:space="preserve"> </w:t>
      </w:r>
      <w:r w:rsidRPr="005A52D3">
        <w:t>в 2-х экземплярах и в электронном виде 1 экземпляр (комплект в форматах:</w:t>
      </w:r>
      <w:proofErr w:type="gramEnd"/>
      <w:r w:rsidRPr="005A52D3">
        <w:t xml:space="preserve"> </w:t>
      </w:r>
      <w:r w:rsidRPr="005A52D3">
        <w:rPr>
          <w:lang w:val="en-US"/>
        </w:rPr>
        <w:t>Word</w:t>
      </w:r>
      <w:r w:rsidRPr="005A52D3">
        <w:t xml:space="preserve">, </w:t>
      </w:r>
      <w:proofErr w:type="spellStart"/>
      <w:r w:rsidRPr="005A52D3">
        <w:rPr>
          <w:lang w:val="en-US"/>
        </w:rPr>
        <w:t>Exel</w:t>
      </w:r>
      <w:proofErr w:type="spellEnd"/>
      <w:r w:rsidRPr="005A52D3">
        <w:t xml:space="preserve"> – для текстовой части; </w:t>
      </w:r>
      <w:proofErr w:type="spellStart"/>
      <w:r w:rsidRPr="005A52D3">
        <w:rPr>
          <w:lang w:val="en-US"/>
        </w:rPr>
        <w:t>Autocad</w:t>
      </w:r>
      <w:proofErr w:type="spellEnd"/>
      <w:r w:rsidRPr="005A52D3">
        <w:t xml:space="preserve"> – для графической части; </w:t>
      </w:r>
      <w:r w:rsidRPr="005A52D3">
        <w:rPr>
          <w:lang w:val="en-US"/>
        </w:rPr>
        <w:t>PDF</w:t>
      </w:r>
      <w:r w:rsidRPr="005A52D3">
        <w:t xml:space="preserve"> – для всех частей) в составе:</w:t>
      </w:r>
    </w:p>
    <w:p w:rsidR="000E460A" w:rsidRDefault="000E460A" w:rsidP="000E460A">
      <w:pPr>
        <w:ind w:right="-2"/>
        <w:rPr>
          <w:iCs/>
        </w:rPr>
      </w:pPr>
      <w:r w:rsidRPr="005A52D3">
        <w:t xml:space="preserve">- </w:t>
      </w:r>
      <w:r w:rsidRPr="005A52D3">
        <w:rPr>
          <w:iCs/>
        </w:rPr>
        <w:t>комплект рабочих чертежей с внесёнными в них изменениями</w:t>
      </w:r>
    </w:p>
    <w:p w:rsidR="000E460A" w:rsidRDefault="000E460A" w:rsidP="000E460A">
      <w:pPr>
        <w:ind w:right="-2"/>
      </w:pPr>
      <w:r w:rsidRPr="005A52D3">
        <w:t>- правила эксплуатации и технического обслуживания на смонтированные системы;</w:t>
      </w:r>
    </w:p>
    <w:p w:rsidR="000E460A" w:rsidRDefault="000E460A" w:rsidP="000E460A">
      <w:pPr>
        <w:ind w:right="-2"/>
      </w:pPr>
      <w:r w:rsidRPr="005A52D3">
        <w:t>- инструкцию по использованию систем для оперативного дежурного персонала объекта;</w:t>
      </w:r>
    </w:p>
    <w:p w:rsidR="000E460A" w:rsidRDefault="000E460A" w:rsidP="000E460A">
      <w:pPr>
        <w:ind w:right="-2"/>
      </w:pPr>
      <w:r w:rsidRPr="005A52D3">
        <w:t xml:space="preserve">- </w:t>
      </w:r>
      <w:r w:rsidRPr="005A52D3">
        <w:rPr>
          <w:iCs/>
        </w:rPr>
        <w:t>технологическую документацию предприятий-изготовителей</w:t>
      </w:r>
      <w:r w:rsidRPr="005A52D3">
        <w:t xml:space="preserve"> (паспорта), на русском языке;</w:t>
      </w:r>
    </w:p>
    <w:p w:rsidR="000E460A" w:rsidRDefault="000E460A" w:rsidP="000E460A">
      <w:pPr>
        <w:ind w:right="-2"/>
      </w:pPr>
      <w:r w:rsidRPr="005A52D3">
        <w:t xml:space="preserve">- </w:t>
      </w:r>
      <w:r w:rsidRPr="005A52D3">
        <w:rPr>
          <w:iCs/>
        </w:rPr>
        <w:t>сертификаты на материалы и оборудование, в т. ч. по пожарной безопасности (</w:t>
      </w:r>
      <w:r w:rsidRPr="005A52D3">
        <w:t>заверенные подписью и печатью Исполнителя);</w:t>
      </w:r>
    </w:p>
    <w:p w:rsidR="000E460A" w:rsidRDefault="000E460A" w:rsidP="000E460A">
      <w:pPr>
        <w:ind w:right="-2"/>
        <w:rPr>
          <w:iCs/>
        </w:rPr>
      </w:pPr>
      <w:r w:rsidRPr="005A52D3">
        <w:t xml:space="preserve">- </w:t>
      </w:r>
      <w:r w:rsidRPr="005A52D3">
        <w:rPr>
          <w:iCs/>
        </w:rPr>
        <w:t>другие документы, удостоверяющие качество и пожарную безопасность строительных материалов, изделий и оборудования, применяемого при производстве монтажных работ;</w:t>
      </w:r>
    </w:p>
    <w:p w:rsidR="000E460A" w:rsidRDefault="000E460A" w:rsidP="000E460A">
      <w:pPr>
        <w:ind w:right="-2"/>
        <w:rPr>
          <w:iCs/>
        </w:rPr>
      </w:pPr>
      <w:r w:rsidRPr="005A52D3">
        <w:lastRenderedPageBreak/>
        <w:t xml:space="preserve">- </w:t>
      </w:r>
      <w:r w:rsidRPr="005A52D3">
        <w:rPr>
          <w:iCs/>
        </w:rPr>
        <w:t>акты измерений сопротивления изоляции электрооборудования и электропроводок</w:t>
      </w:r>
    </w:p>
    <w:p w:rsidR="000E460A" w:rsidRDefault="000E460A" w:rsidP="000E460A">
      <w:pPr>
        <w:ind w:right="-2"/>
        <w:rPr>
          <w:iCs/>
        </w:rPr>
      </w:pPr>
      <w:r w:rsidRPr="005A52D3">
        <w:rPr>
          <w:iCs/>
        </w:rPr>
        <w:t>- акты проведения входного контроля;</w:t>
      </w:r>
    </w:p>
    <w:p w:rsidR="000E460A" w:rsidRDefault="000E460A" w:rsidP="000E460A">
      <w:pPr>
        <w:ind w:right="-2"/>
        <w:rPr>
          <w:iCs/>
        </w:rPr>
      </w:pPr>
      <w:r w:rsidRPr="005A52D3">
        <w:rPr>
          <w:iCs/>
        </w:rPr>
        <w:t>- акты об окончании монтажных и пусконаладочных работ;</w:t>
      </w:r>
    </w:p>
    <w:p w:rsidR="000E460A" w:rsidRDefault="000E460A" w:rsidP="000E460A">
      <w:pPr>
        <w:ind w:right="-2"/>
        <w:rPr>
          <w:iCs/>
        </w:rPr>
      </w:pPr>
      <w:r w:rsidRPr="005A52D3">
        <w:rPr>
          <w:iCs/>
        </w:rPr>
        <w:t>- ведомость смонтированного оборудования;</w:t>
      </w:r>
    </w:p>
    <w:p w:rsidR="000E460A" w:rsidRDefault="000E460A" w:rsidP="000E460A">
      <w:pPr>
        <w:ind w:right="-2"/>
        <w:rPr>
          <w:iCs/>
        </w:rPr>
      </w:pPr>
      <w:r w:rsidRPr="005A52D3">
        <w:rPr>
          <w:iCs/>
        </w:rPr>
        <w:t>- акты измерения уровня звука по всем помещениям;</w:t>
      </w:r>
    </w:p>
    <w:p w:rsidR="000E460A" w:rsidRDefault="000E460A" w:rsidP="000E460A">
      <w:pPr>
        <w:ind w:right="-2"/>
      </w:pPr>
      <w:r w:rsidRPr="005A52D3">
        <w:rPr>
          <w:color w:val="000000"/>
        </w:rPr>
        <w:t>- акт освидетельствования скрытых работ</w:t>
      </w:r>
      <w:r w:rsidRPr="005A52D3">
        <w:t>;</w:t>
      </w:r>
    </w:p>
    <w:p w:rsidR="000E460A" w:rsidRPr="006E6128" w:rsidRDefault="000E460A" w:rsidP="000E460A">
      <w:pPr>
        <w:ind w:right="-2"/>
        <w:rPr>
          <w:color w:val="000000"/>
        </w:rPr>
      </w:pPr>
      <w:r w:rsidRPr="005A52D3">
        <w:rPr>
          <w:iCs/>
        </w:rPr>
        <w:t>- акт приемки системы в эксплуатацию (</w:t>
      </w:r>
      <w:r w:rsidRPr="005A52D3">
        <w:rPr>
          <w:color w:val="000000"/>
        </w:rPr>
        <w:t>заключение о проверке работоспособности автоматических систем противопожарной защиты)</w:t>
      </w:r>
      <w:r>
        <w:rPr>
          <w:color w:val="000000"/>
        </w:rPr>
        <w:t>.</w:t>
      </w:r>
    </w:p>
    <w:p w:rsidR="000E460A" w:rsidRPr="005A52D3" w:rsidRDefault="000E460A" w:rsidP="000E460A">
      <w:pPr>
        <w:tabs>
          <w:tab w:val="left" w:pos="0"/>
          <w:tab w:val="left" w:pos="360"/>
        </w:tabs>
      </w:pPr>
      <w:r w:rsidRPr="005A52D3">
        <w:rPr>
          <w:b/>
        </w:rPr>
        <w:t>22. Требования по сопутствующему монтажу поставленного оборудования, пусконаладочным работам на месте у Заказчика (в случае необходимости)</w:t>
      </w:r>
      <w:r w:rsidRPr="005A52D3">
        <w:t xml:space="preserve">: </w:t>
      </w:r>
    </w:p>
    <w:p w:rsidR="000E460A" w:rsidRPr="005A52D3" w:rsidRDefault="000E460A" w:rsidP="000E460A">
      <w:pPr>
        <w:tabs>
          <w:tab w:val="left" w:pos="0"/>
          <w:tab w:val="left" w:pos="360"/>
        </w:tabs>
      </w:pPr>
      <w:r w:rsidRPr="005A52D3">
        <w:t>22.1. Пусконаладочные работы</w:t>
      </w:r>
      <w:r w:rsidRPr="005A52D3">
        <w:rPr>
          <w:b/>
        </w:rPr>
        <w:t xml:space="preserve">, </w:t>
      </w:r>
      <w:r w:rsidRPr="005A52D3">
        <w:rPr>
          <w:color w:val="000000"/>
        </w:rPr>
        <w:t>измерения сопротивления изоляции электропроводок, измерения звукового давления,</w:t>
      </w:r>
      <w:r w:rsidRPr="005A52D3">
        <w:rPr>
          <w:b/>
        </w:rPr>
        <w:t xml:space="preserve"> </w:t>
      </w:r>
      <w:r w:rsidRPr="005A52D3">
        <w:rPr>
          <w:color w:val="000000"/>
        </w:rPr>
        <w:t xml:space="preserve">освидетельствования скрытых работ </w:t>
      </w:r>
      <w:r w:rsidRPr="005A52D3">
        <w:t>осуществляются Подрядчиком в присутствии представителей Заказчика с составлением актов.</w:t>
      </w:r>
    </w:p>
    <w:p w:rsidR="000E460A" w:rsidRPr="005A52D3" w:rsidRDefault="000E460A" w:rsidP="000E460A">
      <w:pPr>
        <w:tabs>
          <w:tab w:val="left" w:pos="0"/>
          <w:tab w:val="left" w:pos="360"/>
        </w:tabs>
        <w:rPr>
          <w:i/>
        </w:rPr>
      </w:pPr>
      <w:r w:rsidRPr="005A52D3">
        <w:rPr>
          <w:b/>
        </w:rPr>
        <w:t>23. Требования по техническому обучению персонала Заказчика:</w:t>
      </w:r>
      <w:r w:rsidRPr="005A52D3">
        <w:rPr>
          <w:i/>
        </w:rPr>
        <w:t xml:space="preserve"> </w:t>
      </w:r>
    </w:p>
    <w:p w:rsidR="000E460A" w:rsidRPr="005A52D3" w:rsidRDefault="000E460A" w:rsidP="000E460A">
      <w:pPr>
        <w:tabs>
          <w:tab w:val="left" w:pos="0"/>
          <w:tab w:val="left" w:pos="360"/>
        </w:tabs>
      </w:pPr>
      <w:r w:rsidRPr="005A52D3">
        <w:t>23.1. Требуется провести обучение и практические тренировки с дежурным персоналом Объекта по эксплуатации установленных систем и порядку действий при возникновении пожара;</w:t>
      </w:r>
    </w:p>
    <w:p w:rsidR="000E460A" w:rsidRPr="005A52D3" w:rsidRDefault="000E460A" w:rsidP="000E460A">
      <w:pPr>
        <w:tabs>
          <w:tab w:val="left" w:pos="0"/>
          <w:tab w:val="left" w:pos="360"/>
        </w:tabs>
      </w:pPr>
      <w:r w:rsidRPr="005A52D3">
        <w:rPr>
          <w:b/>
        </w:rPr>
        <w:t>24. Требования по объему гарантий качества работ</w:t>
      </w:r>
      <w:r w:rsidRPr="005A52D3">
        <w:t xml:space="preserve">: </w:t>
      </w:r>
    </w:p>
    <w:p w:rsidR="000E460A" w:rsidRPr="005A52D3" w:rsidRDefault="000E460A" w:rsidP="000E460A">
      <w:pPr>
        <w:tabs>
          <w:tab w:val="left" w:pos="0"/>
          <w:tab w:val="left" w:pos="360"/>
        </w:tabs>
      </w:pPr>
      <w:r w:rsidRPr="005A52D3">
        <w:t>24.1. 100 % объема.</w:t>
      </w:r>
    </w:p>
    <w:p w:rsidR="000E460A" w:rsidRPr="005A52D3" w:rsidRDefault="000E460A" w:rsidP="000E460A">
      <w:pPr>
        <w:tabs>
          <w:tab w:val="left" w:pos="0"/>
          <w:tab w:val="left" w:pos="360"/>
        </w:tabs>
        <w:rPr>
          <w:b/>
        </w:rPr>
      </w:pPr>
      <w:r w:rsidRPr="005A52D3">
        <w:rPr>
          <w:lang w:eastAsia="x-none"/>
        </w:rPr>
        <w:t xml:space="preserve">24.2. Подрядная организация во время гарантийного срока выполняет все принятые на себя гарантийные обязательства. </w:t>
      </w:r>
      <w:r w:rsidRPr="005A52D3">
        <w:t>Своевременно устранять недостатки и дефекты, выявленные при приемке работ и в течение гарантийного срока. Гарантийные обязательства распространяются на все элементы и работы, выполненные Подрядчиком.</w:t>
      </w:r>
    </w:p>
    <w:p w:rsidR="000E460A" w:rsidRPr="005A52D3" w:rsidRDefault="000E460A" w:rsidP="000E460A">
      <w:pPr>
        <w:tabs>
          <w:tab w:val="left" w:pos="0"/>
          <w:tab w:val="left" w:pos="360"/>
        </w:tabs>
      </w:pPr>
      <w:r w:rsidRPr="005A52D3">
        <w:rPr>
          <w:b/>
        </w:rPr>
        <w:t>25. Требования по сроку гарантий качества на результаты работ</w:t>
      </w:r>
      <w:r w:rsidRPr="005A52D3">
        <w:t xml:space="preserve">: </w:t>
      </w:r>
    </w:p>
    <w:p w:rsidR="000E460A" w:rsidRDefault="000E460A" w:rsidP="000E460A">
      <w:pPr>
        <w:ind w:right="-2"/>
        <w:rPr>
          <w:iCs/>
        </w:rPr>
      </w:pPr>
      <w:r w:rsidRPr="005A52D3">
        <w:rPr>
          <w:iCs/>
        </w:rPr>
        <w:t xml:space="preserve">25.1. Гарантийный срок на результаты выполненных работ устанавливается 12 месяцев </w:t>
      </w:r>
      <w:proofErr w:type="gramStart"/>
      <w:r w:rsidRPr="005A52D3">
        <w:rPr>
          <w:iCs/>
        </w:rPr>
        <w:t>с даты подписания</w:t>
      </w:r>
      <w:proofErr w:type="gramEnd"/>
      <w:r w:rsidRPr="005A52D3">
        <w:rPr>
          <w:iCs/>
        </w:rPr>
        <w:t xml:space="preserve"> акта </w:t>
      </w:r>
      <w:r w:rsidRPr="005A52D3">
        <w:t>о приемке выполненных работ.</w:t>
      </w:r>
    </w:p>
    <w:p w:rsidR="000E460A" w:rsidRDefault="000E460A" w:rsidP="000E460A">
      <w:pPr>
        <w:ind w:right="-2"/>
        <w:rPr>
          <w:iCs/>
        </w:rPr>
      </w:pPr>
      <w:r w:rsidRPr="005A52D3">
        <w:rPr>
          <w:iCs/>
        </w:rPr>
        <w:t xml:space="preserve">25.2. Гарантии качества распространяются на все выполненные Подрядчиком работы по настоящему Договору, конструктивные элементы системы, материалы, оборудование и его части. </w:t>
      </w:r>
    </w:p>
    <w:p w:rsidR="000E460A" w:rsidRDefault="000E460A" w:rsidP="000E460A">
      <w:pPr>
        <w:ind w:right="-2"/>
        <w:rPr>
          <w:iCs/>
        </w:rPr>
      </w:pPr>
      <w:r w:rsidRPr="005A52D3">
        <w:t>25.3. Срок гарантии на применяемые материалы и оборудование – в соответствии со сроками, установленными их производителями</w:t>
      </w:r>
      <w:r>
        <w:t>.</w:t>
      </w:r>
    </w:p>
    <w:p w:rsidR="000E460A" w:rsidRPr="005A52D3" w:rsidRDefault="000E460A" w:rsidP="000E460A">
      <w:pPr>
        <w:ind w:right="-2"/>
        <w:rPr>
          <w:iCs/>
        </w:rPr>
      </w:pPr>
      <w:r w:rsidRPr="005A52D3">
        <w:t>25.4. Если в период гарантийной эксплуатации результата работ обнаружатся недостатки,</w:t>
      </w:r>
      <w:r w:rsidRPr="005A52D3">
        <w:rPr>
          <w:iCs/>
        </w:rPr>
        <w:t xml:space="preserve"> </w:t>
      </w:r>
      <w:r w:rsidRPr="005A52D3">
        <w:t xml:space="preserve">препятствующие нормальной эксплуатации и повлекшие нанесение ущерба, то Подрядчик обязан устранить их за свой счет и возместить ущерб в </w:t>
      </w:r>
      <w:r w:rsidRPr="005A52D3">
        <w:lastRenderedPageBreak/>
        <w:t>согласованные с Заказчиком сроки. При этом составляется акт, фиксирующий недостатки и причиненный ущерб, порядок и сроки их устранения. Гарантийный срок продлевается на период устранения недостатков.</w:t>
      </w:r>
    </w:p>
    <w:p w:rsidR="000E460A" w:rsidRPr="005A52D3" w:rsidRDefault="000E460A" w:rsidP="005B14C8">
      <w:pPr>
        <w:numPr>
          <w:ilvl w:val="0"/>
          <w:numId w:val="19"/>
        </w:numPr>
        <w:tabs>
          <w:tab w:val="left" w:pos="360"/>
        </w:tabs>
        <w:spacing w:line="240" w:lineRule="auto"/>
        <w:rPr>
          <w:b/>
        </w:rPr>
      </w:pPr>
      <w:r w:rsidRPr="005A52D3">
        <w:rPr>
          <w:b/>
        </w:rPr>
        <w:t>26. Требования к участникам закупки:</w:t>
      </w:r>
    </w:p>
    <w:p w:rsidR="000E460A" w:rsidRPr="005A52D3" w:rsidRDefault="000E460A" w:rsidP="005B14C8">
      <w:pPr>
        <w:numPr>
          <w:ilvl w:val="0"/>
          <w:numId w:val="19"/>
        </w:numPr>
        <w:tabs>
          <w:tab w:val="left" w:pos="0"/>
        </w:tabs>
        <w:spacing w:line="240" w:lineRule="auto"/>
        <w:ind w:left="0" w:firstLine="0"/>
        <w:outlineLvl w:val="4"/>
        <w:rPr>
          <w:b/>
        </w:rPr>
      </w:pPr>
      <w:r w:rsidRPr="005A52D3">
        <w:rPr>
          <w:iCs/>
        </w:rPr>
        <w:t>26.1. Отсутствие в предусмотренном Законом реестре недобросовестных поставщиков</w:t>
      </w:r>
      <w:r>
        <w:rPr>
          <w:iCs/>
        </w:rPr>
        <w:t xml:space="preserve"> </w:t>
      </w:r>
      <w:r w:rsidRPr="005A52D3">
        <w:rPr>
          <w:iCs/>
        </w:rPr>
        <w:t>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E460A" w:rsidRPr="002A217B" w:rsidRDefault="000E460A" w:rsidP="005B14C8">
      <w:pPr>
        <w:numPr>
          <w:ilvl w:val="0"/>
          <w:numId w:val="19"/>
        </w:numPr>
        <w:tabs>
          <w:tab w:val="left" w:pos="0"/>
        </w:tabs>
        <w:spacing w:line="240" w:lineRule="auto"/>
        <w:ind w:left="0" w:firstLine="0"/>
        <w:outlineLvl w:val="4"/>
      </w:pPr>
      <w:r w:rsidRPr="005A52D3">
        <w:t xml:space="preserve">26.2. Наличие действующей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w:t>
      </w:r>
      <w:r w:rsidRPr="005A52D3">
        <w:rPr>
          <w:color w:val="000000"/>
        </w:rPr>
        <w:t>с видами работ, выполняемых в составе лицензируемого вида деятельности,</w:t>
      </w:r>
      <w:r w:rsidRPr="005A52D3">
        <w:rPr>
          <w:b/>
          <w:bCs/>
          <w:color w:val="000000"/>
          <w:spacing w:val="2"/>
        </w:rPr>
        <w:t xml:space="preserve"> </w:t>
      </w:r>
      <w:r w:rsidRPr="005A52D3">
        <w:t xml:space="preserve">выданной </w:t>
      </w:r>
      <w:r w:rsidRPr="005A52D3">
        <w:rPr>
          <w:color w:val="000000"/>
        </w:rPr>
        <w:t>Министерством Российской Федерации  по делам гражданской обороны, чрезвычайным ситуациям и ликвидации последствий стихийных бедствий.</w:t>
      </w:r>
    </w:p>
    <w:p w:rsidR="000E460A" w:rsidRDefault="000E460A" w:rsidP="005B14C8">
      <w:pPr>
        <w:numPr>
          <w:ilvl w:val="0"/>
          <w:numId w:val="19"/>
        </w:numPr>
        <w:tabs>
          <w:tab w:val="left" w:pos="0"/>
        </w:tabs>
        <w:spacing w:line="240" w:lineRule="auto"/>
        <w:ind w:left="0" w:firstLine="0"/>
        <w:outlineLvl w:val="4"/>
      </w:pPr>
      <w:r w:rsidRPr="005A52D3">
        <w:t>26.</w:t>
      </w:r>
      <w:r>
        <w:t>3</w:t>
      </w:r>
      <w:r w:rsidRPr="005A52D3">
        <w:t>. Исполнитель не вправе привлекать субподрядные организации для проведения работ.</w:t>
      </w:r>
    </w:p>
    <w:p w:rsidR="000E460A" w:rsidRDefault="000E460A" w:rsidP="005B14C8">
      <w:pPr>
        <w:numPr>
          <w:ilvl w:val="0"/>
          <w:numId w:val="19"/>
        </w:numPr>
        <w:tabs>
          <w:tab w:val="left" w:pos="0"/>
        </w:tabs>
        <w:spacing w:line="240" w:lineRule="auto"/>
        <w:ind w:left="0" w:firstLine="0"/>
        <w:outlineLvl w:val="4"/>
      </w:pPr>
      <w:r w:rsidRPr="005A52D3">
        <w:t>26.</w:t>
      </w:r>
      <w:r>
        <w:t>4</w:t>
      </w:r>
      <w:r w:rsidRPr="005A52D3">
        <w:t>. Исполнитель обязан производить работы в строгом соответствии с проектной документацией.</w:t>
      </w:r>
    </w:p>
    <w:p w:rsidR="000E460A" w:rsidRDefault="000E460A" w:rsidP="000E460A">
      <w:pPr>
        <w:ind w:right="-2"/>
      </w:pPr>
      <w:r w:rsidRPr="005A52D3">
        <w:t>26.</w:t>
      </w:r>
      <w:r>
        <w:t>5</w:t>
      </w:r>
      <w:r w:rsidRPr="005A52D3">
        <w:t>. Работы должны быть выполнены в полном объеме и в установленные сроки. Частичное выполнение работ не допускается.</w:t>
      </w:r>
    </w:p>
    <w:p w:rsidR="000E460A" w:rsidRDefault="000E460A" w:rsidP="000E460A">
      <w:pPr>
        <w:ind w:right="-2"/>
      </w:pPr>
      <w:r>
        <w:t>26.6</w:t>
      </w:r>
      <w:r w:rsidRPr="005A52D3">
        <w:t>. Исполнитель несет ответственность в соответствии с действующим законодательством Российской Федерации за ненадлежащее выполнение работ</w:t>
      </w:r>
      <w:r>
        <w:t>.</w:t>
      </w:r>
    </w:p>
    <w:p w:rsidR="000E460A" w:rsidRDefault="000E460A" w:rsidP="000E460A">
      <w:pPr>
        <w:ind w:right="-2"/>
      </w:pPr>
      <w:r w:rsidRPr="005A52D3">
        <w:t>26.</w:t>
      </w:r>
      <w:r>
        <w:t>7</w:t>
      </w:r>
      <w:r w:rsidRPr="005A52D3">
        <w:t>. Исполнитель должен представить письмо руководител</w:t>
      </w:r>
      <w:r>
        <w:t>ю</w:t>
      </w:r>
      <w:r w:rsidRPr="005A52D3">
        <w:t xml:space="preserve"> с указанием работников, которы</w:t>
      </w:r>
      <w:r>
        <w:t>е</w:t>
      </w:r>
      <w:r w:rsidRPr="005A52D3">
        <w:t xml:space="preserve"> </w:t>
      </w:r>
      <w:r>
        <w:t>будут производить работы на Объекте.</w:t>
      </w:r>
    </w:p>
    <w:p w:rsidR="000E460A" w:rsidRDefault="000E460A" w:rsidP="000E460A">
      <w:pPr>
        <w:ind w:right="-2"/>
        <w:rPr>
          <w:bCs/>
        </w:rPr>
      </w:pPr>
      <w:r w:rsidRPr="005A52D3">
        <w:rPr>
          <w:bCs/>
        </w:rPr>
        <w:t>26.</w:t>
      </w:r>
      <w:r>
        <w:rPr>
          <w:bCs/>
        </w:rPr>
        <w:t>8</w:t>
      </w:r>
      <w:r w:rsidRPr="005A52D3">
        <w:rPr>
          <w:bCs/>
        </w:rPr>
        <w:t>. Перед началом производства работ предоставить приказы на ответственных</w:t>
      </w:r>
      <w:r w:rsidRPr="005A52D3">
        <w:rPr>
          <w:b/>
          <w:bCs/>
        </w:rPr>
        <w:t xml:space="preserve"> </w:t>
      </w:r>
      <w:r w:rsidRPr="005A52D3">
        <w:t>лиц за проведение работ на Объекте</w:t>
      </w:r>
      <w:r w:rsidRPr="005A52D3">
        <w:rPr>
          <w:bCs/>
        </w:rPr>
        <w:t xml:space="preserve">, </w:t>
      </w:r>
      <w:r w:rsidRPr="005A52D3">
        <w:t xml:space="preserve">в </w:t>
      </w:r>
      <w:proofErr w:type="spellStart"/>
      <w:r w:rsidRPr="005A52D3">
        <w:t>т.ч</w:t>
      </w:r>
      <w:proofErr w:type="spellEnd"/>
      <w:r w:rsidRPr="005A52D3">
        <w:t>. за электрох</w:t>
      </w:r>
      <w:r>
        <w:t>озяйство, пожарную безопасность</w:t>
      </w:r>
      <w:r w:rsidRPr="005A52D3">
        <w:rPr>
          <w:bCs/>
        </w:rPr>
        <w:t>.</w:t>
      </w:r>
    </w:p>
    <w:p w:rsidR="000E460A" w:rsidRDefault="000E460A" w:rsidP="000E460A">
      <w:pPr>
        <w:ind w:right="-2"/>
      </w:pPr>
      <w:r>
        <w:t>26.9</w:t>
      </w:r>
      <w:r w:rsidRPr="005A52D3">
        <w:t>. Подрядная организация должна обеспечить на площадке достаточное количество квалифицированного инженерно-технического персонала и рабочих требуемых специальностей для выполнения работ.</w:t>
      </w:r>
    </w:p>
    <w:p w:rsidR="000E460A" w:rsidRDefault="000E460A" w:rsidP="000E460A">
      <w:pPr>
        <w:ind w:right="-2"/>
      </w:pPr>
      <w:r>
        <w:t>26.10.</w:t>
      </w:r>
      <w:r w:rsidRPr="005A52D3">
        <w:t xml:space="preserve"> Все рабочие и сотрудники, которые задействованы в работе, должны иметь документы</w:t>
      </w:r>
      <w:r>
        <w:t xml:space="preserve"> личности.</w:t>
      </w:r>
    </w:p>
    <w:p w:rsidR="000E460A" w:rsidRDefault="000E460A" w:rsidP="000E460A">
      <w:pPr>
        <w:ind w:right="-2"/>
      </w:pPr>
      <w:r w:rsidRPr="005A52D3">
        <w:t>26.1</w:t>
      </w:r>
      <w:r>
        <w:t>1.</w:t>
      </w:r>
      <w:r w:rsidRPr="005A52D3">
        <w:t xml:space="preserve"> Персонал Исполнителя должен пройти инструктаж по правилам и мерам безопасности производства работ, технике безопасности, пожарной безопасности. </w:t>
      </w:r>
    </w:p>
    <w:p w:rsidR="000E460A" w:rsidRDefault="000E460A" w:rsidP="000E460A">
      <w:pPr>
        <w:ind w:right="-2"/>
      </w:pPr>
      <w:r w:rsidRPr="005A52D3">
        <w:t>26.1</w:t>
      </w:r>
      <w:r>
        <w:t>2.</w:t>
      </w:r>
      <w:r w:rsidRPr="005A52D3">
        <w:t xml:space="preserve"> Сотрудники Исполнителя при выполнении работ на территории Заказчика должны соблюдать технику безопасности, обеспечивать антитеррористические и противопожарные мероприятия.</w:t>
      </w:r>
      <w:r>
        <w:t xml:space="preserve"> Курение на территории и в помещениях Заказчика запрещено.</w:t>
      </w:r>
    </w:p>
    <w:p w:rsidR="000E460A" w:rsidRDefault="000E460A" w:rsidP="000E460A">
      <w:pPr>
        <w:ind w:right="-2"/>
      </w:pPr>
      <w:r w:rsidRPr="005A52D3">
        <w:lastRenderedPageBreak/>
        <w:t>26.1</w:t>
      </w:r>
      <w:r>
        <w:t>3.</w:t>
      </w:r>
      <w:r w:rsidRPr="005A52D3">
        <w:t xml:space="preserve"> Исполнитель должен иметь собственный комплект инструмента и оборудования, необ</w:t>
      </w:r>
      <w:r>
        <w:t>ходимых для производства работ.</w:t>
      </w:r>
    </w:p>
    <w:p w:rsidR="000E460A" w:rsidRDefault="000E460A" w:rsidP="000E460A">
      <w:pPr>
        <w:ind w:right="-2"/>
      </w:pPr>
      <w:r w:rsidRPr="005A52D3">
        <w:t>26.1</w:t>
      </w:r>
      <w:r>
        <w:t>4.</w:t>
      </w:r>
      <w:r w:rsidRPr="005A52D3">
        <w:t xml:space="preserve"> Весь инструмент Исполнителя, подлежащий периодическим поверкам и испытаниям, должен иметь соответствующую маркировку о проведении таковых.</w:t>
      </w:r>
    </w:p>
    <w:p w:rsidR="000E460A" w:rsidRDefault="000E460A" w:rsidP="000E460A">
      <w:pPr>
        <w:ind w:right="-2"/>
      </w:pPr>
      <w:r w:rsidRPr="005A52D3">
        <w:t>26.1</w:t>
      </w:r>
      <w:r>
        <w:t>5.</w:t>
      </w:r>
      <w:r w:rsidRPr="005A52D3">
        <w:t>Исполнитель должен обеспечить качество всех выполняемых работ, а также поставляемых в ходе их выполнения материалов, в соответствии с требованиями нормативных документов Российской Федерации в области строительства (а также, требованиям СНиП), действующим государственным стандартам в сфере безопасности.</w:t>
      </w:r>
    </w:p>
    <w:p w:rsidR="000E460A" w:rsidRDefault="000E460A" w:rsidP="000E460A">
      <w:pPr>
        <w:ind w:right="-2"/>
      </w:pPr>
      <w:r w:rsidRPr="005A52D3">
        <w:t>26.1</w:t>
      </w:r>
      <w:r>
        <w:t>6.</w:t>
      </w:r>
      <w:r w:rsidRPr="005A52D3">
        <w:t>Режим работы Персонала при производстве работ согласовываются Исполнителем с Заказчиком.</w:t>
      </w:r>
    </w:p>
    <w:p w:rsidR="000E460A" w:rsidRDefault="000E460A" w:rsidP="000E460A">
      <w:pPr>
        <w:ind w:right="-2"/>
      </w:pPr>
      <w:r w:rsidRPr="005A52D3">
        <w:t>26.</w:t>
      </w:r>
      <w:r>
        <w:t>17. Ис</w:t>
      </w:r>
      <w:r w:rsidRPr="005A52D3">
        <w:t>полнитель обязан строго соблюдать соглас</w:t>
      </w:r>
      <w:r>
        <w:t>ованный режим проведения работ.</w:t>
      </w:r>
    </w:p>
    <w:p w:rsidR="000E460A" w:rsidRDefault="000E460A" w:rsidP="000E460A">
      <w:pPr>
        <w:ind w:right="-2"/>
      </w:pPr>
      <w:r w:rsidRPr="005A52D3">
        <w:t>26.</w:t>
      </w:r>
      <w:r>
        <w:t xml:space="preserve">18. В </w:t>
      </w:r>
      <w:r w:rsidRPr="005A52D3">
        <w:t>процессе выполнения и по завершению отдельных видов работ, осуществляется операционный контроль, при котором проверяется соответствие последовательности и состава выполняемых технологических операций техническому заданию и нормативной документации, распространяющейся на данные работы. Контроль осуществляется представителем технического надзора Заказчика.</w:t>
      </w:r>
    </w:p>
    <w:p w:rsidR="000E460A" w:rsidRDefault="000E460A" w:rsidP="000E460A">
      <w:pPr>
        <w:ind w:right="-2"/>
      </w:pPr>
      <w:r>
        <w:t>26.19.</w:t>
      </w:r>
      <w:r w:rsidRPr="005A52D3">
        <w:t xml:space="preserve"> Представитель технического надзора Заказчика вправе проверять ход выполнения работ и их соответствие проектной документации и требованиям действующего законодательства в области пожарной безопасности в любое время и период проведения работ. </w:t>
      </w:r>
      <w:proofErr w:type="gramStart"/>
      <w:r w:rsidRPr="005A52D3">
        <w:t>Ответственный от Исполнителя за производство работ обязан предоставлять Представителю технического надзора Заказчика доступ для осуществления контроля за производством работ, информацию и документацию необходимые для осуществления такого контроля.</w:t>
      </w:r>
      <w:proofErr w:type="gramEnd"/>
    </w:p>
    <w:p w:rsidR="000E460A" w:rsidRPr="005A52D3" w:rsidRDefault="000E460A" w:rsidP="000E460A">
      <w:pPr>
        <w:ind w:right="-2"/>
      </w:pPr>
      <w:r w:rsidRPr="005A52D3">
        <w:t>26.2</w:t>
      </w:r>
      <w:r>
        <w:t>0</w:t>
      </w:r>
      <w:r w:rsidRPr="005A52D3">
        <w:t xml:space="preserve"> Исполнитель вправе вносить предложения по совершенствованию системы. Внесение изменений в проектную и исполнительную документацию может быть осуществлено только после согласования внесенного предложения Представителем технического надзора Заказчика и утверждения руководителем </w:t>
      </w:r>
      <w:r>
        <w:t>ГБОУ СО «ЕШИ № 10».</w:t>
      </w:r>
    </w:p>
    <w:p w:rsidR="000E460A" w:rsidRPr="005A52D3" w:rsidRDefault="000E460A" w:rsidP="005B14C8">
      <w:pPr>
        <w:numPr>
          <w:ilvl w:val="0"/>
          <w:numId w:val="19"/>
        </w:numPr>
        <w:spacing w:line="240" w:lineRule="auto"/>
      </w:pPr>
      <w:r w:rsidRPr="005A52D3">
        <w:rPr>
          <w:b/>
        </w:rPr>
        <w:t xml:space="preserve">27. Правовое регулирование приобретения и использования выполняемых работ: </w:t>
      </w:r>
    </w:p>
    <w:p w:rsidR="000E460A" w:rsidRPr="005A52D3" w:rsidRDefault="000E460A" w:rsidP="000E460A">
      <w:r w:rsidRPr="005A52D3">
        <w:t xml:space="preserve">27.1. Подрядчик гарантирует Заказчику освобождение Заказчика от любой ответственности, от уплаты сумм по всем претензиям, требованиям и судебным искам и от всякого рода расходов, связанных с увечьем и несчастными случаями, в том числе со смертельным исходом в процессе выполнения работ Подрядчиком </w:t>
      </w:r>
      <w:r w:rsidRPr="005A52D3">
        <w:lastRenderedPageBreak/>
        <w:t>по настоящему Договору. В случае возникновения претензий к Подрядчику со стороны третьих лиц независимо от их характера, Заказчик не несет по ним ответственности.</w:t>
      </w:r>
    </w:p>
    <w:p w:rsidR="000E460A" w:rsidRPr="005A52D3" w:rsidRDefault="000E460A" w:rsidP="000E460A">
      <w:pPr>
        <w:tabs>
          <w:tab w:val="left" w:pos="0"/>
          <w:tab w:val="left" w:pos="360"/>
        </w:tabs>
        <w:rPr>
          <w:b/>
        </w:rPr>
      </w:pPr>
      <w:r w:rsidRPr="005A52D3">
        <w:rPr>
          <w:b/>
        </w:rPr>
        <w:t>28. Иные требования к работам и условиям их выполнения:</w:t>
      </w:r>
    </w:p>
    <w:p w:rsidR="000E460A" w:rsidRPr="005A52D3" w:rsidRDefault="000E460A" w:rsidP="000E460A">
      <w:pPr>
        <w:tabs>
          <w:tab w:val="left" w:pos="0"/>
          <w:tab w:val="left" w:pos="360"/>
        </w:tabs>
      </w:pPr>
      <w:r w:rsidRPr="005A52D3">
        <w:rPr>
          <w:bCs/>
        </w:rPr>
        <w:t>28.1. Р</w:t>
      </w:r>
      <w:r w:rsidRPr="005A52D3">
        <w:t>иск случайной гибели или случайного повреждения Объекта, до приемки результатов работ  Заказчиком несет Подрядчик.</w:t>
      </w:r>
    </w:p>
    <w:p w:rsidR="000E460A" w:rsidRPr="005A52D3" w:rsidRDefault="000E460A" w:rsidP="000E460A">
      <w:pPr>
        <w:rPr>
          <w:b/>
        </w:rPr>
      </w:pPr>
      <w:r w:rsidRPr="005A52D3">
        <w:rPr>
          <w:b/>
        </w:rPr>
        <w:t>Приложения к техническому заданию:</w:t>
      </w:r>
    </w:p>
    <w:p w:rsidR="000E460A" w:rsidRDefault="000E460A" w:rsidP="005B14C8">
      <w:pPr>
        <w:numPr>
          <w:ilvl w:val="0"/>
          <w:numId w:val="20"/>
        </w:numPr>
        <w:spacing w:line="240" w:lineRule="auto"/>
      </w:pPr>
      <w:r w:rsidRPr="005A52D3">
        <w:t xml:space="preserve">Рабочий проект </w:t>
      </w:r>
      <w:r>
        <w:t xml:space="preserve"> </w:t>
      </w:r>
      <w:r w:rsidRPr="003E628B">
        <w:t>02-09-2019 – АПС</w:t>
      </w:r>
      <w:proofErr w:type="gramStart"/>
      <w:r w:rsidRPr="003E628B">
        <w:t>.С</w:t>
      </w:r>
      <w:proofErr w:type="gramEnd"/>
      <w:r w:rsidRPr="003E628B">
        <w:t>О</w:t>
      </w:r>
      <w:r w:rsidRPr="005A52D3">
        <w:t>;</w:t>
      </w:r>
    </w:p>
    <w:p w:rsidR="000E460A" w:rsidRDefault="000E460A" w:rsidP="005B14C8">
      <w:pPr>
        <w:numPr>
          <w:ilvl w:val="0"/>
          <w:numId w:val="20"/>
        </w:numPr>
        <w:spacing w:line="240" w:lineRule="auto"/>
      </w:pPr>
      <w:r w:rsidRPr="005A52D3">
        <w:t>Локальный сметный расчет на монтаж системы автоматической пожарной сигнализации и речевого оповещения людей о пожаре</w:t>
      </w:r>
      <w:r>
        <w:t>;</w:t>
      </w:r>
    </w:p>
    <w:p w:rsidR="000E460A" w:rsidRDefault="000E460A" w:rsidP="000E460A"/>
    <w:p w:rsidR="000E460A" w:rsidRDefault="000E460A" w:rsidP="000E460A"/>
    <w:p w:rsidR="000E460A" w:rsidRPr="007D257F" w:rsidRDefault="000E460A" w:rsidP="000E460A">
      <w:pPr>
        <w:ind w:firstLine="709"/>
        <w:contextualSpacing/>
        <w:rPr>
          <w:rFonts w:ascii="Liberation Serif" w:hAnsi="Liberation Serif" w:cs="Liberation Serif"/>
          <w:b/>
          <w:i/>
          <w:u w:val="single"/>
        </w:rPr>
      </w:pPr>
      <w:r w:rsidRPr="007D257F">
        <w:rPr>
          <w:rFonts w:ascii="Liberation Serif" w:hAnsi="Liberation Serif" w:cs="Liberation Serif"/>
          <w:b/>
          <w:i/>
          <w:u w:val="single"/>
        </w:rPr>
        <w:t xml:space="preserve">Раздел </w:t>
      </w:r>
      <w:r w:rsidRPr="007D257F">
        <w:rPr>
          <w:rFonts w:ascii="Liberation Serif" w:hAnsi="Liberation Serif" w:cs="Liberation Serif"/>
          <w:b/>
          <w:i/>
          <w:u w:val="single"/>
          <w:lang w:val="en-US"/>
        </w:rPr>
        <w:t>V</w:t>
      </w:r>
      <w:r>
        <w:rPr>
          <w:rFonts w:ascii="Liberation Serif" w:hAnsi="Liberation Serif" w:cs="Liberation Serif"/>
          <w:b/>
          <w:i/>
          <w:u w:val="single"/>
          <w:lang w:val="en-US"/>
        </w:rPr>
        <w:t>II</w:t>
      </w:r>
      <w:r w:rsidRPr="007D257F">
        <w:rPr>
          <w:rFonts w:ascii="Liberation Serif" w:hAnsi="Liberation Serif" w:cs="Liberation Serif"/>
          <w:b/>
          <w:i/>
          <w:u w:val="single"/>
        </w:rPr>
        <w:t>. Перечень и характеристики, используемых при выполнении работ товаров.</w:t>
      </w:r>
    </w:p>
    <w:p w:rsidR="000E460A" w:rsidRDefault="000E460A" w:rsidP="000E460A">
      <w:pPr>
        <w:ind w:firstLine="709"/>
        <w:contextualSpacing/>
      </w:pPr>
      <w:proofErr w:type="gramStart"/>
      <w:r w:rsidRPr="007D257F">
        <w:t>Перед началом производства каждого этапа работ предоставлять Заказчику, для согласования образцы материалов, а также документы, подтверждающих соответствие предлагаемых к использованию материалов, конструкций и изделий сертификаты (паспорта) качества, пожарной безопасности, сертификаты соответствия государственным стандартам, техническим условиям, функциональным назначениям и климатическим условиям региона, разрешены к применению на территории Российской Федерации, технические паспорта, санитарно-эпидемиологические заключения) установленным требованиям.</w:t>
      </w:r>
      <w:proofErr w:type="gramEnd"/>
    </w:p>
    <w:p w:rsidR="000E460A" w:rsidRDefault="000E460A" w:rsidP="000E460A">
      <w:pPr>
        <w:ind w:firstLine="709"/>
        <w:contextualSpacing/>
      </w:pPr>
    </w:p>
    <w:p w:rsidR="000E460A" w:rsidRDefault="000E460A" w:rsidP="000E460A">
      <w:pPr>
        <w:ind w:firstLine="709"/>
        <w:contextualSpacing/>
        <w:jc w:val="center"/>
        <w:rPr>
          <w:rFonts w:eastAsia="Calibri"/>
          <w:b/>
        </w:rPr>
      </w:pPr>
      <w:r w:rsidRPr="008A390F">
        <w:rPr>
          <w:rFonts w:eastAsia="Calibri"/>
          <w:b/>
        </w:rPr>
        <w:t>Функциональные, технические и качественные характеристики, эксплуатационные характеристики (при необходимости), используемых товаров</w:t>
      </w:r>
    </w:p>
    <w:tbl>
      <w:tblPr>
        <w:tblW w:w="9758" w:type="dxa"/>
        <w:tblInd w:w="93" w:type="dxa"/>
        <w:tblLook w:val="04A0" w:firstRow="1" w:lastRow="0" w:firstColumn="1" w:lastColumn="0" w:noHBand="0" w:noVBand="1"/>
      </w:tblPr>
      <w:tblGrid>
        <w:gridCol w:w="2000"/>
        <w:gridCol w:w="4961"/>
        <w:gridCol w:w="2797"/>
      </w:tblGrid>
      <w:tr w:rsidR="000E460A" w:rsidRPr="0071149E" w:rsidTr="002D0F88">
        <w:trPr>
          <w:trHeight w:val="338"/>
        </w:trPr>
        <w:tc>
          <w:tcPr>
            <w:tcW w:w="2000" w:type="dxa"/>
            <w:shd w:val="clear" w:color="auto" w:fill="auto"/>
            <w:noWrap/>
            <w:vAlign w:val="bottom"/>
            <w:hideMark/>
          </w:tcPr>
          <w:p w:rsidR="000E460A" w:rsidRPr="0071149E" w:rsidRDefault="000E460A" w:rsidP="002D0F88">
            <w:pPr>
              <w:rPr>
                <w:rFonts w:ascii="Calibri" w:hAnsi="Calibri" w:cs="Calibri"/>
                <w:sz w:val="22"/>
                <w:szCs w:val="22"/>
              </w:rPr>
            </w:pPr>
          </w:p>
        </w:tc>
        <w:tc>
          <w:tcPr>
            <w:tcW w:w="4961" w:type="dxa"/>
            <w:shd w:val="clear" w:color="auto" w:fill="auto"/>
            <w:noWrap/>
            <w:vAlign w:val="bottom"/>
            <w:hideMark/>
          </w:tcPr>
          <w:p w:rsidR="000E460A" w:rsidRPr="0071149E" w:rsidRDefault="000E460A" w:rsidP="002D0F88">
            <w:pPr>
              <w:rPr>
                <w:rFonts w:ascii="Calibri" w:hAnsi="Calibri" w:cs="Calibri"/>
                <w:sz w:val="22"/>
                <w:szCs w:val="22"/>
              </w:rPr>
            </w:pPr>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С2000М</w:t>
            </w: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Количество подключаемых приборов</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менее 120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Количество поддерживаемых разделов</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менее 500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Количество поддерживаемых групп разделов</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менее 120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Максимальное количество входных цепей приборов, контролируемых пультом</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менее 1900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Количество пользовательских паролей</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менее 1900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Максимальное количество выходов приборов, управляемых пультом</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менее 240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Емкость буфера событий</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32000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Напряжение питания, B:</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от внешнего источника питания</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10.2…28.4</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 от встроенного источника резервного </w:t>
            </w:r>
            <w:r w:rsidRPr="0071149E">
              <w:rPr>
                <w:rFonts w:ascii="Calibri" w:hAnsi="Calibri" w:cs="Calibri"/>
                <w:sz w:val="22"/>
                <w:szCs w:val="22"/>
              </w:rPr>
              <w:lastRenderedPageBreak/>
              <w:t>питания</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lastRenderedPageBreak/>
              <w:t>3</w:t>
            </w:r>
            <w:proofErr w:type="gramStart"/>
            <w:r w:rsidRPr="0071149E">
              <w:rPr>
                <w:rFonts w:ascii="Calibri" w:hAnsi="Calibri" w:cs="Calibri"/>
                <w:sz w:val="22"/>
                <w:szCs w:val="22"/>
              </w:rPr>
              <w:t xml:space="preserve"> В</w:t>
            </w:r>
            <w:proofErr w:type="gramEnd"/>
            <w:r w:rsidRPr="0071149E">
              <w:rPr>
                <w:rFonts w:ascii="Calibri" w:hAnsi="Calibri" w:cs="Calibri"/>
                <w:sz w:val="22"/>
                <w:szCs w:val="22"/>
              </w:rPr>
              <w:t xml:space="preserve"> (CR2032)</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Ток потребления в дежурном режиме, мА, не более</w:t>
            </w:r>
            <w:proofErr w:type="gramStart"/>
            <w:r w:rsidRPr="0071149E">
              <w:rPr>
                <w:rFonts w:ascii="Calibri" w:hAnsi="Calibri" w:cs="Calibri"/>
                <w:sz w:val="22"/>
                <w:szCs w:val="22"/>
              </w:rPr>
              <w:t xml:space="preserve"> :</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при напряжении питания 12</w:t>
            </w:r>
            <w:proofErr w:type="gramStart"/>
            <w:r w:rsidRPr="0071149E">
              <w:rPr>
                <w:rFonts w:ascii="Calibri" w:hAnsi="Calibri" w:cs="Calibri"/>
                <w:sz w:val="22"/>
                <w:szCs w:val="22"/>
              </w:rPr>
              <w:t xml:space="preserve"> В</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более 70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при напряжении питания 24</w:t>
            </w:r>
            <w:proofErr w:type="gramStart"/>
            <w:r w:rsidRPr="0071149E">
              <w:rPr>
                <w:rFonts w:ascii="Calibri" w:hAnsi="Calibri" w:cs="Calibri"/>
                <w:sz w:val="22"/>
                <w:szCs w:val="22"/>
              </w:rPr>
              <w:t xml:space="preserve"> В</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более 40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Длина линии связи по RS-485, м, не более</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3000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Степень защиты</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менее IP30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Диапазон рабочих температур, °</w:t>
            </w:r>
            <w:proofErr w:type="gramStart"/>
            <w:r w:rsidRPr="0071149E">
              <w:rPr>
                <w:rFonts w:ascii="Calibri" w:hAnsi="Calibri" w:cs="Calibri"/>
                <w:sz w:val="22"/>
                <w:szCs w:val="22"/>
              </w:rPr>
              <w:t>С</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-10…+55</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С2000-БКИ</w:t>
            </w: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Количество двухцветных индикаторов для отображения состояния разделов</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менее 50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Напряжение питания, B:</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от внешнего источника питания</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10.2…28.4</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Ток потребления, мА:</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в дежурном режиме</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более 60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в режиме тревоги</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более 220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Потребляемая мощность:</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не более</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3 Вт</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Степень защиты</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менее IP20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Диапазон рабочих температур, °</w:t>
            </w:r>
            <w:proofErr w:type="gramStart"/>
            <w:r w:rsidRPr="0071149E">
              <w:rPr>
                <w:rFonts w:ascii="Calibri" w:hAnsi="Calibri" w:cs="Calibri"/>
                <w:sz w:val="22"/>
                <w:szCs w:val="22"/>
              </w:rPr>
              <w:t>С</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-30…+50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С2000-КПБ</w:t>
            </w: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Напряжение питания DC, </w:t>
            </w:r>
            <w:proofErr w:type="gramStart"/>
            <w:r w:rsidRPr="0071149E">
              <w:rPr>
                <w:rFonts w:ascii="Calibri" w:hAnsi="Calibri" w:cs="Calibri"/>
                <w:sz w:val="22"/>
                <w:szCs w:val="22"/>
              </w:rPr>
              <w:t>В</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10.2…28.4</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Количество вводов питания</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менее 2</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Ток потребления (без учета исполнительных устройств), мА, не более</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100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Количество выходов</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менее 5</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Коммутируемое напряжение, </w:t>
            </w:r>
            <w:proofErr w:type="gramStart"/>
            <w:r w:rsidRPr="0071149E">
              <w:rPr>
                <w:rFonts w:ascii="Calibri" w:hAnsi="Calibri" w:cs="Calibri"/>
                <w:sz w:val="22"/>
                <w:szCs w:val="22"/>
              </w:rPr>
              <w:t>В</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10.2…28.4</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Коммутируемый ток выхода, А, не более</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2,5</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ток контроля исправности цепей, мА, не более</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1.5</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Диапазон рабочих температур, °</w:t>
            </w:r>
            <w:proofErr w:type="gramStart"/>
            <w:r w:rsidRPr="0071149E">
              <w:rPr>
                <w:rFonts w:ascii="Calibri" w:hAnsi="Calibri" w:cs="Calibri"/>
                <w:sz w:val="22"/>
                <w:szCs w:val="22"/>
              </w:rPr>
              <w:t>С</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-30…+55</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С2000-КДЛ</w:t>
            </w: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Напряжение питания DC, </w:t>
            </w:r>
            <w:proofErr w:type="gramStart"/>
            <w:r w:rsidRPr="0071149E">
              <w:rPr>
                <w:rFonts w:ascii="Calibri" w:hAnsi="Calibri" w:cs="Calibri"/>
                <w:sz w:val="22"/>
                <w:szCs w:val="22"/>
              </w:rPr>
              <w:t>В</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10.2…28.4</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Потребляемая мощность контроллером, </w:t>
            </w:r>
            <w:proofErr w:type="gramStart"/>
            <w:r w:rsidRPr="0071149E">
              <w:rPr>
                <w:rFonts w:ascii="Calibri" w:hAnsi="Calibri" w:cs="Calibri"/>
                <w:sz w:val="22"/>
                <w:szCs w:val="22"/>
              </w:rPr>
              <w:t>Вт</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более 5</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Светодиодная индикация состояния</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Есть</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Ток потребления контроллером, мА (без подключенных к ЛС устройств)</w:t>
            </w:r>
            <w:proofErr w:type="gramStart"/>
            <w:r w:rsidRPr="0071149E">
              <w:rPr>
                <w:rFonts w:ascii="Calibri" w:hAnsi="Calibri" w:cs="Calibri"/>
                <w:sz w:val="22"/>
                <w:szCs w:val="22"/>
              </w:rPr>
              <w:t xml:space="preserve"> :</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при питании от источника с выходным напряжением 12</w:t>
            </w:r>
            <w:proofErr w:type="gramStart"/>
            <w:r w:rsidRPr="0071149E">
              <w:rPr>
                <w:rFonts w:ascii="Calibri" w:hAnsi="Calibri" w:cs="Calibri"/>
                <w:sz w:val="22"/>
                <w:szCs w:val="22"/>
              </w:rPr>
              <w:t xml:space="preserve"> В</w:t>
            </w:r>
            <w:proofErr w:type="gramEnd"/>
            <w:r w:rsidRPr="0071149E">
              <w:rPr>
                <w:rFonts w:ascii="Calibri" w:hAnsi="Calibri" w:cs="Calibri"/>
                <w:sz w:val="22"/>
                <w:szCs w:val="22"/>
              </w:rPr>
              <w:t>, не более</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более 500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при питании от источника с выходным напряжением 24</w:t>
            </w:r>
            <w:proofErr w:type="gramStart"/>
            <w:r w:rsidRPr="0071149E">
              <w:rPr>
                <w:rFonts w:ascii="Calibri" w:hAnsi="Calibri" w:cs="Calibri"/>
                <w:sz w:val="22"/>
                <w:szCs w:val="22"/>
              </w:rPr>
              <w:t xml:space="preserve"> В</w:t>
            </w:r>
            <w:proofErr w:type="gramEnd"/>
            <w:r w:rsidRPr="0071149E">
              <w:rPr>
                <w:rFonts w:ascii="Calibri" w:hAnsi="Calibri" w:cs="Calibri"/>
                <w:sz w:val="22"/>
                <w:szCs w:val="22"/>
              </w:rPr>
              <w:t>, не более</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более 220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Суммарный ток в адресном шлейфе, мА, не более</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64</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Количество адресуемых зон</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менее 120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Количество подключаемых считывателей </w:t>
            </w:r>
            <w:proofErr w:type="spellStart"/>
            <w:r w:rsidRPr="0071149E">
              <w:rPr>
                <w:rFonts w:ascii="Calibri" w:hAnsi="Calibri" w:cs="Calibri"/>
                <w:sz w:val="22"/>
                <w:szCs w:val="22"/>
              </w:rPr>
              <w:t>Touch</w:t>
            </w:r>
            <w:proofErr w:type="spellEnd"/>
            <w:r w:rsidRPr="0071149E">
              <w:rPr>
                <w:rFonts w:ascii="Calibri" w:hAnsi="Calibri" w:cs="Calibri"/>
                <w:sz w:val="22"/>
                <w:szCs w:val="22"/>
              </w:rPr>
              <w:t xml:space="preserve"> </w:t>
            </w:r>
            <w:proofErr w:type="spellStart"/>
            <w:r w:rsidRPr="0071149E">
              <w:rPr>
                <w:rFonts w:ascii="Calibri" w:hAnsi="Calibri" w:cs="Calibri"/>
                <w:sz w:val="22"/>
                <w:szCs w:val="22"/>
              </w:rPr>
              <w:t>Memory</w:t>
            </w:r>
            <w:proofErr w:type="spellEnd"/>
            <w:r w:rsidRPr="0071149E">
              <w:rPr>
                <w:rFonts w:ascii="Calibri" w:hAnsi="Calibri" w:cs="Calibri"/>
                <w:sz w:val="22"/>
                <w:szCs w:val="22"/>
              </w:rPr>
              <w:t xml:space="preserve">, </w:t>
            </w:r>
            <w:proofErr w:type="spellStart"/>
            <w:r w:rsidRPr="0071149E">
              <w:rPr>
                <w:rFonts w:ascii="Calibri" w:hAnsi="Calibri" w:cs="Calibri"/>
                <w:sz w:val="22"/>
                <w:szCs w:val="22"/>
              </w:rPr>
              <w:t>Proximity</w:t>
            </w:r>
            <w:proofErr w:type="spellEnd"/>
            <w:r w:rsidRPr="0071149E">
              <w:rPr>
                <w:rFonts w:ascii="Calibri" w:hAnsi="Calibri" w:cs="Calibri"/>
                <w:sz w:val="22"/>
                <w:szCs w:val="22"/>
              </w:rPr>
              <w:t>-карт или PIN-кода</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менее 1</w:t>
            </w:r>
          </w:p>
        </w:tc>
      </w:tr>
      <w:tr w:rsidR="000E460A" w:rsidRPr="00095023"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Интерфейс подключаемых считывателей</w:t>
            </w:r>
          </w:p>
        </w:tc>
        <w:tc>
          <w:tcPr>
            <w:tcW w:w="2797" w:type="dxa"/>
            <w:shd w:val="clear" w:color="auto" w:fill="auto"/>
            <w:noWrap/>
            <w:hideMark/>
          </w:tcPr>
          <w:p w:rsidR="000E460A" w:rsidRPr="0071149E" w:rsidRDefault="000E460A" w:rsidP="002D0F88">
            <w:pPr>
              <w:jc w:val="right"/>
              <w:rPr>
                <w:rFonts w:ascii="Calibri" w:hAnsi="Calibri" w:cs="Calibri"/>
                <w:sz w:val="22"/>
                <w:szCs w:val="22"/>
                <w:lang w:val="en-US"/>
              </w:rPr>
            </w:pPr>
            <w:r w:rsidRPr="0071149E">
              <w:rPr>
                <w:rFonts w:ascii="Calibri" w:hAnsi="Calibri" w:cs="Calibri"/>
                <w:sz w:val="22"/>
                <w:szCs w:val="22"/>
                <w:lang w:val="en-US"/>
              </w:rPr>
              <w:t xml:space="preserve">Touch Memory; </w:t>
            </w:r>
            <w:proofErr w:type="spellStart"/>
            <w:r w:rsidRPr="0071149E">
              <w:rPr>
                <w:rFonts w:ascii="Calibri" w:hAnsi="Calibri" w:cs="Calibri"/>
                <w:sz w:val="22"/>
                <w:szCs w:val="22"/>
                <w:lang w:val="en-US"/>
              </w:rPr>
              <w:lastRenderedPageBreak/>
              <w:t>Wiegand</w:t>
            </w:r>
            <w:proofErr w:type="spellEnd"/>
            <w:r w:rsidRPr="0071149E">
              <w:rPr>
                <w:rFonts w:ascii="Calibri" w:hAnsi="Calibri" w:cs="Calibri"/>
                <w:sz w:val="22"/>
                <w:szCs w:val="22"/>
                <w:lang w:val="en-US"/>
              </w:rPr>
              <w:t>; ABA Track II</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lang w:val="en-US"/>
              </w:rPr>
            </w:pPr>
          </w:p>
        </w:tc>
        <w:tc>
          <w:tcPr>
            <w:tcW w:w="4961" w:type="dxa"/>
            <w:shd w:val="clear" w:color="auto" w:fill="auto"/>
            <w:noWrap/>
            <w:hideMark/>
          </w:tcPr>
          <w:p w:rsidR="000E460A" w:rsidRPr="0071149E" w:rsidRDefault="000E460A" w:rsidP="002D0F88">
            <w:pPr>
              <w:rPr>
                <w:rFonts w:ascii="Calibri" w:hAnsi="Calibri" w:cs="Calibri"/>
                <w:sz w:val="22"/>
                <w:szCs w:val="22"/>
                <w:lang w:val="en-US"/>
              </w:rPr>
            </w:pPr>
            <w:r w:rsidRPr="0071149E">
              <w:rPr>
                <w:rFonts w:ascii="Calibri" w:hAnsi="Calibri" w:cs="Calibri"/>
                <w:sz w:val="22"/>
                <w:szCs w:val="22"/>
              </w:rPr>
              <w:t>Емкость</w:t>
            </w:r>
            <w:r w:rsidRPr="0071149E">
              <w:rPr>
                <w:rFonts w:ascii="Calibri" w:hAnsi="Calibri" w:cs="Calibri"/>
                <w:sz w:val="22"/>
                <w:szCs w:val="22"/>
                <w:lang w:val="en-US"/>
              </w:rPr>
              <w:t xml:space="preserve"> </w:t>
            </w:r>
            <w:r w:rsidRPr="0071149E">
              <w:rPr>
                <w:rFonts w:ascii="Calibri" w:hAnsi="Calibri" w:cs="Calibri"/>
                <w:sz w:val="22"/>
                <w:szCs w:val="22"/>
              </w:rPr>
              <w:t>памяти</w:t>
            </w:r>
            <w:r w:rsidRPr="0071149E">
              <w:rPr>
                <w:rFonts w:ascii="Calibri" w:hAnsi="Calibri" w:cs="Calibri"/>
                <w:sz w:val="22"/>
                <w:szCs w:val="22"/>
                <w:lang w:val="en-US"/>
              </w:rPr>
              <w:t xml:space="preserve"> </w:t>
            </w:r>
            <w:r w:rsidRPr="0071149E">
              <w:rPr>
                <w:rFonts w:ascii="Calibri" w:hAnsi="Calibri" w:cs="Calibri"/>
                <w:sz w:val="22"/>
                <w:szCs w:val="22"/>
              </w:rPr>
              <w:t>кодов</w:t>
            </w:r>
            <w:r w:rsidRPr="0071149E">
              <w:rPr>
                <w:rFonts w:ascii="Calibri" w:hAnsi="Calibri" w:cs="Calibri"/>
                <w:sz w:val="22"/>
                <w:szCs w:val="22"/>
                <w:lang w:val="en-US"/>
              </w:rPr>
              <w:t xml:space="preserve"> </w:t>
            </w:r>
            <w:r w:rsidRPr="0071149E">
              <w:rPr>
                <w:rFonts w:ascii="Calibri" w:hAnsi="Calibri" w:cs="Calibri"/>
                <w:sz w:val="22"/>
                <w:szCs w:val="22"/>
              </w:rPr>
              <w:t>ключей</w:t>
            </w:r>
            <w:r w:rsidRPr="0071149E">
              <w:rPr>
                <w:rFonts w:ascii="Calibri" w:hAnsi="Calibri" w:cs="Calibri"/>
                <w:sz w:val="22"/>
                <w:szCs w:val="22"/>
                <w:lang w:val="en-US"/>
              </w:rPr>
              <w:t xml:space="preserve"> Touch Memory (Proximity-</w:t>
            </w:r>
            <w:r w:rsidRPr="0071149E">
              <w:rPr>
                <w:rFonts w:ascii="Calibri" w:hAnsi="Calibri" w:cs="Calibri"/>
                <w:sz w:val="22"/>
                <w:szCs w:val="22"/>
              </w:rPr>
              <w:t>карт</w:t>
            </w:r>
            <w:r w:rsidRPr="0071149E">
              <w:rPr>
                <w:rFonts w:ascii="Calibri" w:hAnsi="Calibri" w:cs="Calibri"/>
                <w:sz w:val="22"/>
                <w:szCs w:val="22"/>
                <w:lang w:val="en-US"/>
              </w:rPr>
              <w:t>, PIN-</w:t>
            </w:r>
            <w:r w:rsidRPr="0071149E">
              <w:rPr>
                <w:rFonts w:ascii="Calibri" w:hAnsi="Calibri" w:cs="Calibri"/>
                <w:sz w:val="22"/>
                <w:szCs w:val="22"/>
              </w:rPr>
              <w:t>кодов</w:t>
            </w:r>
            <w:r w:rsidRPr="0071149E">
              <w:rPr>
                <w:rFonts w:ascii="Calibri" w:hAnsi="Calibri" w:cs="Calibri"/>
                <w:sz w:val="22"/>
                <w:szCs w:val="22"/>
                <w:lang w:val="en-US"/>
              </w:rPr>
              <w:t>)</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512</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Буфер событий</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512</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Длина двухпроводной линии связи, </w:t>
            </w:r>
            <w:proofErr w:type="gramStart"/>
            <w:r w:rsidRPr="0071149E">
              <w:rPr>
                <w:rFonts w:ascii="Calibri" w:hAnsi="Calibri" w:cs="Calibri"/>
                <w:sz w:val="22"/>
                <w:szCs w:val="22"/>
              </w:rPr>
              <w:t>м</w:t>
            </w:r>
            <w:proofErr w:type="gramEnd"/>
            <w:r w:rsidRPr="0071149E">
              <w:rPr>
                <w:rFonts w:ascii="Calibri" w:hAnsi="Calibri" w:cs="Calibri"/>
                <w:sz w:val="22"/>
                <w:szCs w:val="22"/>
              </w:rPr>
              <w:t>, не более</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1200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Расстояние от контроллера до считывателя, </w:t>
            </w:r>
            <w:proofErr w:type="gramStart"/>
            <w:r w:rsidRPr="0071149E">
              <w:rPr>
                <w:rFonts w:ascii="Calibri" w:hAnsi="Calibri" w:cs="Calibri"/>
                <w:sz w:val="22"/>
                <w:szCs w:val="22"/>
              </w:rPr>
              <w:t>м</w:t>
            </w:r>
            <w:proofErr w:type="gramEnd"/>
            <w:r w:rsidRPr="0071149E">
              <w:rPr>
                <w:rFonts w:ascii="Calibri" w:hAnsi="Calibri" w:cs="Calibri"/>
                <w:sz w:val="22"/>
                <w:szCs w:val="22"/>
              </w:rPr>
              <w:t>, не более</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100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Время готовности к работе, </w:t>
            </w:r>
            <w:proofErr w:type="gramStart"/>
            <w:r w:rsidRPr="0071149E">
              <w:rPr>
                <w:rFonts w:ascii="Calibri" w:hAnsi="Calibri" w:cs="Calibri"/>
                <w:sz w:val="22"/>
                <w:szCs w:val="22"/>
              </w:rPr>
              <w:t>с</w:t>
            </w:r>
            <w:proofErr w:type="gramEnd"/>
            <w:r w:rsidRPr="0071149E">
              <w:rPr>
                <w:rFonts w:ascii="Calibri" w:hAnsi="Calibri" w:cs="Calibri"/>
                <w:sz w:val="22"/>
                <w:szCs w:val="22"/>
              </w:rPr>
              <w:t>, не более</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15</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Диапазон рабочих температур, °</w:t>
            </w:r>
            <w:proofErr w:type="gramStart"/>
            <w:r w:rsidRPr="0071149E">
              <w:rPr>
                <w:rFonts w:ascii="Calibri" w:hAnsi="Calibri" w:cs="Calibri"/>
                <w:sz w:val="22"/>
                <w:szCs w:val="22"/>
              </w:rPr>
              <w:t>С</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-30…+55</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Сигнал-10</w:t>
            </w: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Напряжение питания ППКОП, </w:t>
            </w:r>
            <w:proofErr w:type="gramStart"/>
            <w:r w:rsidRPr="0071149E">
              <w:rPr>
                <w:rFonts w:ascii="Calibri" w:hAnsi="Calibri" w:cs="Calibri"/>
                <w:sz w:val="22"/>
                <w:szCs w:val="22"/>
              </w:rPr>
              <w:t>В</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11…28</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Ток потребления при 12</w:t>
            </w:r>
            <w:proofErr w:type="gramStart"/>
            <w:r w:rsidRPr="0071149E">
              <w:rPr>
                <w:rFonts w:ascii="Calibri" w:hAnsi="Calibri" w:cs="Calibri"/>
                <w:sz w:val="22"/>
                <w:szCs w:val="22"/>
              </w:rPr>
              <w:t xml:space="preserve"> В</w:t>
            </w:r>
            <w:proofErr w:type="gramEnd"/>
            <w:r w:rsidRPr="0071149E">
              <w:rPr>
                <w:rFonts w:ascii="Calibri" w:hAnsi="Calibri" w:cs="Calibri"/>
                <w:sz w:val="22"/>
                <w:szCs w:val="22"/>
              </w:rPr>
              <w:t xml:space="preserve"> питания, не более, мА</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410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Количество ШС</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менее 8</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Напряжение на входе ШС, </w:t>
            </w:r>
            <w:proofErr w:type="gramStart"/>
            <w:r w:rsidRPr="0071149E">
              <w:rPr>
                <w:rFonts w:ascii="Calibri" w:hAnsi="Calibri" w:cs="Calibri"/>
                <w:sz w:val="22"/>
                <w:szCs w:val="22"/>
              </w:rPr>
              <w:t>В</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19…22</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Ток питания </w:t>
            </w:r>
            <w:proofErr w:type="spellStart"/>
            <w:r w:rsidRPr="0071149E">
              <w:rPr>
                <w:rFonts w:ascii="Calibri" w:hAnsi="Calibri" w:cs="Calibri"/>
                <w:sz w:val="22"/>
                <w:szCs w:val="22"/>
              </w:rPr>
              <w:t>извещателей</w:t>
            </w:r>
            <w:proofErr w:type="spellEnd"/>
            <w:r w:rsidRPr="0071149E">
              <w:rPr>
                <w:rFonts w:ascii="Calibri" w:hAnsi="Calibri" w:cs="Calibri"/>
                <w:sz w:val="22"/>
                <w:szCs w:val="22"/>
              </w:rPr>
              <w:t xml:space="preserve"> по ШС, мА</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3.0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Количество выходов реле</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менее 2</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Выходные коммутационные параметры реле:</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 напряжение постоянного тока, не более, </w:t>
            </w:r>
            <w:proofErr w:type="gramStart"/>
            <w:r w:rsidRPr="0071149E">
              <w:rPr>
                <w:rFonts w:ascii="Calibri" w:hAnsi="Calibri" w:cs="Calibri"/>
                <w:sz w:val="22"/>
                <w:szCs w:val="22"/>
              </w:rPr>
              <w:t>В</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130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ток, не более, А</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0.1</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Количество выходов "ОК"</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менее 2</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Параметры выхода "ОК"</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28</w:t>
            </w:r>
            <w:proofErr w:type="gramStart"/>
            <w:r w:rsidRPr="0071149E">
              <w:rPr>
                <w:rFonts w:ascii="Calibri" w:hAnsi="Calibri" w:cs="Calibri"/>
                <w:sz w:val="22"/>
                <w:szCs w:val="22"/>
              </w:rPr>
              <w:t xml:space="preserve"> В</w:t>
            </w:r>
            <w:proofErr w:type="gramEnd"/>
            <w:r w:rsidRPr="0071149E">
              <w:rPr>
                <w:rFonts w:ascii="Calibri" w:hAnsi="Calibri" w:cs="Calibri"/>
                <w:sz w:val="22"/>
                <w:szCs w:val="22"/>
              </w:rPr>
              <w:t>/1 А</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Защита от перегрузки</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самовосстанавливающиеся предохранители</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Интерфейс подключаемых считывателей</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proofErr w:type="spellStart"/>
            <w:r w:rsidRPr="0071149E">
              <w:rPr>
                <w:rFonts w:ascii="Calibri" w:hAnsi="Calibri" w:cs="Calibri"/>
                <w:sz w:val="22"/>
                <w:szCs w:val="22"/>
              </w:rPr>
              <w:t>Touch</w:t>
            </w:r>
            <w:proofErr w:type="spellEnd"/>
            <w:r w:rsidRPr="0071149E">
              <w:rPr>
                <w:rFonts w:ascii="Calibri" w:hAnsi="Calibri" w:cs="Calibri"/>
                <w:sz w:val="22"/>
                <w:szCs w:val="22"/>
              </w:rPr>
              <w:t xml:space="preserve"> </w:t>
            </w:r>
            <w:proofErr w:type="spellStart"/>
            <w:r w:rsidRPr="0071149E">
              <w:rPr>
                <w:rFonts w:ascii="Calibri" w:hAnsi="Calibri" w:cs="Calibri"/>
                <w:sz w:val="22"/>
                <w:szCs w:val="22"/>
              </w:rPr>
              <w:t>Memory</w:t>
            </w:r>
            <w:proofErr w:type="spellEnd"/>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Количество ключей управления, не более</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менее 79</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Размер буфера событий</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512</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Защита от вскрытия корпуса</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Есть</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Время технической готовности после подачи питания, </w:t>
            </w:r>
            <w:proofErr w:type="gramStart"/>
            <w:r w:rsidRPr="0071149E">
              <w:rPr>
                <w:rFonts w:ascii="Calibri" w:hAnsi="Calibri" w:cs="Calibri"/>
                <w:sz w:val="22"/>
                <w:szCs w:val="22"/>
              </w:rPr>
              <w:t>с</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3</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Сопротивление выносного резистора, кОм</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4,7</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Степень защиты</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менее IP20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Диапазон рабочих температур, °</w:t>
            </w:r>
            <w:proofErr w:type="gramStart"/>
            <w:r w:rsidRPr="0071149E">
              <w:rPr>
                <w:rFonts w:ascii="Calibri" w:hAnsi="Calibri" w:cs="Calibri"/>
                <w:sz w:val="22"/>
                <w:szCs w:val="22"/>
              </w:rPr>
              <w:t>С</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-30…+50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Средний срок службы, лет, не менее</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БРИЗ</w:t>
            </w: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Диапазон рабочих напряжений, </w:t>
            </w:r>
            <w:proofErr w:type="gramStart"/>
            <w:r w:rsidRPr="0071149E">
              <w:rPr>
                <w:rFonts w:ascii="Calibri" w:hAnsi="Calibri" w:cs="Calibri"/>
                <w:sz w:val="22"/>
                <w:szCs w:val="22"/>
              </w:rPr>
              <w:t>В</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6…12</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Ток потребления, мА:</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в дежурном режиме не более</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0.04</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 в режиме </w:t>
            </w:r>
            <w:proofErr w:type="gramStart"/>
            <w:r w:rsidRPr="0071149E">
              <w:rPr>
                <w:rFonts w:ascii="Calibri" w:hAnsi="Calibri" w:cs="Calibri"/>
                <w:sz w:val="22"/>
                <w:szCs w:val="22"/>
              </w:rPr>
              <w:t>КЗ</w:t>
            </w:r>
            <w:proofErr w:type="gramEnd"/>
            <w:r w:rsidRPr="0071149E">
              <w:rPr>
                <w:rFonts w:ascii="Calibri" w:hAnsi="Calibri" w:cs="Calibri"/>
                <w:sz w:val="22"/>
                <w:szCs w:val="22"/>
              </w:rPr>
              <w:t xml:space="preserve"> не более</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3</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Пороговое напряжение срабатывания, </w:t>
            </w:r>
            <w:proofErr w:type="gramStart"/>
            <w:r w:rsidRPr="0071149E">
              <w:rPr>
                <w:rFonts w:ascii="Calibri" w:hAnsi="Calibri" w:cs="Calibri"/>
                <w:sz w:val="22"/>
                <w:szCs w:val="22"/>
              </w:rPr>
              <w:t>В</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2.9…3.4</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Время срабатывания не более, </w:t>
            </w:r>
            <w:proofErr w:type="gramStart"/>
            <w:r w:rsidRPr="0071149E">
              <w:rPr>
                <w:rFonts w:ascii="Calibri" w:hAnsi="Calibri" w:cs="Calibri"/>
                <w:sz w:val="22"/>
                <w:szCs w:val="22"/>
              </w:rPr>
              <w:t>с</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0.200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Максимальное количество БРИЗ в линию, </w:t>
            </w:r>
            <w:proofErr w:type="spellStart"/>
            <w:proofErr w:type="gramStart"/>
            <w:r w:rsidRPr="0071149E">
              <w:rPr>
                <w:rFonts w:ascii="Calibri" w:hAnsi="Calibri" w:cs="Calibri"/>
                <w:sz w:val="22"/>
                <w:szCs w:val="22"/>
              </w:rPr>
              <w:t>шт</w:t>
            </w:r>
            <w:proofErr w:type="spellEnd"/>
            <w:proofErr w:type="gramEnd"/>
            <w:r w:rsidRPr="0071149E">
              <w:rPr>
                <w:rFonts w:ascii="Calibri" w:hAnsi="Calibri" w:cs="Calibri"/>
                <w:sz w:val="22"/>
                <w:szCs w:val="22"/>
              </w:rPr>
              <w:t>, не более</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40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Диапазон рабочих температур, °</w:t>
            </w:r>
            <w:proofErr w:type="gramStart"/>
            <w:r w:rsidRPr="0071149E">
              <w:rPr>
                <w:rFonts w:ascii="Calibri" w:hAnsi="Calibri" w:cs="Calibri"/>
                <w:sz w:val="22"/>
                <w:szCs w:val="22"/>
              </w:rPr>
              <w:t>С</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-30…+55</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lastRenderedPageBreak/>
              <w:t>ДИП-34А-03</w:t>
            </w: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Тип </w:t>
            </w:r>
            <w:proofErr w:type="spellStart"/>
            <w:r w:rsidRPr="0071149E">
              <w:rPr>
                <w:rFonts w:ascii="Calibri" w:hAnsi="Calibri" w:cs="Calibri"/>
                <w:sz w:val="22"/>
                <w:szCs w:val="22"/>
              </w:rPr>
              <w:t>извещателя</w:t>
            </w:r>
            <w:proofErr w:type="spell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адресный</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Чувствительность </w:t>
            </w:r>
            <w:proofErr w:type="spellStart"/>
            <w:r w:rsidRPr="0071149E">
              <w:rPr>
                <w:rFonts w:ascii="Calibri" w:hAnsi="Calibri" w:cs="Calibri"/>
                <w:sz w:val="22"/>
                <w:szCs w:val="22"/>
              </w:rPr>
              <w:t>извещателя</w:t>
            </w:r>
            <w:proofErr w:type="spellEnd"/>
            <w:r w:rsidRPr="0071149E">
              <w:rPr>
                <w:rFonts w:ascii="Calibri" w:hAnsi="Calibri" w:cs="Calibri"/>
                <w:sz w:val="22"/>
                <w:szCs w:val="22"/>
              </w:rPr>
              <w:t>, дБ/м</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0.05…0.2</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Световая индикация</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"Дежурный режим"; "Пожар"</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Напряжение питания, B:</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по двухпроводной линии связи</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8…11</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Ток потребления, мА:</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максимальный</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более 0.55</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Степень защиты</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менее IP41</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Диапазон рабочих температур, °</w:t>
            </w:r>
            <w:proofErr w:type="gramStart"/>
            <w:r w:rsidRPr="0071149E">
              <w:rPr>
                <w:rFonts w:ascii="Calibri" w:hAnsi="Calibri" w:cs="Calibri"/>
                <w:sz w:val="22"/>
                <w:szCs w:val="22"/>
              </w:rPr>
              <w:t>С</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-30…+55</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ИП 212-141</w:t>
            </w: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Тип </w:t>
            </w:r>
            <w:proofErr w:type="spellStart"/>
            <w:r w:rsidRPr="0071149E">
              <w:rPr>
                <w:rFonts w:ascii="Calibri" w:hAnsi="Calibri" w:cs="Calibri"/>
                <w:sz w:val="22"/>
                <w:szCs w:val="22"/>
              </w:rPr>
              <w:t>извещателя</w:t>
            </w:r>
            <w:proofErr w:type="spell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 xml:space="preserve">2-х </w:t>
            </w:r>
            <w:proofErr w:type="spellStart"/>
            <w:r w:rsidRPr="0071149E">
              <w:rPr>
                <w:rFonts w:ascii="Calibri" w:hAnsi="Calibri" w:cs="Calibri"/>
                <w:sz w:val="22"/>
                <w:szCs w:val="22"/>
              </w:rPr>
              <w:t>проводный</w:t>
            </w:r>
            <w:proofErr w:type="spellEnd"/>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Чувствительность </w:t>
            </w:r>
            <w:proofErr w:type="spellStart"/>
            <w:r w:rsidRPr="0071149E">
              <w:rPr>
                <w:rFonts w:ascii="Calibri" w:hAnsi="Calibri" w:cs="Calibri"/>
                <w:sz w:val="22"/>
                <w:szCs w:val="22"/>
              </w:rPr>
              <w:t>извещателя</w:t>
            </w:r>
            <w:proofErr w:type="spellEnd"/>
            <w:r w:rsidRPr="0071149E">
              <w:rPr>
                <w:rFonts w:ascii="Calibri" w:hAnsi="Calibri" w:cs="Calibri"/>
                <w:sz w:val="22"/>
                <w:szCs w:val="22"/>
              </w:rPr>
              <w:t>, дБ/м</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0.05…0.2</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Световая индикация</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"Дежурный режим"; "Пожар"</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Напряжение питания, B:</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по шлейфу сигнализации</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9…30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Ток потребления, мА:</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в дежурном режиме</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более 0.05</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внутреннее, в режиме "ПОЖАР", Ом, не более</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1 000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Степень защиты</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менее IP30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Диапазон рабочих температур, °</w:t>
            </w:r>
            <w:proofErr w:type="gramStart"/>
            <w:r w:rsidRPr="0071149E">
              <w:rPr>
                <w:rFonts w:ascii="Calibri" w:hAnsi="Calibri" w:cs="Calibri"/>
                <w:sz w:val="22"/>
                <w:szCs w:val="22"/>
              </w:rPr>
              <w:t>С</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-45…+55</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Спектрон-201</w:t>
            </w: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Тип </w:t>
            </w:r>
            <w:proofErr w:type="spellStart"/>
            <w:r w:rsidRPr="0071149E">
              <w:rPr>
                <w:rFonts w:ascii="Calibri" w:hAnsi="Calibri" w:cs="Calibri"/>
                <w:sz w:val="22"/>
                <w:szCs w:val="22"/>
              </w:rPr>
              <w:t>извещателя</w:t>
            </w:r>
            <w:proofErr w:type="spell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 xml:space="preserve">2-х </w:t>
            </w:r>
            <w:proofErr w:type="spellStart"/>
            <w:r w:rsidRPr="0071149E">
              <w:rPr>
                <w:rFonts w:ascii="Calibri" w:hAnsi="Calibri" w:cs="Calibri"/>
                <w:sz w:val="22"/>
                <w:szCs w:val="22"/>
              </w:rPr>
              <w:t>проводный</w:t>
            </w:r>
            <w:proofErr w:type="spellEnd"/>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Конструкция </w:t>
            </w:r>
            <w:proofErr w:type="spellStart"/>
            <w:r w:rsidRPr="0071149E">
              <w:rPr>
                <w:rFonts w:ascii="Calibri" w:hAnsi="Calibri" w:cs="Calibri"/>
                <w:sz w:val="22"/>
                <w:szCs w:val="22"/>
              </w:rPr>
              <w:t>извещателя</w:t>
            </w:r>
            <w:proofErr w:type="spell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 xml:space="preserve">со </w:t>
            </w:r>
            <w:proofErr w:type="gramStart"/>
            <w:r w:rsidRPr="0071149E">
              <w:rPr>
                <w:rFonts w:ascii="Calibri" w:hAnsi="Calibri" w:cs="Calibri"/>
                <w:sz w:val="22"/>
                <w:szCs w:val="22"/>
              </w:rPr>
              <w:t>встроенный</w:t>
            </w:r>
            <w:proofErr w:type="gramEnd"/>
            <w:r w:rsidRPr="0071149E">
              <w:rPr>
                <w:rFonts w:ascii="Calibri" w:hAnsi="Calibri" w:cs="Calibri"/>
                <w:sz w:val="22"/>
                <w:szCs w:val="22"/>
              </w:rPr>
              <w:t xml:space="preserve"> элементом</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Диапазон регистрируемого излучения</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4.3мкм (ИК)</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Дальность обнаружения тестового очага пожара, </w:t>
            </w:r>
            <w:proofErr w:type="gramStart"/>
            <w:r w:rsidRPr="0071149E">
              <w:rPr>
                <w:rFonts w:ascii="Calibri" w:hAnsi="Calibri" w:cs="Calibri"/>
                <w:sz w:val="22"/>
                <w:szCs w:val="22"/>
              </w:rPr>
              <w:t>м</w:t>
            </w:r>
            <w:proofErr w:type="gramEnd"/>
            <w:r w:rsidRPr="0071149E">
              <w:rPr>
                <w:rFonts w:ascii="Calibri" w:hAnsi="Calibri" w:cs="Calibri"/>
                <w:sz w:val="22"/>
                <w:szCs w:val="22"/>
              </w:rPr>
              <w:t>:</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ТП-5 (нефтепродукты)</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25</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ТП-6 (спирты)</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25</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Угол обзора, град:</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в горизонтальной плоскости</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100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Напряжение питания, B:</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по шлейфу сигнализации</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9…26</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Ток потребления, мА:</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в дежурном режиме не более</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0.35</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в режиме «ПОЖАР»</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3.3…26</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Степень защиты</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менее IP41</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Диапазон рабочих температур, °</w:t>
            </w:r>
            <w:proofErr w:type="gramStart"/>
            <w:r w:rsidRPr="0071149E">
              <w:rPr>
                <w:rFonts w:ascii="Calibri" w:hAnsi="Calibri" w:cs="Calibri"/>
                <w:sz w:val="22"/>
                <w:szCs w:val="22"/>
              </w:rPr>
              <w:t>С</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-50…+55</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ИПР 513-3АМ</w:t>
            </w: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Тип </w:t>
            </w:r>
            <w:proofErr w:type="spellStart"/>
            <w:r w:rsidRPr="0071149E">
              <w:rPr>
                <w:rFonts w:ascii="Calibri" w:hAnsi="Calibri" w:cs="Calibri"/>
                <w:sz w:val="22"/>
                <w:szCs w:val="22"/>
              </w:rPr>
              <w:t>извещателя</w:t>
            </w:r>
            <w:proofErr w:type="spell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адресный</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Световая индикация</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"Дежурный режим"; "Пожар"</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Напряжение питания, B:</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по двухпроводной линии связи</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8…11</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Ток потребления, мА:</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в дежурном режиме не более</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0.5</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Степень защиты</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менее IP20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Диапазон рабочих температур, °</w:t>
            </w:r>
            <w:proofErr w:type="gramStart"/>
            <w:r w:rsidRPr="0071149E">
              <w:rPr>
                <w:rFonts w:ascii="Calibri" w:hAnsi="Calibri" w:cs="Calibri"/>
                <w:sz w:val="22"/>
                <w:szCs w:val="22"/>
              </w:rPr>
              <w:t>С</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-30…+55</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ИПР 513-10</w:t>
            </w: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Тип </w:t>
            </w:r>
            <w:proofErr w:type="spellStart"/>
            <w:r w:rsidRPr="0071149E">
              <w:rPr>
                <w:rFonts w:ascii="Calibri" w:hAnsi="Calibri" w:cs="Calibri"/>
                <w:sz w:val="22"/>
                <w:szCs w:val="22"/>
              </w:rPr>
              <w:t>извещателя</w:t>
            </w:r>
            <w:proofErr w:type="spell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 xml:space="preserve">2-х </w:t>
            </w:r>
            <w:proofErr w:type="spellStart"/>
            <w:r w:rsidRPr="0071149E">
              <w:rPr>
                <w:rFonts w:ascii="Calibri" w:hAnsi="Calibri" w:cs="Calibri"/>
                <w:sz w:val="22"/>
                <w:szCs w:val="22"/>
              </w:rPr>
              <w:t>проводный</w:t>
            </w:r>
            <w:proofErr w:type="spellEnd"/>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Световая индикация</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"Дежурный режим"; "Пожар"</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Напряжение питания, B:</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по шлейфу сигнализации</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9…30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Ток потребления, мА:</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в дежурном режиме не более</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0.05</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в режиме «ПОЖАР»</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более 21</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Степень защиты</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менее IP41</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Диапазон рабочих температур, °</w:t>
            </w:r>
            <w:proofErr w:type="gramStart"/>
            <w:r w:rsidRPr="0071149E">
              <w:rPr>
                <w:rFonts w:ascii="Calibri" w:hAnsi="Calibri" w:cs="Calibri"/>
                <w:sz w:val="22"/>
                <w:szCs w:val="22"/>
              </w:rPr>
              <w:t>С</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-40…+60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С-2000-ИП-03</w:t>
            </w: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Тип </w:t>
            </w:r>
            <w:proofErr w:type="spellStart"/>
            <w:r w:rsidRPr="0071149E">
              <w:rPr>
                <w:rFonts w:ascii="Calibri" w:hAnsi="Calibri" w:cs="Calibri"/>
                <w:sz w:val="22"/>
                <w:szCs w:val="22"/>
              </w:rPr>
              <w:t>извещателя</w:t>
            </w:r>
            <w:proofErr w:type="spell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адресный</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Температура срабатывания, °</w:t>
            </w:r>
            <w:proofErr w:type="gramStart"/>
            <w:r w:rsidRPr="0071149E">
              <w:rPr>
                <w:rFonts w:ascii="Calibri" w:hAnsi="Calibri" w:cs="Calibri"/>
                <w:sz w:val="22"/>
                <w:szCs w:val="22"/>
              </w:rPr>
              <w:t>С</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54…65 (А</w:t>
            </w:r>
            <w:proofErr w:type="gramStart"/>
            <w:r w:rsidRPr="0071149E">
              <w:rPr>
                <w:rFonts w:ascii="Calibri" w:hAnsi="Calibri" w:cs="Calibri"/>
                <w:sz w:val="22"/>
                <w:szCs w:val="22"/>
              </w:rPr>
              <w:t>1</w:t>
            </w:r>
            <w:proofErr w:type="gramEnd"/>
            <w:r w:rsidRPr="0071149E">
              <w:rPr>
                <w:rFonts w:ascii="Calibri" w:hAnsi="Calibri" w:cs="Calibri"/>
                <w:sz w:val="22"/>
                <w:szCs w:val="22"/>
              </w:rPr>
              <w:t>)</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Световая индикация</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"Дежурный режим"; "Пожар"</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Напряжение питания, B:</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по двухпроводной линии связи</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8…11</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Ток потребления, мА:</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максимальный</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более 0.6</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Степень защиты</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менее IP41</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Диапазон рабочих температур, °</w:t>
            </w:r>
            <w:proofErr w:type="gramStart"/>
            <w:r w:rsidRPr="0071149E">
              <w:rPr>
                <w:rFonts w:ascii="Calibri" w:hAnsi="Calibri" w:cs="Calibri"/>
                <w:sz w:val="22"/>
                <w:szCs w:val="22"/>
              </w:rPr>
              <w:t>С</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-30…+55</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С-2000-ИПДЛ</w:t>
            </w: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Тип </w:t>
            </w:r>
            <w:proofErr w:type="spellStart"/>
            <w:r w:rsidRPr="0071149E">
              <w:rPr>
                <w:rFonts w:ascii="Calibri" w:hAnsi="Calibri" w:cs="Calibri"/>
                <w:sz w:val="22"/>
                <w:szCs w:val="22"/>
              </w:rPr>
              <w:t>извещателя</w:t>
            </w:r>
            <w:proofErr w:type="spell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адресный</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Дальность действия, </w:t>
            </w:r>
            <w:proofErr w:type="gramStart"/>
            <w:r w:rsidRPr="0071149E">
              <w:rPr>
                <w:rFonts w:ascii="Calibri" w:hAnsi="Calibri" w:cs="Calibri"/>
                <w:sz w:val="22"/>
                <w:szCs w:val="22"/>
              </w:rPr>
              <w:t>м</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 xml:space="preserve">5…60 (Отражатель - </w:t>
            </w:r>
            <w:proofErr w:type="gramStart"/>
            <w:r w:rsidRPr="0071149E">
              <w:rPr>
                <w:rFonts w:ascii="Calibri" w:hAnsi="Calibri" w:cs="Calibri"/>
                <w:sz w:val="22"/>
                <w:szCs w:val="22"/>
              </w:rPr>
              <w:t>СМ</w:t>
            </w:r>
            <w:proofErr w:type="gramEnd"/>
            <w:r w:rsidRPr="0071149E">
              <w:rPr>
                <w:rFonts w:ascii="Calibri" w:hAnsi="Calibri" w:cs="Calibri"/>
                <w:sz w:val="22"/>
                <w:szCs w:val="22"/>
              </w:rPr>
              <w:t xml:space="preserve"> и М)</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Количество уровней чувствительности</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менее 7</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Ширина зоны обнаружения, </w:t>
            </w:r>
            <w:proofErr w:type="gramStart"/>
            <w:r w:rsidRPr="0071149E">
              <w:rPr>
                <w:rFonts w:ascii="Calibri" w:hAnsi="Calibri" w:cs="Calibri"/>
                <w:sz w:val="22"/>
                <w:szCs w:val="22"/>
              </w:rPr>
              <w:t>м</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9 м (в соответствии с СП5.13130)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Напряжение питания, </w:t>
            </w:r>
            <w:proofErr w:type="gramStart"/>
            <w:r w:rsidRPr="0071149E">
              <w:rPr>
                <w:rFonts w:ascii="Calibri" w:hAnsi="Calibri" w:cs="Calibri"/>
                <w:sz w:val="22"/>
                <w:szCs w:val="22"/>
              </w:rPr>
              <w:t>В</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7…11 (по ДПЛС)</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Потребляемый ток, мА</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более 1.7</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Инерционность срабатывания, </w:t>
            </w:r>
            <w:proofErr w:type="gramStart"/>
            <w:r w:rsidRPr="0071149E">
              <w:rPr>
                <w:rFonts w:ascii="Calibri" w:hAnsi="Calibri" w:cs="Calibri"/>
                <w:sz w:val="22"/>
                <w:szCs w:val="22"/>
              </w:rPr>
              <w:t>с</w:t>
            </w:r>
            <w:proofErr w:type="gramEnd"/>
            <w:r w:rsidRPr="0071149E">
              <w:rPr>
                <w:rFonts w:ascii="Calibri" w:hAnsi="Calibri" w:cs="Calibri"/>
                <w:sz w:val="22"/>
                <w:szCs w:val="22"/>
              </w:rPr>
              <w:t>, не более</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6…8</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Программирование</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Uprog.exe</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Степень защиты</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менее IP40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Диапазон рабочих температур, °</w:t>
            </w:r>
            <w:proofErr w:type="gramStart"/>
            <w:r w:rsidRPr="0071149E">
              <w:rPr>
                <w:rFonts w:ascii="Calibri" w:hAnsi="Calibri" w:cs="Calibri"/>
                <w:sz w:val="22"/>
                <w:szCs w:val="22"/>
              </w:rPr>
              <w:t>С</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-30…+55</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Средний срок службы, лет, не менее</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РИП-12 исп.01 (РИП-12-3/17М1)</w:t>
            </w: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Тип устройства</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Источник вторичного электропитания резервированный</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Световая индикация</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"Наличие сети"; "Состояние АКБ. ЗАРЯД"; "Нагрузка"</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Диагностические выходы</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тип "ОК": "Переход на резервное питание"</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Напряжение питания, B:</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от сети переменного тока</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150…250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Потребляемая мощность:</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от сети переменного тока</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более 110 ВА</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Потребляемый ток:</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при питании от сети переменного тока, А</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более 0.7</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при питании от резервного источника питания, А</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более 0.05</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Выходное напряжение, </w:t>
            </w:r>
            <w:proofErr w:type="gramStart"/>
            <w:r w:rsidRPr="0071149E">
              <w:rPr>
                <w:rFonts w:ascii="Calibri" w:hAnsi="Calibri" w:cs="Calibri"/>
                <w:sz w:val="22"/>
                <w:szCs w:val="22"/>
              </w:rPr>
              <w:t>В</w:t>
            </w:r>
            <w:proofErr w:type="gramEnd"/>
            <w:r w:rsidRPr="0071149E">
              <w:rPr>
                <w:rFonts w:ascii="Calibri" w:hAnsi="Calibri" w:cs="Calibri"/>
                <w:sz w:val="22"/>
                <w:szCs w:val="22"/>
              </w:rPr>
              <w:t>:</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при питании от сети переменного тока</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13…14.2</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Величина пульсаций выходного напряжения при номинальном токе нагрузки, мВ, не более</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120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Выходной ток, А:</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 </w:t>
            </w:r>
            <w:proofErr w:type="gramStart"/>
            <w:r w:rsidRPr="0071149E">
              <w:rPr>
                <w:rFonts w:ascii="Calibri" w:hAnsi="Calibri" w:cs="Calibri"/>
                <w:sz w:val="22"/>
                <w:szCs w:val="22"/>
              </w:rPr>
              <w:t>номинальный</w:t>
            </w:r>
            <w:proofErr w:type="gramEnd"/>
            <w:r w:rsidRPr="0071149E">
              <w:rPr>
                <w:rFonts w:ascii="Calibri" w:hAnsi="Calibri" w:cs="Calibri"/>
                <w:sz w:val="22"/>
                <w:szCs w:val="22"/>
              </w:rPr>
              <w:t xml:space="preserve"> при наличии основного питания</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3</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 </w:t>
            </w:r>
            <w:proofErr w:type="gramStart"/>
            <w:r w:rsidRPr="0071149E">
              <w:rPr>
                <w:rFonts w:ascii="Calibri" w:hAnsi="Calibri" w:cs="Calibri"/>
                <w:sz w:val="22"/>
                <w:szCs w:val="22"/>
              </w:rPr>
              <w:t>максимальный</w:t>
            </w:r>
            <w:proofErr w:type="gramEnd"/>
            <w:r w:rsidRPr="0071149E">
              <w:rPr>
                <w:rFonts w:ascii="Calibri" w:hAnsi="Calibri" w:cs="Calibri"/>
                <w:sz w:val="22"/>
                <w:szCs w:val="22"/>
              </w:rPr>
              <w:t xml:space="preserve"> при наличии основного питания</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4</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Тип используемого аккумулятора</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 xml:space="preserve">12В 17 </w:t>
            </w:r>
            <w:proofErr w:type="spellStart"/>
            <w:r w:rsidRPr="0071149E">
              <w:rPr>
                <w:rFonts w:ascii="Calibri" w:hAnsi="Calibri" w:cs="Calibri"/>
                <w:sz w:val="22"/>
                <w:szCs w:val="22"/>
              </w:rPr>
              <w:t>Ач</w:t>
            </w:r>
            <w:proofErr w:type="spellEnd"/>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Количество аккумуляторов, </w:t>
            </w:r>
            <w:proofErr w:type="spellStart"/>
            <w:proofErr w:type="gramStart"/>
            <w:r w:rsidRPr="0071149E">
              <w:rPr>
                <w:rFonts w:ascii="Calibri" w:hAnsi="Calibri" w:cs="Calibri"/>
                <w:sz w:val="22"/>
                <w:szCs w:val="22"/>
              </w:rPr>
              <w:t>шт</w:t>
            </w:r>
            <w:proofErr w:type="spellEnd"/>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менее 1</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Защита от короткого замыкания</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Есть</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Защита аккумулятора от глубокого разряда</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Есть</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Напряжение, при котором происходит отключение нагрузки для предотвращения глубокого разряда аккумуляторной батареи, </w:t>
            </w:r>
            <w:proofErr w:type="gramStart"/>
            <w:r w:rsidRPr="0071149E">
              <w:rPr>
                <w:rFonts w:ascii="Calibri" w:hAnsi="Calibri" w:cs="Calibri"/>
                <w:sz w:val="22"/>
                <w:szCs w:val="22"/>
              </w:rPr>
              <w:t>В</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11</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Диапазон рабочих температур, °</w:t>
            </w:r>
            <w:proofErr w:type="gramStart"/>
            <w:r w:rsidRPr="0071149E">
              <w:rPr>
                <w:rFonts w:ascii="Calibri" w:hAnsi="Calibri" w:cs="Calibri"/>
                <w:sz w:val="22"/>
                <w:szCs w:val="22"/>
              </w:rPr>
              <w:t>С</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-10…+40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17</w:t>
            </w:r>
            <w:proofErr w:type="gramStart"/>
            <w:r w:rsidRPr="0071149E">
              <w:rPr>
                <w:rFonts w:ascii="Calibri" w:hAnsi="Calibri" w:cs="Calibri"/>
                <w:sz w:val="22"/>
                <w:szCs w:val="22"/>
              </w:rPr>
              <w:t xml:space="preserve"> А</w:t>
            </w:r>
            <w:proofErr w:type="gramEnd"/>
            <w:r w:rsidRPr="0071149E">
              <w:rPr>
                <w:rFonts w:ascii="Calibri" w:hAnsi="Calibri" w:cs="Calibri"/>
                <w:sz w:val="22"/>
                <w:szCs w:val="22"/>
              </w:rPr>
              <w:t>/ч</w:t>
            </w: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Емкость аккумулятора, </w:t>
            </w:r>
            <w:proofErr w:type="spellStart"/>
            <w:r w:rsidRPr="0071149E">
              <w:rPr>
                <w:rFonts w:ascii="Calibri" w:hAnsi="Calibri" w:cs="Calibri"/>
                <w:sz w:val="22"/>
                <w:szCs w:val="22"/>
              </w:rPr>
              <w:t>Ач</w:t>
            </w:r>
            <w:proofErr w:type="spell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17</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Номинальное напряжение, </w:t>
            </w:r>
            <w:proofErr w:type="gramStart"/>
            <w:r w:rsidRPr="0071149E">
              <w:rPr>
                <w:rFonts w:ascii="Calibri" w:hAnsi="Calibri" w:cs="Calibri"/>
                <w:sz w:val="22"/>
                <w:szCs w:val="22"/>
              </w:rPr>
              <w:t>В</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12</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Диапазон рабочих температур:</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хранение, °C</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-20…+50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заряд, °C</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-10…+50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разряд, °C</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-15…+50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РИП-12 исп.02 (РИП-12-2/7М1)</w:t>
            </w: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Тип устройства</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Источник вторичного электропитания резервированный</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Световая индикация</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"Наличие сети"; "Состояние АКБ. ЗАРЯД"; "Нагрузка"</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Диагностические выходы</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 xml:space="preserve">тип "ОК": "Переход </w:t>
            </w:r>
            <w:r w:rsidRPr="0071149E">
              <w:rPr>
                <w:rFonts w:ascii="Calibri" w:hAnsi="Calibri" w:cs="Calibri"/>
                <w:sz w:val="22"/>
                <w:szCs w:val="22"/>
              </w:rPr>
              <w:lastRenderedPageBreak/>
              <w:t>на резервное питание"</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Напряжение питания, B:</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от сети переменного тока</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175…250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Потребляемый ток:</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при питании от сети переменного тока, А</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более 0.5</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Выходное напряжение, </w:t>
            </w:r>
            <w:proofErr w:type="gramStart"/>
            <w:r w:rsidRPr="0071149E">
              <w:rPr>
                <w:rFonts w:ascii="Calibri" w:hAnsi="Calibri" w:cs="Calibri"/>
                <w:sz w:val="22"/>
                <w:szCs w:val="22"/>
              </w:rPr>
              <w:t>В</w:t>
            </w:r>
            <w:proofErr w:type="gramEnd"/>
            <w:r w:rsidRPr="0071149E">
              <w:rPr>
                <w:rFonts w:ascii="Calibri" w:hAnsi="Calibri" w:cs="Calibri"/>
                <w:sz w:val="22"/>
                <w:szCs w:val="22"/>
              </w:rPr>
              <w:t>:</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при питании от сети переменного тока</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13…14.2</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Величина пульсаций выходного напряжения при номинальном токе нагрузки, мВ, не более</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20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Выходной ток, А:</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 </w:t>
            </w:r>
            <w:proofErr w:type="gramStart"/>
            <w:r w:rsidRPr="0071149E">
              <w:rPr>
                <w:rFonts w:ascii="Calibri" w:hAnsi="Calibri" w:cs="Calibri"/>
                <w:sz w:val="22"/>
                <w:szCs w:val="22"/>
              </w:rPr>
              <w:t>номинальный</w:t>
            </w:r>
            <w:proofErr w:type="gramEnd"/>
            <w:r w:rsidRPr="0071149E">
              <w:rPr>
                <w:rFonts w:ascii="Calibri" w:hAnsi="Calibri" w:cs="Calibri"/>
                <w:sz w:val="22"/>
                <w:szCs w:val="22"/>
              </w:rPr>
              <w:t xml:space="preserve"> при наличии основного питания</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2</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 </w:t>
            </w:r>
            <w:proofErr w:type="gramStart"/>
            <w:r w:rsidRPr="0071149E">
              <w:rPr>
                <w:rFonts w:ascii="Calibri" w:hAnsi="Calibri" w:cs="Calibri"/>
                <w:sz w:val="22"/>
                <w:szCs w:val="22"/>
              </w:rPr>
              <w:t>максимальный</w:t>
            </w:r>
            <w:proofErr w:type="gramEnd"/>
            <w:r w:rsidRPr="0071149E">
              <w:rPr>
                <w:rFonts w:ascii="Calibri" w:hAnsi="Calibri" w:cs="Calibri"/>
                <w:sz w:val="22"/>
                <w:szCs w:val="22"/>
              </w:rPr>
              <w:t xml:space="preserve"> при наличии основного питания</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3</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Тип используемого аккумулятора</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 xml:space="preserve">12В 7 </w:t>
            </w:r>
            <w:proofErr w:type="spellStart"/>
            <w:r w:rsidRPr="0071149E">
              <w:rPr>
                <w:rFonts w:ascii="Calibri" w:hAnsi="Calibri" w:cs="Calibri"/>
                <w:sz w:val="22"/>
                <w:szCs w:val="22"/>
              </w:rPr>
              <w:t>Ач</w:t>
            </w:r>
            <w:proofErr w:type="spellEnd"/>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Количество аккумуляторов, </w:t>
            </w:r>
            <w:proofErr w:type="spellStart"/>
            <w:proofErr w:type="gramStart"/>
            <w:r w:rsidRPr="0071149E">
              <w:rPr>
                <w:rFonts w:ascii="Calibri" w:hAnsi="Calibri" w:cs="Calibri"/>
                <w:sz w:val="22"/>
                <w:szCs w:val="22"/>
              </w:rPr>
              <w:t>шт</w:t>
            </w:r>
            <w:proofErr w:type="spellEnd"/>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менее 1</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Защита от короткого замыкания</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Есть</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Защита аккумулятора от глубокого разряда</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Есть</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Напряжение, при котором происходит отключение нагрузки для предотвращения глубокого разряда аккумуляторной батареи, </w:t>
            </w:r>
            <w:proofErr w:type="gramStart"/>
            <w:r w:rsidRPr="0071149E">
              <w:rPr>
                <w:rFonts w:ascii="Calibri" w:hAnsi="Calibri" w:cs="Calibri"/>
                <w:sz w:val="22"/>
                <w:szCs w:val="22"/>
              </w:rPr>
              <w:t>В</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9.6…10.8</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Степень защиты</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менее IP20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7</w:t>
            </w:r>
            <w:proofErr w:type="gramStart"/>
            <w:r w:rsidRPr="0071149E">
              <w:rPr>
                <w:rFonts w:ascii="Calibri" w:hAnsi="Calibri" w:cs="Calibri"/>
                <w:sz w:val="22"/>
                <w:szCs w:val="22"/>
              </w:rPr>
              <w:t xml:space="preserve"> А</w:t>
            </w:r>
            <w:proofErr w:type="gramEnd"/>
            <w:r w:rsidRPr="0071149E">
              <w:rPr>
                <w:rFonts w:ascii="Calibri" w:hAnsi="Calibri" w:cs="Calibri"/>
                <w:sz w:val="22"/>
                <w:szCs w:val="22"/>
              </w:rPr>
              <w:t>/ч</w:t>
            </w: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Емкость аккумулятора, </w:t>
            </w:r>
            <w:proofErr w:type="spellStart"/>
            <w:r w:rsidRPr="0071149E">
              <w:rPr>
                <w:rFonts w:ascii="Calibri" w:hAnsi="Calibri" w:cs="Calibri"/>
                <w:sz w:val="22"/>
                <w:szCs w:val="22"/>
              </w:rPr>
              <w:t>Ач</w:t>
            </w:r>
            <w:proofErr w:type="spell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7</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Номинальное напряжение, </w:t>
            </w:r>
            <w:proofErr w:type="gramStart"/>
            <w:r w:rsidRPr="0071149E">
              <w:rPr>
                <w:rFonts w:ascii="Calibri" w:hAnsi="Calibri" w:cs="Calibri"/>
                <w:sz w:val="22"/>
                <w:szCs w:val="22"/>
              </w:rPr>
              <w:t>В</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12</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Диапазон рабочих температур:</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хранение, °C</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-20…+50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заряд, °C</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-10…+50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разряд, °C</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-15…+50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LPA-LX480</w:t>
            </w: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Выходная мощность</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480 Вт</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Количество микрофонных / линейных входов</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менее 2/3</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Количество линейных выходов</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менее 1</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Сетевые протоколы</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RS-485</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Напряжение питания</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220</w:t>
            </w:r>
            <w:proofErr w:type="gramStart"/>
            <w:r w:rsidRPr="0071149E">
              <w:rPr>
                <w:rFonts w:ascii="Calibri" w:hAnsi="Calibri" w:cs="Calibri"/>
                <w:sz w:val="22"/>
                <w:szCs w:val="22"/>
              </w:rPr>
              <w:t xml:space="preserve"> В</w:t>
            </w:r>
            <w:proofErr w:type="gramEnd"/>
            <w:r w:rsidRPr="0071149E">
              <w:rPr>
                <w:rFonts w:ascii="Calibri" w:hAnsi="Calibri" w:cs="Calibri"/>
                <w:sz w:val="22"/>
                <w:szCs w:val="22"/>
              </w:rPr>
              <w:t xml:space="preserve"> (AC) / 50 Гц</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Максимальное потребление, </w:t>
            </w:r>
            <w:proofErr w:type="gramStart"/>
            <w:r w:rsidRPr="0071149E">
              <w:rPr>
                <w:rFonts w:ascii="Calibri" w:hAnsi="Calibri" w:cs="Calibri"/>
                <w:sz w:val="22"/>
                <w:szCs w:val="22"/>
              </w:rPr>
              <w:t>Вт</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В дежурном режиме не более - 60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В режиме СОУЭ не более  - 160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Напряжение питания</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24</w:t>
            </w:r>
            <w:proofErr w:type="gramStart"/>
            <w:r w:rsidRPr="0071149E">
              <w:rPr>
                <w:rFonts w:ascii="Calibri" w:hAnsi="Calibri" w:cs="Calibri"/>
                <w:sz w:val="22"/>
                <w:szCs w:val="22"/>
              </w:rPr>
              <w:t xml:space="preserve"> В</w:t>
            </w:r>
            <w:proofErr w:type="gramEnd"/>
            <w:r w:rsidRPr="0071149E">
              <w:rPr>
                <w:rFonts w:ascii="Calibri" w:hAnsi="Calibri" w:cs="Calibri"/>
                <w:sz w:val="22"/>
                <w:szCs w:val="22"/>
              </w:rPr>
              <w:t xml:space="preserve"> (DC)</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Максимальное потребление, А</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В дежурном режиме не более – 2,1</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 xml:space="preserve">В режиме </w:t>
            </w:r>
            <w:proofErr w:type="spellStart"/>
            <w:r w:rsidRPr="0071149E">
              <w:rPr>
                <w:rFonts w:ascii="Calibri" w:hAnsi="Calibri" w:cs="Calibri"/>
                <w:sz w:val="22"/>
                <w:szCs w:val="22"/>
              </w:rPr>
              <w:t>СОУЭне</w:t>
            </w:r>
            <w:proofErr w:type="spellEnd"/>
            <w:r w:rsidRPr="0071149E">
              <w:rPr>
                <w:rFonts w:ascii="Calibri" w:hAnsi="Calibri" w:cs="Calibri"/>
                <w:sz w:val="22"/>
                <w:szCs w:val="22"/>
              </w:rPr>
              <w:t xml:space="preserve"> более  – 6,85</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Емкость АКБ</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до 100</w:t>
            </w:r>
            <w:proofErr w:type="gramStart"/>
            <w:r w:rsidRPr="0071149E">
              <w:rPr>
                <w:rFonts w:ascii="Calibri" w:hAnsi="Calibri" w:cs="Calibri"/>
                <w:sz w:val="22"/>
                <w:szCs w:val="22"/>
              </w:rPr>
              <w:t xml:space="preserve"> А</w:t>
            </w:r>
            <w:proofErr w:type="gramEnd"/>
            <w:r w:rsidRPr="0071149E">
              <w:rPr>
                <w:rFonts w:ascii="Calibri" w:hAnsi="Calibri" w:cs="Calibri"/>
                <w:sz w:val="22"/>
                <w:szCs w:val="22"/>
              </w:rPr>
              <w:t>*ч</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Выходы на линию</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5 x 100</w:t>
            </w:r>
            <w:proofErr w:type="gramStart"/>
            <w:r w:rsidRPr="0071149E">
              <w:rPr>
                <w:rFonts w:ascii="Calibri" w:hAnsi="Calibri" w:cs="Calibri"/>
                <w:sz w:val="22"/>
                <w:szCs w:val="22"/>
              </w:rPr>
              <w:t xml:space="preserve"> В</w:t>
            </w:r>
            <w:proofErr w:type="gramEnd"/>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Частотный диапазон</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100 Гц – 10 кГц</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Соотношение сигнал/шум</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≥60 дБ</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Защита</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Перегрузка, короткое замыкание</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Максимальная потребляемая мощность</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более 620 Вт</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Вес</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8,5 кг</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LPA-M1</w:t>
            </w: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Рабочее напряжение</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От усилителя LPA-LX240/480/650 … 24</w:t>
            </w:r>
            <w:proofErr w:type="gramStart"/>
            <w:r w:rsidRPr="0071149E">
              <w:rPr>
                <w:rFonts w:ascii="Calibri" w:hAnsi="Calibri" w:cs="Calibri"/>
                <w:sz w:val="22"/>
                <w:szCs w:val="22"/>
              </w:rPr>
              <w:t xml:space="preserve"> В</w:t>
            </w:r>
            <w:proofErr w:type="gramEnd"/>
            <w:r w:rsidRPr="0071149E">
              <w:rPr>
                <w:rFonts w:ascii="Calibri" w:hAnsi="Calibri" w:cs="Calibri"/>
                <w:sz w:val="22"/>
                <w:szCs w:val="22"/>
              </w:rPr>
              <w:t xml:space="preserve"> (ВС)</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Потребляемая мощность</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более 12 Вт</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Сетевые протоколы</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RS-485</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Количество зон вещания</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менее 4 зон</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Характеристики аудио</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80 Гц … 18 кГц</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Длина линии передачи данных</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До 1000 м, при использовании доп. питания 24</w:t>
            </w:r>
            <w:proofErr w:type="gramStart"/>
            <w:r w:rsidRPr="0071149E">
              <w:rPr>
                <w:rFonts w:ascii="Calibri" w:hAnsi="Calibri" w:cs="Calibri"/>
                <w:sz w:val="22"/>
                <w:szCs w:val="22"/>
              </w:rPr>
              <w:t xml:space="preserve"> В</w:t>
            </w:r>
            <w:proofErr w:type="gramEnd"/>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Аудио интерфейсы</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 х микрофонный вход</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Вес</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0,96 кг</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LPA-05W3</w:t>
            </w: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Мощность, 100 Вольт</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6 / 3 / 1,5 Ватт</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Частотный диапазон</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200 – 15 000 Гц</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Угол направленности</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 кГц - 180°, 4 кГц - 90°, 8 кГц - 80°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SPL, </w:t>
            </w:r>
            <w:proofErr w:type="gramStart"/>
            <w:r w:rsidRPr="0071149E">
              <w:rPr>
                <w:rFonts w:ascii="Calibri" w:hAnsi="Calibri" w:cs="Calibri"/>
                <w:sz w:val="22"/>
                <w:szCs w:val="22"/>
              </w:rPr>
              <w:t>Ватт/метр</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89 дБ</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Материал</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Пластик</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АО 2/40</w:t>
            </w: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Рекомендуемая емкость АКБ, </w:t>
            </w:r>
            <w:proofErr w:type="spellStart"/>
            <w:r w:rsidRPr="0071149E">
              <w:rPr>
                <w:rFonts w:ascii="Calibri" w:hAnsi="Calibri" w:cs="Calibri"/>
                <w:sz w:val="22"/>
                <w:szCs w:val="22"/>
              </w:rPr>
              <w:t>Ач</w:t>
            </w:r>
            <w:proofErr w:type="spell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12</w:t>
            </w:r>
            <w:proofErr w:type="gramStart"/>
            <w:r w:rsidRPr="0071149E">
              <w:rPr>
                <w:rFonts w:ascii="Calibri" w:hAnsi="Calibri" w:cs="Calibri"/>
                <w:sz w:val="22"/>
                <w:szCs w:val="22"/>
              </w:rPr>
              <w:t xml:space="preserve"> В</w:t>
            </w:r>
            <w:proofErr w:type="gramEnd"/>
            <w:r w:rsidRPr="0071149E">
              <w:rPr>
                <w:rFonts w:ascii="Calibri" w:hAnsi="Calibri" w:cs="Calibri"/>
                <w:sz w:val="22"/>
                <w:szCs w:val="22"/>
              </w:rPr>
              <w:t xml:space="preserve"> 26…40 </w:t>
            </w:r>
            <w:proofErr w:type="spellStart"/>
            <w:r w:rsidRPr="0071149E">
              <w:rPr>
                <w:rFonts w:ascii="Calibri" w:hAnsi="Calibri" w:cs="Calibri"/>
                <w:sz w:val="22"/>
                <w:szCs w:val="22"/>
              </w:rPr>
              <w:t>Ач</w:t>
            </w:r>
            <w:proofErr w:type="spellEnd"/>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Кол-во устанавливаемых аккумуляторов</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2</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Диапазон рабочих температур, °</w:t>
            </w:r>
            <w:proofErr w:type="gramStart"/>
            <w:r w:rsidRPr="0071149E">
              <w:rPr>
                <w:rFonts w:ascii="Calibri" w:hAnsi="Calibri" w:cs="Calibri"/>
                <w:sz w:val="22"/>
                <w:szCs w:val="22"/>
              </w:rPr>
              <w:t>С</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0…+40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40</w:t>
            </w:r>
            <w:proofErr w:type="gramStart"/>
            <w:r w:rsidRPr="0071149E">
              <w:rPr>
                <w:rFonts w:ascii="Calibri" w:hAnsi="Calibri" w:cs="Calibri"/>
                <w:sz w:val="22"/>
                <w:szCs w:val="22"/>
              </w:rPr>
              <w:t xml:space="preserve"> А</w:t>
            </w:r>
            <w:proofErr w:type="gramEnd"/>
            <w:r w:rsidRPr="0071149E">
              <w:rPr>
                <w:rFonts w:ascii="Calibri" w:hAnsi="Calibri" w:cs="Calibri"/>
                <w:sz w:val="22"/>
                <w:szCs w:val="22"/>
              </w:rPr>
              <w:t>/ч</w:t>
            </w: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Емкость аккумулятора, </w:t>
            </w:r>
            <w:proofErr w:type="spellStart"/>
            <w:r w:rsidRPr="0071149E">
              <w:rPr>
                <w:rFonts w:ascii="Calibri" w:hAnsi="Calibri" w:cs="Calibri"/>
                <w:sz w:val="22"/>
                <w:szCs w:val="22"/>
              </w:rPr>
              <w:t>Ач</w:t>
            </w:r>
            <w:proofErr w:type="spell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40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Номинальное напряжение, </w:t>
            </w:r>
            <w:proofErr w:type="gramStart"/>
            <w:r w:rsidRPr="0071149E">
              <w:rPr>
                <w:rFonts w:ascii="Calibri" w:hAnsi="Calibri" w:cs="Calibri"/>
                <w:sz w:val="22"/>
                <w:szCs w:val="22"/>
              </w:rPr>
              <w:t>В</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12</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Диапазон рабочих температур:</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хранение, °C</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-20…+50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заряд, °C</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-10…+50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разряд, °C</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-15…+50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Молния-12В</w:t>
            </w: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Напряжение питания DC, </w:t>
            </w:r>
            <w:proofErr w:type="gramStart"/>
            <w:r w:rsidRPr="0071149E">
              <w:rPr>
                <w:rFonts w:ascii="Calibri" w:hAnsi="Calibri" w:cs="Calibri"/>
                <w:sz w:val="22"/>
                <w:szCs w:val="22"/>
              </w:rPr>
              <w:t>В</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9…13.8</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Ток потребления, мА</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более 30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Диапазон рабочих температур, °</w:t>
            </w:r>
            <w:proofErr w:type="gramStart"/>
            <w:r w:rsidRPr="0071149E">
              <w:rPr>
                <w:rFonts w:ascii="Calibri" w:hAnsi="Calibri" w:cs="Calibri"/>
                <w:sz w:val="22"/>
                <w:szCs w:val="22"/>
              </w:rPr>
              <w:t>С</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-30…+55</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Степень защиты</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менее IP52</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Молния-12В «Направление движения»</w:t>
            </w: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Напряжение питания, B:</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постоянного тока</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12</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Ток потребления, мА:</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в дежурном режиме</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более 30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Степень защиты</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менее IP52</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Диапазон рабочих температур, °</w:t>
            </w:r>
            <w:proofErr w:type="gramStart"/>
            <w:r w:rsidRPr="0071149E">
              <w:rPr>
                <w:rFonts w:ascii="Calibri" w:hAnsi="Calibri" w:cs="Calibri"/>
                <w:sz w:val="22"/>
                <w:szCs w:val="22"/>
              </w:rPr>
              <w:t>С</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-30…+55</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устройства</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0.22 кг</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Маяк-12-КП</w:t>
            </w: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Тип </w:t>
            </w:r>
            <w:proofErr w:type="gramStart"/>
            <w:r w:rsidRPr="0071149E">
              <w:rPr>
                <w:rFonts w:ascii="Calibri" w:hAnsi="Calibri" w:cs="Calibri"/>
                <w:sz w:val="22"/>
                <w:szCs w:val="22"/>
              </w:rPr>
              <w:t>светового</w:t>
            </w:r>
            <w:proofErr w:type="gramEnd"/>
            <w:r w:rsidRPr="0071149E">
              <w:rPr>
                <w:rFonts w:ascii="Calibri" w:hAnsi="Calibri" w:cs="Calibri"/>
                <w:sz w:val="22"/>
                <w:szCs w:val="22"/>
              </w:rPr>
              <w:t xml:space="preserve"> </w:t>
            </w:r>
            <w:proofErr w:type="spellStart"/>
            <w:r w:rsidRPr="0071149E">
              <w:rPr>
                <w:rFonts w:ascii="Calibri" w:hAnsi="Calibri" w:cs="Calibri"/>
                <w:sz w:val="22"/>
                <w:szCs w:val="22"/>
              </w:rPr>
              <w:t>оповещателя</w:t>
            </w:r>
            <w:proofErr w:type="spell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постоянного свечения</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Цвет</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Белый</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Цвет свечения</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Красный</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Уровень звукового давления, дБ</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105</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Регулировка громкости</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нет</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Напряжение питания, B:</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от внешнего источника питания</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12</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Ток потребления, мА:</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 светового </w:t>
            </w:r>
            <w:proofErr w:type="spellStart"/>
            <w:r w:rsidRPr="0071149E">
              <w:rPr>
                <w:rFonts w:ascii="Calibri" w:hAnsi="Calibri" w:cs="Calibri"/>
                <w:sz w:val="22"/>
                <w:szCs w:val="22"/>
              </w:rPr>
              <w:t>оповещателя</w:t>
            </w:r>
            <w:proofErr w:type="spell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более 30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 xml:space="preserve">- звукового </w:t>
            </w:r>
            <w:proofErr w:type="spellStart"/>
            <w:r w:rsidRPr="0071149E">
              <w:rPr>
                <w:rFonts w:ascii="Calibri" w:hAnsi="Calibri" w:cs="Calibri"/>
                <w:sz w:val="22"/>
                <w:szCs w:val="22"/>
              </w:rPr>
              <w:t>оповещателя</w:t>
            </w:r>
            <w:proofErr w:type="spell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более 60</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Степень защиты</w:t>
            </w:r>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не менее IP55</w:t>
            </w:r>
          </w:p>
        </w:tc>
      </w:tr>
      <w:tr w:rsidR="000E460A" w:rsidRPr="0071149E" w:rsidTr="002D0F88">
        <w:trPr>
          <w:trHeight w:val="338"/>
        </w:trPr>
        <w:tc>
          <w:tcPr>
            <w:tcW w:w="2000" w:type="dxa"/>
            <w:shd w:val="clear" w:color="auto" w:fill="auto"/>
            <w:noWrap/>
            <w:hideMark/>
          </w:tcPr>
          <w:p w:rsidR="000E460A" w:rsidRPr="0071149E" w:rsidRDefault="000E460A" w:rsidP="002D0F88">
            <w:pPr>
              <w:rPr>
                <w:rFonts w:ascii="Calibri" w:hAnsi="Calibri" w:cs="Calibri"/>
                <w:sz w:val="22"/>
                <w:szCs w:val="22"/>
              </w:rPr>
            </w:pPr>
          </w:p>
        </w:tc>
        <w:tc>
          <w:tcPr>
            <w:tcW w:w="4961" w:type="dxa"/>
            <w:shd w:val="clear" w:color="auto" w:fill="auto"/>
            <w:noWrap/>
            <w:hideMark/>
          </w:tcPr>
          <w:p w:rsidR="000E460A" w:rsidRPr="0071149E" w:rsidRDefault="000E460A" w:rsidP="002D0F88">
            <w:pPr>
              <w:rPr>
                <w:rFonts w:ascii="Calibri" w:hAnsi="Calibri" w:cs="Calibri"/>
                <w:sz w:val="22"/>
                <w:szCs w:val="22"/>
              </w:rPr>
            </w:pPr>
            <w:r w:rsidRPr="0071149E">
              <w:rPr>
                <w:rFonts w:ascii="Calibri" w:hAnsi="Calibri" w:cs="Calibri"/>
                <w:sz w:val="22"/>
                <w:szCs w:val="22"/>
              </w:rPr>
              <w:t>Диапазон рабочих температур, °</w:t>
            </w:r>
            <w:proofErr w:type="gramStart"/>
            <w:r w:rsidRPr="0071149E">
              <w:rPr>
                <w:rFonts w:ascii="Calibri" w:hAnsi="Calibri" w:cs="Calibri"/>
                <w:sz w:val="22"/>
                <w:szCs w:val="22"/>
              </w:rPr>
              <w:t>С</w:t>
            </w:r>
            <w:proofErr w:type="gramEnd"/>
          </w:p>
        </w:tc>
        <w:tc>
          <w:tcPr>
            <w:tcW w:w="2797" w:type="dxa"/>
            <w:shd w:val="clear" w:color="auto" w:fill="auto"/>
            <w:noWrap/>
            <w:hideMark/>
          </w:tcPr>
          <w:p w:rsidR="000E460A" w:rsidRPr="0071149E" w:rsidRDefault="000E460A" w:rsidP="002D0F88">
            <w:pPr>
              <w:jc w:val="right"/>
              <w:rPr>
                <w:rFonts w:ascii="Calibri" w:hAnsi="Calibri" w:cs="Calibri"/>
                <w:sz w:val="22"/>
                <w:szCs w:val="22"/>
              </w:rPr>
            </w:pPr>
            <w:r w:rsidRPr="0071149E">
              <w:rPr>
                <w:rFonts w:ascii="Calibri" w:hAnsi="Calibri" w:cs="Calibri"/>
                <w:sz w:val="22"/>
                <w:szCs w:val="22"/>
              </w:rPr>
              <w:t>-30…+55</w:t>
            </w:r>
          </w:p>
        </w:tc>
      </w:tr>
      <w:tr w:rsidR="000E460A" w:rsidRPr="0071149E" w:rsidTr="002D0F88">
        <w:trPr>
          <w:trHeight w:val="338"/>
        </w:trPr>
        <w:tc>
          <w:tcPr>
            <w:tcW w:w="2000" w:type="dxa"/>
            <w:shd w:val="clear" w:color="auto" w:fill="auto"/>
            <w:noWrap/>
            <w:vAlign w:val="bottom"/>
            <w:hideMark/>
          </w:tcPr>
          <w:p w:rsidR="000E460A" w:rsidRPr="0071149E" w:rsidRDefault="000E460A" w:rsidP="002D0F88">
            <w:pPr>
              <w:rPr>
                <w:rFonts w:ascii="Calibri" w:hAnsi="Calibri" w:cs="Calibri"/>
                <w:sz w:val="22"/>
                <w:szCs w:val="22"/>
              </w:rPr>
            </w:pPr>
          </w:p>
        </w:tc>
        <w:tc>
          <w:tcPr>
            <w:tcW w:w="4961" w:type="dxa"/>
            <w:shd w:val="clear" w:color="auto" w:fill="auto"/>
            <w:noWrap/>
            <w:vAlign w:val="bottom"/>
            <w:hideMark/>
          </w:tcPr>
          <w:p w:rsidR="000E460A" w:rsidRPr="0071149E" w:rsidRDefault="000E460A" w:rsidP="002D0F88">
            <w:pPr>
              <w:rPr>
                <w:rFonts w:ascii="Calibri" w:hAnsi="Calibri" w:cs="Calibri"/>
                <w:sz w:val="22"/>
                <w:szCs w:val="22"/>
              </w:rPr>
            </w:pPr>
          </w:p>
        </w:tc>
        <w:tc>
          <w:tcPr>
            <w:tcW w:w="2797" w:type="dxa"/>
            <w:shd w:val="clear" w:color="auto" w:fill="auto"/>
            <w:noWrap/>
            <w:hideMark/>
          </w:tcPr>
          <w:p w:rsidR="000E460A" w:rsidRPr="0071149E" w:rsidRDefault="000E460A" w:rsidP="002D0F88">
            <w:pPr>
              <w:jc w:val="right"/>
              <w:rPr>
                <w:rFonts w:ascii="Calibri" w:hAnsi="Calibri" w:cs="Calibri"/>
                <w:sz w:val="22"/>
                <w:szCs w:val="22"/>
              </w:rPr>
            </w:pPr>
          </w:p>
        </w:tc>
      </w:tr>
    </w:tbl>
    <w:p w:rsidR="000E460A" w:rsidRDefault="000E460A" w:rsidP="000E460A"/>
    <w:p w:rsidR="000A2DAE" w:rsidRPr="0043544B" w:rsidRDefault="000A2DAE" w:rsidP="000A2DAE">
      <w:pPr>
        <w:spacing w:line="240" w:lineRule="auto"/>
        <w:ind w:firstLine="709"/>
        <w:contextualSpacing/>
        <w:jc w:val="right"/>
        <w:rPr>
          <w:rFonts w:ascii="Liberation Serif" w:hAnsi="Liberation Serif" w:cs="Liberation Serif"/>
          <w:i/>
          <w:sz w:val="24"/>
          <w:szCs w:val="24"/>
        </w:rPr>
      </w:pP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p>
    <w:p w:rsidR="000A2DAE" w:rsidRDefault="000A2DAE" w:rsidP="000A2DAE">
      <w:pPr>
        <w:spacing w:line="240" w:lineRule="auto"/>
        <w:ind w:firstLine="709"/>
        <w:contextualSpacing/>
        <w:jc w:val="right"/>
        <w:rPr>
          <w:rFonts w:ascii="Liberation Serif" w:hAnsi="Liberation Serif" w:cs="Liberation Serif"/>
          <w:i/>
          <w:sz w:val="24"/>
          <w:szCs w:val="24"/>
        </w:rPr>
      </w:pPr>
    </w:p>
    <w:p w:rsidR="000A2DAE" w:rsidRDefault="000A2DAE" w:rsidP="000A2DAE">
      <w:pPr>
        <w:spacing w:line="240" w:lineRule="auto"/>
        <w:ind w:firstLine="709"/>
        <w:contextualSpacing/>
        <w:jc w:val="right"/>
        <w:rPr>
          <w:rFonts w:ascii="Liberation Serif" w:hAnsi="Liberation Serif" w:cs="Liberation Serif"/>
          <w:i/>
          <w:sz w:val="24"/>
          <w:szCs w:val="24"/>
        </w:rPr>
      </w:pP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p>
    <w:p w:rsidR="000A2DAE" w:rsidRPr="0043544B" w:rsidRDefault="000A2DAE" w:rsidP="000A2DAE">
      <w:pPr>
        <w:spacing w:line="240" w:lineRule="auto"/>
        <w:ind w:firstLine="0"/>
        <w:contextualSpacing/>
        <w:rPr>
          <w:rFonts w:ascii="Liberation Serif" w:hAnsi="Liberation Serif" w:cs="Liberation Serif"/>
          <w:i/>
          <w:sz w:val="24"/>
          <w:szCs w:val="24"/>
        </w:rPr>
      </w:pPr>
    </w:p>
    <w:p w:rsidR="000E460A" w:rsidRDefault="000E460A">
      <w:pPr>
        <w:spacing w:after="200" w:line="276" w:lineRule="auto"/>
        <w:ind w:firstLine="0"/>
        <w:jc w:val="left"/>
        <w:rPr>
          <w:rFonts w:ascii="Liberation Serif" w:hAnsi="Liberation Serif" w:cs="Liberation Serif"/>
          <w:i/>
          <w:sz w:val="24"/>
          <w:szCs w:val="24"/>
        </w:rPr>
      </w:pPr>
      <w:r>
        <w:rPr>
          <w:rFonts w:ascii="Liberation Serif" w:hAnsi="Liberation Serif" w:cs="Liberation Serif"/>
          <w:i/>
          <w:sz w:val="24"/>
          <w:szCs w:val="24"/>
        </w:rPr>
        <w:br w:type="page"/>
      </w: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r w:rsidRPr="0043544B">
        <w:rPr>
          <w:rFonts w:ascii="Liberation Serif" w:hAnsi="Liberation Serif" w:cs="Liberation Serif"/>
          <w:i/>
          <w:sz w:val="24"/>
          <w:szCs w:val="24"/>
        </w:rPr>
        <w:lastRenderedPageBreak/>
        <w:t>Приложение № 3 к контракту</w:t>
      </w: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r w:rsidRPr="0043544B">
        <w:rPr>
          <w:rFonts w:ascii="Liberation Serif" w:hAnsi="Liberation Serif" w:cs="Liberation Serif"/>
          <w:i/>
          <w:sz w:val="24"/>
          <w:szCs w:val="24"/>
        </w:rPr>
        <w:t>№ ________________ от «___» _______ 20__ г.</w:t>
      </w: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p>
    <w:p w:rsidR="000A2DAE" w:rsidRPr="0043544B" w:rsidRDefault="000A2DAE" w:rsidP="000A2DAE">
      <w:pPr>
        <w:spacing w:line="240" w:lineRule="auto"/>
        <w:ind w:firstLine="0"/>
        <w:contextualSpacing/>
        <w:jc w:val="center"/>
        <w:rPr>
          <w:rFonts w:ascii="Liberation Serif" w:hAnsi="Liberation Serif" w:cs="Liberation Serif"/>
          <w:b/>
          <w:i/>
        </w:rPr>
      </w:pPr>
      <w:r w:rsidRPr="0043544B">
        <w:rPr>
          <w:rFonts w:ascii="Liberation Serif" w:hAnsi="Liberation Serif" w:cs="Liberation Serif"/>
          <w:b/>
          <w:i/>
          <w:sz w:val="24"/>
          <w:szCs w:val="24"/>
        </w:rPr>
        <w:t>График поставки на объект:_______________________________</w:t>
      </w:r>
      <w:proofErr w:type="spellStart"/>
      <w:r w:rsidRPr="0043544B">
        <w:rPr>
          <w:rFonts w:ascii="Liberation Serif" w:hAnsi="Liberation Serif" w:cs="Liberation Serif"/>
          <w:b/>
          <w:i/>
          <w:sz w:val="24"/>
          <w:szCs w:val="24"/>
        </w:rPr>
        <w:t>немонтируемого</w:t>
      </w:r>
      <w:proofErr w:type="spellEnd"/>
      <w:r w:rsidRPr="0043544B">
        <w:rPr>
          <w:rFonts w:ascii="Liberation Serif" w:hAnsi="Liberation Serif" w:cs="Liberation Serif"/>
          <w:b/>
          <w:i/>
          <w:sz w:val="24"/>
          <w:szCs w:val="24"/>
        </w:rPr>
        <w:t xml:space="preserve"> (технологического) оборудования</w:t>
      </w:r>
      <w:r w:rsidRPr="0043544B">
        <w:rPr>
          <w:rStyle w:val="af3"/>
          <w:rFonts w:ascii="Liberation Serif" w:hAnsi="Liberation Serif" w:cs="Liberation Serif"/>
          <w:b/>
          <w:i/>
          <w:sz w:val="24"/>
          <w:szCs w:val="24"/>
        </w:rPr>
        <w:footnoteReference w:id="4"/>
      </w:r>
    </w:p>
    <w:p w:rsidR="000A2DAE" w:rsidRPr="0043544B" w:rsidRDefault="000A2DAE" w:rsidP="000A2DAE">
      <w:pPr>
        <w:spacing w:line="240" w:lineRule="auto"/>
        <w:ind w:firstLine="709"/>
        <w:contextualSpacing/>
        <w:jc w:val="center"/>
        <w:rPr>
          <w:rFonts w:ascii="Liberation Serif" w:hAnsi="Liberation Serif" w:cs="Liberation Serif"/>
          <w:i/>
          <w:sz w:val="24"/>
          <w:szCs w:val="24"/>
        </w:rPr>
      </w:pPr>
    </w:p>
    <w:p w:rsidR="000A2DAE" w:rsidRPr="0043544B" w:rsidRDefault="000A2DAE" w:rsidP="000A2DAE">
      <w:pPr>
        <w:spacing w:line="240" w:lineRule="auto"/>
        <w:ind w:firstLine="709"/>
        <w:contextualSpacing/>
        <w:jc w:val="center"/>
        <w:rPr>
          <w:rFonts w:ascii="Liberation Serif" w:hAnsi="Liberation Serif" w:cs="Liberation Serif"/>
          <w:i/>
          <w:sz w:val="24"/>
          <w:szCs w:val="24"/>
        </w:rPr>
      </w:pPr>
    </w:p>
    <w:p w:rsidR="000A2DAE" w:rsidRPr="0043544B" w:rsidRDefault="000A2DAE" w:rsidP="000A2DAE">
      <w:pPr>
        <w:spacing w:line="240" w:lineRule="auto"/>
        <w:ind w:firstLine="709"/>
        <w:contextualSpacing/>
        <w:jc w:val="center"/>
        <w:rPr>
          <w:rFonts w:ascii="Liberation Serif" w:hAnsi="Liberation Serif" w:cs="Liberation Serif"/>
          <w:i/>
          <w:sz w:val="24"/>
          <w:szCs w:val="24"/>
        </w:rPr>
      </w:pPr>
    </w:p>
    <w:p w:rsidR="000A2DAE" w:rsidRPr="0043544B" w:rsidRDefault="000A2DAE" w:rsidP="000A2DAE">
      <w:pPr>
        <w:spacing w:line="240" w:lineRule="auto"/>
        <w:ind w:firstLine="709"/>
        <w:contextualSpacing/>
        <w:jc w:val="center"/>
        <w:rPr>
          <w:rFonts w:ascii="Liberation Serif" w:hAnsi="Liberation Serif" w:cs="Liberation Serif"/>
          <w:i/>
          <w:sz w:val="24"/>
          <w:szCs w:val="24"/>
        </w:rPr>
      </w:pPr>
    </w:p>
    <w:p w:rsidR="000A2DAE" w:rsidRPr="0043544B" w:rsidRDefault="000A2DAE" w:rsidP="000A2DAE">
      <w:pPr>
        <w:spacing w:line="240" w:lineRule="auto"/>
        <w:ind w:firstLine="709"/>
        <w:contextualSpacing/>
        <w:jc w:val="center"/>
        <w:rPr>
          <w:rFonts w:ascii="Liberation Serif" w:hAnsi="Liberation Serif" w:cs="Liberation Serif"/>
          <w:i/>
          <w:sz w:val="24"/>
          <w:szCs w:val="24"/>
        </w:rPr>
      </w:pPr>
    </w:p>
    <w:p w:rsidR="000A2DAE" w:rsidRPr="0043544B" w:rsidRDefault="000A2DAE" w:rsidP="000A2DAE">
      <w:pPr>
        <w:spacing w:line="240" w:lineRule="auto"/>
        <w:ind w:firstLine="709"/>
        <w:contextualSpacing/>
        <w:jc w:val="center"/>
        <w:rPr>
          <w:rFonts w:ascii="Liberation Serif" w:hAnsi="Liberation Serif" w:cs="Liberation Serif"/>
          <w:i/>
          <w:sz w:val="24"/>
          <w:szCs w:val="24"/>
        </w:rPr>
      </w:pPr>
    </w:p>
    <w:p w:rsidR="000A2DAE" w:rsidRPr="0043544B" w:rsidRDefault="000A2DAE" w:rsidP="000A2DAE">
      <w:pPr>
        <w:spacing w:line="240" w:lineRule="auto"/>
        <w:ind w:firstLine="709"/>
        <w:contextualSpacing/>
        <w:jc w:val="center"/>
        <w:rPr>
          <w:rFonts w:ascii="Liberation Serif" w:hAnsi="Liberation Serif" w:cs="Liberation Serif"/>
          <w:i/>
          <w:sz w:val="24"/>
          <w:szCs w:val="24"/>
        </w:rPr>
      </w:pPr>
    </w:p>
    <w:p w:rsidR="000A2DAE" w:rsidRPr="0043544B" w:rsidRDefault="000A2DAE" w:rsidP="000A2DAE">
      <w:pPr>
        <w:spacing w:line="240" w:lineRule="auto"/>
        <w:ind w:firstLine="709"/>
        <w:contextualSpacing/>
        <w:jc w:val="center"/>
        <w:rPr>
          <w:rFonts w:ascii="Liberation Serif" w:hAnsi="Liberation Serif" w:cs="Liberation Serif"/>
          <w:i/>
          <w:sz w:val="24"/>
          <w:szCs w:val="24"/>
        </w:rPr>
      </w:pPr>
    </w:p>
    <w:p w:rsidR="000A2DAE" w:rsidRPr="0043544B" w:rsidRDefault="000A2DAE" w:rsidP="000A2DAE">
      <w:pPr>
        <w:spacing w:line="240" w:lineRule="auto"/>
        <w:ind w:firstLine="709"/>
        <w:contextualSpacing/>
        <w:jc w:val="center"/>
        <w:rPr>
          <w:rFonts w:ascii="Liberation Serif" w:hAnsi="Liberation Serif" w:cs="Liberation Serif"/>
          <w:i/>
          <w:sz w:val="24"/>
          <w:szCs w:val="24"/>
        </w:rPr>
      </w:pPr>
    </w:p>
    <w:p w:rsidR="000A2DAE" w:rsidRPr="0043544B" w:rsidRDefault="000A2DAE" w:rsidP="000A2DAE">
      <w:pPr>
        <w:spacing w:line="240" w:lineRule="auto"/>
        <w:ind w:firstLine="709"/>
        <w:contextualSpacing/>
        <w:jc w:val="center"/>
        <w:rPr>
          <w:rFonts w:ascii="Liberation Serif" w:hAnsi="Liberation Serif" w:cs="Liberation Serif"/>
          <w:i/>
          <w:sz w:val="24"/>
          <w:szCs w:val="24"/>
        </w:rPr>
      </w:pPr>
    </w:p>
    <w:p w:rsidR="000A2DAE" w:rsidRPr="0043544B" w:rsidRDefault="000A2DAE" w:rsidP="000A2DAE">
      <w:pPr>
        <w:spacing w:line="240" w:lineRule="auto"/>
        <w:ind w:firstLine="709"/>
        <w:contextualSpacing/>
        <w:jc w:val="center"/>
        <w:rPr>
          <w:rFonts w:ascii="Liberation Serif" w:hAnsi="Liberation Serif" w:cs="Liberation Serif"/>
          <w:i/>
          <w:sz w:val="24"/>
          <w:szCs w:val="24"/>
        </w:rPr>
      </w:pPr>
    </w:p>
    <w:p w:rsidR="000A2DAE" w:rsidRPr="0043544B" w:rsidRDefault="000A2DAE" w:rsidP="000A2DAE">
      <w:pPr>
        <w:spacing w:line="240" w:lineRule="auto"/>
        <w:ind w:firstLine="709"/>
        <w:contextualSpacing/>
        <w:jc w:val="center"/>
        <w:rPr>
          <w:rFonts w:ascii="Liberation Serif" w:hAnsi="Liberation Serif" w:cs="Liberation Serif"/>
          <w:i/>
          <w:sz w:val="24"/>
          <w:szCs w:val="24"/>
        </w:rPr>
      </w:pPr>
    </w:p>
    <w:p w:rsidR="000A2DAE" w:rsidRPr="0043544B" w:rsidRDefault="000A2DAE" w:rsidP="000A2DAE">
      <w:pPr>
        <w:spacing w:line="240" w:lineRule="auto"/>
        <w:ind w:firstLine="709"/>
        <w:contextualSpacing/>
        <w:jc w:val="center"/>
        <w:rPr>
          <w:rFonts w:ascii="Liberation Serif" w:hAnsi="Liberation Serif" w:cs="Liberation Serif"/>
          <w:i/>
          <w:sz w:val="24"/>
          <w:szCs w:val="24"/>
        </w:rPr>
      </w:pPr>
    </w:p>
    <w:p w:rsidR="000A2DAE" w:rsidRPr="0043544B" w:rsidRDefault="000A2DAE" w:rsidP="000A2DAE">
      <w:pPr>
        <w:spacing w:line="240" w:lineRule="auto"/>
        <w:ind w:firstLine="709"/>
        <w:contextualSpacing/>
        <w:jc w:val="center"/>
        <w:rPr>
          <w:rFonts w:ascii="Liberation Serif" w:hAnsi="Liberation Serif" w:cs="Liberation Serif"/>
          <w:i/>
          <w:sz w:val="24"/>
          <w:szCs w:val="24"/>
        </w:rPr>
      </w:pPr>
    </w:p>
    <w:p w:rsidR="000A2DAE" w:rsidRPr="0043544B" w:rsidRDefault="000A2DAE" w:rsidP="000A2DAE">
      <w:pPr>
        <w:spacing w:line="240" w:lineRule="auto"/>
        <w:ind w:firstLine="709"/>
        <w:contextualSpacing/>
        <w:jc w:val="center"/>
        <w:rPr>
          <w:rFonts w:ascii="Liberation Serif" w:hAnsi="Liberation Serif" w:cs="Liberation Serif"/>
          <w:i/>
          <w:sz w:val="24"/>
          <w:szCs w:val="24"/>
        </w:rPr>
      </w:pPr>
    </w:p>
    <w:p w:rsidR="000A2DAE" w:rsidRPr="0043544B" w:rsidRDefault="000A2DAE" w:rsidP="000A2DAE">
      <w:pPr>
        <w:spacing w:line="240" w:lineRule="auto"/>
        <w:ind w:firstLine="709"/>
        <w:contextualSpacing/>
        <w:jc w:val="center"/>
        <w:rPr>
          <w:rFonts w:ascii="Liberation Serif" w:hAnsi="Liberation Serif" w:cs="Liberation Serif"/>
          <w:i/>
          <w:sz w:val="24"/>
          <w:szCs w:val="24"/>
        </w:rPr>
      </w:pPr>
    </w:p>
    <w:p w:rsidR="000A2DAE" w:rsidRPr="0043544B" w:rsidRDefault="000A2DAE" w:rsidP="000A2DAE">
      <w:pPr>
        <w:spacing w:line="240" w:lineRule="auto"/>
        <w:ind w:firstLine="709"/>
        <w:contextualSpacing/>
        <w:jc w:val="center"/>
        <w:rPr>
          <w:rFonts w:ascii="Liberation Serif" w:hAnsi="Liberation Serif" w:cs="Liberation Serif"/>
          <w:i/>
          <w:sz w:val="24"/>
          <w:szCs w:val="24"/>
        </w:rPr>
      </w:pPr>
    </w:p>
    <w:p w:rsidR="000A2DAE" w:rsidRPr="0043544B" w:rsidRDefault="000A2DAE" w:rsidP="000A2DAE">
      <w:pPr>
        <w:spacing w:line="240" w:lineRule="auto"/>
        <w:ind w:firstLine="709"/>
        <w:contextualSpacing/>
        <w:jc w:val="center"/>
        <w:rPr>
          <w:rFonts w:ascii="Liberation Serif" w:hAnsi="Liberation Serif" w:cs="Liberation Serif"/>
          <w:i/>
          <w:sz w:val="24"/>
          <w:szCs w:val="24"/>
        </w:rPr>
      </w:pPr>
    </w:p>
    <w:p w:rsidR="000A2DAE" w:rsidRPr="0043544B" w:rsidRDefault="000A2DAE" w:rsidP="000A2DAE">
      <w:pPr>
        <w:spacing w:line="240" w:lineRule="auto"/>
        <w:ind w:firstLine="709"/>
        <w:contextualSpacing/>
        <w:jc w:val="center"/>
        <w:rPr>
          <w:rFonts w:ascii="Liberation Serif" w:hAnsi="Liberation Serif" w:cs="Liberation Serif"/>
          <w:i/>
          <w:sz w:val="24"/>
          <w:szCs w:val="24"/>
        </w:rPr>
      </w:pPr>
    </w:p>
    <w:p w:rsidR="000A2DAE" w:rsidRPr="0043544B" w:rsidRDefault="000A2DAE" w:rsidP="000A2DAE">
      <w:pPr>
        <w:spacing w:line="240" w:lineRule="auto"/>
        <w:ind w:firstLine="709"/>
        <w:contextualSpacing/>
        <w:jc w:val="center"/>
        <w:rPr>
          <w:rFonts w:ascii="Liberation Serif" w:hAnsi="Liberation Serif" w:cs="Liberation Serif"/>
          <w:i/>
          <w:sz w:val="24"/>
          <w:szCs w:val="24"/>
        </w:rPr>
      </w:pPr>
    </w:p>
    <w:p w:rsidR="000A2DAE" w:rsidRPr="0043544B" w:rsidRDefault="000A2DAE" w:rsidP="000A2DAE">
      <w:pPr>
        <w:spacing w:line="240" w:lineRule="auto"/>
        <w:ind w:firstLine="709"/>
        <w:contextualSpacing/>
        <w:jc w:val="center"/>
        <w:rPr>
          <w:rFonts w:ascii="Liberation Serif" w:hAnsi="Liberation Serif" w:cs="Liberation Serif"/>
          <w:i/>
          <w:sz w:val="24"/>
          <w:szCs w:val="24"/>
        </w:rPr>
      </w:pPr>
    </w:p>
    <w:p w:rsidR="000A2DAE" w:rsidRPr="0043544B" w:rsidRDefault="000A2DAE" w:rsidP="000A2DAE">
      <w:pPr>
        <w:spacing w:line="240" w:lineRule="auto"/>
        <w:ind w:firstLine="709"/>
        <w:contextualSpacing/>
        <w:jc w:val="center"/>
        <w:rPr>
          <w:rFonts w:ascii="Liberation Serif" w:hAnsi="Liberation Serif" w:cs="Liberation Serif"/>
          <w:i/>
          <w:sz w:val="24"/>
          <w:szCs w:val="24"/>
        </w:rPr>
      </w:pPr>
    </w:p>
    <w:p w:rsidR="000A2DAE" w:rsidRPr="0043544B" w:rsidRDefault="000A2DAE" w:rsidP="000A2DAE">
      <w:pPr>
        <w:spacing w:line="240" w:lineRule="auto"/>
        <w:ind w:firstLine="709"/>
        <w:contextualSpacing/>
        <w:jc w:val="center"/>
        <w:rPr>
          <w:rFonts w:ascii="Liberation Serif" w:hAnsi="Liberation Serif" w:cs="Liberation Serif"/>
          <w:i/>
          <w:sz w:val="24"/>
          <w:szCs w:val="24"/>
        </w:rPr>
      </w:pPr>
    </w:p>
    <w:p w:rsidR="000A2DAE" w:rsidRPr="0043544B" w:rsidRDefault="000A2DAE" w:rsidP="000A2DAE">
      <w:pPr>
        <w:spacing w:line="240" w:lineRule="auto"/>
        <w:ind w:firstLine="709"/>
        <w:contextualSpacing/>
        <w:jc w:val="center"/>
        <w:rPr>
          <w:rFonts w:ascii="Liberation Serif" w:hAnsi="Liberation Serif" w:cs="Liberation Serif"/>
          <w:i/>
          <w:sz w:val="24"/>
          <w:szCs w:val="24"/>
        </w:rPr>
      </w:pPr>
    </w:p>
    <w:p w:rsidR="000A2DAE" w:rsidRPr="0043544B" w:rsidRDefault="000A2DAE" w:rsidP="000A2DAE">
      <w:pPr>
        <w:spacing w:line="240" w:lineRule="auto"/>
        <w:ind w:firstLine="709"/>
        <w:contextualSpacing/>
        <w:jc w:val="center"/>
        <w:rPr>
          <w:rFonts w:ascii="Liberation Serif" w:hAnsi="Liberation Serif" w:cs="Liberation Serif"/>
          <w:i/>
          <w:sz w:val="24"/>
          <w:szCs w:val="24"/>
        </w:rPr>
      </w:pPr>
    </w:p>
    <w:p w:rsidR="000A2DAE" w:rsidRPr="0043544B" w:rsidRDefault="000A2DAE" w:rsidP="000A2DAE">
      <w:pPr>
        <w:spacing w:line="240" w:lineRule="auto"/>
        <w:ind w:firstLine="709"/>
        <w:contextualSpacing/>
        <w:jc w:val="center"/>
        <w:rPr>
          <w:rFonts w:ascii="Liberation Serif" w:hAnsi="Liberation Serif" w:cs="Liberation Serif"/>
          <w:i/>
          <w:sz w:val="24"/>
          <w:szCs w:val="24"/>
        </w:rPr>
      </w:pPr>
    </w:p>
    <w:p w:rsidR="000A2DAE" w:rsidRPr="0043544B" w:rsidRDefault="000A2DAE" w:rsidP="000A2DAE">
      <w:pPr>
        <w:spacing w:line="240" w:lineRule="auto"/>
        <w:ind w:firstLine="709"/>
        <w:contextualSpacing/>
        <w:jc w:val="center"/>
        <w:rPr>
          <w:rFonts w:ascii="Liberation Serif" w:hAnsi="Liberation Serif" w:cs="Liberation Serif"/>
          <w:i/>
          <w:sz w:val="24"/>
          <w:szCs w:val="24"/>
        </w:rPr>
      </w:pPr>
    </w:p>
    <w:p w:rsidR="000A2DAE" w:rsidRPr="0043544B" w:rsidRDefault="000A2DAE" w:rsidP="000A2DAE">
      <w:pPr>
        <w:spacing w:line="240" w:lineRule="auto"/>
        <w:ind w:firstLine="709"/>
        <w:contextualSpacing/>
        <w:jc w:val="center"/>
        <w:rPr>
          <w:rFonts w:ascii="Liberation Serif" w:hAnsi="Liberation Serif" w:cs="Liberation Serif"/>
          <w:i/>
          <w:sz w:val="24"/>
          <w:szCs w:val="24"/>
        </w:rPr>
      </w:pPr>
    </w:p>
    <w:p w:rsidR="000A2DAE" w:rsidRPr="0043544B" w:rsidRDefault="000A2DAE" w:rsidP="000A2DAE">
      <w:pPr>
        <w:spacing w:line="240" w:lineRule="auto"/>
        <w:ind w:firstLine="709"/>
        <w:contextualSpacing/>
        <w:jc w:val="center"/>
        <w:rPr>
          <w:rFonts w:ascii="Liberation Serif" w:hAnsi="Liberation Serif" w:cs="Liberation Serif"/>
          <w:i/>
          <w:sz w:val="24"/>
          <w:szCs w:val="24"/>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0"/>
        <w:contextualSpacing/>
        <w:rPr>
          <w:rFonts w:ascii="Liberation Serif" w:hAnsi="Liberation Serif" w:cs="Liberation Serif"/>
          <w:i/>
          <w:sz w:val="24"/>
          <w:szCs w:val="20"/>
        </w:rPr>
      </w:pP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r w:rsidRPr="0043544B">
        <w:rPr>
          <w:rFonts w:ascii="Liberation Serif" w:hAnsi="Liberation Serif" w:cs="Liberation Serif"/>
          <w:i/>
          <w:sz w:val="24"/>
          <w:szCs w:val="24"/>
        </w:rPr>
        <w:t>Приложение № 4 к контракту</w:t>
      </w: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r w:rsidRPr="0043544B">
        <w:rPr>
          <w:rFonts w:ascii="Liberation Serif" w:hAnsi="Liberation Serif" w:cs="Liberation Serif"/>
          <w:i/>
          <w:sz w:val="24"/>
          <w:szCs w:val="24"/>
        </w:rPr>
        <w:lastRenderedPageBreak/>
        <w:t>№ ________________ от «___» _______ 20__ г.</w:t>
      </w: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suppressAutoHyphens/>
        <w:spacing w:line="240" w:lineRule="auto"/>
        <w:ind w:firstLine="0"/>
        <w:jc w:val="right"/>
        <w:rPr>
          <w:rFonts w:ascii="Liberation Serif" w:hAnsi="Liberation Serif" w:cs="Liberation Serif"/>
          <w:i/>
          <w:sz w:val="24"/>
          <w:szCs w:val="24"/>
          <w:lang w:eastAsia="ar-SA"/>
        </w:rPr>
      </w:pPr>
      <w:r w:rsidRPr="0043544B">
        <w:rPr>
          <w:rFonts w:ascii="Liberation Serif" w:hAnsi="Liberation Serif" w:cs="Liberation Serif"/>
          <w:i/>
          <w:sz w:val="24"/>
          <w:szCs w:val="24"/>
          <w:lang w:eastAsia="ar-SA"/>
        </w:rPr>
        <w:t>ФОРМА</w:t>
      </w:r>
    </w:p>
    <w:p w:rsidR="000A2DAE" w:rsidRPr="0043544B" w:rsidRDefault="000A2DAE" w:rsidP="000A2DAE">
      <w:pPr>
        <w:suppressAutoHyphens/>
        <w:overflowPunct w:val="0"/>
        <w:autoSpaceDE w:val="0"/>
        <w:autoSpaceDN w:val="0"/>
        <w:adjustRightInd w:val="0"/>
        <w:spacing w:line="240" w:lineRule="auto"/>
        <w:ind w:firstLine="851"/>
        <w:contextualSpacing/>
        <w:jc w:val="left"/>
        <w:rPr>
          <w:rFonts w:ascii="Liberation Serif" w:hAnsi="Liberation Serif" w:cs="Liberation Serif"/>
          <w:i/>
          <w:szCs w:val="20"/>
        </w:rPr>
      </w:pPr>
    </w:p>
    <w:p w:rsidR="000A2DAE" w:rsidRPr="0043544B" w:rsidRDefault="000A2DAE" w:rsidP="000A2DAE">
      <w:pPr>
        <w:suppressAutoHyphens/>
        <w:overflowPunct w:val="0"/>
        <w:autoSpaceDE w:val="0"/>
        <w:autoSpaceDN w:val="0"/>
        <w:adjustRightInd w:val="0"/>
        <w:spacing w:line="240" w:lineRule="auto"/>
        <w:ind w:firstLine="0"/>
        <w:contextualSpacing/>
        <w:jc w:val="center"/>
        <w:rPr>
          <w:rFonts w:ascii="Liberation Serif" w:hAnsi="Liberation Serif" w:cs="Liberation Serif"/>
          <w:b/>
          <w:i/>
          <w:sz w:val="24"/>
          <w:szCs w:val="24"/>
        </w:rPr>
      </w:pPr>
      <w:r w:rsidRPr="0043544B">
        <w:rPr>
          <w:rFonts w:ascii="Liberation Serif" w:hAnsi="Liberation Serif" w:cs="Liberation Serif"/>
          <w:b/>
          <w:i/>
          <w:sz w:val="24"/>
          <w:szCs w:val="24"/>
        </w:rPr>
        <w:t xml:space="preserve">Акт </w:t>
      </w:r>
    </w:p>
    <w:p w:rsidR="000A2DAE" w:rsidRPr="0043544B" w:rsidRDefault="000A2DAE" w:rsidP="000A2DAE">
      <w:pPr>
        <w:suppressAutoHyphens/>
        <w:overflowPunct w:val="0"/>
        <w:autoSpaceDE w:val="0"/>
        <w:autoSpaceDN w:val="0"/>
        <w:adjustRightInd w:val="0"/>
        <w:spacing w:line="240" w:lineRule="auto"/>
        <w:ind w:firstLine="0"/>
        <w:contextualSpacing/>
        <w:jc w:val="center"/>
        <w:rPr>
          <w:rFonts w:ascii="Liberation Serif" w:hAnsi="Liberation Serif" w:cs="Liberation Serif"/>
          <w:b/>
          <w:i/>
          <w:sz w:val="24"/>
          <w:szCs w:val="24"/>
        </w:rPr>
      </w:pPr>
      <w:r w:rsidRPr="0043544B">
        <w:rPr>
          <w:rFonts w:ascii="Liberation Serif" w:hAnsi="Liberation Serif" w:cs="Liberation Serif"/>
          <w:b/>
          <w:i/>
          <w:sz w:val="24"/>
          <w:szCs w:val="24"/>
        </w:rPr>
        <w:t>об обнаружении недостатков (дефектов) в гарантийный срок</w:t>
      </w:r>
      <w:r w:rsidRPr="0043544B">
        <w:rPr>
          <w:rFonts w:ascii="Liberation Serif" w:hAnsi="Liberation Serif" w:cs="Liberation Serif"/>
          <w:i/>
          <w:sz w:val="24"/>
          <w:szCs w:val="24"/>
        </w:rPr>
        <w:t xml:space="preserve"> </w:t>
      </w:r>
    </w:p>
    <w:p w:rsidR="000A2DAE" w:rsidRPr="0043544B" w:rsidRDefault="000A2DAE" w:rsidP="000A2DAE">
      <w:pPr>
        <w:suppressAutoHyphens/>
        <w:overflowPunct w:val="0"/>
        <w:autoSpaceDE w:val="0"/>
        <w:autoSpaceDN w:val="0"/>
        <w:adjustRightInd w:val="0"/>
        <w:spacing w:line="240" w:lineRule="auto"/>
        <w:ind w:firstLine="0"/>
        <w:contextualSpacing/>
        <w:jc w:val="center"/>
        <w:rPr>
          <w:rFonts w:ascii="Liberation Serif" w:hAnsi="Liberation Serif" w:cs="Liberation Serif"/>
          <w:b/>
          <w:i/>
          <w:sz w:val="24"/>
          <w:szCs w:val="24"/>
        </w:rPr>
      </w:pPr>
      <w:r w:rsidRPr="0043544B">
        <w:rPr>
          <w:rFonts w:ascii="Liberation Serif" w:hAnsi="Liberation Serif" w:cs="Liberation Serif"/>
          <w:b/>
          <w:i/>
          <w:sz w:val="24"/>
          <w:szCs w:val="24"/>
        </w:rPr>
        <w:t>от «_____» ___________ 201__ г. № _________</w:t>
      </w:r>
    </w:p>
    <w:p w:rsidR="000A2DAE" w:rsidRPr="0043544B" w:rsidRDefault="000A2DAE" w:rsidP="000A2DAE">
      <w:pPr>
        <w:suppressAutoHyphens/>
        <w:spacing w:line="240" w:lineRule="auto"/>
        <w:ind w:firstLine="0"/>
        <w:jc w:val="center"/>
        <w:rPr>
          <w:rFonts w:ascii="Liberation Serif" w:hAnsi="Liberation Serif" w:cs="Liberation Serif"/>
          <w:b/>
          <w:i/>
          <w:sz w:val="24"/>
          <w:szCs w:val="24"/>
          <w:lang w:eastAsia="ar-SA"/>
        </w:rPr>
      </w:pPr>
      <w:r w:rsidRPr="0043544B">
        <w:rPr>
          <w:rFonts w:ascii="Liberation Serif" w:hAnsi="Liberation Serif" w:cs="Liberation Serif"/>
          <w:b/>
          <w:i/>
          <w:sz w:val="24"/>
          <w:szCs w:val="24"/>
          <w:lang w:eastAsia="ar-SA"/>
        </w:rPr>
        <w:t>к контракту от ______ ____ 201___ г. № _________</w:t>
      </w:r>
    </w:p>
    <w:p w:rsidR="000A2DAE" w:rsidRPr="0043544B" w:rsidRDefault="000A2DAE" w:rsidP="000A2DAE">
      <w:pPr>
        <w:suppressAutoHyphens/>
        <w:autoSpaceDN w:val="0"/>
        <w:spacing w:line="240" w:lineRule="auto"/>
        <w:ind w:left="567" w:firstLine="0"/>
        <w:contextualSpacing/>
        <w:jc w:val="center"/>
        <w:rPr>
          <w:rFonts w:ascii="Liberation Serif" w:hAnsi="Liberation Serif" w:cs="Liberation Serif"/>
          <w:i/>
          <w:sz w:val="24"/>
          <w:szCs w:val="24"/>
        </w:rPr>
      </w:pPr>
      <w:r w:rsidRPr="0043544B">
        <w:rPr>
          <w:rFonts w:ascii="Liberation Serif" w:hAnsi="Liberation Serif" w:cs="Liberation Serif"/>
          <w:b/>
          <w:i/>
          <w:sz w:val="24"/>
          <w:szCs w:val="24"/>
        </w:rPr>
        <w:t xml:space="preserve">по </w:t>
      </w:r>
      <w:r w:rsidRPr="0043544B">
        <w:rPr>
          <w:rFonts w:ascii="Liberation Serif" w:eastAsia="Calibri" w:hAnsi="Liberation Serif" w:cs="Liberation Serif"/>
          <w:b/>
          <w:i/>
          <w:sz w:val="24"/>
          <w:szCs w:val="24"/>
          <w:lang w:eastAsia="en-US"/>
        </w:rPr>
        <w:t>текущему</w:t>
      </w:r>
      <w:r w:rsidRPr="0043544B">
        <w:rPr>
          <w:rFonts w:ascii="Liberation Serif" w:hAnsi="Liberation Serif" w:cs="Liberation Serif"/>
          <w:b/>
          <w:i/>
          <w:sz w:val="24"/>
          <w:szCs w:val="24"/>
        </w:rPr>
        <w:t xml:space="preserve"> ремонту здания, сооружения</w:t>
      </w:r>
      <w:r w:rsidRPr="0043544B">
        <w:rPr>
          <w:rFonts w:ascii="Liberation Serif" w:hAnsi="Liberation Serif" w:cs="Liberation Serif"/>
          <w:i/>
          <w:sz w:val="24"/>
          <w:szCs w:val="24"/>
        </w:rPr>
        <w:t xml:space="preserve"> - ________________________________________________________________________________________________________________________________________________________</w:t>
      </w:r>
      <w:r w:rsidRPr="0043544B">
        <w:rPr>
          <w:rStyle w:val="af3"/>
          <w:rFonts w:ascii="Liberation Serif" w:hAnsi="Liberation Serif" w:cs="Liberation Serif"/>
          <w:i/>
          <w:sz w:val="24"/>
          <w:szCs w:val="24"/>
        </w:rPr>
        <w:footnoteReference w:id="5"/>
      </w:r>
    </w:p>
    <w:p w:rsidR="000A2DAE" w:rsidRPr="0043544B" w:rsidRDefault="000A2DAE" w:rsidP="005B14C8">
      <w:pPr>
        <w:numPr>
          <w:ilvl w:val="0"/>
          <w:numId w:val="15"/>
        </w:numPr>
        <w:suppressAutoHyphens/>
        <w:autoSpaceDN w:val="0"/>
        <w:spacing w:line="240" w:lineRule="auto"/>
        <w:ind w:left="0" w:firstLine="567"/>
        <w:contextualSpacing/>
        <w:jc w:val="left"/>
        <w:rPr>
          <w:rFonts w:ascii="Liberation Serif" w:hAnsi="Liberation Serif" w:cs="Liberation Serif"/>
          <w:i/>
          <w:sz w:val="24"/>
          <w:szCs w:val="24"/>
        </w:rPr>
      </w:pPr>
      <w:r w:rsidRPr="0043544B">
        <w:rPr>
          <w:rFonts w:ascii="Liberation Serif" w:hAnsi="Liberation Serif" w:cs="Liberation Serif"/>
          <w:i/>
          <w:sz w:val="24"/>
          <w:szCs w:val="24"/>
        </w:rPr>
        <w:t>Наименование организации, почтовый адрес _______________________________________________________________________________________________________________________________________________________________________________________________________________________________________</w:t>
      </w:r>
    </w:p>
    <w:p w:rsidR="000A2DAE" w:rsidRPr="0043544B" w:rsidRDefault="000A2DAE" w:rsidP="000A2DAE">
      <w:pPr>
        <w:suppressAutoHyphens/>
        <w:overflowPunct w:val="0"/>
        <w:autoSpaceDE w:val="0"/>
        <w:autoSpaceDN w:val="0"/>
        <w:adjustRightInd w:val="0"/>
        <w:spacing w:line="240" w:lineRule="auto"/>
        <w:contextualSpacing/>
        <w:rPr>
          <w:rFonts w:ascii="Liberation Serif" w:hAnsi="Liberation Serif" w:cs="Liberation Serif"/>
          <w:i/>
          <w:sz w:val="24"/>
          <w:szCs w:val="24"/>
        </w:rPr>
      </w:pPr>
    </w:p>
    <w:p w:rsidR="000A2DAE" w:rsidRPr="0043544B" w:rsidRDefault="000A2DAE" w:rsidP="005B14C8">
      <w:pPr>
        <w:numPr>
          <w:ilvl w:val="0"/>
          <w:numId w:val="15"/>
        </w:numPr>
        <w:suppressAutoHyphens/>
        <w:autoSpaceDN w:val="0"/>
        <w:spacing w:line="240" w:lineRule="auto"/>
        <w:ind w:left="0" w:firstLine="567"/>
        <w:contextualSpacing/>
        <w:jc w:val="left"/>
        <w:rPr>
          <w:rFonts w:ascii="Liberation Serif" w:hAnsi="Liberation Serif" w:cs="Liberation Serif"/>
          <w:i/>
          <w:sz w:val="24"/>
          <w:szCs w:val="24"/>
        </w:rPr>
      </w:pPr>
      <w:r w:rsidRPr="0043544B">
        <w:rPr>
          <w:rFonts w:ascii="Liberation Serif" w:hAnsi="Liberation Serif" w:cs="Liberation Serif"/>
          <w:i/>
          <w:sz w:val="24"/>
          <w:szCs w:val="24"/>
        </w:rPr>
        <w:t>Наименование выполняемых работ ______________________________________________________________________________________________________________________________________________________________________________________________________________________________________________________</w:t>
      </w:r>
    </w:p>
    <w:p w:rsidR="000A2DAE" w:rsidRPr="0043544B" w:rsidRDefault="000A2DAE" w:rsidP="000A2DAE">
      <w:pPr>
        <w:suppressAutoHyphens/>
        <w:overflowPunct w:val="0"/>
        <w:autoSpaceDE w:val="0"/>
        <w:autoSpaceDN w:val="0"/>
        <w:adjustRightInd w:val="0"/>
        <w:spacing w:line="240" w:lineRule="auto"/>
        <w:contextualSpacing/>
        <w:jc w:val="left"/>
        <w:rPr>
          <w:rFonts w:ascii="Liberation Serif" w:hAnsi="Liberation Serif" w:cs="Liberation Serif"/>
          <w:i/>
          <w:sz w:val="24"/>
          <w:szCs w:val="24"/>
        </w:rPr>
      </w:pPr>
      <w:r w:rsidRPr="0043544B">
        <w:rPr>
          <w:rFonts w:ascii="Liberation Serif" w:hAnsi="Liberation Serif" w:cs="Liberation Serif"/>
          <w:i/>
          <w:sz w:val="24"/>
          <w:szCs w:val="24"/>
        </w:rPr>
        <w:t>Дата  поступления __________________________________________________________________________________</w:t>
      </w:r>
    </w:p>
    <w:p w:rsidR="000A2DAE" w:rsidRPr="0043544B" w:rsidRDefault="000A2DAE" w:rsidP="000A2DAE">
      <w:pPr>
        <w:suppressAutoHyphens/>
        <w:overflowPunct w:val="0"/>
        <w:autoSpaceDE w:val="0"/>
        <w:autoSpaceDN w:val="0"/>
        <w:adjustRightInd w:val="0"/>
        <w:spacing w:line="240" w:lineRule="auto"/>
        <w:contextualSpacing/>
        <w:jc w:val="left"/>
        <w:rPr>
          <w:rFonts w:ascii="Liberation Serif" w:hAnsi="Liberation Serif" w:cs="Liberation Serif"/>
          <w:i/>
          <w:sz w:val="24"/>
          <w:szCs w:val="24"/>
        </w:rPr>
      </w:pPr>
    </w:p>
    <w:p w:rsidR="000A2DAE" w:rsidRPr="0043544B" w:rsidRDefault="000A2DAE" w:rsidP="005B14C8">
      <w:pPr>
        <w:numPr>
          <w:ilvl w:val="0"/>
          <w:numId w:val="15"/>
        </w:numPr>
        <w:suppressAutoHyphens/>
        <w:autoSpaceDN w:val="0"/>
        <w:spacing w:line="240" w:lineRule="auto"/>
        <w:ind w:left="0" w:firstLine="567"/>
        <w:contextualSpacing/>
        <w:rPr>
          <w:rFonts w:ascii="Liberation Serif" w:hAnsi="Liberation Serif" w:cs="Liberation Serif"/>
          <w:i/>
          <w:sz w:val="24"/>
          <w:szCs w:val="24"/>
        </w:rPr>
      </w:pPr>
      <w:r w:rsidRPr="0043544B">
        <w:rPr>
          <w:rFonts w:ascii="Liberation Serif" w:hAnsi="Liberation Serif" w:cs="Liberation Serif"/>
          <w:i/>
          <w:sz w:val="24"/>
          <w:szCs w:val="24"/>
        </w:rPr>
        <w:t>Дата обнаружения недостатков (дефектов)</w:t>
      </w:r>
      <w:r w:rsidRPr="0043544B">
        <w:rPr>
          <w:rFonts w:ascii="Liberation Serif" w:hAnsi="Liberation Serif" w:cs="Liberation Serif"/>
          <w:b/>
          <w:i/>
          <w:sz w:val="24"/>
          <w:szCs w:val="24"/>
        </w:rPr>
        <w:t xml:space="preserve"> </w:t>
      </w:r>
      <w:r w:rsidRPr="0043544B">
        <w:rPr>
          <w:rFonts w:ascii="Liberation Serif" w:hAnsi="Liberation Serif" w:cs="Liberation Serif"/>
          <w:i/>
          <w:sz w:val="24"/>
          <w:szCs w:val="24"/>
        </w:rPr>
        <w:t>в гарантийный период____________________________________________________________________________</w:t>
      </w:r>
    </w:p>
    <w:p w:rsidR="000A2DAE" w:rsidRPr="0043544B" w:rsidRDefault="000A2DAE" w:rsidP="000A2DAE">
      <w:pPr>
        <w:suppressAutoHyphens/>
        <w:overflowPunct w:val="0"/>
        <w:autoSpaceDE w:val="0"/>
        <w:autoSpaceDN w:val="0"/>
        <w:adjustRightInd w:val="0"/>
        <w:spacing w:line="240" w:lineRule="auto"/>
        <w:contextualSpacing/>
        <w:rPr>
          <w:rFonts w:ascii="Liberation Serif" w:hAnsi="Liberation Serif" w:cs="Liberation Serif"/>
          <w:i/>
          <w:sz w:val="24"/>
          <w:szCs w:val="24"/>
        </w:rPr>
      </w:pPr>
    </w:p>
    <w:p w:rsidR="000A2DAE" w:rsidRPr="0043544B" w:rsidRDefault="000A2DAE" w:rsidP="005B14C8">
      <w:pPr>
        <w:numPr>
          <w:ilvl w:val="0"/>
          <w:numId w:val="15"/>
        </w:numPr>
        <w:suppressAutoHyphens/>
        <w:autoSpaceDN w:val="0"/>
        <w:spacing w:line="240" w:lineRule="auto"/>
        <w:ind w:left="0" w:firstLine="567"/>
        <w:contextualSpacing/>
        <w:jc w:val="left"/>
        <w:rPr>
          <w:rFonts w:ascii="Liberation Serif" w:hAnsi="Liberation Serif" w:cs="Liberation Serif"/>
          <w:i/>
          <w:sz w:val="24"/>
          <w:szCs w:val="24"/>
        </w:rPr>
      </w:pPr>
      <w:r w:rsidRPr="0043544B">
        <w:rPr>
          <w:rFonts w:ascii="Liberation Serif" w:hAnsi="Liberation Serif" w:cs="Liberation Serif"/>
          <w:i/>
          <w:sz w:val="24"/>
          <w:szCs w:val="24"/>
        </w:rPr>
        <w:t>Описание обнаруженных недостатков (дефектов)</w:t>
      </w:r>
      <w:r w:rsidRPr="0043544B">
        <w:rPr>
          <w:rFonts w:ascii="Liberation Serif" w:hAnsi="Liberation Serif" w:cs="Liberation Serif"/>
          <w:b/>
          <w:i/>
          <w:sz w:val="24"/>
          <w:szCs w:val="24"/>
        </w:rPr>
        <w:t xml:space="preserve"> </w:t>
      </w:r>
      <w:r w:rsidRPr="0043544B">
        <w:rPr>
          <w:rFonts w:ascii="Liberation Serif" w:hAnsi="Liberation Serif" w:cs="Liberation Serif"/>
          <w:i/>
          <w:sz w:val="24"/>
          <w:szCs w:val="24"/>
        </w:rPr>
        <w:t xml:space="preserve">в гарантийный период подробн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A2DAE" w:rsidRPr="0043544B" w:rsidRDefault="000A2DAE" w:rsidP="000A2DAE">
      <w:pPr>
        <w:suppressAutoHyphens/>
        <w:overflowPunct w:val="0"/>
        <w:autoSpaceDE w:val="0"/>
        <w:autoSpaceDN w:val="0"/>
        <w:adjustRightInd w:val="0"/>
        <w:spacing w:line="240" w:lineRule="auto"/>
        <w:contextualSpacing/>
        <w:rPr>
          <w:rFonts w:ascii="Liberation Serif" w:hAnsi="Liberation Serif" w:cs="Liberation Serif"/>
          <w:i/>
          <w:sz w:val="24"/>
          <w:szCs w:val="24"/>
        </w:rPr>
      </w:pPr>
    </w:p>
    <w:p w:rsidR="000A2DAE" w:rsidRPr="0043544B" w:rsidRDefault="000A2DAE" w:rsidP="005B14C8">
      <w:pPr>
        <w:numPr>
          <w:ilvl w:val="0"/>
          <w:numId w:val="15"/>
        </w:numPr>
        <w:suppressAutoHyphens/>
        <w:autoSpaceDN w:val="0"/>
        <w:spacing w:line="240" w:lineRule="auto"/>
        <w:ind w:left="0" w:firstLine="567"/>
        <w:contextualSpacing/>
        <w:rPr>
          <w:rFonts w:ascii="Liberation Serif" w:hAnsi="Liberation Serif" w:cs="Liberation Serif"/>
          <w:i/>
          <w:sz w:val="24"/>
          <w:szCs w:val="24"/>
        </w:rPr>
      </w:pPr>
      <w:r w:rsidRPr="0043544B">
        <w:rPr>
          <w:rFonts w:ascii="Liberation Serif" w:hAnsi="Liberation Serif" w:cs="Liberation Serif"/>
          <w:i/>
          <w:sz w:val="24"/>
          <w:szCs w:val="24"/>
        </w:rPr>
        <w:t xml:space="preserve">Причина возникновения недостатков (дефектов) в гарантийный период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A2DAE" w:rsidRPr="0043544B" w:rsidRDefault="000A2DAE" w:rsidP="000A2DAE">
      <w:pPr>
        <w:suppressAutoHyphens/>
        <w:overflowPunct w:val="0"/>
        <w:autoSpaceDE w:val="0"/>
        <w:autoSpaceDN w:val="0"/>
        <w:adjustRightInd w:val="0"/>
        <w:spacing w:line="240" w:lineRule="auto"/>
        <w:contextualSpacing/>
        <w:rPr>
          <w:rFonts w:ascii="Liberation Serif" w:hAnsi="Liberation Serif" w:cs="Liberation Serif"/>
          <w:i/>
          <w:sz w:val="24"/>
          <w:szCs w:val="24"/>
        </w:rPr>
      </w:pPr>
    </w:p>
    <w:p w:rsidR="000A2DAE" w:rsidRPr="0043544B" w:rsidRDefault="000A2DAE" w:rsidP="005B14C8">
      <w:pPr>
        <w:numPr>
          <w:ilvl w:val="0"/>
          <w:numId w:val="15"/>
        </w:numPr>
        <w:suppressAutoHyphens/>
        <w:autoSpaceDN w:val="0"/>
        <w:spacing w:line="240" w:lineRule="auto"/>
        <w:ind w:left="0" w:firstLine="567"/>
        <w:contextualSpacing/>
        <w:jc w:val="left"/>
        <w:rPr>
          <w:rFonts w:ascii="Liberation Serif" w:hAnsi="Liberation Serif" w:cs="Liberation Serif"/>
          <w:i/>
          <w:sz w:val="24"/>
          <w:szCs w:val="24"/>
        </w:rPr>
      </w:pPr>
      <w:r w:rsidRPr="0043544B">
        <w:rPr>
          <w:rFonts w:ascii="Liberation Serif" w:hAnsi="Liberation Serif" w:cs="Liberation Serif"/>
          <w:i/>
          <w:sz w:val="24"/>
          <w:szCs w:val="24"/>
        </w:rPr>
        <w:t xml:space="preserve">Дополнительные данные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A2DAE" w:rsidRPr="0043544B" w:rsidRDefault="000A2DAE" w:rsidP="000A2DAE">
      <w:pPr>
        <w:suppressAutoHyphens/>
        <w:overflowPunct w:val="0"/>
        <w:autoSpaceDE w:val="0"/>
        <w:autoSpaceDN w:val="0"/>
        <w:adjustRightInd w:val="0"/>
        <w:spacing w:line="240" w:lineRule="auto"/>
        <w:contextualSpacing/>
        <w:jc w:val="left"/>
        <w:rPr>
          <w:rFonts w:ascii="Liberation Serif" w:hAnsi="Liberation Serif" w:cs="Liberation Serif"/>
          <w:i/>
          <w:sz w:val="24"/>
          <w:szCs w:val="24"/>
        </w:rPr>
      </w:pPr>
    </w:p>
    <w:p w:rsidR="000A2DAE" w:rsidRPr="0043544B" w:rsidRDefault="000A2DAE" w:rsidP="005B14C8">
      <w:pPr>
        <w:numPr>
          <w:ilvl w:val="0"/>
          <w:numId w:val="15"/>
        </w:numPr>
        <w:suppressAutoHyphens/>
        <w:autoSpaceDN w:val="0"/>
        <w:spacing w:line="240" w:lineRule="auto"/>
        <w:ind w:left="0" w:firstLine="567"/>
        <w:contextualSpacing/>
        <w:rPr>
          <w:rFonts w:ascii="Liberation Serif" w:hAnsi="Liberation Serif" w:cs="Liberation Serif"/>
          <w:i/>
          <w:sz w:val="24"/>
          <w:szCs w:val="24"/>
        </w:rPr>
      </w:pPr>
      <w:r w:rsidRPr="0043544B">
        <w:rPr>
          <w:rFonts w:ascii="Liberation Serif" w:hAnsi="Liberation Serif" w:cs="Liberation Serif"/>
          <w:i/>
          <w:sz w:val="24"/>
          <w:szCs w:val="24"/>
        </w:rPr>
        <w:t>Заключение (характер недостатков (дефектов) в гарантийный период, решение о восстановлении выполнения работ, необходимость дополнительных исследований, сведения об устранении недостатков (дефектов) в гарантийный период)____________________________________________________________________________</w:t>
      </w:r>
      <w:r w:rsidRPr="0043544B">
        <w:rPr>
          <w:rFonts w:ascii="Liberation Serif" w:hAnsi="Liberation Serif" w:cs="Liberation Serif"/>
          <w:i/>
          <w:sz w:val="24"/>
          <w:szCs w:val="24"/>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 </w:t>
      </w:r>
    </w:p>
    <w:p w:rsidR="000A2DAE" w:rsidRPr="0043544B" w:rsidRDefault="000A2DAE" w:rsidP="000A2DAE">
      <w:pPr>
        <w:suppressAutoHyphens/>
        <w:spacing w:line="240" w:lineRule="auto"/>
        <w:rPr>
          <w:rFonts w:ascii="Liberation Serif" w:hAnsi="Liberation Serif" w:cs="Liberation Serif"/>
          <w:i/>
          <w:sz w:val="24"/>
          <w:szCs w:val="24"/>
          <w:lang w:eastAsia="ar-SA"/>
        </w:rPr>
      </w:pPr>
    </w:p>
    <w:p w:rsidR="000A2DAE" w:rsidRPr="0043544B" w:rsidRDefault="000A2DAE" w:rsidP="000A2DAE">
      <w:pPr>
        <w:suppressAutoHyphens/>
        <w:spacing w:line="240" w:lineRule="auto"/>
        <w:rPr>
          <w:rFonts w:ascii="Liberation Serif" w:hAnsi="Liberation Serif" w:cs="Liberation Serif"/>
          <w:i/>
          <w:sz w:val="24"/>
          <w:szCs w:val="24"/>
          <w:lang w:eastAsia="ar-SA"/>
        </w:rPr>
      </w:pPr>
      <w:proofErr w:type="gramStart"/>
      <w:r w:rsidRPr="0043544B">
        <w:rPr>
          <w:rFonts w:ascii="Liberation Serif" w:hAnsi="Liberation Serif" w:cs="Liberation Serif"/>
          <w:i/>
          <w:sz w:val="24"/>
          <w:szCs w:val="24"/>
          <w:lang w:eastAsia="ar-SA"/>
        </w:rPr>
        <w:t>Приложение: (материалы результатов испытаний (проверки работоспособности оборудования и др.</w:t>
      </w:r>
      <w:r w:rsidRPr="0043544B">
        <w:rPr>
          <w:rStyle w:val="af3"/>
          <w:rFonts w:ascii="Liberation Serif" w:hAnsi="Liberation Serif" w:cs="Liberation Serif"/>
          <w:i/>
          <w:sz w:val="24"/>
          <w:szCs w:val="24"/>
          <w:lang w:eastAsia="ar-SA"/>
        </w:rPr>
        <w:footnoteReference w:id="6"/>
      </w:r>
      <w:r w:rsidRPr="0043544B">
        <w:rPr>
          <w:rFonts w:ascii="Liberation Serif" w:hAnsi="Liberation Serif" w:cs="Liberation Serif"/>
          <w:i/>
          <w:sz w:val="24"/>
          <w:szCs w:val="24"/>
          <w:lang w:eastAsia="ar-SA"/>
        </w:rPr>
        <w:t xml:space="preserve"> </w:t>
      </w:r>
      <w:r w:rsidRPr="0043544B">
        <w:rPr>
          <w:rStyle w:val="af3"/>
          <w:rFonts w:ascii="Liberation Serif" w:hAnsi="Liberation Serif" w:cs="Liberation Serif"/>
          <w:i/>
          <w:sz w:val="24"/>
          <w:szCs w:val="24"/>
          <w:lang w:eastAsia="ar-SA"/>
        </w:rPr>
        <w:footnoteReference w:id="7"/>
      </w:r>
      <w:r w:rsidRPr="0043544B">
        <w:rPr>
          <w:rFonts w:ascii="Liberation Serif" w:hAnsi="Liberation Serif" w:cs="Liberation Serif"/>
          <w:i/>
          <w:sz w:val="24"/>
          <w:szCs w:val="24"/>
          <w:lang w:eastAsia="ar-SA"/>
        </w:rPr>
        <w:t>):_______________________________________________________________________________________________________________________________________________________________.</w:t>
      </w:r>
      <w:proofErr w:type="gramEnd"/>
    </w:p>
    <w:p w:rsidR="000A2DAE" w:rsidRPr="0043544B" w:rsidRDefault="000A2DAE" w:rsidP="000A2DAE">
      <w:pPr>
        <w:suppressAutoHyphens/>
        <w:spacing w:line="240" w:lineRule="auto"/>
        <w:rPr>
          <w:rFonts w:ascii="Liberation Serif" w:hAnsi="Liberation Serif" w:cs="Liberation Serif"/>
          <w:i/>
          <w:sz w:val="24"/>
          <w:szCs w:val="24"/>
          <w:lang w:eastAsia="ar-SA"/>
        </w:rPr>
      </w:pPr>
    </w:p>
    <w:p w:rsidR="000A2DAE" w:rsidRPr="0043544B" w:rsidRDefault="000A2DAE" w:rsidP="000A2DAE">
      <w:pPr>
        <w:suppressAutoHyphens/>
        <w:spacing w:line="240" w:lineRule="auto"/>
        <w:rPr>
          <w:rFonts w:ascii="Liberation Serif" w:hAnsi="Liberation Serif" w:cs="Liberation Serif"/>
          <w:i/>
          <w:sz w:val="24"/>
          <w:szCs w:val="24"/>
          <w:lang w:eastAsia="ar-SA"/>
        </w:rPr>
      </w:pPr>
    </w:p>
    <w:p w:rsidR="000A2DAE" w:rsidRPr="0043544B" w:rsidRDefault="000A2DAE" w:rsidP="000A2DAE">
      <w:pPr>
        <w:suppressAutoHyphens/>
        <w:spacing w:line="240" w:lineRule="auto"/>
        <w:rPr>
          <w:rFonts w:ascii="Liberation Serif" w:hAnsi="Liberation Serif" w:cs="Liberation Serif"/>
          <w:b/>
          <w:i/>
          <w:sz w:val="24"/>
          <w:szCs w:val="24"/>
          <w:lang w:eastAsia="ar-SA"/>
        </w:rPr>
      </w:pPr>
      <w:r w:rsidRPr="0043544B">
        <w:rPr>
          <w:rFonts w:ascii="Liberation Serif" w:hAnsi="Liberation Serif" w:cs="Liberation Serif"/>
          <w:b/>
          <w:i/>
          <w:sz w:val="24"/>
          <w:szCs w:val="24"/>
          <w:lang w:eastAsia="ar-SA"/>
        </w:rPr>
        <w:t>Акт составлен представителем (</w:t>
      </w:r>
      <w:proofErr w:type="spellStart"/>
      <w:r w:rsidRPr="0043544B">
        <w:rPr>
          <w:rFonts w:ascii="Liberation Serif" w:hAnsi="Liberation Serif" w:cs="Liberation Serif"/>
          <w:b/>
          <w:i/>
          <w:sz w:val="24"/>
          <w:szCs w:val="24"/>
          <w:lang w:eastAsia="ar-SA"/>
        </w:rPr>
        <w:t>ями</w:t>
      </w:r>
      <w:proofErr w:type="spellEnd"/>
      <w:r w:rsidRPr="0043544B">
        <w:rPr>
          <w:rFonts w:ascii="Liberation Serif" w:hAnsi="Liberation Serif" w:cs="Liberation Serif"/>
          <w:b/>
          <w:i/>
          <w:sz w:val="24"/>
          <w:szCs w:val="24"/>
          <w:lang w:eastAsia="ar-SA"/>
        </w:rPr>
        <w:t>): _________________________________________</w:t>
      </w:r>
      <w:r w:rsidRPr="0043544B">
        <w:rPr>
          <w:rStyle w:val="af3"/>
          <w:rFonts w:ascii="Liberation Serif" w:hAnsi="Liberation Serif" w:cs="Liberation Serif"/>
          <w:b/>
          <w:i/>
          <w:sz w:val="24"/>
          <w:szCs w:val="24"/>
          <w:lang w:eastAsia="ar-SA"/>
        </w:rPr>
        <w:footnoteReference w:id="8"/>
      </w:r>
    </w:p>
    <w:p w:rsidR="000A2DAE" w:rsidRPr="0043544B" w:rsidRDefault="000A2DAE" w:rsidP="000A2DAE">
      <w:pPr>
        <w:suppressAutoHyphens/>
        <w:spacing w:line="240" w:lineRule="auto"/>
        <w:rPr>
          <w:rFonts w:ascii="Liberation Serif" w:hAnsi="Liberation Serif" w:cs="Liberation Serif"/>
          <w:b/>
          <w:i/>
          <w:sz w:val="24"/>
          <w:szCs w:val="24"/>
          <w:lang w:eastAsia="ar-SA"/>
        </w:rPr>
      </w:pPr>
      <w:r w:rsidRPr="0043544B">
        <w:rPr>
          <w:rFonts w:ascii="Liberation Serif" w:hAnsi="Liberation Serif" w:cs="Liberation Serif"/>
          <w:b/>
          <w:i/>
          <w:sz w:val="24"/>
          <w:szCs w:val="24"/>
          <w:lang w:eastAsia="ar-SA"/>
        </w:rPr>
        <w:t>(ФИО, должность) ______________________________________ (подпись)</w:t>
      </w:r>
    </w:p>
    <w:p w:rsidR="000A2DAE" w:rsidRPr="0043544B" w:rsidRDefault="000A2DAE" w:rsidP="000A2DAE">
      <w:pPr>
        <w:suppressAutoHyphens/>
        <w:spacing w:line="240" w:lineRule="auto"/>
        <w:rPr>
          <w:rFonts w:ascii="Liberation Serif" w:hAnsi="Liberation Serif" w:cs="Liberation Serif"/>
          <w:b/>
          <w:i/>
          <w:sz w:val="24"/>
          <w:szCs w:val="24"/>
          <w:lang w:eastAsia="ar-SA"/>
        </w:rPr>
      </w:pPr>
    </w:p>
    <w:p w:rsidR="000A2DAE" w:rsidRPr="0043544B" w:rsidRDefault="000A2DAE" w:rsidP="000A2DAE">
      <w:pPr>
        <w:suppressAutoHyphens/>
        <w:spacing w:line="240" w:lineRule="auto"/>
        <w:jc w:val="left"/>
        <w:rPr>
          <w:rFonts w:ascii="Liberation Serif" w:hAnsi="Liberation Serif" w:cs="Liberation Serif"/>
          <w:i/>
          <w:sz w:val="24"/>
          <w:szCs w:val="24"/>
          <w:lang w:eastAsia="ar-SA"/>
        </w:rPr>
      </w:pPr>
    </w:p>
    <w:p w:rsidR="000A2DAE" w:rsidRPr="0043544B" w:rsidRDefault="000A2DAE" w:rsidP="000A2DAE">
      <w:pPr>
        <w:suppressAutoHyphens/>
        <w:spacing w:line="240" w:lineRule="auto"/>
        <w:jc w:val="left"/>
        <w:rPr>
          <w:rFonts w:ascii="Liberation Serif" w:hAnsi="Liberation Serif" w:cs="Liberation Serif"/>
          <w:i/>
          <w:sz w:val="24"/>
          <w:szCs w:val="24"/>
          <w:lang w:eastAsia="ar-SA"/>
        </w:rPr>
      </w:pPr>
    </w:p>
    <w:tbl>
      <w:tblPr>
        <w:tblW w:w="0" w:type="auto"/>
        <w:tblInd w:w="4503" w:type="dxa"/>
        <w:tblLook w:val="04A0" w:firstRow="1" w:lastRow="0" w:firstColumn="1" w:lastColumn="0" w:noHBand="0" w:noVBand="1"/>
      </w:tblPr>
      <w:tblGrid>
        <w:gridCol w:w="4786"/>
      </w:tblGrid>
      <w:tr w:rsidR="000A2DAE" w:rsidRPr="0043544B" w:rsidTr="00545E0A">
        <w:tc>
          <w:tcPr>
            <w:tcW w:w="4786" w:type="dxa"/>
            <w:hideMark/>
          </w:tcPr>
          <w:p w:rsidR="000A2DAE" w:rsidRPr="0043544B" w:rsidRDefault="000A2DAE" w:rsidP="00545E0A">
            <w:pPr>
              <w:suppressAutoHyphens/>
              <w:spacing w:line="276" w:lineRule="auto"/>
              <w:jc w:val="left"/>
              <w:rPr>
                <w:rFonts w:ascii="Liberation Serif" w:eastAsia="Calibri" w:hAnsi="Liberation Serif" w:cs="Liberation Serif"/>
                <w:b/>
                <w:i/>
                <w:sz w:val="24"/>
                <w:szCs w:val="24"/>
                <w:lang w:eastAsia="ar-SA"/>
              </w:rPr>
            </w:pPr>
            <w:r w:rsidRPr="0043544B">
              <w:rPr>
                <w:rFonts w:ascii="Liberation Serif" w:eastAsia="Calibri" w:hAnsi="Liberation Serif" w:cs="Liberation Serif"/>
                <w:b/>
                <w:i/>
                <w:sz w:val="24"/>
                <w:szCs w:val="24"/>
                <w:lang w:eastAsia="ar-SA"/>
              </w:rPr>
              <w:t>Заказчик:</w:t>
            </w:r>
          </w:p>
        </w:tc>
      </w:tr>
      <w:tr w:rsidR="000A2DAE" w:rsidRPr="0043544B" w:rsidTr="00545E0A">
        <w:tc>
          <w:tcPr>
            <w:tcW w:w="4786" w:type="dxa"/>
            <w:hideMark/>
          </w:tcPr>
          <w:p w:rsidR="000A2DAE" w:rsidRPr="0043544B" w:rsidRDefault="000A2DAE" w:rsidP="00545E0A">
            <w:pPr>
              <w:suppressAutoHyphens/>
              <w:spacing w:line="276" w:lineRule="auto"/>
              <w:jc w:val="left"/>
              <w:rPr>
                <w:rFonts w:ascii="Liberation Serif" w:eastAsia="Calibri" w:hAnsi="Liberation Serif" w:cs="Liberation Serif"/>
                <w:i/>
                <w:sz w:val="24"/>
                <w:szCs w:val="24"/>
                <w:lang w:eastAsia="ar-SA"/>
              </w:rPr>
            </w:pPr>
            <w:r w:rsidRPr="0043544B">
              <w:rPr>
                <w:rFonts w:ascii="Liberation Serif" w:eastAsia="Calibri" w:hAnsi="Liberation Serif" w:cs="Liberation Serif"/>
                <w:i/>
                <w:sz w:val="24"/>
                <w:szCs w:val="24"/>
                <w:lang w:eastAsia="ar-SA"/>
              </w:rPr>
              <w:t>______________________________</w:t>
            </w:r>
          </w:p>
          <w:p w:rsidR="000A2DAE" w:rsidRPr="0043544B" w:rsidRDefault="000A2DAE" w:rsidP="00545E0A">
            <w:pPr>
              <w:suppressAutoHyphens/>
              <w:spacing w:line="276" w:lineRule="auto"/>
              <w:jc w:val="left"/>
              <w:rPr>
                <w:rFonts w:ascii="Liberation Serif" w:eastAsia="Calibri" w:hAnsi="Liberation Serif" w:cs="Liberation Serif"/>
                <w:i/>
                <w:sz w:val="24"/>
                <w:szCs w:val="24"/>
                <w:lang w:eastAsia="ar-SA"/>
              </w:rPr>
            </w:pPr>
            <w:r w:rsidRPr="0043544B">
              <w:rPr>
                <w:rFonts w:ascii="Liberation Serif" w:eastAsia="Calibri" w:hAnsi="Liberation Serif" w:cs="Liberation Serif"/>
                <w:i/>
                <w:sz w:val="24"/>
                <w:szCs w:val="24"/>
                <w:lang w:eastAsia="ar-SA"/>
              </w:rPr>
              <w:t>______________________________</w:t>
            </w:r>
          </w:p>
          <w:p w:rsidR="000A2DAE" w:rsidRPr="0043544B" w:rsidRDefault="000A2DAE" w:rsidP="00545E0A">
            <w:pPr>
              <w:suppressAutoHyphens/>
              <w:spacing w:line="276" w:lineRule="auto"/>
              <w:rPr>
                <w:rFonts w:ascii="Liberation Serif" w:eastAsia="Calibri" w:hAnsi="Liberation Serif" w:cs="Liberation Serif"/>
                <w:i/>
                <w:sz w:val="24"/>
                <w:szCs w:val="24"/>
                <w:lang w:eastAsia="ar-SA"/>
              </w:rPr>
            </w:pPr>
            <w:r w:rsidRPr="0043544B">
              <w:rPr>
                <w:rFonts w:ascii="Liberation Serif" w:eastAsia="Calibri" w:hAnsi="Liberation Serif" w:cs="Liberation Serif"/>
                <w:i/>
                <w:sz w:val="24"/>
                <w:szCs w:val="24"/>
                <w:u w:val="single"/>
                <w:lang w:eastAsia="ar-SA"/>
              </w:rPr>
              <w:t>Должность</w:t>
            </w:r>
          </w:p>
        </w:tc>
      </w:tr>
      <w:tr w:rsidR="000A2DAE" w:rsidRPr="0043544B" w:rsidTr="00545E0A">
        <w:tc>
          <w:tcPr>
            <w:tcW w:w="4786" w:type="dxa"/>
            <w:hideMark/>
          </w:tcPr>
          <w:p w:rsidR="000A2DAE" w:rsidRPr="0043544B" w:rsidRDefault="000A2DAE" w:rsidP="00545E0A">
            <w:pPr>
              <w:suppressAutoHyphens/>
              <w:spacing w:line="276" w:lineRule="auto"/>
              <w:jc w:val="left"/>
              <w:rPr>
                <w:rFonts w:ascii="Liberation Serif" w:eastAsia="Calibri" w:hAnsi="Liberation Serif" w:cs="Liberation Serif"/>
                <w:i/>
                <w:sz w:val="24"/>
                <w:szCs w:val="24"/>
                <w:lang w:eastAsia="ar-SA"/>
              </w:rPr>
            </w:pPr>
            <w:r w:rsidRPr="0043544B">
              <w:rPr>
                <w:rFonts w:ascii="Liberation Serif" w:eastAsia="Calibri" w:hAnsi="Liberation Serif" w:cs="Liberation Serif"/>
                <w:i/>
                <w:sz w:val="24"/>
                <w:szCs w:val="24"/>
                <w:lang w:eastAsia="ar-SA"/>
              </w:rPr>
              <w:t>_______________________/_________</w:t>
            </w:r>
          </w:p>
        </w:tc>
      </w:tr>
      <w:tr w:rsidR="000A2DAE" w:rsidRPr="0043544B" w:rsidTr="00545E0A">
        <w:tc>
          <w:tcPr>
            <w:tcW w:w="4786" w:type="dxa"/>
            <w:hideMark/>
          </w:tcPr>
          <w:p w:rsidR="000A2DAE" w:rsidRPr="0043544B" w:rsidRDefault="000A2DAE" w:rsidP="00545E0A">
            <w:pPr>
              <w:suppressAutoHyphens/>
              <w:spacing w:line="276" w:lineRule="auto"/>
              <w:jc w:val="left"/>
              <w:rPr>
                <w:rFonts w:ascii="Liberation Serif" w:eastAsia="Calibri" w:hAnsi="Liberation Serif" w:cs="Liberation Serif"/>
                <w:i/>
                <w:sz w:val="24"/>
                <w:szCs w:val="24"/>
                <w:lang w:eastAsia="ar-SA"/>
              </w:rPr>
            </w:pPr>
            <w:r w:rsidRPr="0043544B">
              <w:rPr>
                <w:rFonts w:ascii="Liberation Serif" w:eastAsia="Calibri" w:hAnsi="Liberation Serif" w:cs="Liberation Serif"/>
                <w:i/>
                <w:sz w:val="24"/>
                <w:szCs w:val="24"/>
                <w:lang w:eastAsia="ar-SA"/>
              </w:rPr>
              <w:t>«_____» __________ 201__ г.</w:t>
            </w:r>
          </w:p>
        </w:tc>
      </w:tr>
      <w:tr w:rsidR="000A2DAE" w:rsidRPr="0043544B" w:rsidTr="00545E0A">
        <w:tc>
          <w:tcPr>
            <w:tcW w:w="4786" w:type="dxa"/>
            <w:hideMark/>
          </w:tcPr>
          <w:p w:rsidR="000A2DAE" w:rsidRPr="0043544B" w:rsidRDefault="000A2DAE" w:rsidP="00545E0A">
            <w:pPr>
              <w:suppressAutoHyphens/>
              <w:spacing w:line="276" w:lineRule="auto"/>
              <w:jc w:val="left"/>
              <w:rPr>
                <w:rFonts w:ascii="Liberation Serif" w:eastAsia="Calibri" w:hAnsi="Liberation Serif" w:cs="Liberation Serif"/>
                <w:i/>
                <w:sz w:val="24"/>
                <w:szCs w:val="24"/>
                <w:lang w:eastAsia="ar-SA"/>
              </w:rPr>
            </w:pPr>
            <w:r w:rsidRPr="0043544B">
              <w:rPr>
                <w:rFonts w:ascii="Liberation Serif" w:eastAsia="Calibri" w:hAnsi="Liberation Serif" w:cs="Liberation Serif"/>
                <w:i/>
                <w:sz w:val="24"/>
                <w:szCs w:val="24"/>
                <w:lang w:eastAsia="ar-SA"/>
              </w:rPr>
              <w:t>М.П.</w:t>
            </w:r>
          </w:p>
        </w:tc>
      </w:tr>
    </w:tbl>
    <w:p w:rsidR="000A2DAE" w:rsidRPr="0043544B" w:rsidRDefault="000A2DAE" w:rsidP="000A2DAE">
      <w:pPr>
        <w:suppressAutoHyphens/>
        <w:spacing w:line="240" w:lineRule="auto"/>
        <w:ind w:firstLine="0"/>
        <w:jc w:val="left"/>
        <w:rPr>
          <w:rFonts w:ascii="Liberation Serif" w:hAnsi="Liberation Serif" w:cs="Liberation Serif"/>
          <w:i/>
          <w:sz w:val="24"/>
          <w:szCs w:val="24"/>
          <w:lang w:eastAsia="ar-SA"/>
        </w:rPr>
      </w:pPr>
    </w:p>
    <w:p w:rsidR="000A2DAE" w:rsidRPr="0043544B" w:rsidRDefault="000A2DAE" w:rsidP="000A2DAE">
      <w:pPr>
        <w:suppressAutoHyphens/>
        <w:spacing w:line="240" w:lineRule="auto"/>
        <w:ind w:firstLine="0"/>
        <w:jc w:val="left"/>
        <w:rPr>
          <w:rFonts w:ascii="Liberation Serif" w:hAnsi="Liberation Serif" w:cs="Liberation Serif"/>
          <w:i/>
          <w:sz w:val="24"/>
          <w:szCs w:val="24"/>
          <w:lang w:eastAsia="ar-SA"/>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r w:rsidRPr="0043544B">
        <w:rPr>
          <w:rFonts w:ascii="Liberation Serif" w:hAnsi="Liberation Serif" w:cs="Liberation Serif"/>
          <w:i/>
          <w:sz w:val="24"/>
          <w:szCs w:val="24"/>
        </w:rPr>
        <w:t>Приложение № 5 к контракту</w:t>
      </w: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r w:rsidRPr="0043544B">
        <w:rPr>
          <w:rFonts w:ascii="Liberation Serif" w:hAnsi="Liberation Serif" w:cs="Liberation Serif"/>
          <w:i/>
          <w:sz w:val="24"/>
          <w:szCs w:val="24"/>
        </w:rPr>
        <w:t>№ ________________ от «___» _______ 20__ г.</w:t>
      </w: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r w:rsidRPr="0043544B">
        <w:rPr>
          <w:rFonts w:ascii="Liberation Serif" w:hAnsi="Liberation Serif" w:cs="Liberation Serif"/>
          <w:i/>
          <w:sz w:val="24"/>
          <w:szCs w:val="20"/>
        </w:rPr>
        <w:t>ФОРМА</w:t>
      </w: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0"/>
        <w:contextualSpacing/>
        <w:jc w:val="center"/>
        <w:rPr>
          <w:rFonts w:ascii="Liberation Serif" w:hAnsi="Liberation Serif" w:cs="Liberation Serif"/>
          <w:b/>
          <w:i/>
          <w:sz w:val="24"/>
          <w:szCs w:val="20"/>
        </w:rPr>
      </w:pPr>
      <w:r w:rsidRPr="0043544B">
        <w:rPr>
          <w:rFonts w:ascii="Liberation Serif" w:hAnsi="Liberation Serif" w:cs="Liberation Serif"/>
          <w:b/>
          <w:i/>
          <w:sz w:val="24"/>
          <w:szCs w:val="24"/>
        </w:rPr>
        <w:t>Протокол о недостатках (дефектах).</w:t>
      </w:r>
    </w:p>
    <w:p w:rsidR="000A2DAE" w:rsidRPr="0043544B" w:rsidRDefault="000A2DAE" w:rsidP="000A2DAE">
      <w:pPr>
        <w:suppressAutoHyphens/>
        <w:overflowPunct w:val="0"/>
        <w:autoSpaceDE w:val="0"/>
        <w:autoSpaceDN w:val="0"/>
        <w:adjustRightInd w:val="0"/>
        <w:spacing w:line="240" w:lineRule="auto"/>
        <w:ind w:firstLine="0"/>
        <w:contextualSpacing/>
        <w:jc w:val="center"/>
        <w:rPr>
          <w:rFonts w:ascii="Liberation Serif" w:hAnsi="Liberation Serif" w:cs="Liberation Serif"/>
          <w:b/>
          <w:i/>
          <w:sz w:val="24"/>
          <w:szCs w:val="24"/>
        </w:rPr>
      </w:pPr>
      <w:r w:rsidRPr="0043544B">
        <w:rPr>
          <w:rFonts w:ascii="Liberation Serif" w:hAnsi="Liberation Serif" w:cs="Liberation Serif"/>
          <w:b/>
          <w:i/>
          <w:sz w:val="24"/>
          <w:szCs w:val="24"/>
        </w:rPr>
        <w:t>от «_____» ___________ 201__ г. № _________</w:t>
      </w:r>
    </w:p>
    <w:p w:rsidR="000A2DAE" w:rsidRPr="0043544B" w:rsidRDefault="000A2DAE" w:rsidP="000A2DAE">
      <w:pPr>
        <w:suppressAutoHyphens/>
        <w:spacing w:line="240" w:lineRule="auto"/>
        <w:ind w:firstLine="0"/>
        <w:jc w:val="center"/>
        <w:rPr>
          <w:rFonts w:ascii="Liberation Serif" w:hAnsi="Liberation Serif" w:cs="Liberation Serif"/>
          <w:b/>
          <w:i/>
          <w:sz w:val="24"/>
          <w:szCs w:val="24"/>
          <w:lang w:eastAsia="ar-SA"/>
        </w:rPr>
      </w:pPr>
      <w:r w:rsidRPr="0043544B">
        <w:rPr>
          <w:rFonts w:ascii="Liberation Serif" w:hAnsi="Liberation Serif" w:cs="Liberation Serif"/>
          <w:b/>
          <w:i/>
          <w:sz w:val="24"/>
          <w:szCs w:val="24"/>
          <w:lang w:eastAsia="ar-SA"/>
        </w:rPr>
        <w:t>к контракту от ______ ____ 201___ г. № _________</w:t>
      </w:r>
    </w:p>
    <w:p w:rsidR="000A2DAE" w:rsidRPr="0043544B" w:rsidRDefault="000A2DAE" w:rsidP="000A2DAE">
      <w:pPr>
        <w:suppressAutoHyphens/>
        <w:autoSpaceDN w:val="0"/>
        <w:spacing w:line="240" w:lineRule="auto"/>
        <w:ind w:left="567" w:firstLine="0"/>
        <w:contextualSpacing/>
        <w:jc w:val="center"/>
        <w:rPr>
          <w:rFonts w:ascii="Liberation Serif" w:hAnsi="Liberation Serif" w:cs="Liberation Serif"/>
          <w:i/>
          <w:sz w:val="24"/>
          <w:szCs w:val="24"/>
        </w:rPr>
      </w:pPr>
      <w:r w:rsidRPr="0043544B">
        <w:rPr>
          <w:rFonts w:ascii="Liberation Serif" w:hAnsi="Liberation Serif" w:cs="Liberation Serif"/>
          <w:b/>
          <w:i/>
          <w:sz w:val="24"/>
          <w:szCs w:val="24"/>
        </w:rPr>
        <w:t xml:space="preserve">по </w:t>
      </w:r>
      <w:r w:rsidRPr="0043544B">
        <w:rPr>
          <w:rFonts w:ascii="Liberation Serif" w:eastAsia="Calibri" w:hAnsi="Liberation Serif" w:cs="Liberation Serif"/>
          <w:b/>
          <w:i/>
          <w:sz w:val="24"/>
          <w:szCs w:val="24"/>
          <w:lang w:eastAsia="en-US"/>
        </w:rPr>
        <w:t>текущему</w:t>
      </w:r>
      <w:r w:rsidRPr="0043544B">
        <w:rPr>
          <w:rFonts w:ascii="Liberation Serif" w:hAnsi="Liberation Serif" w:cs="Liberation Serif"/>
          <w:b/>
          <w:i/>
          <w:sz w:val="24"/>
          <w:szCs w:val="24"/>
        </w:rPr>
        <w:t xml:space="preserve"> ремонту здания, сооружения</w:t>
      </w:r>
      <w:r w:rsidRPr="0043544B">
        <w:rPr>
          <w:rFonts w:ascii="Liberation Serif" w:hAnsi="Liberation Serif" w:cs="Liberation Serif"/>
          <w:i/>
          <w:sz w:val="24"/>
          <w:szCs w:val="24"/>
        </w:rPr>
        <w:t xml:space="preserve"> - ___________________________________________________________________________</w:t>
      </w:r>
      <w:r w:rsidRPr="0043544B">
        <w:rPr>
          <w:rStyle w:val="af3"/>
          <w:rFonts w:ascii="Liberation Serif" w:hAnsi="Liberation Serif" w:cs="Liberation Serif"/>
          <w:i/>
          <w:sz w:val="24"/>
          <w:szCs w:val="24"/>
        </w:rPr>
        <w:footnoteReference w:id="9"/>
      </w:r>
    </w:p>
    <w:p w:rsidR="000A2DAE" w:rsidRPr="0043544B" w:rsidRDefault="000A2DAE" w:rsidP="000A2DAE">
      <w:pPr>
        <w:suppressAutoHyphens/>
        <w:autoSpaceDN w:val="0"/>
        <w:spacing w:line="240" w:lineRule="auto"/>
        <w:ind w:left="567" w:firstLine="0"/>
        <w:contextualSpacing/>
        <w:jc w:val="left"/>
        <w:rPr>
          <w:rFonts w:ascii="Liberation Serif" w:hAnsi="Liberation Serif" w:cs="Liberation Serif"/>
          <w:i/>
          <w:sz w:val="24"/>
          <w:szCs w:val="24"/>
        </w:rPr>
      </w:pPr>
      <w:r w:rsidRPr="0043544B">
        <w:rPr>
          <w:rFonts w:ascii="Liberation Serif" w:hAnsi="Liberation Serif" w:cs="Liberation Serif"/>
          <w:i/>
          <w:sz w:val="24"/>
          <w:szCs w:val="24"/>
        </w:rPr>
        <w:t>1. Наименование организации, почтовый адрес: _______________________________________________________________________________________________________________________________________________________________________________________________________________________________________</w:t>
      </w:r>
    </w:p>
    <w:p w:rsidR="000A2DAE" w:rsidRPr="0043544B" w:rsidRDefault="000A2DAE" w:rsidP="000A2DAE">
      <w:pPr>
        <w:suppressAutoHyphens/>
        <w:overflowPunct w:val="0"/>
        <w:autoSpaceDE w:val="0"/>
        <w:autoSpaceDN w:val="0"/>
        <w:adjustRightInd w:val="0"/>
        <w:spacing w:line="240" w:lineRule="auto"/>
        <w:contextualSpacing/>
        <w:rPr>
          <w:rFonts w:ascii="Liberation Serif" w:hAnsi="Liberation Serif" w:cs="Liberation Serif"/>
          <w:i/>
          <w:sz w:val="24"/>
          <w:szCs w:val="24"/>
        </w:rPr>
      </w:pPr>
    </w:p>
    <w:p w:rsidR="000A2DAE" w:rsidRPr="0043544B" w:rsidRDefault="000A2DAE" w:rsidP="000A2DAE">
      <w:pPr>
        <w:suppressAutoHyphens/>
        <w:autoSpaceDN w:val="0"/>
        <w:spacing w:line="240" w:lineRule="auto"/>
        <w:ind w:left="567" w:firstLine="0"/>
        <w:contextualSpacing/>
        <w:jc w:val="left"/>
        <w:rPr>
          <w:rFonts w:ascii="Liberation Serif" w:hAnsi="Liberation Serif" w:cs="Liberation Serif"/>
          <w:i/>
          <w:sz w:val="24"/>
          <w:szCs w:val="24"/>
        </w:rPr>
      </w:pPr>
      <w:r w:rsidRPr="0043544B">
        <w:rPr>
          <w:rFonts w:ascii="Liberation Serif" w:hAnsi="Liberation Serif" w:cs="Liberation Serif"/>
          <w:i/>
          <w:sz w:val="24"/>
          <w:szCs w:val="24"/>
        </w:rPr>
        <w:t>2. Наименование выполняемых работ _______________________________________________________________________________________________________________________________________________________________________________________________________________________________________</w:t>
      </w:r>
    </w:p>
    <w:p w:rsidR="000A2DAE" w:rsidRPr="0043544B" w:rsidRDefault="000A2DAE" w:rsidP="000A2DAE">
      <w:pPr>
        <w:suppressAutoHyphens/>
        <w:overflowPunct w:val="0"/>
        <w:autoSpaceDE w:val="0"/>
        <w:autoSpaceDN w:val="0"/>
        <w:adjustRightInd w:val="0"/>
        <w:spacing w:line="240" w:lineRule="auto"/>
        <w:ind w:left="567" w:firstLine="0"/>
        <w:contextualSpacing/>
        <w:jc w:val="left"/>
        <w:rPr>
          <w:rFonts w:ascii="Liberation Serif" w:hAnsi="Liberation Serif" w:cs="Liberation Serif"/>
          <w:i/>
          <w:sz w:val="24"/>
          <w:szCs w:val="24"/>
        </w:rPr>
      </w:pPr>
      <w:r w:rsidRPr="0043544B">
        <w:rPr>
          <w:rFonts w:ascii="Liberation Serif" w:hAnsi="Liberation Serif" w:cs="Liberation Serif"/>
          <w:i/>
          <w:sz w:val="24"/>
          <w:szCs w:val="24"/>
        </w:rPr>
        <w:t>Дата  поступления _____________________________________________________________________________</w:t>
      </w:r>
    </w:p>
    <w:p w:rsidR="000A2DAE" w:rsidRPr="0043544B" w:rsidRDefault="000A2DAE" w:rsidP="000A2DAE">
      <w:pPr>
        <w:suppressAutoHyphens/>
        <w:overflowPunct w:val="0"/>
        <w:autoSpaceDE w:val="0"/>
        <w:autoSpaceDN w:val="0"/>
        <w:adjustRightInd w:val="0"/>
        <w:spacing w:line="240" w:lineRule="auto"/>
        <w:contextualSpacing/>
        <w:jc w:val="left"/>
        <w:rPr>
          <w:rFonts w:ascii="Liberation Serif" w:hAnsi="Liberation Serif" w:cs="Liberation Serif"/>
          <w:i/>
          <w:sz w:val="24"/>
          <w:szCs w:val="24"/>
        </w:rPr>
      </w:pPr>
    </w:p>
    <w:p w:rsidR="000A2DAE" w:rsidRPr="0043544B" w:rsidRDefault="000A2DAE" w:rsidP="000A2DAE">
      <w:pPr>
        <w:suppressAutoHyphens/>
        <w:autoSpaceDN w:val="0"/>
        <w:spacing w:line="240" w:lineRule="auto"/>
        <w:ind w:left="851" w:hanging="284"/>
        <w:contextualSpacing/>
        <w:jc w:val="left"/>
        <w:rPr>
          <w:rFonts w:ascii="Liberation Serif" w:hAnsi="Liberation Serif" w:cs="Liberation Serif"/>
          <w:i/>
          <w:sz w:val="24"/>
          <w:szCs w:val="24"/>
        </w:rPr>
      </w:pPr>
      <w:r w:rsidRPr="0043544B">
        <w:rPr>
          <w:rFonts w:ascii="Liberation Serif" w:hAnsi="Liberation Serif" w:cs="Liberation Serif"/>
          <w:i/>
          <w:sz w:val="24"/>
          <w:szCs w:val="24"/>
        </w:rPr>
        <w:t>3. Дата обнаружения недостатков (дефектов)</w:t>
      </w:r>
      <w:r w:rsidRPr="0043544B">
        <w:rPr>
          <w:rFonts w:ascii="Liberation Serif" w:hAnsi="Liberation Serif" w:cs="Liberation Serif"/>
          <w:b/>
          <w:i/>
          <w:sz w:val="24"/>
          <w:szCs w:val="24"/>
        </w:rPr>
        <w:t xml:space="preserve"> </w:t>
      </w:r>
      <w:r w:rsidRPr="0043544B">
        <w:rPr>
          <w:rFonts w:ascii="Liberation Serif" w:hAnsi="Liberation Serif" w:cs="Liberation Serif"/>
          <w:i/>
          <w:sz w:val="24"/>
          <w:szCs w:val="24"/>
        </w:rPr>
        <w:t>___________________________________________________________________________</w:t>
      </w:r>
    </w:p>
    <w:p w:rsidR="000A2DAE" w:rsidRPr="0043544B" w:rsidRDefault="000A2DAE" w:rsidP="000A2DAE">
      <w:pPr>
        <w:suppressAutoHyphens/>
        <w:overflowPunct w:val="0"/>
        <w:autoSpaceDE w:val="0"/>
        <w:autoSpaceDN w:val="0"/>
        <w:adjustRightInd w:val="0"/>
        <w:spacing w:line="240" w:lineRule="auto"/>
        <w:contextualSpacing/>
        <w:rPr>
          <w:rFonts w:ascii="Liberation Serif" w:hAnsi="Liberation Serif" w:cs="Liberation Serif"/>
          <w:i/>
          <w:sz w:val="24"/>
          <w:szCs w:val="24"/>
        </w:rPr>
      </w:pPr>
    </w:p>
    <w:p w:rsidR="000A2DAE" w:rsidRPr="0043544B" w:rsidRDefault="000A2DAE" w:rsidP="000A2DAE">
      <w:pPr>
        <w:suppressAutoHyphens/>
        <w:autoSpaceDN w:val="0"/>
        <w:spacing w:line="240" w:lineRule="auto"/>
        <w:ind w:left="567" w:firstLine="0"/>
        <w:contextualSpacing/>
        <w:jc w:val="left"/>
        <w:rPr>
          <w:rFonts w:ascii="Liberation Serif" w:hAnsi="Liberation Serif" w:cs="Liberation Serif"/>
          <w:i/>
          <w:sz w:val="24"/>
          <w:szCs w:val="24"/>
        </w:rPr>
      </w:pPr>
      <w:r w:rsidRPr="0043544B">
        <w:rPr>
          <w:rFonts w:ascii="Liberation Serif" w:hAnsi="Liberation Serif" w:cs="Liberation Serif"/>
          <w:i/>
          <w:sz w:val="24"/>
          <w:szCs w:val="24"/>
        </w:rPr>
        <w:t>4. Описание обнаруженных недостатков (дефектов)</w:t>
      </w:r>
      <w:r w:rsidRPr="0043544B">
        <w:rPr>
          <w:rFonts w:ascii="Liberation Serif" w:hAnsi="Liberation Serif" w:cs="Liberation Serif"/>
          <w:b/>
          <w:i/>
          <w:sz w:val="24"/>
          <w:szCs w:val="24"/>
        </w:rPr>
        <w:t xml:space="preserve"> </w:t>
      </w:r>
      <w:r w:rsidRPr="0043544B">
        <w:rPr>
          <w:rFonts w:ascii="Liberation Serif" w:hAnsi="Liberation Serif" w:cs="Liberation Serif"/>
          <w:i/>
          <w:sz w:val="24"/>
          <w:szCs w:val="24"/>
        </w:rPr>
        <w:t>подробно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2DAE" w:rsidRPr="0043544B" w:rsidRDefault="000A2DAE" w:rsidP="000A2DAE">
      <w:pPr>
        <w:suppressAutoHyphens/>
        <w:overflowPunct w:val="0"/>
        <w:autoSpaceDE w:val="0"/>
        <w:autoSpaceDN w:val="0"/>
        <w:adjustRightInd w:val="0"/>
        <w:spacing w:line="240" w:lineRule="auto"/>
        <w:contextualSpacing/>
        <w:rPr>
          <w:rFonts w:ascii="Liberation Serif" w:hAnsi="Liberation Serif" w:cs="Liberation Serif"/>
          <w:i/>
          <w:sz w:val="24"/>
          <w:szCs w:val="24"/>
        </w:rPr>
      </w:pPr>
    </w:p>
    <w:p w:rsidR="000A2DAE" w:rsidRPr="0043544B" w:rsidRDefault="000A2DAE" w:rsidP="000A2DAE">
      <w:pPr>
        <w:suppressAutoHyphens/>
        <w:autoSpaceDN w:val="0"/>
        <w:spacing w:line="240" w:lineRule="auto"/>
        <w:ind w:left="567" w:firstLine="0"/>
        <w:contextualSpacing/>
        <w:jc w:val="left"/>
        <w:rPr>
          <w:rFonts w:ascii="Liberation Serif" w:hAnsi="Liberation Serif" w:cs="Liberation Serif"/>
          <w:i/>
          <w:sz w:val="24"/>
          <w:szCs w:val="24"/>
        </w:rPr>
      </w:pPr>
      <w:r w:rsidRPr="0043544B">
        <w:rPr>
          <w:rFonts w:ascii="Liberation Serif" w:hAnsi="Liberation Serif" w:cs="Liberation Serif"/>
          <w:i/>
          <w:sz w:val="24"/>
          <w:szCs w:val="24"/>
        </w:rPr>
        <w:t xml:space="preserve">5. Причина возникновения недостатков (дефектов)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A2DAE" w:rsidRPr="0043544B" w:rsidRDefault="000A2DAE" w:rsidP="000A2DAE">
      <w:pPr>
        <w:suppressAutoHyphens/>
        <w:overflowPunct w:val="0"/>
        <w:autoSpaceDE w:val="0"/>
        <w:autoSpaceDN w:val="0"/>
        <w:adjustRightInd w:val="0"/>
        <w:spacing w:line="240" w:lineRule="auto"/>
        <w:contextualSpacing/>
        <w:rPr>
          <w:rFonts w:ascii="Liberation Serif" w:hAnsi="Liberation Serif" w:cs="Liberation Serif"/>
          <w:i/>
          <w:sz w:val="24"/>
          <w:szCs w:val="24"/>
        </w:rPr>
      </w:pPr>
    </w:p>
    <w:p w:rsidR="000A2DAE" w:rsidRPr="0043544B" w:rsidRDefault="000A2DAE" w:rsidP="000A2DAE">
      <w:pPr>
        <w:suppressAutoHyphens/>
        <w:autoSpaceDN w:val="0"/>
        <w:spacing w:line="240" w:lineRule="auto"/>
        <w:ind w:left="567" w:firstLine="0"/>
        <w:contextualSpacing/>
        <w:jc w:val="left"/>
        <w:rPr>
          <w:rFonts w:ascii="Liberation Serif" w:hAnsi="Liberation Serif" w:cs="Liberation Serif"/>
          <w:i/>
          <w:sz w:val="24"/>
          <w:szCs w:val="24"/>
        </w:rPr>
      </w:pPr>
      <w:r w:rsidRPr="0043544B">
        <w:rPr>
          <w:rFonts w:ascii="Liberation Serif" w:hAnsi="Liberation Serif" w:cs="Liberation Serif"/>
          <w:i/>
          <w:sz w:val="24"/>
          <w:szCs w:val="24"/>
        </w:rPr>
        <w:t xml:space="preserve">6. Дополнительные данные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A2DAE" w:rsidRPr="0043544B" w:rsidRDefault="000A2DAE" w:rsidP="000A2DAE">
      <w:pPr>
        <w:suppressAutoHyphens/>
        <w:overflowPunct w:val="0"/>
        <w:autoSpaceDE w:val="0"/>
        <w:autoSpaceDN w:val="0"/>
        <w:adjustRightInd w:val="0"/>
        <w:spacing w:line="240" w:lineRule="auto"/>
        <w:contextualSpacing/>
        <w:jc w:val="left"/>
        <w:rPr>
          <w:rFonts w:ascii="Liberation Serif" w:hAnsi="Liberation Serif" w:cs="Liberation Serif"/>
          <w:i/>
          <w:sz w:val="24"/>
          <w:szCs w:val="24"/>
        </w:rPr>
      </w:pPr>
    </w:p>
    <w:p w:rsidR="000A2DAE" w:rsidRPr="0043544B" w:rsidRDefault="000A2DAE" w:rsidP="000A2DAE">
      <w:pPr>
        <w:suppressAutoHyphens/>
        <w:autoSpaceDN w:val="0"/>
        <w:spacing w:line="240" w:lineRule="auto"/>
        <w:ind w:left="567" w:firstLine="0"/>
        <w:contextualSpacing/>
        <w:rPr>
          <w:rFonts w:ascii="Liberation Serif" w:hAnsi="Liberation Serif" w:cs="Liberation Serif"/>
          <w:i/>
          <w:sz w:val="24"/>
          <w:szCs w:val="24"/>
        </w:rPr>
      </w:pPr>
      <w:r w:rsidRPr="0043544B">
        <w:rPr>
          <w:rFonts w:ascii="Liberation Serif" w:hAnsi="Liberation Serif" w:cs="Liberation Serif"/>
          <w:i/>
          <w:sz w:val="24"/>
          <w:szCs w:val="24"/>
        </w:rPr>
        <w:t>7. Заключение (характер недостатков (дефектов), решение о выполнении работ повторно, необходимость дополнительных исследований, сведения об устранении недостатков (дефекто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2DAE" w:rsidRPr="0043544B" w:rsidRDefault="000A2DAE" w:rsidP="000A2DAE">
      <w:pPr>
        <w:suppressAutoHyphens/>
        <w:spacing w:line="240" w:lineRule="auto"/>
        <w:rPr>
          <w:rFonts w:ascii="Liberation Serif" w:hAnsi="Liberation Serif" w:cs="Liberation Serif"/>
          <w:i/>
          <w:sz w:val="24"/>
          <w:szCs w:val="24"/>
          <w:lang w:eastAsia="ar-SA"/>
        </w:rPr>
      </w:pPr>
    </w:p>
    <w:p w:rsidR="000A2DAE" w:rsidRPr="0043544B" w:rsidRDefault="000A2DAE" w:rsidP="000A2DAE">
      <w:pPr>
        <w:suppressAutoHyphens/>
        <w:spacing w:line="240" w:lineRule="auto"/>
        <w:rPr>
          <w:rFonts w:ascii="Liberation Serif" w:hAnsi="Liberation Serif" w:cs="Liberation Serif"/>
          <w:i/>
          <w:sz w:val="24"/>
          <w:szCs w:val="24"/>
          <w:lang w:eastAsia="ar-SA"/>
        </w:rPr>
      </w:pPr>
      <w:proofErr w:type="gramStart"/>
      <w:r w:rsidRPr="0043544B">
        <w:rPr>
          <w:rFonts w:ascii="Liberation Serif" w:hAnsi="Liberation Serif" w:cs="Liberation Serif"/>
          <w:i/>
          <w:sz w:val="24"/>
          <w:szCs w:val="24"/>
          <w:lang w:eastAsia="ar-SA"/>
        </w:rPr>
        <w:t>Приложение: (материалы результатов испытаний (проверки работоспособности оборудования</w:t>
      </w:r>
      <w:r w:rsidRPr="0043544B">
        <w:rPr>
          <w:rStyle w:val="af3"/>
          <w:rFonts w:ascii="Liberation Serif" w:hAnsi="Liberation Serif" w:cs="Liberation Serif"/>
          <w:i/>
          <w:sz w:val="24"/>
          <w:szCs w:val="24"/>
          <w:lang w:eastAsia="ar-SA"/>
        </w:rPr>
        <w:footnoteReference w:id="10"/>
      </w:r>
      <w:r w:rsidRPr="0043544B">
        <w:rPr>
          <w:rFonts w:ascii="Liberation Serif" w:hAnsi="Liberation Serif" w:cs="Liberation Serif"/>
          <w:i/>
          <w:sz w:val="24"/>
          <w:szCs w:val="24"/>
          <w:lang w:eastAsia="ar-SA"/>
        </w:rPr>
        <w:t> </w:t>
      </w:r>
      <w:r w:rsidRPr="0043544B">
        <w:rPr>
          <w:rStyle w:val="af3"/>
          <w:rFonts w:ascii="Liberation Serif" w:hAnsi="Liberation Serif" w:cs="Liberation Serif"/>
          <w:i/>
          <w:sz w:val="24"/>
          <w:szCs w:val="24"/>
          <w:lang w:eastAsia="ar-SA"/>
        </w:rPr>
        <w:footnoteReference w:id="11"/>
      </w:r>
      <w:r w:rsidRPr="0043544B">
        <w:rPr>
          <w:rFonts w:ascii="Liberation Serif" w:hAnsi="Liberation Serif" w:cs="Liberation Serif"/>
          <w:i/>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p>
    <w:p w:rsidR="000A2DAE" w:rsidRPr="0043544B" w:rsidRDefault="000A2DAE" w:rsidP="000A2DAE">
      <w:pPr>
        <w:suppressAutoHyphens/>
        <w:spacing w:line="240" w:lineRule="auto"/>
        <w:rPr>
          <w:rFonts w:ascii="Liberation Serif" w:hAnsi="Liberation Serif" w:cs="Liberation Serif"/>
          <w:i/>
          <w:sz w:val="24"/>
          <w:szCs w:val="24"/>
          <w:lang w:eastAsia="ar-SA"/>
        </w:rPr>
      </w:pPr>
    </w:p>
    <w:p w:rsidR="000A2DAE" w:rsidRPr="0043544B" w:rsidRDefault="000A2DAE" w:rsidP="000A2DAE">
      <w:pPr>
        <w:suppressAutoHyphens/>
        <w:spacing w:line="240" w:lineRule="auto"/>
        <w:rPr>
          <w:rFonts w:ascii="Liberation Serif" w:hAnsi="Liberation Serif" w:cs="Liberation Serif"/>
          <w:i/>
          <w:sz w:val="24"/>
          <w:szCs w:val="24"/>
          <w:lang w:eastAsia="ar-SA"/>
        </w:rPr>
      </w:pPr>
    </w:p>
    <w:p w:rsidR="000A2DAE" w:rsidRPr="0043544B" w:rsidRDefault="000A2DAE" w:rsidP="000A2DAE">
      <w:pPr>
        <w:suppressAutoHyphens/>
        <w:spacing w:line="240" w:lineRule="auto"/>
        <w:rPr>
          <w:rFonts w:ascii="Liberation Serif" w:hAnsi="Liberation Serif" w:cs="Liberation Serif"/>
          <w:b/>
          <w:i/>
          <w:sz w:val="24"/>
          <w:szCs w:val="24"/>
          <w:lang w:eastAsia="ar-SA"/>
        </w:rPr>
      </w:pPr>
      <w:r w:rsidRPr="0043544B">
        <w:rPr>
          <w:rFonts w:ascii="Liberation Serif" w:hAnsi="Liberation Serif" w:cs="Liberation Serif"/>
          <w:b/>
          <w:i/>
          <w:sz w:val="24"/>
          <w:szCs w:val="24"/>
          <w:lang w:eastAsia="ar-SA"/>
        </w:rPr>
        <w:t>Акт составлен представителем (</w:t>
      </w:r>
      <w:proofErr w:type="spellStart"/>
      <w:r w:rsidRPr="0043544B">
        <w:rPr>
          <w:rFonts w:ascii="Liberation Serif" w:hAnsi="Liberation Serif" w:cs="Liberation Serif"/>
          <w:b/>
          <w:i/>
          <w:sz w:val="24"/>
          <w:szCs w:val="24"/>
          <w:lang w:eastAsia="ar-SA"/>
        </w:rPr>
        <w:t>ями</w:t>
      </w:r>
      <w:proofErr w:type="spellEnd"/>
      <w:r w:rsidRPr="0043544B">
        <w:rPr>
          <w:rFonts w:ascii="Liberation Serif" w:hAnsi="Liberation Serif" w:cs="Liberation Serif"/>
          <w:b/>
          <w:i/>
          <w:sz w:val="24"/>
          <w:szCs w:val="24"/>
          <w:lang w:eastAsia="ar-SA"/>
        </w:rPr>
        <w:t>): _________________________________________</w:t>
      </w:r>
      <w:r w:rsidRPr="0043544B">
        <w:rPr>
          <w:rStyle w:val="af3"/>
          <w:rFonts w:ascii="Liberation Serif" w:hAnsi="Liberation Serif" w:cs="Liberation Serif"/>
          <w:b/>
          <w:i/>
          <w:sz w:val="24"/>
          <w:szCs w:val="24"/>
          <w:lang w:eastAsia="ar-SA"/>
        </w:rPr>
        <w:footnoteReference w:id="12"/>
      </w:r>
    </w:p>
    <w:p w:rsidR="000A2DAE" w:rsidRPr="0043544B" w:rsidRDefault="000A2DAE" w:rsidP="000A2DAE">
      <w:pPr>
        <w:suppressAutoHyphens/>
        <w:spacing w:line="240" w:lineRule="auto"/>
        <w:rPr>
          <w:rFonts w:ascii="Liberation Serif" w:hAnsi="Liberation Serif" w:cs="Liberation Serif"/>
          <w:b/>
          <w:i/>
          <w:sz w:val="24"/>
          <w:szCs w:val="24"/>
          <w:lang w:eastAsia="ar-SA"/>
        </w:rPr>
      </w:pPr>
      <w:r w:rsidRPr="0043544B">
        <w:rPr>
          <w:rFonts w:ascii="Liberation Serif" w:hAnsi="Liberation Serif" w:cs="Liberation Serif"/>
          <w:b/>
          <w:i/>
          <w:sz w:val="24"/>
          <w:szCs w:val="24"/>
          <w:lang w:eastAsia="ar-SA"/>
        </w:rPr>
        <w:t>(ФИО, должность) ______________________________________ (подпись)</w:t>
      </w:r>
    </w:p>
    <w:p w:rsidR="000A2DAE" w:rsidRPr="0043544B" w:rsidRDefault="000A2DAE" w:rsidP="000A2DAE">
      <w:pPr>
        <w:suppressAutoHyphens/>
        <w:spacing w:line="240" w:lineRule="auto"/>
        <w:rPr>
          <w:rFonts w:ascii="Liberation Serif" w:hAnsi="Liberation Serif" w:cs="Liberation Serif"/>
          <w:b/>
          <w:i/>
          <w:sz w:val="24"/>
          <w:szCs w:val="24"/>
          <w:lang w:eastAsia="ar-SA"/>
        </w:rPr>
      </w:pPr>
    </w:p>
    <w:p w:rsidR="000A2DAE" w:rsidRPr="0043544B" w:rsidRDefault="000A2DAE" w:rsidP="000A2DAE">
      <w:pPr>
        <w:suppressAutoHyphens/>
        <w:spacing w:line="240" w:lineRule="auto"/>
        <w:jc w:val="left"/>
        <w:rPr>
          <w:rFonts w:ascii="Liberation Serif" w:hAnsi="Liberation Serif" w:cs="Liberation Serif"/>
          <w:i/>
          <w:sz w:val="24"/>
          <w:szCs w:val="24"/>
          <w:lang w:eastAsia="ar-SA"/>
        </w:rPr>
      </w:pPr>
    </w:p>
    <w:p w:rsidR="000A2DAE" w:rsidRPr="0043544B" w:rsidRDefault="000A2DAE" w:rsidP="000A2DAE">
      <w:pPr>
        <w:suppressAutoHyphens/>
        <w:spacing w:line="240" w:lineRule="auto"/>
        <w:jc w:val="left"/>
        <w:rPr>
          <w:rFonts w:ascii="Liberation Serif" w:hAnsi="Liberation Serif" w:cs="Liberation Serif"/>
          <w:i/>
          <w:sz w:val="24"/>
          <w:szCs w:val="24"/>
          <w:lang w:eastAsia="ar-SA"/>
        </w:rPr>
      </w:pPr>
    </w:p>
    <w:tbl>
      <w:tblPr>
        <w:tblW w:w="0" w:type="auto"/>
        <w:tblInd w:w="4503" w:type="dxa"/>
        <w:tblLook w:val="04A0" w:firstRow="1" w:lastRow="0" w:firstColumn="1" w:lastColumn="0" w:noHBand="0" w:noVBand="1"/>
      </w:tblPr>
      <w:tblGrid>
        <w:gridCol w:w="4786"/>
      </w:tblGrid>
      <w:tr w:rsidR="000A2DAE" w:rsidRPr="0043544B" w:rsidTr="00545E0A">
        <w:tc>
          <w:tcPr>
            <w:tcW w:w="4786" w:type="dxa"/>
            <w:hideMark/>
          </w:tcPr>
          <w:p w:rsidR="000A2DAE" w:rsidRPr="0043544B" w:rsidRDefault="000A2DAE" w:rsidP="00545E0A">
            <w:pPr>
              <w:suppressAutoHyphens/>
              <w:spacing w:line="276" w:lineRule="auto"/>
              <w:jc w:val="left"/>
              <w:rPr>
                <w:rFonts w:ascii="Liberation Serif" w:eastAsia="Calibri" w:hAnsi="Liberation Serif" w:cs="Liberation Serif"/>
                <w:b/>
                <w:i/>
                <w:sz w:val="24"/>
                <w:szCs w:val="24"/>
                <w:lang w:eastAsia="ar-SA"/>
              </w:rPr>
            </w:pPr>
            <w:r w:rsidRPr="0043544B">
              <w:rPr>
                <w:rFonts w:ascii="Liberation Serif" w:eastAsia="Calibri" w:hAnsi="Liberation Serif" w:cs="Liberation Serif"/>
                <w:b/>
                <w:i/>
                <w:sz w:val="24"/>
                <w:szCs w:val="24"/>
                <w:lang w:eastAsia="ar-SA"/>
              </w:rPr>
              <w:t>Заказчик:</w:t>
            </w:r>
          </w:p>
        </w:tc>
      </w:tr>
      <w:tr w:rsidR="000A2DAE" w:rsidRPr="0043544B" w:rsidTr="00545E0A">
        <w:tc>
          <w:tcPr>
            <w:tcW w:w="4786" w:type="dxa"/>
            <w:hideMark/>
          </w:tcPr>
          <w:p w:rsidR="000A2DAE" w:rsidRPr="0043544B" w:rsidRDefault="000A2DAE" w:rsidP="00545E0A">
            <w:pPr>
              <w:suppressAutoHyphens/>
              <w:spacing w:line="276" w:lineRule="auto"/>
              <w:jc w:val="left"/>
              <w:rPr>
                <w:rFonts w:ascii="Liberation Serif" w:eastAsia="Calibri" w:hAnsi="Liberation Serif" w:cs="Liberation Serif"/>
                <w:i/>
                <w:sz w:val="24"/>
                <w:szCs w:val="24"/>
                <w:lang w:eastAsia="ar-SA"/>
              </w:rPr>
            </w:pPr>
            <w:r w:rsidRPr="0043544B">
              <w:rPr>
                <w:rFonts w:ascii="Liberation Serif" w:eastAsia="Calibri" w:hAnsi="Liberation Serif" w:cs="Liberation Serif"/>
                <w:i/>
                <w:sz w:val="24"/>
                <w:szCs w:val="24"/>
                <w:lang w:eastAsia="ar-SA"/>
              </w:rPr>
              <w:t>______________________________</w:t>
            </w:r>
          </w:p>
          <w:p w:rsidR="000A2DAE" w:rsidRPr="0043544B" w:rsidRDefault="000A2DAE" w:rsidP="00545E0A">
            <w:pPr>
              <w:suppressAutoHyphens/>
              <w:spacing w:line="276" w:lineRule="auto"/>
              <w:jc w:val="left"/>
              <w:rPr>
                <w:rFonts w:ascii="Liberation Serif" w:eastAsia="Calibri" w:hAnsi="Liberation Serif" w:cs="Liberation Serif"/>
                <w:i/>
                <w:sz w:val="24"/>
                <w:szCs w:val="24"/>
                <w:lang w:eastAsia="ar-SA"/>
              </w:rPr>
            </w:pPr>
            <w:r w:rsidRPr="0043544B">
              <w:rPr>
                <w:rFonts w:ascii="Liberation Serif" w:eastAsia="Calibri" w:hAnsi="Liberation Serif" w:cs="Liberation Serif"/>
                <w:i/>
                <w:sz w:val="24"/>
                <w:szCs w:val="24"/>
                <w:lang w:eastAsia="ar-SA"/>
              </w:rPr>
              <w:t>______________________________</w:t>
            </w:r>
          </w:p>
          <w:p w:rsidR="000A2DAE" w:rsidRPr="0043544B" w:rsidRDefault="000A2DAE" w:rsidP="00545E0A">
            <w:pPr>
              <w:suppressAutoHyphens/>
              <w:spacing w:line="276" w:lineRule="auto"/>
              <w:rPr>
                <w:rFonts w:ascii="Liberation Serif" w:eastAsia="Calibri" w:hAnsi="Liberation Serif" w:cs="Liberation Serif"/>
                <w:i/>
                <w:sz w:val="24"/>
                <w:szCs w:val="24"/>
                <w:lang w:eastAsia="ar-SA"/>
              </w:rPr>
            </w:pPr>
            <w:r w:rsidRPr="0043544B">
              <w:rPr>
                <w:rFonts w:ascii="Liberation Serif" w:eastAsia="Calibri" w:hAnsi="Liberation Serif" w:cs="Liberation Serif"/>
                <w:i/>
                <w:sz w:val="24"/>
                <w:szCs w:val="24"/>
                <w:u w:val="single"/>
                <w:lang w:eastAsia="ar-SA"/>
              </w:rPr>
              <w:t>Должность</w:t>
            </w:r>
          </w:p>
        </w:tc>
      </w:tr>
      <w:tr w:rsidR="000A2DAE" w:rsidRPr="0043544B" w:rsidTr="00545E0A">
        <w:tc>
          <w:tcPr>
            <w:tcW w:w="4786" w:type="dxa"/>
            <w:hideMark/>
          </w:tcPr>
          <w:p w:rsidR="000A2DAE" w:rsidRPr="0043544B" w:rsidRDefault="000A2DAE" w:rsidP="00545E0A">
            <w:pPr>
              <w:suppressAutoHyphens/>
              <w:spacing w:line="276" w:lineRule="auto"/>
              <w:jc w:val="left"/>
              <w:rPr>
                <w:rFonts w:ascii="Liberation Serif" w:eastAsia="Calibri" w:hAnsi="Liberation Serif" w:cs="Liberation Serif"/>
                <w:i/>
                <w:sz w:val="24"/>
                <w:szCs w:val="24"/>
                <w:lang w:eastAsia="ar-SA"/>
              </w:rPr>
            </w:pPr>
            <w:r w:rsidRPr="0043544B">
              <w:rPr>
                <w:rFonts w:ascii="Liberation Serif" w:eastAsia="Calibri" w:hAnsi="Liberation Serif" w:cs="Liberation Serif"/>
                <w:i/>
                <w:sz w:val="24"/>
                <w:szCs w:val="24"/>
                <w:lang w:eastAsia="ar-SA"/>
              </w:rPr>
              <w:t>_______________________/_________</w:t>
            </w:r>
          </w:p>
        </w:tc>
      </w:tr>
      <w:tr w:rsidR="000A2DAE" w:rsidRPr="0043544B" w:rsidTr="00545E0A">
        <w:tc>
          <w:tcPr>
            <w:tcW w:w="4786" w:type="dxa"/>
            <w:hideMark/>
          </w:tcPr>
          <w:p w:rsidR="000A2DAE" w:rsidRPr="0043544B" w:rsidRDefault="000A2DAE" w:rsidP="00545E0A">
            <w:pPr>
              <w:suppressAutoHyphens/>
              <w:spacing w:line="276" w:lineRule="auto"/>
              <w:jc w:val="left"/>
              <w:rPr>
                <w:rFonts w:ascii="Liberation Serif" w:eastAsia="Calibri" w:hAnsi="Liberation Serif" w:cs="Liberation Serif"/>
                <w:i/>
                <w:sz w:val="24"/>
                <w:szCs w:val="24"/>
                <w:lang w:eastAsia="ar-SA"/>
              </w:rPr>
            </w:pPr>
            <w:r w:rsidRPr="0043544B">
              <w:rPr>
                <w:rFonts w:ascii="Liberation Serif" w:eastAsia="Calibri" w:hAnsi="Liberation Serif" w:cs="Liberation Serif"/>
                <w:i/>
                <w:sz w:val="24"/>
                <w:szCs w:val="24"/>
                <w:lang w:eastAsia="ar-SA"/>
              </w:rPr>
              <w:t>«_____» __________ 201__ г.</w:t>
            </w:r>
          </w:p>
        </w:tc>
      </w:tr>
      <w:tr w:rsidR="000A2DAE" w:rsidRPr="0043544B" w:rsidTr="00545E0A">
        <w:tc>
          <w:tcPr>
            <w:tcW w:w="4786" w:type="dxa"/>
            <w:hideMark/>
          </w:tcPr>
          <w:p w:rsidR="000A2DAE" w:rsidRPr="0043544B" w:rsidRDefault="000A2DAE" w:rsidP="00545E0A">
            <w:pPr>
              <w:suppressAutoHyphens/>
              <w:spacing w:line="276" w:lineRule="auto"/>
              <w:jc w:val="left"/>
              <w:rPr>
                <w:rFonts w:ascii="Liberation Serif" w:eastAsia="Calibri" w:hAnsi="Liberation Serif" w:cs="Liberation Serif"/>
                <w:i/>
                <w:sz w:val="24"/>
                <w:szCs w:val="24"/>
                <w:lang w:eastAsia="ar-SA"/>
              </w:rPr>
            </w:pPr>
            <w:r w:rsidRPr="0043544B">
              <w:rPr>
                <w:rFonts w:ascii="Liberation Serif" w:eastAsia="Calibri" w:hAnsi="Liberation Serif" w:cs="Liberation Serif"/>
                <w:i/>
                <w:sz w:val="24"/>
                <w:szCs w:val="24"/>
                <w:lang w:eastAsia="ar-SA"/>
              </w:rPr>
              <w:t>М.П.</w:t>
            </w:r>
          </w:p>
        </w:tc>
      </w:tr>
    </w:tbl>
    <w:p w:rsidR="000A2DAE" w:rsidRPr="0043544B" w:rsidRDefault="000A2DAE" w:rsidP="000A2DAE">
      <w:pPr>
        <w:suppressAutoHyphens/>
        <w:spacing w:line="240" w:lineRule="auto"/>
        <w:ind w:firstLine="0"/>
        <w:jc w:val="left"/>
        <w:rPr>
          <w:rFonts w:ascii="Liberation Serif" w:hAnsi="Liberation Serif" w:cs="Liberation Serif"/>
          <w:i/>
          <w:sz w:val="24"/>
          <w:szCs w:val="24"/>
          <w:lang w:eastAsia="ar-SA"/>
        </w:rPr>
      </w:pPr>
    </w:p>
    <w:p w:rsidR="000A2DAE" w:rsidRPr="0043544B" w:rsidRDefault="000A2DAE" w:rsidP="000A2DAE">
      <w:pPr>
        <w:suppressAutoHyphens/>
        <w:spacing w:line="240" w:lineRule="auto"/>
        <w:ind w:firstLine="0"/>
        <w:jc w:val="left"/>
        <w:rPr>
          <w:rFonts w:ascii="Liberation Serif" w:hAnsi="Liberation Serif" w:cs="Liberation Serif"/>
          <w:i/>
          <w:sz w:val="24"/>
          <w:szCs w:val="24"/>
          <w:lang w:eastAsia="ar-SA"/>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r w:rsidRPr="0043544B">
        <w:rPr>
          <w:rFonts w:ascii="Liberation Serif" w:hAnsi="Liberation Serif" w:cs="Liberation Serif"/>
          <w:i/>
          <w:sz w:val="24"/>
          <w:szCs w:val="24"/>
        </w:rPr>
        <w:t>Приложение № 6 к контракту</w:t>
      </w: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r w:rsidRPr="0043544B">
        <w:rPr>
          <w:rFonts w:ascii="Liberation Serif" w:hAnsi="Liberation Serif" w:cs="Liberation Serif"/>
          <w:i/>
          <w:sz w:val="24"/>
          <w:szCs w:val="24"/>
        </w:rPr>
        <w:t>№ ________________ от «___» _______ 20__ г.</w:t>
      </w: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r w:rsidRPr="0043544B">
        <w:rPr>
          <w:rFonts w:ascii="Liberation Serif" w:hAnsi="Liberation Serif" w:cs="Liberation Serif"/>
          <w:i/>
          <w:sz w:val="24"/>
          <w:szCs w:val="20"/>
        </w:rPr>
        <w:t>ФОРМА</w:t>
      </w: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0"/>
        <w:contextualSpacing/>
        <w:jc w:val="center"/>
        <w:rPr>
          <w:rFonts w:ascii="Liberation Serif" w:hAnsi="Liberation Serif" w:cs="Liberation Serif"/>
          <w:b/>
          <w:i/>
          <w:sz w:val="24"/>
          <w:szCs w:val="20"/>
        </w:rPr>
      </w:pPr>
      <w:r w:rsidRPr="0043544B">
        <w:rPr>
          <w:rFonts w:ascii="Liberation Serif" w:hAnsi="Liberation Serif" w:cs="Liberation Serif"/>
          <w:b/>
          <w:i/>
          <w:sz w:val="24"/>
          <w:szCs w:val="24"/>
        </w:rPr>
        <w:t>Акт контрольного обмера.</w:t>
      </w:r>
    </w:p>
    <w:p w:rsidR="000A2DAE" w:rsidRPr="0043544B" w:rsidRDefault="000A2DAE" w:rsidP="000A2DAE">
      <w:pPr>
        <w:suppressAutoHyphens/>
        <w:overflowPunct w:val="0"/>
        <w:autoSpaceDE w:val="0"/>
        <w:autoSpaceDN w:val="0"/>
        <w:adjustRightInd w:val="0"/>
        <w:spacing w:line="240" w:lineRule="auto"/>
        <w:ind w:firstLine="0"/>
        <w:contextualSpacing/>
        <w:jc w:val="center"/>
        <w:rPr>
          <w:rFonts w:ascii="Liberation Serif" w:hAnsi="Liberation Serif" w:cs="Liberation Serif"/>
          <w:b/>
          <w:i/>
          <w:sz w:val="24"/>
          <w:szCs w:val="24"/>
        </w:rPr>
      </w:pPr>
      <w:r w:rsidRPr="0043544B">
        <w:rPr>
          <w:rFonts w:ascii="Liberation Serif" w:hAnsi="Liberation Serif" w:cs="Liberation Serif"/>
          <w:b/>
          <w:i/>
          <w:sz w:val="24"/>
          <w:szCs w:val="24"/>
        </w:rPr>
        <w:t>от «_____» ___________ 201__ г. № _________</w:t>
      </w:r>
    </w:p>
    <w:p w:rsidR="000A2DAE" w:rsidRPr="0043544B" w:rsidRDefault="000A2DAE" w:rsidP="000A2DAE">
      <w:pPr>
        <w:suppressAutoHyphens/>
        <w:spacing w:line="240" w:lineRule="auto"/>
        <w:ind w:firstLine="0"/>
        <w:jc w:val="center"/>
        <w:rPr>
          <w:rFonts w:ascii="Liberation Serif" w:hAnsi="Liberation Serif" w:cs="Liberation Serif"/>
          <w:b/>
          <w:i/>
          <w:sz w:val="24"/>
          <w:szCs w:val="24"/>
          <w:lang w:eastAsia="ar-SA"/>
        </w:rPr>
      </w:pPr>
      <w:r w:rsidRPr="0043544B">
        <w:rPr>
          <w:rFonts w:ascii="Liberation Serif" w:hAnsi="Liberation Serif" w:cs="Liberation Serif"/>
          <w:b/>
          <w:i/>
          <w:sz w:val="24"/>
          <w:szCs w:val="24"/>
          <w:lang w:eastAsia="ar-SA"/>
        </w:rPr>
        <w:t>к контракту от ______ ____ 201___ г. № _________</w:t>
      </w:r>
    </w:p>
    <w:p w:rsidR="000A2DAE" w:rsidRPr="0043544B" w:rsidRDefault="000A2DAE" w:rsidP="000A2DAE">
      <w:pPr>
        <w:suppressAutoHyphens/>
        <w:autoSpaceDN w:val="0"/>
        <w:spacing w:line="240" w:lineRule="auto"/>
        <w:ind w:left="567" w:firstLine="0"/>
        <w:contextualSpacing/>
        <w:jc w:val="center"/>
        <w:rPr>
          <w:rFonts w:ascii="Liberation Serif" w:hAnsi="Liberation Serif" w:cs="Liberation Serif"/>
          <w:i/>
          <w:sz w:val="24"/>
          <w:szCs w:val="24"/>
        </w:rPr>
      </w:pPr>
      <w:r w:rsidRPr="0043544B">
        <w:rPr>
          <w:rFonts w:ascii="Liberation Serif" w:hAnsi="Liberation Serif" w:cs="Liberation Serif"/>
          <w:b/>
          <w:i/>
          <w:sz w:val="24"/>
          <w:szCs w:val="24"/>
        </w:rPr>
        <w:t xml:space="preserve">по </w:t>
      </w:r>
      <w:r w:rsidRPr="0043544B">
        <w:rPr>
          <w:rFonts w:ascii="Liberation Serif" w:eastAsia="Calibri" w:hAnsi="Liberation Serif" w:cs="Liberation Serif"/>
          <w:b/>
          <w:i/>
          <w:sz w:val="24"/>
          <w:szCs w:val="24"/>
          <w:lang w:eastAsia="en-US"/>
        </w:rPr>
        <w:t>текущему</w:t>
      </w:r>
      <w:r w:rsidRPr="0043544B">
        <w:rPr>
          <w:rFonts w:ascii="Liberation Serif" w:hAnsi="Liberation Serif" w:cs="Liberation Serif"/>
          <w:b/>
          <w:i/>
          <w:sz w:val="24"/>
          <w:szCs w:val="24"/>
        </w:rPr>
        <w:t xml:space="preserve"> ремонту здания, сооружения</w:t>
      </w:r>
      <w:r w:rsidRPr="0043544B">
        <w:rPr>
          <w:rFonts w:ascii="Liberation Serif" w:hAnsi="Liberation Serif" w:cs="Liberation Serif"/>
          <w:i/>
          <w:sz w:val="24"/>
          <w:szCs w:val="24"/>
        </w:rPr>
        <w:t xml:space="preserve"> - ___________________________________________________________________________</w:t>
      </w:r>
      <w:r w:rsidRPr="0043544B">
        <w:rPr>
          <w:rStyle w:val="af3"/>
          <w:rFonts w:ascii="Liberation Serif" w:hAnsi="Liberation Serif" w:cs="Liberation Serif"/>
          <w:i/>
          <w:sz w:val="24"/>
          <w:szCs w:val="24"/>
        </w:rPr>
        <w:footnoteReference w:id="13"/>
      </w:r>
    </w:p>
    <w:p w:rsidR="000A2DAE" w:rsidRPr="0043544B" w:rsidRDefault="000A2DAE" w:rsidP="000A2DAE">
      <w:pPr>
        <w:suppressAutoHyphens/>
        <w:autoSpaceDN w:val="0"/>
        <w:spacing w:line="240" w:lineRule="auto"/>
        <w:ind w:left="567" w:firstLine="0"/>
        <w:contextualSpacing/>
        <w:jc w:val="left"/>
        <w:rPr>
          <w:rFonts w:ascii="Liberation Serif" w:hAnsi="Liberation Serif" w:cs="Liberation Serif"/>
          <w:i/>
          <w:sz w:val="24"/>
          <w:szCs w:val="24"/>
        </w:rPr>
      </w:pPr>
      <w:r w:rsidRPr="0043544B">
        <w:rPr>
          <w:rFonts w:ascii="Liberation Serif" w:hAnsi="Liberation Serif" w:cs="Liberation Serif"/>
          <w:i/>
          <w:sz w:val="24"/>
          <w:szCs w:val="24"/>
        </w:rPr>
        <w:t>1. Наименование организации, почтовый адрес: _______________________________________________________________________________________________________________________________________________________________________________________________________________________________________</w:t>
      </w:r>
    </w:p>
    <w:p w:rsidR="000A2DAE" w:rsidRPr="0043544B" w:rsidRDefault="000A2DAE" w:rsidP="000A2DAE">
      <w:pPr>
        <w:suppressAutoHyphens/>
        <w:overflowPunct w:val="0"/>
        <w:autoSpaceDE w:val="0"/>
        <w:autoSpaceDN w:val="0"/>
        <w:adjustRightInd w:val="0"/>
        <w:spacing w:line="240" w:lineRule="auto"/>
        <w:contextualSpacing/>
        <w:rPr>
          <w:rFonts w:ascii="Liberation Serif" w:hAnsi="Liberation Serif" w:cs="Liberation Serif"/>
          <w:i/>
          <w:sz w:val="24"/>
          <w:szCs w:val="24"/>
        </w:rPr>
      </w:pPr>
    </w:p>
    <w:p w:rsidR="000A2DAE" w:rsidRPr="0043544B" w:rsidRDefault="000A2DAE" w:rsidP="000A2DAE">
      <w:pPr>
        <w:suppressAutoHyphens/>
        <w:autoSpaceDN w:val="0"/>
        <w:spacing w:line="240" w:lineRule="auto"/>
        <w:ind w:left="567" w:firstLine="0"/>
        <w:contextualSpacing/>
        <w:jc w:val="left"/>
        <w:rPr>
          <w:rFonts w:ascii="Liberation Serif" w:hAnsi="Liberation Serif" w:cs="Liberation Serif"/>
          <w:i/>
          <w:sz w:val="24"/>
          <w:szCs w:val="24"/>
        </w:rPr>
      </w:pPr>
      <w:r w:rsidRPr="0043544B">
        <w:rPr>
          <w:rFonts w:ascii="Liberation Serif" w:hAnsi="Liberation Serif" w:cs="Liberation Serif"/>
          <w:i/>
          <w:sz w:val="24"/>
          <w:szCs w:val="24"/>
        </w:rPr>
        <w:t>2. Наименование выполняемых работ, по которым производится обмер: _______________________________________________________________________________________________________________________________________________________________________________________________________________________________________</w:t>
      </w:r>
    </w:p>
    <w:p w:rsidR="000A2DAE" w:rsidRPr="0043544B" w:rsidRDefault="000A2DAE" w:rsidP="000A2DAE">
      <w:pPr>
        <w:suppressAutoHyphens/>
        <w:overflowPunct w:val="0"/>
        <w:autoSpaceDE w:val="0"/>
        <w:autoSpaceDN w:val="0"/>
        <w:adjustRightInd w:val="0"/>
        <w:spacing w:line="240" w:lineRule="auto"/>
        <w:ind w:left="567" w:firstLine="0"/>
        <w:contextualSpacing/>
        <w:jc w:val="left"/>
        <w:rPr>
          <w:rFonts w:ascii="Liberation Serif" w:hAnsi="Liberation Serif" w:cs="Liberation Serif"/>
          <w:i/>
          <w:sz w:val="24"/>
          <w:szCs w:val="24"/>
        </w:rPr>
      </w:pPr>
      <w:r w:rsidRPr="0043544B">
        <w:rPr>
          <w:rFonts w:ascii="Liberation Serif" w:hAnsi="Liberation Serif" w:cs="Liberation Serif"/>
          <w:i/>
          <w:sz w:val="24"/>
          <w:szCs w:val="24"/>
        </w:rPr>
        <w:t>Дата составления: _____________________________________________________________________________</w:t>
      </w:r>
    </w:p>
    <w:p w:rsidR="000A2DAE" w:rsidRPr="0043544B" w:rsidRDefault="000A2DAE" w:rsidP="000A2DAE">
      <w:pPr>
        <w:suppressAutoHyphens/>
        <w:overflowPunct w:val="0"/>
        <w:autoSpaceDE w:val="0"/>
        <w:autoSpaceDN w:val="0"/>
        <w:adjustRightInd w:val="0"/>
        <w:spacing w:line="240" w:lineRule="auto"/>
        <w:ind w:left="567" w:firstLine="0"/>
        <w:contextualSpacing/>
        <w:rPr>
          <w:rFonts w:ascii="Liberation Serif" w:hAnsi="Liberation Serif" w:cs="Liberation Serif"/>
          <w:i/>
          <w:sz w:val="24"/>
          <w:szCs w:val="24"/>
        </w:rPr>
      </w:pPr>
      <w:r w:rsidRPr="0043544B">
        <w:rPr>
          <w:rFonts w:ascii="Liberation Serif" w:hAnsi="Liberation Serif" w:cs="Liberation Serif"/>
          <w:i/>
          <w:sz w:val="24"/>
          <w:szCs w:val="24"/>
        </w:rPr>
        <w:t>3. Фиксация параметров выполняемых работ, по которым производится обмер (выверка):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2DAE" w:rsidRPr="0043544B" w:rsidRDefault="000A2DAE" w:rsidP="000A2DAE">
      <w:pPr>
        <w:suppressAutoHyphens/>
        <w:overflowPunct w:val="0"/>
        <w:autoSpaceDE w:val="0"/>
        <w:autoSpaceDN w:val="0"/>
        <w:adjustRightInd w:val="0"/>
        <w:spacing w:line="240" w:lineRule="auto"/>
        <w:contextualSpacing/>
        <w:rPr>
          <w:rFonts w:ascii="Liberation Serif" w:hAnsi="Liberation Serif" w:cs="Liberation Serif"/>
          <w:i/>
          <w:sz w:val="24"/>
          <w:szCs w:val="24"/>
        </w:rPr>
      </w:pPr>
    </w:p>
    <w:p w:rsidR="000A2DAE" w:rsidRPr="0043544B" w:rsidRDefault="000A2DAE" w:rsidP="000A2DAE">
      <w:pPr>
        <w:suppressAutoHyphens/>
        <w:autoSpaceDN w:val="0"/>
        <w:spacing w:line="240" w:lineRule="auto"/>
        <w:ind w:left="567" w:firstLine="0"/>
        <w:contextualSpacing/>
        <w:jc w:val="left"/>
        <w:rPr>
          <w:rFonts w:ascii="Liberation Serif" w:hAnsi="Liberation Serif" w:cs="Liberation Serif"/>
          <w:i/>
          <w:sz w:val="24"/>
          <w:szCs w:val="24"/>
        </w:rPr>
      </w:pPr>
      <w:r w:rsidRPr="0043544B">
        <w:rPr>
          <w:rFonts w:ascii="Liberation Serif" w:hAnsi="Liberation Serif" w:cs="Liberation Serif"/>
          <w:i/>
          <w:sz w:val="24"/>
          <w:szCs w:val="24"/>
        </w:rPr>
        <w:t xml:space="preserve">4. </w:t>
      </w:r>
      <w:r w:rsidRPr="0043544B">
        <w:rPr>
          <w:rStyle w:val="af3"/>
          <w:rFonts w:ascii="Liberation Serif" w:hAnsi="Liberation Serif" w:cs="Liberation Serif"/>
          <w:i/>
          <w:sz w:val="24"/>
          <w:szCs w:val="24"/>
        </w:rPr>
        <w:footnoteReference w:id="14"/>
      </w:r>
      <w:r w:rsidRPr="0043544B">
        <w:rPr>
          <w:rFonts w:ascii="Liberation Serif" w:hAnsi="Liberation Serif" w:cs="Liberation Serif"/>
          <w:i/>
          <w:sz w:val="24"/>
          <w:szCs w:val="24"/>
        </w:rPr>
        <w:t>Описание обнаруженных недостатков (дефектов)</w:t>
      </w:r>
      <w:r w:rsidRPr="0043544B">
        <w:rPr>
          <w:rFonts w:ascii="Liberation Serif" w:hAnsi="Liberation Serif" w:cs="Liberation Serif"/>
          <w:b/>
          <w:i/>
          <w:sz w:val="24"/>
          <w:szCs w:val="24"/>
        </w:rPr>
        <w:t xml:space="preserve"> </w:t>
      </w:r>
      <w:r w:rsidRPr="0043544B">
        <w:rPr>
          <w:rFonts w:ascii="Liberation Serif" w:hAnsi="Liberation Serif" w:cs="Liberation Serif"/>
          <w:i/>
          <w:sz w:val="24"/>
          <w:szCs w:val="24"/>
        </w:rPr>
        <w:t>подробно: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2DAE" w:rsidRPr="0043544B" w:rsidRDefault="000A2DAE" w:rsidP="000A2DAE">
      <w:pPr>
        <w:suppressAutoHyphens/>
        <w:overflowPunct w:val="0"/>
        <w:autoSpaceDE w:val="0"/>
        <w:autoSpaceDN w:val="0"/>
        <w:adjustRightInd w:val="0"/>
        <w:spacing w:line="240" w:lineRule="auto"/>
        <w:contextualSpacing/>
        <w:rPr>
          <w:rFonts w:ascii="Liberation Serif" w:hAnsi="Liberation Serif" w:cs="Liberation Serif"/>
          <w:i/>
          <w:sz w:val="24"/>
          <w:szCs w:val="24"/>
        </w:rPr>
      </w:pPr>
    </w:p>
    <w:p w:rsidR="000A2DAE" w:rsidRPr="0043544B" w:rsidRDefault="000A2DAE" w:rsidP="000A2DAE">
      <w:pPr>
        <w:suppressAutoHyphens/>
        <w:autoSpaceDN w:val="0"/>
        <w:spacing w:line="240" w:lineRule="auto"/>
        <w:ind w:left="567" w:firstLine="0"/>
        <w:contextualSpacing/>
        <w:jc w:val="left"/>
        <w:rPr>
          <w:rFonts w:ascii="Liberation Serif" w:hAnsi="Liberation Serif" w:cs="Liberation Serif"/>
          <w:i/>
          <w:sz w:val="24"/>
          <w:szCs w:val="24"/>
        </w:rPr>
      </w:pPr>
      <w:r w:rsidRPr="0043544B">
        <w:rPr>
          <w:rFonts w:ascii="Liberation Serif" w:hAnsi="Liberation Serif" w:cs="Liberation Serif"/>
          <w:i/>
          <w:sz w:val="24"/>
          <w:szCs w:val="24"/>
        </w:rPr>
        <w:t xml:space="preserve">5. Причина возникновения недостатков (дефектов):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A2DAE" w:rsidRPr="0043544B" w:rsidRDefault="000A2DAE" w:rsidP="000A2DAE">
      <w:pPr>
        <w:suppressAutoHyphens/>
        <w:overflowPunct w:val="0"/>
        <w:autoSpaceDE w:val="0"/>
        <w:autoSpaceDN w:val="0"/>
        <w:adjustRightInd w:val="0"/>
        <w:spacing w:line="240" w:lineRule="auto"/>
        <w:contextualSpacing/>
        <w:rPr>
          <w:rFonts w:ascii="Liberation Serif" w:hAnsi="Liberation Serif" w:cs="Liberation Serif"/>
          <w:i/>
          <w:sz w:val="24"/>
          <w:szCs w:val="24"/>
        </w:rPr>
      </w:pPr>
    </w:p>
    <w:p w:rsidR="000A2DAE" w:rsidRPr="0043544B" w:rsidRDefault="000A2DAE" w:rsidP="000A2DAE">
      <w:pPr>
        <w:suppressAutoHyphens/>
        <w:autoSpaceDN w:val="0"/>
        <w:spacing w:line="240" w:lineRule="auto"/>
        <w:ind w:left="567" w:firstLine="0"/>
        <w:contextualSpacing/>
        <w:jc w:val="left"/>
        <w:rPr>
          <w:rFonts w:ascii="Liberation Serif" w:hAnsi="Liberation Serif" w:cs="Liberation Serif"/>
          <w:i/>
          <w:sz w:val="24"/>
          <w:szCs w:val="24"/>
        </w:rPr>
      </w:pPr>
      <w:r w:rsidRPr="0043544B">
        <w:rPr>
          <w:rFonts w:ascii="Liberation Serif" w:hAnsi="Liberation Serif" w:cs="Liberation Serif"/>
          <w:i/>
          <w:sz w:val="24"/>
          <w:szCs w:val="24"/>
        </w:rPr>
        <w:t xml:space="preserve">6. Дополнительные свед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A2DAE" w:rsidRPr="0043544B" w:rsidRDefault="000A2DAE" w:rsidP="000A2DAE">
      <w:pPr>
        <w:suppressAutoHyphens/>
        <w:overflowPunct w:val="0"/>
        <w:autoSpaceDE w:val="0"/>
        <w:autoSpaceDN w:val="0"/>
        <w:adjustRightInd w:val="0"/>
        <w:spacing w:line="240" w:lineRule="auto"/>
        <w:contextualSpacing/>
        <w:jc w:val="left"/>
        <w:rPr>
          <w:rFonts w:ascii="Liberation Serif" w:hAnsi="Liberation Serif" w:cs="Liberation Serif"/>
          <w:i/>
          <w:sz w:val="24"/>
          <w:szCs w:val="24"/>
        </w:rPr>
      </w:pPr>
    </w:p>
    <w:p w:rsidR="000A2DAE" w:rsidRPr="0043544B" w:rsidRDefault="000A2DAE" w:rsidP="000A2DAE">
      <w:pPr>
        <w:suppressAutoHyphens/>
        <w:autoSpaceDN w:val="0"/>
        <w:spacing w:line="240" w:lineRule="auto"/>
        <w:ind w:left="567" w:firstLine="0"/>
        <w:contextualSpacing/>
        <w:rPr>
          <w:rFonts w:ascii="Liberation Serif" w:hAnsi="Liberation Serif" w:cs="Liberation Serif"/>
          <w:i/>
          <w:sz w:val="24"/>
          <w:szCs w:val="24"/>
        </w:rPr>
      </w:pPr>
      <w:r w:rsidRPr="0043544B">
        <w:rPr>
          <w:rFonts w:ascii="Liberation Serif" w:hAnsi="Liberation Serif" w:cs="Liberation Serif"/>
          <w:i/>
          <w:sz w:val="24"/>
          <w:szCs w:val="24"/>
        </w:rPr>
        <w:t>7. Заключение (характер недостатков (дефектов), решение о выполнении работ повторно, о необходимости дополнительных исследований, сведения об устранении недостатков (дефектов))________________________________________________________________________________________________________________________________________________</w:t>
      </w:r>
      <w:r w:rsidRPr="0043544B">
        <w:rPr>
          <w:rFonts w:ascii="Liberation Serif" w:hAnsi="Liberation Serif" w:cs="Liberation Serif"/>
          <w:i/>
          <w:sz w:val="24"/>
          <w:szCs w:val="24"/>
        </w:rPr>
        <w:lastRenderedPageBreak/>
        <w:t>__________________________________________________________________________________________________________________________________________________________</w:t>
      </w:r>
    </w:p>
    <w:p w:rsidR="000A2DAE" w:rsidRPr="0043544B" w:rsidRDefault="000A2DAE" w:rsidP="000A2DAE">
      <w:pPr>
        <w:suppressAutoHyphens/>
        <w:spacing w:line="240" w:lineRule="auto"/>
        <w:rPr>
          <w:rFonts w:ascii="Liberation Serif" w:hAnsi="Liberation Serif" w:cs="Liberation Serif"/>
          <w:i/>
          <w:sz w:val="24"/>
          <w:szCs w:val="24"/>
          <w:lang w:eastAsia="ar-SA"/>
        </w:rPr>
      </w:pPr>
      <w:r w:rsidRPr="0043544B">
        <w:rPr>
          <w:rFonts w:ascii="Liberation Serif" w:hAnsi="Liberation Serif" w:cs="Liberation Serif"/>
          <w:i/>
          <w:sz w:val="24"/>
          <w:szCs w:val="24"/>
          <w:lang w:eastAsia="ar-SA"/>
        </w:rPr>
        <w:t xml:space="preserve">Приложение: (материалы результатов испытаний, </w:t>
      </w:r>
      <w:proofErr w:type="gramStart"/>
      <w:r w:rsidRPr="0043544B">
        <w:rPr>
          <w:rFonts w:ascii="Liberation Serif" w:hAnsi="Liberation Serif" w:cs="Liberation Serif"/>
          <w:i/>
          <w:sz w:val="24"/>
          <w:szCs w:val="24"/>
          <w:lang w:eastAsia="ar-SA"/>
        </w:rPr>
        <w:t>фото/съемка</w:t>
      </w:r>
      <w:proofErr w:type="gramEnd"/>
      <w:r w:rsidRPr="0043544B">
        <w:rPr>
          <w:rFonts w:ascii="Liberation Serif" w:hAnsi="Liberation Serif" w:cs="Liberation Serif"/>
          <w:i/>
          <w:sz w:val="24"/>
          <w:szCs w:val="24"/>
          <w:lang w:eastAsia="ar-SA"/>
        </w:rPr>
        <w:t xml:space="preserve"> и др.</w:t>
      </w:r>
      <w:r w:rsidRPr="0043544B">
        <w:rPr>
          <w:rStyle w:val="af3"/>
          <w:rFonts w:ascii="Liberation Serif" w:hAnsi="Liberation Serif" w:cs="Liberation Serif"/>
          <w:i/>
          <w:sz w:val="24"/>
          <w:szCs w:val="24"/>
          <w:lang w:eastAsia="ar-SA"/>
        </w:rPr>
        <w:footnoteReference w:id="15"/>
      </w:r>
      <w:r w:rsidRPr="0043544B">
        <w:rPr>
          <w:rFonts w:ascii="Liberation Serif" w:hAnsi="Liberation Serif" w:cs="Liberation Serif"/>
          <w:i/>
          <w:sz w:val="24"/>
          <w:szCs w:val="24"/>
          <w:lang w:eastAsia="ar-SA"/>
        </w:rPr>
        <w:t>)_______________________________________________________________________</w:t>
      </w:r>
    </w:p>
    <w:p w:rsidR="000A2DAE" w:rsidRPr="0043544B" w:rsidRDefault="000A2DAE" w:rsidP="000A2DAE">
      <w:pPr>
        <w:suppressAutoHyphens/>
        <w:spacing w:line="240" w:lineRule="auto"/>
        <w:rPr>
          <w:rFonts w:ascii="Liberation Serif" w:hAnsi="Liberation Serif" w:cs="Liberation Serif"/>
          <w:i/>
          <w:sz w:val="24"/>
          <w:szCs w:val="24"/>
          <w:lang w:eastAsia="ar-SA"/>
        </w:rPr>
      </w:pPr>
    </w:p>
    <w:p w:rsidR="000A2DAE" w:rsidRPr="0043544B" w:rsidRDefault="000A2DAE" w:rsidP="000A2DAE">
      <w:pPr>
        <w:suppressAutoHyphens/>
        <w:spacing w:line="240" w:lineRule="auto"/>
        <w:rPr>
          <w:rFonts w:ascii="Liberation Serif" w:hAnsi="Liberation Serif" w:cs="Liberation Serif"/>
          <w:i/>
          <w:sz w:val="24"/>
          <w:szCs w:val="24"/>
          <w:lang w:eastAsia="ar-SA"/>
        </w:rPr>
      </w:pPr>
    </w:p>
    <w:p w:rsidR="000A2DAE" w:rsidRPr="0043544B" w:rsidRDefault="000A2DAE" w:rsidP="000A2DAE">
      <w:pPr>
        <w:suppressAutoHyphens/>
        <w:spacing w:line="240" w:lineRule="auto"/>
        <w:rPr>
          <w:rFonts w:ascii="Liberation Serif" w:hAnsi="Liberation Serif" w:cs="Liberation Serif"/>
          <w:b/>
          <w:i/>
          <w:sz w:val="24"/>
          <w:szCs w:val="24"/>
          <w:lang w:eastAsia="ar-SA"/>
        </w:rPr>
      </w:pPr>
      <w:r w:rsidRPr="0043544B">
        <w:rPr>
          <w:rFonts w:ascii="Liberation Serif" w:hAnsi="Liberation Serif" w:cs="Liberation Serif"/>
          <w:b/>
          <w:i/>
          <w:sz w:val="24"/>
          <w:szCs w:val="24"/>
          <w:lang w:eastAsia="ar-SA"/>
        </w:rPr>
        <w:t>Акт составлен представителем (</w:t>
      </w:r>
      <w:proofErr w:type="spellStart"/>
      <w:r w:rsidRPr="0043544B">
        <w:rPr>
          <w:rFonts w:ascii="Liberation Serif" w:hAnsi="Liberation Serif" w:cs="Liberation Serif"/>
          <w:b/>
          <w:i/>
          <w:sz w:val="24"/>
          <w:szCs w:val="24"/>
          <w:lang w:eastAsia="ar-SA"/>
        </w:rPr>
        <w:t>ями</w:t>
      </w:r>
      <w:proofErr w:type="spellEnd"/>
      <w:r w:rsidRPr="0043544B">
        <w:rPr>
          <w:rFonts w:ascii="Liberation Serif" w:hAnsi="Liberation Serif" w:cs="Liberation Serif"/>
          <w:b/>
          <w:i/>
          <w:sz w:val="24"/>
          <w:szCs w:val="24"/>
          <w:lang w:eastAsia="ar-SA"/>
        </w:rPr>
        <w:t>): _________________________________________</w:t>
      </w:r>
      <w:r w:rsidRPr="0043544B">
        <w:rPr>
          <w:rStyle w:val="af3"/>
          <w:rFonts w:ascii="Liberation Serif" w:hAnsi="Liberation Serif" w:cs="Liberation Serif"/>
          <w:b/>
          <w:i/>
          <w:sz w:val="24"/>
          <w:szCs w:val="24"/>
          <w:lang w:eastAsia="ar-SA"/>
        </w:rPr>
        <w:footnoteReference w:id="16"/>
      </w:r>
    </w:p>
    <w:p w:rsidR="000A2DAE" w:rsidRPr="0043544B" w:rsidRDefault="000A2DAE" w:rsidP="000A2DAE">
      <w:pPr>
        <w:suppressAutoHyphens/>
        <w:spacing w:line="240" w:lineRule="auto"/>
        <w:rPr>
          <w:rFonts w:ascii="Liberation Serif" w:hAnsi="Liberation Serif" w:cs="Liberation Serif"/>
          <w:b/>
          <w:i/>
          <w:sz w:val="24"/>
          <w:szCs w:val="24"/>
          <w:lang w:eastAsia="ar-SA"/>
        </w:rPr>
      </w:pPr>
      <w:r w:rsidRPr="0043544B">
        <w:rPr>
          <w:rFonts w:ascii="Liberation Serif" w:hAnsi="Liberation Serif" w:cs="Liberation Serif"/>
          <w:b/>
          <w:i/>
          <w:sz w:val="24"/>
          <w:szCs w:val="24"/>
          <w:lang w:eastAsia="ar-SA"/>
        </w:rPr>
        <w:t>(ФИО, должность) ______________________________________ (подпись)</w:t>
      </w:r>
    </w:p>
    <w:p w:rsidR="000A2DAE" w:rsidRPr="0043544B" w:rsidRDefault="000A2DAE" w:rsidP="000A2DAE">
      <w:pPr>
        <w:suppressAutoHyphens/>
        <w:spacing w:line="240" w:lineRule="auto"/>
        <w:rPr>
          <w:rFonts w:ascii="Liberation Serif" w:hAnsi="Liberation Serif" w:cs="Liberation Serif"/>
          <w:b/>
          <w:i/>
          <w:sz w:val="24"/>
          <w:szCs w:val="24"/>
          <w:lang w:eastAsia="ar-SA"/>
        </w:rPr>
      </w:pPr>
    </w:p>
    <w:p w:rsidR="000A2DAE" w:rsidRPr="0043544B" w:rsidRDefault="000A2DAE" w:rsidP="000A2DAE">
      <w:pPr>
        <w:suppressAutoHyphens/>
        <w:spacing w:line="240" w:lineRule="auto"/>
        <w:jc w:val="left"/>
        <w:rPr>
          <w:rFonts w:ascii="Liberation Serif" w:hAnsi="Liberation Serif" w:cs="Liberation Serif"/>
          <w:i/>
          <w:sz w:val="24"/>
          <w:szCs w:val="24"/>
          <w:lang w:eastAsia="ar-SA"/>
        </w:rPr>
      </w:pPr>
    </w:p>
    <w:p w:rsidR="000A2DAE" w:rsidRPr="0043544B" w:rsidRDefault="000A2DAE" w:rsidP="000A2DAE">
      <w:pPr>
        <w:suppressAutoHyphens/>
        <w:spacing w:line="240" w:lineRule="auto"/>
        <w:jc w:val="left"/>
        <w:rPr>
          <w:rFonts w:ascii="Liberation Serif" w:hAnsi="Liberation Serif" w:cs="Liberation Serif"/>
          <w:i/>
          <w:sz w:val="24"/>
          <w:szCs w:val="24"/>
          <w:lang w:eastAsia="ar-SA"/>
        </w:rPr>
      </w:pPr>
    </w:p>
    <w:tbl>
      <w:tblPr>
        <w:tblW w:w="0" w:type="auto"/>
        <w:tblInd w:w="4503" w:type="dxa"/>
        <w:tblLook w:val="04A0" w:firstRow="1" w:lastRow="0" w:firstColumn="1" w:lastColumn="0" w:noHBand="0" w:noVBand="1"/>
      </w:tblPr>
      <w:tblGrid>
        <w:gridCol w:w="4786"/>
      </w:tblGrid>
      <w:tr w:rsidR="000A2DAE" w:rsidRPr="0043544B" w:rsidTr="00545E0A">
        <w:tc>
          <w:tcPr>
            <w:tcW w:w="4786" w:type="dxa"/>
            <w:hideMark/>
          </w:tcPr>
          <w:p w:rsidR="000A2DAE" w:rsidRPr="0043544B" w:rsidRDefault="000A2DAE" w:rsidP="00545E0A">
            <w:pPr>
              <w:suppressAutoHyphens/>
              <w:spacing w:line="276" w:lineRule="auto"/>
              <w:jc w:val="left"/>
              <w:rPr>
                <w:rFonts w:ascii="Liberation Serif" w:eastAsia="Calibri" w:hAnsi="Liberation Serif" w:cs="Liberation Serif"/>
                <w:b/>
                <w:i/>
                <w:sz w:val="24"/>
                <w:szCs w:val="24"/>
                <w:lang w:eastAsia="ar-SA"/>
              </w:rPr>
            </w:pPr>
            <w:r w:rsidRPr="0043544B">
              <w:rPr>
                <w:rFonts w:ascii="Liberation Serif" w:eastAsia="Calibri" w:hAnsi="Liberation Serif" w:cs="Liberation Serif"/>
                <w:b/>
                <w:i/>
                <w:sz w:val="24"/>
                <w:szCs w:val="24"/>
                <w:lang w:eastAsia="ar-SA"/>
              </w:rPr>
              <w:t>Заказчик:</w:t>
            </w:r>
          </w:p>
        </w:tc>
      </w:tr>
      <w:tr w:rsidR="000A2DAE" w:rsidRPr="0043544B" w:rsidTr="00545E0A">
        <w:tc>
          <w:tcPr>
            <w:tcW w:w="4786" w:type="dxa"/>
            <w:hideMark/>
          </w:tcPr>
          <w:p w:rsidR="000A2DAE" w:rsidRPr="0043544B" w:rsidRDefault="000A2DAE" w:rsidP="00545E0A">
            <w:pPr>
              <w:suppressAutoHyphens/>
              <w:spacing w:line="276" w:lineRule="auto"/>
              <w:jc w:val="left"/>
              <w:rPr>
                <w:rFonts w:ascii="Liberation Serif" w:eastAsia="Calibri" w:hAnsi="Liberation Serif" w:cs="Liberation Serif"/>
                <w:i/>
                <w:sz w:val="24"/>
                <w:szCs w:val="24"/>
                <w:lang w:eastAsia="ar-SA"/>
              </w:rPr>
            </w:pPr>
            <w:r w:rsidRPr="0043544B">
              <w:rPr>
                <w:rFonts w:ascii="Liberation Serif" w:eastAsia="Calibri" w:hAnsi="Liberation Serif" w:cs="Liberation Serif"/>
                <w:i/>
                <w:sz w:val="24"/>
                <w:szCs w:val="24"/>
                <w:lang w:eastAsia="ar-SA"/>
              </w:rPr>
              <w:t>______________________________</w:t>
            </w:r>
          </w:p>
          <w:p w:rsidR="000A2DAE" w:rsidRPr="0043544B" w:rsidRDefault="000A2DAE" w:rsidP="00545E0A">
            <w:pPr>
              <w:suppressAutoHyphens/>
              <w:spacing w:line="276" w:lineRule="auto"/>
              <w:jc w:val="left"/>
              <w:rPr>
                <w:rFonts w:ascii="Liberation Serif" w:eastAsia="Calibri" w:hAnsi="Liberation Serif" w:cs="Liberation Serif"/>
                <w:i/>
                <w:sz w:val="24"/>
                <w:szCs w:val="24"/>
                <w:lang w:eastAsia="ar-SA"/>
              </w:rPr>
            </w:pPr>
            <w:r w:rsidRPr="0043544B">
              <w:rPr>
                <w:rFonts w:ascii="Liberation Serif" w:eastAsia="Calibri" w:hAnsi="Liberation Serif" w:cs="Liberation Serif"/>
                <w:i/>
                <w:sz w:val="24"/>
                <w:szCs w:val="24"/>
                <w:lang w:eastAsia="ar-SA"/>
              </w:rPr>
              <w:t>______________________________</w:t>
            </w:r>
          </w:p>
          <w:p w:rsidR="000A2DAE" w:rsidRPr="0043544B" w:rsidRDefault="000A2DAE" w:rsidP="00545E0A">
            <w:pPr>
              <w:suppressAutoHyphens/>
              <w:spacing w:line="276" w:lineRule="auto"/>
              <w:rPr>
                <w:rFonts w:ascii="Liberation Serif" w:eastAsia="Calibri" w:hAnsi="Liberation Serif" w:cs="Liberation Serif"/>
                <w:i/>
                <w:sz w:val="24"/>
                <w:szCs w:val="24"/>
                <w:lang w:eastAsia="ar-SA"/>
              </w:rPr>
            </w:pPr>
            <w:r w:rsidRPr="0043544B">
              <w:rPr>
                <w:rFonts w:ascii="Liberation Serif" w:eastAsia="Calibri" w:hAnsi="Liberation Serif" w:cs="Liberation Serif"/>
                <w:i/>
                <w:sz w:val="24"/>
                <w:szCs w:val="24"/>
                <w:u w:val="single"/>
                <w:lang w:eastAsia="ar-SA"/>
              </w:rPr>
              <w:t>Должность</w:t>
            </w:r>
          </w:p>
        </w:tc>
      </w:tr>
      <w:tr w:rsidR="000A2DAE" w:rsidRPr="0043544B" w:rsidTr="00545E0A">
        <w:tc>
          <w:tcPr>
            <w:tcW w:w="4786" w:type="dxa"/>
            <w:hideMark/>
          </w:tcPr>
          <w:p w:rsidR="000A2DAE" w:rsidRPr="0043544B" w:rsidRDefault="000A2DAE" w:rsidP="00545E0A">
            <w:pPr>
              <w:suppressAutoHyphens/>
              <w:spacing w:line="276" w:lineRule="auto"/>
              <w:jc w:val="left"/>
              <w:rPr>
                <w:rFonts w:ascii="Liberation Serif" w:eastAsia="Calibri" w:hAnsi="Liberation Serif" w:cs="Liberation Serif"/>
                <w:i/>
                <w:sz w:val="24"/>
                <w:szCs w:val="24"/>
                <w:lang w:eastAsia="ar-SA"/>
              </w:rPr>
            </w:pPr>
            <w:r w:rsidRPr="0043544B">
              <w:rPr>
                <w:rFonts w:ascii="Liberation Serif" w:eastAsia="Calibri" w:hAnsi="Liberation Serif" w:cs="Liberation Serif"/>
                <w:i/>
                <w:sz w:val="24"/>
                <w:szCs w:val="24"/>
                <w:lang w:eastAsia="ar-SA"/>
              </w:rPr>
              <w:t>_______________________/_________</w:t>
            </w:r>
          </w:p>
        </w:tc>
      </w:tr>
      <w:tr w:rsidR="000A2DAE" w:rsidRPr="0043544B" w:rsidTr="00545E0A">
        <w:tc>
          <w:tcPr>
            <w:tcW w:w="4786" w:type="dxa"/>
            <w:hideMark/>
          </w:tcPr>
          <w:p w:rsidR="000A2DAE" w:rsidRPr="0043544B" w:rsidRDefault="000A2DAE" w:rsidP="00545E0A">
            <w:pPr>
              <w:suppressAutoHyphens/>
              <w:spacing w:line="276" w:lineRule="auto"/>
              <w:jc w:val="left"/>
              <w:rPr>
                <w:rFonts w:ascii="Liberation Serif" w:eastAsia="Calibri" w:hAnsi="Liberation Serif" w:cs="Liberation Serif"/>
                <w:i/>
                <w:sz w:val="24"/>
                <w:szCs w:val="24"/>
                <w:lang w:eastAsia="ar-SA"/>
              </w:rPr>
            </w:pPr>
            <w:r w:rsidRPr="0043544B">
              <w:rPr>
                <w:rFonts w:ascii="Liberation Serif" w:eastAsia="Calibri" w:hAnsi="Liberation Serif" w:cs="Liberation Serif"/>
                <w:i/>
                <w:sz w:val="24"/>
                <w:szCs w:val="24"/>
                <w:lang w:eastAsia="ar-SA"/>
              </w:rPr>
              <w:t>«_____» __________ 201__ г.</w:t>
            </w:r>
          </w:p>
        </w:tc>
      </w:tr>
      <w:tr w:rsidR="000A2DAE" w:rsidRPr="0043544B" w:rsidTr="00545E0A">
        <w:tc>
          <w:tcPr>
            <w:tcW w:w="4786" w:type="dxa"/>
            <w:hideMark/>
          </w:tcPr>
          <w:p w:rsidR="000A2DAE" w:rsidRPr="0043544B" w:rsidRDefault="000A2DAE" w:rsidP="00545E0A">
            <w:pPr>
              <w:suppressAutoHyphens/>
              <w:spacing w:line="276" w:lineRule="auto"/>
              <w:jc w:val="left"/>
              <w:rPr>
                <w:rFonts w:ascii="Liberation Serif" w:eastAsia="Calibri" w:hAnsi="Liberation Serif" w:cs="Liberation Serif"/>
                <w:i/>
                <w:sz w:val="24"/>
                <w:szCs w:val="24"/>
                <w:lang w:eastAsia="ar-SA"/>
              </w:rPr>
            </w:pPr>
            <w:r w:rsidRPr="0043544B">
              <w:rPr>
                <w:rFonts w:ascii="Liberation Serif" w:eastAsia="Calibri" w:hAnsi="Liberation Serif" w:cs="Liberation Serif"/>
                <w:i/>
                <w:sz w:val="24"/>
                <w:szCs w:val="24"/>
                <w:lang w:eastAsia="ar-SA"/>
              </w:rPr>
              <w:t>М.П.</w:t>
            </w:r>
          </w:p>
        </w:tc>
      </w:tr>
    </w:tbl>
    <w:p w:rsidR="000A2DAE" w:rsidRPr="0043544B" w:rsidRDefault="000A2DAE" w:rsidP="000A2DAE">
      <w:pPr>
        <w:suppressAutoHyphens/>
        <w:spacing w:line="240" w:lineRule="auto"/>
        <w:ind w:firstLine="0"/>
        <w:jc w:val="left"/>
        <w:rPr>
          <w:rFonts w:ascii="Liberation Serif" w:hAnsi="Liberation Serif" w:cs="Liberation Serif"/>
          <w:i/>
          <w:sz w:val="24"/>
          <w:szCs w:val="24"/>
          <w:lang w:eastAsia="ar-SA"/>
        </w:rPr>
      </w:pPr>
    </w:p>
    <w:p w:rsidR="000A2DAE" w:rsidRPr="0043544B" w:rsidRDefault="000A2DAE" w:rsidP="000A2DAE">
      <w:pPr>
        <w:suppressAutoHyphens/>
        <w:spacing w:line="240" w:lineRule="auto"/>
        <w:ind w:firstLine="0"/>
        <w:jc w:val="left"/>
        <w:rPr>
          <w:rFonts w:ascii="Liberation Serif" w:hAnsi="Liberation Serif" w:cs="Liberation Serif"/>
          <w:i/>
          <w:sz w:val="24"/>
          <w:szCs w:val="24"/>
          <w:lang w:eastAsia="ar-SA"/>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r w:rsidRPr="0043544B">
        <w:rPr>
          <w:rFonts w:ascii="Liberation Serif" w:hAnsi="Liberation Serif" w:cs="Liberation Serif"/>
          <w:i/>
          <w:sz w:val="24"/>
          <w:szCs w:val="24"/>
        </w:rPr>
        <w:t>Приложение № 7 к контракту</w:t>
      </w: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r w:rsidRPr="0043544B">
        <w:rPr>
          <w:rFonts w:ascii="Liberation Serif" w:hAnsi="Liberation Serif" w:cs="Liberation Serif"/>
          <w:i/>
          <w:sz w:val="24"/>
          <w:szCs w:val="24"/>
        </w:rPr>
        <w:t>№ ________________ от «___» _______ 20__ г.</w:t>
      </w: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r w:rsidRPr="0043544B">
        <w:rPr>
          <w:rFonts w:ascii="Liberation Serif" w:hAnsi="Liberation Serif" w:cs="Liberation Serif"/>
          <w:i/>
          <w:sz w:val="24"/>
          <w:szCs w:val="20"/>
        </w:rPr>
        <w:t>ФОРМА</w:t>
      </w: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0"/>
        <w:contextualSpacing/>
        <w:jc w:val="center"/>
        <w:rPr>
          <w:rFonts w:ascii="Liberation Serif" w:hAnsi="Liberation Serif" w:cs="Liberation Serif"/>
          <w:b/>
          <w:i/>
          <w:sz w:val="24"/>
          <w:szCs w:val="20"/>
        </w:rPr>
      </w:pPr>
      <w:r w:rsidRPr="0043544B">
        <w:rPr>
          <w:rFonts w:ascii="Liberation Serif" w:hAnsi="Liberation Serif" w:cs="Liberation Serif"/>
          <w:b/>
          <w:i/>
          <w:sz w:val="24"/>
          <w:szCs w:val="24"/>
        </w:rPr>
        <w:t>Акт сверки взаимных расчетов.</w:t>
      </w:r>
    </w:p>
    <w:p w:rsidR="000A2DAE" w:rsidRPr="0043544B" w:rsidRDefault="000A2DAE" w:rsidP="000A2DAE">
      <w:pPr>
        <w:suppressAutoHyphens/>
        <w:overflowPunct w:val="0"/>
        <w:autoSpaceDE w:val="0"/>
        <w:autoSpaceDN w:val="0"/>
        <w:adjustRightInd w:val="0"/>
        <w:spacing w:line="240" w:lineRule="auto"/>
        <w:ind w:firstLine="0"/>
        <w:contextualSpacing/>
        <w:jc w:val="center"/>
        <w:rPr>
          <w:rFonts w:ascii="Liberation Serif" w:hAnsi="Liberation Serif" w:cs="Liberation Serif"/>
          <w:b/>
          <w:i/>
          <w:sz w:val="24"/>
          <w:szCs w:val="24"/>
        </w:rPr>
      </w:pPr>
      <w:r w:rsidRPr="0043544B">
        <w:rPr>
          <w:rFonts w:ascii="Liberation Serif" w:hAnsi="Liberation Serif" w:cs="Liberation Serif"/>
          <w:b/>
          <w:i/>
          <w:sz w:val="24"/>
          <w:szCs w:val="24"/>
        </w:rPr>
        <w:t>от «_____» ___________ 201__ г. № _________</w:t>
      </w:r>
    </w:p>
    <w:p w:rsidR="000A2DAE" w:rsidRPr="0043544B" w:rsidRDefault="000A2DAE" w:rsidP="000A2DAE">
      <w:pPr>
        <w:suppressAutoHyphens/>
        <w:spacing w:line="240" w:lineRule="auto"/>
        <w:ind w:firstLine="0"/>
        <w:jc w:val="center"/>
        <w:rPr>
          <w:rFonts w:ascii="Liberation Serif" w:hAnsi="Liberation Serif" w:cs="Liberation Serif"/>
          <w:b/>
          <w:i/>
          <w:sz w:val="24"/>
          <w:szCs w:val="24"/>
          <w:lang w:eastAsia="ar-SA"/>
        </w:rPr>
      </w:pPr>
      <w:r w:rsidRPr="0043544B">
        <w:rPr>
          <w:rFonts w:ascii="Liberation Serif" w:hAnsi="Liberation Serif" w:cs="Liberation Serif"/>
          <w:b/>
          <w:i/>
          <w:sz w:val="24"/>
          <w:szCs w:val="24"/>
          <w:lang w:eastAsia="ar-SA"/>
        </w:rPr>
        <w:t>к контракту от ______ ____ 201___ г. № _________</w:t>
      </w:r>
    </w:p>
    <w:p w:rsidR="000A2DAE" w:rsidRPr="0043544B" w:rsidRDefault="000A2DAE" w:rsidP="000A2DAE">
      <w:pPr>
        <w:widowControl w:val="0"/>
        <w:autoSpaceDE w:val="0"/>
        <w:autoSpaceDN w:val="0"/>
        <w:spacing w:line="240" w:lineRule="auto"/>
        <w:ind w:firstLine="0"/>
        <w:contextualSpacing/>
        <w:jc w:val="center"/>
        <w:rPr>
          <w:rFonts w:ascii="Liberation Serif" w:hAnsi="Liberation Serif" w:cs="Liberation Serif"/>
          <w:b/>
          <w:i/>
          <w:sz w:val="24"/>
          <w:szCs w:val="24"/>
        </w:rPr>
      </w:pPr>
      <w:r w:rsidRPr="0043544B">
        <w:rPr>
          <w:rFonts w:ascii="Liberation Serif" w:hAnsi="Liberation Serif" w:cs="Liberation Serif"/>
          <w:b/>
          <w:i/>
          <w:sz w:val="24"/>
          <w:szCs w:val="24"/>
        </w:rPr>
        <w:t xml:space="preserve">по </w:t>
      </w:r>
      <w:r w:rsidRPr="0043544B">
        <w:rPr>
          <w:rFonts w:ascii="Liberation Serif" w:eastAsia="Calibri" w:hAnsi="Liberation Serif" w:cs="Liberation Serif"/>
          <w:b/>
          <w:i/>
          <w:sz w:val="24"/>
          <w:szCs w:val="24"/>
          <w:lang w:eastAsia="en-US"/>
        </w:rPr>
        <w:t>текущему</w:t>
      </w:r>
      <w:r w:rsidRPr="0043544B">
        <w:rPr>
          <w:rFonts w:ascii="Liberation Serif" w:hAnsi="Liberation Serif" w:cs="Liberation Serif"/>
          <w:b/>
          <w:i/>
          <w:sz w:val="24"/>
          <w:szCs w:val="24"/>
        </w:rPr>
        <w:t xml:space="preserve"> ремонту здания, сооружения</w:t>
      </w:r>
      <w:r w:rsidRPr="0043544B">
        <w:rPr>
          <w:rFonts w:ascii="Liberation Serif" w:hAnsi="Liberation Serif" w:cs="Liberation Serif"/>
          <w:i/>
          <w:sz w:val="24"/>
          <w:szCs w:val="24"/>
        </w:rPr>
        <w:t xml:space="preserve"> -</w:t>
      </w:r>
    </w:p>
    <w:p w:rsidR="000A2DAE" w:rsidRPr="0043544B" w:rsidRDefault="000A2DAE" w:rsidP="000A2DAE">
      <w:pPr>
        <w:shd w:val="clear" w:color="auto" w:fill="FFFFFF"/>
        <w:spacing w:before="100" w:beforeAutospacing="1" w:after="100" w:afterAutospacing="1" w:line="240" w:lineRule="auto"/>
        <w:ind w:firstLine="0"/>
        <w:jc w:val="left"/>
        <w:rPr>
          <w:rFonts w:ascii="Liberation Serif" w:hAnsi="Liberation Serif" w:cs="Liberation Serif"/>
          <w:i/>
          <w:color w:val="000000"/>
          <w:sz w:val="24"/>
          <w:szCs w:val="24"/>
        </w:rPr>
      </w:pPr>
      <w:r w:rsidRPr="0043544B">
        <w:rPr>
          <w:rFonts w:ascii="Liberation Serif" w:hAnsi="Liberation Serif" w:cs="Liberation Serif"/>
          <w:i/>
          <w:color w:val="000000"/>
          <w:sz w:val="24"/>
          <w:szCs w:val="24"/>
        </w:rPr>
        <w:t> </w:t>
      </w:r>
    </w:p>
    <w:p w:rsidR="000A2DAE" w:rsidRPr="0043544B" w:rsidRDefault="000A2DAE" w:rsidP="000A2D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Liberation Serif" w:hAnsi="Liberation Serif" w:cs="Liberation Serif"/>
          <w:i/>
          <w:color w:val="000000"/>
          <w:sz w:val="24"/>
          <w:szCs w:val="24"/>
        </w:rPr>
      </w:pPr>
      <w:r w:rsidRPr="0043544B">
        <w:rPr>
          <w:rFonts w:ascii="Liberation Serif" w:hAnsi="Liberation Serif" w:cs="Liberation Serif"/>
          <w:i/>
          <w:color w:val="000000"/>
          <w:sz w:val="24"/>
          <w:szCs w:val="24"/>
        </w:rPr>
        <w:t>Сальдо на ______________ ______________  Раздел_________________</w:t>
      </w:r>
    </w:p>
    <w:p w:rsidR="000A2DAE" w:rsidRPr="0043544B" w:rsidRDefault="000A2DAE" w:rsidP="000A2D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Liberation Serif" w:hAnsi="Liberation Serif" w:cs="Liberation Serif"/>
          <w:i/>
          <w:color w:val="000000"/>
          <w:sz w:val="24"/>
          <w:szCs w:val="24"/>
        </w:rPr>
      </w:pPr>
      <w:r w:rsidRPr="0043544B">
        <w:rPr>
          <w:rFonts w:ascii="Liberation Serif" w:hAnsi="Liberation Serif" w:cs="Liberation Serif"/>
          <w:i/>
          <w:color w:val="000000"/>
          <w:sz w:val="24"/>
          <w:szCs w:val="24"/>
        </w:rPr>
        <w:t xml:space="preserve">              (дата)       (сумма)</w:t>
      </w:r>
    </w:p>
    <w:p w:rsidR="000A2DAE" w:rsidRPr="0043544B" w:rsidRDefault="000A2DAE" w:rsidP="000A2DAE">
      <w:pPr>
        <w:shd w:val="clear" w:color="auto" w:fill="FFFFFF"/>
        <w:spacing w:before="100" w:beforeAutospacing="1" w:after="100" w:afterAutospacing="1" w:line="240" w:lineRule="auto"/>
        <w:ind w:firstLine="0"/>
        <w:jc w:val="left"/>
        <w:rPr>
          <w:rFonts w:ascii="Liberation Serif" w:hAnsi="Liberation Serif" w:cs="Liberation Serif"/>
          <w:i/>
          <w:color w:val="000000"/>
          <w:sz w:val="24"/>
          <w:szCs w:val="24"/>
        </w:rPr>
      </w:pPr>
      <w:r w:rsidRPr="0043544B">
        <w:rPr>
          <w:rFonts w:ascii="Liberation Serif" w:hAnsi="Liberation Serif" w:cs="Liberation Serif"/>
          <w:i/>
          <w:color w:val="000000"/>
          <w:sz w:val="24"/>
          <w:szCs w:val="24"/>
        </w:rPr>
        <w:t> </w:t>
      </w:r>
    </w:p>
    <w:tbl>
      <w:tblPr>
        <w:tblW w:w="10095" w:type="dxa"/>
        <w:tblCellSpacing w:w="15" w:type="dxa"/>
        <w:tblCellMar>
          <w:top w:w="15" w:type="dxa"/>
          <w:left w:w="15" w:type="dxa"/>
          <w:bottom w:w="15" w:type="dxa"/>
          <w:right w:w="15" w:type="dxa"/>
        </w:tblCellMar>
        <w:tblLook w:val="04A0" w:firstRow="1" w:lastRow="0" w:firstColumn="1" w:lastColumn="0" w:noHBand="0" w:noVBand="1"/>
      </w:tblPr>
      <w:tblGrid>
        <w:gridCol w:w="2500"/>
        <w:gridCol w:w="3049"/>
        <w:gridCol w:w="1766"/>
        <w:gridCol w:w="2780"/>
      </w:tblGrid>
      <w:tr w:rsidR="000A2DAE" w:rsidRPr="0043544B" w:rsidTr="00545E0A">
        <w:trPr>
          <w:tblCellSpacing w:w="15" w:type="dxa"/>
        </w:trPr>
        <w:tc>
          <w:tcPr>
            <w:tcW w:w="5520" w:type="dxa"/>
            <w:gridSpan w:val="2"/>
            <w:tcBorders>
              <w:top w:val="single" w:sz="6" w:space="0" w:color="000000"/>
              <w:left w:val="single" w:sz="6" w:space="0" w:color="000000"/>
              <w:bottom w:val="single" w:sz="6" w:space="0" w:color="000000"/>
              <w:right w:val="single" w:sz="6" w:space="0" w:color="000000"/>
            </w:tcBorders>
            <w:hideMark/>
          </w:tcPr>
          <w:p w:rsidR="000A2DAE" w:rsidRPr="0043544B" w:rsidRDefault="000A2DAE" w:rsidP="00545E0A">
            <w:pPr>
              <w:spacing w:before="100" w:beforeAutospacing="1" w:after="100" w:afterAutospacing="1" w:line="240" w:lineRule="auto"/>
              <w:ind w:firstLine="0"/>
              <w:jc w:val="center"/>
              <w:rPr>
                <w:rFonts w:ascii="Liberation Serif" w:hAnsi="Liberation Serif" w:cs="Liberation Serif"/>
                <w:i/>
                <w:sz w:val="24"/>
                <w:szCs w:val="24"/>
              </w:rPr>
            </w:pPr>
            <w:r w:rsidRPr="0043544B">
              <w:rPr>
                <w:rFonts w:ascii="Liberation Serif" w:hAnsi="Liberation Serif" w:cs="Liberation Serif"/>
                <w:i/>
                <w:sz w:val="24"/>
                <w:szCs w:val="24"/>
              </w:rPr>
              <w:t>Наименование Заказчика</w:t>
            </w:r>
          </w:p>
        </w:tc>
        <w:tc>
          <w:tcPr>
            <w:tcW w:w="4515" w:type="dxa"/>
            <w:gridSpan w:val="2"/>
            <w:tcBorders>
              <w:top w:val="single" w:sz="6" w:space="0" w:color="000000"/>
              <w:left w:val="single" w:sz="6" w:space="0" w:color="000000"/>
              <w:bottom w:val="single" w:sz="6" w:space="0" w:color="000000"/>
              <w:right w:val="single" w:sz="6" w:space="0" w:color="000000"/>
            </w:tcBorders>
            <w:hideMark/>
          </w:tcPr>
          <w:p w:rsidR="000A2DAE" w:rsidRPr="0043544B" w:rsidRDefault="000A2DAE" w:rsidP="00545E0A">
            <w:pPr>
              <w:spacing w:before="100" w:beforeAutospacing="1" w:after="100" w:afterAutospacing="1" w:line="240" w:lineRule="auto"/>
              <w:ind w:firstLine="0"/>
              <w:jc w:val="center"/>
              <w:rPr>
                <w:rFonts w:ascii="Liberation Serif" w:hAnsi="Liberation Serif" w:cs="Liberation Serif"/>
                <w:i/>
                <w:sz w:val="24"/>
                <w:szCs w:val="24"/>
              </w:rPr>
            </w:pPr>
            <w:r w:rsidRPr="0043544B">
              <w:rPr>
                <w:rFonts w:ascii="Liberation Serif" w:hAnsi="Liberation Serif" w:cs="Liberation Serif"/>
                <w:i/>
                <w:sz w:val="24"/>
                <w:szCs w:val="24"/>
              </w:rPr>
              <w:t>Наименование Подрядчика</w:t>
            </w:r>
          </w:p>
        </w:tc>
      </w:tr>
      <w:tr w:rsidR="000A2DAE" w:rsidRPr="0043544B" w:rsidTr="00545E0A">
        <w:trPr>
          <w:tblCellSpacing w:w="15" w:type="dxa"/>
        </w:trPr>
        <w:tc>
          <w:tcPr>
            <w:tcW w:w="2460" w:type="dxa"/>
            <w:tcBorders>
              <w:top w:val="single" w:sz="6" w:space="0" w:color="000000"/>
              <w:left w:val="single" w:sz="6" w:space="0" w:color="000000"/>
              <w:bottom w:val="single" w:sz="6" w:space="0" w:color="000000"/>
              <w:right w:val="single" w:sz="6" w:space="0" w:color="000000"/>
            </w:tcBorders>
            <w:hideMark/>
          </w:tcPr>
          <w:p w:rsidR="000A2DAE" w:rsidRPr="0043544B" w:rsidRDefault="000A2DAE" w:rsidP="00545E0A">
            <w:pPr>
              <w:spacing w:before="100" w:beforeAutospacing="1" w:after="100" w:afterAutospacing="1" w:line="240" w:lineRule="auto"/>
              <w:ind w:firstLine="0"/>
              <w:jc w:val="center"/>
              <w:rPr>
                <w:rFonts w:ascii="Liberation Serif" w:hAnsi="Liberation Serif" w:cs="Liberation Serif"/>
                <w:i/>
                <w:sz w:val="24"/>
                <w:szCs w:val="24"/>
              </w:rPr>
            </w:pPr>
            <w:r w:rsidRPr="0043544B">
              <w:rPr>
                <w:rFonts w:ascii="Liberation Serif" w:hAnsi="Liberation Serif" w:cs="Liberation Serif"/>
                <w:i/>
                <w:sz w:val="24"/>
                <w:szCs w:val="24"/>
              </w:rPr>
              <w:t>№ платежных поручений</w:t>
            </w:r>
          </w:p>
        </w:tc>
        <w:tc>
          <w:tcPr>
            <w:tcW w:w="3015" w:type="dxa"/>
            <w:tcBorders>
              <w:top w:val="single" w:sz="6" w:space="0" w:color="000000"/>
              <w:left w:val="single" w:sz="6" w:space="0" w:color="000000"/>
              <w:bottom w:val="single" w:sz="6" w:space="0" w:color="000000"/>
              <w:right w:val="single" w:sz="6" w:space="0" w:color="000000"/>
            </w:tcBorders>
            <w:hideMark/>
          </w:tcPr>
          <w:p w:rsidR="000A2DAE" w:rsidRPr="0043544B" w:rsidRDefault="000A2DAE" w:rsidP="00545E0A">
            <w:pPr>
              <w:spacing w:before="100" w:beforeAutospacing="1" w:after="100" w:afterAutospacing="1" w:line="240" w:lineRule="auto"/>
              <w:ind w:firstLine="0"/>
              <w:jc w:val="center"/>
              <w:rPr>
                <w:rFonts w:ascii="Liberation Serif" w:hAnsi="Liberation Serif" w:cs="Liberation Serif"/>
                <w:i/>
                <w:sz w:val="24"/>
                <w:szCs w:val="24"/>
              </w:rPr>
            </w:pPr>
            <w:r w:rsidRPr="0043544B">
              <w:rPr>
                <w:rFonts w:ascii="Liberation Serif" w:hAnsi="Liberation Serif" w:cs="Liberation Serif"/>
                <w:i/>
                <w:sz w:val="24"/>
                <w:szCs w:val="24"/>
              </w:rPr>
              <w:t>Сумма, руб.</w:t>
            </w:r>
          </w:p>
        </w:tc>
        <w:tc>
          <w:tcPr>
            <w:tcW w:w="1740" w:type="dxa"/>
            <w:tcBorders>
              <w:top w:val="single" w:sz="6" w:space="0" w:color="000000"/>
              <w:left w:val="single" w:sz="6" w:space="0" w:color="000000"/>
              <w:bottom w:val="single" w:sz="6" w:space="0" w:color="000000"/>
              <w:right w:val="single" w:sz="6" w:space="0" w:color="000000"/>
            </w:tcBorders>
            <w:hideMark/>
          </w:tcPr>
          <w:p w:rsidR="000A2DAE" w:rsidRPr="0043544B" w:rsidRDefault="000A2DAE" w:rsidP="00545E0A">
            <w:pPr>
              <w:spacing w:before="100" w:beforeAutospacing="1" w:after="100" w:afterAutospacing="1" w:line="240" w:lineRule="auto"/>
              <w:ind w:firstLine="0"/>
              <w:jc w:val="center"/>
              <w:rPr>
                <w:rFonts w:ascii="Liberation Serif" w:hAnsi="Liberation Serif" w:cs="Liberation Serif"/>
                <w:i/>
                <w:sz w:val="24"/>
                <w:szCs w:val="24"/>
              </w:rPr>
            </w:pPr>
            <w:r w:rsidRPr="0043544B">
              <w:rPr>
                <w:rFonts w:ascii="Liberation Serif" w:hAnsi="Liberation Serif" w:cs="Liberation Serif"/>
                <w:i/>
                <w:sz w:val="24"/>
                <w:szCs w:val="24"/>
              </w:rPr>
              <w:t>№ акта, дата</w:t>
            </w:r>
          </w:p>
        </w:tc>
        <w:tc>
          <w:tcPr>
            <w:tcW w:w="2745" w:type="dxa"/>
            <w:tcBorders>
              <w:top w:val="single" w:sz="6" w:space="0" w:color="000000"/>
              <w:left w:val="single" w:sz="6" w:space="0" w:color="000000"/>
              <w:bottom w:val="single" w:sz="6" w:space="0" w:color="000000"/>
              <w:right w:val="single" w:sz="6" w:space="0" w:color="000000"/>
            </w:tcBorders>
            <w:hideMark/>
          </w:tcPr>
          <w:p w:rsidR="000A2DAE" w:rsidRPr="0043544B" w:rsidRDefault="000A2DAE" w:rsidP="00545E0A">
            <w:pPr>
              <w:spacing w:before="100" w:beforeAutospacing="1" w:after="100" w:afterAutospacing="1" w:line="240" w:lineRule="auto"/>
              <w:ind w:firstLine="0"/>
              <w:jc w:val="center"/>
              <w:rPr>
                <w:rFonts w:ascii="Liberation Serif" w:hAnsi="Liberation Serif" w:cs="Liberation Serif"/>
                <w:i/>
                <w:sz w:val="24"/>
                <w:szCs w:val="24"/>
              </w:rPr>
            </w:pPr>
            <w:r w:rsidRPr="0043544B">
              <w:rPr>
                <w:rFonts w:ascii="Liberation Serif" w:hAnsi="Liberation Serif" w:cs="Liberation Serif"/>
                <w:i/>
                <w:sz w:val="24"/>
                <w:szCs w:val="24"/>
              </w:rPr>
              <w:t>Сумма, руб.</w:t>
            </w:r>
          </w:p>
        </w:tc>
      </w:tr>
      <w:tr w:rsidR="000A2DAE" w:rsidRPr="0043544B" w:rsidTr="00545E0A">
        <w:trPr>
          <w:tblCellSpacing w:w="15" w:type="dxa"/>
        </w:trPr>
        <w:tc>
          <w:tcPr>
            <w:tcW w:w="2460" w:type="dxa"/>
            <w:tcBorders>
              <w:top w:val="single" w:sz="6" w:space="0" w:color="000000"/>
              <w:left w:val="single" w:sz="6" w:space="0" w:color="000000"/>
              <w:bottom w:val="single" w:sz="6" w:space="0" w:color="000000"/>
              <w:right w:val="single" w:sz="6" w:space="0" w:color="000000"/>
            </w:tcBorders>
            <w:hideMark/>
          </w:tcPr>
          <w:p w:rsidR="000A2DAE" w:rsidRPr="0043544B" w:rsidRDefault="000A2DAE" w:rsidP="00545E0A">
            <w:pPr>
              <w:spacing w:before="100" w:beforeAutospacing="1" w:after="100" w:afterAutospacing="1" w:line="240" w:lineRule="auto"/>
              <w:ind w:firstLine="0"/>
              <w:jc w:val="left"/>
              <w:rPr>
                <w:rFonts w:ascii="Liberation Serif" w:hAnsi="Liberation Serif" w:cs="Liberation Serif"/>
                <w:i/>
                <w:sz w:val="24"/>
                <w:szCs w:val="24"/>
              </w:rPr>
            </w:pPr>
            <w:r w:rsidRPr="0043544B">
              <w:rPr>
                <w:rFonts w:ascii="Liberation Serif" w:hAnsi="Liberation Serif" w:cs="Liberation Serif"/>
                <w:i/>
                <w:sz w:val="24"/>
                <w:szCs w:val="24"/>
              </w:rPr>
              <w:t> </w:t>
            </w:r>
          </w:p>
        </w:tc>
        <w:tc>
          <w:tcPr>
            <w:tcW w:w="3015" w:type="dxa"/>
            <w:tcBorders>
              <w:top w:val="single" w:sz="6" w:space="0" w:color="000000"/>
              <w:left w:val="single" w:sz="6" w:space="0" w:color="000000"/>
              <w:bottom w:val="single" w:sz="6" w:space="0" w:color="000000"/>
              <w:right w:val="single" w:sz="6" w:space="0" w:color="000000"/>
            </w:tcBorders>
            <w:hideMark/>
          </w:tcPr>
          <w:p w:rsidR="000A2DAE" w:rsidRPr="0043544B" w:rsidRDefault="000A2DAE" w:rsidP="00545E0A">
            <w:pPr>
              <w:spacing w:before="100" w:beforeAutospacing="1" w:after="100" w:afterAutospacing="1" w:line="240" w:lineRule="auto"/>
              <w:ind w:firstLine="0"/>
              <w:jc w:val="left"/>
              <w:rPr>
                <w:rFonts w:ascii="Liberation Serif" w:hAnsi="Liberation Serif" w:cs="Liberation Serif"/>
                <w:i/>
                <w:sz w:val="24"/>
                <w:szCs w:val="24"/>
              </w:rPr>
            </w:pPr>
            <w:r w:rsidRPr="0043544B">
              <w:rPr>
                <w:rFonts w:ascii="Liberation Serif" w:hAnsi="Liberation Serif" w:cs="Liberation Serif"/>
                <w:i/>
                <w:sz w:val="24"/>
                <w:szCs w:val="24"/>
              </w:rPr>
              <w:t> </w:t>
            </w:r>
          </w:p>
        </w:tc>
        <w:tc>
          <w:tcPr>
            <w:tcW w:w="1740" w:type="dxa"/>
            <w:tcBorders>
              <w:top w:val="single" w:sz="6" w:space="0" w:color="000000"/>
              <w:left w:val="single" w:sz="6" w:space="0" w:color="000000"/>
              <w:bottom w:val="single" w:sz="6" w:space="0" w:color="000000"/>
              <w:right w:val="single" w:sz="6" w:space="0" w:color="000000"/>
            </w:tcBorders>
            <w:hideMark/>
          </w:tcPr>
          <w:p w:rsidR="000A2DAE" w:rsidRPr="0043544B" w:rsidRDefault="000A2DAE" w:rsidP="00545E0A">
            <w:pPr>
              <w:spacing w:before="100" w:beforeAutospacing="1" w:after="100" w:afterAutospacing="1" w:line="240" w:lineRule="auto"/>
              <w:ind w:firstLine="0"/>
              <w:jc w:val="left"/>
              <w:rPr>
                <w:rFonts w:ascii="Liberation Serif" w:hAnsi="Liberation Serif" w:cs="Liberation Serif"/>
                <w:i/>
                <w:sz w:val="24"/>
                <w:szCs w:val="24"/>
              </w:rPr>
            </w:pPr>
            <w:r w:rsidRPr="0043544B">
              <w:rPr>
                <w:rFonts w:ascii="Liberation Serif" w:hAnsi="Liberation Serif" w:cs="Liberation Serif"/>
                <w:i/>
                <w:sz w:val="24"/>
                <w:szCs w:val="24"/>
              </w:rPr>
              <w:t> </w:t>
            </w:r>
          </w:p>
        </w:tc>
        <w:tc>
          <w:tcPr>
            <w:tcW w:w="2745" w:type="dxa"/>
            <w:tcBorders>
              <w:top w:val="single" w:sz="6" w:space="0" w:color="000000"/>
              <w:left w:val="single" w:sz="6" w:space="0" w:color="000000"/>
              <w:bottom w:val="single" w:sz="6" w:space="0" w:color="000000"/>
              <w:right w:val="single" w:sz="6" w:space="0" w:color="000000"/>
            </w:tcBorders>
            <w:hideMark/>
          </w:tcPr>
          <w:p w:rsidR="000A2DAE" w:rsidRPr="0043544B" w:rsidRDefault="000A2DAE" w:rsidP="00545E0A">
            <w:pPr>
              <w:spacing w:before="100" w:beforeAutospacing="1" w:after="100" w:afterAutospacing="1" w:line="240" w:lineRule="auto"/>
              <w:ind w:firstLine="0"/>
              <w:jc w:val="left"/>
              <w:rPr>
                <w:rFonts w:ascii="Liberation Serif" w:hAnsi="Liberation Serif" w:cs="Liberation Serif"/>
                <w:i/>
                <w:sz w:val="24"/>
                <w:szCs w:val="24"/>
              </w:rPr>
            </w:pPr>
            <w:r w:rsidRPr="0043544B">
              <w:rPr>
                <w:rFonts w:ascii="Liberation Serif" w:hAnsi="Liberation Serif" w:cs="Liberation Serif"/>
                <w:i/>
                <w:sz w:val="24"/>
                <w:szCs w:val="24"/>
              </w:rPr>
              <w:t> </w:t>
            </w:r>
          </w:p>
        </w:tc>
      </w:tr>
      <w:tr w:rsidR="000A2DAE" w:rsidRPr="0043544B" w:rsidTr="00545E0A">
        <w:trPr>
          <w:tblCellSpacing w:w="15" w:type="dxa"/>
        </w:trPr>
        <w:tc>
          <w:tcPr>
            <w:tcW w:w="2460" w:type="dxa"/>
            <w:tcBorders>
              <w:top w:val="single" w:sz="6" w:space="0" w:color="000000"/>
              <w:left w:val="single" w:sz="6" w:space="0" w:color="000000"/>
              <w:bottom w:val="single" w:sz="6" w:space="0" w:color="000000"/>
              <w:right w:val="single" w:sz="6" w:space="0" w:color="000000"/>
            </w:tcBorders>
            <w:hideMark/>
          </w:tcPr>
          <w:p w:rsidR="000A2DAE" w:rsidRPr="0043544B" w:rsidRDefault="000A2DAE" w:rsidP="00545E0A">
            <w:pPr>
              <w:spacing w:before="100" w:beforeAutospacing="1" w:after="100" w:afterAutospacing="1" w:line="240" w:lineRule="auto"/>
              <w:ind w:firstLine="0"/>
              <w:jc w:val="left"/>
              <w:rPr>
                <w:rFonts w:ascii="Liberation Serif" w:hAnsi="Liberation Serif" w:cs="Liberation Serif"/>
                <w:i/>
                <w:sz w:val="24"/>
                <w:szCs w:val="24"/>
              </w:rPr>
            </w:pPr>
            <w:r w:rsidRPr="0043544B">
              <w:rPr>
                <w:rFonts w:ascii="Liberation Serif" w:hAnsi="Liberation Serif" w:cs="Liberation Serif"/>
                <w:i/>
                <w:sz w:val="24"/>
                <w:szCs w:val="24"/>
              </w:rPr>
              <w:t>Итого:</w:t>
            </w:r>
          </w:p>
        </w:tc>
        <w:tc>
          <w:tcPr>
            <w:tcW w:w="3015" w:type="dxa"/>
            <w:tcBorders>
              <w:top w:val="single" w:sz="6" w:space="0" w:color="000000"/>
              <w:left w:val="single" w:sz="6" w:space="0" w:color="000000"/>
              <w:bottom w:val="single" w:sz="6" w:space="0" w:color="000000"/>
              <w:right w:val="single" w:sz="6" w:space="0" w:color="000000"/>
            </w:tcBorders>
            <w:hideMark/>
          </w:tcPr>
          <w:p w:rsidR="000A2DAE" w:rsidRPr="0043544B" w:rsidRDefault="000A2DAE" w:rsidP="00545E0A">
            <w:pPr>
              <w:spacing w:before="100" w:beforeAutospacing="1" w:after="100" w:afterAutospacing="1" w:line="240" w:lineRule="auto"/>
              <w:ind w:firstLine="0"/>
              <w:jc w:val="left"/>
              <w:rPr>
                <w:rFonts w:ascii="Liberation Serif" w:hAnsi="Liberation Serif" w:cs="Liberation Serif"/>
                <w:i/>
                <w:sz w:val="24"/>
                <w:szCs w:val="24"/>
              </w:rPr>
            </w:pPr>
            <w:r w:rsidRPr="0043544B">
              <w:rPr>
                <w:rFonts w:ascii="Liberation Serif" w:hAnsi="Liberation Serif" w:cs="Liberation Serif"/>
                <w:i/>
                <w:sz w:val="24"/>
                <w:szCs w:val="24"/>
              </w:rPr>
              <w:t> </w:t>
            </w:r>
          </w:p>
        </w:tc>
        <w:tc>
          <w:tcPr>
            <w:tcW w:w="1740" w:type="dxa"/>
            <w:tcBorders>
              <w:top w:val="single" w:sz="6" w:space="0" w:color="000000"/>
              <w:left w:val="single" w:sz="6" w:space="0" w:color="000000"/>
              <w:bottom w:val="single" w:sz="6" w:space="0" w:color="000000"/>
              <w:right w:val="single" w:sz="6" w:space="0" w:color="000000"/>
            </w:tcBorders>
            <w:hideMark/>
          </w:tcPr>
          <w:p w:rsidR="000A2DAE" w:rsidRPr="0043544B" w:rsidRDefault="000A2DAE" w:rsidP="00545E0A">
            <w:pPr>
              <w:spacing w:before="100" w:beforeAutospacing="1" w:after="100" w:afterAutospacing="1" w:line="240" w:lineRule="auto"/>
              <w:ind w:firstLine="0"/>
              <w:jc w:val="left"/>
              <w:rPr>
                <w:rFonts w:ascii="Liberation Serif" w:hAnsi="Liberation Serif" w:cs="Liberation Serif"/>
                <w:i/>
                <w:sz w:val="24"/>
                <w:szCs w:val="24"/>
              </w:rPr>
            </w:pPr>
            <w:r w:rsidRPr="0043544B">
              <w:rPr>
                <w:rFonts w:ascii="Liberation Serif" w:hAnsi="Liberation Serif" w:cs="Liberation Serif"/>
                <w:i/>
                <w:sz w:val="24"/>
                <w:szCs w:val="24"/>
              </w:rPr>
              <w:t> </w:t>
            </w:r>
          </w:p>
        </w:tc>
        <w:tc>
          <w:tcPr>
            <w:tcW w:w="2745" w:type="dxa"/>
            <w:tcBorders>
              <w:top w:val="single" w:sz="6" w:space="0" w:color="000000"/>
              <w:left w:val="single" w:sz="6" w:space="0" w:color="000000"/>
              <w:bottom w:val="single" w:sz="6" w:space="0" w:color="000000"/>
              <w:right w:val="single" w:sz="6" w:space="0" w:color="000000"/>
            </w:tcBorders>
            <w:hideMark/>
          </w:tcPr>
          <w:p w:rsidR="000A2DAE" w:rsidRPr="0043544B" w:rsidRDefault="000A2DAE" w:rsidP="00545E0A">
            <w:pPr>
              <w:spacing w:before="100" w:beforeAutospacing="1" w:after="100" w:afterAutospacing="1" w:line="240" w:lineRule="auto"/>
              <w:ind w:firstLine="0"/>
              <w:jc w:val="left"/>
              <w:rPr>
                <w:rFonts w:ascii="Liberation Serif" w:hAnsi="Liberation Serif" w:cs="Liberation Serif"/>
                <w:i/>
                <w:sz w:val="24"/>
                <w:szCs w:val="24"/>
              </w:rPr>
            </w:pPr>
            <w:r w:rsidRPr="0043544B">
              <w:rPr>
                <w:rFonts w:ascii="Liberation Serif" w:hAnsi="Liberation Serif" w:cs="Liberation Serif"/>
                <w:i/>
                <w:sz w:val="24"/>
                <w:szCs w:val="24"/>
              </w:rPr>
              <w:t> </w:t>
            </w:r>
          </w:p>
        </w:tc>
      </w:tr>
    </w:tbl>
    <w:p w:rsidR="000A2DAE" w:rsidRPr="0043544B" w:rsidRDefault="000A2DAE" w:rsidP="000A2DAE">
      <w:pPr>
        <w:shd w:val="clear" w:color="auto" w:fill="FFFFFF"/>
        <w:spacing w:before="100" w:beforeAutospacing="1" w:after="100" w:afterAutospacing="1" w:line="240" w:lineRule="auto"/>
        <w:ind w:firstLine="0"/>
        <w:jc w:val="left"/>
        <w:rPr>
          <w:rFonts w:ascii="Liberation Serif" w:hAnsi="Liberation Serif" w:cs="Liberation Serif"/>
          <w:i/>
          <w:color w:val="000000"/>
          <w:sz w:val="24"/>
          <w:szCs w:val="24"/>
        </w:rPr>
      </w:pPr>
      <w:r w:rsidRPr="0043544B">
        <w:rPr>
          <w:rFonts w:ascii="Liberation Serif" w:hAnsi="Liberation Serif" w:cs="Liberation Serif"/>
          <w:i/>
          <w:color w:val="000000"/>
          <w:sz w:val="24"/>
          <w:szCs w:val="24"/>
        </w:rPr>
        <w:t> </w:t>
      </w:r>
    </w:p>
    <w:p w:rsidR="000A2DAE" w:rsidRPr="0043544B" w:rsidRDefault="000A2DAE" w:rsidP="000A2D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Liberation Serif" w:hAnsi="Liberation Serif" w:cs="Liberation Serif"/>
          <w:i/>
          <w:color w:val="000000"/>
          <w:sz w:val="24"/>
          <w:szCs w:val="24"/>
        </w:rPr>
      </w:pPr>
      <w:r w:rsidRPr="0043544B">
        <w:rPr>
          <w:rFonts w:ascii="Liberation Serif" w:hAnsi="Liberation Serif" w:cs="Liberation Serif"/>
          <w:i/>
          <w:color w:val="000000"/>
          <w:sz w:val="24"/>
          <w:szCs w:val="24"/>
        </w:rPr>
        <w:t xml:space="preserve">Сальдо </w:t>
      </w:r>
      <w:proofErr w:type="gramStart"/>
      <w:r w:rsidRPr="0043544B">
        <w:rPr>
          <w:rFonts w:ascii="Liberation Serif" w:hAnsi="Liberation Serif" w:cs="Liberation Serif"/>
          <w:i/>
          <w:color w:val="000000"/>
          <w:sz w:val="24"/>
          <w:szCs w:val="24"/>
        </w:rPr>
        <w:t>на</w:t>
      </w:r>
      <w:proofErr w:type="gramEnd"/>
      <w:r w:rsidRPr="0043544B">
        <w:rPr>
          <w:rFonts w:ascii="Liberation Serif" w:hAnsi="Liberation Serif" w:cs="Liberation Serif"/>
          <w:i/>
          <w:color w:val="000000"/>
          <w:sz w:val="24"/>
          <w:szCs w:val="24"/>
        </w:rPr>
        <w:t>_____________________ (________________________)_____________</w:t>
      </w:r>
    </w:p>
    <w:p w:rsidR="000A2DAE" w:rsidRPr="0043544B" w:rsidRDefault="000A2DAE" w:rsidP="000A2D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Liberation Serif" w:hAnsi="Liberation Serif" w:cs="Liberation Serif"/>
          <w:i/>
          <w:color w:val="000000"/>
          <w:sz w:val="24"/>
          <w:szCs w:val="24"/>
        </w:rPr>
      </w:pPr>
      <w:r w:rsidRPr="0043544B">
        <w:rPr>
          <w:rFonts w:ascii="Liberation Serif" w:hAnsi="Liberation Serif" w:cs="Liberation Serif"/>
          <w:i/>
          <w:color w:val="000000"/>
          <w:sz w:val="24"/>
          <w:szCs w:val="24"/>
        </w:rPr>
        <w:t xml:space="preserve">                  (дата)                  (сумма)</w:t>
      </w:r>
    </w:p>
    <w:p w:rsidR="000A2DAE" w:rsidRPr="0043544B" w:rsidRDefault="000A2DAE" w:rsidP="000A2D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Liberation Serif" w:hAnsi="Liberation Serif" w:cs="Liberation Serif"/>
          <w:i/>
          <w:color w:val="000000"/>
          <w:sz w:val="24"/>
          <w:szCs w:val="24"/>
        </w:rPr>
      </w:pPr>
      <w:r w:rsidRPr="0043544B">
        <w:rPr>
          <w:rFonts w:ascii="Liberation Serif" w:hAnsi="Liberation Serif" w:cs="Liberation Serif"/>
          <w:i/>
          <w:color w:val="000000"/>
          <w:sz w:val="24"/>
          <w:szCs w:val="24"/>
        </w:rPr>
        <w:t>В пользу________________________________</w:t>
      </w:r>
    </w:p>
    <w:p w:rsidR="000A2DAE" w:rsidRPr="0043544B" w:rsidRDefault="000A2DAE" w:rsidP="000A2DAE">
      <w:pPr>
        <w:shd w:val="clear" w:color="auto" w:fill="FFFFFF"/>
        <w:spacing w:before="100" w:beforeAutospacing="1" w:after="100" w:afterAutospacing="1" w:line="240" w:lineRule="auto"/>
        <w:ind w:firstLine="0"/>
        <w:jc w:val="left"/>
        <w:rPr>
          <w:rFonts w:ascii="Liberation Serif" w:hAnsi="Liberation Serif" w:cs="Liberation Serif"/>
          <w:i/>
          <w:color w:val="000000"/>
          <w:sz w:val="24"/>
          <w:szCs w:val="24"/>
        </w:rPr>
      </w:pPr>
      <w:r w:rsidRPr="0043544B">
        <w:rPr>
          <w:rFonts w:ascii="Liberation Serif" w:hAnsi="Liberation Serif" w:cs="Liberation Serif"/>
          <w:i/>
          <w:color w:val="000000"/>
          <w:sz w:val="24"/>
          <w:szCs w:val="24"/>
        </w:rPr>
        <w:t> </w:t>
      </w:r>
    </w:p>
    <w:p w:rsidR="000A2DAE" w:rsidRPr="0043544B" w:rsidRDefault="000A2DAE" w:rsidP="000A2D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Liberation Serif" w:hAnsi="Liberation Serif" w:cs="Liberation Serif"/>
          <w:i/>
          <w:color w:val="000000"/>
          <w:sz w:val="24"/>
          <w:szCs w:val="24"/>
        </w:rPr>
      </w:pPr>
      <w:r w:rsidRPr="0043544B">
        <w:rPr>
          <w:rFonts w:ascii="Liberation Serif" w:hAnsi="Liberation Serif" w:cs="Liberation Serif"/>
          <w:i/>
          <w:color w:val="000000"/>
          <w:sz w:val="24"/>
          <w:szCs w:val="24"/>
        </w:rPr>
        <w:t>Заказчик                                                                                                  Подрядчик</w:t>
      </w:r>
    </w:p>
    <w:p w:rsidR="000A2DAE" w:rsidRPr="0043544B" w:rsidRDefault="000A2DAE" w:rsidP="000A2D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Liberation Serif" w:hAnsi="Liberation Serif" w:cs="Liberation Serif"/>
          <w:i/>
          <w:color w:val="000000"/>
          <w:sz w:val="24"/>
          <w:szCs w:val="24"/>
        </w:rPr>
      </w:pPr>
      <w:r w:rsidRPr="0043544B">
        <w:rPr>
          <w:rFonts w:ascii="Liberation Serif" w:hAnsi="Liberation Serif" w:cs="Liberation Serif"/>
          <w:i/>
          <w:color w:val="000000"/>
          <w:sz w:val="24"/>
          <w:szCs w:val="24"/>
        </w:rPr>
        <w:t>___________ ______________________                      ___________ _______________________</w:t>
      </w:r>
    </w:p>
    <w:p w:rsidR="000A2DAE" w:rsidRPr="0043544B" w:rsidRDefault="000A2DAE" w:rsidP="000A2D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Liberation Serif" w:hAnsi="Liberation Serif" w:cs="Liberation Serif"/>
          <w:i/>
          <w:color w:val="000000"/>
          <w:sz w:val="24"/>
          <w:szCs w:val="24"/>
        </w:rPr>
      </w:pPr>
      <w:r w:rsidRPr="0043544B">
        <w:rPr>
          <w:rFonts w:ascii="Liberation Serif" w:hAnsi="Liberation Serif" w:cs="Liberation Serif"/>
          <w:i/>
          <w:color w:val="000000"/>
          <w:sz w:val="24"/>
          <w:szCs w:val="24"/>
        </w:rPr>
        <w:t xml:space="preserve"> (подпись)   (расшифровка подписи)                                       (подпись)   (расшифровка подписи)</w:t>
      </w:r>
    </w:p>
    <w:p w:rsidR="000A2DAE" w:rsidRPr="0043544B" w:rsidRDefault="000A2DAE" w:rsidP="000A2DAE">
      <w:pPr>
        <w:shd w:val="clear" w:color="auto" w:fill="FFFFFF"/>
        <w:spacing w:before="100" w:beforeAutospacing="1" w:after="100" w:afterAutospacing="1" w:line="240" w:lineRule="auto"/>
        <w:ind w:firstLine="0"/>
        <w:jc w:val="left"/>
        <w:rPr>
          <w:rFonts w:ascii="Liberation Serif" w:hAnsi="Liberation Serif" w:cs="Liberation Serif"/>
          <w:i/>
          <w:color w:val="000000"/>
          <w:sz w:val="24"/>
          <w:szCs w:val="24"/>
        </w:rPr>
      </w:pPr>
      <w:r w:rsidRPr="0043544B">
        <w:rPr>
          <w:rFonts w:ascii="Liberation Serif" w:hAnsi="Liberation Serif" w:cs="Liberation Serif"/>
          <w:i/>
          <w:color w:val="000000"/>
          <w:sz w:val="24"/>
          <w:szCs w:val="24"/>
        </w:rPr>
        <w:t> </w:t>
      </w:r>
    </w:p>
    <w:p w:rsidR="000A2DAE" w:rsidRPr="0043544B" w:rsidRDefault="000A2DAE" w:rsidP="000A2D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Liberation Serif" w:hAnsi="Liberation Serif" w:cs="Liberation Serif"/>
          <w:i/>
          <w:color w:val="000000"/>
          <w:sz w:val="24"/>
          <w:szCs w:val="24"/>
        </w:rPr>
      </w:pPr>
      <w:r w:rsidRPr="0043544B">
        <w:rPr>
          <w:rFonts w:ascii="Liberation Serif" w:hAnsi="Liberation Serif" w:cs="Liberation Serif"/>
          <w:i/>
          <w:color w:val="000000"/>
          <w:sz w:val="24"/>
          <w:szCs w:val="24"/>
        </w:rPr>
        <w:t>Главный бухгалтер                                                                                       Главный бухгалтер</w:t>
      </w:r>
    </w:p>
    <w:p w:rsidR="000A2DAE" w:rsidRPr="0043544B" w:rsidRDefault="000A2DAE" w:rsidP="000A2DAE">
      <w:pPr>
        <w:shd w:val="clear" w:color="auto" w:fill="FFFFFF"/>
        <w:spacing w:before="100" w:beforeAutospacing="1" w:after="100" w:afterAutospacing="1" w:line="240" w:lineRule="auto"/>
        <w:ind w:firstLine="0"/>
        <w:jc w:val="left"/>
        <w:rPr>
          <w:rFonts w:ascii="Liberation Serif" w:hAnsi="Liberation Serif" w:cs="Liberation Serif"/>
          <w:i/>
          <w:color w:val="000000"/>
          <w:sz w:val="24"/>
          <w:szCs w:val="24"/>
        </w:rPr>
      </w:pPr>
      <w:r w:rsidRPr="0043544B">
        <w:rPr>
          <w:rFonts w:ascii="Liberation Serif" w:hAnsi="Liberation Serif" w:cs="Liberation Serif"/>
          <w:i/>
          <w:color w:val="000000"/>
          <w:sz w:val="24"/>
          <w:szCs w:val="24"/>
        </w:rPr>
        <w:t> </w:t>
      </w:r>
    </w:p>
    <w:p w:rsidR="000A2DAE" w:rsidRPr="0043544B" w:rsidRDefault="000A2DAE" w:rsidP="000A2D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Liberation Serif" w:hAnsi="Liberation Serif" w:cs="Liberation Serif"/>
          <w:i/>
          <w:color w:val="000000"/>
          <w:sz w:val="24"/>
          <w:szCs w:val="24"/>
        </w:rPr>
      </w:pPr>
      <w:r w:rsidRPr="0043544B">
        <w:rPr>
          <w:rFonts w:ascii="Liberation Serif" w:hAnsi="Liberation Serif" w:cs="Liberation Serif"/>
          <w:i/>
          <w:color w:val="000000"/>
          <w:sz w:val="24"/>
          <w:szCs w:val="24"/>
        </w:rPr>
        <w:t>__________ ______________________     ___________ _______________________</w:t>
      </w:r>
    </w:p>
    <w:p w:rsidR="000A2DAE" w:rsidRPr="0043544B" w:rsidRDefault="000A2DAE" w:rsidP="000A2D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Liberation Serif" w:hAnsi="Liberation Serif" w:cs="Liberation Serif"/>
          <w:i/>
          <w:color w:val="000000"/>
          <w:sz w:val="24"/>
          <w:szCs w:val="24"/>
        </w:rPr>
      </w:pPr>
      <w:r w:rsidRPr="0043544B">
        <w:rPr>
          <w:rFonts w:ascii="Liberation Serif" w:hAnsi="Liberation Serif" w:cs="Liberation Serif"/>
          <w:i/>
          <w:color w:val="000000"/>
          <w:sz w:val="24"/>
          <w:szCs w:val="24"/>
        </w:rPr>
        <w:t>(подпись)  (расшифровка подписи)       (подпись)  (расшифровка подписи)</w:t>
      </w: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4"/>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4"/>
        </w:rPr>
      </w:pPr>
    </w:p>
    <w:p w:rsidR="000A2DAE"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4"/>
        </w:rPr>
      </w:pPr>
    </w:p>
    <w:p w:rsidR="000A2DAE"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4"/>
        </w:rPr>
      </w:pPr>
    </w:p>
    <w:p w:rsidR="000A2DAE"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4"/>
        </w:rPr>
      </w:pPr>
    </w:p>
    <w:p w:rsidR="000A2DAE"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4"/>
        </w:rPr>
      </w:pP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r w:rsidRPr="0043544B">
        <w:rPr>
          <w:rFonts w:ascii="Liberation Serif" w:hAnsi="Liberation Serif" w:cs="Liberation Serif"/>
          <w:i/>
          <w:sz w:val="24"/>
          <w:szCs w:val="24"/>
        </w:rPr>
        <w:t>Приложение № 8 к контракту</w:t>
      </w:r>
    </w:p>
    <w:p w:rsidR="000A2DAE" w:rsidRPr="0043544B" w:rsidRDefault="000A2DAE" w:rsidP="000A2DAE">
      <w:pPr>
        <w:spacing w:line="240" w:lineRule="auto"/>
        <w:ind w:firstLine="709"/>
        <w:contextualSpacing/>
        <w:jc w:val="right"/>
        <w:rPr>
          <w:rFonts w:ascii="Liberation Serif" w:hAnsi="Liberation Serif" w:cs="Liberation Serif"/>
          <w:i/>
          <w:sz w:val="24"/>
          <w:szCs w:val="24"/>
        </w:rPr>
      </w:pPr>
      <w:r w:rsidRPr="0043544B">
        <w:rPr>
          <w:rFonts w:ascii="Liberation Serif" w:hAnsi="Liberation Serif" w:cs="Liberation Serif"/>
          <w:i/>
          <w:sz w:val="24"/>
          <w:szCs w:val="24"/>
        </w:rPr>
        <w:t>№ ________________ от «___» _______ 20__ г.</w:t>
      </w: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r w:rsidRPr="0043544B">
        <w:rPr>
          <w:rFonts w:ascii="Liberation Serif" w:hAnsi="Liberation Serif" w:cs="Liberation Serif"/>
          <w:i/>
          <w:sz w:val="24"/>
          <w:szCs w:val="20"/>
        </w:rPr>
        <w:t>ФОРМА</w:t>
      </w: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0"/>
        <w:contextualSpacing/>
        <w:jc w:val="center"/>
        <w:rPr>
          <w:rFonts w:ascii="Liberation Serif" w:hAnsi="Liberation Serif" w:cs="Liberation Serif"/>
          <w:b/>
          <w:i/>
          <w:sz w:val="24"/>
          <w:szCs w:val="20"/>
        </w:rPr>
      </w:pPr>
      <w:r w:rsidRPr="0043544B">
        <w:rPr>
          <w:rFonts w:ascii="Liberation Serif" w:hAnsi="Liberation Serif" w:cs="Liberation Serif"/>
          <w:b/>
          <w:i/>
          <w:sz w:val="24"/>
          <w:szCs w:val="24"/>
        </w:rPr>
        <w:t>Акт о приемке скрытых работ.</w:t>
      </w:r>
    </w:p>
    <w:p w:rsidR="000A2DAE" w:rsidRPr="0043544B" w:rsidRDefault="000A2DAE" w:rsidP="000A2DAE">
      <w:pPr>
        <w:suppressAutoHyphens/>
        <w:overflowPunct w:val="0"/>
        <w:autoSpaceDE w:val="0"/>
        <w:autoSpaceDN w:val="0"/>
        <w:adjustRightInd w:val="0"/>
        <w:spacing w:line="240" w:lineRule="auto"/>
        <w:ind w:firstLine="0"/>
        <w:contextualSpacing/>
        <w:jc w:val="center"/>
        <w:rPr>
          <w:rFonts w:ascii="Liberation Serif" w:hAnsi="Liberation Serif" w:cs="Liberation Serif"/>
          <w:b/>
          <w:i/>
          <w:sz w:val="24"/>
          <w:szCs w:val="24"/>
        </w:rPr>
      </w:pPr>
      <w:r w:rsidRPr="0043544B">
        <w:rPr>
          <w:rFonts w:ascii="Liberation Serif" w:hAnsi="Liberation Serif" w:cs="Liberation Serif"/>
          <w:b/>
          <w:i/>
          <w:sz w:val="24"/>
          <w:szCs w:val="24"/>
        </w:rPr>
        <w:t>от «_____» ___________ 201__ г. № _________</w:t>
      </w:r>
    </w:p>
    <w:p w:rsidR="000A2DAE" w:rsidRPr="0043544B" w:rsidRDefault="000A2DAE" w:rsidP="000A2DAE">
      <w:pPr>
        <w:suppressAutoHyphens/>
        <w:spacing w:line="240" w:lineRule="auto"/>
        <w:ind w:firstLine="0"/>
        <w:jc w:val="center"/>
        <w:rPr>
          <w:rFonts w:ascii="Liberation Serif" w:hAnsi="Liberation Serif" w:cs="Liberation Serif"/>
          <w:b/>
          <w:i/>
          <w:sz w:val="24"/>
          <w:szCs w:val="24"/>
          <w:lang w:eastAsia="ar-SA"/>
        </w:rPr>
      </w:pPr>
      <w:r w:rsidRPr="0043544B">
        <w:rPr>
          <w:rFonts w:ascii="Liberation Serif" w:hAnsi="Liberation Serif" w:cs="Liberation Serif"/>
          <w:b/>
          <w:i/>
          <w:sz w:val="24"/>
          <w:szCs w:val="24"/>
          <w:lang w:eastAsia="ar-SA"/>
        </w:rPr>
        <w:t>к контракту от ______ ____ 201___ г. № _________</w:t>
      </w:r>
    </w:p>
    <w:p w:rsidR="000A2DAE" w:rsidRPr="0043544B" w:rsidRDefault="000A2DAE" w:rsidP="000A2DAE">
      <w:pPr>
        <w:suppressAutoHyphens/>
        <w:autoSpaceDN w:val="0"/>
        <w:spacing w:line="240" w:lineRule="auto"/>
        <w:ind w:left="567" w:firstLine="0"/>
        <w:contextualSpacing/>
        <w:jc w:val="center"/>
        <w:rPr>
          <w:rFonts w:ascii="Liberation Serif" w:hAnsi="Liberation Serif" w:cs="Liberation Serif"/>
          <w:i/>
          <w:sz w:val="24"/>
          <w:szCs w:val="24"/>
        </w:rPr>
      </w:pPr>
      <w:r w:rsidRPr="0043544B">
        <w:rPr>
          <w:rFonts w:ascii="Liberation Serif" w:hAnsi="Liberation Serif" w:cs="Liberation Serif"/>
          <w:b/>
          <w:i/>
          <w:sz w:val="24"/>
          <w:szCs w:val="24"/>
        </w:rPr>
        <w:t xml:space="preserve">по </w:t>
      </w:r>
      <w:r w:rsidRPr="0043544B">
        <w:rPr>
          <w:rFonts w:ascii="Liberation Serif" w:eastAsia="Calibri" w:hAnsi="Liberation Serif" w:cs="Liberation Serif"/>
          <w:b/>
          <w:i/>
          <w:sz w:val="24"/>
          <w:szCs w:val="24"/>
          <w:lang w:eastAsia="en-US"/>
        </w:rPr>
        <w:t>текущему</w:t>
      </w:r>
      <w:r w:rsidRPr="0043544B">
        <w:rPr>
          <w:rFonts w:ascii="Liberation Serif" w:hAnsi="Liberation Serif" w:cs="Liberation Serif"/>
          <w:b/>
          <w:i/>
          <w:sz w:val="24"/>
          <w:szCs w:val="24"/>
        </w:rPr>
        <w:t xml:space="preserve"> ремонту здания, сооружения</w:t>
      </w:r>
      <w:r w:rsidRPr="0043544B">
        <w:rPr>
          <w:rFonts w:ascii="Liberation Serif" w:hAnsi="Liberation Serif" w:cs="Liberation Serif"/>
          <w:i/>
          <w:sz w:val="24"/>
          <w:szCs w:val="24"/>
        </w:rPr>
        <w:t xml:space="preserve"> - ___________________________________________________________________________</w:t>
      </w:r>
      <w:r w:rsidRPr="0043544B">
        <w:rPr>
          <w:rStyle w:val="af3"/>
          <w:rFonts w:ascii="Liberation Serif" w:hAnsi="Liberation Serif" w:cs="Liberation Serif"/>
          <w:i/>
          <w:sz w:val="24"/>
          <w:szCs w:val="24"/>
        </w:rPr>
        <w:footnoteReference w:id="17"/>
      </w:r>
    </w:p>
    <w:p w:rsidR="000A2DAE" w:rsidRPr="0043544B" w:rsidRDefault="000A2DAE" w:rsidP="000A2DAE">
      <w:pPr>
        <w:suppressAutoHyphens/>
        <w:autoSpaceDN w:val="0"/>
        <w:spacing w:line="240" w:lineRule="auto"/>
        <w:ind w:left="567" w:firstLine="0"/>
        <w:contextualSpacing/>
        <w:jc w:val="left"/>
        <w:rPr>
          <w:rFonts w:ascii="Liberation Serif" w:hAnsi="Liberation Serif" w:cs="Liberation Serif"/>
          <w:i/>
          <w:sz w:val="24"/>
          <w:szCs w:val="24"/>
        </w:rPr>
      </w:pPr>
      <w:r w:rsidRPr="0043544B">
        <w:rPr>
          <w:rFonts w:ascii="Liberation Serif" w:hAnsi="Liberation Serif" w:cs="Liberation Serif"/>
          <w:i/>
          <w:sz w:val="24"/>
          <w:szCs w:val="24"/>
        </w:rPr>
        <w:t>1. Наименование организации, почтовый адрес: _______________________________________________________________________________________________________________________________________________________________________________________________________________________________________</w:t>
      </w:r>
    </w:p>
    <w:p w:rsidR="000A2DAE" w:rsidRPr="0043544B" w:rsidRDefault="000A2DAE" w:rsidP="000A2DAE">
      <w:pPr>
        <w:suppressAutoHyphens/>
        <w:overflowPunct w:val="0"/>
        <w:autoSpaceDE w:val="0"/>
        <w:autoSpaceDN w:val="0"/>
        <w:adjustRightInd w:val="0"/>
        <w:spacing w:line="240" w:lineRule="auto"/>
        <w:contextualSpacing/>
        <w:rPr>
          <w:rFonts w:ascii="Liberation Serif" w:hAnsi="Liberation Serif" w:cs="Liberation Serif"/>
          <w:i/>
          <w:sz w:val="24"/>
          <w:szCs w:val="24"/>
        </w:rPr>
      </w:pPr>
    </w:p>
    <w:p w:rsidR="000A2DAE" w:rsidRPr="0043544B" w:rsidRDefault="000A2DAE" w:rsidP="000A2DAE">
      <w:pPr>
        <w:suppressAutoHyphens/>
        <w:autoSpaceDN w:val="0"/>
        <w:spacing w:line="240" w:lineRule="auto"/>
        <w:ind w:left="567" w:firstLine="0"/>
        <w:contextualSpacing/>
        <w:jc w:val="left"/>
        <w:rPr>
          <w:rFonts w:ascii="Liberation Serif" w:hAnsi="Liberation Serif" w:cs="Liberation Serif"/>
          <w:i/>
          <w:sz w:val="24"/>
          <w:szCs w:val="24"/>
        </w:rPr>
      </w:pPr>
      <w:r w:rsidRPr="0043544B">
        <w:rPr>
          <w:rFonts w:ascii="Liberation Serif" w:hAnsi="Liberation Serif" w:cs="Liberation Serif"/>
          <w:i/>
          <w:sz w:val="24"/>
          <w:szCs w:val="24"/>
        </w:rPr>
        <w:t>2. Наименование выполняемых скрытых работ: _______________________________________________________________________________________________________________________________________________________________________________________________________________________________________</w:t>
      </w:r>
    </w:p>
    <w:p w:rsidR="000A2DAE" w:rsidRPr="0043544B" w:rsidRDefault="000A2DAE" w:rsidP="000A2DAE">
      <w:pPr>
        <w:suppressAutoHyphens/>
        <w:overflowPunct w:val="0"/>
        <w:autoSpaceDE w:val="0"/>
        <w:autoSpaceDN w:val="0"/>
        <w:adjustRightInd w:val="0"/>
        <w:spacing w:line="240" w:lineRule="auto"/>
        <w:ind w:left="567" w:firstLine="0"/>
        <w:contextualSpacing/>
        <w:jc w:val="left"/>
        <w:rPr>
          <w:rFonts w:ascii="Liberation Serif" w:hAnsi="Liberation Serif" w:cs="Liberation Serif"/>
          <w:i/>
          <w:sz w:val="24"/>
          <w:szCs w:val="24"/>
        </w:rPr>
      </w:pPr>
      <w:r w:rsidRPr="0043544B">
        <w:rPr>
          <w:rFonts w:ascii="Liberation Serif" w:hAnsi="Liberation Serif" w:cs="Liberation Serif"/>
          <w:i/>
          <w:sz w:val="24"/>
          <w:szCs w:val="24"/>
        </w:rPr>
        <w:t>Дата приемки</w:t>
      </w:r>
      <w:r w:rsidRPr="0043544B">
        <w:rPr>
          <w:rFonts w:ascii="Liberation Serif" w:hAnsi="Liberation Serif" w:cs="Liberation Serif"/>
          <w:b/>
          <w:i/>
          <w:sz w:val="24"/>
          <w:szCs w:val="24"/>
        </w:rPr>
        <w:t xml:space="preserve"> </w:t>
      </w:r>
      <w:r w:rsidRPr="0043544B">
        <w:rPr>
          <w:rFonts w:ascii="Liberation Serif" w:hAnsi="Liberation Serif" w:cs="Liberation Serif"/>
          <w:i/>
          <w:sz w:val="24"/>
          <w:szCs w:val="24"/>
        </w:rPr>
        <w:t>скрытых работ: _____________________________________________________________________________</w:t>
      </w:r>
    </w:p>
    <w:p w:rsidR="000A2DAE" w:rsidRPr="0043544B" w:rsidRDefault="000A2DAE" w:rsidP="000A2DAE">
      <w:pPr>
        <w:suppressAutoHyphens/>
        <w:overflowPunct w:val="0"/>
        <w:autoSpaceDE w:val="0"/>
        <w:autoSpaceDN w:val="0"/>
        <w:adjustRightInd w:val="0"/>
        <w:spacing w:line="240" w:lineRule="auto"/>
        <w:ind w:left="567" w:firstLine="0"/>
        <w:contextualSpacing/>
        <w:rPr>
          <w:rFonts w:ascii="Liberation Serif" w:hAnsi="Liberation Serif" w:cs="Liberation Serif"/>
          <w:i/>
          <w:sz w:val="24"/>
          <w:szCs w:val="24"/>
        </w:rPr>
      </w:pPr>
      <w:r w:rsidRPr="0043544B">
        <w:rPr>
          <w:rFonts w:ascii="Liberation Serif" w:hAnsi="Liberation Serif" w:cs="Liberation Serif"/>
          <w:i/>
          <w:sz w:val="24"/>
          <w:szCs w:val="24"/>
        </w:rPr>
        <w:t xml:space="preserve">3. Скрытые работы </w:t>
      </w:r>
      <w:proofErr w:type="gramStart"/>
      <w:r w:rsidRPr="0043544B">
        <w:rPr>
          <w:rFonts w:ascii="Liberation Serif" w:hAnsi="Liberation Serif" w:cs="Liberation Serif"/>
          <w:i/>
          <w:sz w:val="24"/>
          <w:szCs w:val="24"/>
        </w:rPr>
        <w:t>выполнены с надлежащим качеством/Скрытые работы имеют</w:t>
      </w:r>
      <w:proofErr w:type="gramEnd"/>
      <w:r w:rsidRPr="0043544B">
        <w:rPr>
          <w:rFonts w:ascii="Liberation Serif" w:hAnsi="Liberation Serif" w:cs="Liberation Serif"/>
          <w:i/>
          <w:sz w:val="24"/>
          <w:szCs w:val="24"/>
        </w:rPr>
        <w:t xml:space="preserve"> следующие недостатки (дефекты)</w:t>
      </w:r>
      <w:r w:rsidRPr="0043544B">
        <w:rPr>
          <w:rStyle w:val="af3"/>
          <w:rFonts w:ascii="Liberation Serif" w:hAnsi="Liberation Serif" w:cs="Liberation Serif"/>
          <w:i/>
          <w:sz w:val="24"/>
          <w:szCs w:val="24"/>
        </w:rPr>
        <w:footnoteReference w:id="18"/>
      </w:r>
      <w:r w:rsidRPr="0043544B">
        <w:rPr>
          <w:rFonts w:ascii="Liberation Serif" w:hAnsi="Liberation Serif" w:cs="Liberation Serif"/>
          <w:i/>
          <w:sz w:val="24"/>
          <w:szCs w:val="24"/>
        </w:rPr>
        <w:t>: _____________________________________________________________________________</w:t>
      </w:r>
    </w:p>
    <w:p w:rsidR="000A2DAE" w:rsidRPr="0043544B" w:rsidRDefault="000A2DAE" w:rsidP="000A2DAE">
      <w:pPr>
        <w:suppressAutoHyphens/>
        <w:overflowPunct w:val="0"/>
        <w:autoSpaceDE w:val="0"/>
        <w:autoSpaceDN w:val="0"/>
        <w:adjustRightInd w:val="0"/>
        <w:spacing w:line="240" w:lineRule="auto"/>
        <w:contextualSpacing/>
        <w:rPr>
          <w:rFonts w:ascii="Liberation Serif" w:hAnsi="Liberation Serif" w:cs="Liberation Serif"/>
          <w:i/>
          <w:sz w:val="24"/>
          <w:szCs w:val="24"/>
        </w:rPr>
      </w:pPr>
    </w:p>
    <w:p w:rsidR="000A2DAE" w:rsidRPr="0043544B" w:rsidRDefault="000A2DAE" w:rsidP="000A2DAE">
      <w:pPr>
        <w:suppressAutoHyphens/>
        <w:autoSpaceDN w:val="0"/>
        <w:spacing w:line="240" w:lineRule="auto"/>
        <w:ind w:left="567" w:firstLine="0"/>
        <w:contextualSpacing/>
        <w:jc w:val="left"/>
        <w:rPr>
          <w:rFonts w:ascii="Liberation Serif" w:hAnsi="Liberation Serif" w:cs="Liberation Serif"/>
          <w:i/>
          <w:sz w:val="24"/>
          <w:szCs w:val="24"/>
        </w:rPr>
      </w:pPr>
      <w:r w:rsidRPr="0043544B">
        <w:rPr>
          <w:rFonts w:ascii="Liberation Serif" w:hAnsi="Liberation Serif" w:cs="Liberation Serif"/>
          <w:i/>
          <w:sz w:val="24"/>
          <w:szCs w:val="24"/>
        </w:rPr>
        <w:t>4. Описание обнаруженных недостатков (дефектов)</w:t>
      </w:r>
      <w:r w:rsidRPr="0043544B">
        <w:rPr>
          <w:rFonts w:ascii="Liberation Serif" w:hAnsi="Liberation Serif" w:cs="Liberation Serif"/>
          <w:b/>
          <w:i/>
          <w:sz w:val="24"/>
          <w:szCs w:val="24"/>
        </w:rPr>
        <w:t xml:space="preserve"> </w:t>
      </w:r>
      <w:r w:rsidRPr="0043544B">
        <w:rPr>
          <w:rFonts w:ascii="Liberation Serif" w:hAnsi="Liberation Serif" w:cs="Liberation Serif"/>
          <w:i/>
          <w:sz w:val="24"/>
          <w:szCs w:val="24"/>
        </w:rPr>
        <w:t>скрытых работ</w:t>
      </w:r>
      <w:r w:rsidRPr="0043544B">
        <w:rPr>
          <w:rFonts w:ascii="Liberation Serif" w:hAnsi="Liberation Serif" w:cs="Liberation Serif"/>
          <w:b/>
          <w:i/>
          <w:sz w:val="24"/>
          <w:szCs w:val="24"/>
        </w:rPr>
        <w:t xml:space="preserve"> </w:t>
      </w:r>
      <w:r w:rsidRPr="0043544B">
        <w:rPr>
          <w:rFonts w:ascii="Liberation Serif" w:hAnsi="Liberation Serif" w:cs="Liberation Serif"/>
          <w:i/>
          <w:sz w:val="24"/>
          <w:szCs w:val="24"/>
        </w:rPr>
        <w:t>подробно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2DAE" w:rsidRPr="0043544B" w:rsidRDefault="000A2DAE" w:rsidP="000A2DAE">
      <w:pPr>
        <w:suppressAutoHyphens/>
        <w:overflowPunct w:val="0"/>
        <w:autoSpaceDE w:val="0"/>
        <w:autoSpaceDN w:val="0"/>
        <w:adjustRightInd w:val="0"/>
        <w:spacing w:line="240" w:lineRule="auto"/>
        <w:contextualSpacing/>
        <w:rPr>
          <w:rFonts w:ascii="Liberation Serif" w:hAnsi="Liberation Serif" w:cs="Liberation Serif"/>
          <w:i/>
          <w:sz w:val="24"/>
          <w:szCs w:val="24"/>
        </w:rPr>
      </w:pPr>
    </w:p>
    <w:p w:rsidR="000A2DAE" w:rsidRPr="0043544B" w:rsidRDefault="000A2DAE" w:rsidP="000A2DAE">
      <w:pPr>
        <w:suppressAutoHyphens/>
        <w:autoSpaceDN w:val="0"/>
        <w:spacing w:line="240" w:lineRule="auto"/>
        <w:ind w:left="567" w:firstLine="0"/>
        <w:contextualSpacing/>
        <w:jc w:val="left"/>
        <w:rPr>
          <w:rFonts w:ascii="Liberation Serif" w:hAnsi="Liberation Serif" w:cs="Liberation Serif"/>
          <w:i/>
          <w:sz w:val="24"/>
          <w:szCs w:val="24"/>
        </w:rPr>
      </w:pPr>
      <w:r w:rsidRPr="0043544B">
        <w:rPr>
          <w:rFonts w:ascii="Liberation Serif" w:hAnsi="Liberation Serif" w:cs="Liberation Serif"/>
          <w:i/>
          <w:sz w:val="24"/>
          <w:szCs w:val="24"/>
        </w:rPr>
        <w:t xml:space="preserve">5. Причина возникновения недостатков (дефектов) скрытых работ: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A2DAE" w:rsidRPr="0043544B" w:rsidRDefault="000A2DAE" w:rsidP="000A2DAE">
      <w:pPr>
        <w:suppressAutoHyphens/>
        <w:overflowPunct w:val="0"/>
        <w:autoSpaceDE w:val="0"/>
        <w:autoSpaceDN w:val="0"/>
        <w:adjustRightInd w:val="0"/>
        <w:spacing w:line="240" w:lineRule="auto"/>
        <w:contextualSpacing/>
        <w:rPr>
          <w:rFonts w:ascii="Liberation Serif" w:hAnsi="Liberation Serif" w:cs="Liberation Serif"/>
          <w:i/>
          <w:sz w:val="24"/>
          <w:szCs w:val="24"/>
        </w:rPr>
      </w:pPr>
    </w:p>
    <w:p w:rsidR="000A2DAE" w:rsidRPr="0043544B" w:rsidRDefault="000A2DAE" w:rsidP="000A2DAE">
      <w:pPr>
        <w:suppressAutoHyphens/>
        <w:autoSpaceDN w:val="0"/>
        <w:spacing w:line="240" w:lineRule="auto"/>
        <w:ind w:left="567" w:firstLine="0"/>
        <w:contextualSpacing/>
        <w:jc w:val="left"/>
        <w:rPr>
          <w:rFonts w:ascii="Liberation Serif" w:hAnsi="Liberation Serif" w:cs="Liberation Serif"/>
          <w:i/>
          <w:sz w:val="24"/>
          <w:szCs w:val="24"/>
        </w:rPr>
      </w:pPr>
      <w:r w:rsidRPr="0043544B">
        <w:rPr>
          <w:rFonts w:ascii="Liberation Serif" w:hAnsi="Liberation Serif" w:cs="Liberation Serif"/>
          <w:i/>
          <w:sz w:val="24"/>
          <w:szCs w:val="24"/>
        </w:rPr>
        <w:t xml:space="preserve">6. Дополнительные свед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A2DAE" w:rsidRPr="0043544B" w:rsidRDefault="000A2DAE" w:rsidP="000A2DAE">
      <w:pPr>
        <w:suppressAutoHyphens/>
        <w:overflowPunct w:val="0"/>
        <w:autoSpaceDE w:val="0"/>
        <w:autoSpaceDN w:val="0"/>
        <w:adjustRightInd w:val="0"/>
        <w:spacing w:line="240" w:lineRule="auto"/>
        <w:contextualSpacing/>
        <w:jc w:val="left"/>
        <w:rPr>
          <w:rFonts w:ascii="Liberation Serif" w:hAnsi="Liberation Serif" w:cs="Liberation Serif"/>
          <w:i/>
          <w:sz w:val="24"/>
          <w:szCs w:val="24"/>
        </w:rPr>
      </w:pPr>
    </w:p>
    <w:p w:rsidR="000A2DAE" w:rsidRPr="0043544B" w:rsidRDefault="000A2DAE" w:rsidP="000A2DAE">
      <w:pPr>
        <w:suppressAutoHyphens/>
        <w:autoSpaceDN w:val="0"/>
        <w:spacing w:line="240" w:lineRule="auto"/>
        <w:ind w:left="567" w:firstLine="0"/>
        <w:contextualSpacing/>
        <w:rPr>
          <w:rFonts w:ascii="Liberation Serif" w:hAnsi="Liberation Serif" w:cs="Liberation Serif"/>
          <w:i/>
          <w:sz w:val="24"/>
          <w:szCs w:val="24"/>
        </w:rPr>
      </w:pPr>
      <w:r w:rsidRPr="0043544B">
        <w:rPr>
          <w:rFonts w:ascii="Liberation Serif" w:hAnsi="Liberation Serif" w:cs="Liberation Serif"/>
          <w:i/>
          <w:sz w:val="24"/>
          <w:szCs w:val="24"/>
        </w:rPr>
        <w:t>7. Заключение (характер недостатков (дефектов), решение о выполнении скрытых работ повторно, необходимость дополнительных исследований, сведения об устранении недостатков (дефекто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2DAE" w:rsidRPr="0043544B" w:rsidRDefault="000A2DAE" w:rsidP="000A2DAE">
      <w:pPr>
        <w:suppressAutoHyphens/>
        <w:spacing w:line="240" w:lineRule="auto"/>
        <w:rPr>
          <w:rFonts w:ascii="Liberation Serif" w:hAnsi="Liberation Serif" w:cs="Liberation Serif"/>
          <w:i/>
          <w:sz w:val="24"/>
          <w:szCs w:val="24"/>
          <w:lang w:eastAsia="ar-SA"/>
        </w:rPr>
      </w:pPr>
      <w:r w:rsidRPr="0043544B">
        <w:rPr>
          <w:rFonts w:ascii="Liberation Serif" w:hAnsi="Liberation Serif" w:cs="Liberation Serif"/>
          <w:i/>
          <w:sz w:val="24"/>
          <w:szCs w:val="24"/>
          <w:lang w:eastAsia="ar-SA"/>
        </w:rPr>
        <w:t xml:space="preserve">Приложение: (материалы результатов испытаний, </w:t>
      </w:r>
      <w:proofErr w:type="gramStart"/>
      <w:r w:rsidRPr="0043544B">
        <w:rPr>
          <w:rFonts w:ascii="Liberation Serif" w:hAnsi="Liberation Serif" w:cs="Liberation Serif"/>
          <w:i/>
          <w:sz w:val="24"/>
          <w:szCs w:val="24"/>
          <w:lang w:eastAsia="ar-SA"/>
        </w:rPr>
        <w:t>фото/съемка</w:t>
      </w:r>
      <w:proofErr w:type="gramEnd"/>
      <w:r w:rsidRPr="0043544B">
        <w:rPr>
          <w:rFonts w:ascii="Liberation Serif" w:hAnsi="Liberation Serif" w:cs="Liberation Serif"/>
          <w:i/>
          <w:sz w:val="24"/>
          <w:szCs w:val="24"/>
          <w:lang w:eastAsia="ar-SA"/>
        </w:rPr>
        <w:t xml:space="preserve"> и др.</w:t>
      </w:r>
      <w:r w:rsidRPr="0043544B">
        <w:rPr>
          <w:rStyle w:val="af3"/>
          <w:rFonts w:ascii="Liberation Serif" w:hAnsi="Liberation Serif" w:cs="Liberation Serif"/>
          <w:i/>
          <w:sz w:val="24"/>
          <w:szCs w:val="24"/>
          <w:lang w:eastAsia="ar-SA"/>
        </w:rPr>
        <w:footnoteReference w:id="19"/>
      </w:r>
      <w:r w:rsidRPr="0043544B">
        <w:rPr>
          <w:rFonts w:ascii="Liberation Serif" w:hAnsi="Liberation Serif" w:cs="Liberation Serif"/>
          <w:i/>
          <w:sz w:val="24"/>
          <w:szCs w:val="24"/>
          <w:lang w:eastAsia="ar-SA"/>
        </w:rPr>
        <w:t>)________________________________________________________________________</w:t>
      </w:r>
    </w:p>
    <w:p w:rsidR="000A2DAE" w:rsidRPr="0043544B" w:rsidRDefault="000A2DAE" w:rsidP="000A2DAE">
      <w:pPr>
        <w:suppressAutoHyphens/>
        <w:spacing w:line="240" w:lineRule="auto"/>
        <w:rPr>
          <w:rFonts w:ascii="Liberation Serif" w:hAnsi="Liberation Serif" w:cs="Liberation Serif"/>
          <w:i/>
          <w:sz w:val="24"/>
          <w:szCs w:val="24"/>
          <w:lang w:eastAsia="ar-SA"/>
        </w:rPr>
      </w:pPr>
    </w:p>
    <w:p w:rsidR="000A2DAE" w:rsidRPr="0043544B" w:rsidRDefault="000A2DAE" w:rsidP="000A2DAE">
      <w:pPr>
        <w:suppressAutoHyphens/>
        <w:spacing w:line="240" w:lineRule="auto"/>
        <w:rPr>
          <w:rFonts w:ascii="Liberation Serif" w:hAnsi="Liberation Serif" w:cs="Liberation Serif"/>
          <w:i/>
          <w:sz w:val="24"/>
          <w:szCs w:val="24"/>
          <w:lang w:eastAsia="ar-SA"/>
        </w:rPr>
      </w:pPr>
    </w:p>
    <w:p w:rsidR="000A2DAE" w:rsidRPr="0043544B" w:rsidRDefault="000A2DAE" w:rsidP="000A2DAE">
      <w:pPr>
        <w:suppressAutoHyphens/>
        <w:spacing w:line="240" w:lineRule="auto"/>
        <w:rPr>
          <w:rFonts w:ascii="Liberation Serif" w:hAnsi="Liberation Serif" w:cs="Liberation Serif"/>
          <w:b/>
          <w:i/>
          <w:sz w:val="24"/>
          <w:szCs w:val="24"/>
          <w:lang w:eastAsia="ar-SA"/>
        </w:rPr>
      </w:pPr>
      <w:r w:rsidRPr="0043544B">
        <w:rPr>
          <w:rFonts w:ascii="Liberation Serif" w:hAnsi="Liberation Serif" w:cs="Liberation Serif"/>
          <w:b/>
          <w:i/>
          <w:sz w:val="24"/>
          <w:szCs w:val="24"/>
          <w:lang w:eastAsia="ar-SA"/>
        </w:rPr>
        <w:t>Акт составлен представителем (</w:t>
      </w:r>
      <w:proofErr w:type="spellStart"/>
      <w:r w:rsidRPr="0043544B">
        <w:rPr>
          <w:rFonts w:ascii="Liberation Serif" w:hAnsi="Liberation Serif" w:cs="Liberation Serif"/>
          <w:b/>
          <w:i/>
          <w:sz w:val="24"/>
          <w:szCs w:val="24"/>
          <w:lang w:eastAsia="ar-SA"/>
        </w:rPr>
        <w:t>ями</w:t>
      </w:r>
      <w:proofErr w:type="spellEnd"/>
      <w:r w:rsidRPr="0043544B">
        <w:rPr>
          <w:rFonts w:ascii="Liberation Serif" w:hAnsi="Liberation Serif" w:cs="Liberation Serif"/>
          <w:b/>
          <w:i/>
          <w:sz w:val="24"/>
          <w:szCs w:val="24"/>
          <w:lang w:eastAsia="ar-SA"/>
        </w:rPr>
        <w:t>): _________________________________________</w:t>
      </w:r>
      <w:r w:rsidRPr="0043544B">
        <w:rPr>
          <w:rStyle w:val="af3"/>
          <w:rFonts w:ascii="Liberation Serif" w:hAnsi="Liberation Serif" w:cs="Liberation Serif"/>
          <w:b/>
          <w:i/>
          <w:sz w:val="24"/>
          <w:szCs w:val="24"/>
          <w:lang w:eastAsia="ar-SA"/>
        </w:rPr>
        <w:footnoteReference w:id="20"/>
      </w:r>
    </w:p>
    <w:p w:rsidR="000A2DAE" w:rsidRPr="0043544B" w:rsidRDefault="000A2DAE" w:rsidP="000A2DAE">
      <w:pPr>
        <w:suppressAutoHyphens/>
        <w:spacing w:line="240" w:lineRule="auto"/>
        <w:rPr>
          <w:rFonts w:ascii="Liberation Serif" w:hAnsi="Liberation Serif" w:cs="Liberation Serif"/>
          <w:b/>
          <w:i/>
          <w:sz w:val="24"/>
          <w:szCs w:val="24"/>
          <w:lang w:eastAsia="ar-SA"/>
        </w:rPr>
      </w:pPr>
      <w:r w:rsidRPr="0043544B">
        <w:rPr>
          <w:rFonts w:ascii="Liberation Serif" w:hAnsi="Liberation Serif" w:cs="Liberation Serif"/>
          <w:b/>
          <w:i/>
          <w:sz w:val="24"/>
          <w:szCs w:val="24"/>
          <w:lang w:eastAsia="ar-SA"/>
        </w:rPr>
        <w:t>(ФИО, должность) ______________________________________ (подпись)</w:t>
      </w:r>
    </w:p>
    <w:p w:rsidR="000A2DAE" w:rsidRPr="0043544B" w:rsidRDefault="000A2DAE" w:rsidP="000A2DAE">
      <w:pPr>
        <w:suppressAutoHyphens/>
        <w:spacing w:line="240" w:lineRule="auto"/>
        <w:rPr>
          <w:rFonts w:ascii="Liberation Serif" w:hAnsi="Liberation Serif" w:cs="Liberation Serif"/>
          <w:b/>
          <w:i/>
          <w:sz w:val="24"/>
          <w:szCs w:val="24"/>
          <w:lang w:eastAsia="ar-SA"/>
        </w:rPr>
      </w:pPr>
    </w:p>
    <w:p w:rsidR="000A2DAE" w:rsidRPr="0043544B" w:rsidRDefault="000A2DAE" w:rsidP="000A2DAE">
      <w:pPr>
        <w:suppressAutoHyphens/>
        <w:spacing w:line="240" w:lineRule="auto"/>
        <w:jc w:val="left"/>
        <w:rPr>
          <w:rFonts w:ascii="Liberation Serif" w:hAnsi="Liberation Serif" w:cs="Liberation Serif"/>
          <w:i/>
          <w:sz w:val="24"/>
          <w:szCs w:val="24"/>
          <w:lang w:eastAsia="ar-SA"/>
        </w:rPr>
      </w:pPr>
    </w:p>
    <w:p w:rsidR="000A2DAE" w:rsidRPr="0043544B" w:rsidRDefault="000A2DAE" w:rsidP="000A2DAE">
      <w:pPr>
        <w:suppressAutoHyphens/>
        <w:spacing w:line="240" w:lineRule="auto"/>
        <w:jc w:val="left"/>
        <w:rPr>
          <w:rFonts w:ascii="Liberation Serif" w:hAnsi="Liberation Serif" w:cs="Liberation Serif"/>
          <w:i/>
          <w:sz w:val="24"/>
          <w:szCs w:val="24"/>
          <w:lang w:eastAsia="ar-SA"/>
        </w:rPr>
      </w:pPr>
    </w:p>
    <w:tbl>
      <w:tblPr>
        <w:tblW w:w="0" w:type="auto"/>
        <w:tblInd w:w="4503" w:type="dxa"/>
        <w:tblLook w:val="04A0" w:firstRow="1" w:lastRow="0" w:firstColumn="1" w:lastColumn="0" w:noHBand="0" w:noVBand="1"/>
      </w:tblPr>
      <w:tblGrid>
        <w:gridCol w:w="4786"/>
      </w:tblGrid>
      <w:tr w:rsidR="000A2DAE" w:rsidRPr="0043544B" w:rsidTr="00545E0A">
        <w:tc>
          <w:tcPr>
            <w:tcW w:w="4786" w:type="dxa"/>
            <w:hideMark/>
          </w:tcPr>
          <w:p w:rsidR="000A2DAE" w:rsidRPr="0043544B" w:rsidRDefault="000A2DAE" w:rsidP="00545E0A">
            <w:pPr>
              <w:suppressAutoHyphens/>
              <w:spacing w:line="276" w:lineRule="auto"/>
              <w:jc w:val="left"/>
              <w:rPr>
                <w:rFonts w:ascii="Liberation Serif" w:eastAsia="Calibri" w:hAnsi="Liberation Serif" w:cs="Liberation Serif"/>
                <w:b/>
                <w:i/>
                <w:sz w:val="24"/>
                <w:szCs w:val="24"/>
                <w:lang w:eastAsia="ar-SA"/>
              </w:rPr>
            </w:pPr>
            <w:r w:rsidRPr="0043544B">
              <w:rPr>
                <w:rFonts w:ascii="Liberation Serif" w:eastAsia="Calibri" w:hAnsi="Liberation Serif" w:cs="Liberation Serif"/>
                <w:b/>
                <w:i/>
                <w:sz w:val="24"/>
                <w:szCs w:val="24"/>
                <w:lang w:eastAsia="ar-SA"/>
              </w:rPr>
              <w:t>Заказчик:</w:t>
            </w:r>
          </w:p>
        </w:tc>
      </w:tr>
      <w:tr w:rsidR="000A2DAE" w:rsidRPr="0043544B" w:rsidTr="00545E0A">
        <w:tc>
          <w:tcPr>
            <w:tcW w:w="4786" w:type="dxa"/>
            <w:hideMark/>
          </w:tcPr>
          <w:p w:rsidR="000A2DAE" w:rsidRPr="0043544B" w:rsidRDefault="000A2DAE" w:rsidP="00545E0A">
            <w:pPr>
              <w:suppressAutoHyphens/>
              <w:spacing w:line="276" w:lineRule="auto"/>
              <w:jc w:val="left"/>
              <w:rPr>
                <w:rFonts w:ascii="Liberation Serif" w:eastAsia="Calibri" w:hAnsi="Liberation Serif" w:cs="Liberation Serif"/>
                <w:i/>
                <w:sz w:val="24"/>
                <w:szCs w:val="24"/>
                <w:lang w:eastAsia="ar-SA"/>
              </w:rPr>
            </w:pPr>
            <w:r w:rsidRPr="0043544B">
              <w:rPr>
                <w:rFonts w:ascii="Liberation Serif" w:eastAsia="Calibri" w:hAnsi="Liberation Serif" w:cs="Liberation Serif"/>
                <w:i/>
                <w:sz w:val="24"/>
                <w:szCs w:val="24"/>
                <w:lang w:eastAsia="ar-SA"/>
              </w:rPr>
              <w:t>______________________________</w:t>
            </w:r>
          </w:p>
          <w:p w:rsidR="000A2DAE" w:rsidRPr="0043544B" w:rsidRDefault="000A2DAE" w:rsidP="00545E0A">
            <w:pPr>
              <w:suppressAutoHyphens/>
              <w:spacing w:line="276" w:lineRule="auto"/>
              <w:jc w:val="left"/>
              <w:rPr>
                <w:rFonts w:ascii="Liberation Serif" w:eastAsia="Calibri" w:hAnsi="Liberation Serif" w:cs="Liberation Serif"/>
                <w:i/>
                <w:sz w:val="24"/>
                <w:szCs w:val="24"/>
                <w:lang w:eastAsia="ar-SA"/>
              </w:rPr>
            </w:pPr>
            <w:r w:rsidRPr="0043544B">
              <w:rPr>
                <w:rFonts w:ascii="Liberation Serif" w:eastAsia="Calibri" w:hAnsi="Liberation Serif" w:cs="Liberation Serif"/>
                <w:i/>
                <w:sz w:val="24"/>
                <w:szCs w:val="24"/>
                <w:lang w:eastAsia="ar-SA"/>
              </w:rPr>
              <w:t>______________________________</w:t>
            </w:r>
          </w:p>
          <w:p w:rsidR="000A2DAE" w:rsidRPr="0043544B" w:rsidRDefault="000A2DAE" w:rsidP="00545E0A">
            <w:pPr>
              <w:suppressAutoHyphens/>
              <w:spacing w:line="276" w:lineRule="auto"/>
              <w:rPr>
                <w:rFonts w:ascii="Liberation Serif" w:eastAsia="Calibri" w:hAnsi="Liberation Serif" w:cs="Liberation Serif"/>
                <w:i/>
                <w:sz w:val="24"/>
                <w:szCs w:val="24"/>
                <w:lang w:eastAsia="ar-SA"/>
              </w:rPr>
            </w:pPr>
            <w:r w:rsidRPr="0043544B">
              <w:rPr>
                <w:rFonts w:ascii="Liberation Serif" w:eastAsia="Calibri" w:hAnsi="Liberation Serif" w:cs="Liberation Serif"/>
                <w:i/>
                <w:sz w:val="24"/>
                <w:szCs w:val="24"/>
                <w:u w:val="single"/>
                <w:lang w:eastAsia="ar-SA"/>
              </w:rPr>
              <w:t>Должность</w:t>
            </w:r>
          </w:p>
        </w:tc>
      </w:tr>
      <w:tr w:rsidR="000A2DAE" w:rsidRPr="0043544B" w:rsidTr="00545E0A">
        <w:tc>
          <w:tcPr>
            <w:tcW w:w="4786" w:type="dxa"/>
            <w:hideMark/>
          </w:tcPr>
          <w:p w:rsidR="000A2DAE" w:rsidRPr="0043544B" w:rsidRDefault="000A2DAE" w:rsidP="00545E0A">
            <w:pPr>
              <w:suppressAutoHyphens/>
              <w:spacing w:line="276" w:lineRule="auto"/>
              <w:jc w:val="left"/>
              <w:rPr>
                <w:rFonts w:ascii="Liberation Serif" w:eastAsia="Calibri" w:hAnsi="Liberation Serif" w:cs="Liberation Serif"/>
                <w:i/>
                <w:sz w:val="24"/>
                <w:szCs w:val="24"/>
                <w:lang w:eastAsia="ar-SA"/>
              </w:rPr>
            </w:pPr>
            <w:r w:rsidRPr="0043544B">
              <w:rPr>
                <w:rFonts w:ascii="Liberation Serif" w:eastAsia="Calibri" w:hAnsi="Liberation Serif" w:cs="Liberation Serif"/>
                <w:i/>
                <w:sz w:val="24"/>
                <w:szCs w:val="24"/>
                <w:lang w:eastAsia="ar-SA"/>
              </w:rPr>
              <w:t>_______________________/_________</w:t>
            </w:r>
          </w:p>
        </w:tc>
      </w:tr>
      <w:tr w:rsidR="000A2DAE" w:rsidRPr="0043544B" w:rsidTr="00545E0A">
        <w:tc>
          <w:tcPr>
            <w:tcW w:w="4786" w:type="dxa"/>
            <w:hideMark/>
          </w:tcPr>
          <w:p w:rsidR="000A2DAE" w:rsidRPr="0043544B" w:rsidRDefault="000A2DAE" w:rsidP="00545E0A">
            <w:pPr>
              <w:suppressAutoHyphens/>
              <w:spacing w:line="276" w:lineRule="auto"/>
              <w:jc w:val="left"/>
              <w:rPr>
                <w:rFonts w:ascii="Liberation Serif" w:eastAsia="Calibri" w:hAnsi="Liberation Serif" w:cs="Liberation Serif"/>
                <w:i/>
                <w:sz w:val="24"/>
                <w:szCs w:val="24"/>
                <w:lang w:eastAsia="ar-SA"/>
              </w:rPr>
            </w:pPr>
            <w:r w:rsidRPr="0043544B">
              <w:rPr>
                <w:rFonts w:ascii="Liberation Serif" w:eastAsia="Calibri" w:hAnsi="Liberation Serif" w:cs="Liberation Serif"/>
                <w:i/>
                <w:sz w:val="24"/>
                <w:szCs w:val="24"/>
                <w:lang w:eastAsia="ar-SA"/>
              </w:rPr>
              <w:t>«_____» __________ 201__ г.</w:t>
            </w:r>
          </w:p>
        </w:tc>
      </w:tr>
      <w:tr w:rsidR="000A2DAE" w:rsidRPr="0043544B" w:rsidTr="00545E0A">
        <w:tc>
          <w:tcPr>
            <w:tcW w:w="4786" w:type="dxa"/>
            <w:hideMark/>
          </w:tcPr>
          <w:p w:rsidR="000A2DAE" w:rsidRPr="0043544B" w:rsidRDefault="000A2DAE" w:rsidP="00545E0A">
            <w:pPr>
              <w:suppressAutoHyphens/>
              <w:spacing w:line="276" w:lineRule="auto"/>
              <w:jc w:val="left"/>
              <w:rPr>
                <w:rFonts w:ascii="Liberation Serif" w:eastAsia="Calibri" w:hAnsi="Liberation Serif" w:cs="Liberation Serif"/>
                <w:i/>
                <w:sz w:val="24"/>
                <w:szCs w:val="24"/>
                <w:lang w:eastAsia="ar-SA"/>
              </w:rPr>
            </w:pPr>
            <w:r w:rsidRPr="0043544B">
              <w:rPr>
                <w:rFonts w:ascii="Liberation Serif" w:eastAsia="Calibri" w:hAnsi="Liberation Serif" w:cs="Liberation Serif"/>
                <w:i/>
                <w:sz w:val="24"/>
                <w:szCs w:val="24"/>
                <w:lang w:eastAsia="ar-SA"/>
              </w:rPr>
              <w:t>М.П.</w:t>
            </w:r>
          </w:p>
        </w:tc>
      </w:tr>
    </w:tbl>
    <w:p w:rsidR="000A2DAE" w:rsidRPr="0043544B" w:rsidRDefault="000A2DAE" w:rsidP="000A2DAE">
      <w:pPr>
        <w:suppressAutoHyphens/>
        <w:spacing w:line="240" w:lineRule="auto"/>
        <w:ind w:firstLine="0"/>
        <w:jc w:val="left"/>
        <w:rPr>
          <w:rFonts w:ascii="Liberation Serif" w:hAnsi="Liberation Serif" w:cs="Liberation Serif"/>
          <w:i/>
          <w:sz w:val="24"/>
          <w:szCs w:val="24"/>
          <w:lang w:eastAsia="ar-SA"/>
        </w:rPr>
      </w:pPr>
    </w:p>
    <w:p w:rsidR="000A2DAE" w:rsidRPr="0043544B" w:rsidRDefault="000A2DAE" w:rsidP="000A2DAE">
      <w:pPr>
        <w:suppressAutoHyphens/>
        <w:spacing w:line="240" w:lineRule="auto"/>
        <w:ind w:firstLine="0"/>
        <w:jc w:val="left"/>
        <w:rPr>
          <w:rFonts w:ascii="Liberation Serif" w:hAnsi="Liberation Serif" w:cs="Liberation Serif"/>
          <w:i/>
          <w:sz w:val="24"/>
          <w:szCs w:val="24"/>
          <w:lang w:eastAsia="ar-SA"/>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i/>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sz w:val="24"/>
          <w:szCs w:val="20"/>
        </w:rPr>
      </w:pP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sz w:val="24"/>
          <w:szCs w:val="20"/>
        </w:rPr>
      </w:pPr>
    </w:p>
    <w:p w:rsidR="000A2DAE" w:rsidRDefault="000A2DAE" w:rsidP="000A2DAE">
      <w:pPr>
        <w:widowControl w:val="0"/>
        <w:autoSpaceDE w:val="0"/>
        <w:autoSpaceDN w:val="0"/>
        <w:spacing w:line="240" w:lineRule="auto"/>
        <w:ind w:left="5670" w:firstLine="0"/>
        <w:contextualSpacing/>
        <w:jc w:val="left"/>
        <w:rPr>
          <w:rFonts w:ascii="Liberation Serif" w:hAnsi="Liberation Serif" w:cs="Liberation Serif"/>
          <w:sz w:val="24"/>
          <w:szCs w:val="20"/>
        </w:rPr>
      </w:pPr>
    </w:p>
    <w:p w:rsidR="000A2DAE" w:rsidRDefault="000A2DAE" w:rsidP="000A2DAE">
      <w:pPr>
        <w:widowControl w:val="0"/>
        <w:autoSpaceDE w:val="0"/>
        <w:autoSpaceDN w:val="0"/>
        <w:spacing w:line="240" w:lineRule="auto"/>
        <w:ind w:left="5670" w:firstLine="0"/>
        <w:contextualSpacing/>
        <w:jc w:val="left"/>
        <w:rPr>
          <w:rFonts w:ascii="Liberation Serif" w:hAnsi="Liberation Serif" w:cs="Liberation Serif"/>
          <w:sz w:val="24"/>
          <w:szCs w:val="20"/>
        </w:rPr>
      </w:pPr>
    </w:p>
    <w:p w:rsidR="000A2DAE" w:rsidRDefault="000A2DAE" w:rsidP="000A2DAE">
      <w:pPr>
        <w:widowControl w:val="0"/>
        <w:autoSpaceDE w:val="0"/>
        <w:autoSpaceDN w:val="0"/>
        <w:spacing w:line="240" w:lineRule="auto"/>
        <w:ind w:left="5670" w:firstLine="0"/>
        <w:contextualSpacing/>
        <w:jc w:val="left"/>
        <w:rPr>
          <w:rFonts w:ascii="Liberation Serif" w:hAnsi="Liberation Serif" w:cs="Liberation Serif"/>
          <w:sz w:val="24"/>
          <w:szCs w:val="20"/>
        </w:rPr>
      </w:pPr>
    </w:p>
    <w:p w:rsidR="000A2DAE" w:rsidRDefault="000A2DAE" w:rsidP="000A2DAE">
      <w:pPr>
        <w:widowControl w:val="0"/>
        <w:autoSpaceDE w:val="0"/>
        <w:autoSpaceDN w:val="0"/>
        <w:spacing w:line="240" w:lineRule="auto"/>
        <w:ind w:left="5670" w:firstLine="0"/>
        <w:contextualSpacing/>
        <w:jc w:val="left"/>
        <w:rPr>
          <w:rFonts w:ascii="Liberation Serif" w:hAnsi="Liberation Serif" w:cs="Liberation Serif"/>
          <w:sz w:val="24"/>
          <w:szCs w:val="20"/>
        </w:rPr>
      </w:pPr>
    </w:p>
    <w:p w:rsidR="000A2DAE" w:rsidRPr="0043544B" w:rsidRDefault="000A2DAE" w:rsidP="000A2DAE">
      <w:pPr>
        <w:widowControl w:val="0"/>
        <w:autoSpaceDE w:val="0"/>
        <w:autoSpaceDN w:val="0"/>
        <w:spacing w:line="240" w:lineRule="auto"/>
        <w:ind w:left="5670" w:firstLine="0"/>
        <w:contextualSpacing/>
        <w:jc w:val="left"/>
        <w:rPr>
          <w:rFonts w:ascii="Liberation Serif" w:hAnsi="Liberation Serif" w:cs="Liberation Serif"/>
          <w:sz w:val="24"/>
          <w:szCs w:val="20"/>
        </w:rPr>
      </w:pPr>
      <w:r w:rsidRPr="0043544B">
        <w:rPr>
          <w:rFonts w:ascii="Liberation Serif" w:hAnsi="Liberation Serif" w:cs="Liberation Serif"/>
          <w:sz w:val="24"/>
          <w:szCs w:val="20"/>
        </w:rPr>
        <w:t xml:space="preserve">Приложение </w:t>
      </w:r>
    </w:p>
    <w:p w:rsidR="000A2DAE" w:rsidRPr="0043544B" w:rsidRDefault="000A2DAE" w:rsidP="000A2DAE">
      <w:pPr>
        <w:widowControl w:val="0"/>
        <w:autoSpaceDE w:val="0"/>
        <w:autoSpaceDN w:val="0"/>
        <w:spacing w:line="240" w:lineRule="auto"/>
        <w:ind w:left="5670" w:firstLine="0"/>
        <w:contextualSpacing/>
        <w:jc w:val="left"/>
        <w:rPr>
          <w:rFonts w:ascii="Liberation Serif" w:hAnsi="Liberation Serif" w:cs="Liberation Serif"/>
          <w:sz w:val="24"/>
          <w:szCs w:val="20"/>
        </w:rPr>
      </w:pPr>
      <w:proofErr w:type="gramStart"/>
      <w:r w:rsidRPr="0043544B">
        <w:rPr>
          <w:rFonts w:ascii="Liberation Serif" w:hAnsi="Liberation Serif" w:cs="Liberation Serif"/>
          <w:sz w:val="24"/>
          <w:szCs w:val="20"/>
        </w:rPr>
        <w:t>к</w:t>
      </w:r>
      <w:proofErr w:type="gramEnd"/>
      <w:r w:rsidRPr="0043544B">
        <w:rPr>
          <w:rFonts w:ascii="Liberation Serif" w:hAnsi="Liberation Serif" w:cs="Liberation Serif"/>
          <w:sz w:val="24"/>
          <w:szCs w:val="20"/>
        </w:rPr>
        <w:t xml:space="preserve"> типовому на выполнение работ по </w:t>
      </w:r>
      <w:r w:rsidRPr="0043544B">
        <w:rPr>
          <w:rFonts w:ascii="Liberation Serif" w:eastAsia="Calibri" w:hAnsi="Liberation Serif" w:cs="Liberation Serif"/>
          <w:sz w:val="24"/>
          <w:szCs w:val="24"/>
          <w:lang w:eastAsia="en-US"/>
        </w:rPr>
        <w:t>текущему</w:t>
      </w:r>
      <w:r w:rsidRPr="0043544B">
        <w:rPr>
          <w:rFonts w:ascii="Liberation Serif" w:hAnsi="Liberation Serif" w:cs="Liberation Serif"/>
          <w:sz w:val="24"/>
          <w:szCs w:val="20"/>
        </w:rPr>
        <w:t xml:space="preserve"> ремонту </w:t>
      </w:r>
    </w:p>
    <w:p w:rsidR="000A2DAE" w:rsidRPr="0043544B" w:rsidRDefault="000A2DAE" w:rsidP="000A2DAE">
      <w:pPr>
        <w:widowControl w:val="0"/>
        <w:autoSpaceDE w:val="0"/>
        <w:autoSpaceDN w:val="0"/>
        <w:spacing w:line="240" w:lineRule="auto"/>
        <w:ind w:firstLine="709"/>
        <w:contextualSpacing/>
        <w:jc w:val="center"/>
        <w:rPr>
          <w:rFonts w:ascii="Liberation Serif" w:hAnsi="Liberation Serif" w:cs="Liberation Serif"/>
          <w:sz w:val="24"/>
          <w:szCs w:val="24"/>
        </w:rPr>
      </w:pPr>
      <w:r w:rsidRPr="0043544B">
        <w:rPr>
          <w:rFonts w:ascii="Liberation Serif" w:hAnsi="Liberation Serif" w:cs="Liberation Serif"/>
          <w:sz w:val="24"/>
          <w:szCs w:val="24"/>
        </w:rPr>
        <w:lastRenderedPageBreak/>
        <w:t xml:space="preserve">                                              здания, сооружения</w:t>
      </w:r>
    </w:p>
    <w:p w:rsidR="000A2DAE" w:rsidRPr="0043544B" w:rsidRDefault="000A2DAE" w:rsidP="000A2DAE">
      <w:pPr>
        <w:widowControl w:val="0"/>
        <w:autoSpaceDE w:val="0"/>
        <w:autoSpaceDN w:val="0"/>
        <w:spacing w:line="240" w:lineRule="auto"/>
        <w:ind w:firstLine="709"/>
        <w:contextualSpacing/>
        <w:jc w:val="right"/>
        <w:rPr>
          <w:rFonts w:ascii="Liberation Serif" w:hAnsi="Liberation Serif" w:cs="Liberation Serif"/>
          <w:sz w:val="24"/>
          <w:szCs w:val="20"/>
        </w:rPr>
      </w:pPr>
    </w:p>
    <w:p w:rsidR="000A2DAE" w:rsidRPr="0043544B" w:rsidRDefault="000A2DAE" w:rsidP="000A2DAE">
      <w:pPr>
        <w:widowControl w:val="0"/>
        <w:autoSpaceDE w:val="0"/>
        <w:autoSpaceDN w:val="0"/>
        <w:spacing w:line="240" w:lineRule="auto"/>
        <w:ind w:firstLine="709"/>
        <w:contextualSpacing/>
        <w:jc w:val="center"/>
        <w:rPr>
          <w:rFonts w:ascii="Liberation Serif" w:hAnsi="Liberation Serif" w:cs="Liberation Serif"/>
          <w:b/>
          <w:sz w:val="24"/>
          <w:szCs w:val="20"/>
        </w:rPr>
      </w:pPr>
      <w:bookmarkStart w:id="2" w:name="P550"/>
      <w:bookmarkEnd w:id="2"/>
      <w:r w:rsidRPr="0043544B">
        <w:rPr>
          <w:rFonts w:ascii="Liberation Serif" w:hAnsi="Liberation Serif" w:cs="Liberation Serif"/>
          <w:b/>
          <w:sz w:val="24"/>
          <w:szCs w:val="20"/>
        </w:rPr>
        <w:t>ИНФОРМАЦИОННАЯ КАРТА</w:t>
      </w:r>
    </w:p>
    <w:p w:rsidR="000A2DAE" w:rsidRPr="0043544B" w:rsidRDefault="000A2DAE" w:rsidP="000A2DAE">
      <w:pPr>
        <w:spacing w:line="240" w:lineRule="auto"/>
        <w:ind w:firstLine="709"/>
        <w:contextualSpacing/>
        <w:jc w:val="center"/>
        <w:rPr>
          <w:rFonts w:ascii="Liberation Serif" w:hAnsi="Liberation Serif" w:cs="Liberation Serif"/>
          <w:b/>
          <w:sz w:val="24"/>
          <w:szCs w:val="24"/>
        </w:rPr>
      </w:pPr>
      <w:r w:rsidRPr="0043544B">
        <w:rPr>
          <w:rFonts w:ascii="Liberation Serif" w:hAnsi="Liberation Serif" w:cs="Liberation Serif"/>
          <w:b/>
          <w:sz w:val="24"/>
          <w:szCs w:val="20"/>
        </w:rPr>
        <w:t xml:space="preserve">типового контракта </w:t>
      </w:r>
      <w:r w:rsidRPr="0043544B">
        <w:rPr>
          <w:rFonts w:ascii="Liberation Serif" w:hAnsi="Liberation Serif" w:cs="Liberation Serif"/>
          <w:b/>
          <w:sz w:val="24"/>
          <w:szCs w:val="24"/>
        </w:rPr>
        <w:t xml:space="preserve">на выполнение работ по </w:t>
      </w:r>
      <w:r w:rsidRPr="0043544B">
        <w:rPr>
          <w:rFonts w:ascii="Liberation Serif" w:eastAsia="Calibri" w:hAnsi="Liberation Serif" w:cs="Liberation Serif"/>
          <w:b/>
          <w:sz w:val="24"/>
          <w:szCs w:val="24"/>
          <w:lang w:eastAsia="en-US"/>
        </w:rPr>
        <w:t>текущему</w:t>
      </w:r>
      <w:r w:rsidRPr="0043544B">
        <w:rPr>
          <w:rFonts w:ascii="Liberation Serif" w:hAnsi="Liberation Serif" w:cs="Liberation Serif"/>
          <w:b/>
          <w:sz w:val="24"/>
          <w:szCs w:val="24"/>
        </w:rPr>
        <w:t xml:space="preserve"> ремонту </w:t>
      </w:r>
    </w:p>
    <w:p w:rsidR="000A2DAE" w:rsidRPr="0043544B" w:rsidRDefault="000A2DAE" w:rsidP="000A2DAE">
      <w:pPr>
        <w:widowControl w:val="0"/>
        <w:autoSpaceDE w:val="0"/>
        <w:autoSpaceDN w:val="0"/>
        <w:spacing w:line="240" w:lineRule="auto"/>
        <w:ind w:firstLine="709"/>
        <w:contextualSpacing/>
        <w:jc w:val="center"/>
        <w:rPr>
          <w:rFonts w:ascii="Liberation Serif" w:hAnsi="Liberation Serif" w:cs="Liberation Serif"/>
          <w:b/>
          <w:sz w:val="24"/>
          <w:szCs w:val="24"/>
        </w:rPr>
      </w:pPr>
      <w:r w:rsidRPr="0043544B">
        <w:rPr>
          <w:rFonts w:ascii="Liberation Serif" w:hAnsi="Liberation Serif" w:cs="Liberation Serif"/>
          <w:b/>
          <w:sz w:val="24"/>
          <w:szCs w:val="24"/>
        </w:rPr>
        <w:t>здания, сооружения</w:t>
      </w:r>
    </w:p>
    <w:p w:rsidR="000A2DAE" w:rsidRPr="0043544B" w:rsidRDefault="000A2DAE" w:rsidP="000A2DAE">
      <w:pPr>
        <w:widowControl w:val="0"/>
        <w:autoSpaceDE w:val="0"/>
        <w:autoSpaceDN w:val="0"/>
        <w:spacing w:line="240" w:lineRule="auto"/>
        <w:ind w:firstLine="709"/>
        <w:contextualSpacing/>
        <w:jc w:val="center"/>
        <w:rPr>
          <w:rFonts w:ascii="Liberation Serif" w:hAnsi="Liberation Serif" w:cs="Liberation Serif"/>
          <w:b/>
          <w:sz w:val="24"/>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
        <w:gridCol w:w="4747"/>
        <w:gridCol w:w="4349"/>
      </w:tblGrid>
      <w:tr w:rsidR="000A2DAE" w:rsidRPr="0043544B" w:rsidTr="00545E0A">
        <w:tc>
          <w:tcPr>
            <w:tcW w:w="432" w:type="dxa"/>
            <w:tcBorders>
              <w:top w:val="nil"/>
              <w:left w:val="nil"/>
              <w:bottom w:val="nil"/>
              <w:right w:val="nil"/>
            </w:tcBorders>
          </w:tcPr>
          <w:p w:rsidR="000A2DAE" w:rsidRPr="0043544B" w:rsidRDefault="000A2DAE" w:rsidP="00545E0A">
            <w:pPr>
              <w:widowControl w:val="0"/>
              <w:autoSpaceDE w:val="0"/>
              <w:autoSpaceDN w:val="0"/>
              <w:spacing w:line="240" w:lineRule="auto"/>
              <w:ind w:firstLine="709"/>
              <w:contextualSpacing/>
              <w:rPr>
                <w:rFonts w:ascii="Liberation Serif" w:hAnsi="Liberation Serif" w:cs="Liberation Serif"/>
                <w:sz w:val="24"/>
                <w:szCs w:val="20"/>
              </w:rPr>
            </w:pPr>
            <w:r w:rsidRPr="0043544B">
              <w:rPr>
                <w:rFonts w:ascii="Liberation Serif" w:hAnsi="Liberation Serif" w:cs="Liberation Serif"/>
                <w:sz w:val="24"/>
                <w:szCs w:val="20"/>
              </w:rPr>
              <w:t>1</w:t>
            </w:r>
          </w:p>
        </w:tc>
        <w:tc>
          <w:tcPr>
            <w:tcW w:w="4747" w:type="dxa"/>
            <w:tcBorders>
              <w:top w:val="nil"/>
              <w:left w:val="nil"/>
              <w:bottom w:val="nil"/>
              <w:right w:val="nil"/>
            </w:tcBorders>
          </w:tcPr>
          <w:p w:rsidR="000A2DAE" w:rsidRPr="0043544B" w:rsidRDefault="000A2DAE" w:rsidP="00545E0A">
            <w:pPr>
              <w:widowControl w:val="0"/>
              <w:autoSpaceDE w:val="0"/>
              <w:autoSpaceDN w:val="0"/>
              <w:spacing w:line="240" w:lineRule="auto"/>
              <w:ind w:firstLine="0"/>
              <w:contextualSpacing/>
              <w:rPr>
                <w:rFonts w:ascii="Liberation Serif" w:hAnsi="Liberation Serif" w:cs="Liberation Serif"/>
                <w:sz w:val="24"/>
                <w:szCs w:val="20"/>
              </w:rPr>
            </w:pPr>
            <w:r w:rsidRPr="0043544B">
              <w:rPr>
                <w:rFonts w:ascii="Liberation Serif" w:hAnsi="Liberation Serif" w:cs="Liberation Serif"/>
                <w:sz w:val="24"/>
                <w:szCs w:val="20"/>
              </w:rPr>
              <w:t>1. Общие сведения о нормативном правовом акте, которым утвержден типовой контракт, типовые условия контракта:</w:t>
            </w:r>
          </w:p>
        </w:tc>
        <w:tc>
          <w:tcPr>
            <w:tcW w:w="4349" w:type="dxa"/>
            <w:tcBorders>
              <w:top w:val="nil"/>
              <w:left w:val="nil"/>
              <w:bottom w:val="nil"/>
              <w:right w:val="nil"/>
            </w:tcBorders>
          </w:tcPr>
          <w:p w:rsidR="000A2DAE" w:rsidRPr="0043544B" w:rsidRDefault="000A2DAE" w:rsidP="00545E0A">
            <w:pPr>
              <w:widowControl w:val="0"/>
              <w:autoSpaceDE w:val="0"/>
              <w:autoSpaceDN w:val="0"/>
              <w:spacing w:line="240" w:lineRule="auto"/>
              <w:ind w:firstLine="709"/>
              <w:contextualSpacing/>
              <w:rPr>
                <w:rFonts w:ascii="Liberation Serif" w:hAnsi="Liberation Serif" w:cs="Liberation Serif"/>
                <w:sz w:val="24"/>
                <w:szCs w:val="20"/>
              </w:rPr>
            </w:pPr>
          </w:p>
        </w:tc>
      </w:tr>
      <w:tr w:rsidR="000A2DAE" w:rsidRPr="0043544B" w:rsidTr="00545E0A">
        <w:tc>
          <w:tcPr>
            <w:tcW w:w="432" w:type="dxa"/>
            <w:tcBorders>
              <w:top w:val="nil"/>
              <w:left w:val="nil"/>
              <w:bottom w:val="nil"/>
              <w:right w:val="nil"/>
            </w:tcBorders>
          </w:tcPr>
          <w:p w:rsidR="000A2DAE" w:rsidRPr="0043544B" w:rsidRDefault="000A2DAE" w:rsidP="00545E0A">
            <w:pPr>
              <w:widowControl w:val="0"/>
              <w:autoSpaceDE w:val="0"/>
              <w:autoSpaceDN w:val="0"/>
              <w:spacing w:line="240" w:lineRule="auto"/>
              <w:ind w:firstLine="709"/>
              <w:contextualSpacing/>
              <w:rPr>
                <w:rFonts w:ascii="Liberation Serif" w:hAnsi="Liberation Serif" w:cs="Liberation Serif"/>
                <w:sz w:val="24"/>
                <w:szCs w:val="20"/>
              </w:rPr>
            </w:pPr>
            <w:r w:rsidRPr="0043544B">
              <w:rPr>
                <w:rFonts w:ascii="Liberation Serif" w:hAnsi="Liberation Serif" w:cs="Liberation Serif"/>
                <w:sz w:val="24"/>
                <w:szCs w:val="20"/>
              </w:rPr>
              <w:t>а</w:t>
            </w:r>
          </w:p>
        </w:tc>
        <w:tc>
          <w:tcPr>
            <w:tcW w:w="4747" w:type="dxa"/>
            <w:tcBorders>
              <w:top w:val="nil"/>
              <w:left w:val="nil"/>
              <w:bottom w:val="nil"/>
              <w:right w:val="nil"/>
            </w:tcBorders>
          </w:tcPr>
          <w:p w:rsidR="000A2DAE" w:rsidRPr="0043544B" w:rsidRDefault="000A2DAE" w:rsidP="00545E0A">
            <w:pPr>
              <w:widowControl w:val="0"/>
              <w:autoSpaceDE w:val="0"/>
              <w:autoSpaceDN w:val="0"/>
              <w:spacing w:line="240" w:lineRule="auto"/>
              <w:ind w:firstLine="0"/>
              <w:contextualSpacing/>
              <w:rPr>
                <w:rFonts w:ascii="Liberation Serif" w:hAnsi="Liberation Serif" w:cs="Liberation Serif"/>
                <w:sz w:val="24"/>
                <w:szCs w:val="20"/>
              </w:rPr>
            </w:pPr>
            <w:r w:rsidRPr="0043544B">
              <w:rPr>
                <w:rFonts w:ascii="Liberation Serif" w:hAnsi="Liberation Serif" w:cs="Liberation Serif"/>
                <w:sz w:val="24"/>
                <w:szCs w:val="20"/>
              </w:rPr>
              <w:t>а) ответственный орган - разработчик документа;</w:t>
            </w:r>
          </w:p>
        </w:tc>
        <w:tc>
          <w:tcPr>
            <w:tcW w:w="4349" w:type="dxa"/>
            <w:tcBorders>
              <w:top w:val="nil"/>
              <w:left w:val="nil"/>
              <w:bottom w:val="nil"/>
              <w:right w:val="nil"/>
            </w:tcBorders>
          </w:tcPr>
          <w:p w:rsidR="000A2DAE" w:rsidRPr="0043544B" w:rsidRDefault="000A2DAE" w:rsidP="00545E0A">
            <w:pPr>
              <w:widowControl w:val="0"/>
              <w:autoSpaceDE w:val="0"/>
              <w:autoSpaceDN w:val="0"/>
              <w:spacing w:line="240" w:lineRule="auto"/>
              <w:ind w:firstLine="4"/>
              <w:contextualSpacing/>
              <w:jc w:val="center"/>
              <w:rPr>
                <w:rFonts w:ascii="Liberation Serif" w:hAnsi="Liberation Serif" w:cs="Liberation Serif"/>
                <w:sz w:val="24"/>
                <w:szCs w:val="20"/>
              </w:rPr>
            </w:pPr>
            <w:r w:rsidRPr="0043544B">
              <w:rPr>
                <w:rFonts w:ascii="Liberation Serif" w:hAnsi="Liberation Serif" w:cs="Liberation Serif"/>
                <w:sz w:val="24"/>
                <w:szCs w:val="20"/>
              </w:rPr>
              <w:t>Департамент</w:t>
            </w:r>
          </w:p>
          <w:p w:rsidR="000A2DAE" w:rsidRPr="0043544B" w:rsidRDefault="000A2DAE" w:rsidP="00545E0A">
            <w:pPr>
              <w:widowControl w:val="0"/>
              <w:autoSpaceDE w:val="0"/>
              <w:autoSpaceDN w:val="0"/>
              <w:spacing w:line="240" w:lineRule="auto"/>
              <w:ind w:firstLine="4"/>
              <w:contextualSpacing/>
              <w:jc w:val="center"/>
              <w:rPr>
                <w:rFonts w:ascii="Liberation Serif" w:hAnsi="Liberation Serif" w:cs="Liberation Serif"/>
                <w:sz w:val="24"/>
                <w:szCs w:val="20"/>
              </w:rPr>
            </w:pPr>
            <w:r w:rsidRPr="0043544B">
              <w:rPr>
                <w:rFonts w:ascii="Liberation Serif" w:hAnsi="Liberation Serif" w:cs="Liberation Serif"/>
                <w:sz w:val="24"/>
                <w:szCs w:val="20"/>
              </w:rPr>
              <w:t xml:space="preserve">государственных закупок </w:t>
            </w:r>
          </w:p>
          <w:p w:rsidR="000A2DAE" w:rsidRPr="0043544B" w:rsidRDefault="000A2DAE" w:rsidP="00545E0A">
            <w:pPr>
              <w:widowControl w:val="0"/>
              <w:autoSpaceDE w:val="0"/>
              <w:autoSpaceDN w:val="0"/>
              <w:spacing w:line="240" w:lineRule="auto"/>
              <w:ind w:firstLine="4"/>
              <w:contextualSpacing/>
              <w:jc w:val="center"/>
              <w:rPr>
                <w:rFonts w:ascii="Liberation Serif" w:hAnsi="Liberation Serif" w:cs="Liberation Serif"/>
                <w:sz w:val="24"/>
                <w:szCs w:val="20"/>
              </w:rPr>
            </w:pPr>
            <w:r w:rsidRPr="0043544B">
              <w:rPr>
                <w:rFonts w:ascii="Liberation Serif" w:hAnsi="Liberation Serif" w:cs="Liberation Serif"/>
                <w:sz w:val="24"/>
                <w:szCs w:val="20"/>
              </w:rPr>
              <w:t>Свердловской области</w:t>
            </w:r>
          </w:p>
        </w:tc>
      </w:tr>
      <w:tr w:rsidR="000A2DAE" w:rsidRPr="0043544B" w:rsidTr="00545E0A">
        <w:tc>
          <w:tcPr>
            <w:tcW w:w="432" w:type="dxa"/>
            <w:tcBorders>
              <w:top w:val="nil"/>
              <w:left w:val="nil"/>
              <w:bottom w:val="nil"/>
              <w:right w:val="nil"/>
            </w:tcBorders>
          </w:tcPr>
          <w:p w:rsidR="000A2DAE" w:rsidRPr="0043544B" w:rsidRDefault="000A2DAE" w:rsidP="00545E0A">
            <w:pPr>
              <w:widowControl w:val="0"/>
              <w:autoSpaceDE w:val="0"/>
              <w:autoSpaceDN w:val="0"/>
              <w:spacing w:line="240" w:lineRule="auto"/>
              <w:ind w:firstLine="709"/>
              <w:contextualSpacing/>
              <w:rPr>
                <w:rFonts w:ascii="Liberation Serif" w:hAnsi="Liberation Serif" w:cs="Liberation Serif"/>
                <w:sz w:val="24"/>
                <w:szCs w:val="20"/>
              </w:rPr>
            </w:pPr>
            <w:r w:rsidRPr="0043544B">
              <w:rPr>
                <w:rFonts w:ascii="Liberation Serif" w:hAnsi="Liberation Serif" w:cs="Liberation Serif"/>
                <w:sz w:val="24"/>
                <w:szCs w:val="20"/>
              </w:rPr>
              <w:t>б</w:t>
            </w:r>
          </w:p>
        </w:tc>
        <w:tc>
          <w:tcPr>
            <w:tcW w:w="4747" w:type="dxa"/>
            <w:tcBorders>
              <w:top w:val="nil"/>
              <w:left w:val="nil"/>
              <w:bottom w:val="nil"/>
              <w:right w:val="nil"/>
            </w:tcBorders>
          </w:tcPr>
          <w:p w:rsidR="000A2DAE" w:rsidRPr="0043544B" w:rsidRDefault="000A2DAE" w:rsidP="00545E0A">
            <w:pPr>
              <w:widowControl w:val="0"/>
              <w:autoSpaceDE w:val="0"/>
              <w:autoSpaceDN w:val="0"/>
              <w:spacing w:line="240" w:lineRule="auto"/>
              <w:ind w:firstLine="0"/>
              <w:contextualSpacing/>
              <w:rPr>
                <w:rFonts w:ascii="Liberation Serif" w:hAnsi="Liberation Serif" w:cs="Liberation Serif"/>
                <w:sz w:val="24"/>
                <w:szCs w:val="20"/>
              </w:rPr>
            </w:pPr>
            <w:r w:rsidRPr="0043544B">
              <w:rPr>
                <w:rFonts w:ascii="Liberation Serif" w:hAnsi="Liberation Serif" w:cs="Liberation Serif"/>
                <w:sz w:val="24"/>
                <w:szCs w:val="20"/>
              </w:rPr>
              <w:t>б) вид документа.</w:t>
            </w:r>
          </w:p>
        </w:tc>
        <w:tc>
          <w:tcPr>
            <w:tcW w:w="4349" w:type="dxa"/>
            <w:tcBorders>
              <w:top w:val="nil"/>
              <w:left w:val="nil"/>
              <w:bottom w:val="nil"/>
              <w:right w:val="nil"/>
            </w:tcBorders>
          </w:tcPr>
          <w:p w:rsidR="000A2DAE" w:rsidRPr="0043544B" w:rsidRDefault="000A2DAE" w:rsidP="00545E0A">
            <w:pPr>
              <w:widowControl w:val="0"/>
              <w:autoSpaceDE w:val="0"/>
              <w:autoSpaceDN w:val="0"/>
              <w:spacing w:line="240" w:lineRule="auto"/>
              <w:ind w:firstLine="4"/>
              <w:contextualSpacing/>
              <w:jc w:val="center"/>
              <w:rPr>
                <w:rFonts w:ascii="Liberation Serif" w:hAnsi="Liberation Serif" w:cs="Liberation Serif"/>
                <w:sz w:val="24"/>
                <w:szCs w:val="20"/>
              </w:rPr>
            </w:pPr>
            <w:r w:rsidRPr="0043544B">
              <w:rPr>
                <w:rFonts w:ascii="Liberation Serif" w:hAnsi="Liberation Serif" w:cs="Liberation Serif"/>
                <w:sz w:val="24"/>
                <w:szCs w:val="20"/>
              </w:rPr>
              <w:t>типовой контракт</w:t>
            </w:r>
          </w:p>
        </w:tc>
      </w:tr>
      <w:tr w:rsidR="000A2DAE" w:rsidRPr="0043544B" w:rsidTr="00545E0A">
        <w:tc>
          <w:tcPr>
            <w:tcW w:w="432" w:type="dxa"/>
            <w:tcBorders>
              <w:top w:val="nil"/>
              <w:left w:val="nil"/>
              <w:bottom w:val="nil"/>
              <w:right w:val="nil"/>
            </w:tcBorders>
          </w:tcPr>
          <w:p w:rsidR="000A2DAE" w:rsidRPr="0043544B" w:rsidRDefault="000A2DAE" w:rsidP="00545E0A">
            <w:pPr>
              <w:widowControl w:val="0"/>
              <w:autoSpaceDE w:val="0"/>
              <w:autoSpaceDN w:val="0"/>
              <w:spacing w:line="240" w:lineRule="auto"/>
              <w:ind w:firstLine="709"/>
              <w:contextualSpacing/>
              <w:rPr>
                <w:rFonts w:ascii="Liberation Serif" w:hAnsi="Liberation Serif" w:cs="Liberation Serif"/>
                <w:sz w:val="24"/>
                <w:szCs w:val="20"/>
              </w:rPr>
            </w:pPr>
            <w:r w:rsidRPr="0043544B">
              <w:rPr>
                <w:rFonts w:ascii="Liberation Serif" w:hAnsi="Liberation Serif" w:cs="Liberation Serif"/>
                <w:sz w:val="24"/>
                <w:szCs w:val="20"/>
              </w:rPr>
              <w:t>2</w:t>
            </w:r>
          </w:p>
        </w:tc>
        <w:tc>
          <w:tcPr>
            <w:tcW w:w="4747" w:type="dxa"/>
            <w:tcBorders>
              <w:top w:val="nil"/>
              <w:left w:val="nil"/>
              <w:bottom w:val="nil"/>
              <w:right w:val="nil"/>
            </w:tcBorders>
          </w:tcPr>
          <w:p w:rsidR="000A2DAE" w:rsidRPr="0043544B" w:rsidRDefault="000A2DAE" w:rsidP="00545E0A">
            <w:pPr>
              <w:widowControl w:val="0"/>
              <w:autoSpaceDE w:val="0"/>
              <w:autoSpaceDN w:val="0"/>
              <w:spacing w:line="240" w:lineRule="auto"/>
              <w:ind w:firstLine="0"/>
              <w:contextualSpacing/>
              <w:rPr>
                <w:rFonts w:ascii="Liberation Serif" w:hAnsi="Liberation Serif" w:cs="Liberation Serif"/>
                <w:sz w:val="24"/>
                <w:szCs w:val="20"/>
              </w:rPr>
            </w:pPr>
            <w:r w:rsidRPr="0043544B">
              <w:rPr>
                <w:rFonts w:ascii="Liberation Serif" w:hAnsi="Liberation Serif" w:cs="Liberation Serif"/>
                <w:sz w:val="24"/>
                <w:szCs w:val="20"/>
              </w:rPr>
              <w:t>2. Показатели для применения типового контракта, типовых условий контракта:</w:t>
            </w:r>
          </w:p>
        </w:tc>
        <w:tc>
          <w:tcPr>
            <w:tcW w:w="4349" w:type="dxa"/>
            <w:tcBorders>
              <w:top w:val="nil"/>
              <w:left w:val="nil"/>
              <w:bottom w:val="nil"/>
              <w:right w:val="nil"/>
            </w:tcBorders>
          </w:tcPr>
          <w:p w:rsidR="000A2DAE" w:rsidRPr="0043544B" w:rsidRDefault="000A2DAE" w:rsidP="00545E0A">
            <w:pPr>
              <w:widowControl w:val="0"/>
              <w:autoSpaceDE w:val="0"/>
              <w:autoSpaceDN w:val="0"/>
              <w:spacing w:line="240" w:lineRule="auto"/>
              <w:ind w:firstLine="709"/>
              <w:contextualSpacing/>
              <w:jc w:val="center"/>
              <w:rPr>
                <w:rFonts w:ascii="Liberation Serif" w:hAnsi="Liberation Serif" w:cs="Liberation Serif"/>
                <w:sz w:val="24"/>
                <w:szCs w:val="20"/>
              </w:rPr>
            </w:pPr>
          </w:p>
        </w:tc>
      </w:tr>
      <w:tr w:rsidR="000A2DAE" w:rsidRPr="0043544B" w:rsidTr="00545E0A">
        <w:tc>
          <w:tcPr>
            <w:tcW w:w="432" w:type="dxa"/>
            <w:tcBorders>
              <w:top w:val="nil"/>
              <w:left w:val="nil"/>
              <w:bottom w:val="nil"/>
              <w:right w:val="nil"/>
            </w:tcBorders>
          </w:tcPr>
          <w:p w:rsidR="000A2DAE" w:rsidRPr="0043544B" w:rsidRDefault="000A2DAE" w:rsidP="00545E0A">
            <w:pPr>
              <w:widowControl w:val="0"/>
              <w:autoSpaceDE w:val="0"/>
              <w:autoSpaceDN w:val="0"/>
              <w:spacing w:line="240" w:lineRule="auto"/>
              <w:ind w:firstLine="709"/>
              <w:contextualSpacing/>
              <w:rPr>
                <w:rFonts w:ascii="Liberation Serif" w:hAnsi="Liberation Serif" w:cs="Liberation Serif"/>
                <w:sz w:val="24"/>
                <w:szCs w:val="20"/>
              </w:rPr>
            </w:pPr>
            <w:r w:rsidRPr="0043544B">
              <w:rPr>
                <w:rFonts w:ascii="Liberation Serif" w:hAnsi="Liberation Serif" w:cs="Liberation Serif"/>
                <w:sz w:val="24"/>
                <w:szCs w:val="20"/>
              </w:rPr>
              <w:t>а</w:t>
            </w:r>
          </w:p>
        </w:tc>
        <w:tc>
          <w:tcPr>
            <w:tcW w:w="4747" w:type="dxa"/>
            <w:tcBorders>
              <w:top w:val="nil"/>
              <w:left w:val="nil"/>
              <w:bottom w:val="nil"/>
              <w:right w:val="nil"/>
            </w:tcBorders>
          </w:tcPr>
          <w:p w:rsidR="000A2DAE" w:rsidRPr="0043544B" w:rsidRDefault="000A2DAE" w:rsidP="00545E0A">
            <w:pPr>
              <w:widowControl w:val="0"/>
              <w:autoSpaceDE w:val="0"/>
              <w:autoSpaceDN w:val="0"/>
              <w:spacing w:line="240" w:lineRule="auto"/>
              <w:ind w:firstLine="0"/>
              <w:contextualSpacing/>
              <w:rPr>
                <w:rFonts w:ascii="Liberation Serif" w:hAnsi="Liberation Serif" w:cs="Liberation Serif"/>
                <w:sz w:val="24"/>
                <w:szCs w:val="20"/>
              </w:rPr>
            </w:pPr>
            <w:r w:rsidRPr="0043544B">
              <w:rPr>
                <w:rFonts w:ascii="Liberation Serif" w:hAnsi="Liberation Serif" w:cs="Liberation Serif"/>
                <w:sz w:val="24"/>
                <w:szCs w:val="20"/>
              </w:rPr>
              <w:t>а) наименование товара, работы, услуги;</w:t>
            </w:r>
          </w:p>
        </w:tc>
        <w:tc>
          <w:tcPr>
            <w:tcW w:w="4349" w:type="dxa"/>
            <w:tcBorders>
              <w:top w:val="nil"/>
              <w:left w:val="nil"/>
              <w:bottom w:val="nil"/>
              <w:right w:val="nil"/>
            </w:tcBorders>
          </w:tcPr>
          <w:p w:rsidR="000A2DAE" w:rsidRPr="0043544B" w:rsidRDefault="000A2DAE" w:rsidP="00545E0A">
            <w:pPr>
              <w:spacing w:line="240" w:lineRule="auto"/>
              <w:ind w:firstLine="0"/>
              <w:contextualSpacing/>
              <w:jc w:val="center"/>
              <w:rPr>
                <w:rFonts w:ascii="Liberation Serif" w:hAnsi="Liberation Serif" w:cs="Liberation Serif"/>
                <w:sz w:val="24"/>
                <w:szCs w:val="24"/>
              </w:rPr>
            </w:pPr>
            <w:r w:rsidRPr="0043544B">
              <w:rPr>
                <w:rFonts w:ascii="Liberation Serif" w:hAnsi="Liberation Serif" w:cs="Liberation Serif"/>
                <w:sz w:val="24"/>
                <w:szCs w:val="24"/>
              </w:rPr>
              <w:t xml:space="preserve">на выполнение работ по </w:t>
            </w:r>
            <w:r w:rsidRPr="0043544B">
              <w:rPr>
                <w:rFonts w:ascii="Liberation Serif" w:eastAsia="Calibri" w:hAnsi="Liberation Serif" w:cs="Liberation Serif"/>
                <w:sz w:val="24"/>
                <w:szCs w:val="24"/>
                <w:lang w:eastAsia="en-US"/>
              </w:rPr>
              <w:t>текущему</w:t>
            </w:r>
            <w:r w:rsidRPr="0043544B">
              <w:rPr>
                <w:rFonts w:ascii="Liberation Serif" w:hAnsi="Liberation Serif" w:cs="Liberation Serif"/>
                <w:sz w:val="24"/>
                <w:szCs w:val="24"/>
              </w:rPr>
              <w:t xml:space="preserve"> ремонту здания, сооружения</w:t>
            </w:r>
          </w:p>
          <w:p w:rsidR="000A2DAE" w:rsidRPr="0043544B" w:rsidRDefault="000A2DAE" w:rsidP="00545E0A">
            <w:pPr>
              <w:widowControl w:val="0"/>
              <w:autoSpaceDE w:val="0"/>
              <w:autoSpaceDN w:val="0"/>
              <w:spacing w:line="240" w:lineRule="auto"/>
              <w:ind w:firstLine="709"/>
              <w:contextualSpacing/>
              <w:jc w:val="center"/>
              <w:rPr>
                <w:rFonts w:ascii="Liberation Serif" w:hAnsi="Liberation Serif" w:cs="Liberation Serif"/>
                <w:sz w:val="24"/>
                <w:szCs w:val="20"/>
              </w:rPr>
            </w:pPr>
          </w:p>
        </w:tc>
      </w:tr>
      <w:tr w:rsidR="000A2DAE" w:rsidRPr="0043544B" w:rsidTr="00545E0A">
        <w:tc>
          <w:tcPr>
            <w:tcW w:w="432" w:type="dxa"/>
            <w:vMerge w:val="restart"/>
            <w:tcBorders>
              <w:top w:val="nil"/>
              <w:left w:val="nil"/>
              <w:bottom w:val="nil"/>
              <w:right w:val="nil"/>
            </w:tcBorders>
          </w:tcPr>
          <w:p w:rsidR="000A2DAE" w:rsidRPr="0043544B" w:rsidRDefault="000A2DAE" w:rsidP="00545E0A">
            <w:pPr>
              <w:widowControl w:val="0"/>
              <w:autoSpaceDE w:val="0"/>
              <w:autoSpaceDN w:val="0"/>
              <w:spacing w:line="240" w:lineRule="auto"/>
              <w:ind w:firstLine="709"/>
              <w:contextualSpacing/>
              <w:rPr>
                <w:rFonts w:ascii="Liberation Serif" w:hAnsi="Liberation Serif" w:cs="Liberation Serif"/>
                <w:sz w:val="24"/>
                <w:szCs w:val="20"/>
              </w:rPr>
            </w:pPr>
            <w:r w:rsidRPr="0043544B">
              <w:rPr>
                <w:rFonts w:ascii="Liberation Serif" w:hAnsi="Liberation Serif" w:cs="Liberation Serif"/>
                <w:sz w:val="24"/>
                <w:szCs w:val="20"/>
              </w:rPr>
              <w:t>б</w:t>
            </w:r>
          </w:p>
        </w:tc>
        <w:tc>
          <w:tcPr>
            <w:tcW w:w="4747" w:type="dxa"/>
            <w:tcBorders>
              <w:top w:val="nil"/>
              <w:left w:val="nil"/>
              <w:bottom w:val="nil"/>
              <w:right w:val="nil"/>
            </w:tcBorders>
          </w:tcPr>
          <w:p w:rsidR="000A2DAE" w:rsidRPr="0043544B" w:rsidRDefault="000A2DAE" w:rsidP="00545E0A">
            <w:pPr>
              <w:widowControl w:val="0"/>
              <w:autoSpaceDE w:val="0"/>
              <w:autoSpaceDN w:val="0"/>
              <w:spacing w:line="240" w:lineRule="auto"/>
              <w:ind w:firstLine="0"/>
              <w:contextualSpacing/>
              <w:rPr>
                <w:rFonts w:ascii="Liberation Serif" w:hAnsi="Liberation Serif" w:cs="Liberation Serif"/>
                <w:sz w:val="24"/>
                <w:szCs w:val="20"/>
              </w:rPr>
            </w:pPr>
            <w:r w:rsidRPr="0043544B">
              <w:rPr>
                <w:rFonts w:ascii="Liberation Serif" w:hAnsi="Liberation Serif" w:cs="Liberation Serif"/>
                <w:sz w:val="24"/>
                <w:szCs w:val="20"/>
              </w:rPr>
              <w:t>б) код (коды) предмета контракта:</w:t>
            </w:r>
          </w:p>
          <w:p w:rsidR="000A2DAE" w:rsidRPr="0043544B" w:rsidRDefault="000A2DAE" w:rsidP="00545E0A">
            <w:pPr>
              <w:widowControl w:val="0"/>
              <w:autoSpaceDE w:val="0"/>
              <w:autoSpaceDN w:val="0"/>
              <w:spacing w:line="240" w:lineRule="auto"/>
              <w:ind w:firstLine="0"/>
              <w:contextualSpacing/>
              <w:rPr>
                <w:rFonts w:ascii="Liberation Serif" w:hAnsi="Liberation Serif" w:cs="Liberation Serif"/>
                <w:sz w:val="24"/>
                <w:szCs w:val="20"/>
              </w:rPr>
            </w:pPr>
            <w:r w:rsidRPr="0043544B">
              <w:rPr>
                <w:rFonts w:ascii="Liberation Serif" w:hAnsi="Liberation Serif" w:cs="Liberation Serif"/>
                <w:sz w:val="24"/>
                <w:szCs w:val="20"/>
              </w:rPr>
              <w:t>по общероссийскому классификатору продукции по видам экономической деятельности (ОКПД</w:t>
            </w:r>
            <w:proofErr w:type="gramStart"/>
            <w:r w:rsidRPr="0043544B">
              <w:rPr>
                <w:rFonts w:ascii="Liberation Serif" w:hAnsi="Liberation Serif" w:cs="Liberation Serif"/>
                <w:sz w:val="24"/>
                <w:szCs w:val="20"/>
              </w:rPr>
              <w:t>2</w:t>
            </w:r>
            <w:proofErr w:type="gramEnd"/>
            <w:r w:rsidRPr="0043544B">
              <w:rPr>
                <w:rFonts w:ascii="Liberation Serif" w:hAnsi="Liberation Serif" w:cs="Liberation Serif"/>
                <w:sz w:val="24"/>
                <w:szCs w:val="20"/>
              </w:rPr>
              <w:t>);</w:t>
            </w:r>
          </w:p>
        </w:tc>
        <w:tc>
          <w:tcPr>
            <w:tcW w:w="4349" w:type="dxa"/>
            <w:tcBorders>
              <w:top w:val="nil"/>
              <w:left w:val="nil"/>
              <w:bottom w:val="nil"/>
              <w:right w:val="nil"/>
            </w:tcBorders>
          </w:tcPr>
          <w:p w:rsidR="000A2DAE" w:rsidRPr="0043544B" w:rsidRDefault="000A2DAE" w:rsidP="00545E0A">
            <w:pPr>
              <w:widowControl w:val="0"/>
              <w:autoSpaceDE w:val="0"/>
              <w:autoSpaceDN w:val="0"/>
              <w:spacing w:line="240" w:lineRule="auto"/>
              <w:ind w:firstLine="4"/>
              <w:contextualSpacing/>
              <w:jc w:val="center"/>
              <w:rPr>
                <w:rFonts w:ascii="Liberation Serif" w:hAnsi="Liberation Serif" w:cs="Liberation Serif"/>
                <w:sz w:val="24"/>
                <w:szCs w:val="20"/>
              </w:rPr>
            </w:pPr>
            <w:r w:rsidRPr="0043544B">
              <w:rPr>
                <w:rFonts w:ascii="Liberation Serif" w:hAnsi="Liberation Serif" w:cs="Liberation Serif"/>
                <w:sz w:val="24"/>
                <w:szCs w:val="20"/>
              </w:rPr>
              <w:t>код (коды) предмета контракта</w:t>
            </w:r>
          </w:p>
          <w:p w:rsidR="000A2DAE" w:rsidRPr="0043544B" w:rsidRDefault="000A2DAE" w:rsidP="00545E0A">
            <w:pPr>
              <w:widowControl w:val="0"/>
              <w:autoSpaceDE w:val="0"/>
              <w:autoSpaceDN w:val="0"/>
              <w:spacing w:line="240" w:lineRule="auto"/>
              <w:ind w:firstLine="4"/>
              <w:contextualSpacing/>
              <w:jc w:val="center"/>
              <w:rPr>
                <w:rFonts w:ascii="Liberation Serif" w:hAnsi="Liberation Serif" w:cs="Liberation Serif"/>
                <w:sz w:val="24"/>
                <w:szCs w:val="20"/>
              </w:rPr>
            </w:pPr>
            <w:r w:rsidRPr="0043544B">
              <w:rPr>
                <w:rFonts w:ascii="Liberation Serif" w:hAnsi="Liberation Serif" w:cs="Liberation Serif"/>
                <w:sz w:val="24"/>
                <w:szCs w:val="20"/>
              </w:rPr>
              <w:t>ОКПД</w:t>
            </w:r>
            <w:proofErr w:type="gramStart"/>
            <w:r w:rsidRPr="0043544B">
              <w:rPr>
                <w:rFonts w:ascii="Liberation Serif" w:hAnsi="Liberation Serif" w:cs="Liberation Serif"/>
                <w:sz w:val="24"/>
                <w:szCs w:val="20"/>
              </w:rPr>
              <w:t>2</w:t>
            </w:r>
            <w:proofErr w:type="gramEnd"/>
            <w:r w:rsidRPr="0043544B">
              <w:rPr>
                <w:rFonts w:ascii="Liberation Serif" w:hAnsi="Liberation Serif" w:cs="Liberation Serif"/>
                <w:sz w:val="24"/>
                <w:szCs w:val="20"/>
              </w:rPr>
              <w:t>:</w:t>
            </w:r>
          </w:p>
          <w:p w:rsidR="000A2DAE" w:rsidRPr="0043544B" w:rsidRDefault="000A2DAE" w:rsidP="00545E0A">
            <w:pPr>
              <w:widowControl w:val="0"/>
              <w:autoSpaceDE w:val="0"/>
              <w:autoSpaceDN w:val="0"/>
              <w:spacing w:line="240" w:lineRule="auto"/>
              <w:ind w:firstLine="4"/>
              <w:contextualSpacing/>
              <w:jc w:val="center"/>
              <w:rPr>
                <w:rFonts w:ascii="Liberation Serif" w:hAnsi="Liberation Serif" w:cs="Liberation Serif"/>
                <w:sz w:val="24"/>
                <w:szCs w:val="20"/>
              </w:rPr>
            </w:pPr>
            <w:r w:rsidRPr="0043544B">
              <w:rPr>
                <w:rFonts w:ascii="Liberation Serif" w:hAnsi="Liberation Serif" w:cs="Liberation Serif"/>
                <w:sz w:val="24"/>
                <w:szCs w:val="20"/>
              </w:rPr>
              <w:t>41.2</w:t>
            </w:r>
          </w:p>
          <w:p w:rsidR="000A2DAE" w:rsidRPr="0043544B" w:rsidRDefault="000A2DAE" w:rsidP="00545E0A">
            <w:pPr>
              <w:widowControl w:val="0"/>
              <w:autoSpaceDE w:val="0"/>
              <w:autoSpaceDN w:val="0"/>
              <w:spacing w:line="240" w:lineRule="auto"/>
              <w:ind w:firstLine="4"/>
              <w:contextualSpacing/>
              <w:jc w:val="center"/>
              <w:rPr>
                <w:rFonts w:ascii="Liberation Serif" w:hAnsi="Liberation Serif" w:cs="Liberation Serif"/>
                <w:sz w:val="24"/>
                <w:szCs w:val="20"/>
              </w:rPr>
            </w:pPr>
            <w:r w:rsidRPr="0043544B">
              <w:rPr>
                <w:rFonts w:ascii="Liberation Serif" w:hAnsi="Liberation Serif" w:cs="Liberation Serif"/>
                <w:sz w:val="24"/>
                <w:szCs w:val="20"/>
              </w:rPr>
              <w:t>42</w:t>
            </w:r>
          </w:p>
          <w:p w:rsidR="000A2DAE" w:rsidRPr="0043544B" w:rsidRDefault="000A2DAE" w:rsidP="00545E0A">
            <w:pPr>
              <w:widowControl w:val="0"/>
              <w:autoSpaceDE w:val="0"/>
              <w:autoSpaceDN w:val="0"/>
              <w:spacing w:line="240" w:lineRule="auto"/>
              <w:ind w:firstLine="4"/>
              <w:contextualSpacing/>
              <w:jc w:val="center"/>
              <w:rPr>
                <w:rFonts w:ascii="Liberation Serif" w:hAnsi="Liberation Serif" w:cs="Liberation Serif"/>
                <w:sz w:val="24"/>
                <w:szCs w:val="20"/>
              </w:rPr>
            </w:pPr>
            <w:r w:rsidRPr="0043544B">
              <w:rPr>
                <w:rFonts w:ascii="Liberation Serif" w:hAnsi="Liberation Serif" w:cs="Liberation Serif"/>
                <w:sz w:val="24"/>
                <w:szCs w:val="20"/>
              </w:rPr>
              <w:t>43</w:t>
            </w:r>
          </w:p>
          <w:p w:rsidR="000A2DAE" w:rsidRPr="0043544B" w:rsidRDefault="000A2DAE" w:rsidP="00545E0A">
            <w:pPr>
              <w:widowControl w:val="0"/>
              <w:autoSpaceDE w:val="0"/>
              <w:autoSpaceDN w:val="0"/>
              <w:spacing w:line="240" w:lineRule="auto"/>
              <w:ind w:firstLine="709"/>
              <w:contextualSpacing/>
              <w:jc w:val="center"/>
              <w:rPr>
                <w:rFonts w:ascii="Liberation Serif" w:hAnsi="Liberation Serif" w:cs="Liberation Serif"/>
                <w:sz w:val="24"/>
                <w:szCs w:val="20"/>
              </w:rPr>
            </w:pPr>
          </w:p>
        </w:tc>
      </w:tr>
      <w:tr w:rsidR="000A2DAE" w:rsidRPr="0043544B" w:rsidTr="00545E0A">
        <w:tc>
          <w:tcPr>
            <w:tcW w:w="432" w:type="dxa"/>
            <w:vMerge/>
            <w:tcBorders>
              <w:top w:val="nil"/>
              <w:left w:val="nil"/>
              <w:bottom w:val="nil"/>
              <w:right w:val="nil"/>
            </w:tcBorders>
          </w:tcPr>
          <w:p w:rsidR="000A2DAE" w:rsidRPr="0043544B" w:rsidRDefault="000A2DAE" w:rsidP="00545E0A">
            <w:pPr>
              <w:spacing w:line="240" w:lineRule="auto"/>
              <w:ind w:firstLine="709"/>
              <w:contextualSpacing/>
              <w:rPr>
                <w:rFonts w:ascii="Liberation Serif" w:hAnsi="Liberation Serif" w:cs="Liberation Serif"/>
                <w:sz w:val="24"/>
                <w:szCs w:val="24"/>
              </w:rPr>
            </w:pPr>
          </w:p>
        </w:tc>
        <w:tc>
          <w:tcPr>
            <w:tcW w:w="4747" w:type="dxa"/>
            <w:tcBorders>
              <w:top w:val="nil"/>
              <w:left w:val="nil"/>
              <w:bottom w:val="nil"/>
              <w:right w:val="nil"/>
            </w:tcBorders>
          </w:tcPr>
          <w:p w:rsidR="000A2DAE" w:rsidRPr="0043544B" w:rsidRDefault="000A2DAE" w:rsidP="00545E0A">
            <w:pPr>
              <w:widowControl w:val="0"/>
              <w:autoSpaceDE w:val="0"/>
              <w:autoSpaceDN w:val="0"/>
              <w:spacing w:line="240" w:lineRule="auto"/>
              <w:ind w:firstLine="0"/>
              <w:contextualSpacing/>
              <w:rPr>
                <w:rFonts w:ascii="Liberation Serif" w:hAnsi="Liberation Serif" w:cs="Liberation Serif"/>
                <w:sz w:val="24"/>
                <w:szCs w:val="20"/>
              </w:rPr>
            </w:pPr>
            <w:r w:rsidRPr="0043544B">
              <w:rPr>
                <w:rFonts w:ascii="Liberation Serif" w:hAnsi="Liberation Serif" w:cs="Liberation Serif"/>
                <w:sz w:val="24"/>
                <w:szCs w:val="20"/>
              </w:rPr>
              <w:t>по общероссийскому классификатору видов экономической деятельности (ОКВЭД</w:t>
            </w:r>
            <w:proofErr w:type="gramStart"/>
            <w:r w:rsidRPr="0043544B">
              <w:rPr>
                <w:rFonts w:ascii="Liberation Serif" w:hAnsi="Liberation Serif" w:cs="Liberation Serif"/>
                <w:sz w:val="24"/>
                <w:szCs w:val="20"/>
              </w:rPr>
              <w:t>2</w:t>
            </w:r>
            <w:proofErr w:type="gramEnd"/>
            <w:r w:rsidRPr="0043544B">
              <w:rPr>
                <w:rFonts w:ascii="Liberation Serif" w:hAnsi="Liberation Serif" w:cs="Liberation Serif"/>
                <w:sz w:val="24"/>
                <w:szCs w:val="20"/>
              </w:rPr>
              <w:t>);</w:t>
            </w:r>
          </w:p>
        </w:tc>
        <w:tc>
          <w:tcPr>
            <w:tcW w:w="4349" w:type="dxa"/>
            <w:tcBorders>
              <w:top w:val="nil"/>
              <w:left w:val="nil"/>
              <w:bottom w:val="nil"/>
              <w:right w:val="nil"/>
            </w:tcBorders>
          </w:tcPr>
          <w:p w:rsidR="000A2DAE" w:rsidRPr="0043544B" w:rsidRDefault="000A2DAE" w:rsidP="00545E0A">
            <w:pPr>
              <w:widowControl w:val="0"/>
              <w:autoSpaceDE w:val="0"/>
              <w:autoSpaceDN w:val="0"/>
              <w:spacing w:line="240" w:lineRule="auto"/>
              <w:ind w:firstLine="4"/>
              <w:contextualSpacing/>
              <w:jc w:val="center"/>
              <w:rPr>
                <w:rFonts w:ascii="Liberation Serif" w:hAnsi="Liberation Serif" w:cs="Liberation Serif"/>
                <w:sz w:val="24"/>
                <w:szCs w:val="20"/>
              </w:rPr>
            </w:pPr>
            <w:r w:rsidRPr="0043544B">
              <w:rPr>
                <w:rFonts w:ascii="Liberation Serif" w:hAnsi="Liberation Serif" w:cs="Liberation Serif"/>
                <w:sz w:val="24"/>
                <w:szCs w:val="20"/>
              </w:rPr>
              <w:t>41.2</w:t>
            </w:r>
          </w:p>
          <w:p w:rsidR="000A2DAE" w:rsidRPr="0043544B" w:rsidRDefault="000A2DAE" w:rsidP="00545E0A">
            <w:pPr>
              <w:widowControl w:val="0"/>
              <w:autoSpaceDE w:val="0"/>
              <w:autoSpaceDN w:val="0"/>
              <w:spacing w:line="240" w:lineRule="auto"/>
              <w:ind w:firstLine="4"/>
              <w:contextualSpacing/>
              <w:jc w:val="center"/>
              <w:rPr>
                <w:rFonts w:ascii="Liberation Serif" w:hAnsi="Liberation Serif" w:cs="Liberation Serif"/>
                <w:sz w:val="24"/>
                <w:szCs w:val="20"/>
              </w:rPr>
            </w:pPr>
            <w:r w:rsidRPr="0043544B">
              <w:rPr>
                <w:rFonts w:ascii="Liberation Serif" w:hAnsi="Liberation Serif" w:cs="Liberation Serif"/>
                <w:sz w:val="24"/>
                <w:szCs w:val="20"/>
              </w:rPr>
              <w:t>42</w:t>
            </w:r>
          </w:p>
          <w:p w:rsidR="000A2DAE" w:rsidRPr="0043544B" w:rsidRDefault="000A2DAE" w:rsidP="00545E0A">
            <w:pPr>
              <w:widowControl w:val="0"/>
              <w:autoSpaceDE w:val="0"/>
              <w:autoSpaceDN w:val="0"/>
              <w:spacing w:line="240" w:lineRule="auto"/>
              <w:ind w:firstLine="4"/>
              <w:contextualSpacing/>
              <w:jc w:val="center"/>
              <w:rPr>
                <w:rFonts w:ascii="Liberation Serif" w:hAnsi="Liberation Serif" w:cs="Liberation Serif"/>
                <w:sz w:val="24"/>
                <w:szCs w:val="20"/>
              </w:rPr>
            </w:pPr>
            <w:r w:rsidRPr="0043544B">
              <w:rPr>
                <w:rFonts w:ascii="Liberation Serif" w:hAnsi="Liberation Serif" w:cs="Liberation Serif"/>
                <w:sz w:val="24"/>
                <w:szCs w:val="20"/>
              </w:rPr>
              <w:t>43</w:t>
            </w:r>
          </w:p>
        </w:tc>
      </w:tr>
      <w:tr w:rsidR="000A2DAE" w:rsidRPr="0043544B" w:rsidTr="00545E0A">
        <w:tc>
          <w:tcPr>
            <w:tcW w:w="432" w:type="dxa"/>
            <w:tcBorders>
              <w:top w:val="nil"/>
              <w:left w:val="nil"/>
              <w:bottom w:val="nil"/>
              <w:right w:val="nil"/>
            </w:tcBorders>
          </w:tcPr>
          <w:p w:rsidR="000A2DAE" w:rsidRPr="0043544B" w:rsidRDefault="000A2DAE" w:rsidP="00545E0A">
            <w:pPr>
              <w:widowControl w:val="0"/>
              <w:autoSpaceDE w:val="0"/>
              <w:autoSpaceDN w:val="0"/>
              <w:spacing w:line="240" w:lineRule="auto"/>
              <w:ind w:firstLine="709"/>
              <w:contextualSpacing/>
              <w:rPr>
                <w:rFonts w:ascii="Liberation Serif" w:hAnsi="Liberation Serif" w:cs="Liberation Serif"/>
                <w:sz w:val="24"/>
                <w:szCs w:val="20"/>
              </w:rPr>
            </w:pPr>
            <w:r w:rsidRPr="0043544B">
              <w:rPr>
                <w:rFonts w:ascii="Liberation Serif" w:hAnsi="Liberation Serif" w:cs="Liberation Serif"/>
                <w:sz w:val="24"/>
                <w:szCs w:val="20"/>
              </w:rPr>
              <w:t>в</w:t>
            </w:r>
          </w:p>
        </w:tc>
        <w:tc>
          <w:tcPr>
            <w:tcW w:w="4747" w:type="dxa"/>
            <w:tcBorders>
              <w:top w:val="nil"/>
              <w:left w:val="nil"/>
              <w:bottom w:val="nil"/>
              <w:right w:val="nil"/>
            </w:tcBorders>
          </w:tcPr>
          <w:p w:rsidR="000A2DAE" w:rsidRPr="0043544B" w:rsidRDefault="000A2DAE" w:rsidP="00545E0A">
            <w:pPr>
              <w:widowControl w:val="0"/>
              <w:autoSpaceDE w:val="0"/>
              <w:autoSpaceDN w:val="0"/>
              <w:spacing w:line="240" w:lineRule="auto"/>
              <w:ind w:firstLine="0"/>
              <w:contextualSpacing/>
              <w:rPr>
                <w:rFonts w:ascii="Liberation Serif" w:hAnsi="Liberation Serif" w:cs="Liberation Serif"/>
                <w:sz w:val="24"/>
                <w:szCs w:val="20"/>
              </w:rPr>
            </w:pPr>
            <w:r w:rsidRPr="0043544B">
              <w:rPr>
                <w:rFonts w:ascii="Liberation Serif" w:hAnsi="Liberation Serif" w:cs="Liberation Serif"/>
                <w:sz w:val="24"/>
                <w:szCs w:val="20"/>
              </w:rPr>
              <w:t>в) размер начальной (максимальной) цены контракта (далее – НМЦК),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349" w:type="dxa"/>
            <w:tcBorders>
              <w:top w:val="nil"/>
              <w:left w:val="nil"/>
              <w:bottom w:val="nil"/>
              <w:right w:val="nil"/>
            </w:tcBorders>
          </w:tcPr>
          <w:p w:rsidR="000A2DAE" w:rsidRPr="0043544B" w:rsidRDefault="000A2DAE" w:rsidP="00545E0A">
            <w:pPr>
              <w:widowControl w:val="0"/>
              <w:autoSpaceDE w:val="0"/>
              <w:autoSpaceDN w:val="0"/>
              <w:spacing w:line="240" w:lineRule="auto"/>
              <w:ind w:firstLine="4"/>
              <w:contextualSpacing/>
              <w:jc w:val="center"/>
              <w:rPr>
                <w:rFonts w:ascii="Liberation Serif" w:hAnsi="Liberation Serif" w:cs="Liberation Serif"/>
                <w:sz w:val="24"/>
                <w:szCs w:val="20"/>
              </w:rPr>
            </w:pPr>
            <w:r w:rsidRPr="0043544B">
              <w:rPr>
                <w:rFonts w:ascii="Liberation Serif" w:hAnsi="Liberation Serif" w:cs="Liberation Serif"/>
                <w:sz w:val="24"/>
              </w:rPr>
              <w:t>вне зависимости от размера НМЦК</w:t>
            </w:r>
          </w:p>
        </w:tc>
      </w:tr>
      <w:tr w:rsidR="000A2DAE" w:rsidRPr="0043544B" w:rsidTr="00545E0A">
        <w:tc>
          <w:tcPr>
            <w:tcW w:w="432" w:type="dxa"/>
            <w:tcBorders>
              <w:top w:val="nil"/>
              <w:left w:val="nil"/>
              <w:bottom w:val="nil"/>
              <w:right w:val="nil"/>
            </w:tcBorders>
          </w:tcPr>
          <w:p w:rsidR="000A2DAE" w:rsidRPr="0043544B" w:rsidRDefault="000A2DAE" w:rsidP="00545E0A">
            <w:pPr>
              <w:widowControl w:val="0"/>
              <w:autoSpaceDE w:val="0"/>
              <w:autoSpaceDN w:val="0"/>
              <w:spacing w:line="240" w:lineRule="auto"/>
              <w:ind w:firstLine="709"/>
              <w:contextualSpacing/>
              <w:rPr>
                <w:rFonts w:ascii="Liberation Serif" w:hAnsi="Liberation Serif" w:cs="Liberation Serif"/>
                <w:sz w:val="24"/>
                <w:szCs w:val="20"/>
              </w:rPr>
            </w:pPr>
            <w:r w:rsidRPr="0043544B">
              <w:rPr>
                <w:rFonts w:ascii="Liberation Serif" w:hAnsi="Liberation Serif" w:cs="Liberation Serif"/>
                <w:sz w:val="24"/>
                <w:szCs w:val="20"/>
              </w:rPr>
              <w:t>г</w:t>
            </w:r>
          </w:p>
        </w:tc>
        <w:tc>
          <w:tcPr>
            <w:tcW w:w="4747" w:type="dxa"/>
            <w:tcBorders>
              <w:top w:val="nil"/>
              <w:left w:val="nil"/>
              <w:bottom w:val="nil"/>
              <w:right w:val="nil"/>
            </w:tcBorders>
          </w:tcPr>
          <w:p w:rsidR="000A2DAE" w:rsidRPr="0043544B" w:rsidRDefault="000A2DAE" w:rsidP="00545E0A">
            <w:pPr>
              <w:widowControl w:val="0"/>
              <w:autoSpaceDE w:val="0"/>
              <w:autoSpaceDN w:val="0"/>
              <w:spacing w:line="240" w:lineRule="auto"/>
              <w:ind w:firstLine="0"/>
              <w:contextualSpacing/>
              <w:rPr>
                <w:rFonts w:ascii="Liberation Serif" w:hAnsi="Liberation Serif" w:cs="Liberation Serif"/>
                <w:sz w:val="24"/>
                <w:szCs w:val="20"/>
              </w:rPr>
            </w:pPr>
            <w:r w:rsidRPr="0043544B">
              <w:rPr>
                <w:rFonts w:ascii="Liberation Serif" w:hAnsi="Liberation Serif" w:cs="Liberation Serif"/>
                <w:sz w:val="24"/>
                <w:szCs w:val="20"/>
              </w:rPr>
              <w:t>г) иные показатели для применения типового контракта, типовых условий контракта.</w:t>
            </w:r>
          </w:p>
        </w:tc>
        <w:tc>
          <w:tcPr>
            <w:tcW w:w="4349" w:type="dxa"/>
            <w:tcBorders>
              <w:top w:val="nil"/>
              <w:left w:val="nil"/>
              <w:bottom w:val="nil"/>
              <w:right w:val="nil"/>
            </w:tcBorders>
          </w:tcPr>
          <w:p w:rsidR="000A2DAE" w:rsidRPr="0043544B" w:rsidRDefault="000A2DAE" w:rsidP="00545E0A">
            <w:pPr>
              <w:widowControl w:val="0"/>
              <w:autoSpaceDE w:val="0"/>
              <w:autoSpaceDN w:val="0"/>
              <w:spacing w:line="240" w:lineRule="auto"/>
              <w:ind w:left="4" w:firstLine="0"/>
              <w:jc w:val="center"/>
              <w:rPr>
                <w:rFonts w:ascii="Liberation Serif" w:hAnsi="Liberation Serif" w:cs="Liberation Serif"/>
                <w:sz w:val="24"/>
                <w:szCs w:val="20"/>
              </w:rPr>
            </w:pPr>
            <w:r w:rsidRPr="0043544B">
              <w:rPr>
                <w:rFonts w:ascii="Liberation Serif" w:hAnsi="Liberation Serif" w:cs="Liberation Serif"/>
                <w:sz w:val="24"/>
              </w:rPr>
              <w:t>В случае проведения закупки конкурентным способом</w:t>
            </w:r>
          </w:p>
          <w:p w:rsidR="000A2DAE" w:rsidRPr="0043544B" w:rsidRDefault="000A2DAE" w:rsidP="00545E0A">
            <w:pPr>
              <w:widowControl w:val="0"/>
              <w:autoSpaceDE w:val="0"/>
              <w:autoSpaceDN w:val="0"/>
              <w:spacing w:line="240" w:lineRule="auto"/>
              <w:ind w:left="4" w:firstLine="0"/>
              <w:contextualSpacing/>
              <w:jc w:val="center"/>
              <w:rPr>
                <w:rFonts w:ascii="Liberation Serif" w:hAnsi="Liberation Serif" w:cs="Liberation Serif"/>
                <w:sz w:val="24"/>
                <w:szCs w:val="20"/>
              </w:rPr>
            </w:pPr>
            <w:r w:rsidRPr="0043544B">
              <w:rPr>
                <w:rFonts w:ascii="Liberation Serif" w:hAnsi="Liberation Serif" w:cs="Liberation Serif"/>
                <w:sz w:val="24"/>
              </w:rPr>
              <w:t>определения Подрядчика</w:t>
            </w:r>
          </w:p>
        </w:tc>
      </w:tr>
    </w:tbl>
    <w:p w:rsidR="000A2DAE" w:rsidRPr="0043544B" w:rsidRDefault="000A2DAE" w:rsidP="000A2DAE">
      <w:pPr>
        <w:spacing w:line="240" w:lineRule="auto"/>
        <w:ind w:firstLine="709"/>
        <w:contextualSpacing/>
        <w:rPr>
          <w:rFonts w:ascii="Liberation Serif" w:hAnsi="Liberation Serif" w:cs="Liberation Serif"/>
          <w:sz w:val="24"/>
          <w:szCs w:val="24"/>
        </w:rPr>
      </w:pPr>
    </w:p>
    <w:p w:rsidR="000A2DAE" w:rsidRPr="005E6C48" w:rsidRDefault="000A2DAE" w:rsidP="000A2DAE">
      <w:pPr>
        <w:tabs>
          <w:tab w:val="left" w:pos="5851"/>
        </w:tabs>
        <w:spacing w:line="240" w:lineRule="auto"/>
        <w:ind w:firstLine="709"/>
        <w:contextualSpacing/>
        <w:jc w:val="right"/>
        <w:rPr>
          <w:sz w:val="24"/>
          <w:szCs w:val="24"/>
        </w:rPr>
      </w:pPr>
    </w:p>
    <w:p w:rsidR="0060385E" w:rsidRDefault="0060385E"/>
    <w:sectPr w:rsidR="0060385E" w:rsidSect="00545E0A">
      <w:headerReference w:type="default" r:id="rId10"/>
      <w:headerReference w:type="first" r:id="rId11"/>
      <w:pgSz w:w="11906" w:h="16838" w:code="9"/>
      <w:pgMar w:top="1134" w:right="567" w:bottom="993" w:left="1418"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AEC" w:rsidRDefault="00E82AEC" w:rsidP="000A2DAE">
      <w:pPr>
        <w:spacing w:line="240" w:lineRule="auto"/>
      </w:pPr>
      <w:r>
        <w:separator/>
      </w:r>
    </w:p>
  </w:endnote>
  <w:endnote w:type="continuationSeparator" w:id="0">
    <w:p w:rsidR="00E82AEC" w:rsidRDefault="00E82AEC" w:rsidP="000A2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AEC" w:rsidRDefault="00E82AEC" w:rsidP="000A2DAE">
      <w:pPr>
        <w:spacing w:line="240" w:lineRule="auto"/>
      </w:pPr>
      <w:r>
        <w:separator/>
      </w:r>
    </w:p>
  </w:footnote>
  <w:footnote w:type="continuationSeparator" w:id="0">
    <w:p w:rsidR="00E82AEC" w:rsidRDefault="00E82AEC" w:rsidP="000A2DAE">
      <w:pPr>
        <w:spacing w:line="240" w:lineRule="auto"/>
      </w:pPr>
      <w:r>
        <w:continuationSeparator/>
      </w:r>
    </w:p>
  </w:footnote>
  <w:footnote w:id="1">
    <w:p w:rsidR="00E82AEC" w:rsidRPr="0043544B" w:rsidRDefault="00E82AEC" w:rsidP="000A2DAE">
      <w:pPr>
        <w:pStyle w:val="af4"/>
        <w:spacing w:after="0"/>
        <w:rPr>
          <w:rFonts w:ascii="Liberation Serif" w:hAnsi="Liberation Serif" w:cs="Liberation Serif"/>
        </w:rPr>
      </w:pPr>
      <w:r w:rsidRPr="0043544B">
        <w:rPr>
          <w:rStyle w:val="af3"/>
          <w:rFonts w:ascii="Liberation Serif" w:hAnsi="Liberation Serif" w:cs="Liberation Serif"/>
        </w:rPr>
        <w:footnoteRef/>
      </w:r>
      <w:r w:rsidRPr="0043544B">
        <w:rPr>
          <w:rFonts w:ascii="Liberation Serif" w:hAnsi="Liberation Serif" w:cs="Liberation Serif"/>
        </w:rPr>
        <w:t xml:space="preserve"> </w:t>
      </w:r>
      <w:proofErr w:type="gramStart"/>
      <w:r w:rsidRPr="0043544B">
        <w:rPr>
          <w:rFonts w:ascii="Liberation Serif" w:hAnsi="Liberation Serif" w:cs="Liberation Serif"/>
        </w:rPr>
        <w:t xml:space="preserve">В указанный пункт включается типовое условие о банковском сопровождении контрактов, утвержденное приказом Департамента государственных закупок Свердловской области от 09.07.2018 № 104-ОД, в случаях, установленных постановлением Правительством Российской Федерации от 20.09.2014 № 963 «Об осуществлении банковского сопровождения контрактов», постановлением Правительства Свердловской области от 20.10.2014 </w:t>
      </w:r>
      <w:r w:rsidRPr="0043544B">
        <w:rPr>
          <w:rFonts w:ascii="Liberation Serif" w:hAnsi="Liberation Serif" w:cs="Liberation Serif"/>
        </w:rPr>
        <w:br/>
        <w:t>№ 881-ПП «Об определении случаев осуществления банковского сопровождения контрактов, заключаемых для обеспечения государственных нужд Свердловской области».</w:t>
      </w:r>
      <w:proofErr w:type="gramEnd"/>
    </w:p>
  </w:footnote>
  <w:footnote w:id="2">
    <w:p w:rsidR="00E82AEC" w:rsidRPr="00A03FCA" w:rsidRDefault="00E82AEC" w:rsidP="000A2DAE">
      <w:pPr>
        <w:pStyle w:val="af4"/>
        <w:spacing w:after="0"/>
        <w:rPr>
          <w:rFonts w:ascii="Liberation Serif" w:hAnsi="Liberation Serif" w:cs="Liberation Serif"/>
        </w:rPr>
      </w:pPr>
      <w:r w:rsidRPr="00A03FCA">
        <w:rPr>
          <w:rStyle w:val="af3"/>
          <w:rFonts w:ascii="Liberation Serif" w:hAnsi="Liberation Serif" w:cs="Liberation Serif"/>
        </w:rPr>
        <w:footnoteRef/>
      </w:r>
      <w:r w:rsidRPr="00A03FCA">
        <w:rPr>
          <w:rFonts w:ascii="Liberation Serif" w:hAnsi="Liberation Serif" w:cs="Liberation Serif"/>
        </w:rPr>
        <w:t xml:space="preserve"> Число членов приемочной комиссии должно быть не менее чем пять человек согласно ч. 6 ст. 94 Закона о контрактной системе.</w:t>
      </w:r>
    </w:p>
  </w:footnote>
  <w:footnote w:id="3">
    <w:p w:rsidR="00E82AEC" w:rsidRPr="00123327" w:rsidRDefault="00E82AEC" w:rsidP="000A2DAE">
      <w:pPr>
        <w:pStyle w:val="af4"/>
        <w:spacing w:after="0"/>
        <w:rPr>
          <w:rFonts w:ascii="Liberation Serif" w:hAnsi="Liberation Serif" w:cs="Liberation Serif"/>
        </w:rPr>
      </w:pPr>
      <w:r w:rsidRPr="00123327">
        <w:rPr>
          <w:rStyle w:val="af3"/>
          <w:rFonts w:ascii="Liberation Serif" w:hAnsi="Liberation Serif" w:cs="Liberation Serif"/>
        </w:rPr>
        <w:footnoteRef/>
      </w:r>
      <w:r w:rsidRPr="00123327">
        <w:rPr>
          <w:rFonts w:ascii="Liberation Serif" w:hAnsi="Liberation Serif" w:cs="Liberation Serif"/>
        </w:rPr>
        <w:t xml:space="preserve"> В случае</w:t>
      </w:r>
      <w:proofErr w:type="gramStart"/>
      <w:r w:rsidRPr="00123327">
        <w:rPr>
          <w:rFonts w:ascii="Liberation Serif" w:hAnsi="Liberation Serif" w:cs="Liberation Serif"/>
        </w:rPr>
        <w:t>,</w:t>
      </w:r>
      <w:proofErr w:type="gramEnd"/>
      <w:r w:rsidRPr="00123327">
        <w:rPr>
          <w:rFonts w:ascii="Liberation Serif" w:hAnsi="Liberation Serif" w:cs="Liberation Serif"/>
        </w:rPr>
        <w:t xml:space="preserve"> если НМЦК составляет 15 млн. рублей и менее.</w:t>
      </w:r>
    </w:p>
  </w:footnote>
  <w:footnote w:id="4">
    <w:p w:rsidR="00E82AEC" w:rsidRPr="00A7102E" w:rsidRDefault="00E82AEC" w:rsidP="000A2DAE">
      <w:pPr>
        <w:pStyle w:val="af4"/>
        <w:rPr>
          <w:rFonts w:ascii="Liberation Serif" w:hAnsi="Liberation Serif" w:cs="Liberation Serif"/>
          <w:color w:val="FF0000"/>
        </w:rPr>
      </w:pPr>
      <w:r w:rsidRPr="00A7102E">
        <w:rPr>
          <w:rStyle w:val="af3"/>
          <w:rFonts w:ascii="Liberation Serif" w:hAnsi="Liberation Serif" w:cs="Liberation Serif"/>
        </w:rPr>
        <w:footnoteRef/>
      </w:r>
      <w:r w:rsidRPr="00A7102E">
        <w:rPr>
          <w:rFonts w:ascii="Liberation Serif" w:hAnsi="Liberation Serif" w:cs="Liberation Serif"/>
        </w:rPr>
        <w:t xml:space="preserve"> Применяется при наличии потребности.</w:t>
      </w:r>
    </w:p>
  </w:footnote>
  <w:footnote w:id="5">
    <w:p w:rsidR="00E82AEC" w:rsidRPr="00A7102E" w:rsidRDefault="00E82AEC" w:rsidP="000A2DAE">
      <w:pPr>
        <w:pStyle w:val="af4"/>
        <w:rPr>
          <w:rFonts w:ascii="Liberation Serif" w:hAnsi="Liberation Serif" w:cs="Liberation Serif"/>
        </w:rPr>
      </w:pPr>
      <w:r w:rsidRPr="00A7102E">
        <w:rPr>
          <w:rStyle w:val="af3"/>
          <w:rFonts w:ascii="Liberation Serif" w:hAnsi="Liberation Serif" w:cs="Liberation Serif"/>
        </w:rPr>
        <w:footnoteRef/>
      </w:r>
      <w:r w:rsidRPr="00A7102E">
        <w:rPr>
          <w:rFonts w:ascii="Liberation Serif" w:hAnsi="Liberation Serif" w:cs="Liberation Serif"/>
          <w:b/>
        </w:rPr>
        <w:t xml:space="preserve"> </w:t>
      </w:r>
      <w:r w:rsidRPr="00A7102E">
        <w:rPr>
          <w:rFonts w:ascii="Liberation Serif" w:hAnsi="Liberation Serif" w:cs="Liberation Serif"/>
        </w:rPr>
        <w:t>Указывается наименование объекта закупки.</w:t>
      </w:r>
    </w:p>
  </w:footnote>
  <w:footnote w:id="6">
    <w:p w:rsidR="00E82AEC" w:rsidRPr="00A7102E" w:rsidRDefault="00E82AEC" w:rsidP="000A2DAE">
      <w:pPr>
        <w:pStyle w:val="af4"/>
        <w:spacing w:after="0"/>
        <w:rPr>
          <w:rFonts w:ascii="Liberation Serif" w:hAnsi="Liberation Serif" w:cs="Liberation Serif"/>
        </w:rPr>
      </w:pPr>
      <w:r w:rsidRPr="00A7102E">
        <w:rPr>
          <w:rStyle w:val="af3"/>
          <w:rFonts w:ascii="Liberation Serif" w:hAnsi="Liberation Serif" w:cs="Liberation Serif"/>
        </w:rPr>
        <w:footnoteRef/>
      </w:r>
      <w:r w:rsidRPr="00A7102E">
        <w:rPr>
          <w:rFonts w:ascii="Liberation Serif" w:hAnsi="Liberation Serif" w:cs="Liberation Serif"/>
        </w:rPr>
        <w:t xml:space="preserve"> Вводятся дополнительные документы.</w:t>
      </w:r>
    </w:p>
  </w:footnote>
  <w:footnote w:id="7">
    <w:p w:rsidR="00E82AEC" w:rsidRPr="00A7102E" w:rsidRDefault="00E82AEC" w:rsidP="000A2DAE">
      <w:pPr>
        <w:pStyle w:val="af4"/>
        <w:spacing w:after="0"/>
        <w:rPr>
          <w:rFonts w:ascii="Liberation Serif" w:hAnsi="Liberation Serif" w:cs="Liberation Serif"/>
        </w:rPr>
      </w:pPr>
      <w:r w:rsidRPr="00A7102E">
        <w:rPr>
          <w:rStyle w:val="af3"/>
          <w:rFonts w:ascii="Liberation Serif" w:hAnsi="Liberation Serif" w:cs="Liberation Serif"/>
        </w:rPr>
        <w:footnoteRef/>
      </w:r>
      <w:r w:rsidRPr="00A7102E">
        <w:rPr>
          <w:rFonts w:ascii="Liberation Serif" w:hAnsi="Liberation Serif" w:cs="Liberation Serif"/>
        </w:rPr>
        <w:t xml:space="preserve"> Исключить </w:t>
      </w:r>
      <w:proofErr w:type="gramStart"/>
      <w:r w:rsidRPr="00A7102E">
        <w:rPr>
          <w:rFonts w:ascii="Liberation Serif" w:hAnsi="Liberation Serif" w:cs="Liberation Serif"/>
        </w:rPr>
        <w:t>выделенное</w:t>
      </w:r>
      <w:proofErr w:type="gramEnd"/>
      <w:r w:rsidRPr="00A7102E">
        <w:rPr>
          <w:rFonts w:ascii="Liberation Serif" w:hAnsi="Liberation Serif" w:cs="Liberation Serif"/>
        </w:rPr>
        <w:t xml:space="preserve"> курсивом в случае отсутствия потребности в выполнении данных работ.</w:t>
      </w:r>
    </w:p>
  </w:footnote>
  <w:footnote w:id="8">
    <w:p w:rsidR="00E82AEC" w:rsidRPr="00A7102E" w:rsidRDefault="00E82AEC" w:rsidP="000A2DAE">
      <w:pPr>
        <w:pStyle w:val="af4"/>
        <w:spacing w:after="0"/>
        <w:rPr>
          <w:rFonts w:ascii="Liberation Serif" w:hAnsi="Liberation Serif" w:cs="Liberation Serif"/>
        </w:rPr>
      </w:pPr>
      <w:r w:rsidRPr="00A7102E">
        <w:rPr>
          <w:rStyle w:val="af3"/>
          <w:rFonts w:ascii="Liberation Serif" w:hAnsi="Liberation Serif" w:cs="Liberation Serif"/>
        </w:rPr>
        <w:footnoteRef/>
      </w:r>
      <w:r w:rsidRPr="00A7102E">
        <w:rPr>
          <w:rFonts w:ascii="Liberation Serif" w:hAnsi="Liberation Serif" w:cs="Liberation Serif"/>
        </w:rPr>
        <w:t xml:space="preserve"> Указывается наименование Заказчика.</w:t>
      </w:r>
    </w:p>
  </w:footnote>
  <w:footnote w:id="9">
    <w:p w:rsidR="00E82AEC" w:rsidRPr="00A7102E" w:rsidRDefault="00E82AEC" w:rsidP="000A2DAE">
      <w:pPr>
        <w:pStyle w:val="af4"/>
        <w:rPr>
          <w:rFonts w:ascii="Liberation Serif" w:hAnsi="Liberation Serif" w:cs="Liberation Serif"/>
        </w:rPr>
      </w:pPr>
      <w:r w:rsidRPr="00A7102E">
        <w:rPr>
          <w:rStyle w:val="af3"/>
          <w:rFonts w:ascii="Liberation Serif" w:hAnsi="Liberation Serif" w:cs="Liberation Serif"/>
        </w:rPr>
        <w:footnoteRef/>
      </w:r>
      <w:r w:rsidRPr="00A7102E">
        <w:rPr>
          <w:rFonts w:ascii="Liberation Serif" w:hAnsi="Liberation Serif" w:cs="Liberation Serif"/>
        </w:rPr>
        <w:t xml:space="preserve"> Указывается наименование объекта закупки.</w:t>
      </w:r>
    </w:p>
  </w:footnote>
  <w:footnote w:id="10">
    <w:p w:rsidR="00E82AEC" w:rsidRPr="00A7102E" w:rsidRDefault="00E82AEC" w:rsidP="000A2DAE">
      <w:pPr>
        <w:pStyle w:val="af4"/>
        <w:spacing w:after="0"/>
        <w:rPr>
          <w:rFonts w:ascii="Liberation Serif" w:hAnsi="Liberation Serif" w:cs="Liberation Serif"/>
        </w:rPr>
      </w:pPr>
      <w:r w:rsidRPr="00A7102E">
        <w:rPr>
          <w:rStyle w:val="af3"/>
          <w:rFonts w:ascii="Liberation Serif" w:hAnsi="Liberation Serif" w:cs="Liberation Serif"/>
        </w:rPr>
        <w:footnoteRef/>
      </w:r>
      <w:r w:rsidRPr="00A7102E">
        <w:rPr>
          <w:rFonts w:ascii="Liberation Serif" w:hAnsi="Liberation Serif" w:cs="Liberation Serif"/>
        </w:rPr>
        <w:t xml:space="preserve"> Вводятся дополнительные документы.</w:t>
      </w:r>
    </w:p>
  </w:footnote>
  <w:footnote w:id="11">
    <w:p w:rsidR="00E82AEC" w:rsidRPr="00A7102E" w:rsidRDefault="00E82AEC" w:rsidP="000A2DAE">
      <w:pPr>
        <w:pStyle w:val="af4"/>
        <w:spacing w:after="0"/>
        <w:rPr>
          <w:rFonts w:ascii="Liberation Serif" w:hAnsi="Liberation Serif" w:cs="Liberation Serif"/>
        </w:rPr>
      </w:pPr>
      <w:r w:rsidRPr="00A7102E">
        <w:rPr>
          <w:rStyle w:val="af3"/>
          <w:rFonts w:ascii="Liberation Serif" w:hAnsi="Liberation Serif" w:cs="Liberation Serif"/>
        </w:rPr>
        <w:footnoteRef/>
      </w:r>
      <w:r w:rsidRPr="00A7102E">
        <w:rPr>
          <w:rFonts w:ascii="Liberation Serif" w:hAnsi="Liberation Serif" w:cs="Liberation Serif"/>
        </w:rPr>
        <w:t xml:space="preserve"> Исключить </w:t>
      </w:r>
      <w:proofErr w:type="gramStart"/>
      <w:r w:rsidRPr="00A7102E">
        <w:rPr>
          <w:rFonts w:ascii="Liberation Serif" w:hAnsi="Liberation Serif" w:cs="Liberation Serif"/>
        </w:rPr>
        <w:t>выделенное</w:t>
      </w:r>
      <w:proofErr w:type="gramEnd"/>
      <w:r w:rsidRPr="00A7102E">
        <w:rPr>
          <w:rFonts w:ascii="Liberation Serif" w:hAnsi="Liberation Serif" w:cs="Liberation Serif"/>
        </w:rPr>
        <w:t xml:space="preserve"> курсивом в случае отсутствия потребности в выполнении данных работ.</w:t>
      </w:r>
    </w:p>
  </w:footnote>
  <w:footnote w:id="12">
    <w:p w:rsidR="00E82AEC" w:rsidRPr="00A7102E" w:rsidRDefault="00E82AEC" w:rsidP="000A2DAE">
      <w:pPr>
        <w:pStyle w:val="af4"/>
        <w:spacing w:after="0"/>
        <w:rPr>
          <w:rFonts w:ascii="Liberation Serif" w:hAnsi="Liberation Serif" w:cs="Liberation Serif"/>
        </w:rPr>
      </w:pPr>
      <w:r w:rsidRPr="00A7102E">
        <w:rPr>
          <w:rStyle w:val="af3"/>
          <w:rFonts w:ascii="Liberation Serif" w:hAnsi="Liberation Serif" w:cs="Liberation Serif"/>
        </w:rPr>
        <w:footnoteRef/>
      </w:r>
      <w:r w:rsidRPr="00A7102E">
        <w:rPr>
          <w:rFonts w:ascii="Liberation Serif" w:hAnsi="Liberation Serif" w:cs="Liberation Serif"/>
        </w:rPr>
        <w:t xml:space="preserve"> Указывается наименование Заказчика.</w:t>
      </w:r>
    </w:p>
  </w:footnote>
  <w:footnote w:id="13">
    <w:p w:rsidR="00E82AEC" w:rsidRPr="00A7102E" w:rsidRDefault="00E82AEC" w:rsidP="000A2DAE">
      <w:pPr>
        <w:pStyle w:val="af4"/>
        <w:spacing w:after="0"/>
        <w:rPr>
          <w:rFonts w:ascii="Liberation Serif" w:hAnsi="Liberation Serif" w:cs="Liberation Serif"/>
        </w:rPr>
      </w:pPr>
      <w:r w:rsidRPr="00A7102E">
        <w:rPr>
          <w:rStyle w:val="af3"/>
          <w:rFonts w:ascii="Liberation Serif" w:hAnsi="Liberation Serif" w:cs="Liberation Serif"/>
        </w:rPr>
        <w:footnoteRef/>
      </w:r>
      <w:r w:rsidRPr="00A7102E">
        <w:rPr>
          <w:rFonts w:ascii="Liberation Serif" w:hAnsi="Liberation Serif" w:cs="Liberation Serif"/>
          <w:b/>
        </w:rPr>
        <w:t xml:space="preserve"> </w:t>
      </w:r>
      <w:r w:rsidRPr="00A7102E">
        <w:rPr>
          <w:rFonts w:ascii="Liberation Serif" w:hAnsi="Liberation Serif" w:cs="Liberation Serif"/>
        </w:rPr>
        <w:t>Указывается наименование объекта закупки.</w:t>
      </w:r>
    </w:p>
  </w:footnote>
  <w:footnote w:id="14">
    <w:p w:rsidR="00E82AEC" w:rsidRPr="00A7102E" w:rsidRDefault="00E82AEC" w:rsidP="000A2DAE">
      <w:pPr>
        <w:pStyle w:val="af4"/>
        <w:spacing w:after="0"/>
        <w:rPr>
          <w:rFonts w:ascii="Liberation Serif" w:hAnsi="Liberation Serif" w:cs="Liberation Serif"/>
        </w:rPr>
      </w:pPr>
      <w:r w:rsidRPr="00A7102E">
        <w:rPr>
          <w:rStyle w:val="af3"/>
          <w:rFonts w:ascii="Liberation Serif" w:hAnsi="Liberation Serif" w:cs="Liberation Serif"/>
        </w:rPr>
        <w:footnoteRef/>
      </w:r>
      <w:r w:rsidRPr="00A7102E">
        <w:rPr>
          <w:rFonts w:ascii="Liberation Serif" w:hAnsi="Liberation Serif" w:cs="Liberation Serif"/>
        </w:rPr>
        <w:t xml:space="preserve"> Исключить </w:t>
      </w:r>
      <w:proofErr w:type="gramStart"/>
      <w:r w:rsidRPr="00A7102E">
        <w:rPr>
          <w:rFonts w:ascii="Liberation Serif" w:hAnsi="Liberation Serif" w:cs="Liberation Serif"/>
        </w:rPr>
        <w:t>выделенное</w:t>
      </w:r>
      <w:proofErr w:type="gramEnd"/>
      <w:r w:rsidRPr="00A7102E">
        <w:rPr>
          <w:rFonts w:ascii="Liberation Serif" w:hAnsi="Liberation Serif" w:cs="Liberation Serif"/>
        </w:rPr>
        <w:t xml:space="preserve"> курсивом в случае отсутствия недостатков (дефектов).</w:t>
      </w:r>
    </w:p>
  </w:footnote>
  <w:footnote w:id="15">
    <w:p w:rsidR="00E82AEC" w:rsidRPr="00A7102E" w:rsidRDefault="00E82AEC" w:rsidP="000A2DAE">
      <w:pPr>
        <w:pStyle w:val="af4"/>
        <w:spacing w:after="0"/>
        <w:rPr>
          <w:rFonts w:ascii="Liberation Serif" w:hAnsi="Liberation Serif" w:cs="Liberation Serif"/>
        </w:rPr>
      </w:pPr>
      <w:r w:rsidRPr="00A7102E">
        <w:rPr>
          <w:rStyle w:val="af3"/>
          <w:rFonts w:ascii="Liberation Serif" w:hAnsi="Liberation Serif" w:cs="Liberation Serif"/>
        </w:rPr>
        <w:footnoteRef/>
      </w:r>
      <w:r w:rsidRPr="00A7102E">
        <w:rPr>
          <w:rFonts w:ascii="Liberation Serif" w:hAnsi="Liberation Serif" w:cs="Liberation Serif"/>
        </w:rPr>
        <w:t xml:space="preserve"> Вводятся дополнительные документы.</w:t>
      </w:r>
    </w:p>
  </w:footnote>
  <w:footnote w:id="16">
    <w:p w:rsidR="00E82AEC" w:rsidRDefault="00E82AEC" w:rsidP="000A2DAE">
      <w:pPr>
        <w:pStyle w:val="af4"/>
        <w:spacing w:after="0"/>
      </w:pPr>
      <w:r w:rsidRPr="00A7102E">
        <w:rPr>
          <w:rStyle w:val="af3"/>
          <w:rFonts w:ascii="Liberation Serif" w:hAnsi="Liberation Serif" w:cs="Liberation Serif"/>
        </w:rPr>
        <w:footnoteRef/>
      </w:r>
      <w:r w:rsidRPr="00A7102E">
        <w:rPr>
          <w:rFonts w:ascii="Liberation Serif" w:hAnsi="Liberation Serif" w:cs="Liberation Serif"/>
        </w:rPr>
        <w:t xml:space="preserve"> Указывается наименование Заказчика.</w:t>
      </w:r>
    </w:p>
  </w:footnote>
  <w:footnote w:id="17">
    <w:p w:rsidR="00E82AEC" w:rsidRPr="00A7102E" w:rsidRDefault="00E82AEC" w:rsidP="000A2DAE">
      <w:pPr>
        <w:pStyle w:val="af4"/>
        <w:spacing w:after="0"/>
        <w:rPr>
          <w:rFonts w:ascii="Liberation Serif" w:hAnsi="Liberation Serif" w:cs="Liberation Serif"/>
        </w:rPr>
      </w:pPr>
      <w:r w:rsidRPr="00A7102E">
        <w:rPr>
          <w:rStyle w:val="af3"/>
          <w:rFonts w:ascii="Liberation Serif" w:hAnsi="Liberation Serif" w:cs="Liberation Serif"/>
        </w:rPr>
        <w:footnoteRef/>
      </w:r>
      <w:r w:rsidRPr="00A7102E">
        <w:rPr>
          <w:rFonts w:ascii="Liberation Serif" w:hAnsi="Liberation Serif" w:cs="Liberation Serif"/>
        </w:rPr>
        <w:t xml:space="preserve"> Указывается наименование объекта закупки.</w:t>
      </w:r>
    </w:p>
  </w:footnote>
  <w:footnote w:id="18">
    <w:p w:rsidR="00E82AEC" w:rsidRPr="00A7102E" w:rsidRDefault="00E82AEC" w:rsidP="000A2DAE">
      <w:pPr>
        <w:pStyle w:val="af4"/>
        <w:spacing w:after="0"/>
        <w:rPr>
          <w:rFonts w:ascii="Liberation Serif" w:hAnsi="Liberation Serif" w:cs="Liberation Serif"/>
        </w:rPr>
      </w:pPr>
      <w:r w:rsidRPr="00A7102E">
        <w:rPr>
          <w:rStyle w:val="af3"/>
          <w:rFonts w:ascii="Liberation Serif" w:hAnsi="Liberation Serif" w:cs="Liberation Serif"/>
        </w:rPr>
        <w:footnoteRef/>
      </w:r>
      <w:r w:rsidRPr="00A7102E">
        <w:rPr>
          <w:rFonts w:ascii="Liberation Serif" w:hAnsi="Liberation Serif" w:cs="Liberation Serif"/>
        </w:rPr>
        <w:t xml:space="preserve"> Исключить </w:t>
      </w:r>
      <w:proofErr w:type="gramStart"/>
      <w:r w:rsidRPr="00A7102E">
        <w:rPr>
          <w:rFonts w:ascii="Liberation Serif" w:hAnsi="Liberation Serif" w:cs="Liberation Serif"/>
        </w:rPr>
        <w:t>выделенное</w:t>
      </w:r>
      <w:proofErr w:type="gramEnd"/>
      <w:r w:rsidRPr="00A7102E">
        <w:rPr>
          <w:rFonts w:ascii="Liberation Serif" w:hAnsi="Liberation Serif" w:cs="Liberation Serif"/>
        </w:rPr>
        <w:t xml:space="preserve"> курсивом в случае отсутствия недостатков (дефектов).</w:t>
      </w:r>
    </w:p>
  </w:footnote>
  <w:footnote w:id="19">
    <w:p w:rsidR="00E82AEC" w:rsidRPr="00A7102E" w:rsidRDefault="00E82AEC" w:rsidP="000A2DAE">
      <w:pPr>
        <w:pStyle w:val="af4"/>
        <w:spacing w:after="0"/>
        <w:rPr>
          <w:rFonts w:ascii="Liberation Serif" w:hAnsi="Liberation Serif" w:cs="Liberation Serif"/>
        </w:rPr>
      </w:pPr>
      <w:r w:rsidRPr="00A7102E">
        <w:rPr>
          <w:rStyle w:val="af3"/>
          <w:rFonts w:ascii="Liberation Serif" w:hAnsi="Liberation Serif" w:cs="Liberation Serif"/>
        </w:rPr>
        <w:footnoteRef/>
      </w:r>
      <w:r w:rsidRPr="00A7102E">
        <w:rPr>
          <w:rFonts w:ascii="Liberation Serif" w:hAnsi="Liberation Serif" w:cs="Liberation Serif"/>
        </w:rPr>
        <w:t xml:space="preserve"> Вводятся дополнительные документы.</w:t>
      </w:r>
    </w:p>
  </w:footnote>
  <w:footnote w:id="20">
    <w:p w:rsidR="00E82AEC" w:rsidRDefault="00E82AEC" w:rsidP="000A2DAE">
      <w:pPr>
        <w:pStyle w:val="af4"/>
        <w:spacing w:after="0"/>
      </w:pPr>
      <w:r w:rsidRPr="00A7102E">
        <w:rPr>
          <w:rStyle w:val="af3"/>
          <w:rFonts w:ascii="Liberation Serif" w:hAnsi="Liberation Serif" w:cs="Liberation Serif"/>
        </w:rPr>
        <w:footnoteRef/>
      </w:r>
      <w:r w:rsidRPr="00A7102E">
        <w:rPr>
          <w:rFonts w:ascii="Liberation Serif" w:hAnsi="Liberation Serif" w:cs="Liberation Serif"/>
        </w:rPr>
        <w:t xml:space="preserve"> Указывается наименование Заказчика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AEC" w:rsidRPr="0043544B" w:rsidRDefault="00E82AEC" w:rsidP="00545E0A">
    <w:pPr>
      <w:pStyle w:val="af6"/>
      <w:ind w:firstLine="0"/>
      <w:jc w:val="center"/>
      <w:rPr>
        <w:rFonts w:ascii="Liberation Serif" w:hAnsi="Liberation Serif" w:cs="Liberation Serif"/>
      </w:rPr>
    </w:pPr>
    <w:r w:rsidRPr="0043544B">
      <w:rPr>
        <w:rFonts w:ascii="Liberation Serif" w:hAnsi="Liberation Serif" w:cs="Liberation Serif"/>
      </w:rPr>
      <w:fldChar w:fldCharType="begin"/>
    </w:r>
    <w:r w:rsidRPr="0043544B">
      <w:rPr>
        <w:rFonts w:ascii="Liberation Serif" w:hAnsi="Liberation Serif" w:cs="Liberation Serif"/>
      </w:rPr>
      <w:instrText>PAGE   \* MERGEFORMAT</w:instrText>
    </w:r>
    <w:r w:rsidRPr="0043544B">
      <w:rPr>
        <w:rFonts w:ascii="Liberation Serif" w:hAnsi="Liberation Serif" w:cs="Liberation Serif"/>
      </w:rPr>
      <w:fldChar w:fldCharType="separate"/>
    </w:r>
    <w:r w:rsidR="0023134F">
      <w:rPr>
        <w:rFonts w:ascii="Liberation Serif" w:hAnsi="Liberation Serif" w:cs="Liberation Serif"/>
        <w:noProof/>
      </w:rPr>
      <w:t>2</w:t>
    </w:r>
    <w:r w:rsidRPr="0043544B">
      <w:rPr>
        <w:rFonts w:ascii="Liberation Serif" w:hAnsi="Liberation Serif" w:cs="Liberation Seri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AEC" w:rsidRDefault="00E82AEC" w:rsidP="00545E0A">
    <w:pPr>
      <w:pStyle w:val="af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7FC9D9C"/>
    <w:lvl w:ilvl="0">
      <w:start w:val="1"/>
      <w:numFmt w:val="decimal"/>
      <w:pStyle w:val="3"/>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2"/>
    <w:multiLevelType w:val="multilevel"/>
    <w:tmpl w:val="00000002"/>
    <w:name w:val="WWNum2"/>
    <w:lvl w:ilvl="0">
      <w:start w:val="1"/>
      <w:numFmt w:val="decimal"/>
      <w:lvlText w:val="%1)"/>
      <w:lvlJc w:val="left"/>
      <w:pPr>
        <w:tabs>
          <w:tab w:val="num" w:pos="0"/>
        </w:tabs>
        <w:ind w:left="72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4EC5822"/>
    <w:multiLevelType w:val="multilevel"/>
    <w:tmpl w:val="79D2DFEA"/>
    <w:lvl w:ilvl="0">
      <w:start w:val="1"/>
      <w:numFmt w:val="decimal"/>
      <w:lvlText w:val="%1."/>
      <w:lvlJc w:val="left"/>
      <w:pPr>
        <w:tabs>
          <w:tab w:val="num" w:pos="360"/>
        </w:tabs>
        <w:ind w:left="360" w:hanging="360"/>
      </w:pPr>
      <w:rPr>
        <w:rFonts w:hint="default"/>
        <w:b/>
        <w:color w:val="000000"/>
      </w:rPr>
    </w:lvl>
    <w:lvl w:ilvl="1">
      <w:start w:val="1"/>
      <w:numFmt w:val="decimal"/>
      <w:lvlText w:val="2.%2."/>
      <w:lvlJc w:val="left"/>
      <w:pPr>
        <w:tabs>
          <w:tab w:val="num" w:pos="360"/>
        </w:tabs>
        <w:ind w:left="360" w:hanging="360"/>
      </w:pPr>
      <w:rPr>
        <w:rFonts w:hint="default"/>
        <w:b w:val="0"/>
      </w:rPr>
    </w:lvl>
    <w:lvl w:ilvl="2">
      <w:start w:val="1"/>
      <w:numFmt w:val="decimal"/>
      <w:pStyle w:val="a"/>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D377B8D"/>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5">
    <w:nsid w:val="2505725B"/>
    <w:multiLevelType w:val="multilevel"/>
    <w:tmpl w:val="E2B03150"/>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
        </w:tabs>
        <w:ind w:left="1558" w:hanging="990"/>
      </w:pPr>
      <w:rPr>
        <w:rFonts w:cs="Times New Roman" w:hint="default"/>
        <w:i w:val="0"/>
      </w:rPr>
    </w:lvl>
    <w:lvl w:ilvl="2">
      <w:start w:val="1"/>
      <w:numFmt w:val="decimal"/>
      <w:isLgl/>
      <w:lvlText w:val="%1.%2.%3."/>
      <w:lvlJc w:val="left"/>
      <w:pPr>
        <w:tabs>
          <w:tab w:val="num" w:pos="-206"/>
        </w:tabs>
        <w:ind w:left="1558" w:hanging="990"/>
      </w:pPr>
      <w:rPr>
        <w:rFonts w:cs="Times New Roman" w:hint="default"/>
        <w:b w:val="0"/>
        <w:color w:val="auto"/>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6">
    <w:nsid w:val="362F5A85"/>
    <w:multiLevelType w:val="hybridMultilevel"/>
    <w:tmpl w:val="DF066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AC6991"/>
    <w:multiLevelType w:val="hybridMultilevel"/>
    <w:tmpl w:val="AE9AFD10"/>
    <w:lvl w:ilvl="0" w:tplc="818A2B3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9">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426"/>
        </w:tabs>
        <w:ind w:left="1983"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0">
    <w:nsid w:val="3E922250"/>
    <w:multiLevelType w:val="multilevel"/>
    <w:tmpl w:val="99945088"/>
    <w:lvl w:ilvl="0">
      <w:start w:val="4"/>
      <w:numFmt w:val="decimal"/>
      <w:lvlText w:val="%1.4."/>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decimal"/>
      <w:isLgl/>
      <w:lvlText w:val="%1.%2.19."/>
      <w:lvlJc w:val="left"/>
      <w:pPr>
        <w:tabs>
          <w:tab w:val="num" w:pos="0"/>
        </w:tabs>
        <w:ind w:left="1764" w:hanging="990"/>
      </w:pPr>
      <w:rPr>
        <w:rFonts w:cs="Times New Roman" w:hint="default"/>
        <w:i w:val="0"/>
        <w:strike w:val="0"/>
        <w:sz w:val="24"/>
        <w:szCs w:val="24"/>
      </w:rPr>
    </w:lvl>
    <w:lvl w:ilvl="3">
      <w:start w:val="1"/>
      <w:numFmt w:val="decimal"/>
      <w:isLgl/>
      <w:lvlText w:val="%4%1.%2.19."/>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3DF09B9"/>
    <w:multiLevelType w:val="multilevel"/>
    <w:tmpl w:val="0A0A83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0"/>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4">
    <w:nsid w:val="4BE72BD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4ED57B7C"/>
    <w:multiLevelType w:val="multilevel"/>
    <w:tmpl w:val="13642A96"/>
    <w:lvl w:ilvl="0">
      <w:start w:val="6"/>
      <w:numFmt w:val="decimal"/>
      <w:lvlText w:val="%1.1."/>
      <w:lvlJc w:val="left"/>
      <w:pPr>
        <w:tabs>
          <w:tab w:val="num" w:pos="360"/>
        </w:tabs>
        <w:ind w:left="360" w:hanging="360"/>
      </w:pPr>
      <w:rPr>
        <w:rFonts w:hint="default"/>
      </w:rPr>
    </w:lvl>
    <w:lvl w:ilvl="1">
      <w:start w:val="1"/>
      <w:numFmt w:val="none"/>
      <w:lvlText w:val="5.1."/>
      <w:lvlJc w:val="left"/>
      <w:pPr>
        <w:tabs>
          <w:tab w:val="num" w:pos="792"/>
        </w:tabs>
        <w:ind w:left="792" w:hanging="432"/>
      </w:pPr>
      <w:rPr>
        <w:rFonts w:hint="default"/>
        <w:i w:val="0"/>
        <w:strike w:val="0"/>
        <w:sz w:val="24"/>
      </w:rPr>
    </w:lvl>
    <w:lvl w:ilvl="2">
      <w:start w:val="1"/>
      <w:numFmt w:val="decimal"/>
      <w:lvlText w:val="4.4%2.%3."/>
      <w:lvlJc w:val="left"/>
      <w:pPr>
        <w:tabs>
          <w:tab w:val="num" w:pos="1571"/>
        </w:tabs>
        <w:ind w:left="1355" w:hanging="504"/>
      </w:pPr>
      <w:rPr>
        <w:rFonts w:hint="default"/>
        <w:i w:val="0"/>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590428A5"/>
    <w:multiLevelType w:val="multilevel"/>
    <w:tmpl w:val="22B286E4"/>
    <w:lvl w:ilvl="0">
      <w:start w:val="11"/>
      <w:numFmt w:val="decimal"/>
      <w:lvlText w:val="%1."/>
      <w:lvlJc w:val="left"/>
      <w:pPr>
        <w:ind w:left="480" w:hanging="480"/>
      </w:pPr>
      <w:rPr>
        <w:rFonts w:hint="default"/>
      </w:rPr>
    </w:lvl>
    <w:lvl w:ilvl="1">
      <w:start w:val="10"/>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nsid w:val="657056DA"/>
    <w:multiLevelType w:val="multilevel"/>
    <w:tmpl w:val="FFC4BB70"/>
    <w:lvl w:ilvl="0">
      <w:start w:val="1"/>
      <w:numFmt w:val="decimal"/>
      <w:lvlText w:val="%1."/>
      <w:lvlJc w:val="left"/>
      <w:pPr>
        <w:ind w:left="720" w:hanging="360"/>
      </w:pPr>
      <w:rPr>
        <w:rFonts w:cs="Times New Roman" w:hint="default"/>
      </w:rPr>
    </w:lvl>
    <w:lvl w:ilvl="1">
      <w:start w:val="1"/>
      <w:numFmt w:val="decimal"/>
      <w:isLgl/>
      <w:lvlText w:val="%1.%2."/>
      <w:lvlJc w:val="left"/>
      <w:pPr>
        <w:ind w:left="1983" w:hanging="990"/>
      </w:pPr>
      <w:rPr>
        <w:rFonts w:cs="Times New Roman" w:hint="default"/>
        <w:color w:val="auto"/>
      </w:rPr>
    </w:lvl>
    <w:lvl w:ilvl="2">
      <w:start w:val="1"/>
      <w:numFmt w:val="decimal"/>
      <w:pStyle w:val="2"/>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8">
    <w:nsid w:val="69D71C51"/>
    <w:multiLevelType w:val="multilevel"/>
    <w:tmpl w:val="0332E10A"/>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660"/>
        </w:tabs>
        <w:ind w:left="660" w:hanging="48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nsid w:val="73415EAA"/>
    <w:multiLevelType w:val="multilevel"/>
    <w:tmpl w:val="E5348210"/>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13"/>
  </w:num>
  <w:num w:numId="2">
    <w:abstractNumId w:val="0"/>
  </w:num>
  <w:num w:numId="3">
    <w:abstractNumId w:val="17"/>
  </w:num>
  <w:num w:numId="4">
    <w:abstractNumId w:val="8"/>
  </w:num>
  <w:num w:numId="5">
    <w:abstractNumId w:val="20"/>
  </w:num>
  <w:num w:numId="6">
    <w:abstractNumId w:val="5"/>
  </w:num>
  <w:num w:numId="7">
    <w:abstractNumId w:val="10"/>
  </w:num>
  <w:num w:numId="8">
    <w:abstractNumId w:val="15"/>
  </w:num>
  <w:num w:numId="9">
    <w:abstractNumId w:val="14"/>
  </w:num>
  <w:num w:numId="10">
    <w:abstractNumId w:val="4"/>
  </w:num>
  <w:num w:numId="11">
    <w:abstractNumId w:val="9"/>
  </w:num>
  <w:num w:numId="12">
    <w:abstractNumId w:val="11"/>
  </w:num>
  <w:num w:numId="13">
    <w:abstractNumId w:val="16"/>
  </w:num>
  <w:num w:numId="14">
    <w:abstractNumId w:val="19"/>
  </w:num>
  <w:num w:numId="15">
    <w:abstractNumId w:val="7"/>
  </w:num>
  <w:num w:numId="16">
    <w:abstractNumId w:val="3"/>
  </w:num>
  <w:num w:numId="17">
    <w:abstractNumId w:val="12"/>
  </w:num>
  <w:num w:numId="18">
    <w:abstractNumId w:val="18"/>
  </w:num>
  <w:num w:numId="19">
    <w:abstractNumId w:val="1"/>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DAE"/>
    <w:rsid w:val="000760B9"/>
    <w:rsid w:val="00084EF5"/>
    <w:rsid w:val="00095023"/>
    <w:rsid w:val="000A2DAE"/>
    <w:rsid w:val="000E460A"/>
    <w:rsid w:val="001375D6"/>
    <w:rsid w:val="001D2FE9"/>
    <w:rsid w:val="0023134F"/>
    <w:rsid w:val="00237929"/>
    <w:rsid w:val="00303E5F"/>
    <w:rsid w:val="00375C23"/>
    <w:rsid w:val="003B48F1"/>
    <w:rsid w:val="003D55DB"/>
    <w:rsid w:val="00404278"/>
    <w:rsid w:val="00545E0A"/>
    <w:rsid w:val="00593053"/>
    <w:rsid w:val="005B14C8"/>
    <w:rsid w:val="0060385E"/>
    <w:rsid w:val="00781AE7"/>
    <w:rsid w:val="00806D34"/>
    <w:rsid w:val="008A00CC"/>
    <w:rsid w:val="008F23FA"/>
    <w:rsid w:val="009F50F1"/>
    <w:rsid w:val="00A64540"/>
    <w:rsid w:val="00A855D3"/>
    <w:rsid w:val="00A935CD"/>
    <w:rsid w:val="00AF05AF"/>
    <w:rsid w:val="00CB685C"/>
    <w:rsid w:val="00CE7E84"/>
    <w:rsid w:val="00D16DF2"/>
    <w:rsid w:val="00D523BE"/>
    <w:rsid w:val="00E82AEC"/>
    <w:rsid w:val="00FE0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Strong" w:semiHidden="0" w:uiPriority="0" w:unhideWhenUsed="0" w:qFormat="1"/>
    <w:lsdException w:name="Emphasis" w:semiHidden="0" w:uiPriority="0" w:unhideWhenUsed="0" w:qFormat="1"/>
    <w:lsdException w:name="Document Map" w:uiPriority="0"/>
    <w:lsdException w:name="HTML Code"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5E0A"/>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basedOn w:val="a0"/>
    <w:next w:val="a0"/>
    <w:link w:val="10"/>
    <w:qFormat/>
    <w:rsid w:val="000A2DAE"/>
    <w:pPr>
      <w:keepNext/>
      <w:spacing w:before="240" w:after="60"/>
      <w:outlineLvl w:val="0"/>
    </w:pPr>
    <w:rPr>
      <w:rFonts w:ascii="Cambria" w:hAnsi="Cambria"/>
      <w:b/>
      <w:bCs/>
      <w:kern w:val="32"/>
      <w:sz w:val="32"/>
      <w:szCs w:val="32"/>
    </w:rPr>
  </w:style>
  <w:style w:type="paragraph" w:styleId="20">
    <w:name w:val="heading 2"/>
    <w:basedOn w:val="a0"/>
    <w:next w:val="a0"/>
    <w:link w:val="21"/>
    <w:qFormat/>
    <w:rsid w:val="000A2DAE"/>
    <w:pPr>
      <w:keepNext/>
      <w:spacing w:after="60" w:line="240" w:lineRule="auto"/>
      <w:ind w:firstLine="0"/>
      <w:jc w:val="center"/>
      <w:outlineLvl w:val="1"/>
    </w:pPr>
    <w:rPr>
      <w:b/>
      <w:bCs/>
      <w:sz w:val="30"/>
      <w:szCs w:val="30"/>
    </w:rPr>
  </w:style>
  <w:style w:type="paragraph" w:styleId="30">
    <w:name w:val="heading 3"/>
    <w:aliases w:val="H3"/>
    <w:basedOn w:val="a0"/>
    <w:next w:val="a0"/>
    <w:link w:val="31"/>
    <w:qFormat/>
    <w:rsid w:val="000A2DAE"/>
    <w:pPr>
      <w:keepNext/>
      <w:numPr>
        <w:ilvl w:val="2"/>
        <w:numId w:val="1"/>
      </w:numPr>
      <w:suppressAutoHyphens/>
      <w:spacing w:before="120" w:after="120"/>
      <w:outlineLvl w:val="2"/>
    </w:pPr>
    <w:rPr>
      <w:rFonts w:ascii="Cambria" w:hAnsi="Cambria"/>
      <w:b/>
      <w:bCs/>
      <w:sz w:val="26"/>
      <w:szCs w:val="26"/>
    </w:rPr>
  </w:style>
  <w:style w:type="paragraph" w:styleId="4">
    <w:name w:val="heading 4"/>
    <w:aliases w:val="H4"/>
    <w:basedOn w:val="a0"/>
    <w:next w:val="a0"/>
    <w:link w:val="40"/>
    <w:qFormat/>
    <w:rsid w:val="000A2DAE"/>
    <w:pPr>
      <w:keepNext/>
      <w:numPr>
        <w:ilvl w:val="3"/>
        <w:numId w:val="1"/>
      </w:numPr>
      <w:suppressAutoHyphens/>
      <w:spacing w:before="240" w:after="60"/>
      <w:outlineLvl w:val="3"/>
    </w:pPr>
    <w:rPr>
      <w:rFonts w:ascii="Calibri" w:hAnsi="Calibri"/>
      <w:b/>
      <w:bCs/>
    </w:rPr>
  </w:style>
  <w:style w:type="paragraph" w:styleId="5">
    <w:name w:val="heading 5"/>
    <w:basedOn w:val="a0"/>
    <w:next w:val="a0"/>
    <w:link w:val="50"/>
    <w:qFormat/>
    <w:rsid w:val="000E460A"/>
    <w:pPr>
      <w:spacing w:before="240" w:after="60" w:line="240" w:lineRule="auto"/>
      <w:ind w:firstLine="0"/>
      <w:jc w:val="left"/>
      <w:outlineLvl w:val="4"/>
    </w:pPr>
    <w:rPr>
      <w:b/>
      <w:bCs/>
      <w:i/>
      <w:iCs/>
      <w:sz w:val="26"/>
      <w:szCs w:val="26"/>
    </w:rPr>
  </w:style>
  <w:style w:type="paragraph" w:styleId="8">
    <w:name w:val="heading 8"/>
    <w:basedOn w:val="a0"/>
    <w:next w:val="a0"/>
    <w:link w:val="80"/>
    <w:qFormat/>
    <w:rsid w:val="000A2DAE"/>
    <w:pPr>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A2DAE"/>
    <w:rPr>
      <w:rFonts w:ascii="Cambria" w:eastAsia="Times New Roman" w:hAnsi="Cambria" w:cs="Times New Roman"/>
      <w:b/>
      <w:bCs/>
      <w:kern w:val="32"/>
      <w:sz w:val="32"/>
      <w:szCs w:val="32"/>
      <w:lang w:eastAsia="ru-RU"/>
    </w:rPr>
  </w:style>
  <w:style w:type="character" w:customStyle="1" w:styleId="21">
    <w:name w:val="Заголовок 2 Знак"/>
    <w:basedOn w:val="a1"/>
    <w:link w:val="20"/>
    <w:rsid w:val="000A2DAE"/>
    <w:rPr>
      <w:rFonts w:ascii="Times New Roman" w:eastAsia="Times New Roman" w:hAnsi="Times New Roman" w:cs="Times New Roman"/>
      <w:b/>
      <w:bCs/>
      <w:sz w:val="30"/>
      <w:szCs w:val="30"/>
      <w:lang w:eastAsia="ru-RU"/>
    </w:rPr>
  </w:style>
  <w:style w:type="character" w:customStyle="1" w:styleId="31">
    <w:name w:val="Заголовок 3 Знак"/>
    <w:aliases w:val="H3 Знак"/>
    <w:basedOn w:val="a1"/>
    <w:link w:val="30"/>
    <w:rsid w:val="000A2DAE"/>
    <w:rPr>
      <w:rFonts w:ascii="Cambria" w:eastAsia="Times New Roman" w:hAnsi="Cambria" w:cs="Times New Roman"/>
      <w:b/>
      <w:bCs/>
      <w:sz w:val="26"/>
      <w:szCs w:val="26"/>
      <w:lang w:eastAsia="ru-RU"/>
    </w:rPr>
  </w:style>
  <w:style w:type="character" w:customStyle="1" w:styleId="40">
    <w:name w:val="Заголовок 4 Знак"/>
    <w:aliases w:val="H4 Знак"/>
    <w:basedOn w:val="a1"/>
    <w:link w:val="4"/>
    <w:rsid w:val="000A2DAE"/>
    <w:rPr>
      <w:rFonts w:ascii="Calibri" w:eastAsia="Times New Roman" w:hAnsi="Calibri" w:cs="Times New Roman"/>
      <w:b/>
      <w:bCs/>
      <w:sz w:val="28"/>
      <w:szCs w:val="28"/>
      <w:lang w:eastAsia="ru-RU"/>
    </w:rPr>
  </w:style>
  <w:style w:type="character" w:customStyle="1" w:styleId="80">
    <w:name w:val="Заголовок 8 Знак"/>
    <w:basedOn w:val="a1"/>
    <w:link w:val="8"/>
    <w:rsid w:val="000A2DAE"/>
    <w:rPr>
      <w:rFonts w:ascii="Times New Roman" w:eastAsia="Times New Roman" w:hAnsi="Times New Roman" w:cs="Times New Roman"/>
      <w:i/>
      <w:iCs/>
      <w:sz w:val="24"/>
      <w:szCs w:val="24"/>
      <w:lang w:eastAsia="ru-RU"/>
    </w:rPr>
  </w:style>
  <w:style w:type="character" w:customStyle="1" w:styleId="a4">
    <w:name w:val="Гипертекстовая ссылка"/>
    <w:rsid w:val="000A2DAE"/>
    <w:rPr>
      <w:b/>
      <w:color w:val="008000"/>
      <w:sz w:val="20"/>
      <w:u w:val="single"/>
    </w:rPr>
  </w:style>
  <w:style w:type="paragraph" w:customStyle="1" w:styleId="ConsPlusNormal">
    <w:name w:val="ConsPlusNormal"/>
    <w:link w:val="ConsPlusNormal0"/>
    <w:qFormat/>
    <w:rsid w:val="000A2D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0"/>
    <w:rsid w:val="000A2DAE"/>
    <w:pPr>
      <w:spacing w:line="240" w:lineRule="auto"/>
    </w:pPr>
    <w:rPr>
      <w:sz w:val="24"/>
      <w:szCs w:val="24"/>
    </w:rPr>
  </w:style>
  <w:style w:type="paragraph" w:styleId="a5">
    <w:name w:val="Body Text"/>
    <w:aliases w:val="body text"/>
    <w:basedOn w:val="a0"/>
    <w:link w:val="a6"/>
    <w:rsid w:val="000A2DAE"/>
    <w:pPr>
      <w:spacing w:after="120"/>
    </w:pPr>
  </w:style>
  <w:style w:type="character" w:customStyle="1" w:styleId="a6">
    <w:name w:val="Основной текст Знак"/>
    <w:aliases w:val="body text Знак"/>
    <w:basedOn w:val="a1"/>
    <w:link w:val="a5"/>
    <w:rsid w:val="000A2DAE"/>
    <w:rPr>
      <w:rFonts w:ascii="Times New Roman" w:eastAsia="Times New Roman" w:hAnsi="Times New Roman" w:cs="Times New Roman"/>
      <w:sz w:val="28"/>
      <w:szCs w:val="28"/>
      <w:lang w:eastAsia="ru-RU"/>
    </w:rPr>
  </w:style>
  <w:style w:type="character" w:customStyle="1" w:styleId="BodyTextChar">
    <w:name w:val="Body Text Char"/>
    <w:locked/>
    <w:rsid w:val="000A2DAE"/>
    <w:rPr>
      <w:rFonts w:ascii="Times New Roman" w:hAnsi="Times New Roman"/>
      <w:sz w:val="28"/>
    </w:rPr>
  </w:style>
  <w:style w:type="paragraph" w:customStyle="1" w:styleId="a7">
    <w:name w:val="Обычный + по ширине"/>
    <w:basedOn w:val="a0"/>
    <w:rsid w:val="000A2DAE"/>
    <w:pPr>
      <w:spacing w:line="240" w:lineRule="auto"/>
      <w:ind w:firstLine="0"/>
    </w:pPr>
    <w:rPr>
      <w:sz w:val="24"/>
      <w:szCs w:val="24"/>
    </w:rPr>
  </w:style>
  <w:style w:type="paragraph" w:styleId="a8">
    <w:name w:val="Title"/>
    <w:basedOn w:val="a0"/>
    <w:link w:val="a9"/>
    <w:qFormat/>
    <w:rsid w:val="000A2DAE"/>
    <w:pPr>
      <w:spacing w:before="240" w:after="60" w:line="240" w:lineRule="auto"/>
      <w:ind w:firstLine="0"/>
      <w:jc w:val="center"/>
      <w:outlineLvl w:val="0"/>
    </w:pPr>
    <w:rPr>
      <w:rFonts w:ascii="Cambria" w:hAnsi="Cambria"/>
      <w:b/>
      <w:bCs/>
      <w:kern w:val="28"/>
      <w:sz w:val="32"/>
      <w:szCs w:val="32"/>
    </w:rPr>
  </w:style>
  <w:style w:type="character" w:customStyle="1" w:styleId="a9">
    <w:name w:val="Название Знак"/>
    <w:basedOn w:val="a1"/>
    <w:link w:val="a8"/>
    <w:rsid w:val="000A2DAE"/>
    <w:rPr>
      <w:rFonts w:ascii="Cambria" w:eastAsia="Times New Roman" w:hAnsi="Cambria" w:cs="Times New Roman"/>
      <w:b/>
      <w:bCs/>
      <w:kern w:val="28"/>
      <w:sz w:val="32"/>
      <w:szCs w:val="32"/>
      <w:lang w:eastAsia="ru-RU"/>
    </w:rPr>
  </w:style>
  <w:style w:type="paragraph" w:customStyle="1" w:styleId="aa">
    <w:name w:val="Подраздел"/>
    <w:basedOn w:val="a0"/>
    <w:semiHidden/>
    <w:rsid w:val="000A2DAE"/>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0A2DA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b">
    <w:name w:val="Balloon Text"/>
    <w:basedOn w:val="a0"/>
    <w:link w:val="ac"/>
    <w:rsid w:val="00545E0A"/>
    <w:rPr>
      <w:sz w:val="22"/>
      <w:szCs w:val="2"/>
    </w:rPr>
  </w:style>
  <w:style w:type="character" w:customStyle="1" w:styleId="ac">
    <w:name w:val="Текст выноски Знак"/>
    <w:basedOn w:val="a1"/>
    <w:link w:val="ab"/>
    <w:rsid w:val="00545E0A"/>
    <w:rPr>
      <w:rFonts w:ascii="Times New Roman" w:eastAsia="Times New Roman" w:hAnsi="Times New Roman" w:cs="Times New Roman"/>
      <w:szCs w:val="2"/>
      <w:lang w:eastAsia="ru-RU"/>
    </w:rPr>
  </w:style>
  <w:style w:type="character" w:styleId="ad">
    <w:name w:val="Hyperlink"/>
    <w:uiPriority w:val="99"/>
    <w:rsid w:val="000A2DAE"/>
    <w:rPr>
      <w:color w:val="0000FF"/>
      <w:u w:val="single"/>
    </w:rPr>
  </w:style>
  <w:style w:type="character" w:styleId="ae">
    <w:name w:val="annotation reference"/>
    <w:rsid w:val="000A2DAE"/>
    <w:rPr>
      <w:sz w:val="16"/>
    </w:rPr>
  </w:style>
  <w:style w:type="paragraph" w:styleId="af">
    <w:name w:val="annotation text"/>
    <w:basedOn w:val="a0"/>
    <w:link w:val="af0"/>
    <w:rsid w:val="000A2DAE"/>
    <w:rPr>
      <w:sz w:val="20"/>
      <w:szCs w:val="20"/>
    </w:rPr>
  </w:style>
  <w:style w:type="character" w:customStyle="1" w:styleId="af0">
    <w:name w:val="Текст примечания Знак"/>
    <w:basedOn w:val="a1"/>
    <w:link w:val="af"/>
    <w:rsid w:val="000A2DAE"/>
    <w:rPr>
      <w:rFonts w:ascii="Times New Roman" w:eastAsia="Times New Roman" w:hAnsi="Times New Roman" w:cs="Times New Roman"/>
      <w:sz w:val="20"/>
      <w:szCs w:val="20"/>
      <w:lang w:eastAsia="ru-RU"/>
    </w:rPr>
  </w:style>
  <w:style w:type="paragraph" w:styleId="af1">
    <w:name w:val="annotation subject"/>
    <w:basedOn w:val="af"/>
    <w:next w:val="af"/>
    <w:link w:val="af2"/>
    <w:rsid w:val="000A2DAE"/>
    <w:rPr>
      <w:b/>
      <w:bCs/>
    </w:rPr>
  </w:style>
  <w:style w:type="character" w:customStyle="1" w:styleId="af2">
    <w:name w:val="Тема примечания Знак"/>
    <w:basedOn w:val="af0"/>
    <w:link w:val="af1"/>
    <w:rsid w:val="000A2DAE"/>
    <w:rPr>
      <w:rFonts w:ascii="Times New Roman" w:eastAsia="Times New Roman" w:hAnsi="Times New Roman" w:cs="Times New Roman"/>
      <w:b/>
      <w:bCs/>
      <w:sz w:val="20"/>
      <w:szCs w:val="20"/>
      <w:lang w:eastAsia="ru-RU"/>
    </w:rPr>
  </w:style>
  <w:style w:type="character" w:customStyle="1" w:styleId="22">
    <w:name w:val="Знак Знак2"/>
    <w:rsid w:val="000A2DAE"/>
    <w:rPr>
      <w:sz w:val="28"/>
    </w:rPr>
  </w:style>
  <w:style w:type="character" w:styleId="af3">
    <w:name w:val="footnote reference"/>
    <w:rsid w:val="000A2DAE"/>
    <w:rPr>
      <w:rFonts w:ascii="Times New Roman" w:hAnsi="Times New Roman"/>
      <w:vertAlign w:val="superscript"/>
    </w:rPr>
  </w:style>
  <w:style w:type="paragraph" w:styleId="af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f5"/>
    <w:rsid w:val="000A2DAE"/>
    <w:pPr>
      <w:spacing w:after="60" w:line="240" w:lineRule="auto"/>
      <w:ind w:firstLine="0"/>
    </w:pPr>
    <w:rPr>
      <w:sz w:val="20"/>
      <w:szCs w:val="20"/>
    </w:rPr>
  </w:style>
  <w:style w:type="character" w:customStyle="1" w:styleId="af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f4"/>
    <w:rsid w:val="000A2DAE"/>
    <w:rPr>
      <w:rFonts w:ascii="Times New Roman" w:eastAsia="Times New Roman" w:hAnsi="Times New Roman" w:cs="Times New Roman"/>
      <w:sz w:val="20"/>
      <w:szCs w:val="20"/>
      <w:lang w:eastAsia="ru-RU"/>
    </w:rPr>
  </w:style>
  <w:style w:type="paragraph" w:styleId="af6">
    <w:name w:val="header"/>
    <w:basedOn w:val="a0"/>
    <w:link w:val="af7"/>
    <w:uiPriority w:val="99"/>
    <w:rsid w:val="000A2DAE"/>
    <w:pPr>
      <w:tabs>
        <w:tab w:val="center" w:pos="4677"/>
        <w:tab w:val="right" w:pos="9355"/>
      </w:tabs>
    </w:pPr>
  </w:style>
  <w:style w:type="character" w:customStyle="1" w:styleId="af7">
    <w:name w:val="Верхний колонтитул Знак"/>
    <w:basedOn w:val="a1"/>
    <w:link w:val="af6"/>
    <w:uiPriority w:val="99"/>
    <w:rsid w:val="000A2DAE"/>
    <w:rPr>
      <w:rFonts w:ascii="Times New Roman" w:eastAsia="Times New Roman" w:hAnsi="Times New Roman" w:cs="Times New Roman"/>
      <w:sz w:val="28"/>
      <w:szCs w:val="28"/>
      <w:lang w:eastAsia="ru-RU"/>
    </w:rPr>
  </w:style>
  <w:style w:type="paragraph" w:styleId="af8">
    <w:name w:val="footer"/>
    <w:basedOn w:val="a0"/>
    <w:link w:val="af9"/>
    <w:uiPriority w:val="99"/>
    <w:rsid w:val="000A2DAE"/>
    <w:pPr>
      <w:tabs>
        <w:tab w:val="center" w:pos="4677"/>
        <w:tab w:val="right" w:pos="9355"/>
      </w:tabs>
    </w:pPr>
  </w:style>
  <w:style w:type="character" w:customStyle="1" w:styleId="af9">
    <w:name w:val="Нижний колонтитул Знак"/>
    <w:basedOn w:val="a1"/>
    <w:link w:val="af8"/>
    <w:uiPriority w:val="99"/>
    <w:rsid w:val="000A2DAE"/>
    <w:rPr>
      <w:rFonts w:ascii="Times New Roman" w:eastAsia="Times New Roman" w:hAnsi="Times New Roman" w:cs="Times New Roman"/>
      <w:sz w:val="28"/>
      <w:szCs w:val="28"/>
      <w:lang w:eastAsia="ru-RU"/>
    </w:rPr>
  </w:style>
  <w:style w:type="character" w:customStyle="1" w:styleId="r">
    <w:name w:val="r"/>
    <w:rsid w:val="000A2DAE"/>
  </w:style>
  <w:style w:type="character" w:customStyle="1" w:styleId="diffins">
    <w:name w:val="diff_ins"/>
    <w:rsid w:val="000A2DAE"/>
  </w:style>
  <w:style w:type="character" w:customStyle="1" w:styleId="f">
    <w:name w:val="f"/>
    <w:rsid w:val="000A2DAE"/>
  </w:style>
  <w:style w:type="paragraph" w:styleId="3">
    <w:name w:val="Body Text 3"/>
    <w:basedOn w:val="a0"/>
    <w:link w:val="32"/>
    <w:rsid w:val="000A2DAE"/>
    <w:pPr>
      <w:numPr>
        <w:numId w:val="2"/>
      </w:numPr>
      <w:spacing w:line="240" w:lineRule="auto"/>
      <w:ind w:firstLine="0"/>
    </w:pPr>
    <w:rPr>
      <w:szCs w:val="24"/>
    </w:rPr>
  </w:style>
  <w:style w:type="character" w:customStyle="1" w:styleId="32">
    <w:name w:val="Основной текст 3 Знак"/>
    <w:basedOn w:val="a1"/>
    <w:link w:val="3"/>
    <w:rsid w:val="000A2DAE"/>
    <w:rPr>
      <w:rFonts w:ascii="Times New Roman" w:eastAsia="Times New Roman" w:hAnsi="Times New Roman" w:cs="Times New Roman"/>
      <w:sz w:val="28"/>
      <w:szCs w:val="24"/>
      <w:lang w:eastAsia="ru-RU"/>
    </w:rPr>
  </w:style>
  <w:style w:type="character" w:customStyle="1" w:styleId="blk">
    <w:name w:val="blk"/>
    <w:rsid w:val="000A2DAE"/>
  </w:style>
  <w:style w:type="paragraph" w:customStyle="1" w:styleId="afa">
    <w:name w:val="Прижатый влево"/>
    <w:basedOn w:val="a0"/>
    <w:next w:val="a0"/>
    <w:uiPriority w:val="99"/>
    <w:rsid w:val="000A2DAE"/>
    <w:pPr>
      <w:autoSpaceDE w:val="0"/>
      <w:autoSpaceDN w:val="0"/>
      <w:adjustRightInd w:val="0"/>
      <w:spacing w:line="240" w:lineRule="auto"/>
      <w:ind w:firstLine="0"/>
      <w:jc w:val="left"/>
    </w:pPr>
    <w:rPr>
      <w:rFonts w:ascii="Arial" w:hAnsi="Arial" w:cs="Arial"/>
      <w:sz w:val="24"/>
      <w:szCs w:val="24"/>
    </w:rPr>
  </w:style>
  <w:style w:type="paragraph" w:customStyle="1" w:styleId="afb">
    <w:name w:val="Информация об изменениях"/>
    <w:basedOn w:val="a0"/>
    <w:next w:val="a0"/>
    <w:rsid w:val="000A2DAE"/>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0A2DAE"/>
    <w:rPr>
      <w:rFonts w:ascii="Times New Roman" w:hAnsi="Times New Roman"/>
      <w:b/>
      <w:sz w:val="20"/>
    </w:rPr>
  </w:style>
  <w:style w:type="paragraph" w:customStyle="1" w:styleId="11">
    <w:name w:val="Абзац списка1"/>
    <w:basedOn w:val="a0"/>
    <w:rsid w:val="000A2DAE"/>
    <w:pPr>
      <w:spacing w:after="200" w:line="276" w:lineRule="auto"/>
      <w:ind w:left="720" w:firstLine="0"/>
      <w:jc w:val="left"/>
    </w:pPr>
    <w:rPr>
      <w:rFonts w:ascii="Calibri" w:hAnsi="Calibri"/>
      <w:sz w:val="22"/>
      <w:szCs w:val="22"/>
      <w:lang w:eastAsia="en-US"/>
    </w:rPr>
  </w:style>
  <w:style w:type="paragraph" w:customStyle="1" w:styleId="afc">
    <w:name w:val="Знак Знак Знак Знак Знак Знак Знак Знак Знак"/>
    <w:basedOn w:val="a0"/>
    <w:rsid w:val="000A2DAE"/>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23">
    <w:name w:val="Абзац списка2"/>
    <w:basedOn w:val="a0"/>
    <w:rsid w:val="000A2DAE"/>
    <w:pPr>
      <w:ind w:left="720"/>
      <w:contextualSpacing/>
    </w:pPr>
  </w:style>
  <w:style w:type="paragraph" w:customStyle="1" w:styleId="ConsPlusNonformat">
    <w:name w:val="ConsPlusNonformat"/>
    <w:rsid w:val="000A2DA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3">
    <w:name w:val="Знак Знак3"/>
    <w:semiHidden/>
    <w:locked/>
    <w:rsid w:val="000A2DAE"/>
    <w:rPr>
      <w:lang w:val="ru-RU" w:eastAsia="ru-RU"/>
    </w:rPr>
  </w:style>
  <w:style w:type="numbering" w:styleId="111111">
    <w:name w:val="Outline List 2"/>
    <w:basedOn w:val="a3"/>
    <w:rsid w:val="000A2DAE"/>
    <w:pPr>
      <w:numPr>
        <w:numId w:val="9"/>
      </w:numPr>
    </w:pPr>
  </w:style>
  <w:style w:type="paragraph" w:styleId="afd">
    <w:name w:val="List Paragraph"/>
    <w:basedOn w:val="a0"/>
    <w:uiPriority w:val="34"/>
    <w:qFormat/>
    <w:rsid w:val="000A2DAE"/>
    <w:pPr>
      <w:ind w:left="720"/>
      <w:contextualSpacing/>
    </w:pPr>
  </w:style>
  <w:style w:type="paragraph" w:styleId="afe">
    <w:name w:val="endnote text"/>
    <w:basedOn w:val="a0"/>
    <w:link w:val="aff"/>
    <w:semiHidden/>
    <w:unhideWhenUsed/>
    <w:rsid w:val="000A2DAE"/>
    <w:pPr>
      <w:spacing w:line="240" w:lineRule="auto"/>
    </w:pPr>
    <w:rPr>
      <w:sz w:val="20"/>
      <w:szCs w:val="20"/>
    </w:rPr>
  </w:style>
  <w:style w:type="character" w:customStyle="1" w:styleId="aff">
    <w:name w:val="Текст концевой сноски Знак"/>
    <w:basedOn w:val="a1"/>
    <w:link w:val="afe"/>
    <w:semiHidden/>
    <w:rsid w:val="000A2DAE"/>
    <w:rPr>
      <w:rFonts w:ascii="Times New Roman" w:eastAsia="Times New Roman" w:hAnsi="Times New Roman" w:cs="Times New Roman"/>
      <w:sz w:val="20"/>
      <w:szCs w:val="20"/>
      <w:lang w:eastAsia="ru-RU"/>
    </w:rPr>
  </w:style>
  <w:style w:type="character" w:styleId="aff0">
    <w:name w:val="endnote reference"/>
    <w:semiHidden/>
    <w:unhideWhenUsed/>
    <w:rsid w:val="000A2DAE"/>
    <w:rPr>
      <w:vertAlign w:val="superscript"/>
    </w:rPr>
  </w:style>
  <w:style w:type="character" w:customStyle="1" w:styleId="ConsPlusNormal0">
    <w:name w:val="ConsPlusNormal Знак"/>
    <w:link w:val="ConsPlusNormal"/>
    <w:rsid w:val="000A2DAE"/>
    <w:rPr>
      <w:rFonts w:ascii="Arial" w:eastAsia="Times New Roman" w:hAnsi="Arial" w:cs="Arial"/>
      <w:sz w:val="20"/>
      <w:szCs w:val="20"/>
      <w:lang w:eastAsia="ru-RU"/>
    </w:rPr>
  </w:style>
  <w:style w:type="paragraph" w:customStyle="1" w:styleId="Caaieiaie">
    <w:name w:val="Caaieiaie"/>
    <w:basedOn w:val="1"/>
    <w:rsid w:val="000A2DAE"/>
    <w:pPr>
      <w:pageBreakBefore/>
      <w:widowControl w:val="0"/>
      <w:tabs>
        <w:tab w:val="left" w:pos="540"/>
      </w:tabs>
      <w:suppressAutoHyphens/>
      <w:overflowPunct w:val="0"/>
      <w:autoSpaceDE w:val="0"/>
      <w:autoSpaceDN w:val="0"/>
      <w:adjustRightInd w:val="0"/>
      <w:spacing w:before="0" w:after="240" w:line="240" w:lineRule="auto"/>
      <w:ind w:firstLine="0"/>
      <w:jc w:val="center"/>
      <w:textAlignment w:val="baseline"/>
      <w:outlineLvl w:val="9"/>
    </w:pPr>
    <w:rPr>
      <w:rFonts w:ascii="Times New Roman" w:hAnsi="Times New Roman"/>
      <w:bCs w:val="0"/>
      <w:kern w:val="28"/>
      <w:sz w:val="24"/>
      <w:szCs w:val="24"/>
    </w:rPr>
  </w:style>
  <w:style w:type="character" w:customStyle="1" w:styleId="50">
    <w:name w:val="Заголовок 5 Знак"/>
    <w:basedOn w:val="a1"/>
    <w:link w:val="5"/>
    <w:rsid w:val="000E460A"/>
    <w:rPr>
      <w:rFonts w:ascii="Times New Roman" w:eastAsia="Times New Roman" w:hAnsi="Times New Roman" w:cs="Times New Roman"/>
      <w:b/>
      <w:bCs/>
      <w:i/>
      <w:iCs/>
      <w:sz w:val="26"/>
      <w:szCs w:val="26"/>
      <w:lang w:eastAsia="ru-RU"/>
    </w:rPr>
  </w:style>
  <w:style w:type="paragraph" w:styleId="aff1">
    <w:name w:val="Date"/>
    <w:basedOn w:val="a0"/>
    <w:next w:val="a0"/>
    <w:link w:val="aff2"/>
    <w:rsid w:val="000E460A"/>
    <w:pPr>
      <w:spacing w:after="60" w:line="240" w:lineRule="auto"/>
      <w:ind w:firstLine="0"/>
    </w:pPr>
    <w:rPr>
      <w:sz w:val="24"/>
      <w:szCs w:val="20"/>
    </w:rPr>
  </w:style>
  <w:style w:type="character" w:customStyle="1" w:styleId="aff2">
    <w:name w:val="Дата Знак"/>
    <w:basedOn w:val="a1"/>
    <w:link w:val="aff1"/>
    <w:rsid w:val="000E460A"/>
    <w:rPr>
      <w:rFonts w:ascii="Times New Roman" w:eastAsia="Times New Roman" w:hAnsi="Times New Roman" w:cs="Times New Roman"/>
      <w:sz w:val="24"/>
      <w:szCs w:val="20"/>
      <w:lang w:eastAsia="ru-RU"/>
    </w:rPr>
  </w:style>
  <w:style w:type="paragraph" w:customStyle="1" w:styleId="aff3">
    <w:name w:val="Тендерные данные"/>
    <w:basedOn w:val="a0"/>
    <w:semiHidden/>
    <w:rsid w:val="000E460A"/>
    <w:pPr>
      <w:tabs>
        <w:tab w:val="left" w:pos="1985"/>
      </w:tabs>
      <w:spacing w:before="120" w:after="60" w:line="240" w:lineRule="auto"/>
      <w:ind w:firstLine="0"/>
    </w:pPr>
    <w:rPr>
      <w:b/>
      <w:sz w:val="24"/>
      <w:szCs w:val="20"/>
    </w:rPr>
  </w:style>
  <w:style w:type="paragraph" w:customStyle="1" w:styleId="310">
    <w:name w:val="Основной текст 31"/>
    <w:basedOn w:val="a0"/>
    <w:rsid w:val="000E460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b/>
      <w:i/>
      <w:sz w:val="22"/>
      <w:szCs w:val="24"/>
      <w:lang w:eastAsia="ar-SA"/>
    </w:rPr>
  </w:style>
  <w:style w:type="paragraph" w:customStyle="1" w:styleId="ConsPlusCell">
    <w:name w:val="ConsPlusCell"/>
    <w:rsid w:val="000E46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4">
    <w:name w:val="Таблица текст"/>
    <w:basedOn w:val="a0"/>
    <w:rsid w:val="000E460A"/>
    <w:pPr>
      <w:snapToGrid w:val="0"/>
      <w:spacing w:before="40" w:after="40" w:line="240" w:lineRule="auto"/>
      <w:ind w:left="57" w:right="57" w:firstLine="0"/>
      <w:jc w:val="left"/>
    </w:pPr>
    <w:rPr>
      <w:rFonts w:eastAsia="Calibri"/>
      <w:sz w:val="24"/>
      <w:szCs w:val="24"/>
    </w:rPr>
  </w:style>
  <w:style w:type="paragraph" w:styleId="24">
    <w:name w:val="Body Text 2"/>
    <w:aliases w:val="Договор"/>
    <w:basedOn w:val="a0"/>
    <w:link w:val="25"/>
    <w:rsid w:val="000E460A"/>
    <w:pPr>
      <w:spacing w:after="120" w:line="480" w:lineRule="auto"/>
      <w:ind w:firstLine="0"/>
      <w:jc w:val="left"/>
    </w:pPr>
    <w:rPr>
      <w:sz w:val="24"/>
      <w:szCs w:val="24"/>
    </w:rPr>
  </w:style>
  <w:style w:type="character" w:customStyle="1" w:styleId="25">
    <w:name w:val="Основной текст 2 Знак"/>
    <w:aliases w:val="Договор Знак"/>
    <w:basedOn w:val="a1"/>
    <w:link w:val="24"/>
    <w:rsid w:val="000E460A"/>
    <w:rPr>
      <w:rFonts w:ascii="Times New Roman" w:eastAsia="Times New Roman" w:hAnsi="Times New Roman" w:cs="Times New Roman"/>
      <w:sz w:val="24"/>
      <w:szCs w:val="24"/>
      <w:lang w:eastAsia="ru-RU"/>
    </w:rPr>
  </w:style>
  <w:style w:type="character" w:styleId="aff5">
    <w:name w:val="Strong"/>
    <w:qFormat/>
    <w:rsid w:val="000E460A"/>
    <w:rPr>
      <w:b/>
    </w:rPr>
  </w:style>
  <w:style w:type="paragraph" w:customStyle="1" w:styleId="34">
    <w:name w:val="Раздел 3"/>
    <w:basedOn w:val="a0"/>
    <w:semiHidden/>
    <w:rsid w:val="000E460A"/>
    <w:pPr>
      <w:tabs>
        <w:tab w:val="num" w:pos="360"/>
        <w:tab w:val="num" w:pos="643"/>
      </w:tabs>
      <w:spacing w:before="120" w:after="120" w:line="240" w:lineRule="auto"/>
      <w:ind w:left="360" w:hanging="360"/>
      <w:jc w:val="center"/>
    </w:pPr>
    <w:rPr>
      <w:b/>
      <w:sz w:val="24"/>
      <w:szCs w:val="20"/>
    </w:rPr>
  </w:style>
  <w:style w:type="paragraph" w:styleId="aff6">
    <w:name w:val="Normal (Web)"/>
    <w:aliases w:val=" Знак2,Знак2"/>
    <w:basedOn w:val="a0"/>
    <w:uiPriority w:val="99"/>
    <w:rsid w:val="000E460A"/>
    <w:pPr>
      <w:spacing w:after="60" w:line="240" w:lineRule="auto"/>
      <w:ind w:firstLine="0"/>
    </w:pPr>
    <w:rPr>
      <w:sz w:val="24"/>
      <w:szCs w:val="24"/>
    </w:rPr>
  </w:style>
  <w:style w:type="paragraph" w:customStyle="1" w:styleId="220">
    <w:name w:val="Основной текст 22"/>
    <w:basedOn w:val="a0"/>
    <w:rsid w:val="000E460A"/>
    <w:pPr>
      <w:numPr>
        <w:ilvl w:val="1"/>
      </w:numPr>
      <w:tabs>
        <w:tab w:val="num" w:pos="567"/>
      </w:tabs>
      <w:suppressAutoHyphens/>
      <w:spacing w:after="120" w:line="480" w:lineRule="auto"/>
      <w:ind w:left="567" w:hanging="567"/>
      <w:outlineLvl w:val="1"/>
    </w:pPr>
    <w:rPr>
      <w:kern w:val="1"/>
      <w:sz w:val="24"/>
      <w:szCs w:val="24"/>
      <w:lang w:eastAsia="hi-IN" w:bidi="hi-IN"/>
    </w:rPr>
  </w:style>
  <w:style w:type="character" w:customStyle="1" w:styleId="st">
    <w:name w:val="st"/>
    <w:basedOn w:val="a1"/>
    <w:rsid w:val="000E460A"/>
  </w:style>
  <w:style w:type="character" w:styleId="aff7">
    <w:name w:val="Emphasis"/>
    <w:qFormat/>
    <w:rsid w:val="000E460A"/>
    <w:rPr>
      <w:i/>
      <w:iCs/>
    </w:rPr>
  </w:style>
  <w:style w:type="character" w:customStyle="1" w:styleId="aff8">
    <w:name w:val="Основной текст_"/>
    <w:link w:val="41"/>
    <w:locked/>
    <w:rsid w:val="000E460A"/>
    <w:rPr>
      <w:sz w:val="23"/>
      <w:shd w:val="clear" w:color="auto" w:fill="FFFFFF"/>
    </w:rPr>
  </w:style>
  <w:style w:type="paragraph" w:customStyle="1" w:styleId="41">
    <w:name w:val="Основной текст4"/>
    <w:basedOn w:val="a0"/>
    <w:link w:val="aff8"/>
    <w:rsid w:val="000E460A"/>
    <w:pPr>
      <w:widowControl w:val="0"/>
      <w:shd w:val="clear" w:color="auto" w:fill="FFFFFF"/>
      <w:spacing w:after="60" w:line="278" w:lineRule="exact"/>
      <w:ind w:hanging="740"/>
      <w:jc w:val="center"/>
    </w:pPr>
    <w:rPr>
      <w:rFonts w:asciiTheme="minorHAnsi" w:eastAsiaTheme="minorHAnsi" w:hAnsiTheme="minorHAnsi" w:cstheme="minorBidi"/>
      <w:sz w:val="23"/>
      <w:szCs w:val="22"/>
      <w:shd w:val="clear" w:color="auto" w:fill="FFFFFF"/>
      <w:lang w:eastAsia="en-US"/>
    </w:rPr>
  </w:style>
  <w:style w:type="character" w:customStyle="1" w:styleId="-">
    <w:name w:val="Интернет-ссылка"/>
    <w:semiHidden/>
    <w:unhideWhenUsed/>
    <w:rsid w:val="000E460A"/>
    <w:rPr>
      <w:color w:val="7A6D76"/>
      <w:u w:val="single"/>
    </w:rPr>
  </w:style>
  <w:style w:type="paragraph" w:styleId="a">
    <w:name w:val="No Spacing"/>
    <w:qFormat/>
    <w:rsid w:val="000E460A"/>
    <w:pPr>
      <w:numPr>
        <w:ilvl w:val="2"/>
        <w:numId w:val="16"/>
      </w:numPr>
      <w:tabs>
        <w:tab w:val="clear" w:pos="720"/>
      </w:tabs>
      <w:spacing w:after="0" w:line="240" w:lineRule="auto"/>
      <w:ind w:left="0" w:firstLine="0"/>
    </w:pPr>
    <w:rPr>
      <w:rFonts w:ascii="Calibri" w:eastAsia="Calibri" w:hAnsi="Calibri" w:cs="Times New Roman"/>
    </w:rPr>
  </w:style>
  <w:style w:type="paragraph" w:customStyle="1" w:styleId="2">
    <w:name w:val="Стиль2"/>
    <w:basedOn w:val="a0"/>
    <w:rsid w:val="000E460A"/>
    <w:pPr>
      <w:numPr>
        <w:ilvl w:val="2"/>
        <w:numId w:val="3"/>
      </w:numPr>
      <w:spacing w:line="240" w:lineRule="auto"/>
      <w:jc w:val="left"/>
    </w:pPr>
    <w:rPr>
      <w:sz w:val="24"/>
      <w:szCs w:val="24"/>
    </w:rPr>
  </w:style>
  <w:style w:type="character" w:customStyle="1" w:styleId="apple-converted-space">
    <w:name w:val="apple-converted-space"/>
    <w:basedOn w:val="a1"/>
    <w:rsid w:val="000E460A"/>
  </w:style>
  <w:style w:type="table" w:styleId="aff9">
    <w:name w:val="Table Grid"/>
    <w:basedOn w:val="a2"/>
    <w:rsid w:val="000E460A"/>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Гиперссылка1"/>
    <w:rsid w:val="000E460A"/>
    <w:rPr>
      <w:color w:val="0000FF"/>
      <w:u w:val="single"/>
    </w:rPr>
  </w:style>
  <w:style w:type="character" w:customStyle="1" w:styleId="apple-style-span">
    <w:name w:val="apple-style-span"/>
    <w:rsid w:val="000E460A"/>
    <w:rPr>
      <w:rFonts w:cs="Times New Roman"/>
    </w:rPr>
  </w:style>
  <w:style w:type="paragraph" w:styleId="affa">
    <w:name w:val="Body Text Indent"/>
    <w:basedOn w:val="a0"/>
    <w:link w:val="affb"/>
    <w:rsid w:val="000E460A"/>
    <w:pPr>
      <w:spacing w:after="120" w:line="240" w:lineRule="auto"/>
      <w:ind w:left="283" w:firstLine="0"/>
      <w:jc w:val="left"/>
    </w:pPr>
    <w:rPr>
      <w:sz w:val="24"/>
      <w:szCs w:val="24"/>
    </w:rPr>
  </w:style>
  <w:style w:type="character" w:customStyle="1" w:styleId="affb">
    <w:name w:val="Основной текст с отступом Знак"/>
    <w:basedOn w:val="a1"/>
    <w:link w:val="affa"/>
    <w:rsid w:val="000E460A"/>
    <w:rPr>
      <w:rFonts w:ascii="Times New Roman" w:eastAsia="Times New Roman" w:hAnsi="Times New Roman" w:cs="Times New Roman"/>
      <w:sz w:val="24"/>
      <w:szCs w:val="24"/>
      <w:lang w:eastAsia="ru-RU"/>
    </w:rPr>
  </w:style>
  <w:style w:type="paragraph" w:customStyle="1" w:styleId="13">
    <w:name w:val="Текст1"/>
    <w:basedOn w:val="a0"/>
    <w:rsid w:val="000E460A"/>
    <w:pPr>
      <w:widowControl w:val="0"/>
      <w:suppressAutoHyphens/>
      <w:spacing w:line="240" w:lineRule="auto"/>
      <w:ind w:firstLine="0"/>
      <w:jc w:val="left"/>
    </w:pPr>
    <w:rPr>
      <w:rFonts w:ascii="Courier New" w:hAnsi="Courier New" w:cs="Courier New"/>
      <w:color w:val="000000"/>
      <w:sz w:val="20"/>
      <w:szCs w:val="20"/>
      <w:lang w:val="en-US" w:eastAsia="en-US"/>
    </w:rPr>
  </w:style>
  <w:style w:type="paragraph" w:customStyle="1" w:styleId="35">
    <w:name w:val="Абзац списка3"/>
    <w:basedOn w:val="a0"/>
    <w:link w:val="ListParagraphChar"/>
    <w:rsid w:val="000E460A"/>
    <w:pPr>
      <w:spacing w:after="200" w:line="276" w:lineRule="auto"/>
      <w:ind w:left="720" w:firstLine="0"/>
      <w:contextualSpacing/>
      <w:jc w:val="left"/>
    </w:pPr>
    <w:rPr>
      <w:rFonts w:ascii="Calibri" w:eastAsia="Calibri" w:hAnsi="Calibri"/>
      <w:sz w:val="20"/>
      <w:szCs w:val="20"/>
    </w:rPr>
  </w:style>
  <w:style w:type="character" w:customStyle="1" w:styleId="ListParagraphChar">
    <w:name w:val="List Paragraph Char"/>
    <w:link w:val="35"/>
    <w:locked/>
    <w:rsid w:val="000E460A"/>
    <w:rPr>
      <w:rFonts w:ascii="Calibri" w:eastAsia="Calibri" w:hAnsi="Calibri" w:cs="Times New Roman"/>
      <w:sz w:val="20"/>
      <w:szCs w:val="20"/>
      <w:lang w:eastAsia="ru-RU"/>
    </w:rPr>
  </w:style>
  <w:style w:type="paragraph" w:customStyle="1" w:styleId="affc">
    <w:name w:val="Стиль"/>
    <w:rsid w:val="000E460A"/>
    <w:pPr>
      <w:suppressAutoHyphens/>
      <w:spacing w:before="40" w:after="40" w:line="240" w:lineRule="auto"/>
      <w:ind w:firstLine="113"/>
    </w:pPr>
    <w:rPr>
      <w:rFonts w:ascii="Times New Roman" w:eastAsia="Calibri" w:hAnsi="Times New Roman" w:cs="Times New Roman"/>
      <w:sz w:val="24"/>
      <w:szCs w:val="20"/>
      <w:lang w:eastAsia="zh-CN"/>
    </w:rPr>
  </w:style>
  <w:style w:type="paragraph" w:styleId="affd">
    <w:name w:val="Document Map"/>
    <w:basedOn w:val="a0"/>
    <w:link w:val="affe"/>
    <w:semiHidden/>
    <w:rsid w:val="000E460A"/>
    <w:pPr>
      <w:shd w:val="clear" w:color="auto" w:fill="000080"/>
      <w:spacing w:line="240" w:lineRule="auto"/>
      <w:ind w:firstLine="0"/>
      <w:jc w:val="left"/>
    </w:pPr>
    <w:rPr>
      <w:rFonts w:ascii="Tahoma" w:hAnsi="Tahoma" w:cs="Tahoma"/>
      <w:sz w:val="20"/>
      <w:szCs w:val="20"/>
    </w:rPr>
  </w:style>
  <w:style w:type="character" w:customStyle="1" w:styleId="affe">
    <w:name w:val="Схема документа Знак"/>
    <w:basedOn w:val="a1"/>
    <w:link w:val="affd"/>
    <w:semiHidden/>
    <w:rsid w:val="000E460A"/>
    <w:rPr>
      <w:rFonts w:ascii="Tahoma" w:eastAsia="Times New Roman" w:hAnsi="Tahoma" w:cs="Tahoma"/>
      <w:sz w:val="20"/>
      <w:szCs w:val="20"/>
      <w:shd w:val="clear" w:color="auto" w:fill="000080"/>
      <w:lang w:eastAsia="ru-RU"/>
    </w:rPr>
  </w:style>
  <w:style w:type="paragraph" w:customStyle="1" w:styleId="-3">
    <w:name w:val="Пункт-3"/>
    <w:basedOn w:val="a0"/>
    <w:rsid w:val="000E460A"/>
    <w:pPr>
      <w:tabs>
        <w:tab w:val="left" w:pos="1701"/>
        <w:tab w:val="num" w:pos="1844"/>
      </w:tabs>
    </w:pPr>
    <w:rPr>
      <w:rFonts w:eastAsia="Calibri"/>
    </w:rPr>
  </w:style>
  <w:style w:type="character" w:customStyle="1" w:styleId="ConsPlusNormal1">
    <w:name w:val="ConsPlusNormal Знак Знак"/>
    <w:locked/>
    <w:rsid w:val="000E460A"/>
    <w:rPr>
      <w:rFonts w:ascii="Arial" w:hAnsi="Arial" w:cs="Arial"/>
      <w:lang w:val="ru-RU" w:eastAsia="ru-RU" w:bidi="ar-SA"/>
    </w:rPr>
  </w:style>
  <w:style w:type="character" w:styleId="HTML">
    <w:name w:val="HTML Code"/>
    <w:rsid w:val="000E460A"/>
    <w:rPr>
      <w:rFonts w:ascii="Courier New" w:eastAsia="Times New Roman" w:hAnsi="Courier New" w:cs="Courier New" w:hint="default"/>
      <w:b w:val="0"/>
      <w:bCs w:val="0"/>
      <w:strike w:val="0"/>
      <w:dstrike w:val="0"/>
      <w:color w:val="000000"/>
      <w:sz w:val="18"/>
      <w:szCs w:val="18"/>
      <w:u w:val="none"/>
      <w:effect w:val="none"/>
    </w:rPr>
  </w:style>
  <w:style w:type="character" w:styleId="afff">
    <w:name w:val="FollowedHyperlink"/>
    <w:uiPriority w:val="99"/>
    <w:unhideWhenUsed/>
    <w:rsid w:val="000E460A"/>
    <w:rPr>
      <w:color w:val="800080"/>
      <w:u w:val="single"/>
    </w:rPr>
  </w:style>
  <w:style w:type="paragraph" w:customStyle="1" w:styleId="xl63">
    <w:name w:val="xl63"/>
    <w:basedOn w:val="a0"/>
    <w:rsid w:val="000E460A"/>
    <w:pPr>
      <w:spacing w:before="100" w:beforeAutospacing="1" w:after="100" w:afterAutospacing="1" w:line="240" w:lineRule="auto"/>
      <w:ind w:firstLine="0"/>
      <w:jc w:val="right"/>
      <w:textAlignment w:val="top"/>
    </w:pPr>
    <w:rPr>
      <w:sz w:val="24"/>
      <w:szCs w:val="24"/>
    </w:rPr>
  </w:style>
  <w:style w:type="paragraph" w:customStyle="1" w:styleId="xl64">
    <w:name w:val="xl64"/>
    <w:basedOn w:val="a0"/>
    <w:rsid w:val="000E460A"/>
    <w:pPr>
      <w:spacing w:before="100" w:beforeAutospacing="1" w:after="100" w:afterAutospacing="1" w:line="240" w:lineRule="auto"/>
      <w:ind w:firstLine="0"/>
      <w:jc w:val="left"/>
      <w:textAlignment w:val="top"/>
    </w:pPr>
    <w:rPr>
      <w:sz w:val="24"/>
      <w:szCs w:val="24"/>
    </w:rPr>
  </w:style>
  <w:style w:type="paragraph" w:customStyle="1" w:styleId="xl65">
    <w:name w:val="xl65"/>
    <w:basedOn w:val="a0"/>
    <w:rsid w:val="000E460A"/>
    <w:pPr>
      <w:spacing w:before="100" w:beforeAutospacing="1" w:after="100" w:afterAutospacing="1" w:line="240" w:lineRule="auto"/>
      <w:ind w:firstLine="0"/>
      <w:jc w:val="right"/>
      <w:textAlignment w:val="top"/>
    </w:pPr>
    <w:rPr>
      <w:sz w:val="24"/>
      <w:szCs w:val="24"/>
    </w:rPr>
  </w:style>
  <w:style w:type="paragraph" w:customStyle="1" w:styleId="xl66">
    <w:name w:val="xl66"/>
    <w:basedOn w:val="a0"/>
    <w:rsid w:val="000E460A"/>
    <w:pPr>
      <w:spacing w:before="100" w:beforeAutospacing="1" w:after="100" w:afterAutospacing="1" w:line="240" w:lineRule="auto"/>
      <w:ind w:firstLine="0"/>
      <w:jc w:val="left"/>
      <w:textAlignment w:val="top"/>
    </w:pPr>
    <w:rPr>
      <w:sz w:val="24"/>
      <w:szCs w:val="24"/>
    </w:rPr>
  </w:style>
  <w:style w:type="paragraph" w:customStyle="1" w:styleId="xl67">
    <w:name w:val="xl67"/>
    <w:basedOn w:val="a0"/>
    <w:rsid w:val="000E460A"/>
    <w:pPr>
      <w:shd w:val="clear" w:color="000000" w:fill="FFFF00"/>
      <w:spacing w:before="100" w:beforeAutospacing="1" w:after="100" w:afterAutospacing="1" w:line="240" w:lineRule="auto"/>
      <w:ind w:firstLine="0"/>
      <w:jc w:val="right"/>
      <w:textAlignment w:val="top"/>
    </w:pPr>
    <w:rPr>
      <w:sz w:val="24"/>
      <w:szCs w:val="24"/>
    </w:rPr>
  </w:style>
  <w:style w:type="paragraph" w:customStyle="1" w:styleId="xl68">
    <w:name w:val="xl68"/>
    <w:basedOn w:val="a0"/>
    <w:rsid w:val="000E460A"/>
    <w:pPr>
      <w:shd w:val="clear" w:color="000000" w:fill="FFFF00"/>
      <w:spacing w:before="100" w:beforeAutospacing="1" w:after="100" w:afterAutospacing="1" w:line="240" w:lineRule="auto"/>
      <w:ind w:firstLine="0"/>
      <w:jc w:val="right"/>
      <w:textAlignment w:val="top"/>
    </w:pPr>
    <w:rPr>
      <w:sz w:val="24"/>
      <w:szCs w:val="24"/>
    </w:rPr>
  </w:style>
  <w:style w:type="paragraph" w:customStyle="1" w:styleId="xl69">
    <w:name w:val="xl69"/>
    <w:basedOn w:val="a0"/>
    <w:rsid w:val="000E460A"/>
    <w:pPr>
      <w:shd w:val="clear" w:color="000000" w:fill="EBF1DE"/>
      <w:spacing w:before="100" w:beforeAutospacing="1" w:after="100" w:afterAutospacing="1" w:line="240" w:lineRule="auto"/>
      <w:ind w:firstLine="0"/>
      <w:jc w:val="left"/>
      <w:textAlignment w:val="top"/>
    </w:pPr>
    <w:rPr>
      <w:sz w:val="24"/>
      <w:szCs w:val="24"/>
    </w:rPr>
  </w:style>
  <w:style w:type="paragraph" w:customStyle="1" w:styleId="xl70">
    <w:name w:val="xl70"/>
    <w:basedOn w:val="a0"/>
    <w:rsid w:val="000E460A"/>
    <w:pPr>
      <w:shd w:val="clear" w:color="000000" w:fill="FF0000"/>
      <w:spacing w:before="100" w:beforeAutospacing="1" w:after="100" w:afterAutospacing="1" w:line="240" w:lineRule="auto"/>
      <w:ind w:firstLine="0"/>
      <w:jc w:val="right"/>
      <w:textAlignment w:val="top"/>
    </w:pPr>
    <w:rPr>
      <w:sz w:val="24"/>
      <w:szCs w:val="24"/>
    </w:rPr>
  </w:style>
  <w:style w:type="paragraph" w:customStyle="1" w:styleId="xl71">
    <w:name w:val="xl71"/>
    <w:basedOn w:val="a0"/>
    <w:rsid w:val="000E460A"/>
    <w:pPr>
      <w:shd w:val="clear" w:color="000000" w:fill="FFC000"/>
      <w:spacing w:before="100" w:beforeAutospacing="1" w:after="100" w:afterAutospacing="1" w:line="240" w:lineRule="auto"/>
      <w:ind w:firstLine="0"/>
      <w:jc w:val="right"/>
      <w:textAlignment w:val="top"/>
    </w:pPr>
    <w:rPr>
      <w:sz w:val="24"/>
      <w:szCs w:val="24"/>
    </w:rPr>
  </w:style>
  <w:style w:type="paragraph" w:customStyle="1" w:styleId="xl72">
    <w:name w:val="xl72"/>
    <w:basedOn w:val="a0"/>
    <w:rsid w:val="000E460A"/>
    <w:pPr>
      <w:shd w:val="clear" w:color="000000" w:fill="EBF1DE"/>
      <w:spacing w:before="100" w:beforeAutospacing="1" w:after="100" w:afterAutospacing="1" w:line="240" w:lineRule="auto"/>
      <w:ind w:firstLine="0"/>
      <w:jc w:val="right"/>
      <w:textAlignment w:val="top"/>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Strong" w:semiHidden="0" w:uiPriority="0" w:unhideWhenUsed="0" w:qFormat="1"/>
    <w:lsdException w:name="Emphasis" w:semiHidden="0" w:uiPriority="0" w:unhideWhenUsed="0" w:qFormat="1"/>
    <w:lsdException w:name="Document Map" w:uiPriority="0"/>
    <w:lsdException w:name="HTML Code"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5E0A"/>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basedOn w:val="a0"/>
    <w:next w:val="a0"/>
    <w:link w:val="10"/>
    <w:qFormat/>
    <w:rsid w:val="000A2DAE"/>
    <w:pPr>
      <w:keepNext/>
      <w:spacing w:before="240" w:after="60"/>
      <w:outlineLvl w:val="0"/>
    </w:pPr>
    <w:rPr>
      <w:rFonts w:ascii="Cambria" w:hAnsi="Cambria"/>
      <w:b/>
      <w:bCs/>
      <w:kern w:val="32"/>
      <w:sz w:val="32"/>
      <w:szCs w:val="32"/>
    </w:rPr>
  </w:style>
  <w:style w:type="paragraph" w:styleId="20">
    <w:name w:val="heading 2"/>
    <w:basedOn w:val="a0"/>
    <w:next w:val="a0"/>
    <w:link w:val="21"/>
    <w:qFormat/>
    <w:rsid w:val="000A2DAE"/>
    <w:pPr>
      <w:keepNext/>
      <w:spacing w:after="60" w:line="240" w:lineRule="auto"/>
      <w:ind w:firstLine="0"/>
      <w:jc w:val="center"/>
      <w:outlineLvl w:val="1"/>
    </w:pPr>
    <w:rPr>
      <w:b/>
      <w:bCs/>
      <w:sz w:val="30"/>
      <w:szCs w:val="30"/>
    </w:rPr>
  </w:style>
  <w:style w:type="paragraph" w:styleId="30">
    <w:name w:val="heading 3"/>
    <w:aliases w:val="H3"/>
    <w:basedOn w:val="a0"/>
    <w:next w:val="a0"/>
    <w:link w:val="31"/>
    <w:qFormat/>
    <w:rsid w:val="000A2DAE"/>
    <w:pPr>
      <w:keepNext/>
      <w:numPr>
        <w:ilvl w:val="2"/>
        <w:numId w:val="1"/>
      </w:numPr>
      <w:suppressAutoHyphens/>
      <w:spacing w:before="120" w:after="120"/>
      <w:outlineLvl w:val="2"/>
    </w:pPr>
    <w:rPr>
      <w:rFonts w:ascii="Cambria" w:hAnsi="Cambria"/>
      <w:b/>
      <w:bCs/>
      <w:sz w:val="26"/>
      <w:szCs w:val="26"/>
    </w:rPr>
  </w:style>
  <w:style w:type="paragraph" w:styleId="4">
    <w:name w:val="heading 4"/>
    <w:aliases w:val="H4"/>
    <w:basedOn w:val="a0"/>
    <w:next w:val="a0"/>
    <w:link w:val="40"/>
    <w:qFormat/>
    <w:rsid w:val="000A2DAE"/>
    <w:pPr>
      <w:keepNext/>
      <w:numPr>
        <w:ilvl w:val="3"/>
        <w:numId w:val="1"/>
      </w:numPr>
      <w:suppressAutoHyphens/>
      <w:spacing w:before="240" w:after="60"/>
      <w:outlineLvl w:val="3"/>
    </w:pPr>
    <w:rPr>
      <w:rFonts w:ascii="Calibri" w:hAnsi="Calibri"/>
      <w:b/>
      <w:bCs/>
    </w:rPr>
  </w:style>
  <w:style w:type="paragraph" w:styleId="5">
    <w:name w:val="heading 5"/>
    <w:basedOn w:val="a0"/>
    <w:next w:val="a0"/>
    <w:link w:val="50"/>
    <w:qFormat/>
    <w:rsid w:val="000E460A"/>
    <w:pPr>
      <w:spacing w:before="240" w:after="60" w:line="240" w:lineRule="auto"/>
      <w:ind w:firstLine="0"/>
      <w:jc w:val="left"/>
      <w:outlineLvl w:val="4"/>
    </w:pPr>
    <w:rPr>
      <w:b/>
      <w:bCs/>
      <w:i/>
      <w:iCs/>
      <w:sz w:val="26"/>
      <w:szCs w:val="26"/>
    </w:rPr>
  </w:style>
  <w:style w:type="paragraph" w:styleId="8">
    <w:name w:val="heading 8"/>
    <w:basedOn w:val="a0"/>
    <w:next w:val="a0"/>
    <w:link w:val="80"/>
    <w:qFormat/>
    <w:rsid w:val="000A2DAE"/>
    <w:pPr>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A2DAE"/>
    <w:rPr>
      <w:rFonts w:ascii="Cambria" w:eastAsia="Times New Roman" w:hAnsi="Cambria" w:cs="Times New Roman"/>
      <w:b/>
      <w:bCs/>
      <w:kern w:val="32"/>
      <w:sz w:val="32"/>
      <w:szCs w:val="32"/>
      <w:lang w:eastAsia="ru-RU"/>
    </w:rPr>
  </w:style>
  <w:style w:type="character" w:customStyle="1" w:styleId="21">
    <w:name w:val="Заголовок 2 Знак"/>
    <w:basedOn w:val="a1"/>
    <w:link w:val="20"/>
    <w:rsid w:val="000A2DAE"/>
    <w:rPr>
      <w:rFonts w:ascii="Times New Roman" w:eastAsia="Times New Roman" w:hAnsi="Times New Roman" w:cs="Times New Roman"/>
      <w:b/>
      <w:bCs/>
      <w:sz w:val="30"/>
      <w:szCs w:val="30"/>
      <w:lang w:eastAsia="ru-RU"/>
    </w:rPr>
  </w:style>
  <w:style w:type="character" w:customStyle="1" w:styleId="31">
    <w:name w:val="Заголовок 3 Знак"/>
    <w:aliases w:val="H3 Знак"/>
    <w:basedOn w:val="a1"/>
    <w:link w:val="30"/>
    <w:rsid w:val="000A2DAE"/>
    <w:rPr>
      <w:rFonts w:ascii="Cambria" w:eastAsia="Times New Roman" w:hAnsi="Cambria" w:cs="Times New Roman"/>
      <w:b/>
      <w:bCs/>
      <w:sz w:val="26"/>
      <w:szCs w:val="26"/>
      <w:lang w:eastAsia="ru-RU"/>
    </w:rPr>
  </w:style>
  <w:style w:type="character" w:customStyle="1" w:styleId="40">
    <w:name w:val="Заголовок 4 Знак"/>
    <w:aliases w:val="H4 Знак"/>
    <w:basedOn w:val="a1"/>
    <w:link w:val="4"/>
    <w:rsid w:val="000A2DAE"/>
    <w:rPr>
      <w:rFonts w:ascii="Calibri" w:eastAsia="Times New Roman" w:hAnsi="Calibri" w:cs="Times New Roman"/>
      <w:b/>
      <w:bCs/>
      <w:sz w:val="28"/>
      <w:szCs w:val="28"/>
      <w:lang w:eastAsia="ru-RU"/>
    </w:rPr>
  </w:style>
  <w:style w:type="character" w:customStyle="1" w:styleId="80">
    <w:name w:val="Заголовок 8 Знак"/>
    <w:basedOn w:val="a1"/>
    <w:link w:val="8"/>
    <w:rsid w:val="000A2DAE"/>
    <w:rPr>
      <w:rFonts w:ascii="Times New Roman" w:eastAsia="Times New Roman" w:hAnsi="Times New Roman" w:cs="Times New Roman"/>
      <w:i/>
      <w:iCs/>
      <w:sz w:val="24"/>
      <w:szCs w:val="24"/>
      <w:lang w:eastAsia="ru-RU"/>
    </w:rPr>
  </w:style>
  <w:style w:type="character" w:customStyle="1" w:styleId="a4">
    <w:name w:val="Гипертекстовая ссылка"/>
    <w:rsid w:val="000A2DAE"/>
    <w:rPr>
      <w:b/>
      <w:color w:val="008000"/>
      <w:sz w:val="20"/>
      <w:u w:val="single"/>
    </w:rPr>
  </w:style>
  <w:style w:type="paragraph" w:customStyle="1" w:styleId="ConsPlusNormal">
    <w:name w:val="ConsPlusNormal"/>
    <w:link w:val="ConsPlusNormal0"/>
    <w:qFormat/>
    <w:rsid w:val="000A2D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0"/>
    <w:rsid w:val="000A2DAE"/>
    <w:pPr>
      <w:spacing w:line="240" w:lineRule="auto"/>
    </w:pPr>
    <w:rPr>
      <w:sz w:val="24"/>
      <w:szCs w:val="24"/>
    </w:rPr>
  </w:style>
  <w:style w:type="paragraph" w:styleId="a5">
    <w:name w:val="Body Text"/>
    <w:aliases w:val="body text"/>
    <w:basedOn w:val="a0"/>
    <w:link w:val="a6"/>
    <w:rsid w:val="000A2DAE"/>
    <w:pPr>
      <w:spacing w:after="120"/>
    </w:pPr>
  </w:style>
  <w:style w:type="character" w:customStyle="1" w:styleId="a6">
    <w:name w:val="Основной текст Знак"/>
    <w:aliases w:val="body text Знак"/>
    <w:basedOn w:val="a1"/>
    <w:link w:val="a5"/>
    <w:rsid w:val="000A2DAE"/>
    <w:rPr>
      <w:rFonts w:ascii="Times New Roman" w:eastAsia="Times New Roman" w:hAnsi="Times New Roman" w:cs="Times New Roman"/>
      <w:sz w:val="28"/>
      <w:szCs w:val="28"/>
      <w:lang w:eastAsia="ru-RU"/>
    </w:rPr>
  </w:style>
  <w:style w:type="character" w:customStyle="1" w:styleId="BodyTextChar">
    <w:name w:val="Body Text Char"/>
    <w:locked/>
    <w:rsid w:val="000A2DAE"/>
    <w:rPr>
      <w:rFonts w:ascii="Times New Roman" w:hAnsi="Times New Roman"/>
      <w:sz w:val="28"/>
    </w:rPr>
  </w:style>
  <w:style w:type="paragraph" w:customStyle="1" w:styleId="a7">
    <w:name w:val="Обычный + по ширине"/>
    <w:basedOn w:val="a0"/>
    <w:rsid w:val="000A2DAE"/>
    <w:pPr>
      <w:spacing w:line="240" w:lineRule="auto"/>
      <w:ind w:firstLine="0"/>
    </w:pPr>
    <w:rPr>
      <w:sz w:val="24"/>
      <w:szCs w:val="24"/>
    </w:rPr>
  </w:style>
  <w:style w:type="paragraph" w:styleId="a8">
    <w:name w:val="Title"/>
    <w:basedOn w:val="a0"/>
    <w:link w:val="a9"/>
    <w:qFormat/>
    <w:rsid w:val="000A2DAE"/>
    <w:pPr>
      <w:spacing w:before="240" w:after="60" w:line="240" w:lineRule="auto"/>
      <w:ind w:firstLine="0"/>
      <w:jc w:val="center"/>
      <w:outlineLvl w:val="0"/>
    </w:pPr>
    <w:rPr>
      <w:rFonts w:ascii="Cambria" w:hAnsi="Cambria"/>
      <w:b/>
      <w:bCs/>
      <w:kern w:val="28"/>
      <w:sz w:val="32"/>
      <w:szCs w:val="32"/>
    </w:rPr>
  </w:style>
  <w:style w:type="character" w:customStyle="1" w:styleId="a9">
    <w:name w:val="Название Знак"/>
    <w:basedOn w:val="a1"/>
    <w:link w:val="a8"/>
    <w:rsid w:val="000A2DAE"/>
    <w:rPr>
      <w:rFonts w:ascii="Cambria" w:eastAsia="Times New Roman" w:hAnsi="Cambria" w:cs="Times New Roman"/>
      <w:b/>
      <w:bCs/>
      <w:kern w:val="28"/>
      <w:sz w:val="32"/>
      <w:szCs w:val="32"/>
      <w:lang w:eastAsia="ru-RU"/>
    </w:rPr>
  </w:style>
  <w:style w:type="paragraph" w:customStyle="1" w:styleId="aa">
    <w:name w:val="Подраздел"/>
    <w:basedOn w:val="a0"/>
    <w:semiHidden/>
    <w:rsid w:val="000A2DAE"/>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0A2DA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b">
    <w:name w:val="Balloon Text"/>
    <w:basedOn w:val="a0"/>
    <w:link w:val="ac"/>
    <w:rsid w:val="00545E0A"/>
    <w:rPr>
      <w:sz w:val="22"/>
      <w:szCs w:val="2"/>
    </w:rPr>
  </w:style>
  <w:style w:type="character" w:customStyle="1" w:styleId="ac">
    <w:name w:val="Текст выноски Знак"/>
    <w:basedOn w:val="a1"/>
    <w:link w:val="ab"/>
    <w:rsid w:val="00545E0A"/>
    <w:rPr>
      <w:rFonts w:ascii="Times New Roman" w:eastAsia="Times New Roman" w:hAnsi="Times New Roman" w:cs="Times New Roman"/>
      <w:szCs w:val="2"/>
      <w:lang w:eastAsia="ru-RU"/>
    </w:rPr>
  </w:style>
  <w:style w:type="character" w:styleId="ad">
    <w:name w:val="Hyperlink"/>
    <w:uiPriority w:val="99"/>
    <w:rsid w:val="000A2DAE"/>
    <w:rPr>
      <w:color w:val="0000FF"/>
      <w:u w:val="single"/>
    </w:rPr>
  </w:style>
  <w:style w:type="character" w:styleId="ae">
    <w:name w:val="annotation reference"/>
    <w:rsid w:val="000A2DAE"/>
    <w:rPr>
      <w:sz w:val="16"/>
    </w:rPr>
  </w:style>
  <w:style w:type="paragraph" w:styleId="af">
    <w:name w:val="annotation text"/>
    <w:basedOn w:val="a0"/>
    <w:link w:val="af0"/>
    <w:rsid w:val="000A2DAE"/>
    <w:rPr>
      <w:sz w:val="20"/>
      <w:szCs w:val="20"/>
    </w:rPr>
  </w:style>
  <w:style w:type="character" w:customStyle="1" w:styleId="af0">
    <w:name w:val="Текст примечания Знак"/>
    <w:basedOn w:val="a1"/>
    <w:link w:val="af"/>
    <w:rsid w:val="000A2DAE"/>
    <w:rPr>
      <w:rFonts w:ascii="Times New Roman" w:eastAsia="Times New Roman" w:hAnsi="Times New Roman" w:cs="Times New Roman"/>
      <w:sz w:val="20"/>
      <w:szCs w:val="20"/>
      <w:lang w:eastAsia="ru-RU"/>
    </w:rPr>
  </w:style>
  <w:style w:type="paragraph" w:styleId="af1">
    <w:name w:val="annotation subject"/>
    <w:basedOn w:val="af"/>
    <w:next w:val="af"/>
    <w:link w:val="af2"/>
    <w:rsid w:val="000A2DAE"/>
    <w:rPr>
      <w:b/>
      <w:bCs/>
    </w:rPr>
  </w:style>
  <w:style w:type="character" w:customStyle="1" w:styleId="af2">
    <w:name w:val="Тема примечания Знак"/>
    <w:basedOn w:val="af0"/>
    <w:link w:val="af1"/>
    <w:rsid w:val="000A2DAE"/>
    <w:rPr>
      <w:rFonts w:ascii="Times New Roman" w:eastAsia="Times New Roman" w:hAnsi="Times New Roman" w:cs="Times New Roman"/>
      <w:b/>
      <w:bCs/>
      <w:sz w:val="20"/>
      <w:szCs w:val="20"/>
      <w:lang w:eastAsia="ru-RU"/>
    </w:rPr>
  </w:style>
  <w:style w:type="character" w:customStyle="1" w:styleId="22">
    <w:name w:val="Знак Знак2"/>
    <w:rsid w:val="000A2DAE"/>
    <w:rPr>
      <w:sz w:val="28"/>
    </w:rPr>
  </w:style>
  <w:style w:type="character" w:styleId="af3">
    <w:name w:val="footnote reference"/>
    <w:rsid w:val="000A2DAE"/>
    <w:rPr>
      <w:rFonts w:ascii="Times New Roman" w:hAnsi="Times New Roman"/>
      <w:vertAlign w:val="superscript"/>
    </w:rPr>
  </w:style>
  <w:style w:type="paragraph" w:styleId="af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f5"/>
    <w:rsid w:val="000A2DAE"/>
    <w:pPr>
      <w:spacing w:after="60" w:line="240" w:lineRule="auto"/>
      <w:ind w:firstLine="0"/>
    </w:pPr>
    <w:rPr>
      <w:sz w:val="20"/>
      <w:szCs w:val="20"/>
    </w:rPr>
  </w:style>
  <w:style w:type="character" w:customStyle="1" w:styleId="af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f4"/>
    <w:rsid w:val="000A2DAE"/>
    <w:rPr>
      <w:rFonts w:ascii="Times New Roman" w:eastAsia="Times New Roman" w:hAnsi="Times New Roman" w:cs="Times New Roman"/>
      <w:sz w:val="20"/>
      <w:szCs w:val="20"/>
      <w:lang w:eastAsia="ru-RU"/>
    </w:rPr>
  </w:style>
  <w:style w:type="paragraph" w:styleId="af6">
    <w:name w:val="header"/>
    <w:basedOn w:val="a0"/>
    <w:link w:val="af7"/>
    <w:uiPriority w:val="99"/>
    <w:rsid w:val="000A2DAE"/>
    <w:pPr>
      <w:tabs>
        <w:tab w:val="center" w:pos="4677"/>
        <w:tab w:val="right" w:pos="9355"/>
      </w:tabs>
    </w:pPr>
  </w:style>
  <w:style w:type="character" w:customStyle="1" w:styleId="af7">
    <w:name w:val="Верхний колонтитул Знак"/>
    <w:basedOn w:val="a1"/>
    <w:link w:val="af6"/>
    <w:uiPriority w:val="99"/>
    <w:rsid w:val="000A2DAE"/>
    <w:rPr>
      <w:rFonts w:ascii="Times New Roman" w:eastAsia="Times New Roman" w:hAnsi="Times New Roman" w:cs="Times New Roman"/>
      <w:sz w:val="28"/>
      <w:szCs w:val="28"/>
      <w:lang w:eastAsia="ru-RU"/>
    </w:rPr>
  </w:style>
  <w:style w:type="paragraph" w:styleId="af8">
    <w:name w:val="footer"/>
    <w:basedOn w:val="a0"/>
    <w:link w:val="af9"/>
    <w:uiPriority w:val="99"/>
    <w:rsid w:val="000A2DAE"/>
    <w:pPr>
      <w:tabs>
        <w:tab w:val="center" w:pos="4677"/>
        <w:tab w:val="right" w:pos="9355"/>
      </w:tabs>
    </w:pPr>
  </w:style>
  <w:style w:type="character" w:customStyle="1" w:styleId="af9">
    <w:name w:val="Нижний колонтитул Знак"/>
    <w:basedOn w:val="a1"/>
    <w:link w:val="af8"/>
    <w:uiPriority w:val="99"/>
    <w:rsid w:val="000A2DAE"/>
    <w:rPr>
      <w:rFonts w:ascii="Times New Roman" w:eastAsia="Times New Roman" w:hAnsi="Times New Roman" w:cs="Times New Roman"/>
      <w:sz w:val="28"/>
      <w:szCs w:val="28"/>
      <w:lang w:eastAsia="ru-RU"/>
    </w:rPr>
  </w:style>
  <w:style w:type="character" w:customStyle="1" w:styleId="r">
    <w:name w:val="r"/>
    <w:rsid w:val="000A2DAE"/>
  </w:style>
  <w:style w:type="character" w:customStyle="1" w:styleId="diffins">
    <w:name w:val="diff_ins"/>
    <w:rsid w:val="000A2DAE"/>
  </w:style>
  <w:style w:type="character" w:customStyle="1" w:styleId="f">
    <w:name w:val="f"/>
    <w:rsid w:val="000A2DAE"/>
  </w:style>
  <w:style w:type="paragraph" w:styleId="3">
    <w:name w:val="Body Text 3"/>
    <w:basedOn w:val="a0"/>
    <w:link w:val="32"/>
    <w:rsid w:val="000A2DAE"/>
    <w:pPr>
      <w:numPr>
        <w:numId w:val="2"/>
      </w:numPr>
      <w:spacing w:line="240" w:lineRule="auto"/>
      <w:ind w:firstLine="0"/>
    </w:pPr>
    <w:rPr>
      <w:szCs w:val="24"/>
    </w:rPr>
  </w:style>
  <w:style w:type="character" w:customStyle="1" w:styleId="32">
    <w:name w:val="Основной текст 3 Знак"/>
    <w:basedOn w:val="a1"/>
    <w:link w:val="3"/>
    <w:rsid w:val="000A2DAE"/>
    <w:rPr>
      <w:rFonts w:ascii="Times New Roman" w:eastAsia="Times New Roman" w:hAnsi="Times New Roman" w:cs="Times New Roman"/>
      <w:sz w:val="28"/>
      <w:szCs w:val="24"/>
      <w:lang w:eastAsia="ru-RU"/>
    </w:rPr>
  </w:style>
  <w:style w:type="character" w:customStyle="1" w:styleId="blk">
    <w:name w:val="blk"/>
    <w:rsid w:val="000A2DAE"/>
  </w:style>
  <w:style w:type="paragraph" w:customStyle="1" w:styleId="afa">
    <w:name w:val="Прижатый влево"/>
    <w:basedOn w:val="a0"/>
    <w:next w:val="a0"/>
    <w:uiPriority w:val="99"/>
    <w:rsid w:val="000A2DAE"/>
    <w:pPr>
      <w:autoSpaceDE w:val="0"/>
      <w:autoSpaceDN w:val="0"/>
      <w:adjustRightInd w:val="0"/>
      <w:spacing w:line="240" w:lineRule="auto"/>
      <w:ind w:firstLine="0"/>
      <w:jc w:val="left"/>
    </w:pPr>
    <w:rPr>
      <w:rFonts w:ascii="Arial" w:hAnsi="Arial" w:cs="Arial"/>
      <w:sz w:val="24"/>
      <w:szCs w:val="24"/>
    </w:rPr>
  </w:style>
  <w:style w:type="paragraph" w:customStyle="1" w:styleId="afb">
    <w:name w:val="Информация об изменениях"/>
    <w:basedOn w:val="a0"/>
    <w:next w:val="a0"/>
    <w:rsid w:val="000A2DAE"/>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0A2DAE"/>
    <w:rPr>
      <w:rFonts w:ascii="Times New Roman" w:hAnsi="Times New Roman"/>
      <w:b/>
      <w:sz w:val="20"/>
    </w:rPr>
  </w:style>
  <w:style w:type="paragraph" w:customStyle="1" w:styleId="11">
    <w:name w:val="Абзац списка1"/>
    <w:basedOn w:val="a0"/>
    <w:rsid w:val="000A2DAE"/>
    <w:pPr>
      <w:spacing w:after="200" w:line="276" w:lineRule="auto"/>
      <w:ind w:left="720" w:firstLine="0"/>
      <w:jc w:val="left"/>
    </w:pPr>
    <w:rPr>
      <w:rFonts w:ascii="Calibri" w:hAnsi="Calibri"/>
      <w:sz w:val="22"/>
      <w:szCs w:val="22"/>
      <w:lang w:eastAsia="en-US"/>
    </w:rPr>
  </w:style>
  <w:style w:type="paragraph" w:customStyle="1" w:styleId="afc">
    <w:name w:val="Знак Знак Знак Знак Знак Знак Знак Знак Знак"/>
    <w:basedOn w:val="a0"/>
    <w:rsid w:val="000A2DAE"/>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23">
    <w:name w:val="Абзац списка2"/>
    <w:basedOn w:val="a0"/>
    <w:rsid w:val="000A2DAE"/>
    <w:pPr>
      <w:ind w:left="720"/>
      <w:contextualSpacing/>
    </w:pPr>
  </w:style>
  <w:style w:type="paragraph" w:customStyle="1" w:styleId="ConsPlusNonformat">
    <w:name w:val="ConsPlusNonformat"/>
    <w:rsid w:val="000A2DA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3">
    <w:name w:val="Знак Знак3"/>
    <w:semiHidden/>
    <w:locked/>
    <w:rsid w:val="000A2DAE"/>
    <w:rPr>
      <w:lang w:val="ru-RU" w:eastAsia="ru-RU"/>
    </w:rPr>
  </w:style>
  <w:style w:type="numbering" w:styleId="111111">
    <w:name w:val="Outline List 2"/>
    <w:basedOn w:val="a3"/>
    <w:rsid w:val="000A2DAE"/>
    <w:pPr>
      <w:numPr>
        <w:numId w:val="9"/>
      </w:numPr>
    </w:pPr>
  </w:style>
  <w:style w:type="paragraph" w:styleId="afd">
    <w:name w:val="List Paragraph"/>
    <w:basedOn w:val="a0"/>
    <w:uiPriority w:val="34"/>
    <w:qFormat/>
    <w:rsid w:val="000A2DAE"/>
    <w:pPr>
      <w:ind w:left="720"/>
      <w:contextualSpacing/>
    </w:pPr>
  </w:style>
  <w:style w:type="paragraph" w:styleId="afe">
    <w:name w:val="endnote text"/>
    <w:basedOn w:val="a0"/>
    <w:link w:val="aff"/>
    <w:semiHidden/>
    <w:unhideWhenUsed/>
    <w:rsid w:val="000A2DAE"/>
    <w:pPr>
      <w:spacing w:line="240" w:lineRule="auto"/>
    </w:pPr>
    <w:rPr>
      <w:sz w:val="20"/>
      <w:szCs w:val="20"/>
    </w:rPr>
  </w:style>
  <w:style w:type="character" w:customStyle="1" w:styleId="aff">
    <w:name w:val="Текст концевой сноски Знак"/>
    <w:basedOn w:val="a1"/>
    <w:link w:val="afe"/>
    <w:semiHidden/>
    <w:rsid w:val="000A2DAE"/>
    <w:rPr>
      <w:rFonts w:ascii="Times New Roman" w:eastAsia="Times New Roman" w:hAnsi="Times New Roman" w:cs="Times New Roman"/>
      <w:sz w:val="20"/>
      <w:szCs w:val="20"/>
      <w:lang w:eastAsia="ru-RU"/>
    </w:rPr>
  </w:style>
  <w:style w:type="character" w:styleId="aff0">
    <w:name w:val="endnote reference"/>
    <w:semiHidden/>
    <w:unhideWhenUsed/>
    <w:rsid w:val="000A2DAE"/>
    <w:rPr>
      <w:vertAlign w:val="superscript"/>
    </w:rPr>
  </w:style>
  <w:style w:type="character" w:customStyle="1" w:styleId="ConsPlusNormal0">
    <w:name w:val="ConsPlusNormal Знак"/>
    <w:link w:val="ConsPlusNormal"/>
    <w:rsid w:val="000A2DAE"/>
    <w:rPr>
      <w:rFonts w:ascii="Arial" w:eastAsia="Times New Roman" w:hAnsi="Arial" w:cs="Arial"/>
      <w:sz w:val="20"/>
      <w:szCs w:val="20"/>
      <w:lang w:eastAsia="ru-RU"/>
    </w:rPr>
  </w:style>
  <w:style w:type="paragraph" w:customStyle="1" w:styleId="Caaieiaie">
    <w:name w:val="Caaieiaie"/>
    <w:basedOn w:val="1"/>
    <w:rsid w:val="000A2DAE"/>
    <w:pPr>
      <w:pageBreakBefore/>
      <w:widowControl w:val="0"/>
      <w:tabs>
        <w:tab w:val="left" w:pos="540"/>
      </w:tabs>
      <w:suppressAutoHyphens/>
      <w:overflowPunct w:val="0"/>
      <w:autoSpaceDE w:val="0"/>
      <w:autoSpaceDN w:val="0"/>
      <w:adjustRightInd w:val="0"/>
      <w:spacing w:before="0" w:after="240" w:line="240" w:lineRule="auto"/>
      <w:ind w:firstLine="0"/>
      <w:jc w:val="center"/>
      <w:textAlignment w:val="baseline"/>
      <w:outlineLvl w:val="9"/>
    </w:pPr>
    <w:rPr>
      <w:rFonts w:ascii="Times New Roman" w:hAnsi="Times New Roman"/>
      <w:bCs w:val="0"/>
      <w:kern w:val="28"/>
      <w:sz w:val="24"/>
      <w:szCs w:val="24"/>
    </w:rPr>
  </w:style>
  <w:style w:type="character" w:customStyle="1" w:styleId="50">
    <w:name w:val="Заголовок 5 Знак"/>
    <w:basedOn w:val="a1"/>
    <w:link w:val="5"/>
    <w:rsid w:val="000E460A"/>
    <w:rPr>
      <w:rFonts w:ascii="Times New Roman" w:eastAsia="Times New Roman" w:hAnsi="Times New Roman" w:cs="Times New Roman"/>
      <w:b/>
      <w:bCs/>
      <w:i/>
      <w:iCs/>
      <w:sz w:val="26"/>
      <w:szCs w:val="26"/>
      <w:lang w:eastAsia="ru-RU"/>
    </w:rPr>
  </w:style>
  <w:style w:type="paragraph" w:styleId="aff1">
    <w:name w:val="Date"/>
    <w:basedOn w:val="a0"/>
    <w:next w:val="a0"/>
    <w:link w:val="aff2"/>
    <w:rsid w:val="000E460A"/>
    <w:pPr>
      <w:spacing w:after="60" w:line="240" w:lineRule="auto"/>
      <w:ind w:firstLine="0"/>
    </w:pPr>
    <w:rPr>
      <w:sz w:val="24"/>
      <w:szCs w:val="20"/>
    </w:rPr>
  </w:style>
  <w:style w:type="character" w:customStyle="1" w:styleId="aff2">
    <w:name w:val="Дата Знак"/>
    <w:basedOn w:val="a1"/>
    <w:link w:val="aff1"/>
    <w:rsid w:val="000E460A"/>
    <w:rPr>
      <w:rFonts w:ascii="Times New Roman" w:eastAsia="Times New Roman" w:hAnsi="Times New Roman" w:cs="Times New Roman"/>
      <w:sz w:val="24"/>
      <w:szCs w:val="20"/>
      <w:lang w:eastAsia="ru-RU"/>
    </w:rPr>
  </w:style>
  <w:style w:type="paragraph" w:customStyle="1" w:styleId="aff3">
    <w:name w:val="Тендерные данные"/>
    <w:basedOn w:val="a0"/>
    <w:semiHidden/>
    <w:rsid w:val="000E460A"/>
    <w:pPr>
      <w:tabs>
        <w:tab w:val="left" w:pos="1985"/>
      </w:tabs>
      <w:spacing w:before="120" w:after="60" w:line="240" w:lineRule="auto"/>
      <w:ind w:firstLine="0"/>
    </w:pPr>
    <w:rPr>
      <w:b/>
      <w:sz w:val="24"/>
      <w:szCs w:val="20"/>
    </w:rPr>
  </w:style>
  <w:style w:type="paragraph" w:customStyle="1" w:styleId="310">
    <w:name w:val="Основной текст 31"/>
    <w:basedOn w:val="a0"/>
    <w:rsid w:val="000E460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b/>
      <w:i/>
      <w:sz w:val="22"/>
      <w:szCs w:val="24"/>
      <w:lang w:eastAsia="ar-SA"/>
    </w:rPr>
  </w:style>
  <w:style w:type="paragraph" w:customStyle="1" w:styleId="ConsPlusCell">
    <w:name w:val="ConsPlusCell"/>
    <w:rsid w:val="000E46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4">
    <w:name w:val="Таблица текст"/>
    <w:basedOn w:val="a0"/>
    <w:rsid w:val="000E460A"/>
    <w:pPr>
      <w:snapToGrid w:val="0"/>
      <w:spacing w:before="40" w:after="40" w:line="240" w:lineRule="auto"/>
      <w:ind w:left="57" w:right="57" w:firstLine="0"/>
      <w:jc w:val="left"/>
    </w:pPr>
    <w:rPr>
      <w:rFonts w:eastAsia="Calibri"/>
      <w:sz w:val="24"/>
      <w:szCs w:val="24"/>
    </w:rPr>
  </w:style>
  <w:style w:type="paragraph" w:styleId="24">
    <w:name w:val="Body Text 2"/>
    <w:aliases w:val="Договор"/>
    <w:basedOn w:val="a0"/>
    <w:link w:val="25"/>
    <w:rsid w:val="000E460A"/>
    <w:pPr>
      <w:spacing w:after="120" w:line="480" w:lineRule="auto"/>
      <w:ind w:firstLine="0"/>
      <w:jc w:val="left"/>
    </w:pPr>
    <w:rPr>
      <w:sz w:val="24"/>
      <w:szCs w:val="24"/>
    </w:rPr>
  </w:style>
  <w:style w:type="character" w:customStyle="1" w:styleId="25">
    <w:name w:val="Основной текст 2 Знак"/>
    <w:aliases w:val="Договор Знак"/>
    <w:basedOn w:val="a1"/>
    <w:link w:val="24"/>
    <w:rsid w:val="000E460A"/>
    <w:rPr>
      <w:rFonts w:ascii="Times New Roman" w:eastAsia="Times New Roman" w:hAnsi="Times New Roman" w:cs="Times New Roman"/>
      <w:sz w:val="24"/>
      <w:szCs w:val="24"/>
      <w:lang w:eastAsia="ru-RU"/>
    </w:rPr>
  </w:style>
  <w:style w:type="character" w:styleId="aff5">
    <w:name w:val="Strong"/>
    <w:qFormat/>
    <w:rsid w:val="000E460A"/>
    <w:rPr>
      <w:b/>
    </w:rPr>
  </w:style>
  <w:style w:type="paragraph" w:customStyle="1" w:styleId="34">
    <w:name w:val="Раздел 3"/>
    <w:basedOn w:val="a0"/>
    <w:semiHidden/>
    <w:rsid w:val="000E460A"/>
    <w:pPr>
      <w:tabs>
        <w:tab w:val="num" w:pos="360"/>
        <w:tab w:val="num" w:pos="643"/>
      </w:tabs>
      <w:spacing w:before="120" w:after="120" w:line="240" w:lineRule="auto"/>
      <w:ind w:left="360" w:hanging="360"/>
      <w:jc w:val="center"/>
    </w:pPr>
    <w:rPr>
      <w:b/>
      <w:sz w:val="24"/>
      <w:szCs w:val="20"/>
    </w:rPr>
  </w:style>
  <w:style w:type="paragraph" w:styleId="aff6">
    <w:name w:val="Normal (Web)"/>
    <w:aliases w:val=" Знак2,Знак2"/>
    <w:basedOn w:val="a0"/>
    <w:uiPriority w:val="99"/>
    <w:rsid w:val="000E460A"/>
    <w:pPr>
      <w:spacing w:after="60" w:line="240" w:lineRule="auto"/>
      <w:ind w:firstLine="0"/>
    </w:pPr>
    <w:rPr>
      <w:sz w:val="24"/>
      <w:szCs w:val="24"/>
    </w:rPr>
  </w:style>
  <w:style w:type="paragraph" w:customStyle="1" w:styleId="220">
    <w:name w:val="Основной текст 22"/>
    <w:basedOn w:val="a0"/>
    <w:rsid w:val="000E460A"/>
    <w:pPr>
      <w:numPr>
        <w:ilvl w:val="1"/>
      </w:numPr>
      <w:tabs>
        <w:tab w:val="num" w:pos="567"/>
      </w:tabs>
      <w:suppressAutoHyphens/>
      <w:spacing w:after="120" w:line="480" w:lineRule="auto"/>
      <w:ind w:left="567" w:hanging="567"/>
      <w:outlineLvl w:val="1"/>
    </w:pPr>
    <w:rPr>
      <w:kern w:val="1"/>
      <w:sz w:val="24"/>
      <w:szCs w:val="24"/>
      <w:lang w:eastAsia="hi-IN" w:bidi="hi-IN"/>
    </w:rPr>
  </w:style>
  <w:style w:type="character" w:customStyle="1" w:styleId="st">
    <w:name w:val="st"/>
    <w:basedOn w:val="a1"/>
    <w:rsid w:val="000E460A"/>
  </w:style>
  <w:style w:type="character" w:styleId="aff7">
    <w:name w:val="Emphasis"/>
    <w:qFormat/>
    <w:rsid w:val="000E460A"/>
    <w:rPr>
      <w:i/>
      <w:iCs/>
    </w:rPr>
  </w:style>
  <w:style w:type="character" w:customStyle="1" w:styleId="aff8">
    <w:name w:val="Основной текст_"/>
    <w:link w:val="41"/>
    <w:locked/>
    <w:rsid w:val="000E460A"/>
    <w:rPr>
      <w:sz w:val="23"/>
      <w:shd w:val="clear" w:color="auto" w:fill="FFFFFF"/>
    </w:rPr>
  </w:style>
  <w:style w:type="paragraph" w:customStyle="1" w:styleId="41">
    <w:name w:val="Основной текст4"/>
    <w:basedOn w:val="a0"/>
    <w:link w:val="aff8"/>
    <w:rsid w:val="000E460A"/>
    <w:pPr>
      <w:widowControl w:val="0"/>
      <w:shd w:val="clear" w:color="auto" w:fill="FFFFFF"/>
      <w:spacing w:after="60" w:line="278" w:lineRule="exact"/>
      <w:ind w:hanging="740"/>
      <w:jc w:val="center"/>
    </w:pPr>
    <w:rPr>
      <w:rFonts w:asciiTheme="minorHAnsi" w:eastAsiaTheme="minorHAnsi" w:hAnsiTheme="minorHAnsi" w:cstheme="minorBidi"/>
      <w:sz w:val="23"/>
      <w:szCs w:val="22"/>
      <w:shd w:val="clear" w:color="auto" w:fill="FFFFFF"/>
      <w:lang w:eastAsia="en-US"/>
    </w:rPr>
  </w:style>
  <w:style w:type="character" w:customStyle="1" w:styleId="-">
    <w:name w:val="Интернет-ссылка"/>
    <w:semiHidden/>
    <w:unhideWhenUsed/>
    <w:rsid w:val="000E460A"/>
    <w:rPr>
      <w:color w:val="7A6D76"/>
      <w:u w:val="single"/>
    </w:rPr>
  </w:style>
  <w:style w:type="paragraph" w:styleId="a">
    <w:name w:val="No Spacing"/>
    <w:qFormat/>
    <w:rsid w:val="000E460A"/>
    <w:pPr>
      <w:numPr>
        <w:ilvl w:val="2"/>
        <w:numId w:val="16"/>
      </w:numPr>
      <w:tabs>
        <w:tab w:val="clear" w:pos="720"/>
      </w:tabs>
      <w:spacing w:after="0" w:line="240" w:lineRule="auto"/>
      <w:ind w:left="0" w:firstLine="0"/>
    </w:pPr>
    <w:rPr>
      <w:rFonts w:ascii="Calibri" w:eastAsia="Calibri" w:hAnsi="Calibri" w:cs="Times New Roman"/>
    </w:rPr>
  </w:style>
  <w:style w:type="paragraph" w:customStyle="1" w:styleId="2">
    <w:name w:val="Стиль2"/>
    <w:basedOn w:val="a0"/>
    <w:rsid w:val="000E460A"/>
    <w:pPr>
      <w:numPr>
        <w:ilvl w:val="2"/>
        <w:numId w:val="3"/>
      </w:numPr>
      <w:spacing w:line="240" w:lineRule="auto"/>
      <w:jc w:val="left"/>
    </w:pPr>
    <w:rPr>
      <w:sz w:val="24"/>
      <w:szCs w:val="24"/>
    </w:rPr>
  </w:style>
  <w:style w:type="character" w:customStyle="1" w:styleId="apple-converted-space">
    <w:name w:val="apple-converted-space"/>
    <w:basedOn w:val="a1"/>
    <w:rsid w:val="000E460A"/>
  </w:style>
  <w:style w:type="table" w:styleId="aff9">
    <w:name w:val="Table Grid"/>
    <w:basedOn w:val="a2"/>
    <w:rsid w:val="000E460A"/>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Гиперссылка1"/>
    <w:rsid w:val="000E460A"/>
    <w:rPr>
      <w:color w:val="0000FF"/>
      <w:u w:val="single"/>
    </w:rPr>
  </w:style>
  <w:style w:type="character" w:customStyle="1" w:styleId="apple-style-span">
    <w:name w:val="apple-style-span"/>
    <w:rsid w:val="000E460A"/>
    <w:rPr>
      <w:rFonts w:cs="Times New Roman"/>
    </w:rPr>
  </w:style>
  <w:style w:type="paragraph" w:styleId="affa">
    <w:name w:val="Body Text Indent"/>
    <w:basedOn w:val="a0"/>
    <w:link w:val="affb"/>
    <w:rsid w:val="000E460A"/>
    <w:pPr>
      <w:spacing w:after="120" w:line="240" w:lineRule="auto"/>
      <w:ind w:left="283" w:firstLine="0"/>
      <w:jc w:val="left"/>
    </w:pPr>
    <w:rPr>
      <w:sz w:val="24"/>
      <w:szCs w:val="24"/>
    </w:rPr>
  </w:style>
  <w:style w:type="character" w:customStyle="1" w:styleId="affb">
    <w:name w:val="Основной текст с отступом Знак"/>
    <w:basedOn w:val="a1"/>
    <w:link w:val="affa"/>
    <w:rsid w:val="000E460A"/>
    <w:rPr>
      <w:rFonts w:ascii="Times New Roman" w:eastAsia="Times New Roman" w:hAnsi="Times New Roman" w:cs="Times New Roman"/>
      <w:sz w:val="24"/>
      <w:szCs w:val="24"/>
      <w:lang w:eastAsia="ru-RU"/>
    </w:rPr>
  </w:style>
  <w:style w:type="paragraph" w:customStyle="1" w:styleId="13">
    <w:name w:val="Текст1"/>
    <w:basedOn w:val="a0"/>
    <w:rsid w:val="000E460A"/>
    <w:pPr>
      <w:widowControl w:val="0"/>
      <w:suppressAutoHyphens/>
      <w:spacing w:line="240" w:lineRule="auto"/>
      <w:ind w:firstLine="0"/>
      <w:jc w:val="left"/>
    </w:pPr>
    <w:rPr>
      <w:rFonts w:ascii="Courier New" w:hAnsi="Courier New" w:cs="Courier New"/>
      <w:color w:val="000000"/>
      <w:sz w:val="20"/>
      <w:szCs w:val="20"/>
      <w:lang w:val="en-US" w:eastAsia="en-US"/>
    </w:rPr>
  </w:style>
  <w:style w:type="paragraph" w:customStyle="1" w:styleId="35">
    <w:name w:val="Абзац списка3"/>
    <w:basedOn w:val="a0"/>
    <w:link w:val="ListParagraphChar"/>
    <w:rsid w:val="000E460A"/>
    <w:pPr>
      <w:spacing w:after="200" w:line="276" w:lineRule="auto"/>
      <w:ind w:left="720" w:firstLine="0"/>
      <w:contextualSpacing/>
      <w:jc w:val="left"/>
    </w:pPr>
    <w:rPr>
      <w:rFonts w:ascii="Calibri" w:eastAsia="Calibri" w:hAnsi="Calibri"/>
      <w:sz w:val="20"/>
      <w:szCs w:val="20"/>
    </w:rPr>
  </w:style>
  <w:style w:type="character" w:customStyle="1" w:styleId="ListParagraphChar">
    <w:name w:val="List Paragraph Char"/>
    <w:link w:val="35"/>
    <w:locked/>
    <w:rsid w:val="000E460A"/>
    <w:rPr>
      <w:rFonts w:ascii="Calibri" w:eastAsia="Calibri" w:hAnsi="Calibri" w:cs="Times New Roman"/>
      <w:sz w:val="20"/>
      <w:szCs w:val="20"/>
      <w:lang w:eastAsia="ru-RU"/>
    </w:rPr>
  </w:style>
  <w:style w:type="paragraph" w:customStyle="1" w:styleId="affc">
    <w:name w:val="Стиль"/>
    <w:rsid w:val="000E460A"/>
    <w:pPr>
      <w:suppressAutoHyphens/>
      <w:spacing w:before="40" w:after="40" w:line="240" w:lineRule="auto"/>
      <w:ind w:firstLine="113"/>
    </w:pPr>
    <w:rPr>
      <w:rFonts w:ascii="Times New Roman" w:eastAsia="Calibri" w:hAnsi="Times New Roman" w:cs="Times New Roman"/>
      <w:sz w:val="24"/>
      <w:szCs w:val="20"/>
      <w:lang w:eastAsia="zh-CN"/>
    </w:rPr>
  </w:style>
  <w:style w:type="paragraph" w:styleId="affd">
    <w:name w:val="Document Map"/>
    <w:basedOn w:val="a0"/>
    <w:link w:val="affe"/>
    <w:semiHidden/>
    <w:rsid w:val="000E460A"/>
    <w:pPr>
      <w:shd w:val="clear" w:color="auto" w:fill="000080"/>
      <w:spacing w:line="240" w:lineRule="auto"/>
      <w:ind w:firstLine="0"/>
      <w:jc w:val="left"/>
    </w:pPr>
    <w:rPr>
      <w:rFonts w:ascii="Tahoma" w:hAnsi="Tahoma" w:cs="Tahoma"/>
      <w:sz w:val="20"/>
      <w:szCs w:val="20"/>
    </w:rPr>
  </w:style>
  <w:style w:type="character" w:customStyle="1" w:styleId="affe">
    <w:name w:val="Схема документа Знак"/>
    <w:basedOn w:val="a1"/>
    <w:link w:val="affd"/>
    <w:semiHidden/>
    <w:rsid w:val="000E460A"/>
    <w:rPr>
      <w:rFonts w:ascii="Tahoma" w:eastAsia="Times New Roman" w:hAnsi="Tahoma" w:cs="Tahoma"/>
      <w:sz w:val="20"/>
      <w:szCs w:val="20"/>
      <w:shd w:val="clear" w:color="auto" w:fill="000080"/>
      <w:lang w:eastAsia="ru-RU"/>
    </w:rPr>
  </w:style>
  <w:style w:type="paragraph" w:customStyle="1" w:styleId="-3">
    <w:name w:val="Пункт-3"/>
    <w:basedOn w:val="a0"/>
    <w:rsid w:val="000E460A"/>
    <w:pPr>
      <w:tabs>
        <w:tab w:val="left" w:pos="1701"/>
        <w:tab w:val="num" w:pos="1844"/>
      </w:tabs>
    </w:pPr>
    <w:rPr>
      <w:rFonts w:eastAsia="Calibri"/>
    </w:rPr>
  </w:style>
  <w:style w:type="character" w:customStyle="1" w:styleId="ConsPlusNormal1">
    <w:name w:val="ConsPlusNormal Знак Знак"/>
    <w:locked/>
    <w:rsid w:val="000E460A"/>
    <w:rPr>
      <w:rFonts w:ascii="Arial" w:hAnsi="Arial" w:cs="Arial"/>
      <w:lang w:val="ru-RU" w:eastAsia="ru-RU" w:bidi="ar-SA"/>
    </w:rPr>
  </w:style>
  <w:style w:type="character" w:styleId="HTML">
    <w:name w:val="HTML Code"/>
    <w:rsid w:val="000E460A"/>
    <w:rPr>
      <w:rFonts w:ascii="Courier New" w:eastAsia="Times New Roman" w:hAnsi="Courier New" w:cs="Courier New" w:hint="default"/>
      <w:b w:val="0"/>
      <w:bCs w:val="0"/>
      <w:strike w:val="0"/>
      <w:dstrike w:val="0"/>
      <w:color w:val="000000"/>
      <w:sz w:val="18"/>
      <w:szCs w:val="18"/>
      <w:u w:val="none"/>
      <w:effect w:val="none"/>
    </w:rPr>
  </w:style>
  <w:style w:type="character" w:styleId="afff">
    <w:name w:val="FollowedHyperlink"/>
    <w:uiPriority w:val="99"/>
    <w:unhideWhenUsed/>
    <w:rsid w:val="000E460A"/>
    <w:rPr>
      <w:color w:val="800080"/>
      <w:u w:val="single"/>
    </w:rPr>
  </w:style>
  <w:style w:type="paragraph" w:customStyle="1" w:styleId="xl63">
    <w:name w:val="xl63"/>
    <w:basedOn w:val="a0"/>
    <w:rsid w:val="000E460A"/>
    <w:pPr>
      <w:spacing w:before="100" w:beforeAutospacing="1" w:after="100" w:afterAutospacing="1" w:line="240" w:lineRule="auto"/>
      <w:ind w:firstLine="0"/>
      <w:jc w:val="right"/>
      <w:textAlignment w:val="top"/>
    </w:pPr>
    <w:rPr>
      <w:sz w:val="24"/>
      <w:szCs w:val="24"/>
    </w:rPr>
  </w:style>
  <w:style w:type="paragraph" w:customStyle="1" w:styleId="xl64">
    <w:name w:val="xl64"/>
    <w:basedOn w:val="a0"/>
    <w:rsid w:val="000E460A"/>
    <w:pPr>
      <w:spacing w:before="100" w:beforeAutospacing="1" w:after="100" w:afterAutospacing="1" w:line="240" w:lineRule="auto"/>
      <w:ind w:firstLine="0"/>
      <w:jc w:val="left"/>
      <w:textAlignment w:val="top"/>
    </w:pPr>
    <w:rPr>
      <w:sz w:val="24"/>
      <w:szCs w:val="24"/>
    </w:rPr>
  </w:style>
  <w:style w:type="paragraph" w:customStyle="1" w:styleId="xl65">
    <w:name w:val="xl65"/>
    <w:basedOn w:val="a0"/>
    <w:rsid w:val="000E460A"/>
    <w:pPr>
      <w:spacing w:before="100" w:beforeAutospacing="1" w:after="100" w:afterAutospacing="1" w:line="240" w:lineRule="auto"/>
      <w:ind w:firstLine="0"/>
      <w:jc w:val="right"/>
      <w:textAlignment w:val="top"/>
    </w:pPr>
    <w:rPr>
      <w:sz w:val="24"/>
      <w:szCs w:val="24"/>
    </w:rPr>
  </w:style>
  <w:style w:type="paragraph" w:customStyle="1" w:styleId="xl66">
    <w:name w:val="xl66"/>
    <w:basedOn w:val="a0"/>
    <w:rsid w:val="000E460A"/>
    <w:pPr>
      <w:spacing w:before="100" w:beforeAutospacing="1" w:after="100" w:afterAutospacing="1" w:line="240" w:lineRule="auto"/>
      <w:ind w:firstLine="0"/>
      <w:jc w:val="left"/>
      <w:textAlignment w:val="top"/>
    </w:pPr>
    <w:rPr>
      <w:sz w:val="24"/>
      <w:szCs w:val="24"/>
    </w:rPr>
  </w:style>
  <w:style w:type="paragraph" w:customStyle="1" w:styleId="xl67">
    <w:name w:val="xl67"/>
    <w:basedOn w:val="a0"/>
    <w:rsid w:val="000E460A"/>
    <w:pPr>
      <w:shd w:val="clear" w:color="000000" w:fill="FFFF00"/>
      <w:spacing w:before="100" w:beforeAutospacing="1" w:after="100" w:afterAutospacing="1" w:line="240" w:lineRule="auto"/>
      <w:ind w:firstLine="0"/>
      <w:jc w:val="right"/>
      <w:textAlignment w:val="top"/>
    </w:pPr>
    <w:rPr>
      <w:sz w:val="24"/>
      <w:szCs w:val="24"/>
    </w:rPr>
  </w:style>
  <w:style w:type="paragraph" w:customStyle="1" w:styleId="xl68">
    <w:name w:val="xl68"/>
    <w:basedOn w:val="a0"/>
    <w:rsid w:val="000E460A"/>
    <w:pPr>
      <w:shd w:val="clear" w:color="000000" w:fill="FFFF00"/>
      <w:spacing w:before="100" w:beforeAutospacing="1" w:after="100" w:afterAutospacing="1" w:line="240" w:lineRule="auto"/>
      <w:ind w:firstLine="0"/>
      <w:jc w:val="right"/>
      <w:textAlignment w:val="top"/>
    </w:pPr>
    <w:rPr>
      <w:sz w:val="24"/>
      <w:szCs w:val="24"/>
    </w:rPr>
  </w:style>
  <w:style w:type="paragraph" w:customStyle="1" w:styleId="xl69">
    <w:name w:val="xl69"/>
    <w:basedOn w:val="a0"/>
    <w:rsid w:val="000E460A"/>
    <w:pPr>
      <w:shd w:val="clear" w:color="000000" w:fill="EBF1DE"/>
      <w:spacing w:before="100" w:beforeAutospacing="1" w:after="100" w:afterAutospacing="1" w:line="240" w:lineRule="auto"/>
      <w:ind w:firstLine="0"/>
      <w:jc w:val="left"/>
      <w:textAlignment w:val="top"/>
    </w:pPr>
    <w:rPr>
      <w:sz w:val="24"/>
      <w:szCs w:val="24"/>
    </w:rPr>
  </w:style>
  <w:style w:type="paragraph" w:customStyle="1" w:styleId="xl70">
    <w:name w:val="xl70"/>
    <w:basedOn w:val="a0"/>
    <w:rsid w:val="000E460A"/>
    <w:pPr>
      <w:shd w:val="clear" w:color="000000" w:fill="FF0000"/>
      <w:spacing w:before="100" w:beforeAutospacing="1" w:after="100" w:afterAutospacing="1" w:line="240" w:lineRule="auto"/>
      <w:ind w:firstLine="0"/>
      <w:jc w:val="right"/>
      <w:textAlignment w:val="top"/>
    </w:pPr>
    <w:rPr>
      <w:sz w:val="24"/>
      <w:szCs w:val="24"/>
    </w:rPr>
  </w:style>
  <w:style w:type="paragraph" w:customStyle="1" w:styleId="xl71">
    <w:name w:val="xl71"/>
    <w:basedOn w:val="a0"/>
    <w:rsid w:val="000E460A"/>
    <w:pPr>
      <w:shd w:val="clear" w:color="000000" w:fill="FFC000"/>
      <w:spacing w:before="100" w:beforeAutospacing="1" w:after="100" w:afterAutospacing="1" w:line="240" w:lineRule="auto"/>
      <w:ind w:firstLine="0"/>
      <w:jc w:val="right"/>
      <w:textAlignment w:val="top"/>
    </w:pPr>
    <w:rPr>
      <w:sz w:val="24"/>
      <w:szCs w:val="24"/>
    </w:rPr>
  </w:style>
  <w:style w:type="paragraph" w:customStyle="1" w:styleId="xl72">
    <w:name w:val="xl72"/>
    <w:basedOn w:val="a0"/>
    <w:rsid w:val="000E460A"/>
    <w:pPr>
      <w:shd w:val="clear" w:color="000000" w:fill="EBF1DE"/>
      <w:spacing w:before="100" w:beforeAutospacing="1" w:after="100" w:afterAutospacing="1" w:line="240" w:lineRule="auto"/>
      <w:ind w:firstLine="0"/>
      <w:jc w:val="right"/>
      <w:textAlignment w:val="top"/>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46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5210A-D025-43C9-97AE-1A5F5A334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50</Pages>
  <Words>16968</Words>
  <Characters>96721</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14</cp:revision>
  <dcterms:created xsi:type="dcterms:W3CDTF">2020-05-19T12:00:00Z</dcterms:created>
  <dcterms:modified xsi:type="dcterms:W3CDTF">2020-06-16T08:17:00Z</dcterms:modified>
</cp:coreProperties>
</file>