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00184" w:rsidRPr="00E5163D" w:rsidP="00A00184">
      <w:pPr>
        <w:tabs>
          <w:tab w:val="left" w:pos="43"/>
          <w:tab w:val="left" w:pos="681"/>
        </w:tabs>
        <w:autoSpaceDE w:val="0"/>
        <w:autoSpaceDN w:val="0"/>
        <w:adjustRightInd w:val="0"/>
        <w:jc w:val="center"/>
        <w:rPr>
          <w:rFonts w:ascii="Liberation Serif" w:hAnsi="Liberation Serif" w:cs="Liberation Serif"/>
          <w:szCs w:val="24"/>
        </w:rPr>
      </w:pPr>
    </w:p>
    <w:p w:rsidR="00FE6BC2" w:rsidP="00AC1FC6">
      <w:pPr>
        <w:spacing w:after="0"/>
        <w:jc w:val="center"/>
        <w:rPr>
          <w:rFonts w:ascii="Liberation Serif" w:hAnsi="Liberation Serif" w:cs="Liberation Serif"/>
          <w:b/>
          <w:szCs w:val="24"/>
        </w:rPr>
      </w:pPr>
      <w:bookmarkStart w:id="0" w:name="P210"/>
      <w:bookmarkEnd w:id="0"/>
      <w:r>
        <w:rPr>
          <w:rFonts w:ascii="Liberation Serif" w:hAnsi="Liberation Serif" w:cs="Liberation Serif"/>
          <w:b/>
          <w:szCs w:val="24"/>
        </w:rPr>
        <w:t>Описание объекта закупки</w:t>
      </w:r>
    </w:p>
    <w:p w:rsidR="00FE6BC2" w:rsidP="00FE6BC2">
      <w:pPr>
        <w:spacing w:after="0"/>
        <w:ind w:firstLine="709"/>
        <w:jc w:val="center"/>
        <w:rPr>
          <w:rFonts w:ascii="Liberation Serif" w:hAnsi="Liberation Serif" w:cs="Liberation Serif"/>
          <w:b/>
          <w:szCs w:val="24"/>
        </w:rPr>
      </w:pPr>
    </w:p>
    <w:p w:rsidR="00FE6BC2" w:rsidRPr="00AC1FC6" w:rsidP="00FE6BC2">
      <w:pPr>
        <w:pStyle w:val="ConsPlusNormal"/>
        <w:jc w:val="center"/>
        <w:rPr>
          <w:rFonts w:ascii="Liberation Serif" w:eastAsia="Calibri" w:hAnsi="Liberation Serif" w:cs="Liberation Serif"/>
          <w:b/>
          <w:i/>
          <w:iCs/>
          <w:sz w:val="24"/>
          <w:szCs w:val="24"/>
        </w:rPr>
      </w:pPr>
      <w:r w:rsidRPr="00AC1FC6">
        <w:rPr>
          <w:rFonts w:ascii="Liberation Serif" w:eastAsia="Calibri" w:hAnsi="Liberation Serif" w:cs="Liberation Serif"/>
          <w:b/>
          <w:i/>
          <w:iCs/>
          <w:sz w:val="24"/>
          <w:szCs w:val="24"/>
        </w:rPr>
        <w:t>Функциональные, технические и качественные характеристики, эксплуатационные характеристики (при необходимости), поставляемых товаров.</w:t>
      </w:r>
    </w:p>
    <w:p w:rsidR="002E481B" w:rsidRPr="00E5163D" w:rsidP="002E481B">
      <w:pPr>
        <w:pStyle w:val="ConsPlusNormal"/>
        <w:jc w:val="center"/>
        <w:rPr>
          <w:rFonts w:ascii="Liberation Serif" w:eastAsia="Calibri" w:hAnsi="Liberation Serif" w:cs="Liberation Serif"/>
          <w:b/>
          <w:sz w:val="24"/>
          <w:szCs w:val="24"/>
          <w:lang w:eastAsia="en-US"/>
        </w:rPr>
      </w:pPr>
    </w:p>
    <w:p w:rsidR="00BD628A" w:rsidP="00BD628A">
      <w:pPr>
        <w:autoSpaceDE w:val="0"/>
        <w:autoSpaceDN w:val="0"/>
        <w:adjustRightInd w:val="0"/>
        <w:spacing w:after="0" w:line="240" w:lineRule="auto"/>
        <w:rPr>
          <w:rFonts w:ascii="Liberation Serif" w:hAnsi="Liberation Serif" w:cs="Liberation Serif"/>
        </w:rPr>
      </w:pPr>
    </w:p>
    <w:tbl>
      <w:tblPr>
        <w:tblW w:w="1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0"/>
        <w:gridCol w:w="1708"/>
        <w:gridCol w:w="814"/>
        <w:gridCol w:w="814"/>
        <w:gridCol w:w="946"/>
        <w:gridCol w:w="2930"/>
        <w:gridCol w:w="2409"/>
        <w:gridCol w:w="2552"/>
        <w:gridCol w:w="2635"/>
      </w:tblGrid>
      <w:tr w:rsidTr="00A82061">
        <w:tblPrEx>
          <w:tblW w:w="1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08"/>
        </w:trPr>
        <w:tc>
          <w:tcPr>
            <w:tcW w:w="580" w:type="dxa"/>
            <w:vAlign w:val="center"/>
          </w:tcPr>
          <w:p w:rsidR="008A2479" w:rsidRPr="008A2479" w:rsidP="00B15E9F">
            <w:pPr>
              <w:autoSpaceDE w:val="0"/>
              <w:autoSpaceDN w:val="0"/>
              <w:adjustRightInd w:val="0"/>
              <w:spacing w:after="0" w:line="240" w:lineRule="auto"/>
              <w:jc w:val="center"/>
              <w:rPr>
                <w:rFonts w:ascii="Liberation Serif" w:hAnsi="Liberation Serif" w:cs="Liberation Serif"/>
                <w:sz w:val="20"/>
                <w:szCs w:val="20"/>
              </w:rPr>
            </w:pPr>
            <w:r w:rsidRPr="008A2479">
              <w:rPr>
                <w:rFonts w:ascii="Liberation Serif" w:hAnsi="Liberation Serif" w:cs="Liberation Serif"/>
                <w:sz w:val="20"/>
                <w:szCs w:val="20"/>
              </w:rPr>
              <w:t>№</w:t>
            </w:r>
          </w:p>
          <w:p w:rsidR="008A2479" w:rsidRPr="008A2479" w:rsidP="00B15E9F">
            <w:pPr>
              <w:autoSpaceDE w:val="0"/>
              <w:autoSpaceDN w:val="0"/>
              <w:adjustRightInd w:val="0"/>
              <w:spacing w:after="0" w:line="240" w:lineRule="auto"/>
              <w:jc w:val="center"/>
              <w:rPr>
                <w:rFonts w:ascii="Liberation Serif" w:hAnsi="Liberation Serif" w:cs="Liberation Serif"/>
                <w:sz w:val="20"/>
                <w:szCs w:val="20"/>
              </w:rPr>
            </w:pPr>
            <w:r w:rsidRPr="008A2479">
              <w:rPr>
                <w:rFonts w:ascii="Liberation Serif" w:hAnsi="Liberation Serif" w:cs="Liberation Serif"/>
                <w:sz w:val="20"/>
                <w:szCs w:val="20"/>
              </w:rPr>
              <w:t>п/п</w:t>
            </w:r>
          </w:p>
        </w:tc>
        <w:tc>
          <w:tcPr>
            <w:tcW w:w="1708" w:type="dxa"/>
            <w:vAlign w:val="center"/>
          </w:tcPr>
          <w:p w:rsidR="008A2479" w:rsidRPr="008A2479" w:rsidP="00B15E9F">
            <w:pPr>
              <w:jc w:val="center"/>
              <w:rPr>
                <w:sz w:val="20"/>
                <w:szCs w:val="20"/>
              </w:rPr>
            </w:pPr>
            <w:r w:rsidRPr="008A2479">
              <w:rPr>
                <w:rFonts w:ascii="Liberation Serif" w:hAnsi="Liberation Serif" w:cs="Liberation Serif"/>
                <w:sz w:val="20"/>
                <w:szCs w:val="20"/>
              </w:rPr>
              <w:t>Наименование товара</w:t>
            </w:r>
            <w:r>
              <w:rPr>
                <w:rStyle w:val="FootnoteReference"/>
                <w:rFonts w:ascii="Liberation Serif" w:hAnsi="Liberation Serif" w:cs="Liberation Serif"/>
                <w:sz w:val="20"/>
                <w:szCs w:val="20"/>
              </w:rPr>
              <w:footnoteReference w:id="2"/>
            </w:r>
          </w:p>
        </w:tc>
        <w:tc>
          <w:tcPr>
            <w:tcW w:w="814" w:type="dxa"/>
          </w:tcPr>
          <w:p w:rsidR="008A2479" w:rsidRPr="008A2479" w:rsidP="00B15E9F">
            <w:pPr>
              <w:autoSpaceDE w:val="0"/>
              <w:spacing w:after="0"/>
              <w:jc w:val="center"/>
              <w:rPr>
                <w:rFonts w:ascii="Liberation Serif" w:hAnsi="Liberation Serif" w:cs="Liberation Serif"/>
                <w:sz w:val="20"/>
                <w:szCs w:val="20"/>
              </w:rPr>
            </w:pPr>
            <w:r w:rsidRPr="001B604F">
              <w:rPr>
                <w:rFonts w:ascii="Liberation Serif" w:hAnsi="Liberation Serif" w:cs="Liberation Serif"/>
                <w:sz w:val="20"/>
                <w:szCs w:val="20"/>
              </w:rPr>
              <w:t>Товарный знак</w:t>
            </w:r>
          </w:p>
        </w:tc>
        <w:tc>
          <w:tcPr>
            <w:tcW w:w="814" w:type="dxa"/>
            <w:vAlign w:val="center"/>
          </w:tcPr>
          <w:p w:rsidR="008A2479" w:rsidRPr="008A2479" w:rsidP="00B15E9F">
            <w:pPr>
              <w:autoSpaceDE w:val="0"/>
              <w:spacing w:after="0"/>
              <w:jc w:val="center"/>
              <w:rPr>
                <w:rFonts w:ascii="Liberation Serif" w:hAnsi="Liberation Serif" w:cs="Liberation Serif"/>
                <w:sz w:val="20"/>
                <w:szCs w:val="20"/>
              </w:rPr>
            </w:pPr>
            <w:r w:rsidRPr="008A2479">
              <w:rPr>
                <w:rFonts w:ascii="Liberation Serif" w:hAnsi="Liberation Serif" w:cs="Liberation Serif"/>
                <w:sz w:val="20"/>
                <w:szCs w:val="20"/>
              </w:rPr>
              <w:t xml:space="preserve">Ед. </w:t>
            </w:r>
          </w:p>
          <w:p w:rsidR="008A2479" w:rsidRPr="008A2479" w:rsidP="00B15E9F">
            <w:pPr>
              <w:autoSpaceDE w:val="0"/>
              <w:autoSpaceDN w:val="0"/>
              <w:adjustRightInd w:val="0"/>
              <w:spacing w:after="0" w:line="240" w:lineRule="auto"/>
              <w:jc w:val="center"/>
              <w:rPr>
                <w:rFonts w:ascii="Liberation Serif" w:hAnsi="Liberation Serif" w:cs="Liberation Serif"/>
                <w:bCs/>
                <w:sz w:val="20"/>
                <w:szCs w:val="20"/>
              </w:rPr>
            </w:pPr>
            <w:r w:rsidRPr="008A2479">
              <w:rPr>
                <w:rFonts w:ascii="Liberation Serif" w:hAnsi="Liberation Serif" w:cs="Liberation Serif"/>
                <w:sz w:val="20"/>
                <w:szCs w:val="20"/>
              </w:rPr>
              <w:t>изм.</w:t>
            </w:r>
          </w:p>
        </w:tc>
        <w:tc>
          <w:tcPr>
            <w:tcW w:w="946" w:type="dxa"/>
            <w:vAlign w:val="center"/>
          </w:tcPr>
          <w:p w:rsidR="008A2479" w:rsidRPr="008A2479" w:rsidP="00B15E9F">
            <w:pPr>
              <w:autoSpaceDE w:val="0"/>
              <w:spacing w:after="0"/>
              <w:jc w:val="center"/>
              <w:rPr>
                <w:rFonts w:ascii="Liberation Serif" w:hAnsi="Liberation Serif" w:cs="Liberation Serif"/>
                <w:sz w:val="20"/>
                <w:szCs w:val="20"/>
              </w:rPr>
            </w:pPr>
            <w:r w:rsidRPr="008A2479">
              <w:rPr>
                <w:rFonts w:ascii="Liberation Serif" w:hAnsi="Liberation Serif" w:cs="Liberation Serif"/>
                <w:sz w:val="20"/>
                <w:szCs w:val="20"/>
              </w:rPr>
              <w:t>Кол-во</w:t>
            </w:r>
          </w:p>
        </w:tc>
        <w:tc>
          <w:tcPr>
            <w:tcW w:w="2930" w:type="dxa"/>
            <w:vAlign w:val="center"/>
          </w:tcPr>
          <w:p w:rsidR="008A2479" w:rsidRPr="008A2479" w:rsidP="00B15E9F">
            <w:pPr>
              <w:autoSpaceDE w:val="0"/>
              <w:autoSpaceDN w:val="0"/>
              <w:adjustRightInd w:val="0"/>
              <w:spacing w:after="0" w:line="240" w:lineRule="auto"/>
              <w:jc w:val="center"/>
              <w:rPr>
                <w:rFonts w:ascii="Liberation Serif" w:hAnsi="Liberation Serif" w:cs="Liberation Serif"/>
                <w:bCs/>
                <w:sz w:val="20"/>
                <w:szCs w:val="20"/>
              </w:rPr>
            </w:pPr>
            <w:r w:rsidRPr="008A2479">
              <w:rPr>
                <w:rFonts w:ascii="Liberation Serif" w:hAnsi="Liberation Serif" w:cs="Liberation Serif"/>
                <w:sz w:val="20"/>
                <w:szCs w:val="20"/>
              </w:rPr>
              <w:t xml:space="preserve">Наименование показателя </w:t>
            </w:r>
            <w:r>
              <w:rPr>
                <w:rStyle w:val="FootnoteReference"/>
                <w:rFonts w:ascii="Liberation Serif" w:hAnsi="Liberation Serif" w:cs="Liberation Serif"/>
                <w:sz w:val="20"/>
                <w:szCs w:val="20"/>
              </w:rPr>
              <w:footnoteReference w:id="3"/>
            </w:r>
          </w:p>
        </w:tc>
        <w:tc>
          <w:tcPr>
            <w:tcW w:w="2409" w:type="dxa"/>
            <w:vAlign w:val="center"/>
          </w:tcPr>
          <w:p w:rsidR="008A2479" w:rsidRPr="008A2479" w:rsidP="00B15E9F">
            <w:pPr>
              <w:spacing w:after="0" w:line="240" w:lineRule="auto"/>
              <w:jc w:val="center"/>
              <w:rPr>
                <w:rFonts w:ascii="Liberation Serif" w:hAnsi="Liberation Serif" w:cs="Liberation Serif"/>
                <w:sz w:val="20"/>
                <w:szCs w:val="20"/>
              </w:rPr>
            </w:pPr>
            <w:r w:rsidRPr="008A2479">
              <w:rPr>
                <w:rFonts w:ascii="Liberation Serif" w:hAnsi="Liberation Serif" w:cs="Liberation Serif"/>
                <w:sz w:val="20"/>
                <w:szCs w:val="20"/>
              </w:rPr>
              <w:t>Содержание (значение) показателя</w:t>
            </w:r>
            <w:r>
              <w:rPr>
                <w:rStyle w:val="FootnoteReference"/>
                <w:rFonts w:ascii="Liberation Serif" w:hAnsi="Liberation Serif" w:cs="Liberation Serif"/>
                <w:sz w:val="20"/>
                <w:szCs w:val="20"/>
              </w:rPr>
              <w:footnoteReference w:id="4"/>
            </w:r>
          </w:p>
        </w:tc>
        <w:tc>
          <w:tcPr>
            <w:tcW w:w="2552" w:type="dxa"/>
          </w:tcPr>
          <w:p w:rsidR="008A2479" w:rsidRPr="008A2479" w:rsidP="00B15E9F">
            <w:pPr>
              <w:spacing w:after="0" w:line="240" w:lineRule="auto"/>
              <w:jc w:val="center"/>
              <w:rPr>
                <w:rFonts w:ascii="Liberation Serif" w:hAnsi="Liberation Serif" w:cs="Liberation Serif"/>
                <w:sz w:val="20"/>
                <w:szCs w:val="20"/>
              </w:rPr>
            </w:pPr>
            <w:r w:rsidRPr="008A2479">
              <w:rPr>
                <w:rFonts w:ascii="Liberation Serif" w:hAnsi="Liberation Serif" w:cs="Liberation Serif"/>
                <w:sz w:val="20"/>
                <w:szCs w:val="20"/>
              </w:rPr>
              <w:t>Обоснование использования характеристик</w:t>
            </w:r>
            <w:r>
              <w:rPr>
                <w:rStyle w:val="FootnoteReference"/>
                <w:rFonts w:ascii="Liberation Serif" w:hAnsi="Liberation Serif" w:cs="Liberation Serif"/>
                <w:sz w:val="20"/>
                <w:szCs w:val="20"/>
              </w:rPr>
              <w:footnoteReference w:id="5"/>
            </w:r>
          </w:p>
        </w:tc>
        <w:tc>
          <w:tcPr>
            <w:tcW w:w="2635" w:type="dxa"/>
          </w:tcPr>
          <w:p w:rsidR="008A2479" w:rsidRPr="008A2479" w:rsidP="00B15E9F">
            <w:pPr>
              <w:spacing w:after="0" w:line="240" w:lineRule="auto"/>
              <w:jc w:val="center"/>
              <w:rPr>
                <w:rFonts w:ascii="Liberation Serif" w:hAnsi="Liberation Serif" w:cs="Liberation Serif"/>
                <w:sz w:val="20"/>
                <w:szCs w:val="20"/>
              </w:rPr>
            </w:pPr>
            <w:r w:rsidRPr="008A2479">
              <w:rPr>
                <w:rFonts w:ascii="Liberation Serif" w:hAnsi="Liberation Serif" w:cs="Liberation Serif"/>
                <w:sz w:val="20"/>
                <w:szCs w:val="20"/>
              </w:rPr>
              <w:t>Инструкция участнику закупки по формированию предложения</w:t>
            </w:r>
          </w:p>
        </w:tc>
      </w:tr>
      <w:tr w:rsidTr="001B604F">
        <w:tblPrEx>
          <w:tblW w:w="15388" w:type="dxa"/>
          <w:tblLayout w:type="fixed"/>
          <w:tblLook w:val="0000"/>
        </w:tblPrEx>
        <w:trPr>
          <w:trHeight w:val="408"/>
        </w:trPr>
        <w:tc>
          <w:tcPr>
            <w:tcW w:w="580" w:type="dxa"/>
          </w:tcPr>
          <w:p w:rsidR="008A2479" w:rsidRPr="008A2479" w:rsidP="00B15E9F">
            <w:pPr>
              <w:autoSpaceDE w:val="0"/>
              <w:autoSpaceDN w:val="0"/>
              <w:adjustRightInd w:val="0"/>
              <w:spacing w:after="0" w:line="240" w:lineRule="auto"/>
              <w:jc w:val="center"/>
              <w:rPr>
                <w:rFonts w:ascii="Liberation Serif" w:hAnsi="Liberation Serif" w:cs="Liberation Serif"/>
                <w:sz w:val="20"/>
                <w:szCs w:val="20"/>
              </w:rPr>
            </w:pPr>
            <w:r w:rsidRPr="008A2479">
              <w:rPr>
                <w:rFonts w:ascii="Liberation Serif" w:hAnsi="Liberation Serif" w:cs="Liberation Serif"/>
                <w:noProof/>
                <w:sz w:val="20"/>
                <w:szCs w:val="20"/>
              </w:rPr>
              <w:t>1</w:t>
            </w:r>
          </w:p>
        </w:tc>
        <w:tc>
          <w:tcPr>
            <w:tcW w:w="1708" w:type="dxa"/>
          </w:tcPr>
          <w:p w:rsidR="008A2479" w:rsidRPr="008A2479" w:rsidP="00B15E9F">
            <w:pPr>
              <w:autoSpaceDE w:val="0"/>
              <w:autoSpaceDN w:val="0"/>
              <w:adjustRightInd w:val="0"/>
              <w:spacing w:after="0" w:line="240" w:lineRule="auto"/>
              <w:jc w:val="center"/>
              <w:rPr>
                <w:rFonts w:ascii="Liberation Serif" w:hAnsi="Liberation Serif" w:cs="Liberation Serif"/>
                <w:bCs/>
                <w:sz w:val="20"/>
                <w:szCs w:val="20"/>
              </w:rPr>
            </w:pPr>
            <w:r w:rsidRPr="008A2479">
              <w:rPr>
                <w:rFonts w:ascii="Liberation Serif" w:hAnsi="Liberation Serif" w:cs="Liberation Serif"/>
                <w:noProof/>
                <w:sz w:val="20"/>
                <w:szCs w:val="20"/>
              </w:rPr>
              <w:t>Облучатель ультрафиолетовый</w:t>
            </w:r>
            <w:r w:rsidRPr="008A2479">
              <w:rPr>
                <w:rFonts w:ascii="Liberation Serif" w:hAnsi="Liberation Serif" w:cs="Liberation Serif"/>
                <w:noProof/>
                <w:sz w:val="20"/>
                <w:szCs w:val="20"/>
              </w:rPr>
              <w:t xml:space="preserve"> бактерицидный</w:t>
            </w:r>
          </w:p>
        </w:tc>
        <w:tc>
          <w:tcPr>
            <w:tcW w:w="814" w:type="dxa"/>
          </w:tcPr>
          <w:p w:rsidR="008A2479" w:rsidP="00B15E9F">
            <w:pPr>
              <w:autoSpaceDE w:val="0"/>
              <w:autoSpaceDN w:val="0"/>
              <w:adjustRightInd w:val="0"/>
              <w:spacing w:after="0" w:line="240" w:lineRule="auto"/>
              <w:jc w:val="center"/>
              <w:rPr>
                <w:rFonts w:ascii="Liberation Serif" w:hAnsi="Liberation Serif" w:cs="Liberation Serif"/>
                <w:noProof/>
                <w:sz w:val="20"/>
                <w:szCs w:val="20"/>
              </w:rPr>
            </w:pPr>
            <w:r>
              <w:rPr>
                <w:rFonts w:ascii="Liberation Serif" w:hAnsi="Liberation Serif" w:cs="Liberation Serif"/>
                <w:noProof/>
                <w:sz w:val="20"/>
                <w:szCs w:val="20"/>
              </w:rPr>
              <w:t>ОБН-150-С''Кронт''</w:t>
            </w:r>
          </w:p>
          <w:p w:rsidR="00195569" w:rsidRPr="008A2479" w:rsidP="00195569">
            <w:pPr>
              <w:autoSpaceDE w:val="0"/>
              <w:autoSpaceDN w:val="0"/>
              <w:adjustRightInd w:val="0"/>
              <w:spacing w:after="0" w:line="240" w:lineRule="auto"/>
              <w:jc w:val="center"/>
              <w:rPr>
                <w:rFonts w:ascii="Liberation Serif" w:hAnsi="Liberation Serif" w:cs="Liberation Serif"/>
                <w:noProof/>
                <w:sz w:val="20"/>
                <w:szCs w:val="20"/>
              </w:rPr>
            </w:pPr>
            <w:r>
              <w:rPr>
                <w:rFonts w:ascii="Liberation Serif" w:hAnsi="Liberation Serif" w:cs="Liberation Serif"/>
                <w:sz w:val="20"/>
                <w:szCs w:val="20"/>
              </w:rPr>
              <w:t>или эквивалент</w:t>
            </w:r>
          </w:p>
        </w:tc>
        <w:tc>
          <w:tcPr>
            <w:tcW w:w="814" w:type="dxa"/>
          </w:tcPr>
          <w:p w:rsidR="008A2479" w:rsidRPr="008A2479" w:rsidP="00B15E9F">
            <w:pPr>
              <w:autoSpaceDE w:val="0"/>
              <w:autoSpaceDN w:val="0"/>
              <w:adjustRightInd w:val="0"/>
              <w:spacing w:after="0" w:line="240" w:lineRule="auto"/>
              <w:jc w:val="center"/>
              <w:rPr>
                <w:rFonts w:ascii="Liberation Serif" w:hAnsi="Liberation Serif" w:cs="Liberation Serif"/>
                <w:noProof/>
                <w:sz w:val="20"/>
                <w:szCs w:val="20"/>
                <w:lang w:val="en-US"/>
              </w:rPr>
            </w:pPr>
            <w:r w:rsidRPr="008A2479">
              <w:rPr>
                <w:rFonts w:ascii="Liberation Serif" w:hAnsi="Liberation Serif" w:cs="Liberation Serif"/>
                <w:noProof/>
                <w:sz w:val="20"/>
                <w:szCs w:val="20"/>
              </w:rPr>
              <w:t>ШТ</w:t>
            </w:r>
          </w:p>
        </w:tc>
        <w:tc>
          <w:tcPr>
            <w:tcW w:w="946" w:type="dxa"/>
          </w:tcPr>
          <w:p w:rsidR="008A2479" w:rsidRPr="008A2479" w:rsidP="00B15E9F">
            <w:pPr>
              <w:autoSpaceDE w:val="0"/>
              <w:autoSpaceDN w:val="0"/>
              <w:adjustRightInd w:val="0"/>
              <w:spacing w:after="0" w:line="240" w:lineRule="auto"/>
              <w:jc w:val="center"/>
              <w:rPr>
                <w:rFonts w:ascii="Liberation Serif" w:hAnsi="Liberation Serif" w:cs="Liberation Serif"/>
                <w:noProof/>
                <w:sz w:val="20"/>
                <w:szCs w:val="20"/>
                <w:lang w:val="en-US"/>
              </w:rPr>
            </w:pPr>
            <w:r w:rsidRPr="008A2479">
              <w:rPr>
                <w:rFonts w:ascii="Liberation Serif" w:hAnsi="Liberation Serif" w:cs="Liberation Serif"/>
                <w:noProof/>
                <w:sz w:val="20"/>
                <w:szCs w:val="20"/>
              </w:rPr>
              <w:t>40.00</w:t>
            </w:r>
          </w:p>
        </w:tc>
        <w:tc>
          <w:tcPr>
            <w:tcW w:w="10526" w:type="dxa"/>
            <w:gridSpan w:val="4"/>
            <w:tcMar>
              <w:left w:w="0" w:type="dxa"/>
              <w:right w:w="0" w:type="dxa"/>
            </w:tcMar>
          </w:tcPr>
          <w:tbl>
            <w:tblPr>
              <w:tblW w:w="10518" w:type="dxa"/>
              <w:tblBorders>
                <w:insideH w:val="single" w:sz="4" w:space="0" w:color="auto"/>
                <w:insideV w:val="single" w:sz="4" w:space="0" w:color="auto"/>
              </w:tblBorders>
              <w:tblLayout w:type="fixed"/>
              <w:tblLook w:val="0000"/>
            </w:tblPr>
            <w:tblGrid>
              <w:gridCol w:w="2924"/>
              <w:gridCol w:w="2409"/>
              <w:gridCol w:w="2552"/>
              <w:gridCol w:w="2633"/>
            </w:tblGrid>
            <w:tr w:rsidTr="00A82061">
              <w:tblPrEx>
                <w:tblW w:w="10518" w:type="dxa"/>
                <w:tblBorders>
                  <w:insideH w:val="single" w:sz="4" w:space="0" w:color="auto"/>
                  <w:insideV w:val="single" w:sz="4" w:space="0" w:color="auto"/>
                </w:tblBorders>
                <w:tblLayout w:type="fixed"/>
                <w:tblLook w:val="0000"/>
              </w:tblPrEx>
              <w:trPr>
                <w:trHeight w:val="406"/>
              </w:trPr>
              <w:tc>
                <w:tcPr>
                  <w:tcW w:w="2924"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bCs/>
                      <w:sz w:val="20"/>
                      <w:szCs w:val="20"/>
                      <w:lang w:val="en-US"/>
                    </w:rPr>
                  </w:pPr>
                  <w:r w:rsidRPr="008A2479">
                    <w:rPr>
                      <w:rFonts w:ascii="Liberation Serif" w:hAnsi="Liberation Serif" w:cs="Liberation Serif"/>
                      <w:noProof/>
                      <w:sz w:val="20"/>
                      <w:szCs w:val="20"/>
                      <w:lang w:val="en-US"/>
                    </w:rPr>
                    <w:t>Бактерицидная эффективность</w:t>
                  </w:r>
                </w:p>
              </w:tc>
              <w:tc>
                <w:tcPr>
                  <w:tcW w:w="2409"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2357"/>
                    <w:gridCol w:w="20"/>
                  </w:tblGrid>
                  <w:tr w:rsidTr="00B15E9F">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p w:rsidR="008A2479" w:rsidRPr="008A2479" w:rsidP="00B15E9F">
                        <w:pPr>
                          <w:autoSpaceDE w:val="0"/>
                          <w:autoSpaceDN w:val="0"/>
                          <w:adjustRightInd w:val="0"/>
                          <w:jc w:val="center"/>
                          <w:rPr>
                            <w:rFonts w:ascii="Liberation Serif" w:hAnsi="Liberation Serif" w:cs="Liberation Serif"/>
                            <w:noProof/>
                            <w:sz w:val="20"/>
                            <w:szCs w:val="20"/>
                            <w:lang w:val="en-US"/>
                          </w:rPr>
                        </w:pPr>
                      </w:p>
                    </w:tc>
                    <w:tc>
                      <w:tcPr>
                        <w:tcW w:w="4946" w:type="pct"/>
                        <w:tcBorders>
                          <w:top w:val="single" w:sz="4" w:space="0" w:color="auto"/>
                        </w:tcBorders>
                      </w:tcPr>
                      <w:p w:rsidR="008A2479" w:rsidRPr="008A2479" w:rsidP="00B15E9F">
                        <w:pPr>
                          <w:autoSpaceDE w:val="0"/>
                          <w:autoSpaceDN w:val="0"/>
                          <w:adjustRightInd w:val="0"/>
                          <w:jc w:val="center"/>
                          <w:rPr>
                            <w:rFonts w:ascii="Liberation Serif" w:hAnsi="Liberation Serif" w:cs="Liberation Serif"/>
                            <w:noProof/>
                            <w:sz w:val="20"/>
                            <w:szCs w:val="20"/>
                            <w:lang w:val="en-US"/>
                          </w:rPr>
                        </w:pPr>
                        <w:r w:rsidRPr="008A2479">
                          <w:rPr>
                            <w:rFonts w:ascii="Liberation Serif" w:hAnsi="Liberation Serif" w:cs="Liberation Serif"/>
                            <w:noProof/>
                            <w:sz w:val="20"/>
                            <w:szCs w:val="20"/>
                            <w:lang w:val="en-US"/>
                          </w:rPr>
                          <w:t>Не менее</w:t>
                        </w:r>
                        <w:r w:rsidRPr="008A2479">
                          <w:rPr>
                            <w:rFonts w:ascii="Liberation Serif" w:hAnsi="Liberation Serif" w:cs="Liberation Serif"/>
                            <w:noProof/>
                            <w:sz w:val="20"/>
                            <w:szCs w:val="20"/>
                            <w:lang w:val="en-US"/>
                          </w:rPr>
                          <w:t xml:space="preserve"> 99%</w:t>
                        </w:r>
                      </w:p>
                    </w:tc>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tc>
                  </w:tr>
                </w:tbl>
                <w:p w:rsidR="008A2479" w:rsidRPr="008A2479" w:rsidP="00B15E9F">
                  <w:pPr>
                    <w:autoSpaceDE w:val="0"/>
                    <w:autoSpaceDN w:val="0"/>
                    <w:adjustRightInd w:val="0"/>
                    <w:spacing w:after="0" w:line="240" w:lineRule="auto"/>
                    <w:jc w:val="center"/>
                    <w:rPr>
                      <w:rFonts w:ascii="Liberation Serif" w:hAnsi="Liberation Serif" w:cs="Liberation Serif"/>
                      <w:bCs/>
                      <w:kern w:val="1"/>
                      <w:sz w:val="20"/>
                      <w:szCs w:val="20"/>
                    </w:rPr>
                  </w:pPr>
                </w:p>
              </w:tc>
              <w:tc>
                <w:tcPr>
                  <w:tcW w:w="2552"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i/>
                      <w:iCs/>
                      <w:sz w:val="20"/>
                      <w:szCs w:val="20"/>
                    </w:rPr>
                  </w:pPr>
                  <w:r w:rsidRPr="008A2479">
                    <w:rPr>
                      <w:rFonts w:ascii="Liberation Serif" w:hAnsi="Liberation Serif" w:cs="Liberation Serif"/>
                      <w:i/>
                      <w:iCs/>
                      <w:sz w:val="20"/>
                      <w:szCs w:val="20"/>
                    </w:rPr>
                    <w:t>Код позиции КТРУ</w:t>
                  </w:r>
                </w:p>
                <w:p w:rsidRPr="008A2479" w:rsidP="00B15E9F">
                  <w:pPr>
                    <w:autoSpaceDE w:val="0"/>
                    <w:autoSpaceDN w:val="0"/>
                    <w:adjustRightInd w:val="0"/>
                    <w:spacing w:after="0" w:line="240" w:lineRule="auto"/>
                    <w:jc w:val="center"/>
                    <w:rPr>
                      <w:rFonts w:ascii="Liberation Serif" w:hAnsi="Liberation Serif" w:cs="Liberation Serif"/>
                      <w:sz w:val="20"/>
                      <w:szCs w:val="20"/>
                    </w:rPr>
                  </w:pPr>
                  <w:r w:rsidRPr="008A2479">
                    <w:rPr>
                      <w:rFonts w:ascii="Liberation Serif" w:hAnsi="Liberation Serif" w:cs="Liberation Serif"/>
                      <w:i/>
                      <w:iCs/>
                      <w:noProof/>
                      <w:sz w:val="20"/>
                      <w:szCs w:val="20"/>
                      <w:lang w:val="en-US"/>
                    </w:rPr>
                    <w:t>32.50.50.190-00002847</w:t>
                  </w:r>
                </w:p>
              </w:tc>
              <w:tc>
                <w:tcPr>
                  <w:tcW w:w="2633" w:type="dxa"/>
                  <w:tcBorders>
                    <w:top w:val="nil"/>
                    <w:bottom w:val="single" w:sz="4" w:space="0" w:color="auto"/>
                  </w:tcBorders>
                </w:tcPr>
                <w:p w:rsidR="001B604F"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r w:rsidRPr="008A2479">
                    <w:rPr>
                      <w:rFonts w:ascii="Liberation Serif" w:hAnsi="Liberation Serif" w:cs="Liberation Serif"/>
                      <w:i/>
                      <w:iCs/>
                      <w:noProof/>
                      <w:sz w:val="20"/>
                      <w:szCs w:val="20"/>
                      <w:lang w:val="en-US"/>
                    </w:rPr>
                    <w:t>Участник закупки</w:t>
                  </w:r>
                  <w:r w:rsidRPr="008A2479">
                    <w:rPr>
                      <w:rFonts w:ascii="Liberation Serif" w:hAnsi="Liberation Serif" w:cs="Liberation Serif"/>
                      <w:i/>
                      <w:iCs/>
                      <w:noProof/>
                      <w:sz w:val="20"/>
                      <w:szCs w:val="20"/>
                      <w:lang w:val="en-US"/>
                    </w:rPr>
                    <w:t xml:space="preserve"> указывает в заявке конкретное значение характеристики</w:t>
                  </w:r>
                </w:p>
                <w:p w:rsidR="008A2479"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p>
              </w:tc>
            </w:tr>
            <w:tr w:rsidTr="00A82061">
              <w:tblPrEx>
                <w:tblW w:w="10518" w:type="dxa"/>
                <w:tblLayout w:type="fixed"/>
                <w:tblLook w:val="0000"/>
              </w:tblPrEx>
              <w:trPr>
                <w:trHeight w:val="406"/>
              </w:trPr>
              <w:tc>
                <w:tcPr>
                  <w:tcW w:w="2924"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bCs/>
                      <w:sz w:val="20"/>
                      <w:szCs w:val="20"/>
                      <w:lang w:val="en-US"/>
                    </w:rPr>
                  </w:pPr>
                  <w:r w:rsidRPr="008A2479">
                    <w:rPr>
                      <w:rFonts w:ascii="Liberation Serif" w:hAnsi="Liberation Serif" w:cs="Liberation Serif"/>
                      <w:noProof/>
                      <w:sz w:val="20"/>
                      <w:szCs w:val="20"/>
                      <w:lang w:val="en-US"/>
                    </w:rPr>
                    <w:t>Исполнение</w:t>
                  </w:r>
                </w:p>
              </w:tc>
              <w:tc>
                <w:tcPr>
                  <w:tcW w:w="2409"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2357"/>
                    <w:gridCol w:w="20"/>
                  </w:tblGrid>
                  <w:tr w:rsidTr="00B15E9F">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p w:rsidR="008A2479" w:rsidRPr="008A2479" w:rsidP="00B15E9F">
                        <w:pPr>
                          <w:autoSpaceDE w:val="0"/>
                          <w:autoSpaceDN w:val="0"/>
                          <w:adjustRightInd w:val="0"/>
                          <w:jc w:val="center"/>
                          <w:rPr>
                            <w:rFonts w:ascii="Liberation Serif" w:hAnsi="Liberation Serif" w:cs="Liberation Serif"/>
                            <w:noProof/>
                            <w:sz w:val="20"/>
                            <w:szCs w:val="20"/>
                            <w:lang w:val="en-US"/>
                          </w:rPr>
                        </w:pPr>
                      </w:p>
                    </w:tc>
                    <w:tc>
                      <w:tcPr>
                        <w:tcW w:w="4946" w:type="pct"/>
                        <w:tcBorders>
                          <w:top w:val="single" w:sz="4" w:space="0" w:color="auto"/>
                        </w:tcBorders>
                      </w:tcPr>
                      <w:p w:rsidR="008A2479" w:rsidRPr="008A2479" w:rsidP="00B15E9F">
                        <w:pPr>
                          <w:autoSpaceDE w:val="0"/>
                          <w:autoSpaceDN w:val="0"/>
                          <w:adjustRightInd w:val="0"/>
                          <w:jc w:val="center"/>
                          <w:rPr>
                            <w:rFonts w:ascii="Liberation Serif" w:hAnsi="Liberation Serif" w:cs="Liberation Serif"/>
                            <w:noProof/>
                            <w:sz w:val="20"/>
                            <w:szCs w:val="20"/>
                            <w:lang w:val="en-US"/>
                          </w:rPr>
                        </w:pPr>
                        <w:r w:rsidRPr="008A2479">
                          <w:rPr>
                            <w:rFonts w:ascii="Liberation Serif" w:hAnsi="Liberation Serif" w:cs="Liberation Serif"/>
                            <w:noProof/>
                            <w:sz w:val="20"/>
                            <w:szCs w:val="20"/>
                            <w:lang w:val="en-US"/>
                          </w:rPr>
                          <w:t>Стационарный</w:t>
                        </w:r>
                      </w:p>
                    </w:tc>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tc>
                  </w:tr>
                </w:tbl>
                <w:p w:rsidR="008A2479" w:rsidRPr="008A2479" w:rsidP="00B15E9F">
                  <w:pPr>
                    <w:autoSpaceDE w:val="0"/>
                    <w:autoSpaceDN w:val="0"/>
                    <w:adjustRightInd w:val="0"/>
                    <w:spacing w:after="0" w:line="240" w:lineRule="auto"/>
                    <w:jc w:val="center"/>
                    <w:rPr>
                      <w:rFonts w:ascii="Liberation Serif" w:hAnsi="Liberation Serif" w:cs="Liberation Serif"/>
                      <w:bCs/>
                      <w:kern w:val="1"/>
                      <w:sz w:val="20"/>
                      <w:szCs w:val="20"/>
                    </w:rPr>
                  </w:pPr>
                </w:p>
              </w:tc>
              <w:tc>
                <w:tcPr>
                  <w:tcW w:w="2552"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i/>
                      <w:iCs/>
                      <w:sz w:val="20"/>
                      <w:szCs w:val="20"/>
                    </w:rPr>
                  </w:pPr>
                  <w:r w:rsidRPr="008A2479">
                    <w:rPr>
                      <w:rFonts w:ascii="Liberation Serif" w:hAnsi="Liberation Serif" w:cs="Liberation Serif"/>
                      <w:i/>
                      <w:iCs/>
                      <w:sz w:val="20"/>
                      <w:szCs w:val="20"/>
                    </w:rPr>
                    <w:t>Код позиции КТРУ</w:t>
                  </w:r>
                </w:p>
                <w:p w:rsidRPr="008A2479" w:rsidP="00B15E9F">
                  <w:pPr>
                    <w:autoSpaceDE w:val="0"/>
                    <w:autoSpaceDN w:val="0"/>
                    <w:adjustRightInd w:val="0"/>
                    <w:spacing w:after="0" w:line="240" w:lineRule="auto"/>
                    <w:jc w:val="center"/>
                    <w:rPr>
                      <w:rFonts w:ascii="Liberation Serif" w:hAnsi="Liberation Serif" w:cs="Liberation Serif"/>
                      <w:sz w:val="20"/>
                      <w:szCs w:val="20"/>
                    </w:rPr>
                  </w:pPr>
                  <w:r w:rsidRPr="008A2479">
                    <w:rPr>
                      <w:rFonts w:ascii="Liberation Serif" w:hAnsi="Liberation Serif" w:cs="Liberation Serif"/>
                      <w:i/>
                      <w:iCs/>
                      <w:noProof/>
                      <w:sz w:val="20"/>
                      <w:szCs w:val="20"/>
                      <w:lang w:val="en-US"/>
                    </w:rPr>
                    <w:t>32.50.50.190-00002847</w:t>
                  </w:r>
                </w:p>
              </w:tc>
              <w:tc>
                <w:tcPr>
                  <w:tcW w:w="2633" w:type="dxa"/>
                  <w:tcBorders>
                    <w:top w:val="nil"/>
                    <w:bottom w:val="single" w:sz="4" w:space="0" w:color="auto"/>
                  </w:tcBorders>
                </w:tcPr>
                <w:p w:rsidR="001B604F"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r w:rsidRPr="008A2479">
                    <w:rPr>
                      <w:rFonts w:ascii="Liberation Serif" w:hAnsi="Liberation Serif" w:cs="Liberation Serif"/>
                      <w:i/>
                      <w:iCs/>
                      <w:noProof/>
                      <w:sz w:val="20"/>
                      <w:szCs w:val="20"/>
                      <w:lang w:val="en-US"/>
                    </w:rPr>
                    <w:t>Значение характеристики</w:t>
                  </w:r>
                  <w:r w:rsidRPr="008A2479">
                    <w:rPr>
                      <w:rFonts w:ascii="Liberation Serif" w:hAnsi="Liberation Serif" w:cs="Liberation Serif"/>
                      <w:i/>
                      <w:iCs/>
                      <w:noProof/>
                      <w:sz w:val="20"/>
                      <w:szCs w:val="20"/>
                      <w:lang w:val="en-US"/>
                    </w:rPr>
                    <w:t xml:space="preserve"> не может изменяться участником закупки</w:t>
                  </w:r>
                </w:p>
                <w:p w:rsidR="008A2479"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p>
              </w:tc>
            </w:tr>
            <w:tr w:rsidTr="00A82061">
              <w:tblPrEx>
                <w:tblW w:w="10518" w:type="dxa"/>
                <w:tblLayout w:type="fixed"/>
                <w:tblLook w:val="0000"/>
              </w:tblPrEx>
              <w:trPr>
                <w:trHeight w:val="406"/>
              </w:trPr>
              <w:tc>
                <w:tcPr>
                  <w:tcW w:w="2924"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bCs/>
                      <w:sz w:val="20"/>
                      <w:szCs w:val="20"/>
                      <w:lang w:val="en-US"/>
                    </w:rPr>
                  </w:pPr>
                  <w:r w:rsidRPr="008A2479">
                    <w:rPr>
                      <w:rFonts w:ascii="Liberation Serif" w:hAnsi="Liberation Serif" w:cs="Liberation Serif"/>
                      <w:noProof/>
                      <w:sz w:val="20"/>
                      <w:szCs w:val="20"/>
                      <w:lang w:val="en-US"/>
                    </w:rPr>
                    <w:t>Вид</w:t>
                  </w:r>
                </w:p>
              </w:tc>
              <w:tc>
                <w:tcPr>
                  <w:tcW w:w="2409"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2357"/>
                    <w:gridCol w:w="20"/>
                  </w:tblGrid>
                  <w:tr w:rsidTr="00B15E9F">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p w:rsidR="008A2479" w:rsidRPr="008A2479" w:rsidP="00B15E9F">
                        <w:pPr>
                          <w:autoSpaceDE w:val="0"/>
                          <w:autoSpaceDN w:val="0"/>
                          <w:adjustRightInd w:val="0"/>
                          <w:jc w:val="center"/>
                          <w:rPr>
                            <w:rFonts w:ascii="Liberation Serif" w:hAnsi="Liberation Serif" w:cs="Liberation Serif"/>
                            <w:noProof/>
                            <w:sz w:val="20"/>
                            <w:szCs w:val="20"/>
                            <w:lang w:val="en-US"/>
                          </w:rPr>
                        </w:pPr>
                      </w:p>
                    </w:tc>
                    <w:tc>
                      <w:tcPr>
                        <w:tcW w:w="4946" w:type="pct"/>
                        <w:tcBorders>
                          <w:top w:val="single" w:sz="4" w:space="0" w:color="auto"/>
                        </w:tcBorders>
                      </w:tcPr>
                      <w:p w:rsidR="008A2479" w:rsidRPr="008A2479" w:rsidP="00B15E9F">
                        <w:pPr>
                          <w:autoSpaceDE w:val="0"/>
                          <w:autoSpaceDN w:val="0"/>
                          <w:adjustRightInd w:val="0"/>
                          <w:jc w:val="center"/>
                          <w:rPr>
                            <w:rFonts w:ascii="Liberation Serif" w:hAnsi="Liberation Serif" w:cs="Liberation Serif"/>
                            <w:noProof/>
                            <w:sz w:val="20"/>
                            <w:szCs w:val="20"/>
                            <w:lang w:val="en-US"/>
                          </w:rPr>
                        </w:pPr>
                        <w:r w:rsidRPr="008A2479">
                          <w:rPr>
                            <w:rFonts w:ascii="Liberation Serif" w:hAnsi="Liberation Serif" w:cs="Liberation Serif"/>
                            <w:noProof/>
                            <w:sz w:val="20"/>
                            <w:szCs w:val="20"/>
                            <w:lang w:val="en-US"/>
                          </w:rPr>
                          <w:t>Облучатель</w:t>
                        </w:r>
                      </w:p>
                    </w:tc>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tc>
                  </w:tr>
                </w:tbl>
                <w:p w:rsidR="008A2479" w:rsidRPr="008A2479" w:rsidP="00B15E9F">
                  <w:pPr>
                    <w:autoSpaceDE w:val="0"/>
                    <w:autoSpaceDN w:val="0"/>
                    <w:adjustRightInd w:val="0"/>
                    <w:spacing w:after="0" w:line="240" w:lineRule="auto"/>
                    <w:jc w:val="center"/>
                    <w:rPr>
                      <w:rFonts w:ascii="Liberation Serif" w:hAnsi="Liberation Serif" w:cs="Liberation Serif"/>
                      <w:bCs/>
                      <w:kern w:val="1"/>
                      <w:sz w:val="20"/>
                      <w:szCs w:val="20"/>
                    </w:rPr>
                  </w:pPr>
                </w:p>
              </w:tc>
              <w:tc>
                <w:tcPr>
                  <w:tcW w:w="2552"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i/>
                      <w:iCs/>
                      <w:sz w:val="20"/>
                      <w:szCs w:val="20"/>
                    </w:rPr>
                  </w:pPr>
                  <w:r w:rsidRPr="008A2479">
                    <w:rPr>
                      <w:rFonts w:ascii="Liberation Serif" w:hAnsi="Liberation Serif" w:cs="Liberation Serif"/>
                      <w:i/>
                      <w:iCs/>
                      <w:sz w:val="20"/>
                      <w:szCs w:val="20"/>
                    </w:rPr>
                    <w:t>Код позиции КТРУ</w:t>
                  </w:r>
                </w:p>
                <w:p w:rsidRPr="008A2479" w:rsidP="00B15E9F">
                  <w:pPr>
                    <w:autoSpaceDE w:val="0"/>
                    <w:autoSpaceDN w:val="0"/>
                    <w:adjustRightInd w:val="0"/>
                    <w:spacing w:after="0" w:line="240" w:lineRule="auto"/>
                    <w:jc w:val="center"/>
                    <w:rPr>
                      <w:rFonts w:ascii="Liberation Serif" w:hAnsi="Liberation Serif" w:cs="Liberation Serif"/>
                      <w:sz w:val="20"/>
                      <w:szCs w:val="20"/>
                    </w:rPr>
                  </w:pPr>
                  <w:r w:rsidRPr="008A2479">
                    <w:rPr>
                      <w:rFonts w:ascii="Liberation Serif" w:hAnsi="Liberation Serif" w:cs="Liberation Serif"/>
                      <w:i/>
                      <w:iCs/>
                      <w:noProof/>
                      <w:sz w:val="20"/>
                      <w:szCs w:val="20"/>
                      <w:lang w:val="en-US"/>
                    </w:rPr>
                    <w:t>32.50.50.190-00002847</w:t>
                  </w:r>
                </w:p>
              </w:tc>
              <w:tc>
                <w:tcPr>
                  <w:tcW w:w="2633" w:type="dxa"/>
                  <w:tcBorders>
                    <w:top w:val="nil"/>
                    <w:bottom w:val="single" w:sz="4" w:space="0" w:color="auto"/>
                  </w:tcBorders>
                </w:tcPr>
                <w:p w:rsidR="001B604F"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r w:rsidRPr="008A2479">
                    <w:rPr>
                      <w:rFonts w:ascii="Liberation Serif" w:hAnsi="Liberation Serif" w:cs="Liberation Serif"/>
                      <w:i/>
                      <w:iCs/>
                      <w:noProof/>
                      <w:sz w:val="20"/>
                      <w:szCs w:val="20"/>
                      <w:lang w:val="en-US"/>
                    </w:rPr>
                    <w:t>Значение характеристики</w:t>
                  </w:r>
                  <w:r w:rsidRPr="008A2479">
                    <w:rPr>
                      <w:rFonts w:ascii="Liberation Serif" w:hAnsi="Liberation Serif" w:cs="Liberation Serif"/>
                      <w:i/>
                      <w:iCs/>
                      <w:noProof/>
                      <w:sz w:val="20"/>
                      <w:szCs w:val="20"/>
                      <w:lang w:val="en-US"/>
                    </w:rPr>
                    <w:t xml:space="preserve"> не может изменяться участником закупки</w:t>
                  </w:r>
                </w:p>
                <w:p w:rsidR="008A2479"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p>
              </w:tc>
            </w:tr>
            <w:tr w:rsidTr="00A82061">
              <w:tblPrEx>
                <w:tblW w:w="10518" w:type="dxa"/>
                <w:tblLayout w:type="fixed"/>
                <w:tblLook w:val="0000"/>
              </w:tblPrEx>
              <w:trPr>
                <w:trHeight w:val="406"/>
              </w:trPr>
              <w:tc>
                <w:tcPr>
                  <w:tcW w:w="2924"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bCs/>
                      <w:sz w:val="20"/>
                      <w:szCs w:val="20"/>
                      <w:lang w:val="en-US"/>
                    </w:rPr>
                  </w:pPr>
                  <w:r w:rsidRPr="008A2479">
                    <w:rPr>
                      <w:rFonts w:ascii="Liberation Serif" w:hAnsi="Liberation Serif" w:cs="Liberation Serif"/>
                      <w:noProof/>
                      <w:sz w:val="20"/>
                      <w:szCs w:val="20"/>
                      <w:lang w:val="en-US"/>
                    </w:rPr>
                    <w:t>Индикатор наработки</w:t>
                  </w:r>
                </w:p>
              </w:tc>
              <w:tc>
                <w:tcPr>
                  <w:tcW w:w="2409"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2357"/>
                    <w:gridCol w:w="20"/>
                  </w:tblGrid>
                  <w:tr w:rsidTr="00B15E9F">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p w:rsidR="008A2479" w:rsidRPr="008A2479" w:rsidP="00B15E9F">
                        <w:pPr>
                          <w:autoSpaceDE w:val="0"/>
                          <w:autoSpaceDN w:val="0"/>
                          <w:adjustRightInd w:val="0"/>
                          <w:jc w:val="center"/>
                          <w:rPr>
                            <w:rFonts w:ascii="Liberation Serif" w:hAnsi="Liberation Serif" w:cs="Liberation Serif"/>
                            <w:noProof/>
                            <w:sz w:val="20"/>
                            <w:szCs w:val="20"/>
                            <w:lang w:val="en-US"/>
                          </w:rPr>
                        </w:pPr>
                      </w:p>
                    </w:tc>
                    <w:tc>
                      <w:tcPr>
                        <w:tcW w:w="4946" w:type="pct"/>
                        <w:tcBorders>
                          <w:top w:val="single" w:sz="4" w:space="0" w:color="auto"/>
                        </w:tcBorders>
                      </w:tcPr>
                      <w:p w:rsidR="008A2479" w:rsidRPr="008A2479" w:rsidP="00B15E9F">
                        <w:pPr>
                          <w:autoSpaceDE w:val="0"/>
                          <w:autoSpaceDN w:val="0"/>
                          <w:adjustRightInd w:val="0"/>
                          <w:jc w:val="center"/>
                          <w:rPr>
                            <w:rFonts w:ascii="Liberation Serif" w:hAnsi="Liberation Serif" w:cs="Liberation Serif"/>
                            <w:noProof/>
                            <w:sz w:val="20"/>
                            <w:szCs w:val="20"/>
                            <w:lang w:val="en-US"/>
                          </w:rPr>
                        </w:pPr>
                        <w:r w:rsidRPr="008A2479">
                          <w:rPr>
                            <w:rFonts w:ascii="Liberation Serif" w:hAnsi="Liberation Serif" w:cs="Liberation Serif"/>
                            <w:noProof/>
                            <w:sz w:val="20"/>
                            <w:szCs w:val="20"/>
                            <w:lang w:val="en-US"/>
                          </w:rPr>
                          <w:t>Да</w:t>
                        </w:r>
                      </w:p>
                    </w:tc>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tc>
                  </w:tr>
                </w:tbl>
                <w:p w:rsidR="008A2479" w:rsidRPr="008A2479" w:rsidP="00B15E9F">
                  <w:pPr>
                    <w:autoSpaceDE w:val="0"/>
                    <w:autoSpaceDN w:val="0"/>
                    <w:adjustRightInd w:val="0"/>
                    <w:spacing w:after="0" w:line="240" w:lineRule="auto"/>
                    <w:jc w:val="center"/>
                    <w:rPr>
                      <w:rFonts w:ascii="Liberation Serif" w:hAnsi="Liberation Serif" w:cs="Liberation Serif"/>
                      <w:bCs/>
                      <w:kern w:val="1"/>
                      <w:sz w:val="20"/>
                      <w:szCs w:val="20"/>
                    </w:rPr>
                  </w:pPr>
                </w:p>
              </w:tc>
              <w:tc>
                <w:tcPr>
                  <w:tcW w:w="2552"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i/>
                      <w:iCs/>
                      <w:sz w:val="20"/>
                      <w:szCs w:val="20"/>
                    </w:rPr>
                  </w:pPr>
                  <w:r w:rsidRPr="008A2479">
                    <w:rPr>
                      <w:rFonts w:ascii="Liberation Serif" w:hAnsi="Liberation Serif" w:cs="Liberation Serif"/>
                      <w:i/>
                      <w:iCs/>
                      <w:sz w:val="20"/>
                      <w:szCs w:val="20"/>
                    </w:rPr>
                    <w:t>Код позиции КТРУ</w:t>
                  </w:r>
                </w:p>
                <w:p w:rsidRPr="008A2479" w:rsidP="00B15E9F">
                  <w:pPr>
                    <w:autoSpaceDE w:val="0"/>
                    <w:autoSpaceDN w:val="0"/>
                    <w:adjustRightInd w:val="0"/>
                    <w:spacing w:after="0" w:line="240" w:lineRule="auto"/>
                    <w:jc w:val="center"/>
                    <w:rPr>
                      <w:rFonts w:ascii="Liberation Serif" w:hAnsi="Liberation Serif" w:cs="Liberation Serif"/>
                      <w:sz w:val="20"/>
                      <w:szCs w:val="20"/>
                    </w:rPr>
                  </w:pPr>
                  <w:r w:rsidRPr="008A2479">
                    <w:rPr>
                      <w:rFonts w:ascii="Liberation Serif" w:hAnsi="Liberation Serif" w:cs="Liberation Serif"/>
                      <w:i/>
                      <w:iCs/>
                      <w:noProof/>
                      <w:sz w:val="20"/>
                      <w:szCs w:val="20"/>
                      <w:lang w:val="en-US"/>
                    </w:rPr>
                    <w:t>32.50.50.190-00002847</w:t>
                  </w:r>
                </w:p>
              </w:tc>
              <w:tc>
                <w:tcPr>
                  <w:tcW w:w="2633" w:type="dxa"/>
                  <w:tcBorders>
                    <w:top w:val="nil"/>
                    <w:bottom w:val="single" w:sz="4" w:space="0" w:color="auto"/>
                  </w:tcBorders>
                </w:tcPr>
                <w:p w:rsidR="001B604F"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r w:rsidRPr="008A2479">
                    <w:rPr>
                      <w:rFonts w:ascii="Liberation Serif" w:hAnsi="Liberation Serif" w:cs="Liberation Serif"/>
                      <w:i/>
                      <w:iCs/>
                      <w:noProof/>
                      <w:sz w:val="20"/>
                      <w:szCs w:val="20"/>
                      <w:lang w:val="en-US"/>
                    </w:rPr>
                    <w:t>Значение характеристики</w:t>
                  </w:r>
                  <w:r w:rsidRPr="008A2479">
                    <w:rPr>
                      <w:rFonts w:ascii="Liberation Serif" w:hAnsi="Liberation Serif" w:cs="Liberation Serif"/>
                      <w:i/>
                      <w:iCs/>
                      <w:noProof/>
                      <w:sz w:val="20"/>
                      <w:szCs w:val="20"/>
                      <w:lang w:val="en-US"/>
                    </w:rPr>
                    <w:t xml:space="preserve"> не может изменяться участником закупки</w:t>
                  </w:r>
                </w:p>
                <w:p w:rsidR="008A2479"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p>
              </w:tc>
            </w:tr>
            <w:tr w:rsidTr="00A82061">
              <w:tblPrEx>
                <w:tblW w:w="10518" w:type="dxa"/>
                <w:tblLayout w:type="fixed"/>
                <w:tblLook w:val="0000"/>
              </w:tblPrEx>
              <w:trPr>
                <w:trHeight w:val="406"/>
              </w:trPr>
              <w:tc>
                <w:tcPr>
                  <w:tcW w:w="2924"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bCs/>
                      <w:sz w:val="20"/>
                      <w:szCs w:val="20"/>
                      <w:lang w:val="en-US"/>
                    </w:rPr>
                  </w:pPr>
                  <w:r w:rsidRPr="008A2479">
                    <w:rPr>
                      <w:rFonts w:ascii="Liberation Serif" w:hAnsi="Liberation Serif" w:cs="Liberation Serif"/>
                      <w:noProof/>
                      <w:sz w:val="20"/>
                      <w:szCs w:val="20"/>
                      <w:lang w:val="en-US"/>
                    </w:rPr>
                    <w:t>Режим работы</w:t>
                  </w:r>
                </w:p>
              </w:tc>
              <w:tc>
                <w:tcPr>
                  <w:tcW w:w="2409"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2357"/>
                    <w:gridCol w:w="20"/>
                  </w:tblGrid>
                  <w:tr w:rsidTr="00B15E9F">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p w:rsidR="008A2479" w:rsidRPr="008A2479" w:rsidP="00B15E9F">
                        <w:pPr>
                          <w:autoSpaceDE w:val="0"/>
                          <w:autoSpaceDN w:val="0"/>
                          <w:adjustRightInd w:val="0"/>
                          <w:jc w:val="center"/>
                          <w:rPr>
                            <w:rFonts w:ascii="Liberation Serif" w:hAnsi="Liberation Serif" w:cs="Liberation Serif"/>
                            <w:noProof/>
                            <w:sz w:val="20"/>
                            <w:szCs w:val="20"/>
                            <w:lang w:val="en-US"/>
                          </w:rPr>
                        </w:pPr>
                      </w:p>
                    </w:tc>
                    <w:tc>
                      <w:tcPr>
                        <w:tcW w:w="4946" w:type="pct"/>
                        <w:tcBorders>
                          <w:top w:val="single" w:sz="4" w:space="0" w:color="auto"/>
                        </w:tcBorders>
                      </w:tcPr>
                      <w:p w:rsidR="008A2479" w:rsidRPr="008A2479" w:rsidP="00B15E9F">
                        <w:pPr>
                          <w:autoSpaceDE w:val="0"/>
                          <w:autoSpaceDN w:val="0"/>
                          <w:adjustRightInd w:val="0"/>
                          <w:jc w:val="center"/>
                          <w:rPr>
                            <w:rFonts w:ascii="Liberation Serif" w:hAnsi="Liberation Serif" w:cs="Liberation Serif"/>
                            <w:noProof/>
                            <w:sz w:val="20"/>
                            <w:szCs w:val="20"/>
                            <w:lang w:val="en-US"/>
                          </w:rPr>
                        </w:pPr>
                        <w:r w:rsidRPr="008A2479">
                          <w:rPr>
                            <w:rFonts w:ascii="Liberation Serif" w:hAnsi="Liberation Serif" w:cs="Liberation Serif"/>
                            <w:noProof/>
                            <w:sz w:val="20"/>
                            <w:szCs w:val="20"/>
                            <w:lang w:val="en-US"/>
                          </w:rPr>
                          <w:t>Непрерывный</w:t>
                        </w:r>
                      </w:p>
                    </w:tc>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tc>
                  </w:tr>
                </w:tbl>
                <w:p w:rsidR="008A2479" w:rsidRPr="008A2479" w:rsidP="00B15E9F">
                  <w:pPr>
                    <w:autoSpaceDE w:val="0"/>
                    <w:autoSpaceDN w:val="0"/>
                    <w:adjustRightInd w:val="0"/>
                    <w:spacing w:after="0" w:line="240" w:lineRule="auto"/>
                    <w:jc w:val="center"/>
                    <w:rPr>
                      <w:rFonts w:ascii="Liberation Serif" w:hAnsi="Liberation Serif" w:cs="Liberation Serif"/>
                      <w:bCs/>
                      <w:kern w:val="1"/>
                      <w:sz w:val="20"/>
                      <w:szCs w:val="20"/>
                    </w:rPr>
                  </w:pPr>
                </w:p>
              </w:tc>
              <w:tc>
                <w:tcPr>
                  <w:tcW w:w="2552"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i/>
                      <w:iCs/>
                      <w:sz w:val="20"/>
                      <w:szCs w:val="20"/>
                    </w:rPr>
                  </w:pPr>
                  <w:r w:rsidRPr="008A2479">
                    <w:rPr>
                      <w:rFonts w:ascii="Liberation Serif" w:hAnsi="Liberation Serif" w:cs="Liberation Serif"/>
                      <w:i/>
                      <w:iCs/>
                      <w:sz w:val="20"/>
                      <w:szCs w:val="20"/>
                    </w:rPr>
                    <w:t>Код позиции КТРУ</w:t>
                  </w:r>
                </w:p>
                <w:p w:rsidRPr="008A2479" w:rsidP="00B15E9F">
                  <w:pPr>
                    <w:autoSpaceDE w:val="0"/>
                    <w:autoSpaceDN w:val="0"/>
                    <w:adjustRightInd w:val="0"/>
                    <w:spacing w:after="0" w:line="240" w:lineRule="auto"/>
                    <w:jc w:val="center"/>
                    <w:rPr>
                      <w:rFonts w:ascii="Liberation Serif" w:hAnsi="Liberation Serif" w:cs="Liberation Serif"/>
                      <w:sz w:val="20"/>
                      <w:szCs w:val="20"/>
                    </w:rPr>
                  </w:pPr>
                  <w:r w:rsidRPr="008A2479">
                    <w:rPr>
                      <w:rFonts w:ascii="Liberation Serif" w:hAnsi="Liberation Serif" w:cs="Liberation Serif"/>
                      <w:i/>
                      <w:iCs/>
                      <w:noProof/>
                      <w:sz w:val="20"/>
                      <w:szCs w:val="20"/>
                      <w:lang w:val="en-US"/>
                    </w:rPr>
                    <w:t>32.50.50.190-00002847</w:t>
                  </w:r>
                </w:p>
              </w:tc>
              <w:tc>
                <w:tcPr>
                  <w:tcW w:w="2633" w:type="dxa"/>
                  <w:tcBorders>
                    <w:top w:val="nil"/>
                    <w:bottom w:val="single" w:sz="4" w:space="0" w:color="auto"/>
                  </w:tcBorders>
                </w:tcPr>
                <w:p w:rsidR="001B604F"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r w:rsidRPr="008A2479">
                    <w:rPr>
                      <w:rFonts w:ascii="Liberation Serif" w:hAnsi="Liberation Serif" w:cs="Liberation Serif"/>
                      <w:i/>
                      <w:iCs/>
                      <w:noProof/>
                      <w:sz w:val="20"/>
                      <w:szCs w:val="20"/>
                      <w:lang w:val="en-US"/>
                    </w:rPr>
                    <w:t>Значение характеристики</w:t>
                  </w:r>
                  <w:r w:rsidRPr="008A2479">
                    <w:rPr>
                      <w:rFonts w:ascii="Liberation Serif" w:hAnsi="Liberation Serif" w:cs="Liberation Serif"/>
                      <w:i/>
                      <w:iCs/>
                      <w:noProof/>
                      <w:sz w:val="20"/>
                      <w:szCs w:val="20"/>
                      <w:lang w:val="en-US"/>
                    </w:rPr>
                    <w:t xml:space="preserve"> не может изменяться участником закупки</w:t>
                  </w:r>
                </w:p>
                <w:p w:rsidR="008A2479"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p>
              </w:tc>
            </w:tr>
            <w:tr w:rsidTr="00A82061">
              <w:tblPrEx>
                <w:tblW w:w="10518" w:type="dxa"/>
                <w:tblLayout w:type="fixed"/>
                <w:tblLook w:val="0000"/>
              </w:tblPrEx>
              <w:trPr>
                <w:trHeight w:val="406"/>
              </w:trPr>
              <w:tc>
                <w:tcPr>
                  <w:tcW w:w="2924"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bCs/>
                      <w:sz w:val="20"/>
                      <w:szCs w:val="20"/>
                      <w:lang w:val="en-US"/>
                    </w:rPr>
                  </w:pPr>
                  <w:r w:rsidRPr="008A2479">
                    <w:rPr>
                      <w:rFonts w:ascii="Liberation Serif" w:hAnsi="Liberation Serif" w:cs="Liberation Serif"/>
                      <w:noProof/>
                      <w:sz w:val="20"/>
                      <w:szCs w:val="20"/>
                      <w:lang w:val="en-US"/>
                    </w:rPr>
                    <w:t>Работа в</w:t>
                  </w:r>
                  <w:r w:rsidRPr="008A2479">
                    <w:rPr>
                      <w:rFonts w:ascii="Liberation Serif" w:hAnsi="Liberation Serif" w:cs="Liberation Serif"/>
                      <w:noProof/>
                      <w:sz w:val="20"/>
                      <w:szCs w:val="20"/>
                      <w:lang w:val="en-US"/>
                    </w:rPr>
                    <w:t xml:space="preserve"> присутствии людей</w:t>
                  </w:r>
                </w:p>
              </w:tc>
              <w:tc>
                <w:tcPr>
                  <w:tcW w:w="2409"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2357"/>
                    <w:gridCol w:w="20"/>
                  </w:tblGrid>
                  <w:tr w:rsidTr="00B15E9F">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p w:rsidR="008A2479" w:rsidRPr="008A2479" w:rsidP="00B15E9F">
                        <w:pPr>
                          <w:autoSpaceDE w:val="0"/>
                          <w:autoSpaceDN w:val="0"/>
                          <w:adjustRightInd w:val="0"/>
                          <w:jc w:val="center"/>
                          <w:rPr>
                            <w:rFonts w:ascii="Liberation Serif" w:hAnsi="Liberation Serif" w:cs="Liberation Serif"/>
                            <w:noProof/>
                            <w:sz w:val="20"/>
                            <w:szCs w:val="20"/>
                            <w:lang w:val="en-US"/>
                          </w:rPr>
                        </w:pPr>
                      </w:p>
                    </w:tc>
                    <w:tc>
                      <w:tcPr>
                        <w:tcW w:w="4946" w:type="pct"/>
                        <w:tcBorders>
                          <w:top w:val="single" w:sz="4" w:space="0" w:color="auto"/>
                        </w:tcBorders>
                      </w:tcPr>
                      <w:p w:rsidR="008A2479" w:rsidRPr="008A2479" w:rsidP="00B15E9F">
                        <w:pPr>
                          <w:autoSpaceDE w:val="0"/>
                          <w:autoSpaceDN w:val="0"/>
                          <w:adjustRightInd w:val="0"/>
                          <w:jc w:val="center"/>
                          <w:rPr>
                            <w:rFonts w:ascii="Liberation Serif" w:hAnsi="Liberation Serif" w:cs="Liberation Serif"/>
                            <w:noProof/>
                            <w:sz w:val="20"/>
                            <w:szCs w:val="20"/>
                            <w:lang w:val="en-US"/>
                          </w:rPr>
                        </w:pPr>
                        <w:r w:rsidRPr="008A2479">
                          <w:rPr>
                            <w:rFonts w:ascii="Liberation Serif" w:hAnsi="Liberation Serif" w:cs="Liberation Serif"/>
                            <w:noProof/>
                            <w:sz w:val="20"/>
                            <w:szCs w:val="20"/>
                            <w:lang w:val="en-US"/>
                          </w:rPr>
                          <w:t>Нет</w:t>
                        </w:r>
                      </w:p>
                    </w:tc>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tc>
                  </w:tr>
                </w:tbl>
                <w:p w:rsidR="008A2479" w:rsidRPr="008A2479" w:rsidP="00B15E9F">
                  <w:pPr>
                    <w:autoSpaceDE w:val="0"/>
                    <w:autoSpaceDN w:val="0"/>
                    <w:adjustRightInd w:val="0"/>
                    <w:spacing w:after="0" w:line="240" w:lineRule="auto"/>
                    <w:jc w:val="center"/>
                    <w:rPr>
                      <w:rFonts w:ascii="Liberation Serif" w:hAnsi="Liberation Serif" w:cs="Liberation Serif"/>
                      <w:bCs/>
                      <w:kern w:val="1"/>
                      <w:sz w:val="20"/>
                      <w:szCs w:val="20"/>
                    </w:rPr>
                  </w:pPr>
                </w:p>
              </w:tc>
              <w:tc>
                <w:tcPr>
                  <w:tcW w:w="2552"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i/>
                      <w:iCs/>
                      <w:sz w:val="20"/>
                      <w:szCs w:val="20"/>
                    </w:rPr>
                  </w:pPr>
                  <w:r w:rsidRPr="008A2479">
                    <w:rPr>
                      <w:rFonts w:ascii="Liberation Serif" w:hAnsi="Liberation Serif" w:cs="Liberation Serif"/>
                      <w:i/>
                      <w:iCs/>
                      <w:sz w:val="20"/>
                      <w:szCs w:val="20"/>
                    </w:rPr>
                    <w:t>Код позиции КТРУ</w:t>
                  </w:r>
                </w:p>
                <w:p w:rsidRPr="008A2479" w:rsidP="00B15E9F">
                  <w:pPr>
                    <w:autoSpaceDE w:val="0"/>
                    <w:autoSpaceDN w:val="0"/>
                    <w:adjustRightInd w:val="0"/>
                    <w:spacing w:after="0" w:line="240" w:lineRule="auto"/>
                    <w:jc w:val="center"/>
                    <w:rPr>
                      <w:rFonts w:ascii="Liberation Serif" w:hAnsi="Liberation Serif" w:cs="Liberation Serif"/>
                      <w:sz w:val="20"/>
                      <w:szCs w:val="20"/>
                    </w:rPr>
                  </w:pPr>
                  <w:r w:rsidRPr="008A2479">
                    <w:rPr>
                      <w:rFonts w:ascii="Liberation Serif" w:hAnsi="Liberation Serif" w:cs="Liberation Serif"/>
                      <w:i/>
                      <w:iCs/>
                      <w:noProof/>
                      <w:sz w:val="20"/>
                      <w:szCs w:val="20"/>
                      <w:lang w:val="en-US"/>
                    </w:rPr>
                    <w:t>32.50.50.190-00002847</w:t>
                  </w:r>
                </w:p>
              </w:tc>
              <w:tc>
                <w:tcPr>
                  <w:tcW w:w="2633" w:type="dxa"/>
                  <w:tcBorders>
                    <w:top w:val="nil"/>
                    <w:bottom w:val="single" w:sz="4" w:space="0" w:color="auto"/>
                  </w:tcBorders>
                </w:tcPr>
                <w:p w:rsidR="001B604F"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r w:rsidRPr="008A2479">
                    <w:rPr>
                      <w:rFonts w:ascii="Liberation Serif" w:hAnsi="Liberation Serif" w:cs="Liberation Serif"/>
                      <w:i/>
                      <w:iCs/>
                      <w:noProof/>
                      <w:sz w:val="20"/>
                      <w:szCs w:val="20"/>
                      <w:lang w:val="en-US"/>
                    </w:rPr>
                    <w:t>Значение характеристики</w:t>
                  </w:r>
                  <w:r w:rsidRPr="008A2479">
                    <w:rPr>
                      <w:rFonts w:ascii="Liberation Serif" w:hAnsi="Liberation Serif" w:cs="Liberation Serif"/>
                      <w:i/>
                      <w:iCs/>
                      <w:noProof/>
                      <w:sz w:val="20"/>
                      <w:szCs w:val="20"/>
                      <w:lang w:val="en-US"/>
                    </w:rPr>
                    <w:t xml:space="preserve"> не может изменяться участником закупки</w:t>
                  </w:r>
                </w:p>
                <w:p w:rsidR="008A2479"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p>
              </w:tc>
            </w:tr>
            <w:tr w:rsidTr="00A82061">
              <w:tblPrEx>
                <w:tblW w:w="10518" w:type="dxa"/>
                <w:tblLayout w:type="fixed"/>
                <w:tblLook w:val="0000"/>
              </w:tblPrEx>
              <w:trPr>
                <w:trHeight w:val="406"/>
              </w:trPr>
              <w:tc>
                <w:tcPr>
                  <w:tcW w:w="2924"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bCs/>
                      <w:sz w:val="20"/>
                      <w:szCs w:val="20"/>
                      <w:lang w:val="en-US"/>
                    </w:rPr>
                  </w:pPr>
                  <w:r w:rsidRPr="008A2479">
                    <w:rPr>
                      <w:rFonts w:ascii="Liberation Serif" w:hAnsi="Liberation Serif" w:cs="Liberation Serif"/>
                      <w:noProof/>
                      <w:sz w:val="20"/>
                      <w:szCs w:val="20"/>
                      <w:lang w:val="en-US"/>
                    </w:rPr>
                    <w:t>Эффективный ресурс</w:t>
                  </w:r>
                  <w:r w:rsidRPr="008A2479">
                    <w:rPr>
                      <w:rFonts w:ascii="Liberation Serif" w:hAnsi="Liberation Serif" w:cs="Liberation Serif"/>
                      <w:noProof/>
                      <w:sz w:val="20"/>
                      <w:szCs w:val="20"/>
                      <w:lang w:val="en-US"/>
                    </w:rPr>
                    <w:t xml:space="preserve"> работы ламп</w:t>
                  </w:r>
                </w:p>
              </w:tc>
              <w:tc>
                <w:tcPr>
                  <w:tcW w:w="2409"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2357"/>
                    <w:gridCol w:w="20"/>
                  </w:tblGrid>
                  <w:tr w:rsidTr="00B15E9F">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p w:rsidR="008A2479" w:rsidRPr="008A2479" w:rsidP="00B15E9F">
                        <w:pPr>
                          <w:autoSpaceDE w:val="0"/>
                          <w:autoSpaceDN w:val="0"/>
                          <w:adjustRightInd w:val="0"/>
                          <w:jc w:val="center"/>
                          <w:rPr>
                            <w:rFonts w:ascii="Liberation Serif" w:hAnsi="Liberation Serif" w:cs="Liberation Serif"/>
                            <w:noProof/>
                            <w:sz w:val="20"/>
                            <w:szCs w:val="20"/>
                            <w:lang w:val="en-US"/>
                          </w:rPr>
                        </w:pPr>
                      </w:p>
                    </w:tc>
                    <w:tc>
                      <w:tcPr>
                        <w:tcW w:w="4946" w:type="pct"/>
                        <w:tcBorders>
                          <w:top w:val="single" w:sz="4" w:space="0" w:color="auto"/>
                        </w:tcBorders>
                      </w:tcPr>
                      <w:p w:rsidR="008A2479" w:rsidRPr="008A2479" w:rsidP="00B15E9F">
                        <w:pPr>
                          <w:autoSpaceDE w:val="0"/>
                          <w:autoSpaceDN w:val="0"/>
                          <w:adjustRightInd w:val="0"/>
                          <w:jc w:val="center"/>
                          <w:rPr>
                            <w:rFonts w:ascii="Liberation Serif" w:hAnsi="Liberation Serif" w:cs="Liberation Serif"/>
                            <w:noProof/>
                            <w:sz w:val="20"/>
                            <w:szCs w:val="20"/>
                            <w:lang w:val="en-US"/>
                          </w:rPr>
                        </w:pPr>
                        <w:r w:rsidRPr="008A2479">
                          <w:rPr>
                            <w:rFonts w:ascii="Liberation Serif" w:hAnsi="Liberation Serif" w:cs="Liberation Serif"/>
                            <w:noProof/>
                            <w:sz w:val="20"/>
                            <w:szCs w:val="20"/>
                            <w:lang w:val="en-US"/>
                          </w:rPr>
                          <w:t>≥ 8000</w:t>
                        </w:r>
                        <w:r w:rsidRPr="008A2479">
                          <w:rPr>
                            <w:rFonts w:ascii="Liberation Serif" w:hAnsi="Liberation Serif" w:cs="Liberation Serif"/>
                            <w:noProof/>
                            <w:sz w:val="20"/>
                            <w:szCs w:val="20"/>
                            <w:lang w:val="en-US"/>
                          </w:rPr>
                          <w:t xml:space="preserve"> и ≤ 11000</w:t>
                        </w:r>
                      </w:p>
                    </w:tc>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tc>
                  </w:tr>
                </w:tbl>
                <w:p w:rsidR="008A2479" w:rsidRPr="008A2479" w:rsidP="00B15E9F">
                  <w:pPr>
                    <w:autoSpaceDE w:val="0"/>
                    <w:autoSpaceDN w:val="0"/>
                    <w:adjustRightInd w:val="0"/>
                    <w:spacing w:after="0" w:line="240" w:lineRule="auto"/>
                    <w:jc w:val="center"/>
                    <w:rPr>
                      <w:rFonts w:ascii="Liberation Serif" w:hAnsi="Liberation Serif" w:cs="Liberation Serif"/>
                      <w:bCs/>
                      <w:kern w:val="1"/>
                      <w:sz w:val="20"/>
                      <w:szCs w:val="20"/>
                    </w:rPr>
                  </w:pPr>
                  <w:r w:rsidRPr="008A2479">
                    <w:rPr>
                      <w:rFonts w:ascii="Liberation Serif" w:hAnsi="Liberation Serif" w:cs="Liberation Serif"/>
                      <w:bCs/>
                      <w:kern w:val="1"/>
                      <w:sz w:val="20"/>
                      <w:szCs w:val="20"/>
                    </w:rPr>
                    <w:t>Единица измерения:</w:t>
                  </w:r>
                </w:p>
                <w:p w:rsidRPr="008A2479" w:rsidP="00B15E9F">
                  <w:pPr>
                    <w:autoSpaceDE w:val="0"/>
                    <w:autoSpaceDN w:val="0"/>
                    <w:adjustRightInd w:val="0"/>
                    <w:spacing w:after="0" w:line="240" w:lineRule="auto"/>
                    <w:jc w:val="center"/>
                    <w:rPr>
                      <w:rFonts w:ascii="Liberation Serif" w:hAnsi="Liberation Serif" w:cs="Liberation Serif"/>
                      <w:sz w:val="20"/>
                      <w:szCs w:val="20"/>
                    </w:rPr>
                  </w:pPr>
                  <w:r w:rsidRPr="008A2479">
                    <w:rPr>
                      <w:rFonts w:ascii="Liberation Serif" w:hAnsi="Liberation Serif" w:cs="Liberation Serif"/>
                      <w:noProof/>
                      <w:sz w:val="20"/>
                      <w:szCs w:val="20"/>
                      <w:lang w:val="en-US"/>
                    </w:rPr>
                    <w:t>Ч</w:t>
                  </w:r>
                  <w:r w:rsidRPr="008A2479">
                    <w:rPr>
                      <w:rFonts w:ascii="Liberation Serif" w:hAnsi="Liberation Serif" w:cs="Liberation Serif"/>
                      <w:noProof/>
                      <w:sz w:val="20"/>
                      <w:szCs w:val="20"/>
                    </w:rPr>
                    <w:t xml:space="preserve"> (</w:t>
                  </w:r>
                  <w:r w:rsidRPr="008A2479">
                    <w:rPr>
                      <w:rFonts w:ascii="Liberation Serif" w:hAnsi="Liberation Serif" w:cs="Liberation Serif"/>
                      <w:noProof/>
                      <w:sz w:val="20"/>
                      <w:szCs w:val="20"/>
                      <w:lang w:val="en-US"/>
                    </w:rPr>
                    <w:t>Час</w:t>
                  </w:r>
                  <w:r w:rsidRPr="008A2479">
                    <w:rPr>
                      <w:rFonts w:ascii="Liberation Serif" w:hAnsi="Liberation Serif" w:cs="Liberation Serif"/>
                      <w:noProof/>
                      <w:sz w:val="20"/>
                      <w:szCs w:val="20"/>
                    </w:rPr>
                    <w:t>)</w:t>
                  </w:r>
                </w:p>
              </w:tc>
              <w:tc>
                <w:tcPr>
                  <w:tcW w:w="2552"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i/>
                      <w:iCs/>
                      <w:sz w:val="20"/>
                      <w:szCs w:val="20"/>
                    </w:rPr>
                  </w:pPr>
                  <w:r w:rsidRPr="008A2479">
                    <w:rPr>
                      <w:rFonts w:ascii="Liberation Serif" w:hAnsi="Liberation Serif" w:cs="Liberation Serif"/>
                      <w:i/>
                      <w:iCs/>
                      <w:sz w:val="20"/>
                      <w:szCs w:val="20"/>
                    </w:rPr>
                    <w:t>Код позиции КТРУ</w:t>
                  </w:r>
                </w:p>
                <w:p w:rsidRPr="008A2479" w:rsidP="00B15E9F">
                  <w:pPr>
                    <w:autoSpaceDE w:val="0"/>
                    <w:autoSpaceDN w:val="0"/>
                    <w:adjustRightInd w:val="0"/>
                    <w:spacing w:after="0" w:line="240" w:lineRule="auto"/>
                    <w:jc w:val="center"/>
                    <w:rPr>
                      <w:rFonts w:ascii="Liberation Serif" w:hAnsi="Liberation Serif" w:cs="Liberation Serif"/>
                      <w:sz w:val="20"/>
                      <w:szCs w:val="20"/>
                    </w:rPr>
                  </w:pPr>
                  <w:r w:rsidRPr="008A2479">
                    <w:rPr>
                      <w:rFonts w:ascii="Liberation Serif" w:hAnsi="Liberation Serif" w:cs="Liberation Serif"/>
                      <w:i/>
                      <w:iCs/>
                      <w:noProof/>
                      <w:sz w:val="20"/>
                      <w:szCs w:val="20"/>
                      <w:lang w:val="en-US"/>
                    </w:rPr>
                    <w:t>32.50.50.190-00002847</w:t>
                  </w:r>
                </w:p>
              </w:tc>
              <w:tc>
                <w:tcPr>
                  <w:tcW w:w="2633" w:type="dxa"/>
                  <w:tcBorders>
                    <w:top w:val="nil"/>
                    <w:bottom w:val="single" w:sz="4" w:space="0" w:color="auto"/>
                  </w:tcBorders>
                </w:tcPr>
                <w:p w:rsidR="001B604F"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r w:rsidRPr="008A2479">
                    <w:rPr>
                      <w:rFonts w:ascii="Liberation Serif" w:hAnsi="Liberation Serif" w:cs="Liberation Serif"/>
                      <w:i/>
                      <w:iCs/>
                      <w:noProof/>
                      <w:sz w:val="20"/>
                      <w:szCs w:val="20"/>
                      <w:lang w:val="en-US"/>
                    </w:rPr>
                    <w:t>Участник закупки</w:t>
                  </w:r>
                  <w:r w:rsidRPr="008A2479">
                    <w:rPr>
                      <w:rFonts w:ascii="Liberation Serif" w:hAnsi="Liberation Serif" w:cs="Liberation Serif"/>
                      <w:i/>
                      <w:iCs/>
                      <w:noProof/>
                      <w:sz w:val="20"/>
                      <w:szCs w:val="20"/>
                      <w:lang w:val="en-US"/>
                    </w:rPr>
                    <w:t xml:space="preserve"> указывает в заявке конкретное значение характеристики</w:t>
                  </w:r>
                </w:p>
                <w:p w:rsidR="008A2479"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p>
              </w:tc>
            </w:tr>
            <w:tr w:rsidTr="00A82061">
              <w:tblPrEx>
                <w:tblW w:w="10518" w:type="dxa"/>
                <w:tblLayout w:type="fixed"/>
                <w:tblLook w:val="0000"/>
              </w:tblPrEx>
              <w:trPr>
                <w:trHeight w:val="406"/>
              </w:trPr>
              <w:tc>
                <w:tcPr>
                  <w:tcW w:w="2924"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bCs/>
                      <w:sz w:val="20"/>
                      <w:szCs w:val="20"/>
                      <w:lang w:val="en-US"/>
                    </w:rPr>
                  </w:pPr>
                  <w:r w:rsidRPr="008A2479">
                    <w:rPr>
                      <w:rFonts w:ascii="Liberation Serif" w:hAnsi="Liberation Serif" w:cs="Liberation Serif"/>
                      <w:noProof/>
                      <w:sz w:val="20"/>
                      <w:szCs w:val="20"/>
                      <w:lang w:val="en-US"/>
                    </w:rPr>
                    <w:t>Производительность</w:t>
                  </w:r>
                </w:p>
              </w:tc>
              <w:tc>
                <w:tcPr>
                  <w:tcW w:w="2409"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2357"/>
                    <w:gridCol w:w="20"/>
                  </w:tblGrid>
                  <w:tr w:rsidTr="00B15E9F">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p w:rsidR="008A2479" w:rsidRPr="008A2479" w:rsidP="00B15E9F">
                        <w:pPr>
                          <w:autoSpaceDE w:val="0"/>
                          <w:autoSpaceDN w:val="0"/>
                          <w:adjustRightInd w:val="0"/>
                          <w:jc w:val="center"/>
                          <w:rPr>
                            <w:rFonts w:ascii="Liberation Serif" w:hAnsi="Liberation Serif" w:cs="Liberation Serif"/>
                            <w:noProof/>
                            <w:sz w:val="20"/>
                            <w:szCs w:val="20"/>
                            <w:lang w:val="en-US"/>
                          </w:rPr>
                        </w:pPr>
                      </w:p>
                    </w:tc>
                    <w:tc>
                      <w:tcPr>
                        <w:tcW w:w="4946" w:type="pct"/>
                        <w:tcBorders>
                          <w:top w:val="single" w:sz="4" w:space="0" w:color="auto"/>
                        </w:tcBorders>
                      </w:tcPr>
                      <w:p w:rsidR="008A2479" w:rsidRPr="008A2479" w:rsidP="00B15E9F">
                        <w:pPr>
                          <w:autoSpaceDE w:val="0"/>
                          <w:autoSpaceDN w:val="0"/>
                          <w:adjustRightInd w:val="0"/>
                          <w:jc w:val="center"/>
                          <w:rPr>
                            <w:rFonts w:ascii="Liberation Serif" w:hAnsi="Liberation Serif" w:cs="Liberation Serif"/>
                            <w:noProof/>
                            <w:sz w:val="20"/>
                            <w:szCs w:val="20"/>
                            <w:lang w:val="en-US"/>
                          </w:rPr>
                        </w:pPr>
                        <w:r w:rsidRPr="008A2479">
                          <w:rPr>
                            <w:rFonts w:ascii="Liberation Serif" w:hAnsi="Liberation Serif" w:cs="Liberation Serif"/>
                            <w:noProof/>
                            <w:sz w:val="20"/>
                            <w:szCs w:val="20"/>
                            <w:lang w:val="en-US"/>
                          </w:rPr>
                          <w:t>&gt; 140</w:t>
                        </w:r>
                        <w:r w:rsidRPr="008A2479">
                          <w:rPr>
                            <w:rFonts w:ascii="Liberation Serif" w:hAnsi="Liberation Serif" w:cs="Liberation Serif"/>
                            <w:noProof/>
                            <w:sz w:val="20"/>
                            <w:szCs w:val="20"/>
                            <w:lang w:val="en-US"/>
                          </w:rPr>
                          <w:t xml:space="preserve"> и ≤ 280</w:t>
                        </w:r>
                      </w:p>
                    </w:tc>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tc>
                  </w:tr>
                </w:tbl>
                <w:p w:rsidR="008A2479" w:rsidRPr="008A2479" w:rsidP="00B15E9F">
                  <w:pPr>
                    <w:autoSpaceDE w:val="0"/>
                    <w:autoSpaceDN w:val="0"/>
                    <w:adjustRightInd w:val="0"/>
                    <w:spacing w:after="0" w:line="240" w:lineRule="auto"/>
                    <w:jc w:val="center"/>
                    <w:rPr>
                      <w:rFonts w:ascii="Liberation Serif" w:hAnsi="Liberation Serif" w:cs="Liberation Serif"/>
                      <w:bCs/>
                      <w:kern w:val="1"/>
                      <w:sz w:val="20"/>
                      <w:szCs w:val="20"/>
                    </w:rPr>
                  </w:pPr>
                  <w:r w:rsidRPr="008A2479">
                    <w:rPr>
                      <w:rFonts w:ascii="Liberation Serif" w:hAnsi="Liberation Serif" w:cs="Liberation Serif"/>
                      <w:bCs/>
                      <w:kern w:val="1"/>
                      <w:sz w:val="20"/>
                      <w:szCs w:val="20"/>
                    </w:rPr>
                    <w:t>Единица измерения:</w:t>
                  </w:r>
                </w:p>
                <w:p w:rsidRPr="008A2479" w:rsidP="00B15E9F">
                  <w:pPr>
                    <w:autoSpaceDE w:val="0"/>
                    <w:autoSpaceDN w:val="0"/>
                    <w:adjustRightInd w:val="0"/>
                    <w:spacing w:after="0" w:line="240" w:lineRule="auto"/>
                    <w:jc w:val="center"/>
                    <w:rPr>
                      <w:rFonts w:ascii="Liberation Serif" w:hAnsi="Liberation Serif" w:cs="Liberation Serif"/>
                      <w:sz w:val="20"/>
                      <w:szCs w:val="20"/>
                    </w:rPr>
                  </w:pPr>
                  <w:r w:rsidRPr="008A2479">
                    <w:rPr>
                      <w:rFonts w:ascii="Liberation Serif" w:hAnsi="Liberation Serif" w:cs="Liberation Serif"/>
                      <w:noProof/>
                      <w:sz w:val="20"/>
                      <w:szCs w:val="20"/>
                      <w:lang w:val="en-US"/>
                    </w:rPr>
                    <w:t>М3/Ч</w:t>
                  </w:r>
                  <w:r w:rsidRPr="008A2479">
                    <w:rPr>
                      <w:rFonts w:ascii="Liberation Serif" w:hAnsi="Liberation Serif" w:cs="Liberation Serif"/>
                      <w:noProof/>
                      <w:sz w:val="20"/>
                      <w:szCs w:val="20"/>
                    </w:rPr>
                    <w:t xml:space="preserve"> (</w:t>
                  </w:r>
                  <w:r w:rsidRPr="008A2479">
                    <w:rPr>
                      <w:rFonts w:ascii="Liberation Serif" w:hAnsi="Liberation Serif" w:cs="Liberation Serif"/>
                      <w:noProof/>
                      <w:sz w:val="20"/>
                      <w:szCs w:val="20"/>
                      <w:lang w:val="en-US"/>
                    </w:rPr>
                    <w:t>Кубический метр</w:t>
                  </w:r>
                  <w:r w:rsidRPr="008A2479">
                    <w:rPr>
                      <w:rFonts w:ascii="Liberation Serif" w:hAnsi="Liberation Serif" w:cs="Liberation Serif"/>
                      <w:noProof/>
                      <w:sz w:val="20"/>
                      <w:szCs w:val="20"/>
                      <w:lang w:val="en-US"/>
                    </w:rPr>
                    <w:t xml:space="preserve"> в час</w:t>
                  </w:r>
                  <w:r w:rsidRPr="008A2479">
                    <w:rPr>
                      <w:rFonts w:ascii="Liberation Serif" w:hAnsi="Liberation Serif" w:cs="Liberation Serif"/>
                      <w:noProof/>
                      <w:sz w:val="20"/>
                      <w:szCs w:val="20"/>
                    </w:rPr>
                    <w:t>)</w:t>
                  </w:r>
                </w:p>
              </w:tc>
              <w:tc>
                <w:tcPr>
                  <w:tcW w:w="2552"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i/>
                      <w:iCs/>
                      <w:sz w:val="20"/>
                      <w:szCs w:val="20"/>
                    </w:rPr>
                  </w:pPr>
                  <w:r w:rsidRPr="008A2479">
                    <w:rPr>
                      <w:rFonts w:ascii="Liberation Serif" w:hAnsi="Liberation Serif" w:cs="Liberation Serif"/>
                      <w:i/>
                      <w:iCs/>
                      <w:sz w:val="20"/>
                      <w:szCs w:val="20"/>
                    </w:rPr>
                    <w:t>Код позиции КТРУ</w:t>
                  </w:r>
                </w:p>
                <w:p w:rsidRPr="008A2479" w:rsidP="00B15E9F">
                  <w:pPr>
                    <w:autoSpaceDE w:val="0"/>
                    <w:autoSpaceDN w:val="0"/>
                    <w:adjustRightInd w:val="0"/>
                    <w:spacing w:after="0" w:line="240" w:lineRule="auto"/>
                    <w:jc w:val="center"/>
                    <w:rPr>
                      <w:rFonts w:ascii="Liberation Serif" w:hAnsi="Liberation Serif" w:cs="Liberation Serif"/>
                      <w:sz w:val="20"/>
                      <w:szCs w:val="20"/>
                    </w:rPr>
                  </w:pPr>
                  <w:r w:rsidRPr="008A2479">
                    <w:rPr>
                      <w:rFonts w:ascii="Liberation Serif" w:hAnsi="Liberation Serif" w:cs="Liberation Serif"/>
                      <w:i/>
                      <w:iCs/>
                      <w:noProof/>
                      <w:sz w:val="20"/>
                      <w:szCs w:val="20"/>
                      <w:lang w:val="en-US"/>
                    </w:rPr>
                    <w:t>32.50.50.190-00002847</w:t>
                  </w:r>
                </w:p>
              </w:tc>
              <w:tc>
                <w:tcPr>
                  <w:tcW w:w="2633" w:type="dxa"/>
                  <w:tcBorders>
                    <w:top w:val="nil"/>
                    <w:bottom w:val="single" w:sz="4" w:space="0" w:color="auto"/>
                  </w:tcBorders>
                </w:tcPr>
                <w:p w:rsidR="001B604F"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r w:rsidRPr="008A2479">
                    <w:rPr>
                      <w:rFonts w:ascii="Liberation Serif" w:hAnsi="Liberation Serif" w:cs="Liberation Serif"/>
                      <w:i/>
                      <w:iCs/>
                      <w:noProof/>
                      <w:sz w:val="20"/>
                      <w:szCs w:val="20"/>
                      <w:lang w:val="en-US"/>
                    </w:rPr>
                    <w:t>Участник закупки</w:t>
                  </w:r>
                  <w:r w:rsidRPr="008A2479">
                    <w:rPr>
                      <w:rFonts w:ascii="Liberation Serif" w:hAnsi="Liberation Serif" w:cs="Liberation Serif"/>
                      <w:i/>
                      <w:iCs/>
                      <w:noProof/>
                      <w:sz w:val="20"/>
                      <w:szCs w:val="20"/>
                      <w:lang w:val="en-US"/>
                    </w:rPr>
                    <w:t xml:space="preserve"> указывает в заявке конкретное значение характеристики</w:t>
                  </w:r>
                </w:p>
                <w:p w:rsidR="008A2479"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p>
              </w:tc>
            </w:tr>
          </w:tbl>
          <w:p w:rsidR="008A2479" w:rsidRPr="008A2479" w:rsidP="00B15E9F">
            <w:pPr>
              <w:autoSpaceDE w:val="0"/>
              <w:autoSpaceDN w:val="0"/>
              <w:adjustRightInd w:val="0"/>
              <w:spacing w:after="0" w:line="240" w:lineRule="auto"/>
              <w:rPr>
                <w:rFonts w:ascii="Liberation Serif" w:hAnsi="Liberation Serif" w:cs="Liberation Serif"/>
                <w:i/>
                <w:sz w:val="20"/>
                <w:szCs w:val="20"/>
              </w:rPr>
            </w:pPr>
          </w:p>
        </w:tc>
      </w:tr>
      <w:tr w:rsidTr="001B604F">
        <w:tblPrEx>
          <w:tblW w:w="15388" w:type="dxa"/>
          <w:tblLayout w:type="fixed"/>
          <w:tblLook w:val="0000"/>
        </w:tblPrEx>
        <w:trPr>
          <w:trHeight w:val="408"/>
        </w:trPr>
        <w:tc>
          <w:tcPr>
            <w:tcW w:w="580" w:type="dxa"/>
          </w:tcPr>
          <w:p w:rsidR="008A2479" w:rsidRPr="008A2479" w:rsidP="00B15E9F">
            <w:pPr>
              <w:autoSpaceDE w:val="0"/>
              <w:autoSpaceDN w:val="0"/>
              <w:adjustRightInd w:val="0"/>
              <w:spacing w:after="0" w:line="240" w:lineRule="auto"/>
              <w:jc w:val="center"/>
              <w:rPr>
                <w:rFonts w:ascii="Liberation Serif" w:hAnsi="Liberation Serif" w:cs="Liberation Serif"/>
                <w:sz w:val="20"/>
                <w:szCs w:val="20"/>
              </w:rPr>
            </w:pPr>
            <w:r w:rsidRPr="008A2479">
              <w:rPr>
                <w:rFonts w:ascii="Liberation Serif" w:hAnsi="Liberation Serif" w:cs="Liberation Serif"/>
                <w:noProof/>
                <w:sz w:val="20"/>
                <w:szCs w:val="20"/>
              </w:rPr>
              <w:t>2</w:t>
            </w:r>
          </w:p>
        </w:tc>
        <w:tc>
          <w:tcPr>
            <w:tcW w:w="1708" w:type="dxa"/>
          </w:tcPr>
          <w:p w:rsidR="008A2479" w:rsidRPr="008A2479" w:rsidP="00B15E9F">
            <w:pPr>
              <w:autoSpaceDE w:val="0"/>
              <w:autoSpaceDN w:val="0"/>
              <w:adjustRightInd w:val="0"/>
              <w:spacing w:after="0" w:line="240" w:lineRule="auto"/>
              <w:jc w:val="center"/>
              <w:rPr>
                <w:rFonts w:ascii="Liberation Serif" w:hAnsi="Liberation Serif" w:cs="Liberation Serif"/>
                <w:bCs/>
                <w:sz w:val="20"/>
                <w:szCs w:val="20"/>
              </w:rPr>
            </w:pPr>
            <w:r w:rsidRPr="008A2479">
              <w:rPr>
                <w:rFonts w:ascii="Liberation Serif" w:hAnsi="Liberation Serif" w:cs="Liberation Serif"/>
                <w:noProof/>
                <w:sz w:val="20"/>
                <w:szCs w:val="20"/>
              </w:rPr>
              <w:t>Облучатель ультрафиолетовый</w:t>
            </w:r>
            <w:r w:rsidRPr="008A2479">
              <w:rPr>
                <w:rFonts w:ascii="Liberation Serif" w:hAnsi="Liberation Serif" w:cs="Liberation Serif"/>
                <w:noProof/>
                <w:sz w:val="20"/>
                <w:szCs w:val="20"/>
              </w:rPr>
              <w:t xml:space="preserve"> бактерицидный</w:t>
            </w:r>
          </w:p>
        </w:tc>
        <w:tc>
          <w:tcPr>
            <w:tcW w:w="814" w:type="dxa"/>
          </w:tcPr>
          <w:p w:rsidR="008A2479" w:rsidP="00B15E9F">
            <w:pPr>
              <w:autoSpaceDE w:val="0"/>
              <w:autoSpaceDN w:val="0"/>
              <w:adjustRightInd w:val="0"/>
              <w:spacing w:after="0" w:line="240" w:lineRule="auto"/>
              <w:jc w:val="center"/>
              <w:rPr>
                <w:rFonts w:ascii="Liberation Serif" w:hAnsi="Liberation Serif" w:cs="Liberation Serif"/>
                <w:noProof/>
                <w:sz w:val="20"/>
                <w:szCs w:val="20"/>
              </w:rPr>
            </w:pPr>
            <w:r>
              <w:rPr>
                <w:rFonts w:ascii="Liberation Serif" w:hAnsi="Liberation Serif" w:cs="Liberation Serif"/>
                <w:noProof/>
                <w:sz w:val="20"/>
                <w:szCs w:val="20"/>
              </w:rPr>
              <w:t>''Дезар-2''(Кронт</w:t>
            </w:r>
            <w:r>
              <w:rPr>
                <w:rFonts w:ascii="Liberation Serif" w:hAnsi="Liberation Serif" w:cs="Liberation Serif"/>
                <w:noProof/>
                <w:sz w:val="20"/>
                <w:szCs w:val="20"/>
              </w:rPr>
              <w:t>) ОРУБн 2-01</w:t>
            </w:r>
          </w:p>
          <w:p w:rsidR="00195569" w:rsidRPr="008A2479" w:rsidP="00195569">
            <w:pPr>
              <w:autoSpaceDE w:val="0"/>
              <w:autoSpaceDN w:val="0"/>
              <w:adjustRightInd w:val="0"/>
              <w:spacing w:after="0" w:line="240" w:lineRule="auto"/>
              <w:jc w:val="center"/>
              <w:rPr>
                <w:rFonts w:ascii="Liberation Serif" w:hAnsi="Liberation Serif" w:cs="Liberation Serif"/>
                <w:noProof/>
                <w:sz w:val="20"/>
                <w:szCs w:val="20"/>
              </w:rPr>
            </w:pPr>
            <w:r>
              <w:rPr>
                <w:rFonts w:ascii="Liberation Serif" w:hAnsi="Liberation Serif" w:cs="Liberation Serif"/>
                <w:sz w:val="20"/>
                <w:szCs w:val="20"/>
              </w:rPr>
              <w:t>или эквивалент</w:t>
            </w:r>
          </w:p>
        </w:tc>
        <w:tc>
          <w:tcPr>
            <w:tcW w:w="814" w:type="dxa"/>
          </w:tcPr>
          <w:p w:rsidR="008A2479" w:rsidRPr="008A2479" w:rsidP="00B15E9F">
            <w:pPr>
              <w:autoSpaceDE w:val="0"/>
              <w:autoSpaceDN w:val="0"/>
              <w:adjustRightInd w:val="0"/>
              <w:spacing w:after="0" w:line="240" w:lineRule="auto"/>
              <w:jc w:val="center"/>
              <w:rPr>
                <w:rFonts w:ascii="Liberation Serif" w:hAnsi="Liberation Serif" w:cs="Liberation Serif"/>
                <w:noProof/>
                <w:sz w:val="20"/>
                <w:szCs w:val="20"/>
                <w:lang w:val="en-US"/>
              </w:rPr>
            </w:pPr>
            <w:r w:rsidRPr="008A2479">
              <w:rPr>
                <w:rFonts w:ascii="Liberation Serif" w:hAnsi="Liberation Serif" w:cs="Liberation Serif"/>
                <w:noProof/>
                <w:sz w:val="20"/>
                <w:szCs w:val="20"/>
              </w:rPr>
              <w:t>ШТ</w:t>
            </w:r>
          </w:p>
        </w:tc>
        <w:tc>
          <w:tcPr>
            <w:tcW w:w="946" w:type="dxa"/>
          </w:tcPr>
          <w:p w:rsidR="008A2479" w:rsidRPr="008A2479" w:rsidP="00B15E9F">
            <w:pPr>
              <w:autoSpaceDE w:val="0"/>
              <w:autoSpaceDN w:val="0"/>
              <w:adjustRightInd w:val="0"/>
              <w:spacing w:after="0" w:line="240" w:lineRule="auto"/>
              <w:jc w:val="center"/>
              <w:rPr>
                <w:rFonts w:ascii="Liberation Serif" w:hAnsi="Liberation Serif" w:cs="Liberation Serif"/>
                <w:noProof/>
                <w:sz w:val="20"/>
                <w:szCs w:val="20"/>
                <w:lang w:val="en-US"/>
              </w:rPr>
            </w:pPr>
            <w:r w:rsidRPr="008A2479">
              <w:rPr>
                <w:rFonts w:ascii="Liberation Serif" w:hAnsi="Liberation Serif" w:cs="Liberation Serif"/>
                <w:noProof/>
                <w:sz w:val="20"/>
                <w:szCs w:val="20"/>
              </w:rPr>
              <w:t>10.00</w:t>
            </w:r>
          </w:p>
        </w:tc>
        <w:tc>
          <w:tcPr>
            <w:tcW w:w="10526" w:type="dxa"/>
            <w:gridSpan w:val="4"/>
            <w:tcMar>
              <w:left w:w="0" w:type="dxa"/>
              <w:right w:w="0" w:type="dxa"/>
            </w:tcMar>
          </w:tcPr>
          <w:tbl>
            <w:tblPr>
              <w:tblW w:w="10518" w:type="dxa"/>
              <w:tblBorders>
                <w:insideH w:val="single" w:sz="4" w:space="0" w:color="auto"/>
                <w:insideV w:val="single" w:sz="4" w:space="0" w:color="auto"/>
              </w:tblBorders>
              <w:tblLayout w:type="fixed"/>
              <w:tblLook w:val="0000"/>
            </w:tblPr>
            <w:tblGrid>
              <w:gridCol w:w="2924"/>
              <w:gridCol w:w="2409"/>
              <w:gridCol w:w="2552"/>
              <w:gridCol w:w="2633"/>
            </w:tblGrid>
            <w:tr w:rsidTr="00A82061">
              <w:tblPrEx>
                <w:tblW w:w="10518" w:type="dxa"/>
                <w:tblBorders>
                  <w:insideH w:val="single" w:sz="4" w:space="0" w:color="auto"/>
                  <w:insideV w:val="single" w:sz="4" w:space="0" w:color="auto"/>
                </w:tblBorders>
                <w:tblLayout w:type="fixed"/>
                <w:tblLook w:val="0000"/>
              </w:tblPrEx>
              <w:trPr>
                <w:trHeight w:val="406"/>
              </w:trPr>
              <w:tc>
                <w:tcPr>
                  <w:tcW w:w="2924"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bCs/>
                      <w:sz w:val="20"/>
                      <w:szCs w:val="20"/>
                      <w:lang w:val="en-US"/>
                    </w:rPr>
                  </w:pPr>
                  <w:r w:rsidRPr="008A2479">
                    <w:rPr>
                      <w:rFonts w:ascii="Liberation Serif" w:hAnsi="Liberation Serif" w:cs="Liberation Serif"/>
                      <w:noProof/>
                      <w:sz w:val="20"/>
                      <w:szCs w:val="20"/>
                      <w:lang w:val="en-US"/>
                    </w:rPr>
                    <w:t>Бактерицидная эффективность</w:t>
                  </w:r>
                </w:p>
              </w:tc>
              <w:tc>
                <w:tcPr>
                  <w:tcW w:w="2409"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2357"/>
                    <w:gridCol w:w="20"/>
                  </w:tblGrid>
                  <w:tr w:rsidTr="00B15E9F">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p w:rsidR="008A2479" w:rsidRPr="008A2479" w:rsidP="00B15E9F">
                        <w:pPr>
                          <w:autoSpaceDE w:val="0"/>
                          <w:autoSpaceDN w:val="0"/>
                          <w:adjustRightInd w:val="0"/>
                          <w:jc w:val="center"/>
                          <w:rPr>
                            <w:rFonts w:ascii="Liberation Serif" w:hAnsi="Liberation Serif" w:cs="Liberation Serif"/>
                            <w:noProof/>
                            <w:sz w:val="20"/>
                            <w:szCs w:val="20"/>
                            <w:lang w:val="en-US"/>
                          </w:rPr>
                        </w:pPr>
                      </w:p>
                    </w:tc>
                    <w:tc>
                      <w:tcPr>
                        <w:tcW w:w="4946" w:type="pct"/>
                        <w:tcBorders>
                          <w:top w:val="single" w:sz="4" w:space="0" w:color="auto"/>
                        </w:tcBorders>
                      </w:tcPr>
                      <w:p w:rsidR="008A2479" w:rsidRPr="008A2479" w:rsidP="00B15E9F">
                        <w:pPr>
                          <w:autoSpaceDE w:val="0"/>
                          <w:autoSpaceDN w:val="0"/>
                          <w:adjustRightInd w:val="0"/>
                          <w:jc w:val="center"/>
                          <w:rPr>
                            <w:rFonts w:ascii="Liberation Serif" w:hAnsi="Liberation Serif" w:cs="Liberation Serif"/>
                            <w:noProof/>
                            <w:sz w:val="20"/>
                            <w:szCs w:val="20"/>
                            <w:lang w:val="en-US"/>
                          </w:rPr>
                        </w:pPr>
                        <w:r w:rsidRPr="008A2479">
                          <w:rPr>
                            <w:rFonts w:ascii="Liberation Serif" w:hAnsi="Liberation Serif" w:cs="Liberation Serif"/>
                            <w:noProof/>
                            <w:sz w:val="20"/>
                            <w:szCs w:val="20"/>
                            <w:lang w:val="en-US"/>
                          </w:rPr>
                          <w:t>Не менее</w:t>
                        </w:r>
                        <w:r w:rsidRPr="008A2479">
                          <w:rPr>
                            <w:rFonts w:ascii="Liberation Serif" w:hAnsi="Liberation Serif" w:cs="Liberation Serif"/>
                            <w:noProof/>
                            <w:sz w:val="20"/>
                            <w:szCs w:val="20"/>
                            <w:lang w:val="en-US"/>
                          </w:rPr>
                          <w:t xml:space="preserve"> 95%</w:t>
                        </w:r>
                      </w:p>
                    </w:tc>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tc>
                  </w:tr>
                </w:tbl>
                <w:p w:rsidR="008A2479" w:rsidRPr="008A2479" w:rsidP="00B15E9F">
                  <w:pPr>
                    <w:autoSpaceDE w:val="0"/>
                    <w:autoSpaceDN w:val="0"/>
                    <w:adjustRightInd w:val="0"/>
                    <w:spacing w:after="0" w:line="240" w:lineRule="auto"/>
                    <w:jc w:val="center"/>
                    <w:rPr>
                      <w:rFonts w:ascii="Liberation Serif" w:hAnsi="Liberation Serif" w:cs="Liberation Serif"/>
                      <w:bCs/>
                      <w:kern w:val="1"/>
                      <w:sz w:val="20"/>
                      <w:szCs w:val="20"/>
                    </w:rPr>
                  </w:pPr>
                </w:p>
              </w:tc>
              <w:tc>
                <w:tcPr>
                  <w:tcW w:w="2552"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i/>
                      <w:iCs/>
                      <w:sz w:val="20"/>
                      <w:szCs w:val="20"/>
                    </w:rPr>
                  </w:pPr>
                  <w:r w:rsidRPr="008A2479">
                    <w:rPr>
                      <w:rFonts w:ascii="Liberation Serif" w:hAnsi="Liberation Serif" w:cs="Liberation Serif"/>
                      <w:i/>
                      <w:iCs/>
                      <w:sz w:val="20"/>
                      <w:szCs w:val="20"/>
                    </w:rPr>
                    <w:t>Код позиции КТРУ</w:t>
                  </w:r>
                </w:p>
                <w:p w:rsidRPr="008A2479" w:rsidP="00B15E9F">
                  <w:pPr>
                    <w:autoSpaceDE w:val="0"/>
                    <w:autoSpaceDN w:val="0"/>
                    <w:adjustRightInd w:val="0"/>
                    <w:spacing w:after="0" w:line="240" w:lineRule="auto"/>
                    <w:jc w:val="center"/>
                    <w:rPr>
                      <w:rFonts w:ascii="Liberation Serif" w:hAnsi="Liberation Serif" w:cs="Liberation Serif"/>
                      <w:sz w:val="20"/>
                      <w:szCs w:val="20"/>
                    </w:rPr>
                  </w:pPr>
                  <w:r w:rsidRPr="008A2479">
                    <w:rPr>
                      <w:rFonts w:ascii="Liberation Serif" w:hAnsi="Liberation Serif" w:cs="Liberation Serif"/>
                      <w:i/>
                      <w:iCs/>
                      <w:noProof/>
                      <w:sz w:val="20"/>
                      <w:szCs w:val="20"/>
                      <w:lang w:val="en-US"/>
                    </w:rPr>
                    <w:t>32.50.50.190-00002877</w:t>
                  </w:r>
                </w:p>
              </w:tc>
              <w:tc>
                <w:tcPr>
                  <w:tcW w:w="2633" w:type="dxa"/>
                  <w:tcBorders>
                    <w:top w:val="nil"/>
                    <w:bottom w:val="single" w:sz="4" w:space="0" w:color="auto"/>
                  </w:tcBorders>
                </w:tcPr>
                <w:p w:rsidR="001B604F"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r w:rsidRPr="008A2479">
                    <w:rPr>
                      <w:rFonts w:ascii="Liberation Serif" w:hAnsi="Liberation Serif" w:cs="Liberation Serif"/>
                      <w:i/>
                      <w:iCs/>
                      <w:noProof/>
                      <w:sz w:val="20"/>
                      <w:szCs w:val="20"/>
                      <w:lang w:val="en-US"/>
                    </w:rPr>
                    <w:t>Участник закупки</w:t>
                  </w:r>
                  <w:r w:rsidRPr="008A2479">
                    <w:rPr>
                      <w:rFonts w:ascii="Liberation Serif" w:hAnsi="Liberation Serif" w:cs="Liberation Serif"/>
                      <w:i/>
                      <w:iCs/>
                      <w:noProof/>
                      <w:sz w:val="20"/>
                      <w:szCs w:val="20"/>
                      <w:lang w:val="en-US"/>
                    </w:rPr>
                    <w:t xml:space="preserve"> указывает в заявке конкретное значение характеристики</w:t>
                  </w:r>
                </w:p>
                <w:p w:rsidR="008A2479"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p>
              </w:tc>
            </w:tr>
            <w:tr w:rsidTr="00A82061">
              <w:tblPrEx>
                <w:tblW w:w="10518" w:type="dxa"/>
                <w:tblLayout w:type="fixed"/>
                <w:tblLook w:val="0000"/>
              </w:tblPrEx>
              <w:trPr>
                <w:trHeight w:val="406"/>
              </w:trPr>
              <w:tc>
                <w:tcPr>
                  <w:tcW w:w="2924"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bCs/>
                      <w:sz w:val="20"/>
                      <w:szCs w:val="20"/>
                      <w:lang w:val="en-US"/>
                    </w:rPr>
                  </w:pPr>
                  <w:r w:rsidRPr="008A2479">
                    <w:rPr>
                      <w:rFonts w:ascii="Liberation Serif" w:hAnsi="Liberation Serif" w:cs="Liberation Serif"/>
                      <w:noProof/>
                      <w:sz w:val="20"/>
                      <w:szCs w:val="20"/>
                      <w:lang w:val="en-US"/>
                    </w:rPr>
                    <w:t>Эффективный ресурс</w:t>
                  </w:r>
                  <w:r w:rsidRPr="008A2479">
                    <w:rPr>
                      <w:rFonts w:ascii="Liberation Serif" w:hAnsi="Liberation Serif" w:cs="Liberation Serif"/>
                      <w:noProof/>
                      <w:sz w:val="20"/>
                      <w:szCs w:val="20"/>
                      <w:lang w:val="en-US"/>
                    </w:rPr>
                    <w:t xml:space="preserve"> работы ламп</w:t>
                  </w:r>
                </w:p>
              </w:tc>
              <w:tc>
                <w:tcPr>
                  <w:tcW w:w="2409"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2357"/>
                    <w:gridCol w:w="20"/>
                  </w:tblGrid>
                  <w:tr w:rsidTr="00B15E9F">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p w:rsidR="008A2479" w:rsidRPr="008A2479" w:rsidP="00B15E9F">
                        <w:pPr>
                          <w:autoSpaceDE w:val="0"/>
                          <w:autoSpaceDN w:val="0"/>
                          <w:adjustRightInd w:val="0"/>
                          <w:jc w:val="center"/>
                          <w:rPr>
                            <w:rFonts w:ascii="Liberation Serif" w:hAnsi="Liberation Serif" w:cs="Liberation Serif"/>
                            <w:noProof/>
                            <w:sz w:val="20"/>
                            <w:szCs w:val="20"/>
                            <w:lang w:val="en-US"/>
                          </w:rPr>
                        </w:pPr>
                      </w:p>
                    </w:tc>
                    <w:tc>
                      <w:tcPr>
                        <w:tcW w:w="4946" w:type="pct"/>
                        <w:tcBorders>
                          <w:top w:val="single" w:sz="4" w:space="0" w:color="auto"/>
                        </w:tcBorders>
                      </w:tcPr>
                      <w:p w:rsidR="008A2479" w:rsidRPr="008A2479" w:rsidP="00B15E9F">
                        <w:pPr>
                          <w:autoSpaceDE w:val="0"/>
                          <w:autoSpaceDN w:val="0"/>
                          <w:adjustRightInd w:val="0"/>
                          <w:jc w:val="center"/>
                          <w:rPr>
                            <w:rFonts w:ascii="Liberation Serif" w:hAnsi="Liberation Serif" w:cs="Liberation Serif"/>
                            <w:noProof/>
                            <w:sz w:val="20"/>
                            <w:szCs w:val="20"/>
                            <w:lang w:val="en-US"/>
                          </w:rPr>
                        </w:pPr>
                        <w:r w:rsidRPr="008A2479">
                          <w:rPr>
                            <w:rFonts w:ascii="Liberation Serif" w:hAnsi="Liberation Serif" w:cs="Liberation Serif"/>
                            <w:noProof/>
                            <w:sz w:val="20"/>
                            <w:szCs w:val="20"/>
                            <w:lang w:val="en-US"/>
                          </w:rPr>
                          <w:t>≥ 8000</w:t>
                        </w:r>
                        <w:r w:rsidRPr="008A2479">
                          <w:rPr>
                            <w:rFonts w:ascii="Liberation Serif" w:hAnsi="Liberation Serif" w:cs="Liberation Serif"/>
                            <w:noProof/>
                            <w:sz w:val="20"/>
                            <w:szCs w:val="20"/>
                            <w:lang w:val="en-US"/>
                          </w:rPr>
                          <w:t xml:space="preserve"> и ≤ 12000</w:t>
                        </w:r>
                      </w:p>
                    </w:tc>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tc>
                  </w:tr>
                </w:tbl>
                <w:p w:rsidR="008A2479" w:rsidRPr="008A2479" w:rsidP="00B15E9F">
                  <w:pPr>
                    <w:autoSpaceDE w:val="0"/>
                    <w:autoSpaceDN w:val="0"/>
                    <w:adjustRightInd w:val="0"/>
                    <w:spacing w:after="0" w:line="240" w:lineRule="auto"/>
                    <w:jc w:val="center"/>
                    <w:rPr>
                      <w:rFonts w:ascii="Liberation Serif" w:hAnsi="Liberation Serif" w:cs="Liberation Serif"/>
                      <w:bCs/>
                      <w:kern w:val="1"/>
                      <w:sz w:val="20"/>
                      <w:szCs w:val="20"/>
                    </w:rPr>
                  </w:pPr>
                  <w:r w:rsidRPr="008A2479">
                    <w:rPr>
                      <w:rFonts w:ascii="Liberation Serif" w:hAnsi="Liberation Serif" w:cs="Liberation Serif"/>
                      <w:bCs/>
                      <w:kern w:val="1"/>
                      <w:sz w:val="20"/>
                      <w:szCs w:val="20"/>
                    </w:rPr>
                    <w:t>Единица измерения:</w:t>
                  </w:r>
                </w:p>
                <w:p w:rsidRPr="008A2479" w:rsidP="00B15E9F">
                  <w:pPr>
                    <w:autoSpaceDE w:val="0"/>
                    <w:autoSpaceDN w:val="0"/>
                    <w:adjustRightInd w:val="0"/>
                    <w:spacing w:after="0" w:line="240" w:lineRule="auto"/>
                    <w:jc w:val="center"/>
                    <w:rPr>
                      <w:rFonts w:ascii="Liberation Serif" w:hAnsi="Liberation Serif" w:cs="Liberation Serif"/>
                      <w:sz w:val="20"/>
                      <w:szCs w:val="20"/>
                    </w:rPr>
                  </w:pPr>
                  <w:r w:rsidRPr="008A2479">
                    <w:rPr>
                      <w:rFonts w:ascii="Liberation Serif" w:hAnsi="Liberation Serif" w:cs="Liberation Serif"/>
                      <w:noProof/>
                      <w:sz w:val="20"/>
                      <w:szCs w:val="20"/>
                      <w:lang w:val="en-US"/>
                    </w:rPr>
                    <w:t>Ч</w:t>
                  </w:r>
                  <w:r w:rsidRPr="008A2479">
                    <w:rPr>
                      <w:rFonts w:ascii="Liberation Serif" w:hAnsi="Liberation Serif" w:cs="Liberation Serif"/>
                      <w:noProof/>
                      <w:sz w:val="20"/>
                      <w:szCs w:val="20"/>
                    </w:rPr>
                    <w:t xml:space="preserve"> (</w:t>
                  </w:r>
                  <w:r w:rsidRPr="008A2479">
                    <w:rPr>
                      <w:rFonts w:ascii="Liberation Serif" w:hAnsi="Liberation Serif" w:cs="Liberation Serif"/>
                      <w:noProof/>
                      <w:sz w:val="20"/>
                      <w:szCs w:val="20"/>
                      <w:lang w:val="en-US"/>
                    </w:rPr>
                    <w:t>Час</w:t>
                  </w:r>
                  <w:r w:rsidRPr="008A2479">
                    <w:rPr>
                      <w:rFonts w:ascii="Liberation Serif" w:hAnsi="Liberation Serif" w:cs="Liberation Serif"/>
                      <w:noProof/>
                      <w:sz w:val="20"/>
                      <w:szCs w:val="20"/>
                    </w:rPr>
                    <w:t>)</w:t>
                  </w:r>
                </w:p>
              </w:tc>
              <w:tc>
                <w:tcPr>
                  <w:tcW w:w="2552"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i/>
                      <w:iCs/>
                      <w:sz w:val="20"/>
                      <w:szCs w:val="20"/>
                    </w:rPr>
                  </w:pPr>
                  <w:r w:rsidRPr="008A2479">
                    <w:rPr>
                      <w:rFonts w:ascii="Liberation Serif" w:hAnsi="Liberation Serif" w:cs="Liberation Serif"/>
                      <w:i/>
                      <w:iCs/>
                      <w:sz w:val="20"/>
                      <w:szCs w:val="20"/>
                    </w:rPr>
                    <w:t>Код позиции КТРУ</w:t>
                  </w:r>
                </w:p>
                <w:p w:rsidRPr="008A2479" w:rsidP="00B15E9F">
                  <w:pPr>
                    <w:autoSpaceDE w:val="0"/>
                    <w:autoSpaceDN w:val="0"/>
                    <w:adjustRightInd w:val="0"/>
                    <w:spacing w:after="0" w:line="240" w:lineRule="auto"/>
                    <w:jc w:val="center"/>
                    <w:rPr>
                      <w:rFonts w:ascii="Liberation Serif" w:hAnsi="Liberation Serif" w:cs="Liberation Serif"/>
                      <w:sz w:val="20"/>
                      <w:szCs w:val="20"/>
                    </w:rPr>
                  </w:pPr>
                  <w:r w:rsidRPr="008A2479">
                    <w:rPr>
                      <w:rFonts w:ascii="Liberation Serif" w:hAnsi="Liberation Serif" w:cs="Liberation Serif"/>
                      <w:i/>
                      <w:iCs/>
                      <w:noProof/>
                      <w:sz w:val="20"/>
                      <w:szCs w:val="20"/>
                      <w:lang w:val="en-US"/>
                    </w:rPr>
                    <w:t>32.50.50.190-00002877</w:t>
                  </w:r>
                </w:p>
              </w:tc>
              <w:tc>
                <w:tcPr>
                  <w:tcW w:w="2633" w:type="dxa"/>
                  <w:tcBorders>
                    <w:top w:val="nil"/>
                    <w:bottom w:val="single" w:sz="4" w:space="0" w:color="auto"/>
                  </w:tcBorders>
                </w:tcPr>
                <w:p w:rsidR="001B604F"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r w:rsidRPr="008A2479">
                    <w:rPr>
                      <w:rFonts w:ascii="Liberation Serif" w:hAnsi="Liberation Serif" w:cs="Liberation Serif"/>
                      <w:i/>
                      <w:iCs/>
                      <w:noProof/>
                      <w:sz w:val="20"/>
                      <w:szCs w:val="20"/>
                      <w:lang w:val="en-US"/>
                    </w:rPr>
                    <w:t>Участник закупки</w:t>
                  </w:r>
                  <w:r w:rsidRPr="008A2479">
                    <w:rPr>
                      <w:rFonts w:ascii="Liberation Serif" w:hAnsi="Liberation Serif" w:cs="Liberation Serif"/>
                      <w:i/>
                      <w:iCs/>
                      <w:noProof/>
                      <w:sz w:val="20"/>
                      <w:szCs w:val="20"/>
                      <w:lang w:val="en-US"/>
                    </w:rPr>
                    <w:t xml:space="preserve"> указывает в заявке конкретное значение характеристики</w:t>
                  </w:r>
                </w:p>
                <w:p w:rsidR="008A2479"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p>
              </w:tc>
            </w:tr>
            <w:tr w:rsidTr="00A82061">
              <w:tblPrEx>
                <w:tblW w:w="10518" w:type="dxa"/>
                <w:tblLayout w:type="fixed"/>
                <w:tblLook w:val="0000"/>
              </w:tblPrEx>
              <w:trPr>
                <w:trHeight w:val="406"/>
              </w:trPr>
              <w:tc>
                <w:tcPr>
                  <w:tcW w:w="2924"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bCs/>
                      <w:sz w:val="20"/>
                      <w:szCs w:val="20"/>
                      <w:lang w:val="en-US"/>
                    </w:rPr>
                  </w:pPr>
                  <w:r w:rsidRPr="008A2479">
                    <w:rPr>
                      <w:rFonts w:ascii="Liberation Serif" w:hAnsi="Liberation Serif" w:cs="Liberation Serif"/>
                      <w:noProof/>
                      <w:sz w:val="20"/>
                      <w:szCs w:val="20"/>
                      <w:lang w:val="en-US"/>
                    </w:rPr>
                    <w:t>Исполнение</w:t>
                  </w:r>
                </w:p>
              </w:tc>
              <w:tc>
                <w:tcPr>
                  <w:tcW w:w="2409"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2357"/>
                    <w:gridCol w:w="20"/>
                  </w:tblGrid>
                  <w:tr w:rsidTr="00B15E9F">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p w:rsidR="008A2479" w:rsidRPr="008A2479" w:rsidP="00B15E9F">
                        <w:pPr>
                          <w:autoSpaceDE w:val="0"/>
                          <w:autoSpaceDN w:val="0"/>
                          <w:adjustRightInd w:val="0"/>
                          <w:jc w:val="center"/>
                          <w:rPr>
                            <w:rFonts w:ascii="Liberation Serif" w:hAnsi="Liberation Serif" w:cs="Liberation Serif"/>
                            <w:noProof/>
                            <w:sz w:val="20"/>
                            <w:szCs w:val="20"/>
                            <w:lang w:val="en-US"/>
                          </w:rPr>
                        </w:pPr>
                      </w:p>
                    </w:tc>
                    <w:tc>
                      <w:tcPr>
                        <w:tcW w:w="4946" w:type="pct"/>
                        <w:tcBorders>
                          <w:top w:val="single" w:sz="4" w:space="0" w:color="auto"/>
                        </w:tcBorders>
                      </w:tcPr>
                      <w:p w:rsidR="008A2479" w:rsidRPr="008A2479" w:rsidP="00B15E9F">
                        <w:pPr>
                          <w:autoSpaceDE w:val="0"/>
                          <w:autoSpaceDN w:val="0"/>
                          <w:adjustRightInd w:val="0"/>
                          <w:jc w:val="center"/>
                          <w:rPr>
                            <w:rFonts w:ascii="Liberation Serif" w:hAnsi="Liberation Serif" w:cs="Liberation Serif"/>
                            <w:noProof/>
                            <w:sz w:val="20"/>
                            <w:szCs w:val="20"/>
                            <w:lang w:val="en-US"/>
                          </w:rPr>
                        </w:pPr>
                        <w:r w:rsidRPr="008A2479">
                          <w:rPr>
                            <w:rFonts w:ascii="Liberation Serif" w:hAnsi="Liberation Serif" w:cs="Liberation Serif"/>
                            <w:noProof/>
                            <w:sz w:val="20"/>
                            <w:szCs w:val="20"/>
                            <w:lang w:val="en-US"/>
                          </w:rPr>
                          <w:t>Стационарный</w:t>
                        </w:r>
                      </w:p>
                    </w:tc>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tc>
                  </w:tr>
                </w:tbl>
                <w:p w:rsidR="008A2479" w:rsidRPr="008A2479" w:rsidP="00B15E9F">
                  <w:pPr>
                    <w:autoSpaceDE w:val="0"/>
                    <w:autoSpaceDN w:val="0"/>
                    <w:adjustRightInd w:val="0"/>
                    <w:spacing w:after="0" w:line="240" w:lineRule="auto"/>
                    <w:jc w:val="center"/>
                    <w:rPr>
                      <w:rFonts w:ascii="Liberation Serif" w:hAnsi="Liberation Serif" w:cs="Liberation Serif"/>
                      <w:bCs/>
                      <w:kern w:val="1"/>
                      <w:sz w:val="20"/>
                      <w:szCs w:val="20"/>
                    </w:rPr>
                  </w:pPr>
                </w:p>
              </w:tc>
              <w:tc>
                <w:tcPr>
                  <w:tcW w:w="2552"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i/>
                      <w:iCs/>
                      <w:sz w:val="20"/>
                      <w:szCs w:val="20"/>
                    </w:rPr>
                  </w:pPr>
                  <w:r w:rsidRPr="008A2479">
                    <w:rPr>
                      <w:rFonts w:ascii="Liberation Serif" w:hAnsi="Liberation Serif" w:cs="Liberation Serif"/>
                      <w:i/>
                      <w:iCs/>
                      <w:sz w:val="20"/>
                      <w:szCs w:val="20"/>
                    </w:rPr>
                    <w:t>Код позиции КТРУ</w:t>
                  </w:r>
                </w:p>
                <w:p w:rsidRPr="008A2479" w:rsidP="00B15E9F">
                  <w:pPr>
                    <w:autoSpaceDE w:val="0"/>
                    <w:autoSpaceDN w:val="0"/>
                    <w:adjustRightInd w:val="0"/>
                    <w:spacing w:after="0" w:line="240" w:lineRule="auto"/>
                    <w:jc w:val="center"/>
                    <w:rPr>
                      <w:rFonts w:ascii="Liberation Serif" w:hAnsi="Liberation Serif" w:cs="Liberation Serif"/>
                      <w:sz w:val="20"/>
                      <w:szCs w:val="20"/>
                    </w:rPr>
                  </w:pPr>
                  <w:r w:rsidRPr="008A2479">
                    <w:rPr>
                      <w:rFonts w:ascii="Liberation Serif" w:hAnsi="Liberation Serif" w:cs="Liberation Serif"/>
                      <w:i/>
                      <w:iCs/>
                      <w:noProof/>
                      <w:sz w:val="20"/>
                      <w:szCs w:val="20"/>
                      <w:lang w:val="en-US"/>
                    </w:rPr>
                    <w:t>32.50.50.190-00002877</w:t>
                  </w:r>
                </w:p>
              </w:tc>
              <w:tc>
                <w:tcPr>
                  <w:tcW w:w="2633" w:type="dxa"/>
                  <w:tcBorders>
                    <w:top w:val="nil"/>
                    <w:bottom w:val="single" w:sz="4" w:space="0" w:color="auto"/>
                  </w:tcBorders>
                </w:tcPr>
                <w:p w:rsidR="001B604F"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r w:rsidRPr="008A2479">
                    <w:rPr>
                      <w:rFonts w:ascii="Liberation Serif" w:hAnsi="Liberation Serif" w:cs="Liberation Serif"/>
                      <w:i/>
                      <w:iCs/>
                      <w:noProof/>
                      <w:sz w:val="20"/>
                      <w:szCs w:val="20"/>
                      <w:lang w:val="en-US"/>
                    </w:rPr>
                    <w:t>Значение характеристики</w:t>
                  </w:r>
                  <w:r w:rsidRPr="008A2479">
                    <w:rPr>
                      <w:rFonts w:ascii="Liberation Serif" w:hAnsi="Liberation Serif" w:cs="Liberation Serif"/>
                      <w:i/>
                      <w:iCs/>
                      <w:noProof/>
                      <w:sz w:val="20"/>
                      <w:szCs w:val="20"/>
                      <w:lang w:val="en-US"/>
                    </w:rPr>
                    <w:t xml:space="preserve"> не может изменяться участником закупки</w:t>
                  </w:r>
                </w:p>
                <w:p w:rsidR="008A2479"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p>
              </w:tc>
            </w:tr>
            <w:tr w:rsidTr="00A82061">
              <w:tblPrEx>
                <w:tblW w:w="10518" w:type="dxa"/>
                <w:tblLayout w:type="fixed"/>
                <w:tblLook w:val="0000"/>
              </w:tblPrEx>
              <w:trPr>
                <w:trHeight w:val="406"/>
              </w:trPr>
              <w:tc>
                <w:tcPr>
                  <w:tcW w:w="2924"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bCs/>
                      <w:sz w:val="20"/>
                      <w:szCs w:val="20"/>
                      <w:lang w:val="en-US"/>
                    </w:rPr>
                  </w:pPr>
                  <w:r w:rsidRPr="008A2479">
                    <w:rPr>
                      <w:rFonts w:ascii="Liberation Serif" w:hAnsi="Liberation Serif" w:cs="Liberation Serif"/>
                      <w:noProof/>
                      <w:sz w:val="20"/>
                      <w:szCs w:val="20"/>
                      <w:lang w:val="en-US"/>
                    </w:rPr>
                    <w:t>Производительность</w:t>
                  </w:r>
                </w:p>
              </w:tc>
              <w:tc>
                <w:tcPr>
                  <w:tcW w:w="2409"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2357"/>
                    <w:gridCol w:w="20"/>
                  </w:tblGrid>
                  <w:tr w:rsidTr="00B15E9F">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p w:rsidR="008A2479" w:rsidRPr="008A2479" w:rsidP="00B15E9F">
                        <w:pPr>
                          <w:autoSpaceDE w:val="0"/>
                          <w:autoSpaceDN w:val="0"/>
                          <w:adjustRightInd w:val="0"/>
                          <w:jc w:val="center"/>
                          <w:rPr>
                            <w:rFonts w:ascii="Liberation Serif" w:hAnsi="Liberation Serif" w:cs="Liberation Serif"/>
                            <w:noProof/>
                            <w:sz w:val="20"/>
                            <w:szCs w:val="20"/>
                            <w:lang w:val="en-US"/>
                          </w:rPr>
                        </w:pPr>
                      </w:p>
                    </w:tc>
                    <w:tc>
                      <w:tcPr>
                        <w:tcW w:w="4946" w:type="pct"/>
                        <w:tcBorders>
                          <w:top w:val="single" w:sz="4" w:space="0" w:color="auto"/>
                        </w:tcBorders>
                      </w:tcPr>
                      <w:p w:rsidR="008A2479" w:rsidRPr="008A2479" w:rsidP="00B15E9F">
                        <w:pPr>
                          <w:autoSpaceDE w:val="0"/>
                          <w:autoSpaceDN w:val="0"/>
                          <w:adjustRightInd w:val="0"/>
                          <w:jc w:val="center"/>
                          <w:rPr>
                            <w:rFonts w:ascii="Liberation Serif" w:hAnsi="Liberation Serif" w:cs="Liberation Serif"/>
                            <w:noProof/>
                            <w:sz w:val="20"/>
                            <w:szCs w:val="20"/>
                            <w:lang w:val="en-US"/>
                          </w:rPr>
                        </w:pPr>
                        <w:r w:rsidRPr="008A2479">
                          <w:rPr>
                            <w:rFonts w:ascii="Liberation Serif" w:hAnsi="Liberation Serif" w:cs="Liberation Serif"/>
                            <w:noProof/>
                            <w:sz w:val="20"/>
                            <w:szCs w:val="20"/>
                            <w:lang w:val="en-US"/>
                          </w:rPr>
                          <w:t>&gt; 45</w:t>
                        </w:r>
                        <w:r w:rsidRPr="008A2479">
                          <w:rPr>
                            <w:rFonts w:ascii="Liberation Serif" w:hAnsi="Liberation Serif" w:cs="Liberation Serif"/>
                            <w:noProof/>
                            <w:sz w:val="20"/>
                            <w:szCs w:val="20"/>
                            <w:lang w:val="en-US"/>
                          </w:rPr>
                          <w:t xml:space="preserve"> и ≤ 80</w:t>
                        </w:r>
                      </w:p>
                    </w:tc>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tc>
                  </w:tr>
                </w:tbl>
                <w:p w:rsidR="008A2479" w:rsidRPr="008A2479" w:rsidP="00B15E9F">
                  <w:pPr>
                    <w:autoSpaceDE w:val="0"/>
                    <w:autoSpaceDN w:val="0"/>
                    <w:adjustRightInd w:val="0"/>
                    <w:spacing w:after="0" w:line="240" w:lineRule="auto"/>
                    <w:jc w:val="center"/>
                    <w:rPr>
                      <w:rFonts w:ascii="Liberation Serif" w:hAnsi="Liberation Serif" w:cs="Liberation Serif"/>
                      <w:bCs/>
                      <w:kern w:val="1"/>
                      <w:sz w:val="20"/>
                      <w:szCs w:val="20"/>
                    </w:rPr>
                  </w:pPr>
                  <w:r w:rsidRPr="008A2479">
                    <w:rPr>
                      <w:rFonts w:ascii="Liberation Serif" w:hAnsi="Liberation Serif" w:cs="Liberation Serif"/>
                      <w:bCs/>
                      <w:kern w:val="1"/>
                      <w:sz w:val="20"/>
                      <w:szCs w:val="20"/>
                    </w:rPr>
                    <w:t>Единица измерения:</w:t>
                  </w:r>
                </w:p>
                <w:p w:rsidRPr="008A2479" w:rsidP="00B15E9F">
                  <w:pPr>
                    <w:autoSpaceDE w:val="0"/>
                    <w:autoSpaceDN w:val="0"/>
                    <w:adjustRightInd w:val="0"/>
                    <w:spacing w:after="0" w:line="240" w:lineRule="auto"/>
                    <w:jc w:val="center"/>
                    <w:rPr>
                      <w:rFonts w:ascii="Liberation Serif" w:hAnsi="Liberation Serif" w:cs="Liberation Serif"/>
                      <w:sz w:val="20"/>
                      <w:szCs w:val="20"/>
                    </w:rPr>
                  </w:pPr>
                  <w:r w:rsidRPr="008A2479">
                    <w:rPr>
                      <w:rFonts w:ascii="Liberation Serif" w:hAnsi="Liberation Serif" w:cs="Liberation Serif"/>
                      <w:noProof/>
                      <w:sz w:val="20"/>
                      <w:szCs w:val="20"/>
                      <w:lang w:val="en-US"/>
                    </w:rPr>
                    <w:t>М3/Ч</w:t>
                  </w:r>
                  <w:r w:rsidRPr="008A2479">
                    <w:rPr>
                      <w:rFonts w:ascii="Liberation Serif" w:hAnsi="Liberation Serif" w:cs="Liberation Serif"/>
                      <w:noProof/>
                      <w:sz w:val="20"/>
                      <w:szCs w:val="20"/>
                    </w:rPr>
                    <w:t xml:space="preserve"> (</w:t>
                  </w:r>
                  <w:r w:rsidRPr="008A2479">
                    <w:rPr>
                      <w:rFonts w:ascii="Liberation Serif" w:hAnsi="Liberation Serif" w:cs="Liberation Serif"/>
                      <w:noProof/>
                      <w:sz w:val="20"/>
                      <w:szCs w:val="20"/>
                      <w:lang w:val="en-US"/>
                    </w:rPr>
                    <w:t>Кубический метр</w:t>
                  </w:r>
                  <w:r w:rsidRPr="008A2479">
                    <w:rPr>
                      <w:rFonts w:ascii="Liberation Serif" w:hAnsi="Liberation Serif" w:cs="Liberation Serif"/>
                      <w:noProof/>
                      <w:sz w:val="20"/>
                      <w:szCs w:val="20"/>
                      <w:lang w:val="en-US"/>
                    </w:rPr>
                    <w:t xml:space="preserve"> в час</w:t>
                  </w:r>
                  <w:r w:rsidRPr="008A2479">
                    <w:rPr>
                      <w:rFonts w:ascii="Liberation Serif" w:hAnsi="Liberation Serif" w:cs="Liberation Serif"/>
                      <w:noProof/>
                      <w:sz w:val="20"/>
                      <w:szCs w:val="20"/>
                    </w:rPr>
                    <w:t>)</w:t>
                  </w:r>
                </w:p>
              </w:tc>
              <w:tc>
                <w:tcPr>
                  <w:tcW w:w="2552"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i/>
                      <w:iCs/>
                      <w:sz w:val="20"/>
                      <w:szCs w:val="20"/>
                    </w:rPr>
                  </w:pPr>
                  <w:r w:rsidRPr="008A2479">
                    <w:rPr>
                      <w:rFonts w:ascii="Liberation Serif" w:hAnsi="Liberation Serif" w:cs="Liberation Serif"/>
                      <w:i/>
                      <w:iCs/>
                      <w:sz w:val="20"/>
                      <w:szCs w:val="20"/>
                    </w:rPr>
                    <w:t>Код позиции КТРУ</w:t>
                  </w:r>
                </w:p>
                <w:p w:rsidRPr="008A2479" w:rsidP="00B15E9F">
                  <w:pPr>
                    <w:autoSpaceDE w:val="0"/>
                    <w:autoSpaceDN w:val="0"/>
                    <w:adjustRightInd w:val="0"/>
                    <w:spacing w:after="0" w:line="240" w:lineRule="auto"/>
                    <w:jc w:val="center"/>
                    <w:rPr>
                      <w:rFonts w:ascii="Liberation Serif" w:hAnsi="Liberation Serif" w:cs="Liberation Serif"/>
                      <w:sz w:val="20"/>
                      <w:szCs w:val="20"/>
                    </w:rPr>
                  </w:pPr>
                  <w:r w:rsidRPr="008A2479">
                    <w:rPr>
                      <w:rFonts w:ascii="Liberation Serif" w:hAnsi="Liberation Serif" w:cs="Liberation Serif"/>
                      <w:i/>
                      <w:iCs/>
                      <w:noProof/>
                      <w:sz w:val="20"/>
                      <w:szCs w:val="20"/>
                      <w:lang w:val="en-US"/>
                    </w:rPr>
                    <w:t>32.50.50.190-00002877</w:t>
                  </w:r>
                </w:p>
              </w:tc>
              <w:tc>
                <w:tcPr>
                  <w:tcW w:w="2633" w:type="dxa"/>
                  <w:tcBorders>
                    <w:top w:val="nil"/>
                    <w:bottom w:val="single" w:sz="4" w:space="0" w:color="auto"/>
                  </w:tcBorders>
                </w:tcPr>
                <w:p w:rsidR="001B604F"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r w:rsidRPr="008A2479">
                    <w:rPr>
                      <w:rFonts w:ascii="Liberation Serif" w:hAnsi="Liberation Serif" w:cs="Liberation Serif"/>
                      <w:i/>
                      <w:iCs/>
                      <w:noProof/>
                      <w:sz w:val="20"/>
                      <w:szCs w:val="20"/>
                      <w:lang w:val="en-US"/>
                    </w:rPr>
                    <w:t>Участник закупки</w:t>
                  </w:r>
                  <w:r w:rsidRPr="008A2479">
                    <w:rPr>
                      <w:rFonts w:ascii="Liberation Serif" w:hAnsi="Liberation Serif" w:cs="Liberation Serif"/>
                      <w:i/>
                      <w:iCs/>
                      <w:noProof/>
                      <w:sz w:val="20"/>
                      <w:szCs w:val="20"/>
                      <w:lang w:val="en-US"/>
                    </w:rPr>
                    <w:t xml:space="preserve"> указывает в заявке конкретное значение характеристики</w:t>
                  </w:r>
                </w:p>
                <w:p w:rsidR="008A2479"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p>
              </w:tc>
            </w:tr>
            <w:tr w:rsidTr="00A82061">
              <w:tblPrEx>
                <w:tblW w:w="10518" w:type="dxa"/>
                <w:tblLayout w:type="fixed"/>
                <w:tblLook w:val="0000"/>
              </w:tblPrEx>
              <w:trPr>
                <w:trHeight w:val="406"/>
              </w:trPr>
              <w:tc>
                <w:tcPr>
                  <w:tcW w:w="2924"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bCs/>
                      <w:sz w:val="20"/>
                      <w:szCs w:val="20"/>
                      <w:lang w:val="en-US"/>
                    </w:rPr>
                  </w:pPr>
                  <w:r w:rsidRPr="008A2479">
                    <w:rPr>
                      <w:rFonts w:ascii="Liberation Serif" w:hAnsi="Liberation Serif" w:cs="Liberation Serif"/>
                      <w:noProof/>
                      <w:sz w:val="20"/>
                      <w:szCs w:val="20"/>
                      <w:lang w:val="en-US"/>
                    </w:rPr>
                    <w:t>Вид</w:t>
                  </w:r>
                </w:p>
              </w:tc>
              <w:tc>
                <w:tcPr>
                  <w:tcW w:w="2409"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2357"/>
                    <w:gridCol w:w="20"/>
                  </w:tblGrid>
                  <w:tr w:rsidTr="00B15E9F">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p w:rsidR="008A2479" w:rsidRPr="008A2479" w:rsidP="00B15E9F">
                        <w:pPr>
                          <w:autoSpaceDE w:val="0"/>
                          <w:autoSpaceDN w:val="0"/>
                          <w:adjustRightInd w:val="0"/>
                          <w:jc w:val="center"/>
                          <w:rPr>
                            <w:rFonts w:ascii="Liberation Serif" w:hAnsi="Liberation Serif" w:cs="Liberation Serif"/>
                            <w:noProof/>
                            <w:sz w:val="20"/>
                            <w:szCs w:val="20"/>
                            <w:lang w:val="en-US"/>
                          </w:rPr>
                        </w:pPr>
                      </w:p>
                    </w:tc>
                    <w:tc>
                      <w:tcPr>
                        <w:tcW w:w="4946" w:type="pct"/>
                        <w:tcBorders>
                          <w:top w:val="single" w:sz="4" w:space="0" w:color="auto"/>
                        </w:tcBorders>
                      </w:tcPr>
                      <w:p w:rsidR="008A2479" w:rsidRPr="008A2479" w:rsidP="00B15E9F">
                        <w:pPr>
                          <w:autoSpaceDE w:val="0"/>
                          <w:autoSpaceDN w:val="0"/>
                          <w:adjustRightInd w:val="0"/>
                          <w:jc w:val="center"/>
                          <w:rPr>
                            <w:rFonts w:ascii="Liberation Serif" w:hAnsi="Liberation Serif" w:cs="Liberation Serif"/>
                            <w:noProof/>
                            <w:sz w:val="20"/>
                            <w:szCs w:val="20"/>
                            <w:lang w:val="en-US"/>
                          </w:rPr>
                        </w:pPr>
                        <w:r w:rsidRPr="008A2479">
                          <w:rPr>
                            <w:rFonts w:ascii="Liberation Serif" w:hAnsi="Liberation Serif" w:cs="Liberation Serif"/>
                            <w:noProof/>
                            <w:sz w:val="20"/>
                            <w:szCs w:val="20"/>
                            <w:lang w:val="en-US"/>
                          </w:rPr>
                          <w:t>Облучатель-рециркулятор</w:t>
                        </w:r>
                      </w:p>
                    </w:tc>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tc>
                  </w:tr>
                </w:tbl>
                <w:p w:rsidR="008A2479" w:rsidRPr="008A2479" w:rsidP="00B15E9F">
                  <w:pPr>
                    <w:autoSpaceDE w:val="0"/>
                    <w:autoSpaceDN w:val="0"/>
                    <w:adjustRightInd w:val="0"/>
                    <w:spacing w:after="0" w:line="240" w:lineRule="auto"/>
                    <w:jc w:val="center"/>
                    <w:rPr>
                      <w:rFonts w:ascii="Liberation Serif" w:hAnsi="Liberation Serif" w:cs="Liberation Serif"/>
                      <w:bCs/>
                      <w:kern w:val="1"/>
                      <w:sz w:val="20"/>
                      <w:szCs w:val="20"/>
                    </w:rPr>
                  </w:pPr>
                </w:p>
              </w:tc>
              <w:tc>
                <w:tcPr>
                  <w:tcW w:w="2552"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i/>
                      <w:iCs/>
                      <w:sz w:val="20"/>
                      <w:szCs w:val="20"/>
                    </w:rPr>
                  </w:pPr>
                  <w:r w:rsidRPr="008A2479">
                    <w:rPr>
                      <w:rFonts w:ascii="Liberation Serif" w:hAnsi="Liberation Serif" w:cs="Liberation Serif"/>
                      <w:i/>
                      <w:iCs/>
                      <w:sz w:val="20"/>
                      <w:szCs w:val="20"/>
                    </w:rPr>
                    <w:t>Код позиции КТРУ</w:t>
                  </w:r>
                </w:p>
                <w:p w:rsidRPr="008A2479" w:rsidP="00B15E9F">
                  <w:pPr>
                    <w:autoSpaceDE w:val="0"/>
                    <w:autoSpaceDN w:val="0"/>
                    <w:adjustRightInd w:val="0"/>
                    <w:spacing w:after="0" w:line="240" w:lineRule="auto"/>
                    <w:jc w:val="center"/>
                    <w:rPr>
                      <w:rFonts w:ascii="Liberation Serif" w:hAnsi="Liberation Serif" w:cs="Liberation Serif"/>
                      <w:sz w:val="20"/>
                      <w:szCs w:val="20"/>
                    </w:rPr>
                  </w:pPr>
                  <w:r w:rsidRPr="008A2479">
                    <w:rPr>
                      <w:rFonts w:ascii="Liberation Serif" w:hAnsi="Liberation Serif" w:cs="Liberation Serif"/>
                      <w:i/>
                      <w:iCs/>
                      <w:noProof/>
                      <w:sz w:val="20"/>
                      <w:szCs w:val="20"/>
                      <w:lang w:val="en-US"/>
                    </w:rPr>
                    <w:t>32.50.50.190-00002877</w:t>
                  </w:r>
                </w:p>
              </w:tc>
              <w:tc>
                <w:tcPr>
                  <w:tcW w:w="2633" w:type="dxa"/>
                  <w:tcBorders>
                    <w:top w:val="nil"/>
                    <w:bottom w:val="single" w:sz="4" w:space="0" w:color="auto"/>
                  </w:tcBorders>
                </w:tcPr>
                <w:p w:rsidR="001B604F"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r w:rsidRPr="008A2479">
                    <w:rPr>
                      <w:rFonts w:ascii="Liberation Serif" w:hAnsi="Liberation Serif" w:cs="Liberation Serif"/>
                      <w:i/>
                      <w:iCs/>
                      <w:noProof/>
                      <w:sz w:val="20"/>
                      <w:szCs w:val="20"/>
                      <w:lang w:val="en-US"/>
                    </w:rPr>
                    <w:t>Значение характеристики</w:t>
                  </w:r>
                  <w:r w:rsidRPr="008A2479">
                    <w:rPr>
                      <w:rFonts w:ascii="Liberation Serif" w:hAnsi="Liberation Serif" w:cs="Liberation Serif"/>
                      <w:i/>
                      <w:iCs/>
                      <w:noProof/>
                      <w:sz w:val="20"/>
                      <w:szCs w:val="20"/>
                      <w:lang w:val="en-US"/>
                    </w:rPr>
                    <w:t xml:space="preserve"> не может изменяться участником закупки</w:t>
                  </w:r>
                </w:p>
                <w:p w:rsidR="008A2479"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p>
              </w:tc>
            </w:tr>
            <w:tr w:rsidTr="00A82061">
              <w:tblPrEx>
                <w:tblW w:w="10518" w:type="dxa"/>
                <w:tblLayout w:type="fixed"/>
                <w:tblLook w:val="0000"/>
              </w:tblPrEx>
              <w:trPr>
                <w:trHeight w:val="406"/>
              </w:trPr>
              <w:tc>
                <w:tcPr>
                  <w:tcW w:w="2924"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bCs/>
                      <w:sz w:val="20"/>
                      <w:szCs w:val="20"/>
                      <w:lang w:val="en-US"/>
                    </w:rPr>
                  </w:pPr>
                  <w:r w:rsidRPr="008A2479">
                    <w:rPr>
                      <w:rFonts w:ascii="Liberation Serif" w:hAnsi="Liberation Serif" w:cs="Liberation Serif"/>
                      <w:noProof/>
                      <w:sz w:val="20"/>
                      <w:szCs w:val="20"/>
                      <w:lang w:val="en-US"/>
                    </w:rPr>
                    <w:t>Индикатор наработки</w:t>
                  </w:r>
                </w:p>
              </w:tc>
              <w:tc>
                <w:tcPr>
                  <w:tcW w:w="2409"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2357"/>
                    <w:gridCol w:w="20"/>
                  </w:tblGrid>
                  <w:tr w:rsidTr="00B15E9F">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p w:rsidR="008A2479" w:rsidRPr="008A2479" w:rsidP="00B15E9F">
                        <w:pPr>
                          <w:autoSpaceDE w:val="0"/>
                          <w:autoSpaceDN w:val="0"/>
                          <w:adjustRightInd w:val="0"/>
                          <w:jc w:val="center"/>
                          <w:rPr>
                            <w:rFonts w:ascii="Liberation Serif" w:hAnsi="Liberation Serif" w:cs="Liberation Serif"/>
                            <w:noProof/>
                            <w:sz w:val="20"/>
                            <w:szCs w:val="20"/>
                            <w:lang w:val="en-US"/>
                          </w:rPr>
                        </w:pPr>
                      </w:p>
                    </w:tc>
                    <w:tc>
                      <w:tcPr>
                        <w:tcW w:w="4946" w:type="pct"/>
                        <w:tcBorders>
                          <w:top w:val="single" w:sz="4" w:space="0" w:color="auto"/>
                        </w:tcBorders>
                      </w:tcPr>
                      <w:p w:rsidR="008A2479" w:rsidRPr="008A2479" w:rsidP="00B15E9F">
                        <w:pPr>
                          <w:autoSpaceDE w:val="0"/>
                          <w:autoSpaceDN w:val="0"/>
                          <w:adjustRightInd w:val="0"/>
                          <w:jc w:val="center"/>
                          <w:rPr>
                            <w:rFonts w:ascii="Liberation Serif" w:hAnsi="Liberation Serif" w:cs="Liberation Serif"/>
                            <w:noProof/>
                            <w:sz w:val="20"/>
                            <w:szCs w:val="20"/>
                            <w:lang w:val="en-US"/>
                          </w:rPr>
                        </w:pPr>
                        <w:r w:rsidRPr="008A2479">
                          <w:rPr>
                            <w:rFonts w:ascii="Liberation Serif" w:hAnsi="Liberation Serif" w:cs="Liberation Serif"/>
                            <w:noProof/>
                            <w:sz w:val="20"/>
                            <w:szCs w:val="20"/>
                            <w:lang w:val="en-US"/>
                          </w:rPr>
                          <w:t>Да</w:t>
                        </w:r>
                      </w:p>
                    </w:tc>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tc>
                  </w:tr>
                </w:tbl>
                <w:p w:rsidR="008A2479" w:rsidRPr="008A2479" w:rsidP="00B15E9F">
                  <w:pPr>
                    <w:autoSpaceDE w:val="0"/>
                    <w:autoSpaceDN w:val="0"/>
                    <w:adjustRightInd w:val="0"/>
                    <w:spacing w:after="0" w:line="240" w:lineRule="auto"/>
                    <w:jc w:val="center"/>
                    <w:rPr>
                      <w:rFonts w:ascii="Liberation Serif" w:hAnsi="Liberation Serif" w:cs="Liberation Serif"/>
                      <w:bCs/>
                      <w:kern w:val="1"/>
                      <w:sz w:val="20"/>
                      <w:szCs w:val="20"/>
                    </w:rPr>
                  </w:pPr>
                </w:p>
              </w:tc>
              <w:tc>
                <w:tcPr>
                  <w:tcW w:w="2552"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i/>
                      <w:iCs/>
                      <w:sz w:val="20"/>
                      <w:szCs w:val="20"/>
                    </w:rPr>
                  </w:pPr>
                  <w:r w:rsidRPr="008A2479">
                    <w:rPr>
                      <w:rFonts w:ascii="Liberation Serif" w:hAnsi="Liberation Serif" w:cs="Liberation Serif"/>
                      <w:i/>
                      <w:iCs/>
                      <w:sz w:val="20"/>
                      <w:szCs w:val="20"/>
                    </w:rPr>
                    <w:t>Код позиции КТРУ</w:t>
                  </w:r>
                </w:p>
                <w:p w:rsidRPr="008A2479" w:rsidP="00B15E9F">
                  <w:pPr>
                    <w:autoSpaceDE w:val="0"/>
                    <w:autoSpaceDN w:val="0"/>
                    <w:adjustRightInd w:val="0"/>
                    <w:spacing w:after="0" w:line="240" w:lineRule="auto"/>
                    <w:jc w:val="center"/>
                    <w:rPr>
                      <w:rFonts w:ascii="Liberation Serif" w:hAnsi="Liberation Serif" w:cs="Liberation Serif"/>
                      <w:sz w:val="20"/>
                      <w:szCs w:val="20"/>
                    </w:rPr>
                  </w:pPr>
                  <w:r w:rsidRPr="008A2479">
                    <w:rPr>
                      <w:rFonts w:ascii="Liberation Serif" w:hAnsi="Liberation Serif" w:cs="Liberation Serif"/>
                      <w:i/>
                      <w:iCs/>
                      <w:noProof/>
                      <w:sz w:val="20"/>
                      <w:szCs w:val="20"/>
                      <w:lang w:val="en-US"/>
                    </w:rPr>
                    <w:t>32.50.50.190-00002877</w:t>
                  </w:r>
                </w:p>
              </w:tc>
              <w:tc>
                <w:tcPr>
                  <w:tcW w:w="2633" w:type="dxa"/>
                  <w:tcBorders>
                    <w:top w:val="nil"/>
                    <w:bottom w:val="single" w:sz="4" w:space="0" w:color="auto"/>
                  </w:tcBorders>
                </w:tcPr>
                <w:p w:rsidR="001B604F"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r w:rsidRPr="008A2479">
                    <w:rPr>
                      <w:rFonts w:ascii="Liberation Serif" w:hAnsi="Liberation Serif" w:cs="Liberation Serif"/>
                      <w:i/>
                      <w:iCs/>
                      <w:noProof/>
                      <w:sz w:val="20"/>
                      <w:szCs w:val="20"/>
                      <w:lang w:val="en-US"/>
                    </w:rPr>
                    <w:t>Значение характеристики</w:t>
                  </w:r>
                  <w:r w:rsidRPr="008A2479">
                    <w:rPr>
                      <w:rFonts w:ascii="Liberation Serif" w:hAnsi="Liberation Serif" w:cs="Liberation Serif"/>
                      <w:i/>
                      <w:iCs/>
                      <w:noProof/>
                      <w:sz w:val="20"/>
                      <w:szCs w:val="20"/>
                      <w:lang w:val="en-US"/>
                    </w:rPr>
                    <w:t xml:space="preserve"> не может изменяться участником закупки</w:t>
                  </w:r>
                </w:p>
                <w:p w:rsidR="008A2479"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p>
              </w:tc>
            </w:tr>
            <w:tr w:rsidTr="00A82061">
              <w:tblPrEx>
                <w:tblW w:w="10518" w:type="dxa"/>
                <w:tblLayout w:type="fixed"/>
                <w:tblLook w:val="0000"/>
              </w:tblPrEx>
              <w:trPr>
                <w:trHeight w:val="406"/>
              </w:trPr>
              <w:tc>
                <w:tcPr>
                  <w:tcW w:w="2924"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bCs/>
                      <w:sz w:val="20"/>
                      <w:szCs w:val="20"/>
                      <w:lang w:val="en-US"/>
                    </w:rPr>
                  </w:pPr>
                  <w:r w:rsidRPr="008A2479">
                    <w:rPr>
                      <w:rFonts w:ascii="Liberation Serif" w:hAnsi="Liberation Serif" w:cs="Liberation Serif"/>
                      <w:noProof/>
                      <w:sz w:val="20"/>
                      <w:szCs w:val="20"/>
                      <w:lang w:val="en-US"/>
                    </w:rPr>
                    <w:t>Режим работы</w:t>
                  </w:r>
                </w:p>
              </w:tc>
              <w:tc>
                <w:tcPr>
                  <w:tcW w:w="2409"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2357"/>
                    <w:gridCol w:w="20"/>
                  </w:tblGrid>
                  <w:tr w:rsidTr="00B15E9F">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p w:rsidR="008A2479" w:rsidRPr="008A2479" w:rsidP="00B15E9F">
                        <w:pPr>
                          <w:autoSpaceDE w:val="0"/>
                          <w:autoSpaceDN w:val="0"/>
                          <w:adjustRightInd w:val="0"/>
                          <w:jc w:val="center"/>
                          <w:rPr>
                            <w:rFonts w:ascii="Liberation Serif" w:hAnsi="Liberation Serif" w:cs="Liberation Serif"/>
                            <w:noProof/>
                            <w:sz w:val="20"/>
                            <w:szCs w:val="20"/>
                            <w:lang w:val="en-US"/>
                          </w:rPr>
                        </w:pPr>
                      </w:p>
                    </w:tc>
                    <w:tc>
                      <w:tcPr>
                        <w:tcW w:w="4946" w:type="pct"/>
                        <w:tcBorders>
                          <w:top w:val="single" w:sz="4" w:space="0" w:color="auto"/>
                        </w:tcBorders>
                      </w:tcPr>
                      <w:p w:rsidR="008A2479" w:rsidRPr="008A2479" w:rsidP="00B15E9F">
                        <w:pPr>
                          <w:autoSpaceDE w:val="0"/>
                          <w:autoSpaceDN w:val="0"/>
                          <w:adjustRightInd w:val="0"/>
                          <w:jc w:val="center"/>
                          <w:rPr>
                            <w:rFonts w:ascii="Liberation Serif" w:hAnsi="Liberation Serif" w:cs="Liberation Serif"/>
                            <w:noProof/>
                            <w:sz w:val="20"/>
                            <w:szCs w:val="20"/>
                            <w:lang w:val="en-US"/>
                          </w:rPr>
                        </w:pPr>
                        <w:r w:rsidRPr="008A2479">
                          <w:rPr>
                            <w:rFonts w:ascii="Liberation Serif" w:hAnsi="Liberation Serif" w:cs="Liberation Serif"/>
                            <w:noProof/>
                            <w:sz w:val="20"/>
                            <w:szCs w:val="20"/>
                            <w:lang w:val="en-US"/>
                          </w:rPr>
                          <w:t>Непрерывный</w:t>
                        </w:r>
                      </w:p>
                    </w:tc>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tc>
                  </w:tr>
                </w:tbl>
                <w:p w:rsidR="008A2479" w:rsidRPr="008A2479" w:rsidP="00B15E9F">
                  <w:pPr>
                    <w:autoSpaceDE w:val="0"/>
                    <w:autoSpaceDN w:val="0"/>
                    <w:adjustRightInd w:val="0"/>
                    <w:spacing w:after="0" w:line="240" w:lineRule="auto"/>
                    <w:jc w:val="center"/>
                    <w:rPr>
                      <w:rFonts w:ascii="Liberation Serif" w:hAnsi="Liberation Serif" w:cs="Liberation Serif"/>
                      <w:bCs/>
                      <w:kern w:val="1"/>
                      <w:sz w:val="20"/>
                      <w:szCs w:val="20"/>
                    </w:rPr>
                  </w:pPr>
                </w:p>
              </w:tc>
              <w:tc>
                <w:tcPr>
                  <w:tcW w:w="2552"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i/>
                      <w:iCs/>
                      <w:sz w:val="20"/>
                      <w:szCs w:val="20"/>
                    </w:rPr>
                  </w:pPr>
                  <w:r w:rsidRPr="008A2479">
                    <w:rPr>
                      <w:rFonts w:ascii="Liberation Serif" w:hAnsi="Liberation Serif" w:cs="Liberation Serif"/>
                      <w:i/>
                      <w:iCs/>
                      <w:sz w:val="20"/>
                      <w:szCs w:val="20"/>
                    </w:rPr>
                    <w:t>Код позиции КТРУ</w:t>
                  </w:r>
                </w:p>
                <w:p w:rsidRPr="008A2479" w:rsidP="00B15E9F">
                  <w:pPr>
                    <w:autoSpaceDE w:val="0"/>
                    <w:autoSpaceDN w:val="0"/>
                    <w:adjustRightInd w:val="0"/>
                    <w:spacing w:after="0" w:line="240" w:lineRule="auto"/>
                    <w:jc w:val="center"/>
                    <w:rPr>
                      <w:rFonts w:ascii="Liberation Serif" w:hAnsi="Liberation Serif" w:cs="Liberation Serif"/>
                      <w:sz w:val="20"/>
                      <w:szCs w:val="20"/>
                    </w:rPr>
                  </w:pPr>
                  <w:r w:rsidRPr="008A2479">
                    <w:rPr>
                      <w:rFonts w:ascii="Liberation Serif" w:hAnsi="Liberation Serif" w:cs="Liberation Serif"/>
                      <w:i/>
                      <w:iCs/>
                      <w:noProof/>
                      <w:sz w:val="20"/>
                      <w:szCs w:val="20"/>
                      <w:lang w:val="en-US"/>
                    </w:rPr>
                    <w:t>32.50.50.190-00002877</w:t>
                  </w:r>
                </w:p>
              </w:tc>
              <w:tc>
                <w:tcPr>
                  <w:tcW w:w="2633" w:type="dxa"/>
                  <w:tcBorders>
                    <w:top w:val="nil"/>
                    <w:bottom w:val="single" w:sz="4" w:space="0" w:color="auto"/>
                  </w:tcBorders>
                </w:tcPr>
                <w:p w:rsidR="001B604F"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r w:rsidRPr="008A2479">
                    <w:rPr>
                      <w:rFonts w:ascii="Liberation Serif" w:hAnsi="Liberation Serif" w:cs="Liberation Serif"/>
                      <w:i/>
                      <w:iCs/>
                      <w:noProof/>
                      <w:sz w:val="20"/>
                      <w:szCs w:val="20"/>
                      <w:lang w:val="en-US"/>
                    </w:rPr>
                    <w:t>Значение характеристики</w:t>
                  </w:r>
                  <w:r w:rsidRPr="008A2479">
                    <w:rPr>
                      <w:rFonts w:ascii="Liberation Serif" w:hAnsi="Liberation Serif" w:cs="Liberation Serif"/>
                      <w:i/>
                      <w:iCs/>
                      <w:noProof/>
                      <w:sz w:val="20"/>
                      <w:szCs w:val="20"/>
                      <w:lang w:val="en-US"/>
                    </w:rPr>
                    <w:t xml:space="preserve"> не может изменяться участником закупки</w:t>
                  </w:r>
                </w:p>
                <w:p w:rsidR="008A2479"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p>
              </w:tc>
            </w:tr>
            <w:tr w:rsidTr="00A82061">
              <w:tblPrEx>
                <w:tblW w:w="10518" w:type="dxa"/>
                <w:tblLayout w:type="fixed"/>
                <w:tblLook w:val="0000"/>
              </w:tblPrEx>
              <w:trPr>
                <w:trHeight w:val="406"/>
              </w:trPr>
              <w:tc>
                <w:tcPr>
                  <w:tcW w:w="2924"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bCs/>
                      <w:sz w:val="20"/>
                      <w:szCs w:val="20"/>
                      <w:lang w:val="en-US"/>
                    </w:rPr>
                  </w:pPr>
                  <w:r w:rsidRPr="008A2479">
                    <w:rPr>
                      <w:rFonts w:ascii="Liberation Serif" w:hAnsi="Liberation Serif" w:cs="Liberation Serif"/>
                      <w:noProof/>
                      <w:sz w:val="20"/>
                      <w:szCs w:val="20"/>
                      <w:lang w:val="en-US"/>
                    </w:rPr>
                    <w:t>Работа в</w:t>
                  </w:r>
                  <w:r w:rsidRPr="008A2479">
                    <w:rPr>
                      <w:rFonts w:ascii="Liberation Serif" w:hAnsi="Liberation Serif" w:cs="Liberation Serif"/>
                      <w:noProof/>
                      <w:sz w:val="20"/>
                      <w:szCs w:val="20"/>
                      <w:lang w:val="en-US"/>
                    </w:rPr>
                    <w:t xml:space="preserve"> присутствии людей</w:t>
                  </w:r>
                </w:p>
              </w:tc>
              <w:tc>
                <w:tcPr>
                  <w:tcW w:w="2409"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2357"/>
                    <w:gridCol w:w="20"/>
                  </w:tblGrid>
                  <w:tr w:rsidTr="00B15E9F">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p w:rsidR="008A2479" w:rsidRPr="008A2479" w:rsidP="00B15E9F">
                        <w:pPr>
                          <w:autoSpaceDE w:val="0"/>
                          <w:autoSpaceDN w:val="0"/>
                          <w:adjustRightInd w:val="0"/>
                          <w:jc w:val="center"/>
                          <w:rPr>
                            <w:rFonts w:ascii="Liberation Serif" w:hAnsi="Liberation Serif" w:cs="Liberation Serif"/>
                            <w:noProof/>
                            <w:sz w:val="20"/>
                            <w:szCs w:val="20"/>
                            <w:lang w:val="en-US"/>
                          </w:rPr>
                        </w:pPr>
                      </w:p>
                    </w:tc>
                    <w:tc>
                      <w:tcPr>
                        <w:tcW w:w="4946" w:type="pct"/>
                        <w:tcBorders>
                          <w:top w:val="single" w:sz="4" w:space="0" w:color="auto"/>
                        </w:tcBorders>
                      </w:tcPr>
                      <w:p w:rsidR="008A2479" w:rsidRPr="008A2479" w:rsidP="00B15E9F">
                        <w:pPr>
                          <w:autoSpaceDE w:val="0"/>
                          <w:autoSpaceDN w:val="0"/>
                          <w:adjustRightInd w:val="0"/>
                          <w:jc w:val="center"/>
                          <w:rPr>
                            <w:rFonts w:ascii="Liberation Serif" w:hAnsi="Liberation Serif" w:cs="Liberation Serif"/>
                            <w:noProof/>
                            <w:sz w:val="20"/>
                            <w:szCs w:val="20"/>
                            <w:lang w:val="en-US"/>
                          </w:rPr>
                        </w:pPr>
                        <w:r w:rsidRPr="008A2479">
                          <w:rPr>
                            <w:rFonts w:ascii="Liberation Serif" w:hAnsi="Liberation Serif" w:cs="Liberation Serif"/>
                            <w:noProof/>
                            <w:sz w:val="20"/>
                            <w:szCs w:val="20"/>
                            <w:lang w:val="en-US"/>
                          </w:rPr>
                          <w:t>Да</w:t>
                        </w:r>
                      </w:p>
                    </w:tc>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tc>
                  </w:tr>
                </w:tbl>
                <w:p w:rsidR="008A2479" w:rsidRPr="008A2479" w:rsidP="00B15E9F">
                  <w:pPr>
                    <w:autoSpaceDE w:val="0"/>
                    <w:autoSpaceDN w:val="0"/>
                    <w:adjustRightInd w:val="0"/>
                    <w:spacing w:after="0" w:line="240" w:lineRule="auto"/>
                    <w:jc w:val="center"/>
                    <w:rPr>
                      <w:rFonts w:ascii="Liberation Serif" w:hAnsi="Liberation Serif" w:cs="Liberation Serif"/>
                      <w:bCs/>
                      <w:kern w:val="1"/>
                      <w:sz w:val="20"/>
                      <w:szCs w:val="20"/>
                    </w:rPr>
                  </w:pPr>
                </w:p>
              </w:tc>
              <w:tc>
                <w:tcPr>
                  <w:tcW w:w="2552"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i/>
                      <w:iCs/>
                      <w:sz w:val="20"/>
                      <w:szCs w:val="20"/>
                    </w:rPr>
                  </w:pPr>
                  <w:r w:rsidRPr="008A2479">
                    <w:rPr>
                      <w:rFonts w:ascii="Liberation Serif" w:hAnsi="Liberation Serif" w:cs="Liberation Serif"/>
                      <w:i/>
                      <w:iCs/>
                      <w:sz w:val="20"/>
                      <w:szCs w:val="20"/>
                    </w:rPr>
                    <w:t>Код позиции КТРУ</w:t>
                  </w:r>
                </w:p>
                <w:p w:rsidRPr="008A2479" w:rsidP="00B15E9F">
                  <w:pPr>
                    <w:autoSpaceDE w:val="0"/>
                    <w:autoSpaceDN w:val="0"/>
                    <w:adjustRightInd w:val="0"/>
                    <w:spacing w:after="0" w:line="240" w:lineRule="auto"/>
                    <w:jc w:val="center"/>
                    <w:rPr>
                      <w:rFonts w:ascii="Liberation Serif" w:hAnsi="Liberation Serif" w:cs="Liberation Serif"/>
                      <w:sz w:val="20"/>
                      <w:szCs w:val="20"/>
                    </w:rPr>
                  </w:pPr>
                  <w:r w:rsidRPr="008A2479">
                    <w:rPr>
                      <w:rFonts w:ascii="Liberation Serif" w:hAnsi="Liberation Serif" w:cs="Liberation Serif"/>
                      <w:i/>
                      <w:iCs/>
                      <w:noProof/>
                      <w:sz w:val="20"/>
                      <w:szCs w:val="20"/>
                      <w:lang w:val="en-US"/>
                    </w:rPr>
                    <w:t>32.50.50.190-00002877</w:t>
                  </w:r>
                </w:p>
              </w:tc>
              <w:tc>
                <w:tcPr>
                  <w:tcW w:w="2633" w:type="dxa"/>
                  <w:tcBorders>
                    <w:top w:val="nil"/>
                    <w:bottom w:val="single" w:sz="4" w:space="0" w:color="auto"/>
                  </w:tcBorders>
                </w:tcPr>
                <w:p w:rsidR="001B604F"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r w:rsidRPr="008A2479">
                    <w:rPr>
                      <w:rFonts w:ascii="Liberation Serif" w:hAnsi="Liberation Serif" w:cs="Liberation Serif"/>
                      <w:i/>
                      <w:iCs/>
                      <w:noProof/>
                      <w:sz w:val="20"/>
                      <w:szCs w:val="20"/>
                      <w:lang w:val="en-US"/>
                    </w:rPr>
                    <w:t>Значение характеристики</w:t>
                  </w:r>
                  <w:r w:rsidRPr="008A2479">
                    <w:rPr>
                      <w:rFonts w:ascii="Liberation Serif" w:hAnsi="Liberation Serif" w:cs="Liberation Serif"/>
                      <w:i/>
                      <w:iCs/>
                      <w:noProof/>
                      <w:sz w:val="20"/>
                      <w:szCs w:val="20"/>
                      <w:lang w:val="en-US"/>
                    </w:rPr>
                    <w:t xml:space="preserve"> не может изменяться участником закупки</w:t>
                  </w:r>
                </w:p>
                <w:p w:rsidR="008A2479"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p>
              </w:tc>
            </w:tr>
          </w:tbl>
          <w:p w:rsidR="008A2479" w:rsidRPr="008A2479" w:rsidP="00B15E9F">
            <w:pPr>
              <w:autoSpaceDE w:val="0"/>
              <w:autoSpaceDN w:val="0"/>
              <w:adjustRightInd w:val="0"/>
              <w:spacing w:after="0" w:line="240" w:lineRule="auto"/>
              <w:rPr>
                <w:rFonts w:ascii="Liberation Serif" w:hAnsi="Liberation Serif" w:cs="Liberation Serif"/>
                <w:i/>
                <w:sz w:val="20"/>
                <w:szCs w:val="20"/>
              </w:rPr>
            </w:pPr>
          </w:p>
        </w:tc>
      </w:tr>
    </w:tbl>
    <w:p w:rsidRPr="006B75D2" w:rsidP="00BD628A">
      <w:pPr>
        <w:pStyle w:val="NoSpacing"/>
        <w:rPr>
          <w:rFonts w:ascii="Liberation Serif" w:hAnsi="Liberation Serif" w:cs="Liberation Serif"/>
        </w:rPr>
      </w:pPr>
    </w:p>
    <w:p w:rsidR="00EB040A" w:rsidRPr="00E5163D" w:rsidP="008B62B4">
      <w:pPr>
        <w:rPr>
          <w:rFonts w:ascii="Liberation Serif" w:hAnsi="Liberation Serif" w:cs="Liberation Serif"/>
          <w:b/>
          <w:szCs w:val="24"/>
        </w:rPr>
      </w:pPr>
    </w:p>
    <w:sectPr w:rsidSect="002E481B">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97FD4" w:rsidP="00A00184">
      <w:pPr>
        <w:spacing w:after="0" w:line="240" w:lineRule="auto"/>
      </w:pPr>
      <w:r>
        <w:separator/>
      </w:r>
    </w:p>
  </w:footnote>
  <w:footnote w:type="continuationSeparator" w:id="1">
    <w:p w:rsidR="00B97FD4" w:rsidP="00A00184">
      <w:pPr>
        <w:spacing w:after="0" w:line="240" w:lineRule="auto"/>
      </w:pPr>
      <w:r>
        <w:continuationSeparator/>
      </w:r>
    </w:p>
  </w:footnote>
  <w:footnote w:id="2">
    <w:p w:rsidR="008A2479" w:rsidP="008A2479">
      <w:pPr>
        <w:pStyle w:val="FootnoteText"/>
        <w:jc w:val="both"/>
      </w:pPr>
      <w:r>
        <w:rPr>
          <w:rStyle w:val="FootnoteReference"/>
        </w:rPr>
        <w:footnoteRef/>
      </w:r>
      <w:r>
        <w:t xml:space="preserve"> </w:t>
      </w:r>
      <w:r>
        <w:rPr>
          <w:rFonts w:ascii="Liberation Serif" w:hAnsi="Liberation Serif" w:cs="Liberation Serif"/>
        </w:rPr>
        <w:t>Информация указывается в соответствии с каталогом товаров, работ, услуг для обеспечения государственных и муниципальных нужд (далее – КТРУ) (при наличии в КТРУ сведений о товаре).</w:t>
      </w:r>
    </w:p>
  </w:footnote>
  <w:footnote w:id="3">
    <w:p w:rsidR="008A2479" w:rsidP="008A2479">
      <w:pPr>
        <w:pStyle w:val="FootnoteText"/>
        <w:jc w:val="both"/>
      </w:pPr>
      <w:r>
        <w:rPr>
          <w:rStyle w:val="FootnoteReference"/>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4">
    <w:p w:rsidR="008A2479" w:rsidP="008A2479">
      <w:pPr>
        <w:pStyle w:val="FootnoteText"/>
        <w:jc w:val="both"/>
      </w:pPr>
      <w:r>
        <w:rPr>
          <w:rStyle w:val="FootnoteReference"/>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5">
    <w:p w:rsidR="008A2479" w:rsidP="008A2479">
      <w:pPr>
        <w:pStyle w:val="FootnoteText"/>
        <w:jc w:val="both"/>
      </w:pPr>
      <w:r>
        <w:rPr>
          <w:rStyle w:val="FootnoteReference"/>
        </w:rPr>
        <w:footnoteRef/>
      </w:r>
      <w:r>
        <w:rPr>
          <w:rFonts w:ascii="Liberation Serif" w:hAnsi="Liberation Serif" w:cs="Liberation Serif"/>
        </w:rPr>
        <w:t xml:space="preserve"> Указывается код позиции КТРУ, ГОСТ (при наличии в КТРУ, ГОСТ сведений о товаре). В случае, если в позиции КТРУ требования к характеристикам товара не предусмотрены - заказчик должен указать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работы, услуги, за исключением случаев, указанных в </w:t>
      </w:r>
      <w:r>
        <w:rPr>
          <w:rFonts w:ascii="Liberation Serif" w:hAnsi="Liberation Serif" w:cs="Liberation Serif"/>
        </w:rPr>
        <w:t>пп</w:t>
      </w:r>
      <w:r>
        <w:rPr>
          <w:rFonts w:ascii="Liberation Serif" w:hAnsi="Liberation Serif" w:cs="Liberation Serif"/>
        </w:rPr>
        <w:t xml:space="preserve">. «а», «б» п. 5 Правил использования КТРУ (утв. Постановлением Правительства РФ от 08.02.2017 г. № 145).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drawingGridHorizontalSpacing w:val="12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081419D-0DA1-4AA5-84C2-B13A6F9C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Calibri" w:ascii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FF8"/>
    <w:rPr>
      <w:rFonts w:ascii="Times New Roman" w:hAnsi="Times New Roman" w:cs="Times New Roman"/>
      <w:sz w:val="24"/>
    </w:rPr>
  </w:style>
  <w:style w:type="paragraph" w:styleId="Heading1">
    <w:name w:val="heading 1"/>
    <w:basedOn w:val="Normal"/>
    <w:next w:val="Normal"/>
    <w:link w:val="1"/>
    <w:uiPriority w:val="9"/>
    <w:qFormat/>
    <w:rsid w:val="007F7E0C"/>
    <w:pPr>
      <w:keepNext/>
      <w:keepLines/>
      <w:spacing w:after="0" w:line="240" w:lineRule="auto"/>
      <w:outlineLvl w:val="0"/>
    </w:pPr>
    <w:rPr>
      <w:rFonts w:eastAsiaTheme="majorEastAsia" w:cstheme="majorBidi"/>
      <w:b/>
      <w:bCs/>
      <w:sz w:val="32"/>
      <w:szCs w:val="28"/>
    </w:rPr>
  </w:style>
  <w:style w:type="paragraph" w:styleId="Heading2">
    <w:name w:val="heading 2"/>
    <w:basedOn w:val="Normal"/>
    <w:next w:val="Normal"/>
    <w:link w:val="2"/>
    <w:uiPriority w:val="9"/>
    <w:semiHidden/>
    <w:unhideWhenUsed/>
    <w:qFormat/>
    <w:rsid w:val="007F7E0C"/>
    <w:pPr>
      <w:keepNext/>
      <w:keepLines/>
      <w:spacing w:before="200" w:after="0" w:line="240" w:lineRule="auto"/>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7F7E0C"/>
    <w:rPr>
      <w:rFonts w:ascii="Times New Roman" w:hAnsi="Times New Roman" w:eastAsiaTheme="majorEastAsia" w:cstheme="majorBidi"/>
      <w:b/>
      <w:bCs/>
      <w:sz w:val="32"/>
      <w:szCs w:val="28"/>
    </w:rPr>
  </w:style>
  <w:style w:type="character" w:customStyle="1" w:styleId="2">
    <w:name w:val="Заголовок 2 Знак"/>
    <w:basedOn w:val="DefaultParagraphFont"/>
    <w:link w:val="Heading2"/>
    <w:uiPriority w:val="9"/>
    <w:semiHidden/>
    <w:rsid w:val="007F7E0C"/>
    <w:rPr>
      <w:rFonts w:ascii="Times New Roman" w:hAnsi="Times New Roman" w:eastAsiaTheme="majorEastAsia" w:cstheme="majorBidi"/>
      <w:b/>
      <w:bCs/>
      <w:sz w:val="24"/>
      <w:szCs w:val="26"/>
    </w:rPr>
  </w:style>
  <w:style w:type="table" w:styleId="TableGrid">
    <w:name w:val="Table Grid"/>
    <w:basedOn w:val="TableNormal"/>
    <w:uiPriority w:val="59"/>
    <w:rsid w:val="00573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a"/>
    <w:uiPriority w:val="99"/>
    <w:semiHidden/>
    <w:unhideWhenUsed/>
    <w:rsid w:val="00A0018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A00184"/>
    <w:rPr>
      <w:rFonts w:ascii="Times New Roman" w:hAnsi="Times New Roman" w:cs="Times New Roman"/>
      <w:sz w:val="24"/>
    </w:rPr>
  </w:style>
  <w:style w:type="paragraph" w:styleId="Footer">
    <w:name w:val="footer"/>
    <w:basedOn w:val="Normal"/>
    <w:link w:val="a0"/>
    <w:uiPriority w:val="99"/>
    <w:semiHidden/>
    <w:unhideWhenUsed/>
    <w:rsid w:val="00A0018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A00184"/>
    <w:rPr>
      <w:rFonts w:ascii="Times New Roman" w:hAnsi="Times New Roman" w:cs="Times New Roman"/>
      <w:sz w:val="24"/>
    </w:rPr>
  </w:style>
  <w:style w:type="paragraph" w:styleId="NoSpacing">
    <w:name w:val="No Spacing"/>
    <w:uiPriority w:val="1"/>
    <w:qFormat/>
    <w:rsid w:val="00A00184"/>
    <w:pPr>
      <w:spacing w:after="0" w:line="240" w:lineRule="auto"/>
    </w:pPr>
    <w:rPr>
      <w:rFonts w:ascii="Calibri" w:hAnsi="Calibri" w:cs="Times New Roman"/>
    </w:rPr>
  </w:style>
  <w:style w:type="paragraph" w:styleId="FootnoteText">
    <w:name w:val="footnote text"/>
    <w:aliases w:val=" Знак Знак Знак Знак, Знак Знак Знак Знак Знак, Знак Знак Знак Знак Знак Знак, Знак Знак Знак Знак Знак1, Знак Знак Знак Знак1,Знак Знак Знак Знак Знак,Знак Знак Знак Знак Знак Знак,Знак Знак Знак Знак Знак1,Знак Знак Знак Знак1"/>
    <w:basedOn w:val="Normal"/>
    <w:link w:val="a1"/>
    <w:unhideWhenUsed/>
    <w:rsid w:val="005B2745"/>
    <w:pPr>
      <w:spacing w:after="0" w:line="240" w:lineRule="auto"/>
    </w:pPr>
    <w:rPr>
      <w:rFonts w:asciiTheme="minorHAnsi" w:eastAsiaTheme="minorHAnsi" w:hAnsiTheme="minorHAnsi" w:cstheme="minorBidi"/>
      <w:sz w:val="20"/>
      <w:szCs w:val="20"/>
    </w:rPr>
  </w:style>
  <w:style w:type="character" w:customStyle="1" w:styleId="a1">
    <w:name w:val="Текст сноски Знак"/>
    <w:aliases w:val=" Знак Знак Знак Знак Знак Знак Знак, Знак Знак Знак Знак Знак Знак1, Знак Знак Знак Знак Знак1 Знак, Знак Знак Знак Знак Знак2, Знак Знак Знак Знак1 Знак,Знак Знак Знак Знак Знак Знак Знак,Знак Знак Знак Знак1 Знак"/>
    <w:basedOn w:val="DefaultParagraphFont"/>
    <w:link w:val="FootnoteText"/>
    <w:rsid w:val="005B2745"/>
    <w:rPr>
      <w:rFonts w:eastAsiaTheme="minorHAnsi"/>
      <w:sz w:val="20"/>
      <w:szCs w:val="20"/>
    </w:rPr>
  </w:style>
  <w:style w:type="character" w:styleId="FootnoteReference">
    <w:name w:val="footnote reference"/>
    <w:basedOn w:val="DefaultParagraphFont"/>
    <w:unhideWhenUsed/>
    <w:rsid w:val="005B2745"/>
    <w:rPr>
      <w:vertAlign w:val="superscript"/>
    </w:rPr>
  </w:style>
  <w:style w:type="paragraph" w:customStyle="1" w:styleId="ConsPlusNormal">
    <w:name w:val="ConsPlusNormal"/>
    <w:link w:val="ConsPlusNormal0"/>
    <w:rsid w:val="00A63F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63F9B"/>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Aliev\Downloads\TZMedRashodka_KTRU.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TZMedRashodka_KTRU.dotx</Template>
  <TotalTime>2062</TotalTime>
  <Pages>5</Pages>
  <Words>687</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Алиев Дмитрий</dc:creator>
  <cp:lastModifiedBy>Осин Андрей</cp:lastModifiedBy>
  <cp:revision>71</cp:revision>
  <dcterms:created xsi:type="dcterms:W3CDTF">2023-05-29T19:08:00Z</dcterms:created>
  <dcterms:modified xsi:type="dcterms:W3CDTF">2023-11-17T04:43:00Z</dcterms:modified>
</cp:coreProperties>
</file>