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9F" w:rsidRPr="00E33A74" w:rsidRDefault="00BD69EA" w:rsidP="00594255">
      <w:pPr>
        <w:pStyle w:val="ConsPlusNormal"/>
        <w:widowControl/>
        <w:jc w:val="center"/>
        <w:rPr>
          <w:rFonts w:ascii="Liberation Serif" w:hAnsi="Liberation Serif" w:cs="Liberation Serif"/>
          <w:b/>
          <w:sz w:val="24"/>
          <w:szCs w:val="24"/>
        </w:rPr>
      </w:pPr>
      <w:r w:rsidRPr="00E33A74">
        <w:rPr>
          <w:rFonts w:ascii="Liberation Serif" w:hAnsi="Liberation Serif" w:cs="Liberation Serif"/>
          <w:b/>
          <w:sz w:val="24"/>
          <w:szCs w:val="24"/>
        </w:rPr>
        <w:t>ПРОЕКТ КОНТРАКТА</w:t>
      </w:r>
      <w:r w:rsidR="00E06D67" w:rsidRPr="00E33A74">
        <w:rPr>
          <w:rFonts w:ascii="Liberation Serif" w:hAnsi="Liberation Serif" w:cs="Liberation Serif"/>
          <w:b/>
          <w:sz w:val="24"/>
          <w:szCs w:val="24"/>
        </w:rPr>
        <w:t xml:space="preserve"> </w:t>
      </w:r>
      <w:r w:rsidR="003113A5">
        <w:rPr>
          <w:rFonts w:ascii="Liberation Serif" w:hAnsi="Liberation Serif" w:cs="Liberation Serif"/>
          <w:b/>
          <w:sz w:val="24"/>
          <w:szCs w:val="24"/>
        </w:rPr>
        <w:t>№</w:t>
      </w:r>
      <w:r w:rsidR="00182A9F" w:rsidRPr="00E33A74">
        <w:rPr>
          <w:rFonts w:ascii="Liberation Serif" w:hAnsi="Liberation Serif" w:cs="Liberation Serif"/>
          <w:b/>
          <w:sz w:val="24"/>
          <w:szCs w:val="24"/>
        </w:rPr>
        <w:t xml:space="preserve"> ___</w:t>
      </w:r>
      <w:r w:rsidR="008D3CB9">
        <w:rPr>
          <w:rFonts w:ascii="Liberation Serif" w:hAnsi="Liberation Serif" w:cs="Liberation Serif"/>
          <w:b/>
          <w:sz w:val="24"/>
          <w:szCs w:val="24"/>
        </w:rPr>
        <w:t>____________________________</w:t>
      </w:r>
      <w:r w:rsidR="00182A9F" w:rsidRPr="00E33A74">
        <w:rPr>
          <w:rFonts w:ascii="Liberation Serif" w:hAnsi="Liberation Serif" w:cs="Liberation Serif"/>
          <w:b/>
          <w:sz w:val="24"/>
          <w:szCs w:val="24"/>
        </w:rPr>
        <w:t>_</w:t>
      </w:r>
    </w:p>
    <w:p w:rsidR="008D3CB9" w:rsidRPr="008D3CB9" w:rsidRDefault="008D3CB9" w:rsidP="00594255">
      <w:pPr>
        <w:pStyle w:val="14"/>
        <w:widowControl w:val="0"/>
        <w:pBdr>
          <w:top w:val="none" w:sz="0" w:space="0" w:color="auto"/>
          <w:left w:val="none" w:sz="0" w:space="0" w:color="auto"/>
          <w:bottom w:val="none" w:sz="0" w:space="0" w:color="auto"/>
          <w:right w:val="none" w:sz="0" w:space="0" w:color="auto"/>
        </w:pBdr>
        <w:autoSpaceDE w:val="0"/>
        <w:spacing w:line="240" w:lineRule="auto"/>
        <w:ind w:firstLine="0"/>
        <w:jc w:val="center"/>
        <w:rPr>
          <w:rFonts w:ascii="Liberation Serif" w:hAnsi="Liberation Serif" w:cs="Liberation Serif"/>
          <w:b/>
        </w:rPr>
      </w:pPr>
      <w:r w:rsidRPr="008D3CB9">
        <w:rPr>
          <w:rStyle w:val="iceouttxt6"/>
          <w:rFonts w:ascii="Liberation Serif" w:hAnsi="Liberation Serif" w:cs="Liberation Serif"/>
          <w:b/>
          <w:color w:val="auto"/>
          <w:sz w:val="28"/>
        </w:rPr>
        <w:t xml:space="preserve">на оказание услуг </w:t>
      </w:r>
      <w:r w:rsidRPr="008D3CB9">
        <w:rPr>
          <w:rFonts w:ascii="Liberation Serif" w:hAnsi="Liberation Serif" w:cs="Liberation Serif"/>
          <w:b/>
        </w:rPr>
        <w:t xml:space="preserve">по адаптации и сопровождению экземпляров Систем КонсультантПлюс, оказываемых на основе специального лицензионного сервисного программного обеспечения, обеспечивающего совместимость (взаимодействие) услуг с установленными у заказчика экземплярами Систем КонсультантПлюс (в том числе специальной копией Системы) для нужд Заказчика </w:t>
      </w:r>
    </w:p>
    <w:p w:rsidR="00E06D67" w:rsidRPr="008D3CB9" w:rsidRDefault="00E06D67" w:rsidP="003E6E29">
      <w:pPr>
        <w:pStyle w:val="14"/>
        <w:widowControl w:val="0"/>
        <w:pBdr>
          <w:top w:val="none" w:sz="0" w:space="0" w:color="auto"/>
          <w:left w:val="none" w:sz="0" w:space="0" w:color="auto"/>
          <w:bottom w:val="none" w:sz="0" w:space="0" w:color="auto"/>
          <w:right w:val="none" w:sz="0" w:space="0" w:color="auto"/>
        </w:pBdr>
        <w:autoSpaceDE w:val="0"/>
        <w:spacing w:line="240" w:lineRule="auto"/>
        <w:ind w:firstLine="0"/>
        <w:jc w:val="center"/>
        <w:rPr>
          <w:rFonts w:ascii="Liberation Serif" w:hAnsi="Liberation Serif" w:cs="Liberation Serif"/>
          <w:b/>
          <w:sz w:val="24"/>
          <w:szCs w:val="24"/>
        </w:rPr>
      </w:pPr>
      <w:r w:rsidRPr="008D3CB9">
        <w:rPr>
          <w:rFonts w:ascii="Liberation Serif" w:hAnsi="Liberation Serif" w:cs="Liberation Serif"/>
          <w:b/>
          <w:sz w:val="24"/>
          <w:szCs w:val="24"/>
        </w:rPr>
        <w:t>(ИКЗ №</w:t>
      </w:r>
      <w:r w:rsidR="003E6E29" w:rsidRPr="003E6E29">
        <w:t xml:space="preserve"> </w:t>
      </w:r>
      <w:r w:rsidR="00DA6514" w:rsidRPr="00DA6514">
        <w:rPr>
          <w:rFonts w:ascii="Liberation Serif" w:hAnsi="Liberation Serif" w:cs="Liberation Serif"/>
          <w:b/>
          <w:sz w:val="24"/>
          <w:szCs w:val="24"/>
        </w:rPr>
        <w:t>252667119322466710100100120016399244</w:t>
      </w:r>
      <w:r w:rsidRPr="008D3CB9">
        <w:rPr>
          <w:rFonts w:ascii="Liberation Serif" w:hAnsi="Liberation Serif" w:cs="Liberation Serif"/>
          <w:b/>
          <w:sz w:val="24"/>
          <w:szCs w:val="24"/>
        </w:rPr>
        <w:t>)</w:t>
      </w:r>
    </w:p>
    <w:p w:rsidR="00182A9F" w:rsidRPr="00E33A74" w:rsidRDefault="00182A9F" w:rsidP="00594255">
      <w:pPr>
        <w:pStyle w:val="ConsPlusNormal"/>
        <w:widowControl/>
        <w:jc w:val="both"/>
        <w:rPr>
          <w:rFonts w:ascii="Liberation Serif" w:hAnsi="Liberation Serif" w:cs="Liberation Serif"/>
          <w:sz w:val="24"/>
          <w:szCs w:val="24"/>
        </w:rPr>
      </w:pPr>
    </w:p>
    <w:p w:rsidR="00182A9F" w:rsidRPr="00E33A74" w:rsidRDefault="002424E0" w:rsidP="00594255">
      <w:pPr>
        <w:pStyle w:val="ConsPlusNormal"/>
        <w:widowControl/>
        <w:jc w:val="both"/>
        <w:rPr>
          <w:rFonts w:ascii="Liberation Serif" w:hAnsi="Liberation Serif" w:cs="Liberation Serif"/>
          <w:sz w:val="24"/>
          <w:szCs w:val="24"/>
        </w:rPr>
      </w:pPr>
      <w:r w:rsidRPr="00E33A74">
        <w:rPr>
          <w:rFonts w:ascii="Liberation Serif" w:hAnsi="Liberation Serif" w:cs="Liberation Serif"/>
          <w:sz w:val="24"/>
          <w:szCs w:val="24"/>
        </w:rPr>
        <w:t xml:space="preserve">       </w:t>
      </w:r>
      <w:r w:rsidR="008A6EED" w:rsidRPr="00E33A74">
        <w:rPr>
          <w:rFonts w:ascii="Liberation Serif" w:hAnsi="Liberation Serif" w:cs="Liberation Serif"/>
          <w:sz w:val="24"/>
          <w:szCs w:val="24"/>
        </w:rPr>
        <w:t xml:space="preserve">г. Екатеринбург                                                                   </w:t>
      </w:r>
      <w:r w:rsidR="001D65F9">
        <w:rPr>
          <w:rFonts w:ascii="Liberation Serif" w:hAnsi="Liberation Serif" w:cs="Liberation Serif"/>
          <w:sz w:val="24"/>
          <w:szCs w:val="24"/>
        </w:rPr>
        <w:t xml:space="preserve">          </w:t>
      </w:r>
      <w:r w:rsidR="000975DD" w:rsidRPr="00E33A74">
        <w:rPr>
          <w:rFonts w:ascii="Liberation Serif" w:hAnsi="Liberation Serif" w:cs="Liberation Serif"/>
          <w:sz w:val="24"/>
          <w:szCs w:val="24"/>
        </w:rPr>
        <w:t xml:space="preserve">   </w:t>
      </w:r>
      <w:r w:rsidR="005F28E2" w:rsidRPr="00E33A74">
        <w:rPr>
          <w:rFonts w:ascii="Liberation Serif" w:hAnsi="Liberation Serif" w:cs="Liberation Serif"/>
          <w:sz w:val="24"/>
          <w:szCs w:val="24"/>
        </w:rPr>
        <w:t xml:space="preserve">   </w:t>
      </w:r>
      <w:r w:rsidR="001D65F9">
        <w:rPr>
          <w:rFonts w:ascii="Liberation Serif" w:hAnsi="Liberation Serif" w:cs="Liberation Serif"/>
          <w:sz w:val="24"/>
          <w:szCs w:val="24"/>
        </w:rPr>
        <w:t xml:space="preserve">  </w:t>
      </w:r>
      <w:r w:rsidR="008A6EED" w:rsidRPr="00E33A74">
        <w:rPr>
          <w:rFonts w:ascii="Liberation Serif" w:hAnsi="Liberation Serif" w:cs="Liberation Serif"/>
          <w:sz w:val="24"/>
          <w:szCs w:val="24"/>
        </w:rPr>
        <w:t xml:space="preserve"> «</w:t>
      </w:r>
      <w:r w:rsidR="00182A9F" w:rsidRPr="00E33A74">
        <w:rPr>
          <w:rFonts w:ascii="Liberation Serif" w:hAnsi="Liberation Serif" w:cs="Liberation Serif"/>
          <w:sz w:val="24"/>
          <w:szCs w:val="24"/>
        </w:rPr>
        <w:t>___</w:t>
      </w:r>
      <w:r w:rsidR="008A6EED" w:rsidRPr="00E33A74">
        <w:rPr>
          <w:rFonts w:ascii="Liberation Serif" w:hAnsi="Liberation Serif" w:cs="Liberation Serif"/>
          <w:sz w:val="24"/>
          <w:szCs w:val="24"/>
        </w:rPr>
        <w:t>»</w:t>
      </w:r>
      <w:r w:rsidR="002E21B5" w:rsidRPr="00E33A74">
        <w:rPr>
          <w:rFonts w:ascii="Liberation Serif" w:hAnsi="Liberation Serif" w:cs="Liberation Serif"/>
          <w:sz w:val="24"/>
          <w:szCs w:val="24"/>
        </w:rPr>
        <w:t xml:space="preserve"> </w:t>
      </w:r>
      <w:r w:rsidR="00182A9F" w:rsidRPr="00E33A74">
        <w:rPr>
          <w:rFonts w:ascii="Liberation Serif" w:hAnsi="Liberation Serif" w:cs="Liberation Serif"/>
          <w:sz w:val="24"/>
          <w:szCs w:val="24"/>
        </w:rPr>
        <w:t>____</w:t>
      </w:r>
      <w:r w:rsidR="002E21B5" w:rsidRPr="00E33A74">
        <w:rPr>
          <w:rFonts w:ascii="Liberation Serif" w:hAnsi="Liberation Serif" w:cs="Liberation Serif"/>
          <w:sz w:val="24"/>
          <w:szCs w:val="24"/>
        </w:rPr>
        <w:t>__</w:t>
      </w:r>
      <w:r w:rsidR="00182A9F" w:rsidRPr="00E33A74">
        <w:rPr>
          <w:rFonts w:ascii="Liberation Serif" w:hAnsi="Liberation Serif" w:cs="Liberation Serif"/>
          <w:sz w:val="24"/>
          <w:szCs w:val="24"/>
        </w:rPr>
        <w:t>_____</w:t>
      </w:r>
      <w:r w:rsidR="002E21B5" w:rsidRPr="00E33A74">
        <w:rPr>
          <w:rFonts w:ascii="Liberation Serif" w:hAnsi="Liberation Serif" w:cs="Liberation Serif"/>
          <w:sz w:val="24"/>
          <w:szCs w:val="24"/>
        </w:rPr>
        <w:t xml:space="preserve"> </w:t>
      </w:r>
      <w:r w:rsidR="001D65F9">
        <w:rPr>
          <w:rFonts w:ascii="Liberation Serif" w:hAnsi="Liberation Serif" w:cs="Liberation Serif"/>
          <w:sz w:val="24"/>
          <w:szCs w:val="24"/>
        </w:rPr>
        <w:t>20</w:t>
      </w:r>
      <w:r w:rsidR="00736671">
        <w:rPr>
          <w:rFonts w:ascii="Liberation Serif" w:hAnsi="Liberation Serif" w:cs="Liberation Serif"/>
          <w:sz w:val="24"/>
          <w:szCs w:val="24"/>
        </w:rPr>
        <w:t>2</w:t>
      </w:r>
      <w:r w:rsidR="00CB26C0">
        <w:rPr>
          <w:rFonts w:ascii="Liberation Serif" w:hAnsi="Liberation Serif" w:cs="Liberation Serif"/>
          <w:sz w:val="24"/>
          <w:szCs w:val="24"/>
        </w:rPr>
        <w:t>5</w:t>
      </w:r>
      <w:r w:rsidR="00736671">
        <w:rPr>
          <w:rFonts w:ascii="Liberation Serif" w:hAnsi="Liberation Serif" w:cs="Liberation Serif"/>
          <w:sz w:val="24"/>
          <w:szCs w:val="24"/>
        </w:rPr>
        <w:t>г.</w:t>
      </w:r>
      <w:r w:rsidR="001D65F9">
        <w:rPr>
          <w:rFonts w:ascii="Liberation Serif" w:hAnsi="Liberation Serif" w:cs="Liberation Serif"/>
          <w:sz w:val="24"/>
          <w:szCs w:val="24"/>
        </w:rPr>
        <w:t xml:space="preserve"> </w:t>
      </w:r>
    </w:p>
    <w:p w:rsidR="00182A9F" w:rsidRPr="00E33A74" w:rsidRDefault="00182A9F" w:rsidP="00594255">
      <w:pPr>
        <w:pStyle w:val="ConsPlusNormal"/>
        <w:widowControl/>
        <w:jc w:val="both"/>
        <w:rPr>
          <w:rFonts w:ascii="Liberation Serif" w:hAnsi="Liberation Serif" w:cs="Liberation Serif"/>
          <w:sz w:val="24"/>
          <w:szCs w:val="24"/>
        </w:rPr>
      </w:pPr>
    </w:p>
    <w:p w:rsidR="00652DB5" w:rsidRDefault="00957CD4" w:rsidP="00652DB5">
      <w:pPr>
        <w:spacing w:after="0"/>
        <w:ind w:firstLine="709"/>
        <w:rPr>
          <w:rFonts w:ascii="Liberation Serif" w:hAnsi="Liberation Serif" w:cs="Liberation Serif"/>
        </w:rPr>
      </w:pPr>
      <w:r w:rsidRPr="00E33A74">
        <w:rPr>
          <w:rFonts w:ascii="Liberation Serif" w:hAnsi="Liberation Serif" w:cs="Liberation Serif"/>
        </w:rPr>
        <w:t>Государственное казенное пожарно-техническое учреждение Свердловской области «Отряд технического обеспечение противопожарной службы Свердловской области», именуемое в дальнейшем «Заказчик», в лице  начальника отряда Джалабаева Владимира Сафаровича, действующего на основании Устава, с одной стороны, и ______________, именуем__ в дальнейшем «</w:t>
      </w:r>
      <w:r w:rsidR="00224C40" w:rsidRPr="00E33A74">
        <w:rPr>
          <w:rFonts w:ascii="Liberation Serif" w:hAnsi="Liberation Serif" w:cs="Liberation Serif"/>
        </w:rPr>
        <w:t>Исполнитель</w:t>
      </w:r>
      <w:r w:rsidRPr="00E33A74">
        <w:rPr>
          <w:rFonts w:ascii="Liberation Serif" w:hAnsi="Liberation Serif" w:cs="Liberation Serif"/>
        </w:rPr>
        <w:t xml:space="preserve">», в лице _______________, действующего на основании _____________, </w:t>
      </w:r>
      <w:r w:rsidR="00652DB5">
        <w:rPr>
          <w:rFonts w:ascii="Liberation Serif" w:hAnsi="Liberation Serif" w:cs="Liberation Serif"/>
        </w:rPr>
        <w:t xml:space="preserve">с другой стороны, </w:t>
      </w:r>
    </w:p>
    <w:p w:rsidR="00DA6514" w:rsidRDefault="00957CD4" w:rsidP="00652DB5">
      <w:pPr>
        <w:spacing w:after="0"/>
        <w:ind w:firstLine="709"/>
        <w:rPr>
          <w:rFonts w:ascii="Liberation Serif" w:hAnsi="Liberation Serif" w:cs="Liberation Serif"/>
        </w:rPr>
      </w:pPr>
      <w:r w:rsidRPr="00E33A74">
        <w:rPr>
          <w:rFonts w:ascii="Liberation Serif" w:hAnsi="Liberation Serif" w:cs="Liberation Serif"/>
        </w:rPr>
        <w:t xml:space="preserve">вместе именуемые – «Стороны», и каждый в отдельности «Сторона», в соответствии с законодательством Российской Федерации и иными нормативными правовыми актами о контрактной системе в сфере закупок, </w:t>
      </w:r>
      <w:r w:rsidR="00DA6514" w:rsidRPr="00A71F3F">
        <w:rPr>
          <w:rFonts w:ascii="Liberation Serif" w:hAnsi="Liberation Serif" w:cs="Liberation Serif"/>
        </w:rPr>
        <w:t>и по результатам проведения _____________________________ (указывается способ определения поставщика) на основании _______________ (указывается основание заключения контракта: протокол _______ № ______,</w:t>
      </w:r>
      <w:r w:rsidR="00DA6514">
        <w:rPr>
          <w:rFonts w:ascii="Liberation Serif" w:hAnsi="Liberation Serif" w:cs="Liberation Serif"/>
        </w:rPr>
        <w:t xml:space="preserve"> </w:t>
      </w:r>
      <w:r w:rsidR="00DA6514">
        <w:rPr>
          <w:rFonts w:ascii="Liberation Serif" w:hAnsi="Liberation Serif" w:cs="Liberation Serif"/>
          <w:kern w:val="16"/>
        </w:rPr>
        <w:t xml:space="preserve">в соответствии со </w:t>
      </w:r>
      <w:r w:rsidR="00DA6514" w:rsidRPr="0025116B">
        <w:rPr>
          <w:rFonts w:ascii="Liberation Serif" w:hAnsi="Liberation Serif" w:cs="Liberation Serif"/>
          <w:kern w:val="16"/>
        </w:rPr>
        <w:t xml:space="preserve">статьей </w:t>
      </w:r>
      <w:r w:rsidR="00DA6514">
        <w:rPr>
          <w:rFonts w:ascii="Liberation Serif" w:hAnsi="Liberation Serif" w:cs="Liberation Serif"/>
          <w:kern w:val="16"/>
        </w:rPr>
        <w:t>51</w:t>
      </w:r>
      <w:r w:rsidR="00DA6514" w:rsidRPr="0025116B">
        <w:rPr>
          <w:rFonts w:ascii="Liberation Serif" w:hAnsi="Liberation Serif" w:cs="Liberation Serif"/>
          <w:kern w:val="16"/>
        </w:rPr>
        <w:t xml:space="preserve"> </w:t>
      </w:r>
      <w:r w:rsidR="00DA6514" w:rsidRPr="00A71F3F">
        <w:rPr>
          <w:rFonts w:ascii="Liberation Serif" w:hAnsi="Liberation Serif" w:cs="Liberation Serif"/>
        </w:rPr>
        <w:t xml:space="preserve">Федерального закона от </w:t>
      </w:r>
      <w:r w:rsidR="00DA6514">
        <w:rPr>
          <w:rFonts w:ascii="Liberation Serif" w:hAnsi="Liberation Serif" w:cs="Liberation Serif"/>
        </w:rPr>
        <w:t>05.04.2013</w:t>
      </w:r>
      <w:r w:rsidR="00DA6514" w:rsidRPr="00A71F3F">
        <w:rPr>
          <w:rFonts w:ascii="Liberation Serif" w:hAnsi="Liberation Serif" w:cs="Liberation Serif"/>
        </w:rPr>
        <w:t xml:space="preserve"> № 44-ФЗ </w:t>
      </w:r>
      <w:r w:rsidR="00DA6514" w:rsidRPr="00A71F3F">
        <w:rPr>
          <w:rFonts w:ascii="Liberation Serif" w:hAnsi="Liberation Serif" w:cs="Liberation Serif"/>
        </w:rPr>
        <w:br/>
        <w:t>«О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rsidR="00652DB5" w:rsidRDefault="00652DB5" w:rsidP="00652DB5">
      <w:pPr>
        <w:spacing w:after="0"/>
        <w:ind w:firstLine="709"/>
        <w:rPr>
          <w:rFonts w:ascii="Liberation Serif" w:hAnsi="Liberation Serif" w:cs="Liberation Serif"/>
        </w:rPr>
      </w:pPr>
    </w:p>
    <w:p w:rsidR="004D0BF0" w:rsidRPr="00E33A74" w:rsidRDefault="004D0BF0" w:rsidP="00594255">
      <w:pPr>
        <w:pStyle w:val="ConsPlusNormal"/>
        <w:widowControl/>
        <w:jc w:val="center"/>
        <w:outlineLvl w:val="1"/>
        <w:rPr>
          <w:rFonts w:ascii="Liberation Serif" w:hAnsi="Liberation Serif" w:cs="Liberation Serif"/>
          <w:b/>
          <w:sz w:val="24"/>
          <w:szCs w:val="24"/>
        </w:rPr>
      </w:pPr>
      <w:bookmarkStart w:id="0" w:name="Par442"/>
      <w:bookmarkStart w:id="1" w:name="Par2107"/>
      <w:bookmarkStart w:id="2" w:name="Par1001"/>
      <w:bookmarkEnd w:id="0"/>
      <w:bookmarkEnd w:id="1"/>
      <w:bookmarkEnd w:id="2"/>
      <w:r w:rsidRPr="00E33A74">
        <w:rPr>
          <w:rFonts w:ascii="Liberation Serif" w:hAnsi="Liberation Serif" w:cs="Liberation Serif"/>
          <w:b/>
          <w:sz w:val="24"/>
          <w:szCs w:val="24"/>
        </w:rPr>
        <w:t>1. ОСНОВНЫЕ ПОНЯТИЯ</w:t>
      </w:r>
    </w:p>
    <w:p w:rsidR="004D0BF0" w:rsidRPr="00E33A74" w:rsidRDefault="004D0BF0"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4D0BF0" w:rsidRPr="00E33A74" w:rsidRDefault="004D0BF0"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4D0BF0" w:rsidRPr="00E33A74" w:rsidRDefault="004D0BF0"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1.3. Порядок использования Систем - совокупность технических параметров, разрешенных способов и условий использования комплекта Систем.</w:t>
      </w:r>
    </w:p>
    <w:p w:rsidR="004D0BF0" w:rsidRPr="00E33A74" w:rsidRDefault="004D0BF0"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1.4. Уникальный пользователь - физическое лицо, состоящее в трудовых отношениях с Заказчиком (работник), являющееся пользователем Системы.</w:t>
      </w:r>
    </w:p>
    <w:p w:rsidR="004D0BF0" w:rsidRPr="00E33A74" w:rsidRDefault="004D0BF0"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w:t>
      </w:r>
      <w:r w:rsidR="00764ACF" w:rsidRPr="00E33A74">
        <w:rPr>
          <w:rFonts w:ascii="Liberation Serif" w:hAnsi="Liberation Serif" w:cs="Liberation Serif"/>
          <w:sz w:val="24"/>
          <w:szCs w:val="24"/>
        </w:rPr>
        <w:t>ией</w:t>
      </w:r>
      <w:r w:rsidRPr="00E33A74">
        <w:rPr>
          <w:rFonts w:ascii="Liberation Serif" w:hAnsi="Liberation Serif" w:cs="Liberation Serif"/>
          <w:sz w:val="24"/>
          <w:szCs w:val="24"/>
        </w:rPr>
        <w:t xml:space="preserve"> к </w:t>
      </w:r>
      <w:r w:rsidR="00A0123C" w:rsidRPr="00E33A74">
        <w:rPr>
          <w:rFonts w:ascii="Liberation Serif" w:hAnsi="Liberation Serif" w:cs="Liberation Serif"/>
          <w:sz w:val="24"/>
          <w:szCs w:val="24"/>
        </w:rPr>
        <w:t>Контракту</w:t>
      </w:r>
      <w:r w:rsidRPr="00E33A74">
        <w:rPr>
          <w:rFonts w:ascii="Liberation Serif" w:hAnsi="Liberation Serif" w:cs="Liberation Serif"/>
          <w:sz w:val="24"/>
          <w:szCs w:val="24"/>
        </w:rPr>
        <w:t>, а также отдельными соглашениями Сторон.</w:t>
      </w:r>
    </w:p>
    <w:p w:rsidR="004D0BF0" w:rsidRPr="00E33A74" w:rsidRDefault="004D0BF0" w:rsidP="00A0123C">
      <w:pPr>
        <w:pStyle w:val="ConsPlusNormal"/>
        <w:widowControl/>
        <w:ind w:firstLine="709"/>
        <w:jc w:val="both"/>
        <w:rPr>
          <w:rFonts w:ascii="Liberation Serif" w:hAnsi="Liberation Serif" w:cs="Liberation Serif"/>
          <w:sz w:val="24"/>
          <w:szCs w:val="24"/>
        </w:rPr>
      </w:pPr>
      <w:bookmarkStart w:id="3" w:name="Par448"/>
      <w:bookmarkStart w:id="4" w:name="Par2113"/>
      <w:bookmarkStart w:id="5" w:name="Par449"/>
      <w:bookmarkStart w:id="6" w:name="Par2114"/>
      <w:bookmarkEnd w:id="3"/>
      <w:bookmarkEnd w:id="4"/>
      <w:bookmarkEnd w:id="5"/>
      <w:bookmarkEnd w:id="6"/>
      <w:r w:rsidRPr="00E33A74">
        <w:rPr>
          <w:rFonts w:ascii="Liberation Serif" w:hAnsi="Liberation Serif" w:cs="Liberation Serif"/>
          <w:sz w:val="24"/>
          <w:szCs w:val="24"/>
        </w:rPr>
        <w:t>1.</w:t>
      </w:r>
      <w:hyperlink w:anchor="Par326" w:tooltip="Ссылка на текущий документ" w:history="1">
        <w:r w:rsidRPr="00E33A74">
          <w:rPr>
            <w:rFonts w:ascii="Liberation Serif" w:hAnsi="Liberation Serif" w:cs="Liberation Serif"/>
            <w:sz w:val="24"/>
            <w:szCs w:val="24"/>
          </w:rPr>
          <w:t>6</w:t>
        </w:r>
      </w:hyperlink>
      <w:r w:rsidRPr="00E33A74">
        <w:rPr>
          <w:rFonts w:ascii="Liberation Serif" w:hAnsi="Liberation Serif" w:cs="Liberation Serif"/>
          <w:sz w:val="24"/>
          <w:szCs w:val="24"/>
        </w:rPr>
        <w:t>. 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EF343A" w:rsidRPr="00E33A74" w:rsidRDefault="004D0BF0" w:rsidP="00A0123C">
      <w:pPr>
        <w:pStyle w:val="ConsPlusNormal"/>
        <w:widowControl/>
        <w:ind w:firstLine="709"/>
        <w:jc w:val="both"/>
        <w:rPr>
          <w:rFonts w:ascii="Liberation Serif" w:hAnsi="Liberation Serif" w:cs="Liberation Serif"/>
          <w:sz w:val="24"/>
          <w:szCs w:val="24"/>
        </w:rPr>
      </w:pPr>
      <w:bookmarkStart w:id="7" w:name="Par450"/>
      <w:bookmarkStart w:id="8" w:name="Par2115"/>
      <w:bookmarkEnd w:id="7"/>
      <w:bookmarkEnd w:id="8"/>
      <w:r w:rsidRPr="00E33A74">
        <w:rPr>
          <w:rFonts w:ascii="Liberation Serif" w:hAnsi="Liberation Serif" w:cs="Liberation Serif"/>
          <w:sz w:val="24"/>
          <w:szCs w:val="24"/>
        </w:rPr>
        <w:t>1.</w:t>
      </w:r>
      <w:hyperlink w:anchor="Par326" w:tooltip="Ссылка на текущий документ" w:history="1">
        <w:r w:rsidRPr="00E33A74">
          <w:rPr>
            <w:rFonts w:ascii="Liberation Serif" w:hAnsi="Liberation Serif" w:cs="Liberation Serif"/>
            <w:sz w:val="24"/>
            <w:szCs w:val="24"/>
          </w:rPr>
          <w:t>7</w:t>
        </w:r>
      </w:hyperlink>
      <w:r w:rsidRPr="00E33A74">
        <w:rPr>
          <w:rFonts w:ascii="Liberation Serif" w:hAnsi="Liberation Serif" w:cs="Liberation Serif"/>
          <w:sz w:val="24"/>
          <w:szCs w:val="24"/>
        </w:rPr>
        <w:t xml:space="preserve">.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w:t>
      </w:r>
      <w:r w:rsidRPr="00E33A74">
        <w:rPr>
          <w:rFonts w:ascii="Liberation Serif" w:hAnsi="Liberation Serif" w:cs="Liberation Serif"/>
          <w:sz w:val="24"/>
          <w:szCs w:val="24"/>
        </w:rPr>
        <w:lastRenderedPageBreak/>
        <w:t>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rsidR="00EE410F" w:rsidRPr="00E33A74" w:rsidRDefault="00EE410F" w:rsidP="00594255">
      <w:pPr>
        <w:pStyle w:val="ConsPlusNormal"/>
        <w:widowControl/>
        <w:ind w:firstLine="397"/>
        <w:jc w:val="both"/>
        <w:rPr>
          <w:rFonts w:ascii="Liberation Serif" w:hAnsi="Liberation Serif" w:cs="Liberation Serif"/>
          <w:color w:val="0000FF"/>
          <w:sz w:val="24"/>
          <w:szCs w:val="24"/>
        </w:rPr>
      </w:pPr>
    </w:p>
    <w:p w:rsidR="004D0BF0" w:rsidRPr="00E33A74" w:rsidRDefault="004D0BF0" w:rsidP="00594255">
      <w:pPr>
        <w:pStyle w:val="ConsPlusNormal"/>
        <w:widowControl/>
        <w:ind w:firstLine="397"/>
        <w:jc w:val="center"/>
        <w:outlineLvl w:val="1"/>
        <w:rPr>
          <w:rFonts w:ascii="Liberation Serif" w:hAnsi="Liberation Serif" w:cs="Liberation Serif"/>
          <w:b/>
          <w:sz w:val="24"/>
          <w:szCs w:val="24"/>
        </w:rPr>
      </w:pPr>
      <w:bookmarkStart w:id="9" w:name="Par1015"/>
      <w:bookmarkEnd w:id="9"/>
      <w:r w:rsidRPr="00E33A74">
        <w:rPr>
          <w:rFonts w:ascii="Liberation Serif" w:hAnsi="Liberation Serif" w:cs="Liberation Serif"/>
          <w:b/>
          <w:sz w:val="24"/>
          <w:szCs w:val="24"/>
        </w:rPr>
        <w:t xml:space="preserve">2. ПРЕДМЕТ </w:t>
      </w:r>
      <w:r w:rsidR="00A0123C" w:rsidRPr="00E33A74">
        <w:rPr>
          <w:rFonts w:ascii="Liberation Serif" w:hAnsi="Liberation Serif" w:cs="Liberation Serif"/>
          <w:b/>
          <w:sz w:val="24"/>
          <w:szCs w:val="24"/>
        </w:rPr>
        <w:t>КОНТРАКТА</w:t>
      </w:r>
    </w:p>
    <w:p w:rsidR="00F92291" w:rsidRPr="00F92291" w:rsidRDefault="004D0BF0" w:rsidP="00F92291">
      <w:pPr>
        <w:pStyle w:val="af6"/>
        <w:spacing w:before="0" w:beforeAutospacing="0" w:after="0"/>
        <w:ind w:firstLine="709"/>
        <w:jc w:val="both"/>
      </w:pPr>
      <w:r w:rsidRPr="00F92291">
        <w:rPr>
          <w:rFonts w:ascii="Liberation Serif" w:hAnsi="Liberation Serif" w:cs="Liberation Serif"/>
        </w:rPr>
        <w:t xml:space="preserve">2.1. По настоящему </w:t>
      </w:r>
      <w:r w:rsidR="00A0123C" w:rsidRPr="00F92291">
        <w:rPr>
          <w:rFonts w:ascii="Liberation Serif" w:hAnsi="Liberation Serif" w:cs="Liberation Serif"/>
        </w:rPr>
        <w:t>Контракту</w:t>
      </w:r>
      <w:r w:rsidRPr="00F92291">
        <w:rPr>
          <w:rFonts w:ascii="Liberation Serif" w:hAnsi="Liberation Serif" w:cs="Liberation Serif"/>
        </w:rPr>
        <w:t xml:space="preserve"> </w:t>
      </w:r>
      <w:bookmarkStart w:id="10" w:name="Par456"/>
      <w:bookmarkStart w:id="11" w:name="Par2121"/>
      <w:bookmarkEnd w:id="10"/>
      <w:bookmarkEnd w:id="11"/>
      <w:r w:rsidRPr="00F92291">
        <w:rPr>
          <w:rFonts w:ascii="Liberation Serif" w:hAnsi="Liberation Serif" w:cs="Liberation Serif"/>
        </w:rPr>
        <w:t>Исполнитель обязуется оказывать Заказчику платные услуги по адаптации и сопровождению экземпляров Систем,</w:t>
      </w:r>
      <w:r w:rsidR="0076377B" w:rsidRPr="00F92291">
        <w:rPr>
          <w:rFonts w:ascii="Liberation Serif" w:hAnsi="Liberation Serif" w:cs="Liberation Serif"/>
        </w:rPr>
        <w:t xml:space="preserve"> </w:t>
      </w:r>
      <w:r w:rsidR="0076377B" w:rsidRPr="00F92291">
        <w:rPr>
          <w:rFonts w:ascii="Liberation Serif" w:hAnsi="Liberation Serif" w:cs="Liberation Serif"/>
          <w:color w:val="000000"/>
        </w:rPr>
        <w:t>согласно Техническому заданию (</w:t>
      </w:r>
      <w:r w:rsidR="00F92291">
        <w:rPr>
          <w:rFonts w:ascii="Liberation Serif" w:hAnsi="Liberation Serif" w:cs="Liberation Serif"/>
          <w:color w:val="000000"/>
        </w:rPr>
        <w:t>П</w:t>
      </w:r>
      <w:r w:rsidR="0076377B" w:rsidRPr="00F92291">
        <w:rPr>
          <w:rFonts w:ascii="Liberation Serif" w:hAnsi="Liberation Serif" w:cs="Liberation Serif"/>
          <w:color w:val="000000"/>
        </w:rPr>
        <w:t xml:space="preserve">риложение 1 к настоящему контракту) </w:t>
      </w:r>
      <w:r w:rsidRPr="00F92291">
        <w:rPr>
          <w:rFonts w:ascii="Liberation Serif" w:hAnsi="Liberation Serif" w:cs="Liberation Serif"/>
        </w:rPr>
        <w:t xml:space="preserve">в течение срока действия настоящего </w:t>
      </w:r>
      <w:r w:rsidR="00A0123C" w:rsidRPr="00F92291">
        <w:rPr>
          <w:rFonts w:ascii="Liberation Serif" w:hAnsi="Liberation Serif" w:cs="Liberation Serif"/>
        </w:rPr>
        <w:t>Контракта</w:t>
      </w:r>
      <w:r w:rsidRPr="00F92291">
        <w:rPr>
          <w:rFonts w:ascii="Liberation Serif" w:hAnsi="Liberation Serif" w:cs="Liberation Serif"/>
        </w:rPr>
        <w:t xml:space="preserve"> в порядке, указанном в разделе 5 настоящего </w:t>
      </w:r>
      <w:r w:rsidR="00A0123C" w:rsidRPr="00F92291">
        <w:rPr>
          <w:rFonts w:ascii="Liberation Serif" w:hAnsi="Liberation Serif" w:cs="Liberation Serif"/>
        </w:rPr>
        <w:t>Контракта</w:t>
      </w:r>
      <w:r w:rsidRPr="00F92291">
        <w:rPr>
          <w:rFonts w:ascii="Liberation Serif" w:hAnsi="Liberation Serif" w:cs="Liberation Serif"/>
        </w:rPr>
        <w:t>. Порядок использования, а также адаптации и сопровождения экземпляров Систем определяется Спецификаци</w:t>
      </w:r>
      <w:r w:rsidR="00764ACF" w:rsidRPr="00F92291">
        <w:rPr>
          <w:rFonts w:ascii="Liberation Serif" w:hAnsi="Liberation Serif" w:cs="Liberation Serif"/>
        </w:rPr>
        <w:t>ей</w:t>
      </w:r>
      <w:r w:rsidRPr="00F92291">
        <w:rPr>
          <w:rFonts w:ascii="Liberation Serif" w:hAnsi="Liberation Serif" w:cs="Liberation Serif"/>
        </w:rPr>
        <w:t xml:space="preserve"> к настоящему </w:t>
      </w:r>
      <w:r w:rsidR="00A0123C" w:rsidRPr="00F92291">
        <w:rPr>
          <w:rFonts w:ascii="Liberation Serif" w:hAnsi="Liberation Serif" w:cs="Liberation Serif"/>
        </w:rPr>
        <w:t>Контракту</w:t>
      </w:r>
      <w:r w:rsidRPr="00F92291">
        <w:rPr>
          <w:rFonts w:ascii="Liberation Serif" w:hAnsi="Liberation Serif" w:cs="Liberation Serif"/>
        </w:rPr>
        <w:t>.</w:t>
      </w:r>
      <w:r w:rsidR="00F92291" w:rsidRPr="00F92291">
        <w:rPr>
          <w:rFonts w:ascii="Liberation Serif" w:hAnsi="Liberation Serif" w:cs="Liberation Serif"/>
        </w:rPr>
        <w:t xml:space="preserve"> </w:t>
      </w:r>
      <w:r w:rsidR="00F92291" w:rsidRPr="00F92291">
        <w:rPr>
          <w:rFonts w:ascii="Liberation Serif" w:hAnsi="Liberation Serif" w:cs="Liberation Serif"/>
          <w:color w:val="000000"/>
        </w:rPr>
        <w:t>Порядок использования, а также адаптации и сопровождения экземпляров Систем определяется спецификацией (</w:t>
      </w:r>
      <w:r w:rsidR="00F92291">
        <w:rPr>
          <w:rFonts w:ascii="Liberation Serif" w:hAnsi="Liberation Serif" w:cs="Liberation Serif"/>
          <w:color w:val="000000"/>
        </w:rPr>
        <w:t>П</w:t>
      </w:r>
      <w:r w:rsidR="00F92291" w:rsidRPr="00F92291">
        <w:rPr>
          <w:rFonts w:ascii="Liberation Serif" w:hAnsi="Liberation Serif" w:cs="Liberation Serif"/>
          <w:color w:val="000000"/>
        </w:rPr>
        <w:t>риложение № 2 к настоящему контракту).</w:t>
      </w:r>
    </w:p>
    <w:p w:rsidR="004D0BF0" w:rsidRPr="00E33A74" w:rsidRDefault="007D0AF5" w:rsidP="00A0123C">
      <w:pPr>
        <w:tabs>
          <w:tab w:val="left" w:pos="993"/>
        </w:tabs>
        <w:spacing w:after="0"/>
        <w:ind w:firstLine="709"/>
        <w:rPr>
          <w:rFonts w:ascii="Liberation Serif" w:hAnsi="Liberation Serif" w:cs="Liberation Serif"/>
        </w:rPr>
      </w:pPr>
      <w:r w:rsidRPr="00E33A74">
        <w:rPr>
          <w:rFonts w:ascii="Liberation Serif" w:hAnsi="Liberation Serif" w:cs="Liberation Serif"/>
        </w:rPr>
        <w:t>2.2</w:t>
      </w:r>
      <w:r w:rsidR="004D0BF0" w:rsidRPr="00E33A74">
        <w:rPr>
          <w:rFonts w:ascii="Liberation Serif" w:hAnsi="Liberation Serif" w:cs="Liberation Serif"/>
        </w:rPr>
        <w:t>. Исполнитель обязуется в течение 5 (пяти) рабочих дней со дня заключения настоящего Контракта предоставить Заказчику копию действующего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w:t>
      </w:r>
    </w:p>
    <w:p w:rsidR="004D0BF0" w:rsidRPr="00E33A74" w:rsidRDefault="004D0BF0" w:rsidP="00A0123C">
      <w:pPr>
        <w:pStyle w:val="af"/>
        <w:tabs>
          <w:tab w:val="left" w:pos="993"/>
        </w:tabs>
        <w:spacing w:after="0"/>
        <w:ind w:left="0" w:firstLine="709"/>
        <w:rPr>
          <w:rFonts w:ascii="Liberation Serif" w:hAnsi="Liberation Serif" w:cs="Liberation Serif"/>
        </w:rPr>
      </w:pPr>
      <w:r w:rsidRPr="00E33A74">
        <w:rPr>
          <w:rFonts w:ascii="Liberation Serif" w:hAnsi="Liberation Serif" w:cs="Liberation Serif"/>
        </w:rPr>
        <w:t>- установленными</w:t>
      </w:r>
      <w:r w:rsidRPr="00E33A74" w:rsidDel="00F42F3F">
        <w:rPr>
          <w:rFonts w:ascii="Liberation Serif" w:hAnsi="Liberation Serif" w:cs="Liberation Serif"/>
        </w:rPr>
        <w:t xml:space="preserve"> </w:t>
      </w:r>
      <w:r w:rsidRPr="00E33A74">
        <w:rPr>
          <w:rFonts w:ascii="Liberation Serif" w:hAnsi="Liberation Serif" w:cs="Liberation Serif"/>
        </w:rPr>
        <w:t>у Заказчика экземплярами Систем (в том числе установленной на электронном устройстве Заказчика специальной копией Системы, дающей возможность в любое время пользоваться минимально необходимым объёмом правовой информации);</w:t>
      </w:r>
    </w:p>
    <w:p w:rsidR="004D0BF0" w:rsidRPr="00E33A74" w:rsidRDefault="004D0BF0" w:rsidP="00A0123C">
      <w:pPr>
        <w:pStyle w:val="af"/>
        <w:tabs>
          <w:tab w:val="left" w:pos="993"/>
        </w:tabs>
        <w:spacing w:after="0"/>
        <w:ind w:left="0" w:firstLine="709"/>
        <w:rPr>
          <w:rFonts w:ascii="Liberation Serif" w:hAnsi="Liberation Serif" w:cs="Liberation Serif"/>
        </w:rPr>
      </w:pPr>
      <w:r w:rsidRPr="00E33A74">
        <w:rPr>
          <w:rFonts w:ascii="Liberation Serif" w:hAnsi="Liberation Serif" w:cs="Liberation Serif"/>
        </w:rPr>
        <w:t>- внутренними информационными ресурсами Заказчика, ранее самостоятельно подготовленными им с использованием технологий Системы, в том числе с:</w:t>
      </w:r>
    </w:p>
    <w:p w:rsidR="004D0BF0" w:rsidRPr="00E33A74" w:rsidRDefault="004D0BF0" w:rsidP="00A0123C">
      <w:pPr>
        <w:pStyle w:val="af"/>
        <w:numPr>
          <w:ilvl w:val="1"/>
          <w:numId w:val="1"/>
        </w:numPr>
        <w:tabs>
          <w:tab w:val="left" w:pos="993"/>
        </w:tabs>
        <w:spacing w:after="0"/>
        <w:ind w:left="0" w:firstLine="709"/>
        <w:rPr>
          <w:rFonts w:ascii="Liberation Serif" w:hAnsi="Liberation Serif" w:cs="Liberation Serif"/>
        </w:rPr>
      </w:pPr>
      <w:r w:rsidRPr="00E33A74">
        <w:rPr>
          <w:rFonts w:ascii="Liberation Serif" w:hAnsi="Liberation Serif" w:cs="Liberation Serif"/>
        </w:rPr>
        <w:t xml:space="preserve">подборками документов Заказчика, перечнями документов «на контроле», комментариями и закладками Заказчика в текстах документов Системы; </w:t>
      </w:r>
    </w:p>
    <w:p w:rsidR="004D0BF0" w:rsidRPr="00E33A74" w:rsidRDefault="004D0BF0" w:rsidP="00A0123C">
      <w:pPr>
        <w:pStyle w:val="af"/>
        <w:numPr>
          <w:ilvl w:val="1"/>
          <w:numId w:val="1"/>
        </w:numPr>
        <w:tabs>
          <w:tab w:val="left" w:pos="993"/>
        </w:tabs>
        <w:spacing w:after="0"/>
        <w:ind w:left="0" w:firstLine="709"/>
        <w:rPr>
          <w:rFonts w:ascii="Liberation Serif" w:hAnsi="Liberation Serif" w:cs="Liberation Serif"/>
        </w:rPr>
      </w:pPr>
      <w:r w:rsidRPr="00E33A74">
        <w:rPr>
          <w:rFonts w:ascii="Liberation Serif" w:hAnsi="Liberation Serif" w:cs="Liberation Serif"/>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w:t>
      </w:r>
    </w:p>
    <w:p w:rsidR="004D0BF0" w:rsidRPr="00E33A74" w:rsidRDefault="004D0BF0" w:rsidP="00A0123C">
      <w:pPr>
        <w:pStyle w:val="af"/>
        <w:numPr>
          <w:ilvl w:val="1"/>
          <w:numId w:val="1"/>
        </w:numPr>
        <w:tabs>
          <w:tab w:val="left" w:pos="993"/>
        </w:tabs>
        <w:spacing w:after="0"/>
        <w:ind w:left="0" w:firstLine="709"/>
        <w:rPr>
          <w:rFonts w:ascii="Liberation Serif" w:hAnsi="Liberation Serif" w:cs="Liberation Serif"/>
        </w:rPr>
      </w:pPr>
      <w:r w:rsidRPr="00E33A74">
        <w:rPr>
          <w:rFonts w:ascii="Liberation Serif" w:hAnsi="Liberation Serif" w:cs="Liberation Serif"/>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и актуализируемым Конструктором договоров. </w:t>
      </w:r>
    </w:p>
    <w:p w:rsidR="00652DB5" w:rsidRPr="003176F1" w:rsidRDefault="004D0BF0" w:rsidP="00652DB5">
      <w:pPr>
        <w:tabs>
          <w:tab w:val="left" w:pos="709"/>
          <w:tab w:val="left" w:pos="1276"/>
        </w:tabs>
        <w:suppressAutoHyphens/>
        <w:autoSpaceDE w:val="0"/>
        <w:autoSpaceDN w:val="0"/>
        <w:adjustRightInd w:val="0"/>
        <w:spacing w:after="0"/>
        <w:ind w:firstLine="709"/>
        <w:contextualSpacing/>
        <w:rPr>
          <w:rFonts w:ascii="Liberation Serif" w:hAnsi="Liberation Serif" w:cs="Liberation Serif"/>
          <w:lang w:eastAsia="ru-RU"/>
        </w:rPr>
      </w:pPr>
      <w:r w:rsidRPr="00E33A74">
        <w:rPr>
          <w:rFonts w:ascii="Liberation Serif" w:hAnsi="Liberation Serif" w:cs="Liberation Serif"/>
        </w:rPr>
        <w:t>Копия указанного Лицензионного соглашения должна быть предоставлена на бумажном носителе, заверена подписью руководителя организации исполнителя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предоставление от имени организации исполнителя непосредственно копии Лицензионного соглашения), в обоих случаях – с приложением печати организации ис</w:t>
      </w:r>
      <w:r w:rsidR="00652DB5">
        <w:rPr>
          <w:rFonts w:ascii="Liberation Serif" w:hAnsi="Liberation Serif" w:cs="Liberation Serif"/>
        </w:rPr>
        <w:t xml:space="preserve">полнителя (при наличии таковой), </w:t>
      </w:r>
      <w:r w:rsidR="00652DB5" w:rsidRPr="00652DB5">
        <w:rPr>
          <w:rFonts w:ascii="Liberation Serif" w:hAnsi="Liberation Serif" w:cs="Liberation Serif"/>
        </w:rPr>
        <w:t>либо в виде электронного документа в формате *</w:t>
      </w:r>
      <w:r w:rsidR="00652DB5" w:rsidRPr="00652DB5">
        <w:rPr>
          <w:rFonts w:ascii="Liberation Serif" w:hAnsi="Liberation Serif" w:cs="Liberation Serif"/>
          <w:lang w:val="en-US"/>
        </w:rPr>
        <w:t>pdf</w:t>
      </w:r>
      <w:r w:rsidR="00652DB5" w:rsidRPr="00652DB5">
        <w:rPr>
          <w:rFonts w:ascii="Liberation Serif" w:hAnsi="Liberation Serif" w:cs="Liberation Serif"/>
        </w:rPr>
        <w:t>, подписанный ЭЦП.</w:t>
      </w:r>
    </w:p>
    <w:p w:rsidR="004D0BF0" w:rsidRPr="00E33A74" w:rsidRDefault="004D0BF0" w:rsidP="00A0123C">
      <w:pPr>
        <w:tabs>
          <w:tab w:val="left" w:pos="993"/>
        </w:tabs>
        <w:spacing w:after="0"/>
        <w:ind w:firstLine="709"/>
        <w:rPr>
          <w:rFonts w:ascii="Liberation Serif" w:hAnsi="Liberation Serif" w:cs="Liberation Serif"/>
        </w:rPr>
      </w:pPr>
    </w:p>
    <w:p w:rsidR="00424A3D" w:rsidRPr="00E33A74" w:rsidRDefault="00424A3D" w:rsidP="00594255">
      <w:pPr>
        <w:pStyle w:val="ConsPlusNormal"/>
        <w:widowControl/>
        <w:ind w:firstLine="397"/>
        <w:jc w:val="center"/>
        <w:rPr>
          <w:rFonts w:ascii="Liberation Serif" w:hAnsi="Liberation Serif" w:cs="Liberation Serif"/>
          <w:b/>
          <w:sz w:val="24"/>
          <w:szCs w:val="24"/>
        </w:rPr>
      </w:pPr>
      <w:bookmarkStart w:id="12" w:name="Par472"/>
      <w:bookmarkStart w:id="13" w:name="Par2137"/>
      <w:bookmarkStart w:id="14" w:name="Par501"/>
      <w:bookmarkStart w:id="15" w:name="Par2171"/>
      <w:bookmarkEnd w:id="12"/>
      <w:bookmarkEnd w:id="13"/>
      <w:bookmarkEnd w:id="14"/>
      <w:bookmarkEnd w:id="15"/>
      <w:r w:rsidRPr="00E33A74">
        <w:rPr>
          <w:rFonts w:ascii="Liberation Serif" w:hAnsi="Liberation Serif" w:cs="Liberation Serif"/>
          <w:b/>
          <w:sz w:val="24"/>
          <w:szCs w:val="24"/>
        </w:rPr>
        <w:t>3. ИСПОЛЬЗОВАНИЕ ЗАКАЗЧИКОМ ПЕРЕДАВАЕМОЙ ИНФОРМАЦИИ</w:t>
      </w:r>
    </w:p>
    <w:p w:rsidR="00424A3D" w:rsidRPr="00E33A74" w:rsidRDefault="00424A3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3.1.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424A3D" w:rsidRPr="00E33A74" w:rsidRDefault="00424A3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3.2.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1C7C31" w:rsidRPr="00E33A74" w:rsidRDefault="001C7C31" w:rsidP="00A0123C">
      <w:pPr>
        <w:pStyle w:val="ConsPlusNormal"/>
        <w:widowControl/>
        <w:ind w:firstLine="709"/>
        <w:jc w:val="both"/>
        <w:rPr>
          <w:rFonts w:ascii="Liberation Serif" w:hAnsi="Liberation Serif" w:cs="Liberation Serif"/>
          <w:sz w:val="24"/>
          <w:szCs w:val="24"/>
        </w:rPr>
      </w:pPr>
      <w:bookmarkStart w:id="16" w:name="Par475"/>
      <w:bookmarkStart w:id="17" w:name="Par2140"/>
      <w:bookmarkEnd w:id="16"/>
      <w:bookmarkEnd w:id="17"/>
      <w:r w:rsidRPr="00E33A74">
        <w:rPr>
          <w:rFonts w:ascii="Liberation Serif" w:hAnsi="Liberation Serif" w:cs="Liberation Serif"/>
          <w:sz w:val="24"/>
          <w:szCs w:val="24"/>
        </w:rPr>
        <w:t xml:space="preserve">3.3.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w:t>
      </w:r>
      <w:r w:rsidRPr="00E33A74">
        <w:rPr>
          <w:rFonts w:ascii="Liberation Serif" w:hAnsi="Liberation Serif" w:cs="Liberation Serif"/>
          <w:sz w:val="24"/>
          <w:szCs w:val="24"/>
        </w:rPr>
        <w:lastRenderedPageBreak/>
        <w:t>распространение третьим лицам информации на материальных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1C7C31" w:rsidRPr="00E33A74" w:rsidRDefault="001C7C31"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материальных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rsidR="00424A3D" w:rsidRPr="00E33A74" w:rsidRDefault="00424A3D" w:rsidP="00594255">
      <w:pPr>
        <w:pStyle w:val="ConsPlusNormal"/>
        <w:widowControl/>
        <w:ind w:firstLine="397"/>
        <w:jc w:val="both"/>
        <w:rPr>
          <w:rFonts w:ascii="Liberation Serif" w:hAnsi="Liberation Serif" w:cs="Liberation Serif"/>
          <w:sz w:val="24"/>
          <w:szCs w:val="24"/>
        </w:rPr>
      </w:pPr>
    </w:p>
    <w:p w:rsidR="00424A3D" w:rsidRPr="00E33A74" w:rsidRDefault="00424A3D" w:rsidP="00594255">
      <w:pPr>
        <w:spacing w:after="0"/>
        <w:ind w:firstLine="397"/>
        <w:jc w:val="center"/>
        <w:rPr>
          <w:rFonts w:ascii="Liberation Serif" w:hAnsi="Liberation Serif" w:cs="Liberation Serif"/>
          <w:b/>
        </w:rPr>
      </w:pPr>
      <w:bookmarkStart w:id="18" w:name="Par477"/>
      <w:bookmarkStart w:id="19" w:name="Par2142"/>
      <w:bookmarkEnd w:id="18"/>
      <w:bookmarkEnd w:id="19"/>
      <w:r w:rsidRPr="00E33A74">
        <w:rPr>
          <w:rFonts w:ascii="Liberation Serif" w:hAnsi="Liberation Serif" w:cs="Liberation Serif"/>
          <w:b/>
        </w:rPr>
        <w:t xml:space="preserve">4. ПОРЯДОК </w:t>
      </w:r>
      <w:r w:rsidR="007D0AF5" w:rsidRPr="00E33A74">
        <w:rPr>
          <w:rFonts w:ascii="Liberation Serif" w:hAnsi="Liberation Serif" w:cs="Liberation Serif"/>
          <w:b/>
        </w:rPr>
        <w:t>ИСПОЛЬЗОВАНИЯ ЭКЗЕМПЛЯРА СИСТЕМЫ</w:t>
      </w:r>
      <w:r w:rsidRPr="00E33A74">
        <w:rPr>
          <w:rFonts w:ascii="Liberation Serif" w:hAnsi="Liberation Serif" w:cs="Liberation Serif"/>
          <w:b/>
        </w:rPr>
        <w:t xml:space="preserve"> </w:t>
      </w:r>
    </w:p>
    <w:p w:rsidR="00424A3D" w:rsidRPr="00E33A74" w:rsidRDefault="007D0AF5" w:rsidP="00A0123C">
      <w:pPr>
        <w:spacing w:after="0"/>
        <w:ind w:firstLine="709"/>
        <w:rPr>
          <w:rFonts w:ascii="Liberation Serif" w:hAnsi="Liberation Serif" w:cs="Liberation Serif"/>
        </w:rPr>
      </w:pPr>
      <w:r w:rsidRPr="00E33A74">
        <w:rPr>
          <w:rFonts w:ascii="Liberation Serif" w:hAnsi="Liberation Serif" w:cs="Liberation Serif"/>
        </w:rPr>
        <w:t>4.1</w:t>
      </w:r>
      <w:r w:rsidR="00424A3D" w:rsidRPr="00E33A74">
        <w:rPr>
          <w:rFonts w:ascii="Liberation Serif" w:hAnsi="Liberation Serif" w:cs="Liberation Serif"/>
        </w:rPr>
        <w:t>. Порядок использования экземпляра Системы определяется Спецификацией</w:t>
      </w:r>
      <w:r w:rsidR="00F92291">
        <w:rPr>
          <w:rFonts w:ascii="Liberation Serif" w:hAnsi="Liberation Serif" w:cs="Liberation Serif"/>
        </w:rPr>
        <w:t xml:space="preserve"> </w:t>
      </w:r>
      <w:r w:rsidR="00F92291" w:rsidRPr="00F92291">
        <w:rPr>
          <w:rFonts w:ascii="Liberation Serif" w:hAnsi="Liberation Serif" w:cs="Liberation Serif"/>
          <w:color w:val="000000"/>
        </w:rPr>
        <w:t>(</w:t>
      </w:r>
      <w:r w:rsidR="00F92291">
        <w:rPr>
          <w:rFonts w:ascii="Liberation Serif" w:hAnsi="Liberation Serif" w:cs="Liberation Serif"/>
          <w:color w:val="000000"/>
        </w:rPr>
        <w:t>П</w:t>
      </w:r>
      <w:r w:rsidR="00F92291" w:rsidRPr="00F92291">
        <w:rPr>
          <w:rFonts w:ascii="Liberation Serif" w:hAnsi="Liberation Serif" w:cs="Liberation Serif"/>
          <w:color w:val="000000"/>
        </w:rPr>
        <w:t>риложение № 2 к настоящему контракту</w:t>
      </w:r>
      <w:r w:rsidR="00F92291">
        <w:rPr>
          <w:rFonts w:ascii="Liberation Serif" w:hAnsi="Liberation Serif" w:cs="Liberation Serif"/>
          <w:color w:val="000000"/>
        </w:rPr>
        <w:t>)</w:t>
      </w:r>
      <w:r w:rsidR="00424A3D" w:rsidRPr="00E33A74">
        <w:rPr>
          <w:rFonts w:ascii="Liberation Serif" w:hAnsi="Liberation Serif" w:cs="Liberation Serif"/>
        </w:rPr>
        <w:t>.</w:t>
      </w:r>
    </w:p>
    <w:p w:rsidR="00424A3D" w:rsidRPr="00E33A74" w:rsidRDefault="007D0AF5"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4.2</w:t>
      </w:r>
      <w:r w:rsidR="00424A3D" w:rsidRPr="00E33A74">
        <w:rPr>
          <w:rFonts w:ascii="Liberation Serif" w:hAnsi="Liberation Serif" w:cs="Liberation Serif"/>
          <w:sz w:val="24"/>
          <w:szCs w:val="24"/>
        </w:rPr>
        <w:t>. Если Спецификацией предусмотрена учетная запись, Заказчик вправе передавать реквизиты учетной записи только своим Уникальным пользователям в соответствии с условиями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rsidR="00424A3D" w:rsidRPr="00E33A74" w:rsidRDefault="007D0AF5"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4.3</w:t>
      </w:r>
      <w:r w:rsidR="00424A3D" w:rsidRPr="00E33A74">
        <w:rPr>
          <w:rFonts w:ascii="Liberation Serif" w:hAnsi="Liberation Serif" w:cs="Liberation Serif"/>
          <w:sz w:val="24"/>
          <w:szCs w:val="24"/>
        </w:rPr>
        <w:t>. Заказчик не вправе предоставлять возможность использования Системы лицам спос</w:t>
      </w:r>
      <w:r w:rsidRPr="00E33A74">
        <w:rPr>
          <w:rFonts w:ascii="Liberation Serif" w:hAnsi="Liberation Serif" w:cs="Liberation Serif"/>
          <w:sz w:val="24"/>
          <w:szCs w:val="24"/>
        </w:rPr>
        <w:t xml:space="preserve">обами, не предусмотренными в </w:t>
      </w:r>
      <w:r w:rsidR="00F92291">
        <w:rPr>
          <w:rFonts w:ascii="Liberation Serif" w:hAnsi="Liberation Serif" w:cs="Liberation Serif"/>
          <w:sz w:val="24"/>
          <w:szCs w:val="24"/>
        </w:rPr>
        <w:t>п.</w:t>
      </w:r>
      <w:r w:rsidR="006956A2" w:rsidRPr="00E33A74">
        <w:rPr>
          <w:rFonts w:ascii="Liberation Serif" w:hAnsi="Liberation Serif" w:cs="Liberation Serif"/>
          <w:sz w:val="24"/>
          <w:szCs w:val="24"/>
        </w:rPr>
        <w:t xml:space="preserve"> </w:t>
      </w:r>
      <w:r w:rsidRPr="00E33A74">
        <w:rPr>
          <w:rFonts w:ascii="Liberation Serif" w:hAnsi="Liberation Serif" w:cs="Liberation Serif"/>
          <w:sz w:val="24"/>
          <w:szCs w:val="24"/>
        </w:rPr>
        <w:t>4</w:t>
      </w:r>
      <w:r w:rsidR="00F92291">
        <w:rPr>
          <w:rFonts w:ascii="Liberation Serif" w:hAnsi="Liberation Serif" w:cs="Liberation Serif"/>
          <w:sz w:val="24"/>
          <w:szCs w:val="24"/>
        </w:rPr>
        <w:t xml:space="preserve">.2. </w:t>
      </w:r>
      <w:r w:rsidR="00424A3D" w:rsidRPr="00E33A74">
        <w:rPr>
          <w:rFonts w:ascii="Liberation Serif" w:hAnsi="Liberation Serif" w:cs="Liberation Serif"/>
          <w:sz w:val="24"/>
          <w:szCs w:val="24"/>
        </w:rPr>
        <w:t xml:space="preserve"> настоящего </w:t>
      </w:r>
      <w:r w:rsidR="00A0123C" w:rsidRPr="00E33A74">
        <w:rPr>
          <w:rFonts w:ascii="Liberation Serif" w:hAnsi="Liberation Serif" w:cs="Liberation Serif"/>
          <w:sz w:val="24"/>
          <w:szCs w:val="24"/>
        </w:rPr>
        <w:t>Контракта</w:t>
      </w:r>
      <w:r w:rsidR="00424A3D" w:rsidRPr="00E33A74">
        <w:rPr>
          <w:rFonts w:ascii="Liberation Serif" w:hAnsi="Liberation Serif" w:cs="Liberation Serif"/>
          <w:sz w:val="24"/>
          <w:szCs w:val="24"/>
        </w:rPr>
        <w:t>.</w:t>
      </w:r>
    </w:p>
    <w:p w:rsidR="00424A3D" w:rsidRPr="00E33A74" w:rsidRDefault="007D0AF5" w:rsidP="00A0123C">
      <w:pPr>
        <w:spacing w:after="0"/>
        <w:ind w:firstLine="709"/>
        <w:rPr>
          <w:rFonts w:ascii="Liberation Serif" w:hAnsi="Liberation Serif" w:cs="Liberation Serif"/>
        </w:rPr>
      </w:pPr>
      <w:r w:rsidRPr="00E33A74">
        <w:rPr>
          <w:rFonts w:ascii="Liberation Serif" w:hAnsi="Liberation Serif" w:cs="Liberation Serif"/>
        </w:rPr>
        <w:t>4.4</w:t>
      </w:r>
      <w:r w:rsidR="00424A3D" w:rsidRPr="00E33A74">
        <w:rPr>
          <w:rFonts w:ascii="Liberation Serif" w:hAnsi="Liberation Serif" w:cs="Liberation Serif"/>
        </w:rPr>
        <w:t>. Заказчик вправе в любое время заблокировать учетную запись путем смены ее реквизитов.</w:t>
      </w:r>
    </w:p>
    <w:p w:rsidR="00424A3D" w:rsidRPr="00E33A74" w:rsidRDefault="007D0AF5"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4.5</w:t>
      </w:r>
      <w:r w:rsidR="00424A3D" w:rsidRPr="00E33A74">
        <w:rPr>
          <w:rFonts w:ascii="Liberation Serif" w:hAnsi="Liberation Serif" w:cs="Liberation Serif"/>
          <w:sz w:val="24"/>
          <w:szCs w:val="24"/>
        </w:rPr>
        <w:t>. Заказчик обязан заблокировать учетную запись в следующих случаях:</w:t>
      </w:r>
    </w:p>
    <w:p w:rsidR="00424A3D" w:rsidRPr="00E33A74" w:rsidRDefault="007D0AF5"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4.5</w:t>
      </w:r>
      <w:r w:rsidR="00424A3D" w:rsidRPr="00E33A74">
        <w:rPr>
          <w:rFonts w:ascii="Liberation Serif" w:hAnsi="Liberation Serif" w:cs="Liberation Serif"/>
          <w:sz w:val="24"/>
          <w:szCs w:val="24"/>
        </w:rPr>
        <w:t>.1.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424A3D" w:rsidRPr="00E33A74" w:rsidRDefault="007D0AF5"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4.5</w:t>
      </w:r>
      <w:r w:rsidR="00424A3D" w:rsidRPr="00E33A74">
        <w:rPr>
          <w:rFonts w:ascii="Liberation Serif" w:hAnsi="Liberation Serif" w:cs="Liberation Serif"/>
          <w:sz w:val="24"/>
          <w:szCs w:val="24"/>
        </w:rPr>
        <w:t>.2. 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rsidR="00424A3D" w:rsidRPr="00E33A74" w:rsidRDefault="007D0AF5"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4.6</w:t>
      </w:r>
      <w:r w:rsidR="00424A3D" w:rsidRPr="00E33A74">
        <w:rPr>
          <w:rFonts w:ascii="Liberation Serif" w:hAnsi="Liberation Serif" w:cs="Liberation Serif"/>
          <w:sz w:val="24"/>
          <w:szCs w:val="24"/>
        </w:rPr>
        <w:t>. Заказчик не вправе передавать экземпляр Системы третьему лицу, если иное не предусмотрено Спецификацией.</w:t>
      </w:r>
      <w:bookmarkStart w:id="20" w:name="Par481"/>
      <w:bookmarkStart w:id="21" w:name="Par2145"/>
      <w:bookmarkStart w:id="22" w:name="Par484"/>
      <w:bookmarkStart w:id="23" w:name="Par2149"/>
      <w:bookmarkStart w:id="24" w:name="Par2151"/>
      <w:bookmarkStart w:id="25" w:name="Par2152"/>
      <w:bookmarkStart w:id="26" w:name="Par2154"/>
      <w:bookmarkStart w:id="27" w:name="Par2156"/>
      <w:bookmarkEnd w:id="20"/>
      <w:bookmarkEnd w:id="21"/>
      <w:bookmarkEnd w:id="22"/>
      <w:bookmarkEnd w:id="23"/>
      <w:bookmarkEnd w:id="24"/>
      <w:bookmarkEnd w:id="25"/>
      <w:bookmarkEnd w:id="26"/>
      <w:bookmarkEnd w:id="27"/>
    </w:p>
    <w:p w:rsidR="00924A52" w:rsidRPr="00E33A74" w:rsidRDefault="00924A52" w:rsidP="00594255">
      <w:pPr>
        <w:pStyle w:val="ConsPlusNormal"/>
        <w:widowControl/>
        <w:ind w:firstLine="397"/>
        <w:jc w:val="both"/>
        <w:rPr>
          <w:rFonts w:ascii="Liberation Serif" w:hAnsi="Liberation Serif" w:cs="Liberation Serif"/>
          <w:sz w:val="24"/>
          <w:szCs w:val="24"/>
        </w:rPr>
      </w:pPr>
    </w:p>
    <w:p w:rsidR="00424A3D" w:rsidRPr="00E33A74" w:rsidRDefault="00424A3D" w:rsidP="00594255">
      <w:pPr>
        <w:pStyle w:val="ConsPlusNormal"/>
        <w:widowControl/>
        <w:ind w:firstLine="397"/>
        <w:jc w:val="center"/>
        <w:rPr>
          <w:rFonts w:ascii="Liberation Serif" w:hAnsi="Liberation Serif" w:cs="Liberation Serif"/>
          <w:b/>
          <w:sz w:val="24"/>
          <w:szCs w:val="24"/>
        </w:rPr>
      </w:pPr>
      <w:bookmarkStart w:id="28" w:name="Par486"/>
      <w:bookmarkEnd w:id="28"/>
      <w:r w:rsidRPr="00E33A74">
        <w:rPr>
          <w:rFonts w:ascii="Liberation Serif" w:hAnsi="Liberation Serif" w:cs="Liberation Serif"/>
          <w:b/>
          <w:sz w:val="24"/>
          <w:szCs w:val="24"/>
        </w:rPr>
        <w:t>5. ПОРЯДОК ОКАЗАНИЯ УСЛУГ</w:t>
      </w:r>
    </w:p>
    <w:p w:rsidR="00424A3D" w:rsidRPr="00E33A74" w:rsidRDefault="00424A3D" w:rsidP="00A0123C">
      <w:pPr>
        <w:pStyle w:val="ConsPlusNormal"/>
        <w:widowControl/>
        <w:ind w:firstLine="709"/>
        <w:jc w:val="both"/>
        <w:rPr>
          <w:rFonts w:ascii="Liberation Serif" w:hAnsi="Liberation Serif" w:cs="Liberation Serif"/>
          <w:sz w:val="24"/>
          <w:szCs w:val="24"/>
        </w:rPr>
      </w:pPr>
      <w:bookmarkStart w:id="29" w:name="Par489"/>
      <w:bookmarkStart w:id="30" w:name="Par2159"/>
      <w:bookmarkEnd w:id="29"/>
      <w:bookmarkEnd w:id="30"/>
      <w:r w:rsidRPr="00E33A74">
        <w:rPr>
          <w:rFonts w:ascii="Liberation Serif" w:hAnsi="Liberation Serif" w:cs="Liberation Serif"/>
          <w:sz w:val="24"/>
          <w:szCs w:val="24"/>
        </w:rPr>
        <w:t>5.1. Оказание услуг предусматривает:</w:t>
      </w:r>
    </w:p>
    <w:p w:rsidR="00424A3D" w:rsidRPr="00E33A74" w:rsidRDefault="00424A3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5.1.1.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rsidR="00424A3D" w:rsidRPr="00E33A74" w:rsidRDefault="00424A3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xml:space="preserve">5.1.2. Сопровождение адаптированных Исполнителем экземпляров Систем, в </w:t>
      </w:r>
      <w:r w:rsidR="00AE390C">
        <w:rPr>
          <w:rFonts w:ascii="Liberation Serif" w:hAnsi="Liberation Serif" w:cs="Liberation Serif"/>
          <w:sz w:val="24"/>
          <w:szCs w:val="24"/>
        </w:rPr>
        <w:t>том числе</w:t>
      </w:r>
      <w:r w:rsidRPr="00E33A74">
        <w:rPr>
          <w:rFonts w:ascii="Liberation Serif" w:hAnsi="Liberation Serif" w:cs="Liberation Serif"/>
          <w:sz w:val="24"/>
          <w:szCs w:val="24"/>
        </w:rPr>
        <w:t xml:space="preserve">: </w:t>
      </w:r>
    </w:p>
    <w:p w:rsidR="00424A3D" w:rsidRPr="00E33A74" w:rsidRDefault="00424A3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5.1.2.1.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424A3D" w:rsidRPr="00E33A74" w:rsidRDefault="00424A3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5.1.2.2.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424A3D" w:rsidRPr="00E33A74" w:rsidRDefault="00424A3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5.1.2.3. Подключение к дополнительной информации, состав которой определяется Исполнителем;</w:t>
      </w:r>
    </w:p>
    <w:p w:rsidR="00424A3D" w:rsidRPr="00E33A74" w:rsidRDefault="00424A3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xml:space="preserve">5.1.2.4. 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424A3D" w:rsidRPr="00E33A74" w:rsidRDefault="00424A3D" w:rsidP="00A0123C">
      <w:pPr>
        <w:spacing w:after="0"/>
        <w:ind w:firstLine="709"/>
        <w:rPr>
          <w:rFonts w:ascii="Liberation Serif" w:hAnsi="Liberation Serif" w:cs="Liberation Serif"/>
        </w:rPr>
      </w:pPr>
      <w:r w:rsidRPr="00E33A74">
        <w:rPr>
          <w:rFonts w:ascii="Liberation Serif" w:hAnsi="Liberation Serif" w:cs="Liberation Serif"/>
        </w:rPr>
        <w:t>5.1.2.5.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rsidR="00424A3D" w:rsidRPr="00E33A74" w:rsidRDefault="00424A3D" w:rsidP="00A0123C">
      <w:pPr>
        <w:spacing w:after="0"/>
        <w:ind w:firstLine="709"/>
        <w:rPr>
          <w:rFonts w:ascii="Liberation Serif" w:hAnsi="Liberation Serif" w:cs="Liberation Serif"/>
        </w:rPr>
      </w:pPr>
      <w:r w:rsidRPr="00E33A74">
        <w:rPr>
          <w:rFonts w:ascii="Liberation Serif" w:hAnsi="Liberation Serif" w:cs="Liberation Serif"/>
        </w:rPr>
        <w:lastRenderedPageBreak/>
        <w:t xml:space="preserve">5.1.2.6. Предоставление возможности получения Заказчиком консультаций по работе Систем по телефону, по электронной почте, </w:t>
      </w:r>
      <w:bookmarkStart w:id="31" w:name="_Hlk52049394"/>
      <w:r w:rsidRPr="00E33A74">
        <w:rPr>
          <w:rFonts w:ascii="Liberation Serif" w:hAnsi="Liberation Serif" w:cs="Liberation Serif"/>
        </w:rPr>
        <w:t xml:space="preserve">через специальные сервисы </w:t>
      </w:r>
      <w:bookmarkEnd w:id="31"/>
      <w:r w:rsidRPr="00E33A74">
        <w:rPr>
          <w:rFonts w:ascii="Liberation Serif" w:hAnsi="Liberation Serif" w:cs="Liberation Serif"/>
        </w:rPr>
        <w:t>и базы данных либо в офисе Исполнителя;</w:t>
      </w:r>
    </w:p>
    <w:p w:rsidR="00424A3D" w:rsidRPr="00E33A74" w:rsidRDefault="00424A3D" w:rsidP="00A0123C">
      <w:pPr>
        <w:spacing w:after="0"/>
        <w:ind w:firstLine="709"/>
        <w:rPr>
          <w:rFonts w:ascii="Liberation Serif" w:hAnsi="Liberation Serif" w:cs="Liberation Serif"/>
        </w:rPr>
      </w:pPr>
      <w:r w:rsidRPr="00E33A74">
        <w:rPr>
          <w:rFonts w:ascii="Liberation Serif" w:hAnsi="Liberation Serif" w:cs="Liberation Serif"/>
        </w:rPr>
        <w:t>5.1.2.7. Предоставление другой информации и материалов;</w:t>
      </w:r>
    </w:p>
    <w:p w:rsidR="00424A3D" w:rsidRPr="00E33A74" w:rsidRDefault="00424A3D" w:rsidP="00A0123C">
      <w:pPr>
        <w:spacing w:after="0"/>
        <w:ind w:firstLine="709"/>
        <w:rPr>
          <w:rFonts w:ascii="Liberation Serif" w:hAnsi="Liberation Serif" w:cs="Liberation Serif"/>
        </w:rPr>
      </w:pPr>
      <w:r w:rsidRPr="00E33A74">
        <w:rPr>
          <w:rFonts w:ascii="Liberation Serif" w:hAnsi="Liberation Serif" w:cs="Liberation Serif"/>
        </w:rPr>
        <w:t>5.1.2.8. Предоставление иных услуг по сопровождению адаптированных Исполнителем экземпляров Систем.</w:t>
      </w:r>
    </w:p>
    <w:p w:rsidR="00424A3D" w:rsidRDefault="00424A3D" w:rsidP="00A0123C">
      <w:pPr>
        <w:pStyle w:val="ConsPlusNormal"/>
        <w:widowControl/>
        <w:ind w:firstLine="709"/>
        <w:jc w:val="both"/>
        <w:rPr>
          <w:rFonts w:ascii="Liberation Serif" w:hAnsi="Liberation Serif" w:cs="Liberation Serif"/>
          <w:sz w:val="24"/>
          <w:szCs w:val="24"/>
        </w:rPr>
      </w:pPr>
      <w:bookmarkStart w:id="32" w:name="Par497"/>
      <w:bookmarkStart w:id="33" w:name="Par2168"/>
      <w:bookmarkEnd w:id="32"/>
      <w:bookmarkEnd w:id="33"/>
      <w:r w:rsidRPr="00E33A74">
        <w:rPr>
          <w:rFonts w:ascii="Liberation Serif" w:hAnsi="Liberation Serif" w:cs="Liberation Serif"/>
          <w:sz w:val="24"/>
          <w:szCs w:val="24"/>
        </w:rPr>
        <w:t>5.2. Оказание Заказчику текущих услуг с использованием экземпляров Систем осуществляется без выбора документов.</w:t>
      </w:r>
    </w:p>
    <w:p w:rsidR="00AE390C" w:rsidRPr="00AE390C" w:rsidRDefault="00AE390C" w:rsidP="00AE390C">
      <w:pPr>
        <w:spacing w:after="0"/>
        <w:ind w:firstLine="709"/>
        <w:rPr>
          <w:lang w:eastAsia="ru-RU"/>
        </w:rPr>
      </w:pPr>
      <w:r w:rsidRPr="00AE390C">
        <w:rPr>
          <w:rFonts w:ascii="Liberation Serif" w:hAnsi="Liberation Serif" w:cs="Liberation Serif"/>
          <w:color w:val="000000"/>
          <w:lang w:eastAsia="ru-RU"/>
        </w:rPr>
        <w:t xml:space="preserve">5.3. Срок оказания услуг: </w:t>
      </w:r>
      <w:r w:rsidRPr="00AE390C">
        <w:rPr>
          <w:rFonts w:ascii="Liberation Serif" w:hAnsi="Liberation Serif" w:cs="Liberation Serif"/>
          <w:lang w:eastAsia="ru-RU"/>
        </w:rPr>
        <w:t>ежемесячно с момента заключения государственного контракта по 31 декабря 202</w:t>
      </w:r>
      <w:r w:rsidR="00DA6514">
        <w:rPr>
          <w:rFonts w:ascii="Liberation Serif" w:hAnsi="Liberation Serif" w:cs="Liberation Serif"/>
          <w:lang w:eastAsia="ru-RU"/>
        </w:rPr>
        <w:t>5</w:t>
      </w:r>
      <w:r w:rsidRPr="00AE390C">
        <w:rPr>
          <w:rFonts w:ascii="Liberation Serif" w:hAnsi="Liberation Serif" w:cs="Liberation Serif"/>
          <w:lang w:eastAsia="ru-RU"/>
        </w:rPr>
        <w:t xml:space="preserve"> г. (включительно).</w:t>
      </w:r>
    </w:p>
    <w:p w:rsidR="00CC7734" w:rsidRPr="00E33A74" w:rsidRDefault="00CC7734" w:rsidP="00A0123C">
      <w:pPr>
        <w:pStyle w:val="ConsPlusNormal"/>
        <w:widowControl/>
        <w:ind w:firstLine="709"/>
        <w:jc w:val="both"/>
        <w:rPr>
          <w:rFonts w:ascii="Liberation Serif" w:hAnsi="Liberation Serif" w:cs="Liberation Serif"/>
          <w:sz w:val="24"/>
          <w:szCs w:val="24"/>
        </w:rPr>
      </w:pPr>
    </w:p>
    <w:p w:rsidR="00BD69EA" w:rsidRPr="00E33A74" w:rsidRDefault="00BD69EA" w:rsidP="00594255">
      <w:pPr>
        <w:pStyle w:val="14"/>
        <w:pBdr>
          <w:top w:val="none" w:sz="0" w:space="0" w:color="auto"/>
          <w:left w:val="none" w:sz="0" w:space="0" w:color="auto"/>
          <w:bottom w:val="none" w:sz="0" w:space="0" w:color="auto"/>
          <w:right w:val="none" w:sz="0" w:space="0" w:color="auto"/>
        </w:pBdr>
        <w:spacing w:line="240" w:lineRule="auto"/>
        <w:ind w:firstLine="0"/>
        <w:jc w:val="center"/>
        <w:rPr>
          <w:rFonts w:ascii="Liberation Serif" w:hAnsi="Liberation Serif" w:cs="Liberation Serif"/>
          <w:sz w:val="24"/>
          <w:szCs w:val="24"/>
        </w:rPr>
      </w:pPr>
      <w:r w:rsidRPr="00E33A74">
        <w:rPr>
          <w:rStyle w:val="15"/>
          <w:rFonts w:ascii="Liberation Serif" w:hAnsi="Liberation Serif" w:cs="Liberation Serif"/>
          <w:b/>
          <w:sz w:val="24"/>
          <w:szCs w:val="24"/>
        </w:rPr>
        <w:t>6. ПОРЯДОК ОФОРМЛЕНИЯ И ПОДПИСАНИЯ ЭЛЕКТРОННОГО ДОКУМЕНТА О ПРИЕМКЕ</w:t>
      </w:r>
    </w:p>
    <w:p w:rsidR="0033231C" w:rsidRPr="00E33A74" w:rsidRDefault="0033231C" w:rsidP="0033231C">
      <w:pPr>
        <w:pStyle w:val="14"/>
        <w:pBdr>
          <w:top w:val="none" w:sz="0" w:space="0" w:color="auto"/>
          <w:left w:val="none" w:sz="0" w:space="0" w:color="auto"/>
          <w:bottom w:val="none" w:sz="0" w:space="0" w:color="auto"/>
          <w:right w:val="none" w:sz="0" w:space="0" w:color="auto"/>
        </w:pBdr>
        <w:autoSpaceDE w:val="0"/>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 xml:space="preserve">6.1. Исполнитель в срок 5 (пяти) рабочих дней формирует с использованием </w:t>
      </w:r>
      <w:r w:rsidR="00C3041D" w:rsidRPr="00C3041D">
        <w:rPr>
          <w:rFonts w:ascii="Liberation Serif" w:hAnsi="Liberation Serif" w:cs="Liberation Serif"/>
          <w:sz w:val="24"/>
          <w:szCs w:val="24"/>
        </w:rPr>
        <w:t>Единой информационной системы в сфере закупок (далее – ЕИС)</w:t>
      </w:r>
      <w:r w:rsidRPr="00C3041D">
        <w:rPr>
          <w:rFonts w:ascii="Liberation Serif" w:hAnsi="Liberation Serif" w:cs="Liberation Serif"/>
          <w:sz w:val="24"/>
          <w:szCs w:val="24"/>
        </w:rPr>
        <w:t>,</w:t>
      </w:r>
      <w:r w:rsidRPr="00E33A74">
        <w:rPr>
          <w:rFonts w:ascii="Liberation Serif" w:hAnsi="Liberation Serif" w:cs="Liberation Serif"/>
          <w:sz w:val="24"/>
          <w:szCs w:val="24"/>
        </w:rPr>
        <w:t xml:space="preserve"> подписывает усиленной электронной подписью лица, имеющего право действовать от имени Исполнителя, и размещает в ЕИС документ о приемке.</w:t>
      </w:r>
    </w:p>
    <w:p w:rsidR="0033231C" w:rsidRPr="00E33A74" w:rsidRDefault="0033231C" w:rsidP="0033231C">
      <w:pPr>
        <w:pStyle w:val="14"/>
        <w:pBdr>
          <w:top w:val="none" w:sz="0" w:space="0" w:color="auto"/>
          <w:left w:val="none" w:sz="0" w:space="0" w:color="auto"/>
          <w:bottom w:val="none" w:sz="0" w:space="0" w:color="auto"/>
          <w:right w:val="none" w:sz="0" w:space="0" w:color="auto"/>
        </w:pBdr>
        <w:autoSpaceDE w:val="0"/>
        <w:spacing w:line="240" w:lineRule="auto"/>
        <w:ind w:firstLine="709"/>
        <w:rPr>
          <w:rFonts w:ascii="Liberation Serif" w:hAnsi="Liberation Serif" w:cs="Liberation Serif"/>
          <w:sz w:val="24"/>
          <w:szCs w:val="24"/>
        </w:rPr>
      </w:pPr>
      <w:r w:rsidRPr="00E33A74">
        <w:rPr>
          <w:rStyle w:val="15"/>
          <w:rFonts w:ascii="Liberation Serif" w:hAnsi="Liberation Serif" w:cs="Liberation Serif"/>
          <w:sz w:val="24"/>
          <w:szCs w:val="24"/>
        </w:rPr>
        <w:t>6.2. К документу о приемке прилагаются документы, предусмотренные контрактом.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информация, содержащаяся в документе о приемке, предусмотренном пунктом 6.1. контракта.</w:t>
      </w:r>
    </w:p>
    <w:p w:rsidR="0033231C" w:rsidRPr="00E33A74" w:rsidRDefault="0033231C" w:rsidP="0033231C">
      <w:pPr>
        <w:pStyle w:val="14"/>
        <w:pBdr>
          <w:top w:val="none" w:sz="0" w:space="0" w:color="auto"/>
          <w:left w:val="none" w:sz="0" w:space="0" w:color="auto"/>
          <w:bottom w:val="none" w:sz="0" w:space="0" w:color="auto"/>
          <w:right w:val="none" w:sz="0" w:space="0" w:color="auto"/>
        </w:pBdr>
        <w:autoSpaceDE w:val="0"/>
        <w:spacing w:line="240" w:lineRule="auto"/>
        <w:ind w:firstLine="709"/>
        <w:rPr>
          <w:rFonts w:ascii="Liberation Serif" w:hAnsi="Liberation Serif" w:cs="Liberation Serif"/>
          <w:sz w:val="24"/>
          <w:szCs w:val="24"/>
        </w:rPr>
      </w:pPr>
      <w:r w:rsidRPr="00E33A74">
        <w:rPr>
          <w:rStyle w:val="15"/>
          <w:rFonts w:ascii="Liberation Serif" w:hAnsi="Liberation Serif" w:cs="Liberation Serif"/>
          <w:sz w:val="24"/>
          <w:szCs w:val="24"/>
        </w:rPr>
        <w:t>6.3. В срок 5 (пяти) рабочих дней</w:t>
      </w:r>
      <w:r w:rsidRPr="005949BD">
        <w:rPr>
          <w:rStyle w:val="16"/>
          <w:rFonts w:cs="Liberation Serif"/>
          <w:szCs w:val="20"/>
        </w:rPr>
        <w:footnoteReference w:id="2"/>
      </w:r>
      <w:r w:rsidRPr="005949BD">
        <w:rPr>
          <w:rStyle w:val="15"/>
          <w:rFonts w:ascii="Liberation Serif" w:hAnsi="Liberation Serif" w:cs="Liberation Serif"/>
          <w:sz w:val="20"/>
          <w:szCs w:val="20"/>
        </w:rPr>
        <w:t> </w:t>
      </w:r>
      <w:r w:rsidRPr="00E33A74">
        <w:rPr>
          <w:rStyle w:val="15"/>
          <w:rFonts w:ascii="Liberation Serif" w:hAnsi="Liberation Serif" w:cs="Liberation Serif"/>
          <w:sz w:val="24"/>
          <w:szCs w:val="24"/>
        </w:rPr>
        <w:t>Заказчик осуществляет одно из следующих действий:</w:t>
      </w:r>
    </w:p>
    <w:p w:rsidR="0033231C" w:rsidRPr="00E33A74" w:rsidRDefault="0033231C" w:rsidP="0033231C">
      <w:pPr>
        <w:pStyle w:val="14"/>
        <w:pBdr>
          <w:top w:val="none" w:sz="0" w:space="0" w:color="auto"/>
          <w:left w:val="none" w:sz="0" w:space="0" w:color="auto"/>
          <w:bottom w:val="none" w:sz="0" w:space="0" w:color="auto"/>
          <w:right w:val="none" w:sz="0" w:space="0" w:color="auto"/>
        </w:pBdr>
        <w:autoSpaceDE w:val="0"/>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33231C" w:rsidRPr="00E33A74" w:rsidRDefault="0033231C" w:rsidP="0033231C">
      <w:pPr>
        <w:pStyle w:val="14"/>
        <w:pBdr>
          <w:top w:val="none" w:sz="0" w:space="0" w:color="auto"/>
          <w:left w:val="none" w:sz="0" w:space="0" w:color="auto"/>
          <w:bottom w:val="none" w:sz="0" w:space="0" w:color="auto"/>
          <w:right w:val="none" w:sz="0" w:space="0" w:color="auto"/>
        </w:pBdr>
        <w:autoSpaceDE w:val="0"/>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3231C" w:rsidRPr="00E33A74" w:rsidRDefault="0033231C" w:rsidP="0033231C">
      <w:pPr>
        <w:pStyle w:val="14"/>
        <w:pBdr>
          <w:top w:val="none" w:sz="0" w:space="0" w:color="auto"/>
          <w:left w:val="none" w:sz="0" w:space="0" w:color="auto"/>
          <w:bottom w:val="none" w:sz="0" w:space="0" w:color="auto"/>
          <w:right w:val="none" w:sz="0" w:space="0" w:color="auto"/>
        </w:pBdr>
        <w:autoSpaceDE w:val="0"/>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6.4.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33231C" w:rsidRPr="00E33A74" w:rsidRDefault="0033231C" w:rsidP="0033231C">
      <w:pPr>
        <w:pStyle w:val="14"/>
        <w:pBdr>
          <w:top w:val="none" w:sz="0" w:space="0" w:color="auto"/>
          <w:left w:val="none" w:sz="0" w:space="0" w:color="auto"/>
          <w:bottom w:val="none" w:sz="0" w:space="0" w:color="auto"/>
          <w:right w:val="none" w:sz="0" w:space="0" w:color="auto"/>
        </w:pBdr>
        <w:autoSpaceDE w:val="0"/>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6.5. Датой приемки считается дата размещения в ЕИС документа о приемке, подписанного Заказчиком.</w:t>
      </w:r>
    </w:p>
    <w:p w:rsidR="0033231C" w:rsidRPr="00E33A74" w:rsidRDefault="0033231C" w:rsidP="0033231C">
      <w:pPr>
        <w:pStyle w:val="14"/>
        <w:pBdr>
          <w:top w:val="none" w:sz="0" w:space="0" w:color="auto"/>
          <w:left w:val="none" w:sz="0" w:space="0" w:color="auto"/>
          <w:bottom w:val="none" w:sz="0" w:space="0" w:color="auto"/>
          <w:right w:val="none" w:sz="0" w:space="0" w:color="auto"/>
        </w:pBdr>
        <w:autoSpaceDE w:val="0"/>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6.6.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rsidR="00BD69EA" w:rsidRDefault="00BD69EA" w:rsidP="00594255">
      <w:pPr>
        <w:pStyle w:val="14"/>
        <w:pBdr>
          <w:top w:val="none" w:sz="0" w:space="0" w:color="auto"/>
          <w:left w:val="none" w:sz="0" w:space="0" w:color="auto"/>
          <w:bottom w:val="none" w:sz="0" w:space="0" w:color="auto"/>
          <w:right w:val="none" w:sz="0" w:space="0" w:color="auto"/>
        </w:pBdr>
        <w:tabs>
          <w:tab w:val="left" w:pos="709"/>
        </w:tabs>
        <w:autoSpaceDE w:val="0"/>
        <w:spacing w:line="240" w:lineRule="auto"/>
        <w:ind w:firstLine="0"/>
        <w:jc w:val="center"/>
        <w:rPr>
          <w:rFonts w:ascii="Liberation Serif" w:hAnsi="Liberation Serif" w:cs="Liberation Serif"/>
          <w:b/>
          <w:sz w:val="24"/>
          <w:szCs w:val="24"/>
        </w:rPr>
      </w:pPr>
    </w:p>
    <w:p w:rsidR="0032108C" w:rsidRPr="00E33A74" w:rsidRDefault="005E7015" w:rsidP="00594255">
      <w:pPr>
        <w:pStyle w:val="ConsPlusNormal"/>
        <w:widowControl/>
        <w:ind w:firstLine="397"/>
        <w:jc w:val="center"/>
        <w:rPr>
          <w:rFonts w:ascii="Liberation Serif" w:hAnsi="Liberation Serif" w:cs="Liberation Serif"/>
          <w:b/>
          <w:sz w:val="24"/>
          <w:szCs w:val="24"/>
        </w:rPr>
      </w:pPr>
      <w:r w:rsidRPr="00E33A74">
        <w:rPr>
          <w:rFonts w:ascii="Liberation Serif" w:hAnsi="Liberation Serif" w:cs="Liberation Serif"/>
          <w:b/>
          <w:sz w:val="24"/>
          <w:szCs w:val="24"/>
        </w:rPr>
        <w:t>7</w:t>
      </w:r>
      <w:r w:rsidR="007D0AF5" w:rsidRPr="00E33A74">
        <w:rPr>
          <w:rFonts w:ascii="Liberation Serif" w:hAnsi="Liberation Serif" w:cs="Liberation Serif"/>
          <w:b/>
          <w:sz w:val="24"/>
          <w:szCs w:val="24"/>
        </w:rPr>
        <w:t>. СТОИМОСТЬ</w:t>
      </w:r>
      <w:r w:rsidR="00182A9F" w:rsidRPr="00E33A74">
        <w:rPr>
          <w:rFonts w:ascii="Liberation Serif" w:hAnsi="Liberation Serif" w:cs="Liberation Serif"/>
          <w:b/>
          <w:sz w:val="24"/>
          <w:szCs w:val="24"/>
        </w:rPr>
        <w:t xml:space="preserve"> УСЛУГ. ПОРЯДОК РАСЧЕТОВ</w:t>
      </w:r>
    </w:p>
    <w:p w:rsidR="00145923" w:rsidRPr="00E33A74" w:rsidRDefault="00145923" w:rsidP="00145923">
      <w:pPr>
        <w:pStyle w:val="ConsPlusNormal"/>
        <w:tabs>
          <w:tab w:val="left" w:pos="709"/>
        </w:tabs>
        <w:ind w:firstLine="709"/>
        <w:jc w:val="both"/>
        <w:rPr>
          <w:rFonts w:ascii="Liberation Serif" w:hAnsi="Liberation Serif" w:cs="Liberation Serif"/>
          <w:sz w:val="24"/>
          <w:szCs w:val="24"/>
        </w:rPr>
      </w:pPr>
      <w:r w:rsidRPr="00E33A74">
        <w:rPr>
          <w:rFonts w:ascii="Liberation Serif" w:hAnsi="Liberation Serif" w:cs="Liberation Serif"/>
          <w:bCs/>
          <w:sz w:val="24"/>
          <w:szCs w:val="24"/>
        </w:rPr>
        <w:t>7.1. Ежемесячная стоимость услуг</w:t>
      </w:r>
      <w:r w:rsidRPr="00E33A74">
        <w:rPr>
          <w:rFonts w:ascii="Liberation Serif" w:hAnsi="Liberation Serif" w:cs="Liberation Serif"/>
          <w:sz w:val="24"/>
          <w:szCs w:val="24"/>
        </w:rPr>
        <w:t xml:space="preserve"> составляет: ______ (____ тысяч  ____ ) рублей _____ копеек, в т.ч. НДС 20%</w:t>
      </w:r>
      <w:r w:rsidRPr="00E33A74">
        <w:rPr>
          <w:rFonts w:ascii="Liberation Serif" w:hAnsi="Liberation Serif" w:cs="Liberation Serif"/>
          <w:bCs/>
          <w:sz w:val="24"/>
          <w:szCs w:val="24"/>
        </w:rPr>
        <w:t>/ НДС не облагается.</w:t>
      </w:r>
    </w:p>
    <w:p w:rsidR="00145923" w:rsidRPr="00E33A74" w:rsidRDefault="00145923" w:rsidP="00145923">
      <w:pPr>
        <w:pStyle w:val="ConsPlusNormal"/>
        <w:tabs>
          <w:tab w:val="left" w:pos="709"/>
        </w:tabs>
        <w:ind w:firstLine="709"/>
        <w:jc w:val="both"/>
        <w:rPr>
          <w:rFonts w:ascii="Liberation Serif" w:hAnsi="Liberation Serif" w:cs="Liberation Serif"/>
          <w:bCs/>
          <w:sz w:val="24"/>
          <w:szCs w:val="24"/>
        </w:rPr>
      </w:pPr>
      <w:r w:rsidRPr="00E33A74">
        <w:rPr>
          <w:rFonts w:ascii="Liberation Serif" w:hAnsi="Liberation Serif" w:cs="Liberation Serif"/>
          <w:sz w:val="24"/>
          <w:szCs w:val="24"/>
        </w:rPr>
        <w:t xml:space="preserve"> 7.2. Общая стоимость по Контракту в период его действия, составляет: _____ </w:t>
      </w:r>
      <w:r w:rsidRPr="00E33A74">
        <w:rPr>
          <w:rFonts w:ascii="Liberation Serif" w:hAnsi="Liberation Serif" w:cs="Liberation Serif"/>
          <w:bCs/>
          <w:sz w:val="24"/>
          <w:szCs w:val="24"/>
        </w:rPr>
        <w:t>(_____ тысяч _____) рублей _____ копеек, в т.ч. НДС 20% / НДС не облагается. Аванс не предусмотрен.</w:t>
      </w:r>
    </w:p>
    <w:p w:rsidR="00145923" w:rsidRPr="00E33A74" w:rsidRDefault="00145923" w:rsidP="00145923">
      <w:pPr>
        <w:pStyle w:val="af6"/>
        <w:spacing w:before="0" w:beforeAutospacing="0" w:after="0" w:line="240" w:lineRule="auto"/>
        <w:ind w:firstLine="709"/>
        <w:jc w:val="both"/>
        <w:rPr>
          <w:rFonts w:ascii="Liberation Serif" w:hAnsi="Liberation Serif" w:cs="Liberation Serif"/>
        </w:rPr>
      </w:pPr>
      <w:r w:rsidRPr="00E33A74">
        <w:rPr>
          <w:rFonts w:ascii="Liberation Serif" w:hAnsi="Liberation Serif" w:cs="Liberation Serif"/>
        </w:rPr>
        <w:t>В случае если первый месяц срока действия Контракта является неполным, Заказчик оплачивает услуги Исполнителя в размере стоимости полного месяца оказания услуг.</w:t>
      </w:r>
    </w:p>
    <w:p w:rsidR="00145923" w:rsidRPr="00E33A74" w:rsidRDefault="00145923" w:rsidP="00145923">
      <w:pPr>
        <w:pStyle w:val="af6"/>
        <w:spacing w:before="0" w:beforeAutospacing="0" w:after="0" w:line="240" w:lineRule="auto"/>
        <w:ind w:firstLine="709"/>
        <w:jc w:val="both"/>
        <w:rPr>
          <w:rFonts w:ascii="Liberation Serif" w:hAnsi="Liberation Serif" w:cs="Liberation Serif"/>
        </w:rPr>
      </w:pPr>
      <w:r w:rsidRPr="00E33A74">
        <w:rPr>
          <w:rFonts w:ascii="Liberation Serif" w:hAnsi="Liberation Serif" w:cs="Liberation Serif"/>
        </w:rPr>
        <w:lastRenderedPageBreak/>
        <w:t>7.3. Цена Контракта включает в себя все расходы, необходимые при оказании услуг, в том числе: расходы на уплату налогов, таможенных пошлин, сборов и других обязательных платежей. Цена контракта является твердой и определяется на весь срок исполнения Контракта. Цена Контракта не может изменяться в ходе его исполнения, за исключением случаев, предусмотренных пунктом 14.1. настоящего Контракта.</w:t>
      </w:r>
    </w:p>
    <w:p w:rsidR="00145923" w:rsidRPr="00E33A74" w:rsidRDefault="00145923" w:rsidP="00145923">
      <w:pPr>
        <w:pStyle w:val="af6"/>
        <w:spacing w:before="0" w:beforeAutospacing="0" w:after="0" w:line="240" w:lineRule="auto"/>
        <w:ind w:firstLine="709"/>
        <w:jc w:val="both"/>
        <w:rPr>
          <w:rFonts w:ascii="Liberation Serif" w:hAnsi="Liberation Serif" w:cs="Liberation Serif"/>
        </w:rPr>
      </w:pPr>
      <w:r w:rsidRPr="00E33A74">
        <w:rPr>
          <w:rFonts w:ascii="Liberation Serif" w:hAnsi="Liberation Serif" w:cs="Liberation Serif"/>
        </w:rPr>
        <w:t xml:space="preserve">7.4. Заказчик </w:t>
      </w:r>
      <w:r w:rsidR="001D65F9" w:rsidRPr="00E33A74">
        <w:rPr>
          <w:rFonts w:ascii="Liberation Serif" w:hAnsi="Liberation Serif" w:cs="Liberation Serif"/>
        </w:rPr>
        <w:t>оплачивает</w:t>
      </w:r>
      <w:r w:rsidRPr="00E33A74">
        <w:rPr>
          <w:rFonts w:ascii="Liberation Serif" w:hAnsi="Liberation Serif" w:cs="Liberation Serif"/>
        </w:rPr>
        <w:t xml:space="preserve"> стоимость услуг из бюджета Свердловской области. </w:t>
      </w:r>
    </w:p>
    <w:p w:rsidR="00145923" w:rsidRPr="00E33A74" w:rsidRDefault="00145923" w:rsidP="00145923">
      <w:pPr>
        <w:pStyle w:val="ConsPlusNormal"/>
        <w:tabs>
          <w:tab w:val="left" w:pos="709"/>
        </w:tabs>
        <w:ind w:firstLine="709"/>
        <w:jc w:val="both"/>
        <w:rPr>
          <w:rFonts w:ascii="Liberation Serif" w:hAnsi="Liberation Serif" w:cs="Liberation Serif"/>
          <w:sz w:val="24"/>
          <w:szCs w:val="24"/>
        </w:rPr>
      </w:pPr>
      <w:r w:rsidRPr="00E33A74">
        <w:rPr>
          <w:rFonts w:ascii="Liberation Serif" w:hAnsi="Liberation Serif" w:cs="Liberation Serif"/>
          <w:sz w:val="24"/>
          <w:szCs w:val="24"/>
        </w:rPr>
        <w:t xml:space="preserve">7.5. Заказчик оплачивает Услуги, оказанные Исполнителем в отчетном месяце, ежемесячно путем перечисления соответствующей суммы на счет Исполнителя, реквизиты которого указаны в разделе 18 Контракта, за счет средств бюджета Свердловской области </w:t>
      </w:r>
      <w:r w:rsidR="00607149" w:rsidRPr="00E33A74">
        <w:rPr>
          <w:rFonts w:ascii="Liberation Serif" w:hAnsi="Liberation Serif" w:cs="Liberation Serif"/>
          <w:iCs/>
          <w:kern w:val="3"/>
          <w:sz w:val="24"/>
          <w:szCs w:val="24"/>
          <w:lang w:eastAsia="hi-IN" w:bidi="hi-IN"/>
        </w:rPr>
        <w:t xml:space="preserve">в соответствии с графиком платежей (приложение № 3 к настоящему контракту) </w:t>
      </w:r>
      <w:r w:rsidRPr="00E33A74">
        <w:rPr>
          <w:rFonts w:ascii="Liberation Serif" w:hAnsi="Liberation Serif" w:cs="Liberation Serif"/>
          <w:sz w:val="24"/>
          <w:szCs w:val="24"/>
        </w:rPr>
        <w:t>в течение 7 (семи) рабочих дней с даты надлежаще оформленного и подписанного Заказчиком документа о приемке.</w:t>
      </w:r>
    </w:p>
    <w:p w:rsidR="00145923" w:rsidRPr="00E33A74" w:rsidRDefault="00145923" w:rsidP="0033231C">
      <w:pPr>
        <w:pStyle w:val="af6"/>
        <w:spacing w:before="0" w:beforeAutospacing="0" w:after="0" w:line="240" w:lineRule="auto"/>
        <w:ind w:firstLine="709"/>
        <w:jc w:val="both"/>
        <w:rPr>
          <w:rFonts w:ascii="Liberation Serif" w:hAnsi="Liberation Serif" w:cs="Liberation Serif"/>
        </w:rPr>
      </w:pPr>
      <w:r w:rsidRPr="00E33A74">
        <w:rPr>
          <w:rFonts w:ascii="Liberation Serif" w:hAnsi="Liberation Serif" w:cs="Liberation Serif"/>
        </w:rPr>
        <w:t>7.6. Датой (днем) оплаты по контракту Стороны считают дату (день) списания денежных средств с лицевого счета Заказчика.</w:t>
      </w:r>
    </w:p>
    <w:p w:rsidR="00145923" w:rsidRPr="00E33A74" w:rsidRDefault="00145923" w:rsidP="00CC7734">
      <w:pPr>
        <w:pStyle w:val="af6"/>
        <w:spacing w:before="0" w:beforeAutospacing="0" w:after="0" w:line="240" w:lineRule="auto"/>
        <w:ind w:firstLine="709"/>
        <w:jc w:val="both"/>
        <w:rPr>
          <w:rFonts w:ascii="Liberation Serif" w:hAnsi="Liberation Serif" w:cs="Liberation Serif"/>
        </w:rPr>
      </w:pPr>
      <w:r w:rsidRPr="00E33A74">
        <w:rPr>
          <w:rFonts w:ascii="Liberation Serif" w:hAnsi="Liberation Serif" w:cs="Liberation Serif"/>
        </w:rPr>
        <w:t>7.7. Услуги, предоставляемые в декабре 202</w:t>
      </w:r>
      <w:r w:rsidR="00DA6514">
        <w:rPr>
          <w:rFonts w:ascii="Liberation Serif" w:hAnsi="Liberation Serif" w:cs="Liberation Serif"/>
        </w:rPr>
        <w:t>5</w:t>
      </w:r>
      <w:r w:rsidRPr="00E33A74">
        <w:rPr>
          <w:rFonts w:ascii="Liberation Serif" w:hAnsi="Liberation Serif" w:cs="Liberation Serif"/>
        </w:rPr>
        <w:t xml:space="preserve"> года, оплачиваются не позднее 20 декабря 202</w:t>
      </w:r>
      <w:r w:rsidR="00DA6514">
        <w:rPr>
          <w:rFonts w:ascii="Liberation Serif" w:hAnsi="Liberation Serif" w:cs="Liberation Serif"/>
        </w:rPr>
        <w:t>5</w:t>
      </w:r>
      <w:r w:rsidRPr="00E33A74">
        <w:rPr>
          <w:rFonts w:ascii="Liberation Serif" w:hAnsi="Liberation Serif" w:cs="Liberation Serif"/>
        </w:rPr>
        <w:t xml:space="preserve"> года.</w:t>
      </w:r>
    </w:p>
    <w:p w:rsidR="003113A5" w:rsidRDefault="003113A5" w:rsidP="00594255">
      <w:pPr>
        <w:tabs>
          <w:tab w:val="left" w:pos="426"/>
        </w:tabs>
        <w:spacing w:after="0"/>
        <w:ind w:firstLine="397"/>
        <w:jc w:val="center"/>
        <w:rPr>
          <w:rFonts w:ascii="Liberation Serif" w:hAnsi="Liberation Serif" w:cs="Liberation Serif"/>
          <w:b/>
        </w:rPr>
      </w:pPr>
    </w:p>
    <w:p w:rsidR="00DF592C" w:rsidRPr="00E33A74" w:rsidRDefault="005F2FF6" w:rsidP="00594255">
      <w:pPr>
        <w:tabs>
          <w:tab w:val="left" w:pos="426"/>
        </w:tabs>
        <w:spacing w:after="0"/>
        <w:ind w:firstLine="397"/>
        <w:jc w:val="center"/>
        <w:rPr>
          <w:rFonts w:ascii="Liberation Serif" w:hAnsi="Liberation Serif" w:cs="Liberation Serif"/>
          <w:b/>
        </w:rPr>
      </w:pPr>
      <w:r w:rsidRPr="00E33A74">
        <w:rPr>
          <w:rFonts w:ascii="Liberation Serif" w:hAnsi="Liberation Serif" w:cs="Liberation Serif"/>
          <w:b/>
        </w:rPr>
        <w:t>8</w:t>
      </w:r>
      <w:r w:rsidR="00DF592C" w:rsidRPr="00E33A74">
        <w:rPr>
          <w:rFonts w:ascii="Liberation Serif" w:hAnsi="Liberation Serif" w:cs="Liberation Serif"/>
          <w:b/>
        </w:rPr>
        <w:t xml:space="preserve">. ПРАВА И ОБЯЗАННОСТИ СТОРОН </w:t>
      </w:r>
    </w:p>
    <w:p w:rsidR="00026857" w:rsidRPr="00E33A74" w:rsidRDefault="00026857" w:rsidP="00A0123C">
      <w:pPr>
        <w:widowControl w:val="0"/>
        <w:autoSpaceDE w:val="0"/>
        <w:autoSpaceDN w:val="0"/>
        <w:adjustRightInd w:val="0"/>
        <w:spacing w:after="0"/>
        <w:ind w:firstLine="709"/>
        <w:rPr>
          <w:rFonts w:ascii="Liberation Serif" w:hAnsi="Liberation Serif" w:cs="Liberation Serif"/>
        </w:rPr>
      </w:pPr>
      <w:bookmarkStart w:id="34" w:name="_Hlk115869003"/>
      <w:r w:rsidRPr="00E33A74">
        <w:rPr>
          <w:rFonts w:ascii="Liberation Serif" w:hAnsi="Liberation Serif" w:cs="Liberation Serif"/>
        </w:rPr>
        <w:t>8.1. Заказчик вправе:</w:t>
      </w:r>
    </w:p>
    <w:p w:rsidR="00026857" w:rsidRPr="00E33A74" w:rsidRDefault="00026857"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026857" w:rsidRPr="00E33A74" w:rsidRDefault="00026857" w:rsidP="00A0123C">
      <w:pPr>
        <w:widowControl w:val="0"/>
        <w:tabs>
          <w:tab w:val="left" w:pos="709"/>
        </w:tabs>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8.1.2. Требовать от Исполнителя представления надлежащим образом оформленных документов, указанных в п. </w:t>
      </w:r>
      <w:r w:rsidR="00CF385C" w:rsidRPr="00E33A74">
        <w:rPr>
          <w:rFonts w:ascii="Liberation Serif" w:hAnsi="Liberation Serif" w:cs="Liberation Serif"/>
        </w:rPr>
        <w:t>6</w:t>
      </w:r>
      <w:r w:rsidRPr="00E33A74">
        <w:rPr>
          <w:rFonts w:ascii="Liberation Serif" w:hAnsi="Liberation Serif" w:cs="Liberation Serif"/>
        </w:rPr>
        <w:t>.2 Контракта.</w:t>
      </w:r>
    </w:p>
    <w:p w:rsidR="00026857" w:rsidRPr="00E33A74" w:rsidRDefault="00026857" w:rsidP="00A0123C">
      <w:pPr>
        <w:widowControl w:val="0"/>
        <w:tabs>
          <w:tab w:val="left" w:pos="709"/>
        </w:tabs>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8.1.3. В случае досрочного исполнения Исполнителем обязательств по Контракту принять и оплатить Услуги в соответствии с установленным в Контракте порядком.</w:t>
      </w:r>
    </w:p>
    <w:p w:rsidR="00026857" w:rsidRPr="00E33A74" w:rsidRDefault="00026857"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8.1.4. Запрашивать у Исполнителя информацию о ходе оказываемых Услуг.</w:t>
      </w:r>
    </w:p>
    <w:p w:rsidR="00026857" w:rsidRPr="00E33A74" w:rsidRDefault="00026857" w:rsidP="00A0123C">
      <w:pPr>
        <w:widowControl w:val="0"/>
        <w:tabs>
          <w:tab w:val="left" w:pos="540"/>
        </w:tabs>
        <w:spacing w:after="0"/>
        <w:ind w:firstLine="709"/>
        <w:rPr>
          <w:rFonts w:ascii="Liberation Serif" w:hAnsi="Liberation Serif" w:cs="Liberation Serif"/>
          <w:spacing w:val="1"/>
        </w:rPr>
      </w:pPr>
      <w:r w:rsidRPr="00E33A74">
        <w:rPr>
          <w:rFonts w:ascii="Liberation Serif" w:hAnsi="Liberation Serif" w:cs="Liberation Serif"/>
        </w:rPr>
        <w:t>8.1.5.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w:t>
      </w:r>
      <w:r w:rsidR="00CA3962">
        <w:rPr>
          <w:rFonts w:ascii="Liberation Serif" w:hAnsi="Liberation Serif" w:cs="Liberation Serif"/>
        </w:rPr>
        <w:t xml:space="preserve"> </w:t>
      </w:r>
      <w:r w:rsidRPr="00E33A74">
        <w:rPr>
          <w:rFonts w:ascii="Liberation Serif" w:hAnsi="Liberation Serif" w:cs="Liberation Serif"/>
        </w:rPr>
        <w:t>-</w:t>
      </w:r>
      <w:r w:rsidR="00CA3962">
        <w:rPr>
          <w:rFonts w:ascii="Liberation Serif" w:hAnsi="Liberation Serif" w:cs="Liberation Serif"/>
        </w:rPr>
        <w:t xml:space="preserve"> </w:t>
      </w:r>
      <w:r w:rsidRPr="00E33A74">
        <w:rPr>
          <w:rFonts w:ascii="Liberation Serif" w:hAnsi="Liberation Serif" w:cs="Liberation Serif"/>
        </w:rPr>
        <w:t>хозяйственную деятельность Исполнителя</w:t>
      </w:r>
      <w:r w:rsidRPr="00E33A74">
        <w:rPr>
          <w:rFonts w:ascii="Liberation Serif" w:hAnsi="Liberation Serif" w:cs="Liberation Serif"/>
          <w:spacing w:val="1"/>
        </w:rPr>
        <w:t xml:space="preserve">. </w:t>
      </w:r>
    </w:p>
    <w:p w:rsidR="00026857" w:rsidRPr="00E33A74" w:rsidRDefault="00026857" w:rsidP="00A0123C">
      <w:pPr>
        <w:widowControl w:val="0"/>
        <w:spacing w:after="0"/>
        <w:ind w:firstLine="709"/>
        <w:rPr>
          <w:rFonts w:ascii="Liberation Serif" w:hAnsi="Liberation Serif" w:cs="Liberation Serif"/>
          <w:spacing w:val="1"/>
        </w:rPr>
      </w:pPr>
      <w:r w:rsidRPr="00E33A74">
        <w:rPr>
          <w:rFonts w:ascii="Liberation Serif" w:hAnsi="Liberation Serif" w:cs="Liberation Serif"/>
          <w:spacing w:val="1"/>
        </w:rPr>
        <w:t>8.1.6.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026857" w:rsidRPr="00E33A74" w:rsidRDefault="00026857" w:rsidP="00A0123C">
      <w:pPr>
        <w:widowControl w:val="0"/>
        <w:spacing w:after="0"/>
        <w:ind w:firstLine="709"/>
        <w:rPr>
          <w:rFonts w:ascii="Liberation Serif" w:hAnsi="Liberation Serif" w:cs="Liberation Serif"/>
          <w:spacing w:val="1"/>
        </w:rPr>
      </w:pPr>
      <w:r w:rsidRPr="00E33A74">
        <w:rPr>
          <w:rFonts w:ascii="Liberation Serif" w:hAnsi="Liberation Serif" w:cs="Liberation Serif"/>
          <w:spacing w:val="1"/>
        </w:rPr>
        <w:t>8.1.7. </w:t>
      </w:r>
      <w:r w:rsidR="003113A5">
        <w:rPr>
          <w:rFonts w:ascii="Liberation Serif" w:hAnsi="Liberation Serif" w:cs="Liberation Serif"/>
          <w:spacing w:val="1"/>
        </w:rPr>
        <w:t>В</w:t>
      </w:r>
      <w:r w:rsidR="003113A5" w:rsidRPr="00E33A74">
        <w:rPr>
          <w:rFonts w:ascii="Liberation Serif" w:hAnsi="Liberation Serif" w:cs="Liberation Serif"/>
          <w:spacing w:val="1"/>
        </w:rPr>
        <w:t xml:space="preserve"> любое время </w:t>
      </w:r>
      <w:r w:rsidR="003113A5">
        <w:rPr>
          <w:rFonts w:ascii="Liberation Serif" w:hAnsi="Liberation Serif" w:cs="Liberation Serif"/>
          <w:spacing w:val="1"/>
        </w:rPr>
        <w:t>о</w:t>
      </w:r>
      <w:r w:rsidRPr="00E33A74">
        <w:rPr>
          <w:rFonts w:ascii="Liberation Serif" w:hAnsi="Liberation Serif" w:cs="Liberation Serif"/>
          <w:spacing w:val="1"/>
        </w:rPr>
        <w:t>тказаться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rsidR="00026857" w:rsidRPr="00E33A74" w:rsidRDefault="00026857" w:rsidP="00A0123C">
      <w:pPr>
        <w:widowControl w:val="0"/>
        <w:spacing w:after="0"/>
        <w:ind w:firstLine="709"/>
        <w:rPr>
          <w:rFonts w:ascii="Liberation Serif" w:hAnsi="Liberation Serif" w:cs="Liberation Serif"/>
          <w:spacing w:val="1"/>
        </w:rPr>
      </w:pPr>
      <w:r w:rsidRPr="00E33A74">
        <w:rPr>
          <w:rFonts w:ascii="Liberation Serif" w:hAnsi="Liberation Serif" w:cs="Liberation Serif"/>
          <w:spacing w:val="1"/>
        </w:rPr>
        <w:t xml:space="preserve">8.1.8. Принять решение об одностороннем отказе от исполнения Контракта в соответствии с Законом </w:t>
      </w:r>
      <w:r w:rsidRPr="00E33A74">
        <w:rPr>
          <w:rFonts w:ascii="Liberation Serif" w:hAnsi="Liberation Serif" w:cs="Liberation Serif"/>
        </w:rPr>
        <w:t>о контрактной системе</w:t>
      </w:r>
      <w:r w:rsidRPr="00E33A74">
        <w:rPr>
          <w:rFonts w:ascii="Liberation Serif" w:hAnsi="Liberation Serif" w:cs="Liberation Serif"/>
          <w:spacing w:val="1"/>
        </w:rPr>
        <w:t>.</w:t>
      </w:r>
    </w:p>
    <w:p w:rsidR="00026857" w:rsidRPr="00E33A74" w:rsidRDefault="00026857" w:rsidP="00A0123C">
      <w:pPr>
        <w:spacing w:after="0"/>
        <w:ind w:firstLine="709"/>
        <w:rPr>
          <w:rFonts w:ascii="Liberation Serif" w:hAnsi="Liberation Serif" w:cs="Liberation Serif"/>
          <w:spacing w:val="1"/>
        </w:rPr>
      </w:pPr>
      <w:r w:rsidRPr="00E33A74">
        <w:rPr>
          <w:rFonts w:ascii="Liberation Serif" w:hAnsi="Liberation Serif" w:cs="Liberation Serif"/>
          <w:spacing w:val="1"/>
        </w:rPr>
        <w:t xml:space="preserve">8.1.9. По соглашению с Исполнителем изменить существенные условия Контракта в случаях, установленных Законом </w:t>
      </w:r>
      <w:r w:rsidRPr="00E33A74">
        <w:rPr>
          <w:rFonts w:ascii="Liberation Serif" w:hAnsi="Liberation Serif" w:cs="Liberation Serif"/>
        </w:rPr>
        <w:t>о контрактной системе</w:t>
      </w:r>
      <w:r w:rsidRPr="00E33A74">
        <w:rPr>
          <w:rFonts w:ascii="Liberation Serif" w:hAnsi="Liberation Serif" w:cs="Liberation Serif"/>
          <w:spacing w:val="1"/>
        </w:rPr>
        <w:t>.</w:t>
      </w:r>
    </w:p>
    <w:p w:rsidR="00026857" w:rsidRPr="00E33A74" w:rsidRDefault="00026857"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8.1.10. Пользоваться иными правами, установленными Контрактом и законодательством Российской Федерации.</w:t>
      </w:r>
    </w:p>
    <w:p w:rsidR="00026857"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 Заказчик обязан:</w:t>
      </w:r>
    </w:p>
    <w:p w:rsidR="00156E4C" w:rsidRPr="00156E4C" w:rsidRDefault="00156E4C" w:rsidP="00156E4C">
      <w:pPr>
        <w:spacing w:after="0"/>
        <w:ind w:firstLine="709"/>
        <w:rPr>
          <w:lang w:eastAsia="ru-RU"/>
        </w:rPr>
      </w:pPr>
      <w:r w:rsidRPr="00156E4C">
        <w:rPr>
          <w:rFonts w:ascii="Liberation Serif" w:hAnsi="Liberation Serif" w:cs="Liberation Serif"/>
          <w:lang w:eastAsia="ru-RU"/>
        </w:rPr>
        <w:t>8.1. </w:t>
      </w:r>
      <w:r>
        <w:rPr>
          <w:rFonts w:ascii="Liberation Serif" w:hAnsi="Liberation Serif" w:cs="Liberation Serif"/>
          <w:lang w:eastAsia="ru-RU"/>
        </w:rPr>
        <w:t>С</w:t>
      </w:r>
      <w:r w:rsidRPr="00156E4C">
        <w:rPr>
          <w:rFonts w:ascii="Liberation Serif" w:hAnsi="Liberation Serif" w:cs="Liberation Serif"/>
          <w:lang w:eastAsia="ru-RU"/>
        </w:rPr>
        <w:t>облюдать авторские права Правообладателя СПС КонсультантПлюс. В случае нарушения данного требования Заказчик несет ответственность, установленную законодательством Российской Федерации об охране авторских прав (раздел VII части 4 Гражданского кодекса Российской Федерации).</w:t>
      </w:r>
    </w:p>
    <w:p w:rsidR="00156E4C" w:rsidRPr="00156E4C" w:rsidRDefault="00156E4C" w:rsidP="00156E4C">
      <w:pPr>
        <w:spacing w:after="0"/>
        <w:ind w:firstLine="709"/>
        <w:rPr>
          <w:lang w:eastAsia="ru-RU"/>
        </w:rPr>
      </w:pPr>
      <w:r w:rsidRPr="00156E4C">
        <w:rPr>
          <w:rFonts w:ascii="Liberation Serif" w:hAnsi="Liberation Serif" w:cs="Liberation Serif"/>
          <w:lang w:eastAsia="ru-RU"/>
        </w:rPr>
        <w:t xml:space="preserve">8.2. </w:t>
      </w:r>
      <w:r>
        <w:rPr>
          <w:rFonts w:ascii="Liberation Serif" w:hAnsi="Liberation Serif" w:cs="Liberation Serif"/>
          <w:lang w:eastAsia="ru-RU"/>
        </w:rPr>
        <w:t>П</w:t>
      </w:r>
      <w:r w:rsidRPr="00156E4C">
        <w:rPr>
          <w:rFonts w:ascii="Liberation Serif" w:hAnsi="Liberation Serif" w:cs="Liberation Serif"/>
          <w:lang w:eastAsia="ru-RU"/>
        </w:rPr>
        <w:t>ринять и оплатить оказанные услуги в соответствии с условиями настоящего контракта.</w:t>
      </w:r>
    </w:p>
    <w:p w:rsidR="00026857" w:rsidRPr="00E33A74" w:rsidRDefault="00CF385C" w:rsidP="00A0123C">
      <w:pPr>
        <w:shd w:val="clear" w:color="auto" w:fill="FFFFFF"/>
        <w:tabs>
          <w:tab w:val="left" w:pos="540"/>
        </w:tabs>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w:t>
      </w:r>
      <w:r w:rsidRPr="00E33A74">
        <w:rPr>
          <w:rFonts w:ascii="Liberation Serif" w:hAnsi="Liberation Serif" w:cs="Liberation Serif"/>
        </w:rPr>
        <w:t>1</w:t>
      </w:r>
      <w:r w:rsidR="00026857" w:rsidRPr="00E33A74">
        <w:rPr>
          <w:rFonts w:ascii="Liberation Serif" w:hAnsi="Liberation Serif" w:cs="Liberation Serif"/>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w:t>
      </w:r>
      <w:r w:rsidR="00026857" w:rsidRPr="00E33A74">
        <w:rPr>
          <w:rFonts w:ascii="Liberation Serif" w:hAnsi="Liberation Serif" w:cs="Liberation Serif"/>
        </w:rPr>
        <w:lastRenderedPageBreak/>
        <w:t>отступления от условий Контракта,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Услуг по Контракту и согласования организационных вопросов.</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w:t>
      </w:r>
      <w:r w:rsidRPr="00E33A74">
        <w:rPr>
          <w:rFonts w:ascii="Liberation Serif" w:hAnsi="Liberation Serif" w:cs="Liberation Serif"/>
        </w:rPr>
        <w:t>2</w:t>
      </w:r>
      <w:r w:rsidR="00026857" w:rsidRPr="00E33A74">
        <w:rPr>
          <w:rFonts w:ascii="Liberation Serif" w:hAnsi="Liberation Serif" w:cs="Liberation Serif"/>
        </w:rPr>
        <w:t>. Своевременно принять и оплатить надлежащим образом оказанные Услуги в соответствии с Контрактом, включая проведение экспертизы оказанных Услуг, а также отдельных этапов исполнения Контракта в соответствии с законодательством Российской Федерации.</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8.2.3</w:t>
      </w:r>
      <w:r w:rsidR="00026857" w:rsidRPr="00E33A74">
        <w:rPr>
          <w:rFonts w:ascii="Liberation Serif" w:hAnsi="Liberation Serif" w:cs="Liberation Serif"/>
        </w:rPr>
        <w:t xml:space="preserve">. При получении от Исполнителя уведомления о приостановлении оказания Услуг в случае, указанном в </w:t>
      </w:r>
      <w:hyperlink w:anchor="Par760" w:history="1">
        <w:r w:rsidRPr="00E33A74">
          <w:rPr>
            <w:rFonts w:ascii="Liberation Serif" w:hAnsi="Liberation Serif" w:cs="Liberation Serif"/>
          </w:rPr>
          <w:t>подпункте 8</w:t>
        </w:r>
        <w:r w:rsidR="00026857" w:rsidRPr="00E33A74">
          <w:rPr>
            <w:rFonts w:ascii="Liberation Serif" w:hAnsi="Liberation Serif" w:cs="Liberation Serif"/>
          </w:rPr>
          <w:t>.4.</w:t>
        </w:r>
      </w:hyperlink>
      <w:r w:rsidRPr="00E33A74">
        <w:rPr>
          <w:rFonts w:ascii="Liberation Serif" w:hAnsi="Liberation Serif" w:cs="Liberation Serif"/>
        </w:rPr>
        <w:t>6</w:t>
      </w:r>
      <w:r w:rsidR="00026857" w:rsidRPr="00E33A74">
        <w:rPr>
          <w:rFonts w:ascii="Liberation Serif" w:hAnsi="Liberation Serif" w:cs="Liberation Serif"/>
        </w:rPr>
        <w:t xml:space="preserve"> Контракта, в течение 3 (трех) рабочих дней рассмотреть вопрос о целесообразности и порядке продолжения оказания Услуг.</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w:t>
      </w:r>
      <w:r w:rsidRPr="00E33A74">
        <w:rPr>
          <w:rFonts w:ascii="Liberation Serif" w:hAnsi="Liberation Serif" w:cs="Liberation Serif"/>
        </w:rPr>
        <w:t>4</w:t>
      </w:r>
      <w:r w:rsidR="00026857" w:rsidRPr="00E33A74">
        <w:rPr>
          <w:rFonts w:ascii="Liberation Serif" w:hAnsi="Liberation Serif" w:cs="Liberation Serif"/>
        </w:rPr>
        <w:t>. Не позднее 5 (пяти)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w:t>
      </w:r>
      <w:r w:rsidRPr="00E33A74">
        <w:rPr>
          <w:rFonts w:ascii="Liberation Serif" w:hAnsi="Liberation Serif" w:cs="Liberation Serif"/>
        </w:rPr>
        <w:t>5</w:t>
      </w:r>
      <w:r w:rsidR="00026857" w:rsidRPr="00E33A74">
        <w:rPr>
          <w:rFonts w:ascii="Liberation Serif" w:hAnsi="Liberation Serif" w:cs="Liberation Serif"/>
        </w:rPr>
        <w:t>. При неоплате Исполнителем неустойки (штрафа, пени) в течение 5 (пяти)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w:t>
      </w:r>
      <w:r w:rsidRPr="00E33A74">
        <w:rPr>
          <w:rFonts w:ascii="Liberation Serif" w:hAnsi="Liberation Serif" w:cs="Liberation Serif"/>
        </w:rPr>
        <w:t>6</w:t>
      </w:r>
      <w:r w:rsidR="00026857" w:rsidRPr="00E33A74">
        <w:rPr>
          <w:rFonts w:ascii="Liberation Serif" w:hAnsi="Liberation Serif" w:cs="Liberation Serif"/>
        </w:rPr>
        <w:t>. В течение 5 (пяти)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w:t>
      </w:r>
      <w:r w:rsidRPr="00E33A74">
        <w:rPr>
          <w:rFonts w:ascii="Liberation Serif" w:hAnsi="Liberation Serif" w:cs="Liberation Serif"/>
        </w:rPr>
        <w:t>7</w:t>
      </w:r>
      <w:r w:rsidR="00026857" w:rsidRPr="00E33A74">
        <w:rPr>
          <w:rFonts w:ascii="Liberation Serif" w:hAnsi="Liberation Serif" w:cs="Liberation Serif"/>
        </w:rPr>
        <w:t>.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w:t>
      </w:r>
      <w:r w:rsidRPr="00E33A74">
        <w:rPr>
          <w:rFonts w:ascii="Liberation Serif" w:hAnsi="Liberation Serif" w:cs="Liberation Serif"/>
        </w:rPr>
        <w:t>8</w:t>
      </w:r>
      <w:r w:rsidR="00026857" w:rsidRPr="00E33A74">
        <w:rPr>
          <w:rFonts w:ascii="Liberation Serif" w:hAnsi="Liberation Serif" w:cs="Liberation Serif"/>
        </w:rPr>
        <w:t xml:space="preserve">. В случае обеспечения исполнения Контракта в форме независимой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 </w:t>
      </w:r>
    </w:p>
    <w:p w:rsidR="00026857" w:rsidRPr="00E33A74" w:rsidRDefault="00026857"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При отказе гаранта исполнить требования Заказчика</w:t>
      </w:r>
      <w:r w:rsidR="001D3361" w:rsidRPr="00E33A74">
        <w:rPr>
          <w:rFonts w:ascii="Liberation Serif" w:hAnsi="Liberation Serif" w:cs="Liberation Serif"/>
        </w:rPr>
        <w:t>,</w:t>
      </w:r>
      <w:r w:rsidRPr="00E33A74">
        <w:rPr>
          <w:rFonts w:ascii="Liberation Serif" w:hAnsi="Liberation Serif" w:cs="Liberation Serif"/>
        </w:rPr>
        <w:t xml:space="preserve">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w:t>
      </w:r>
      <w:r w:rsidRPr="00E33A74">
        <w:rPr>
          <w:rFonts w:ascii="Liberation Serif" w:hAnsi="Liberation Serif" w:cs="Liberation Serif"/>
        </w:rPr>
        <w:t>9</w:t>
      </w:r>
      <w:r w:rsidR="00026857" w:rsidRPr="00E33A74">
        <w:rPr>
          <w:rFonts w:ascii="Liberation Serif" w:hAnsi="Liberation Serif" w:cs="Liberation Serif"/>
        </w:rPr>
        <w:t>. Обеспечить конфиденциальность информации, представленной Исполнителем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.2.1</w:t>
      </w:r>
      <w:r w:rsidRPr="00E33A74">
        <w:rPr>
          <w:rFonts w:ascii="Liberation Serif" w:hAnsi="Liberation Serif" w:cs="Liberation Serif"/>
        </w:rPr>
        <w:t>0</w:t>
      </w:r>
      <w:r w:rsidR="00026857" w:rsidRPr="00E33A74">
        <w:rPr>
          <w:rFonts w:ascii="Liberation Serif" w:hAnsi="Liberation Serif" w:cs="Liberation Serif"/>
        </w:rPr>
        <w:t>. Исполнять иные обязанности, предусмотренные законодательством Российской Федерации и условиями Контракта.</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.3. Исполнитель вправе:</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 xml:space="preserve">.3.1. Требовать своевременного подписания Заказчиком в </w:t>
      </w:r>
      <w:r w:rsidR="00CA3962">
        <w:rPr>
          <w:rFonts w:ascii="Liberation Serif" w:hAnsi="Liberation Serif" w:cs="Liberation Serif"/>
        </w:rPr>
        <w:t>ЕИС</w:t>
      </w:r>
      <w:r w:rsidR="00026857" w:rsidRPr="00E33A74">
        <w:rPr>
          <w:rFonts w:ascii="Liberation Serif" w:hAnsi="Liberation Serif" w:cs="Liberation Serif"/>
        </w:rPr>
        <w:t xml:space="preserve"> документа о приемке по Контракту.</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 xml:space="preserve">.3.2. Требовать своевременной оплаты оказанных Услуг в соответствии с </w:t>
      </w:r>
      <w:hyperlink w:anchor="Par704" w:history="1">
        <w:r w:rsidR="00026857" w:rsidRPr="00E33A74">
          <w:rPr>
            <w:rFonts w:ascii="Liberation Serif" w:hAnsi="Liberation Serif" w:cs="Liberation Serif"/>
          </w:rPr>
          <w:t>условиями</w:t>
        </w:r>
      </w:hyperlink>
      <w:r w:rsidR="00026857" w:rsidRPr="00E33A74">
        <w:rPr>
          <w:rFonts w:ascii="Liberation Serif" w:hAnsi="Liberation Serif" w:cs="Liberation Serif"/>
        </w:rPr>
        <w:t xml:space="preserve"> Контракта.</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lang w:eastAsia="ru-RU"/>
        </w:rPr>
        <w:t>8</w:t>
      </w:r>
      <w:r w:rsidR="00026857" w:rsidRPr="00E33A74">
        <w:rPr>
          <w:rFonts w:ascii="Liberation Serif" w:hAnsi="Liberation Serif" w:cs="Liberation Serif"/>
          <w:lang w:eastAsia="ru-RU"/>
        </w:rPr>
        <w:t xml:space="preserve">.3.3. Требовать уплаты неустоек (штрафов, пеней) в случае просрочки исполнения Заказчиком обязательств, предусмотренных Контрактом, а также в иных случаях </w:t>
      </w:r>
      <w:r w:rsidR="00026857" w:rsidRPr="00E33A74">
        <w:rPr>
          <w:rFonts w:ascii="Liberation Serif" w:hAnsi="Liberation Serif" w:cs="Liberation Serif"/>
          <w:lang w:eastAsia="ru-RU"/>
        </w:rPr>
        <w:lastRenderedPageBreak/>
        <w:t>ненадлежащего исполнения Заказчиком обязательств, предусмотренных Контрактом.</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.3.4. Запрашивать у Заказчика разъяснения и уточнения относительно оказания Услуг в рамках Контракта.</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.3.5. Получать от Заказчика содействие при оказании Услуг в соответствии с условиями Контракта (с согласия Заказчика).</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.3.6. Досрочно исполнить обязательства по Контракту с согласия Заказчика.</w:t>
      </w:r>
    </w:p>
    <w:p w:rsidR="00026857" w:rsidRPr="00E33A74" w:rsidRDefault="00CF385C" w:rsidP="00A0123C">
      <w:pPr>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.3.7. Привлекать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026857" w:rsidRPr="00E33A74" w:rsidRDefault="00CF385C" w:rsidP="00A0123C">
      <w:pPr>
        <w:spacing w:after="0"/>
        <w:ind w:firstLine="709"/>
        <w:rPr>
          <w:rFonts w:ascii="Liberation Serif" w:hAnsi="Liberation Serif" w:cs="Liberation Serif"/>
          <w:spacing w:val="1"/>
        </w:rPr>
      </w:pPr>
      <w:r w:rsidRPr="00E33A74">
        <w:rPr>
          <w:rFonts w:ascii="Liberation Serif" w:hAnsi="Liberation Serif" w:cs="Liberation Serif"/>
          <w:spacing w:val="1"/>
        </w:rPr>
        <w:t>8</w:t>
      </w:r>
      <w:r w:rsidR="00026857" w:rsidRPr="00E33A74">
        <w:rPr>
          <w:rFonts w:ascii="Liberation Serif" w:hAnsi="Liberation Serif" w:cs="Liberation Serif"/>
          <w:spacing w:val="1"/>
        </w:rPr>
        <w:t>.3.8. Принять решение об одностороннем отказе от исполнения Контракта в соответствии с законодательством Российской Федерации.</w:t>
      </w:r>
    </w:p>
    <w:p w:rsidR="00026857" w:rsidRPr="00E33A74" w:rsidRDefault="00CF385C"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8</w:t>
      </w:r>
      <w:r w:rsidR="00026857" w:rsidRPr="00E33A74">
        <w:rPr>
          <w:rFonts w:ascii="Liberation Serif" w:hAnsi="Liberation Serif" w:cs="Liberation Serif"/>
        </w:rPr>
        <w:t>.3.9. Пользоваться иными правами, установленными Контрактом и законодательством Российской Федерации.</w:t>
      </w:r>
    </w:p>
    <w:p w:rsidR="00026857" w:rsidRPr="00156E4C" w:rsidRDefault="00CF385C"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 Исполнитель обязан:</w:t>
      </w:r>
    </w:p>
    <w:p w:rsidR="00156E4C" w:rsidRPr="00156E4C" w:rsidRDefault="00156E4C" w:rsidP="00156E4C">
      <w:pPr>
        <w:spacing w:after="0"/>
        <w:ind w:firstLine="709"/>
        <w:rPr>
          <w:rFonts w:ascii="Liberation Serif" w:hAnsi="Liberation Serif" w:cs="Liberation Serif"/>
          <w:lang w:eastAsia="ru-RU"/>
        </w:rPr>
      </w:pPr>
      <w:r w:rsidRPr="00156E4C">
        <w:rPr>
          <w:rFonts w:ascii="Liberation Serif" w:hAnsi="Liberation Serif" w:cs="Liberation Serif"/>
          <w:lang w:eastAsia="ru-RU"/>
        </w:rPr>
        <w:t xml:space="preserve">8.4.1. </w:t>
      </w:r>
      <w:r>
        <w:rPr>
          <w:rFonts w:ascii="Liberation Serif" w:hAnsi="Liberation Serif" w:cs="Liberation Serif"/>
          <w:lang w:eastAsia="ru-RU"/>
        </w:rPr>
        <w:t>Гарантировать,</w:t>
      </w:r>
      <w:r w:rsidRPr="00156E4C">
        <w:rPr>
          <w:rFonts w:ascii="Liberation Serif" w:hAnsi="Liberation Serif" w:cs="Liberation Serif"/>
          <w:lang w:eastAsia="ru-RU"/>
        </w:rPr>
        <w:t xml:space="preserve"> что он обладает необходимыми правами и полномочиями на заключение настоящего контракта, полученными от Правообладателя Системы КонсультантПлюс.</w:t>
      </w:r>
    </w:p>
    <w:p w:rsidR="00156E4C" w:rsidRPr="00156E4C" w:rsidRDefault="00156E4C" w:rsidP="00156E4C">
      <w:pPr>
        <w:spacing w:after="0"/>
        <w:ind w:firstLine="709"/>
        <w:rPr>
          <w:rFonts w:ascii="Liberation Serif" w:hAnsi="Liberation Serif" w:cs="Liberation Serif"/>
          <w:lang w:eastAsia="ru-RU"/>
        </w:rPr>
      </w:pPr>
      <w:r w:rsidRPr="00156E4C">
        <w:rPr>
          <w:rFonts w:ascii="Liberation Serif" w:hAnsi="Liberation Serif" w:cs="Liberation Serif"/>
          <w:lang w:eastAsia="ru-RU"/>
        </w:rPr>
        <w:t xml:space="preserve">8.4.2.  </w:t>
      </w:r>
      <w:r>
        <w:rPr>
          <w:rFonts w:ascii="Liberation Serif" w:hAnsi="Liberation Serif" w:cs="Liberation Serif"/>
          <w:lang w:eastAsia="ru-RU"/>
        </w:rPr>
        <w:t>О</w:t>
      </w:r>
      <w:r w:rsidRPr="00156E4C">
        <w:rPr>
          <w:rFonts w:ascii="Liberation Serif" w:hAnsi="Liberation Serif" w:cs="Liberation Serif"/>
          <w:lang w:eastAsia="ru-RU"/>
        </w:rPr>
        <w:t xml:space="preserve">казывать платные услуги по адаптации и сопровождению экземпляров систем КонсультантПлюс, установленных у Заказчика, в соответствии с Техническим заданием (приложение № 1 к Контракту). </w:t>
      </w:r>
    </w:p>
    <w:p w:rsidR="00156E4C" w:rsidRPr="00156E4C" w:rsidRDefault="00156E4C" w:rsidP="00156E4C">
      <w:pPr>
        <w:spacing w:after="0"/>
        <w:ind w:firstLine="709"/>
        <w:rPr>
          <w:rFonts w:ascii="Liberation Serif" w:hAnsi="Liberation Serif" w:cs="Liberation Serif"/>
          <w:lang w:eastAsia="ru-RU"/>
        </w:rPr>
      </w:pPr>
      <w:r w:rsidRPr="00156E4C">
        <w:rPr>
          <w:rFonts w:ascii="Liberation Serif" w:hAnsi="Liberation Serif" w:cs="Liberation Serif"/>
          <w:lang w:eastAsia="ru-RU"/>
        </w:rPr>
        <w:t xml:space="preserve">8.4.3. </w:t>
      </w:r>
      <w:r>
        <w:rPr>
          <w:rFonts w:ascii="Liberation Serif" w:hAnsi="Liberation Serif" w:cs="Liberation Serif"/>
          <w:lang w:eastAsia="ru-RU"/>
        </w:rPr>
        <w:t>Гарантировать,</w:t>
      </w:r>
      <w:r w:rsidRPr="00156E4C">
        <w:rPr>
          <w:rFonts w:ascii="Liberation Serif" w:hAnsi="Liberation Serif" w:cs="Liberation Serif"/>
          <w:lang w:eastAsia="ru-RU"/>
        </w:rPr>
        <w:t xml:space="preserve"> что предоставил достоверные сведения о совместимости оказываемых услуг по адаптации и сопровождению с установленными у заказчика экземплярами Систем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rsidR="00156E4C" w:rsidRPr="00156E4C" w:rsidRDefault="00156E4C" w:rsidP="00156E4C">
      <w:pPr>
        <w:spacing w:after="0"/>
        <w:ind w:firstLine="709"/>
        <w:rPr>
          <w:rFonts w:ascii="Liberation Serif" w:hAnsi="Liberation Serif" w:cs="Liberation Serif"/>
          <w:lang w:eastAsia="ru-RU"/>
        </w:rPr>
      </w:pPr>
      <w:r w:rsidRPr="00156E4C">
        <w:rPr>
          <w:rFonts w:ascii="Liberation Serif" w:hAnsi="Liberation Serif" w:cs="Liberation Serif"/>
          <w:lang w:eastAsia="ru-RU"/>
        </w:rPr>
        <w:t xml:space="preserve">8.4.4. </w:t>
      </w:r>
      <w:r>
        <w:rPr>
          <w:rFonts w:ascii="Liberation Serif" w:hAnsi="Liberation Serif" w:cs="Liberation Serif"/>
          <w:lang w:eastAsia="ru-RU"/>
        </w:rPr>
        <w:t>В</w:t>
      </w:r>
      <w:r w:rsidRPr="00156E4C">
        <w:rPr>
          <w:rFonts w:ascii="Liberation Serif" w:hAnsi="Liberation Serif" w:cs="Liberation Serif"/>
          <w:lang w:eastAsia="ru-RU"/>
        </w:rPr>
        <w:t xml:space="preserve"> течение</w:t>
      </w:r>
      <w:r w:rsidRPr="00156E4C">
        <w:rPr>
          <w:rFonts w:ascii="Liberation Serif" w:hAnsi="Liberation Serif" w:cs="Liberation Serif"/>
          <w:i/>
          <w:iCs/>
          <w:lang w:eastAsia="ru-RU"/>
        </w:rPr>
        <w:t xml:space="preserve"> </w:t>
      </w:r>
      <w:r w:rsidRPr="00156E4C">
        <w:rPr>
          <w:rFonts w:ascii="Liberation Serif" w:hAnsi="Liberation Serif" w:cs="Liberation Serif"/>
          <w:lang w:eastAsia="ru-RU"/>
        </w:rPr>
        <w:t>5 (пяти)</w:t>
      </w:r>
      <w:r w:rsidRPr="00156E4C">
        <w:rPr>
          <w:rFonts w:ascii="Liberation Serif" w:hAnsi="Liberation Serif" w:cs="Liberation Serif"/>
          <w:color w:val="9900FF"/>
          <w:lang w:eastAsia="ru-RU"/>
        </w:rPr>
        <w:t xml:space="preserve"> </w:t>
      </w:r>
      <w:r w:rsidRPr="00156E4C">
        <w:rPr>
          <w:rFonts w:ascii="Liberation Serif" w:hAnsi="Liberation Serif" w:cs="Liberation Serif"/>
          <w:lang w:eastAsia="ru-RU"/>
        </w:rPr>
        <w:t xml:space="preserve">рабочих дней со дня заключения настоящего Контракта </w:t>
      </w:r>
      <w:r w:rsidRPr="00156E4C">
        <w:rPr>
          <w:rFonts w:ascii="Liberation Serif" w:hAnsi="Liberation Serif" w:cs="Liberation Serif"/>
          <w:color w:val="000000"/>
          <w:lang w:eastAsia="ru-RU"/>
        </w:rPr>
        <w:t>предоставить Заказчику копию действующего Лицензионного/Сублицензионного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w:t>
      </w:r>
    </w:p>
    <w:p w:rsidR="00156E4C" w:rsidRPr="00156E4C" w:rsidRDefault="00156E4C" w:rsidP="00CA3962">
      <w:pPr>
        <w:numPr>
          <w:ilvl w:val="0"/>
          <w:numId w:val="35"/>
        </w:numPr>
        <w:tabs>
          <w:tab w:val="left" w:pos="993"/>
        </w:tabs>
        <w:spacing w:after="0"/>
        <w:ind w:left="0" w:firstLine="709"/>
        <w:rPr>
          <w:rFonts w:ascii="Liberation Serif" w:hAnsi="Liberation Serif" w:cs="Liberation Serif"/>
          <w:lang w:eastAsia="ru-RU"/>
        </w:rPr>
      </w:pPr>
      <w:r w:rsidRPr="00156E4C">
        <w:rPr>
          <w:rFonts w:ascii="Liberation Serif" w:hAnsi="Liberation Serif" w:cs="Liberation Serif"/>
          <w:color w:val="000000"/>
          <w:lang w:eastAsia="ru-RU"/>
        </w:rPr>
        <w:t>установленными у Заказчика экземплярами Систем КонсультантПлюс;</w:t>
      </w:r>
    </w:p>
    <w:p w:rsidR="00156E4C" w:rsidRPr="00156E4C" w:rsidRDefault="00156E4C" w:rsidP="00CA3962">
      <w:pPr>
        <w:numPr>
          <w:ilvl w:val="0"/>
          <w:numId w:val="35"/>
        </w:numPr>
        <w:tabs>
          <w:tab w:val="left" w:pos="993"/>
        </w:tabs>
        <w:spacing w:after="0"/>
        <w:ind w:left="0" w:firstLine="709"/>
        <w:rPr>
          <w:rFonts w:ascii="Liberation Serif" w:hAnsi="Liberation Serif" w:cs="Liberation Serif"/>
          <w:lang w:eastAsia="ru-RU"/>
        </w:rPr>
      </w:pPr>
      <w:r w:rsidRPr="00156E4C">
        <w:rPr>
          <w:rFonts w:ascii="Liberation Serif" w:hAnsi="Liberation Serif" w:cs="Liberation Serif"/>
          <w:color w:val="000000"/>
          <w:lang w:eastAsia="ru-RU"/>
        </w:rPr>
        <w:t>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rsidR="00156E4C" w:rsidRPr="00156E4C" w:rsidRDefault="00156E4C" w:rsidP="00CA3962">
      <w:pPr>
        <w:pStyle w:val="af"/>
        <w:numPr>
          <w:ilvl w:val="0"/>
          <w:numId w:val="37"/>
        </w:numPr>
        <w:tabs>
          <w:tab w:val="left" w:pos="851"/>
          <w:tab w:val="left" w:pos="993"/>
        </w:tabs>
        <w:spacing w:after="0"/>
        <w:ind w:left="0" w:firstLine="709"/>
        <w:rPr>
          <w:rFonts w:ascii="Liberation Serif" w:hAnsi="Liberation Serif" w:cs="Liberation Serif"/>
          <w:lang w:eastAsia="ru-RU"/>
        </w:rPr>
      </w:pPr>
      <w:r w:rsidRPr="00156E4C">
        <w:rPr>
          <w:rFonts w:ascii="Liberation Serif" w:hAnsi="Liberation Serif" w:cs="Liberation Serif"/>
          <w:color w:val="000000"/>
          <w:lang w:eastAsia="ru-RU"/>
        </w:rPr>
        <w:t xml:space="preserve">подборками документов Заказчика, перечнями документов «на контроле», комментариями и закладками Заказчика в текстах документов Систем КонсультантПлюс; </w:t>
      </w:r>
    </w:p>
    <w:p w:rsidR="00156E4C" w:rsidRPr="00156E4C" w:rsidRDefault="00156E4C" w:rsidP="00CA3962">
      <w:pPr>
        <w:pStyle w:val="af"/>
        <w:numPr>
          <w:ilvl w:val="0"/>
          <w:numId w:val="37"/>
        </w:numPr>
        <w:tabs>
          <w:tab w:val="left" w:pos="851"/>
          <w:tab w:val="left" w:pos="993"/>
        </w:tabs>
        <w:spacing w:after="0"/>
        <w:ind w:left="0" w:firstLine="709"/>
        <w:rPr>
          <w:rFonts w:ascii="Liberation Serif" w:hAnsi="Liberation Serif" w:cs="Liberation Serif"/>
          <w:lang w:eastAsia="ru-RU"/>
        </w:rPr>
      </w:pPr>
      <w:r w:rsidRPr="00156E4C">
        <w:rPr>
          <w:rFonts w:ascii="Liberation Serif" w:hAnsi="Liberation Serif" w:cs="Liberation Serif"/>
          <w:color w:val="000000"/>
          <w:lang w:eastAsia="ru-RU"/>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156E4C" w:rsidRPr="00156E4C" w:rsidRDefault="00156E4C" w:rsidP="00CA3962">
      <w:pPr>
        <w:pStyle w:val="af"/>
        <w:numPr>
          <w:ilvl w:val="0"/>
          <w:numId w:val="37"/>
        </w:numPr>
        <w:tabs>
          <w:tab w:val="left" w:pos="851"/>
          <w:tab w:val="left" w:pos="993"/>
        </w:tabs>
        <w:spacing w:after="0"/>
        <w:ind w:left="0" w:firstLine="709"/>
        <w:rPr>
          <w:rFonts w:ascii="Liberation Serif" w:hAnsi="Liberation Serif" w:cs="Liberation Serif"/>
          <w:lang w:eastAsia="ru-RU"/>
        </w:rPr>
      </w:pPr>
      <w:r w:rsidRPr="00156E4C">
        <w:rPr>
          <w:rFonts w:ascii="Liberation Serif" w:hAnsi="Liberation Serif" w:cs="Liberation Serif"/>
          <w:color w:val="000000"/>
          <w:lang w:eastAsia="ru-RU"/>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w:t>
      </w:r>
      <w:r w:rsidRPr="00156E4C">
        <w:rPr>
          <w:rFonts w:ascii="Liberation Serif" w:hAnsi="Liberation Serif" w:cs="Liberation Serif"/>
          <w:lang w:eastAsia="ru-RU"/>
        </w:rPr>
        <w:t xml:space="preserve"> Конструктором договоров КонсультантПлюс. </w:t>
      </w:r>
    </w:p>
    <w:p w:rsidR="00156E4C" w:rsidRPr="00156E4C" w:rsidRDefault="00156E4C" w:rsidP="00156E4C">
      <w:pPr>
        <w:spacing w:after="0"/>
        <w:ind w:firstLine="709"/>
        <w:rPr>
          <w:rFonts w:ascii="Liberation Serif" w:hAnsi="Liberation Serif" w:cs="Liberation Serif"/>
          <w:lang w:eastAsia="ru-RU"/>
        </w:rPr>
      </w:pPr>
      <w:r w:rsidRPr="00156E4C">
        <w:rPr>
          <w:rFonts w:ascii="Liberation Serif" w:hAnsi="Liberation Serif" w:cs="Liberation Serif"/>
          <w:lang w:eastAsia="ru-RU"/>
        </w:rPr>
        <w:t>Копия указанного Лицензионного/Сублицензионного соглашения должна быть предоставлена на бумажном носителе, заверена подписью руководителя организации исполнителя или подписью уполномоченного им лица (в этом случае к копии должен быть приложен оригинал доверенности или заверенная копия, уполномочивающей на заверение и предоставление от имени организации исполнителя непосредственно копии Лицензионного/Сублицензионного соглашения), в обоих случаях – с приложением</w:t>
      </w:r>
      <w:r w:rsidR="00652DB5">
        <w:rPr>
          <w:rFonts w:ascii="Liberation Serif" w:hAnsi="Liberation Serif" w:cs="Liberation Serif"/>
          <w:lang w:eastAsia="ru-RU"/>
        </w:rPr>
        <w:t xml:space="preserve"> печати организации исполнителя, </w:t>
      </w:r>
      <w:r w:rsidR="00652DB5" w:rsidRPr="00652DB5">
        <w:rPr>
          <w:rFonts w:ascii="Liberation Serif" w:hAnsi="Liberation Serif" w:cs="Liberation Serif"/>
        </w:rPr>
        <w:t>либо в виде электронного документа в формате *</w:t>
      </w:r>
      <w:r w:rsidR="00652DB5" w:rsidRPr="00652DB5">
        <w:rPr>
          <w:rFonts w:ascii="Liberation Serif" w:hAnsi="Liberation Serif" w:cs="Liberation Serif"/>
          <w:lang w:val="en-US"/>
        </w:rPr>
        <w:t>pdf</w:t>
      </w:r>
      <w:r w:rsidR="00652DB5" w:rsidRPr="00652DB5">
        <w:rPr>
          <w:rFonts w:ascii="Liberation Serif" w:hAnsi="Liberation Serif" w:cs="Liberation Serif"/>
        </w:rPr>
        <w:t>, подписанный ЭЦП</w:t>
      </w:r>
      <w:r w:rsidR="00652DB5" w:rsidRPr="00652DB5">
        <w:rPr>
          <w:rFonts w:ascii="Liberation Serif" w:hAnsi="Liberation Serif" w:cs="Liberation Serif"/>
          <w:lang w:eastAsia="ru-RU"/>
        </w:rPr>
        <w:t>.</w:t>
      </w:r>
    </w:p>
    <w:p w:rsidR="00026857" w:rsidRPr="00156E4C" w:rsidRDefault="00CF385C"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w:t>
      </w:r>
      <w:r w:rsidR="00156E4C" w:rsidRPr="00156E4C">
        <w:rPr>
          <w:rFonts w:ascii="Liberation Serif" w:hAnsi="Liberation Serif" w:cs="Liberation Serif"/>
        </w:rPr>
        <w:t>5</w:t>
      </w:r>
      <w:r w:rsidR="00026857" w:rsidRPr="00156E4C">
        <w:rPr>
          <w:rFonts w:ascii="Liberation Serif" w:hAnsi="Liberation Serif" w:cs="Liberation Serif"/>
        </w:rPr>
        <w:t>. Своевременно и надлежащим образом исполнять обязательства в соответствии с условиями Контракта и представить Заказ</w:t>
      </w:r>
      <w:r w:rsidRPr="00156E4C">
        <w:rPr>
          <w:rFonts w:ascii="Liberation Serif" w:hAnsi="Liberation Serif" w:cs="Liberation Serif"/>
        </w:rPr>
        <w:t>чику документы, указанные в п. 6</w:t>
      </w:r>
      <w:r w:rsidR="00026857" w:rsidRPr="00156E4C">
        <w:rPr>
          <w:rFonts w:ascii="Liberation Serif" w:hAnsi="Liberation Serif" w:cs="Liberation Serif"/>
        </w:rPr>
        <w:t>.1</w:t>
      </w:r>
      <w:r w:rsidR="00156E4C">
        <w:rPr>
          <w:rFonts w:ascii="Liberation Serif" w:hAnsi="Liberation Serif" w:cs="Liberation Serif"/>
        </w:rPr>
        <w:t>.</w:t>
      </w:r>
      <w:r w:rsidR="00026857" w:rsidRPr="00156E4C">
        <w:rPr>
          <w:rFonts w:ascii="Liberation Serif" w:hAnsi="Liberation Serif" w:cs="Liberation Serif"/>
        </w:rPr>
        <w:t xml:space="preserve"> Контракта, </w:t>
      </w:r>
      <w:r w:rsidR="00026857" w:rsidRPr="00156E4C">
        <w:rPr>
          <w:rFonts w:ascii="Liberation Serif" w:hAnsi="Liberation Serif" w:cs="Liberation Serif"/>
        </w:rPr>
        <w:lastRenderedPageBreak/>
        <w:t xml:space="preserve">по итогам исполнения Контракта. </w:t>
      </w:r>
    </w:p>
    <w:p w:rsidR="00026857" w:rsidRPr="00156E4C" w:rsidRDefault="00CF385C" w:rsidP="00156E4C">
      <w:pPr>
        <w:pStyle w:val="ConsPlusNormal"/>
        <w:ind w:firstLine="709"/>
        <w:jc w:val="both"/>
        <w:rPr>
          <w:rFonts w:ascii="Liberation Serif" w:hAnsi="Liberation Serif" w:cs="Liberation Serif"/>
          <w:sz w:val="24"/>
          <w:szCs w:val="24"/>
        </w:rPr>
      </w:pPr>
      <w:r w:rsidRPr="00156E4C">
        <w:rPr>
          <w:rFonts w:ascii="Liberation Serif" w:hAnsi="Liberation Serif" w:cs="Liberation Serif"/>
          <w:sz w:val="24"/>
          <w:szCs w:val="24"/>
        </w:rPr>
        <w:t>8</w:t>
      </w:r>
      <w:r w:rsidR="00026857" w:rsidRPr="00156E4C">
        <w:rPr>
          <w:rFonts w:ascii="Liberation Serif" w:hAnsi="Liberation Serif" w:cs="Liberation Serif"/>
          <w:sz w:val="24"/>
          <w:szCs w:val="24"/>
        </w:rPr>
        <w:t>.4.</w:t>
      </w:r>
      <w:r w:rsidR="00156E4C" w:rsidRPr="00156E4C">
        <w:rPr>
          <w:rFonts w:ascii="Liberation Serif" w:hAnsi="Liberation Serif" w:cs="Liberation Serif"/>
          <w:sz w:val="24"/>
          <w:szCs w:val="24"/>
        </w:rPr>
        <w:t>6</w:t>
      </w:r>
      <w:r w:rsidR="00026857" w:rsidRPr="00156E4C">
        <w:rPr>
          <w:rFonts w:ascii="Liberation Serif" w:hAnsi="Liberation Serif" w:cs="Liberation Serif"/>
          <w:sz w:val="24"/>
          <w:szCs w:val="24"/>
        </w:rPr>
        <w:t>.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026857" w:rsidRPr="00156E4C" w:rsidRDefault="00CF385C"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w:t>
      </w:r>
      <w:r w:rsidR="00156E4C" w:rsidRPr="00156E4C">
        <w:rPr>
          <w:rFonts w:ascii="Liberation Serif" w:hAnsi="Liberation Serif" w:cs="Liberation Serif"/>
        </w:rPr>
        <w:t>7</w:t>
      </w:r>
      <w:r w:rsidR="00026857" w:rsidRPr="00156E4C">
        <w:rPr>
          <w:rFonts w:ascii="Liberation Serif" w:hAnsi="Liberation Serif" w:cs="Liberation Serif"/>
        </w:rPr>
        <w:t>.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026857" w:rsidRPr="00156E4C" w:rsidRDefault="00026857" w:rsidP="00156E4C">
      <w:pPr>
        <w:widowControl w:val="0"/>
        <w:tabs>
          <w:tab w:val="left" w:pos="709"/>
        </w:tabs>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Исполнитель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026857" w:rsidRPr="00156E4C" w:rsidRDefault="00CF385C"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w:t>
      </w:r>
      <w:r w:rsidR="00156E4C" w:rsidRPr="00156E4C">
        <w:rPr>
          <w:rFonts w:ascii="Liberation Serif" w:hAnsi="Liberation Serif" w:cs="Liberation Serif"/>
        </w:rPr>
        <w:t>8</w:t>
      </w:r>
      <w:r w:rsidR="00026857" w:rsidRPr="00156E4C">
        <w:rPr>
          <w:rFonts w:ascii="Liberation Serif" w:hAnsi="Liberation Serif" w:cs="Liberation Serif"/>
        </w:rPr>
        <w:t>. Обеспечить устранение недостатков, выявленных при приемке Заказчиком Услуг и в течение гарантийного срока, за свой счет.</w:t>
      </w:r>
    </w:p>
    <w:p w:rsidR="00026857" w:rsidRPr="00156E4C" w:rsidRDefault="00CF385C" w:rsidP="00156E4C">
      <w:pPr>
        <w:pStyle w:val="ConsPlusNormal"/>
        <w:ind w:firstLine="709"/>
        <w:jc w:val="both"/>
        <w:rPr>
          <w:rFonts w:ascii="Liberation Serif" w:hAnsi="Liberation Serif" w:cs="Liberation Serif"/>
          <w:sz w:val="24"/>
          <w:szCs w:val="24"/>
        </w:rPr>
      </w:pPr>
      <w:r w:rsidRPr="00156E4C">
        <w:rPr>
          <w:rFonts w:ascii="Liberation Serif" w:hAnsi="Liberation Serif" w:cs="Liberation Serif"/>
          <w:sz w:val="24"/>
          <w:szCs w:val="24"/>
        </w:rPr>
        <w:t>8</w:t>
      </w:r>
      <w:r w:rsidR="00026857" w:rsidRPr="00156E4C">
        <w:rPr>
          <w:rFonts w:ascii="Liberation Serif" w:hAnsi="Liberation Serif" w:cs="Liberation Serif"/>
          <w:sz w:val="24"/>
          <w:szCs w:val="24"/>
        </w:rPr>
        <w:t>.4.</w:t>
      </w:r>
      <w:r w:rsidR="00156E4C" w:rsidRPr="00156E4C">
        <w:rPr>
          <w:rFonts w:ascii="Liberation Serif" w:hAnsi="Liberation Serif" w:cs="Liberation Serif"/>
          <w:sz w:val="24"/>
          <w:szCs w:val="24"/>
        </w:rPr>
        <w:t>9</w:t>
      </w:r>
      <w:r w:rsidR="00026857" w:rsidRPr="00156E4C">
        <w:rPr>
          <w:rFonts w:ascii="Liberation Serif" w:hAnsi="Liberation Serif" w:cs="Liberation Serif"/>
          <w:sz w:val="24"/>
          <w:szCs w:val="24"/>
        </w:rPr>
        <w:t>.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026857" w:rsidRPr="00156E4C" w:rsidRDefault="00CF385C"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w:t>
      </w:r>
      <w:r w:rsidR="00156E4C" w:rsidRPr="00156E4C">
        <w:rPr>
          <w:rFonts w:ascii="Liberation Serif" w:hAnsi="Liberation Serif" w:cs="Liberation Serif"/>
        </w:rPr>
        <w:t>10</w:t>
      </w:r>
      <w:r w:rsidR="00026857" w:rsidRPr="00156E4C">
        <w:rPr>
          <w:rFonts w:ascii="Liberation Serif" w:hAnsi="Liberation Serif" w:cs="Liberation Serif"/>
        </w:rPr>
        <w:t>.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оказания Услуг.</w:t>
      </w:r>
    </w:p>
    <w:p w:rsidR="00026857" w:rsidRPr="00156E4C" w:rsidRDefault="00CF385C"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w:t>
      </w:r>
      <w:r w:rsidR="00156E4C" w:rsidRPr="00156E4C">
        <w:rPr>
          <w:rFonts w:ascii="Liberation Serif" w:hAnsi="Liberation Serif" w:cs="Liberation Serif"/>
        </w:rPr>
        <w:t>11</w:t>
      </w:r>
      <w:r w:rsidR="00026857" w:rsidRPr="00156E4C">
        <w:rPr>
          <w:rFonts w:ascii="Liberation Serif" w:hAnsi="Liberation Serif" w:cs="Liberation Serif"/>
        </w:rPr>
        <w:t>. В течение 1 (одного) рабочего дня информировать Заказчика о невозможности оказать Услуги в надлежащем объеме, в предусмотренные Контрактом сроки, надлежащего качества.</w:t>
      </w:r>
    </w:p>
    <w:p w:rsidR="00026857" w:rsidRPr="00156E4C" w:rsidRDefault="000D6AF0"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w:t>
      </w:r>
      <w:r w:rsidR="00156E4C" w:rsidRPr="00156E4C">
        <w:rPr>
          <w:rFonts w:ascii="Liberation Serif" w:hAnsi="Liberation Serif" w:cs="Liberation Serif"/>
        </w:rPr>
        <w:t>12</w:t>
      </w:r>
      <w:r w:rsidR="00026857" w:rsidRPr="00156E4C">
        <w:rPr>
          <w:rFonts w:ascii="Liberation Serif" w:hAnsi="Liberation Serif" w:cs="Liberation Serif"/>
        </w:rPr>
        <w:t>.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2 рабочих дней со дня получения соответствующего требования.</w:t>
      </w:r>
    </w:p>
    <w:p w:rsidR="00026857" w:rsidRPr="00156E4C" w:rsidRDefault="000D6AF0" w:rsidP="00156E4C">
      <w:pPr>
        <w:widowControl w:val="0"/>
        <w:tabs>
          <w:tab w:val="left" w:pos="709"/>
        </w:tabs>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w:t>
      </w:r>
      <w:r w:rsidR="00156E4C" w:rsidRPr="00156E4C">
        <w:rPr>
          <w:rFonts w:ascii="Liberation Serif" w:hAnsi="Liberation Serif" w:cs="Liberation Serif"/>
        </w:rPr>
        <w:t>13</w:t>
      </w:r>
      <w:r w:rsidR="00026857" w:rsidRPr="00156E4C">
        <w:rPr>
          <w:rFonts w:ascii="Liberation Serif" w:hAnsi="Liberation Serif" w:cs="Liberation Serif"/>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026857" w:rsidRPr="00156E4C" w:rsidRDefault="000D6AF0"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.4.1</w:t>
      </w:r>
      <w:r w:rsidR="00156E4C" w:rsidRPr="00156E4C">
        <w:rPr>
          <w:rFonts w:ascii="Liberation Serif" w:hAnsi="Liberation Serif" w:cs="Liberation Serif"/>
        </w:rPr>
        <w:t>4</w:t>
      </w:r>
      <w:r w:rsidR="00026857" w:rsidRPr="00156E4C">
        <w:rPr>
          <w:rFonts w:ascii="Liberation Serif" w:hAnsi="Liberation Serif" w:cs="Liberation Serif"/>
        </w:rPr>
        <w:t>. 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156E4C" w:rsidRPr="00156E4C" w:rsidRDefault="00156E4C" w:rsidP="00156E4C">
      <w:pPr>
        <w:pStyle w:val="14"/>
        <w:spacing w:line="240" w:lineRule="auto"/>
        <w:ind w:firstLine="709"/>
        <w:rPr>
          <w:rFonts w:ascii="Liberation Serif" w:hAnsi="Liberation Serif" w:cs="Liberation Serif"/>
          <w:sz w:val="24"/>
          <w:szCs w:val="24"/>
        </w:rPr>
      </w:pPr>
      <w:r w:rsidRPr="00156E4C">
        <w:rPr>
          <w:rFonts w:ascii="Liberation Serif" w:hAnsi="Liberation Serif" w:cs="Liberation Serif"/>
          <w:sz w:val="24"/>
          <w:szCs w:val="24"/>
        </w:rPr>
        <w:t xml:space="preserve">8.4.15. Предоставить </w:t>
      </w:r>
      <w:r w:rsidRPr="00156E4C">
        <w:rPr>
          <w:rFonts w:ascii="Liberation Serif" w:hAnsi="Liberation Serif" w:cs="Liberation Serif"/>
          <w:color w:val="000000"/>
          <w:sz w:val="24"/>
          <w:szCs w:val="24"/>
          <w:lang w:bidi="ru-RU"/>
        </w:rPr>
        <w:t xml:space="preserve">декларацию о соответствии участника закупки требованиям пунктов 3-5, 7-11 части 1 статьи 31 </w:t>
      </w:r>
      <w:r w:rsidR="001F1287" w:rsidRPr="001F1287">
        <w:rPr>
          <w:rFonts w:ascii="Liberation Serif" w:hAnsi="Liberation Serif" w:cs="Liberation Serif"/>
          <w:color w:val="00000A"/>
          <w:sz w:val="24"/>
          <w:szCs w:val="24"/>
        </w:rPr>
        <w:t>Закона о контрактной системе</w:t>
      </w:r>
      <w:r w:rsidRPr="00156E4C">
        <w:rPr>
          <w:rFonts w:ascii="Liberation Serif" w:hAnsi="Liberation Serif" w:cs="Liberation Serif"/>
          <w:color w:val="000000"/>
          <w:sz w:val="24"/>
          <w:szCs w:val="24"/>
          <w:lang w:bidi="ru-RU"/>
        </w:rPr>
        <w:t>.</w:t>
      </w:r>
    </w:p>
    <w:p w:rsidR="00026857" w:rsidRPr="00156E4C" w:rsidRDefault="000D6AF0" w:rsidP="00156E4C">
      <w:pPr>
        <w:widowControl w:val="0"/>
        <w:autoSpaceDE w:val="0"/>
        <w:autoSpaceDN w:val="0"/>
        <w:adjustRightInd w:val="0"/>
        <w:spacing w:after="0"/>
        <w:ind w:firstLine="709"/>
        <w:rPr>
          <w:rFonts w:ascii="Liberation Serif" w:hAnsi="Liberation Serif" w:cs="Liberation Serif"/>
        </w:rPr>
      </w:pPr>
      <w:r w:rsidRPr="00156E4C">
        <w:rPr>
          <w:rFonts w:ascii="Liberation Serif" w:hAnsi="Liberation Serif" w:cs="Liberation Serif"/>
        </w:rPr>
        <w:t>8</w:t>
      </w:r>
      <w:r w:rsidR="00026857" w:rsidRPr="00156E4C">
        <w:rPr>
          <w:rFonts w:ascii="Liberation Serif" w:hAnsi="Liberation Serif" w:cs="Liberation Serif"/>
        </w:rPr>
        <w:t>.4.1</w:t>
      </w:r>
      <w:r w:rsidR="00156E4C" w:rsidRPr="00156E4C">
        <w:rPr>
          <w:rFonts w:ascii="Liberation Serif" w:hAnsi="Liberation Serif" w:cs="Liberation Serif"/>
        </w:rPr>
        <w:t>6</w:t>
      </w:r>
      <w:r w:rsidR="00026857" w:rsidRPr="00156E4C">
        <w:rPr>
          <w:rFonts w:ascii="Liberation Serif" w:hAnsi="Liberation Serif" w:cs="Liberation Serif"/>
        </w:rPr>
        <w:t>. Исполнять иные обязанности, предусмотренные законодательством Российской Федерации и Контрактом.</w:t>
      </w:r>
    </w:p>
    <w:p w:rsidR="005F2FF6" w:rsidRPr="00E33A74" w:rsidRDefault="005F2FF6" w:rsidP="00594255">
      <w:pPr>
        <w:pStyle w:val="14"/>
        <w:pBdr>
          <w:top w:val="none" w:sz="0" w:space="0" w:color="auto"/>
          <w:left w:val="none" w:sz="0" w:space="0" w:color="auto"/>
          <w:bottom w:val="none" w:sz="0" w:space="0" w:color="auto"/>
          <w:right w:val="none" w:sz="0" w:space="0" w:color="auto"/>
        </w:pBdr>
        <w:tabs>
          <w:tab w:val="left" w:pos="426"/>
        </w:tabs>
        <w:spacing w:line="240" w:lineRule="auto"/>
        <w:ind w:firstLine="397"/>
        <w:jc w:val="center"/>
        <w:rPr>
          <w:rFonts w:ascii="Liberation Serif" w:hAnsi="Liberation Serif" w:cs="Liberation Serif"/>
          <w:b/>
          <w:sz w:val="24"/>
          <w:szCs w:val="24"/>
        </w:rPr>
      </w:pPr>
      <w:r w:rsidRPr="00E33A74">
        <w:rPr>
          <w:rStyle w:val="15"/>
          <w:rFonts w:ascii="Liberation Serif" w:hAnsi="Liberation Serif" w:cs="Liberation Serif"/>
          <w:b/>
          <w:sz w:val="24"/>
          <w:szCs w:val="24"/>
        </w:rPr>
        <w:t>9. ОБЕСПЕЧЕНИЕ ИСПОЛНЕНИЯ КОНТРАКТА</w:t>
      </w:r>
      <w:r w:rsidRPr="005949BD">
        <w:rPr>
          <w:rStyle w:val="16"/>
          <w:rFonts w:cs="Liberation Serif"/>
          <w:b/>
          <w:szCs w:val="20"/>
        </w:rPr>
        <w:footnoteReference w:id="3"/>
      </w:r>
      <w:r w:rsidRPr="00E33A74">
        <w:rPr>
          <w:rStyle w:val="15"/>
          <w:rFonts w:ascii="Liberation Serif" w:hAnsi="Liberation Serif" w:cs="Liberation Serif"/>
          <w:b/>
          <w:sz w:val="24"/>
          <w:szCs w:val="24"/>
        </w:rPr>
        <w:t xml:space="preserve"> </w:t>
      </w:r>
    </w:p>
    <w:bookmarkEnd w:id="34"/>
    <w:p w:rsidR="00E3593D" w:rsidRPr="001C2CEF" w:rsidRDefault="00E3593D" w:rsidP="00A01C3B">
      <w:pPr>
        <w:spacing w:after="0" w:line="276" w:lineRule="auto"/>
        <w:ind w:firstLine="709"/>
        <w:rPr>
          <w:color w:val="00000A"/>
        </w:rPr>
      </w:pPr>
      <w:r>
        <w:rPr>
          <w:rFonts w:ascii="Liberation Serif" w:hAnsi="Liberation Serif" w:cs="Liberation Serif"/>
          <w:color w:val="00000A"/>
        </w:rPr>
        <w:t>9</w:t>
      </w:r>
      <w:r w:rsidRPr="001C2CEF">
        <w:rPr>
          <w:rFonts w:ascii="Liberation Serif" w:hAnsi="Liberation Serif" w:cs="Liberation Serif"/>
          <w:color w:val="00000A"/>
        </w:rPr>
        <w:t xml:space="preserve">.1. В целях заключения контракта Поставщик обязан обеспечить исполнение контракта предоставлением независимой гарантии, соответствующей требованиям статьи 45 Закона о </w:t>
      </w:r>
      <w:r w:rsidRPr="001C2CEF">
        <w:rPr>
          <w:rFonts w:ascii="Liberation Serif" w:hAnsi="Liberation Serif" w:cs="Liberation Serif"/>
          <w:color w:val="00000A"/>
        </w:rPr>
        <w:lastRenderedPageBreak/>
        <w:t>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E3593D" w:rsidRPr="001C2CEF" w:rsidRDefault="00E3593D" w:rsidP="00A01C3B">
      <w:pPr>
        <w:spacing w:after="0" w:line="276" w:lineRule="auto"/>
        <w:ind w:firstLine="709"/>
        <w:rPr>
          <w:color w:val="00000A"/>
        </w:rPr>
      </w:pPr>
      <w:r>
        <w:rPr>
          <w:rFonts w:ascii="Liberation Serif" w:hAnsi="Liberation Serif" w:cs="Liberation Serif"/>
          <w:color w:val="00000A"/>
          <w:shd w:val="clear" w:color="auto" w:fill="FFFFFF"/>
        </w:rPr>
        <w:t>9</w:t>
      </w:r>
      <w:r w:rsidRPr="001C2CEF">
        <w:rPr>
          <w:rFonts w:ascii="Liberation Serif" w:hAnsi="Liberation Serif" w:cs="Liberation Serif"/>
          <w:color w:val="00000A"/>
          <w:shd w:val="clear" w:color="auto" w:fill="FFFFFF"/>
        </w:rPr>
        <w:t>.2</w:t>
      </w:r>
      <w:r w:rsidRPr="001C2CEF">
        <w:rPr>
          <w:rFonts w:ascii="Liberation Serif" w:hAnsi="Liberation Serif" w:cs="Liberation Serif"/>
          <w:i/>
          <w:iCs/>
          <w:color w:val="00000A"/>
          <w:shd w:val="clear" w:color="auto" w:fill="FFFFFF"/>
        </w:rPr>
        <w:t>. </w:t>
      </w:r>
      <w:r w:rsidRPr="001C2CEF">
        <w:rPr>
          <w:rFonts w:ascii="Liberation Serif" w:hAnsi="Liberation Serif" w:cs="Liberation Serif"/>
          <w:color w:val="00000A"/>
          <w:shd w:val="clear" w:color="auto" w:fill="FFFFFF"/>
        </w:rPr>
        <w:t xml:space="preserve">Обеспечение исполнения контракта представляется в размере </w:t>
      </w:r>
      <w:r>
        <w:rPr>
          <w:rFonts w:ascii="Liberation Serif" w:hAnsi="Liberation Serif" w:cs="Liberation Serif"/>
          <w:color w:val="00000A"/>
          <w:shd w:val="clear" w:color="auto" w:fill="FFFFFF"/>
        </w:rPr>
        <w:t>5</w:t>
      </w:r>
      <w:r w:rsidRPr="001C2CEF">
        <w:rPr>
          <w:rFonts w:ascii="Liberation Serif" w:hAnsi="Liberation Serif" w:cs="Liberation Serif"/>
          <w:color w:val="00000A"/>
          <w:shd w:val="clear" w:color="auto" w:fill="FFFFFF"/>
        </w:rPr>
        <w:t xml:space="preserve"> % от цены контракта в сумме ___________________ руб. </w:t>
      </w:r>
    </w:p>
    <w:p w:rsidR="00E3593D" w:rsidRPr="001C2CEF" w:rsidRDefault="00E3593D" w:rsidP="00A01C3B">
      <w:pPr>
        <w:spacing w:after="0" w:line="276" w:lineRule="auto"/>
        <w:ind w:firstLine="709"/>
        <w:rPr>
          <w:color w:val="00000A"/>
        </w:rPr>
      </w:pPr>
      <w:r w:rsidRPr="001C2CEF">
        <w:rPr>
          <w:rFonts w:ascii="Liberation Serif" w:hAnsi="Liberation Serif" w:cs="Liberation Serif"/>
          <w:color w:val="00000A"/>
        </w:rPr>
        <w:t>контракт по результатам определения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(от обеспечения гарантийных обязательств)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E3593D" w:rsidRPr="001C2CEF" w:rsidRDefault="00E3593D" w:rsidP="00A01C3B">
      <w:pPr>
        <w:spacing w:after="0" w:line="276" w:lineRule="auto"/>
        <w:ind w:firstLine="709"/>
        <w:rPr>
          <w:color w:val="00000A"/>
        </w:rPr>
      </w:pPr>
      <w:r>
        <w:rPr>
          <w:rFonts w:ascii="Liberation Serif" w:hAnsi="Liberation Serif" w:cs="Liberation Serif"/>
          <w:color w:val="00000A"/>
        </w:rPr>
        <w:t>9</w:t>
      </w:r>
      <w:r w:rsidRPr="001C2CEF">
        <w:rPr>
          <w:rFonts w:ascii="Liberation Serif" w:hAnsi="Liberation Serif" w:cs="Liberation Serif"/>
          <w:color w:val="00000A"/>
        </w:rPr>
        <w:t>.3. В случае если Поставщиком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об осуществлении закупки в</w:t>
      </w:r>
      <w:r w:rsidRPr="001C2CEF">
        <w:rPr>
          <w:rFonts w:ascii="Liberation Serif" w:hAnsi="Liberation Serif" w:cs="Liberation Serif"/>
          <w:color w:val="00000A"/>
          <w:shd w:val="clear" w:color="auto" w:fill="FFFFFF"/>
        </w:rPr>
        <w:t xml:space="preserve"> сумме </w:t>
      </w:r>
      <w:r w:rsidRPr="001F1287">
        <w:rPr>
          <w:rFonts w:ascii="Liberation Serif" w:hAnsi="Liberation Serif" w:cs="Liberation Serif"/>
        </w:rPr>
        <w:t>___________________ рублей 00 копеек</w:t>
      </w:r>
      <w:r w:rsidRPr="001C2CEF">
        <w:rPr>
          <w:rFonts w:ascii="Liberation Serif" w:hAnsi="Liberation Serif" w:cs="Liberation Serif"/>
          <w:color w:val="00000A"/>
          <w:shd w:val="clear" w:color="auto" w:fill="FFFFFF"/>
        </w:rPr>
        <w:t xml:space="preserve"> (но н</w:t>
      </w:r>
      <w:r w:rsidRPr="001C2CEF">
        <w:rPr>
          <w:rFonts w:ascii="Liberation Serif" w:hAnsi="Liberation Serif" w:cs="Liberation Serif"/>
          <w:color w:val="00000A"/>
        </w:rPr>
        <w:t>е менее чем десять процентов от цены заключаемого контракта)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об осуществлении закупки.</w:t>
      </w:r>
    </w:p>
    <w:p w:rsidR="00E3593D" w:rsidRPr="001C2CEF" w:rsidRDefault="00E3593D" w:rsidP="00A01C3B">
      <w:pPr>
        <w:spacing w:after="0" w:line="276" w:lineRule="auto"/>
        <w:ind w:firstLine="709"/>
        <w:rPr>
          <w:color w:val="00000A"/>
        </w:rPr>
      </w:pPr>
      <w:r>
        <w:rPr>
          <w:rFonts w:ascii="Liberation Serif" w:hAnsi="Liberation Serif" w:cs="Liberation Serif"/>
          <w:color w:val="00000A"/>
        </w:rPr>
        <w:t>9</w:t>
      </w:r>
      <w:r w:rsidRPr="001C2CEF">
        <w:rPr>
          <w:rFonts w:ascii="Liberation Serif" w:hAnsi="Liberation Serif" w:cs="Liberation Serif"/>
          <w:color w:val="00000A"/>
        </w:rPr>
        <w:t xml:space="preserve">.4.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Pr>
          <w:rFonts w:ascii="Liberation Serif" w:hAnsi="Liberation Serif" w:cs="Liberation Serif"/>
          <w:color w:val="00000A"/>
        </w:rPr>
        <w:t>Закона о контрактной системе</w:t>
      </w:r>
      <w:r w:rsidRPr="001C2CEF">
        <w:rPr>
          <w:rFonts w:ascii="Liberation Serif" w:hAnsi="Liberation Serif" w:cs="Liberation Serif"/>
          <w:color w:val="00000A"/>
        </w:rPr>
        <w:t>, возвращается Поставщику при условии надлежащего исполнения им всех обязательств по контракту в течение 15 дней</w:t>
      </w:r>
      <w:r w:rsidRPr="001C2CEF">
        <w:rPr>
          <w:color w:val="00000A"/>
        </w:rPr>
        <w:t xml:space="preserve"> </w:t>
      </w:r>
      <w:r w:rsidRPr="001C2CEF">
        <w:rPr>
          <w:rFonts w:ascii="Liberation Serif" w:hAnsi="Liberation Serif" w:cs="Liberation Serif"/>
          <w:color w:val="00000A"/>
        </w:rPr>
        <w:t>с даты исполнения Поставщиком обязательств, предусмотренных контрактом.</w:t>
      </w:r>
    </w:p>
    <w:p w:rsidR="00E3593D" w:rsidRPr="001C2CEF" w:rsidRDefault="00E3593D" w:rsidP="00A01C3B">
      <w:pPr>
        <w:spacing w:after="0" w:line="276" w:lineRule="auto"/>
        <w:ind w:firstLine="709"/>
        <w:rPr>
          <w:color w:val="00000A"/>
        </w:rPr>
      </w:pPr>
      <w:r>
        <w:rPr>
          <w:rFonts w:ascii="Liberation Serif" w:hAnsi="Liberation Serif" w:cs="Liberation Serif"/>
          <w:color w:val="00000A"/>
        </w:rPr>
        <w:t>9</w:t>
      </w:r>
      <w:r w:rsidRPr="001C2CEF">
        <w:rPr>
          <w:rFonts w:ascii="Liberation Serif" w:hAnsi="Liberation Serif" w:cs="Liberation Serif"/>
          <w:color w:val="00000A"/>
        </w:rPr>
        <w:t xml:space="preserve">.5. В ходе исполнения контракта Поставщик вправе изменить способ обеспечения исполнения контракта и (или) предоставить </w:t>
      </w:r>
      <w:r>
        <w:rPr>
          <w:rFonts w:ascii="Liberation Serif" w:hAnsi="Liberation Serif" w:cs="Liberation Serif"/>
          <w:color w:val="00000A"/>
        </w:rPr>
        <w:t>З</w:t>
      </w:r>
      <w:r w:rsidRPr="001C2CEF">
        <w:rPr>
          <w:rFonts w:ascii="Liberation Serif" w:hAnsi="Liberation Serif" w:cs="Liberation Serif"/>
          <w:color w:val="00000A"/>
        </w:rPr>
        <w:t>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E3593D" w:rsidRPr="001C2CEF" w:rsidRDefault="00E3593D" w:rsidP="00A01C3B">
      <w:pPr>
        <w:spacing w:after="0" w:line="276" w:lineRule="auto"/>
        <w:ind w:firstLine="709"/>
        <w:rPr>
          <w:color w:val="00000A"/>
        </w:rPr>
      </w:pPr>
      <w:r>
        <w:rPr>
          <w:rFonts w:ascii="Liberation Serif" w:hAnsi="Liberation Serif" w:cs="Liberation Serif"/>
          <w:color w:val="00000A"/>
        </w:rPr>
        <w:t>9</w:t>
      </w:r>
      <w:r w:rsidRPr="001C2CEF">
        <w:rPr>
          <w:rFonts w:ascii="Liberation Serif" w:hAnsi="Liberation Serif" w:cs="Liberation Serif"/>
          <w:color w:val="00000A"/>
        </w:rPr>
        <w:t xml:space="preserve">.6. 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w:t>
      </w:r>
      <w:r>
        <w:rPr>
          <w:rFonts w:ascii="Liberation Serif" w:hAnsi="Liberation Serif" w:cs="Liberation Serif"/>
          <w:color w:val="00000A"/>
        </w:rPr>
        <w:t>З</w:t>
      </w:r>
      <w:r w:rsidRPr="001C2CEF">
        <w:rPr>
          <w:rFonts w:ascii="Liberation Serif" w:hAnsi="Liberation Serif" w:cs="Liberation Serif"/>
          <w:color w:val="00000A"/>
        </w:rPr>
        <w:t>аказчиком в связи с неисполнением или ненадлежащим исполнением Поставщиком своих обязательств по Контракту, в том числе убытков в связи с проведением экспертизы оказанных услуг, в результате которой будет установлено их ненадлежащее качество.</w:t>
      </w:r>
    </w:p>
    <w:p w:rsidR="00E3593D" w:rsidRPr="001C2CEF" w:rsidRDefault="00E3593D" w:rsidP="00A01C3B">
      <w:pPr>
        <w:spacing w:after="0" w:line="276" w:lineRule="auto"/>
        <w:ind w:firstLine="709"/>
        <w:rPr>
          <w:color w:val="00000A"/>
        </w:rPr>
      </w:pPr>
      <w:r w:rsidRPr="001C2CEF">
        <w:rPr>
          <w:rFonts w:ascii="Liberation Serif" w:hAnsi="Liberation Serif" w:cs="Liberation Serif"/>
          <w:color w:val="00000A"/>
        </w:rPr>
        <w:t xml:space="preserve">Обеспечение исполнения Контракта удерживается </w:t>
      </w:r>
      <w:r>
        <w:rPr>
          <w:rFonts w:ascii="Liberation Serif" w:hAnsi="Liberation Serif" w:cs="Liberation Serif"/>
          <w:color w:val="00000A"/>
        </w:rPr>
        <w:t>З</w:t>
      </w:r>
      <w:r w:rsidRPr="001C2CEF">
        <w:rPr>
          <w:rFonts w:ascii="Liberation Serif" w:hAnsi="Liberation Serif" w:cs="Liberation Serif"/>
          <w:color w:val="00000A"/>
        </w:rPr>
        <w:t xml:space="preserve">аказчиком </w:t>
      </w:r>
      <w:r w:rsidRPr="001C2CEF">
        <w:rPr>
          <w:rFonts w:ascii="Liberation Serif" w:hAnsi="Liberation Serif" w:cs="Liberation Serif"/>
          <w:color w:val="00000A"/>
        </w:rPr>
        <w:br/>
        <w:t xml:space="preserve">в размере, равном сумме невыполненных обязательств, неустойки и причиненных убытков, в </w:t>
      </w:r>
      <w:r w:rsidRPr="001C2CEF">
        <w:rPr>
          <w:rFonts w:ascii="Liberation Serif" w:hAnsi="Liberation Serif" w:cs="Liberation Serif"/>
          <w:color w:val="00000A"/>
        </w:rPr>
        <w:lastRenderedPageBreak/>
        <w:t xml:space="preserve">случаях неисполнения или ненадлежащего исполнения своих обязательств Поставщиком, включая просрочку исполнения обязательств, одностороннего отказа Исполнителя от исполнения Контракта при отсутствии нарушения условий Контракта </w:t>
      </w:r>
      <w:r>
        <w:rPr>
          <w:rFonts w:ascii="Liberation Serif" w:hAnsi="Liberation Serif" w:cs="Liberation Serif"/>
          <w:color w:val="00000A"/>
        </w:rPr>
        <w:t>З</w:t>
      </w:r>
      <w:r w:rsidRPr="001C2CEF">
        <w:rPr>
          <w:rFonts w:ascii="Liberation Serif" w:hAnsi="Liberation Serif" w:cs="Liberation Serif"/>
          <w:color w:val="00000A"/>
        </w:rPr>
        <w:t>аказчиком.</w:t>
      </w:r>
    </w:p>
    <w:p w:rsidR="00E3593D" w:rsidRPr="001C2CEF" w:rsidRDefault="00E3593D" w:rsidP="00A01C3B">
      <w:pPr>
        <w:spacing w:after="0" w:line="276" w:lineRule="auto"/>
        <w:ind w:firstLine="709"/>
        <w:rPr>
          <w:rFonts w:ascii="Liberation Serif" w:hAnsi="Liberation Serif" w:cs="Liberation Serif"/>
          <w:color w:val="00000A"/>
        </w:rPr>
      </w:pPr>
      <w:r>
        <w:rPr>
          <w:rFonts w:ascii="Liberation Serif" w:hAnsi="Liberation Serif" w:cs="Liberation Serif"/>
          <w:color w:val="00000A"/>
        </w:rPr>
        <w:t>9</w:t>
      </w:r>
      <w:r w:rsidRPr="001C2CEF">
        <w:rPr>
          <w:rFonts w:ascii="Liberation Serif" w:hAnsi="Liberation Serif" w:cs="Liberation Serif"/>
          <w:color w:val="00000A"/>
        </w:rPr>
        <w:t>.7. Реквизиты счета для перечисления денежных средств в качестве обеспечения исполнения контракта:</w:t>
      </w:r>
    </w:p>
    <w:p w:rsidR="00E3593D" w:rsidRPr="001C2CEF" w:rsidRDefault="00E3593D" w:rsidP="00A01C3B">
      <w:pPr>
        <w:tabs>
          <w:tab w:val="left" w:pos="709"/>
        </w:tabs>
        <w:autoSpaceDE w:val="0"/>
        <w:spacing w:after="0" w:line="276" w:lineRule="auto"/>
        <w:ind w:firstLine="709"/>
        <w:rPr>
          <w:rFonts w:ascii="Liberation Serif" w:hAnsi="Liberation Serif" w:cs="Liberation Serif"/>
          <w:bCs/>
        </w:rPr>
      </w:pPr>
      <w:r w:rsidRPr="001C2CEF">
        <w:rPr>
          <w:rFonts w:ascii="Liberation Serif" w:hAnsi="Liberation Serif" w:cs="Liberation Serif"/>
          <w:bCs/>
        </w:rPr>
        <w:t xml:space="preserve">Реквизиты счета для перечисления денежных средств, в качестве обеспечения исполнения контракта (гарантийных обязательств): </w:t>
      </w:r>
    </w:p>
    <w:p w:rsidR="00E3593D" w:rsidRPr="001C2CEF" w:rsidRDefault="00E3593D" w:rsidP="00A01C3B">
      <w:pPr>
        <w:pStyle w:val="af8"/>
        <w:spacing w:line="276" w:lineRule="auto"/>
        <w:rPr>
          <w:rFonts w:ascii="Liberation Serif" w:hAnsi="Liberation Serif" w:cs="Liberation Serif"/>
          <w:i/>
          <w:sz w:val="24"/>
          <w:szCs w:val="24"/>
        </w:rPr>
      </w:pPr>
      <w:r w:rsidRPr="001C2CEF">
        <w:rPr>
          <w:rFonts w:ascii="Liberation Serif" w:hAnsi="Liberation Serif" w:cs="Liberation Serif"/>
          <w:i/>
          <w:sz w:val="24"/>
          <w:szCs w:val="24"/>
        </w:rPr>
        <w:t xml:space="preserve">Получатель: </w:t>
      </w:r>
    </w:p>
    <w:p w:rsidR="00E3593D" w:rsidRPr="001C2CEF" w:rsidRDefault="00E3593D" w:rsidP="00A01C3B">
      <w:pPr>
        <w:spacing w:after="0" w:line="276" w:lineRule="auto"/>
        <w:rPr>
          <w:rFonts w:ascii="Liberation Serif" w:hAnsi="Liberation Serif" w:cs="Liberation Serif"/>
          <w:i/>
        </w:rPr>
      </w:pPr>
      <w:r w:rsidRPr="001C2CEF">
        <w:rPr>
          <w:rFonts w:ascii="Liberation Serif" w:hAnsi="Liberation Serif" w:cs="Liberation Serif"/>
          <w:i/>
        </w:rPr>
        <w:t xml:space="preserve">Министерство финансов Свердловской области (ГКПТУ «ОТОПС Свердловской области», л/сч 05011262470), </w:t>
      </w:r>
    </w:p>
    <w:p w:rsidR="00E3593D" w:rsidRPr="001C2CEF" w:rsidRDefault="00E3593D" w:rsidP="00A01C3B">
      <w:pPr>
        <w:spacing w:after="0" w:line="276" w:lineRule="auto"/>
        <w:rPr>
          <w:rFonts w:ascii="Liberation Serif" w:hAnsi="Liberation Serif" w:cs="Liberation Serif"/>
          <w:i/>
        </w:rPr>
      </w:pPr>
      <w:r w:rsidRPr="001C2CEF">
        <w:rPr>
          <w:rFonts w:ascii="Liberation Serif" w:hAnsi="Liberation Serif" w:cs="Liberation Serif"/>
          <w:i/>
        </w:rPr>
        <w:t xml:space="preserve">Банк получателя: Уральское ГУ Банка России//УФК по Свердловской области </w:t>
      </w:r>
    </w:p>
    <w:p w:rsidR="00E3593D" w:rsidRPr="001C2CEF" w:rsidRDefault="00E3593D" w:rsidP="00A01C3B">
      <w:pPr>
        <w:shd w:val="clear" w:color="auto" w:fill="FFFFFF"/>
        <w:tabs>
          <w:tab w:val="left" w:leader="underscore" w:pos="1589"/>
        </w:tabs>
        <w:spacing w:after="0" w:line="276" w:lineRule="auto"/>
        <w:rPr>
          <w:rFonts w:ascii="Liberation Serif" w:hAnsi="Liberation Serif" w:cs="Liberation Serif"/>
          <w:i/>
        </w:rPr>
      </w:pPr>
      <w:r w:rsidRPr="001C2CEF">
        <w:rPr>
          <w:rFonts w:ascii="Liberation Serif" w:hAnsi="Liberation Serif" w:cs="Liberation Serif"/>
          <w:i/>
        </w:rPr>
        <w:t>р/с: 03222643650000006200</w:t>
      </w:r>
    </w:p>
    <w:p w:rsidR="00E3593D" w:rsidRPr="001C2CEF" w:rsidRDefault="00E3593D" w:rsidP="00A01C3B">
      <w:pPr>
        <w:shd w:val="clear" w:color="auto" w:fill="FFFFFF"/>
        <w:tabs>
          <w:tab w:val="left" w:leader="underscore" w:pos="1589"/>
        </w:tabs>
        <w:spacing w:after="0" w:line="276" w:lineRule="auto"/>
        <w:rPr>
          <w:rFonts w:ascii="Liberation Serif" w:hAnsi="Liberation Serif" w:cs="Liberation Serif"/>
          <w:i/>
        </w:rPr>
      </w:pPr>
      <w:r w:rsidRPr="001C2CEF">
        <w:rPr>
          <w:rFonts w:ascii="Liberation Serif" w:hAnsi="Liberation Serif" w:cs="Liberation Serif"/>
          <w:i/>
        </w:rPr>
        <w:t>БИК: 016577551</w:t>
      </w:r>
    </w:p>
    <w:p w:rsidR="00E3593D" w:rsidRPr="001C2CEF" w:rsidRDefault="00E3593D" w:rsidP="00A01C3B">
      <w:pPr>
        <w:shd w:val="clear" w:color="auto" w:fill="FFFFFF"/>
        <w:tabs>
          <w:tab w:val="left" w:leader="underscore" w:pos="1589"/>
        </w:tabs>
        <w:spacing w:after="0" w:line="276" w:lineRule="auto"/>
        <w:rPr>
          <w:rFonts w:ascii="Liberation Serif" w:hAnsi="Liberation Serif" w:cs="Liberation Serif"/>
          <w:i/>
        </w:rPr>
      </w:pPr>
      <w:r w:rsidRPr="001C2CEF">
        <w:rPr>
          <w:rFonts w:ascii="Liberation Serif" w:hAnsi="Liberation Serif" w:cs="Liberation Serif"/>
          <w:i/>
        </w:rPr>
        <w:t>к/с: 40102810645370000054</w:t>
      </w:r>
    </w:p>
    <w:p w:rsidR="00E3593D" w:rsidRPr="001C2CEF" w:rsidRDefault="00E3593D" w:rsidP="00A01C3B">
      <w:pPr>
        <w:shd w:val="clear" w:color="auto" w:fill="FFFFFF"/>
        <w:tabs>
          <w:tab w:val="left" w:leader="underscore" w:pos="1589"/>
        </w:tabs>
        <w:spacing w:after="0" w:line="276" w:lineRule="auto"/>
        <w:rPr>
          <w:rFonts w:ascii="Liberation Serif" w:hAnsi="Liberation Serif" w:cs="Liberation Serif"/>
          <w:i/>
        </w:rPr>
      </w:pPr>
      <w:r w:rsidRPr="001C2CEF">
        <w:rPr>
          <w:rFonts w:ascii="Liberation Serif" w:hAnsi="Liberation Serif" w:cs="Liberation Serif"/>
          <w:i/>
        </w:rPr>
        <w:t>ИНН/КПП 6671193224/667101001</w:t>
      </w:r>
    </w:p>
    <w:p w:rsidR="00E3593D" w:rsidRPr="001C2CEF" w:rsidRDefault="00E3593D" w:rsidP="00A01C3B">
      <w:pPr>
        <w:shd w:val="clear" w:color="auto" w:fill="FFFFFF"/>
        <w:tabs>
          <w:tab w:val="left" w:leader="underscore" w:pos="1589"/>
        </w:tabs>
        <w:spacing w:after="0" w:line="276" w:lineRule="auto"/>
        <w:rPr>
          <w:rFonts w:ascii="Liberation Serif" w:hAnsi="Liberation Serif" w:cs="Liberation Serif"/>
          <w:i/>
        </w:rPr>
      </w:pPr>
      <w:r w:rsidRPr="001C2CEF">
        <w:rPr>
          <w:rFonts w:ascii="Liberation Serif" w:hAnsi="Liberation Serif" w:cs="Liberation Serif"/>
          <w:i/>
        </w:rPr>
        <w:t>ОГРН: 1037700013020</w:t>
      </w:r>
    </w:p>
    <w:p w:rsidR="00E3593D" w:rsidRPr="001C2CEF" w:rsidRDefault="00E3593D" w:rsidP="00A01C3B">
      <w:pPr>
        <w:shd w:val="clear" w:color="auto" w:fill="FFFFFF"/>
        <w:tabs>
          <w:tab w:val="left" w:leader="underscore" w:pos="1589"/>
        </w:tabs>
        <w:spacing w:after="0" w:line="276" w:lineRule="auto"/>
        <w:rPr>
          <w:rFonts w:ascii="Liberation Serif" w:hAnsi="Liberation Serif" w:cs="Liberation Serif"/>
          <w:bCs/>
        </w:rPr>
      </w:pPr>
      <w:r w:rsidRPr="001C2CEF">
        <w:rPr>
          <w:rFonts w:ascii="Liberation Serif" w:hAnsi="Liberation Serif" w:cs="Liberation Serif"/>
          <w:i/>
        </w:rPr>
        <w:t xml:space="preserve">Назначение платежа: л/с 05011262470 Обеспечение исполнения контракта извещение </w:t>
      </w:r>
      <w:r w:rsidR="001F1287">
        <w:rPr>
          <w:rFonts w:ascii="Liberation Serif" w:hAnsi="Liberation Serif" w:cs="Liberation Serif"/>
          <w:i/>
        </w:rPr>
        <w:t xml:space="preserve">            </w:t>
      </w:r>
      <w:r w:rsidRPr="001C2CEF">
        <w:rPr>
          <w:rFonts w:ascii="Liberation Serif" w:hAnsi="Liberation Serif" w:cs="Liberation Serif"/>
          <w:i/>
        </w:rPr>
        <w:t>№ ________________________________________</w:t>
      </w:r>
      <w:r w:rsidRPr="001C2CEF">
        <w:rPr>
          <w:rFonts w:ascii="Liberation Serif" w:hAnsi="Liberation Serif" w:cs="Liberation Serif"/>
          <w:bCs/>
        </w:rPr>
        <w:t>.</w:t>
      </w:r>
    </w:p>
    <w:p w:rsidR="00E3593D" w:rsidRPr="001C2CEF" w:rsidRDefault="00E3593D" w:rsidP="00A01C3B">
      <w:pPr>
        <w:spacing w:after="0" w:line="276" w:lineRule="auto"/>
        <w:ind w:firstLine="709"/>
        <w:rPr>
          <w:color w:val="00000A"/>
        </w:rPr>
      </w:pPr>
      <w:r>
        <w:rPr>
          <w:rFonts w:ascii="Liberation Serif" w:hAnsi="Liberation Serif" w:cs="Liberation Serif"/>
          <w:color w:val="00000A"/>
        </w:rPr>
        <w:t>9</w:t>
      </w:r>
      <w:r w:rsidRPr="001C2CEF">
        <w:rPr>
          <w:rFonts w:ascii="Liberation Serif" w:hAnsi="Liberation Serif" w:cs="Liberation Serif"/>
          <w:color w:val="00000A"/>
        </w:rPr>
        <w:t xml:space="preserve">.8. В случае отзыва в соответствии с законодательством Российской Федерации </w:t>
      </w:r>
      <w:r w:rsidRPr="001C2CEF">
        <w:rPr>
          <w:rFonts w:ascii="Liberation Serif" w:hAnsi="Liberation Serif" w:cs="Liberation Serif"/>
          <w:color w:val="00000A"/>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w:t>
      </w:r>
      <w:r>
        <w:rPr>
          <w:rFonts w:ascii="Liberation Serif" w:hAnsi="Liberation Serif" w:cs="Liberation Serif"/>
          <w:color w:val="00000A"/>
        </w:rPr>
        <w:t>З</w:t>
      </w:r>
      <w:r w:rsidRPr="001C2CEF">
        <w:rPr>
          <w:rFonts w:ascii="Liberation Serif" w:hAnsi="Liberation Serif" w:cs="Liberation Serif"/>
          <w:color w:val="00000A"/>
        </w:rPr>
        <w:t xml:space="preserve">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частью 7 статьи 34 </w:t>
      </w:r>
      <w:r>
        <w:rPr>
          <w:rFonts w:ascii="Liberation Serif" w:hAnsi="Liberation Serif" w:cs="Liberation Serif"/>
          <w:color w:val="00000A"/>
        </w:rPr>
        <w:t>Закона о контрактной системе</w:t>
      </w:r>
      <w:r w:rsidRPr="001C2CEF">
        <w:rPr>
          <w:rFonts w:ascii="Liberation Serif" w:hAnsi="Liberation Serif" w:cs="Liberation Serif"/>
          <w:color w:val="00000A"/>
        </w:rPr>
        <w:t>.</w:t>
      </w:r>
    </w:p>
    <w:p w:rsidR="00E3593D" w:rsidRPr="001C2CEF" w:rsidRDefault="00E3593D" w:rsidP="00A01C3B">
      <w:pPr>
        <w:spacing w:after="0" w:line="276" w:lineRule="auto"/>
        <w:ind w:firstLine="709"/>
        <w:rPr>
          <w:color w:val="00000A"/>
        </w:rPr>
      </w:pPr>
      <w:r>
        <w:rPr>
          <w:rFonts w:ascii="Liberation Serif" w:hAnsi="Liberation Serif" w:cs="Liberation Serif"/>
          <w:color w:val="00000A"/>
        </w:rPr>
        <w:t>9</w:t>
      </w:r>
      <w:r w:rsidRPr="001C2CEF">
        <w:rPr>
          <w:rFonts w:ascii="Liberation Serif" w:hAnsi="Liberation Serif" w:cs="Liberation Serif"/>
          <w:color w:val="00000A"/>
        </w:rPr>
        <w:t>.9. В случае изменения срока исполнения контракта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C41BFB" w:rsidRPr="00E33A74" w:rsidRDefault="00C41BFB" w:rsidP="00594255">
      <w:pPr>
        <w:pStyle w:val="af"/>
        <w:spacing w:after="0"/>
        <w:ind w:left="0" w:firstLine="397"/>
        <w:rPr>
          <w:rFonts w:ascii="Liberation Serif" w:hAnsi="Liberation Serif" w:cs="Liberation Serif"/>
        </w:rPr>
      </w:pPr>
    </w:p>
    <w:p w:rsidR="000D6AF0" w:rsidRPr="00E33A74" w:rsidRDefault="000D6AF0" w:rsidP="00594255">
      <w:pPr>
        <w:widowControl w:val="0"/>
        <w:autoSpaceDE w:val="0"/>
        <w:autoSpaceDN w:val="0"/>
        <w:adjustRightInd w:val="0"/>
        <w:spacing w:after="0"/>
        <w:ind w:firstLine="397"/>
        <w:jc w:val="center"/>
        <w:rPr>
          <w:rFonts w:ascii="Liberation Serif" w:hAnsi="Liberation Serif" w:cs="Liberation Serif"/>
          <w:b/>
        </w:rPr>
      </w:pPr>
      <w:r w:rsidRPr="00E33A74">
        <w:rPr>
          <w:rFonts w:ascii="Liberation Serif" w:hAnsi="Liberation Serif" w:cs="Liberation Serif"/>
          <w:b/>
        </w:rPr>
        <w:t>10. </w:t>
      </w:r>
      <w:r w:rsidR="00903D5A" w:rsidRPr="00E33A74">
        <w:rPr>
          <w:rFonts w:ascii="Liberation Serif" w:hAnsi="Liberation Serif" w:cs="Liberation Serif"/>
          <w:b/>
        </w:rPr>
        <w:t>ГАРАНТИИ</w:t>
      </w:r>
    </w:p>
    <w:p w:rsidR="000D6AF0" w:rsidRPr="00E33A74" w:rsidRDefault="000D6AF0" w:rsidP="00A0123C">
      <w:pPr>
        <w:pStyle w:val="s1"/>
        <w:shd w:val="clear" w:color="auto" w:fill="FFFFFF"/>
        <w:spacing w:before="0" w:beforeAutospacing="0" w:after="0" w:afterAutospacing="0"/>
        <w:ind w:firstLine="709"/>
        <w:jc w:val="both"/>
        <w:rPr>
          <w:rFonts w:ascii="Liberation Serif" w:hAnsi="Liberation Serif" w:cs="Liberation Serif"/>
        </w:rPr>
      </w:pPr>
      <w:r w:rsidRPr="00E33A74">
        <w:rPr>
          <w:rFonts w:ascii="Liberation Serif" w:hAnsi="Liberation Serif" w:cs="Liberation Serif"/>
        </w:rPr>
        <w:t>10.1. Исполнитель гарантирует, что оказываемые Услуги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0D6AF0" w:rsidRPr="00E33A74" w:rsidRDefault="000D6AF0" w:rsidP="00594255">
      <w:pPr>
        <w:pStyle w:val="s1"/>
        <w:shd w:val="clear" w:color="auto" w:fill="FFFFFF"/>
        <w:spacing w:before="0" w:beforeAutospacing="0" w:after="0" w:afterAutospacing="0"/>
        <w:ind w:firstLine="397"/>
        <w:jc w:val="both"/>
        <w:rPr>
          <w:rFonts w:ascii="Liberation Serif" w:hAnsi="Liberation Serif" w:cs="Liberation Serif"/>
        </w:rPr>
      </w:pPr>
    </w:p>
    <w:p w:rsidR="000D6AF0" w:rsidRPr="00E33A74" w:rsidRDefault="000D6AF0" w:rsidP="00594255">
      <w:pPr>
        <w:widowControl w:val="0"/>
        <w:autoSpaceDE w:val="0"/>
        <w:autoSpaceDN w:val="0"/>
        <w:adjustRightInd w:val="0"/>
        <w:spacing w:after="0"/>
        <w:ind w:firstLine="397"/>
        <w:jc w:val="center"/>
        <w:rPr>
          <w:rFonts w:ascii="Liberation Serif" w:hAnsi="Liberation Serif" w:cs="Liberation Serif"/>
          <w:b/>
        </w:rPr>
      </w:pPr>
      <w:r w:rsidRPr="00E33A74">
        <w:rPr>
          <w:rFonts w:ascii="Liberation Serif" w:hAnsi="Liberation Serif" w:cs="Liberation Serif"/>
          <w:b/>
        </w:rPr>
        <w:t>11. </w:t>
      </w:r>
      <w:r w:rsidR="00903D5A" w:rsidRPr="00E33A74">
        <w:rPr>
          <w:rFonts w:ascii="Liberation Serif" w:hAnsi="Liberation Serif" w:cs="Liberation Serif"/>
          <w:b/>
        </w:rPr>
        <w:t>ОТВЕТСТВЕННОСТЬ СТОРОН</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33A74" w:rsidRPr="00E33A74" w:rsidRDefault="00E33A74" w:rsidP="00E33A74">
      <w:pPr>
        <w:spacing w:after="0"/>
        <w:ind w:firstLine="710"/>
        <w:rPr>
          <w:rFonts w:ascii="Liberation Serif" w:hAnsi="Liberation Serif" w:cs="Liberation Serif"/>
        </w:rPr>
      </w:pPr>
      <w:r w:rsidRPr="00E33A74">
        <w:rPr>
          <w:rFonts w:ascii="Liberation Serif" w:hAnsi="Liberation Serif" w:cs="Liberation Serif"/>
        </w:rPr>
        <w:t>11.2.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 xml:space="preserve">11.3.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rsidRPr="00E33A74">
        <w:rPr>
          <w:rFonts w:ascii="Liberation Serif" w:hAnsi="Liberation Serif" w:cs="Liberation Serif"/>
        </w:rPr>
        <w:lastRenderedPageBreak/>
        <w:t xml:space="preserve">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2017г. № 570 и признании утратившим силу постановления Правительства Российской Федерации от 25 ноября 2013г. № 1063» (далее – постановление Правительства Российской Федерации № 1042 от 30.08.2017г.), в размере:</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1000 рублей, если цена контракта не превышает 3 млн. рублей (включительно);</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5000 рублей, если цена контракта составляет от 3 млн. рублей до 50 млн. рублей (включительно);</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10000 рублей, если цена контракта составляет от 50 млн. рублей до 100 млн. рублей (включительно);</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100000 рублей, если цена контракта превышает 100 млн. рублей,</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что составляет 1 000 руб.</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33A74" w:rsidRPr="00E33A74" w:rsidRDefault="00E33A74" w:rsidP="00E33A74">
      <w:pPr>
        <w:spacing w:after="0"/>
        <w:ind w:firstLine="710"/>
        <w:rPr>
          <w:rFonts w:ascii="Liberation Serif" w:hAnsi="Liberation Serif" w:cs="Liberation Serif"/>
        </w:rPr>
      </w:pPr>
      <w:r w:rsidRPr="00E33A74">
        <w:rPr>
          <w:rFonts w:ascii="Liberation Serif" w:hAnsi="Liberation Serif" w:cs="Liberation Serif"/>
        </w:rPr>
        <w:t>11.6.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33A74" w:rsidRPr="00E33A74" w:rsidRDefault="00E33A74" w:rsidP="00E33A74">
      <w:pPr>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 xml:space="preserve">11.7.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8" w:history="1">
        <w:r w:rsidRPr="00E33A74">
          <w:rPr>
            <w:rFonts w:ascii="Liberation Serif" w:hAnsi="Liberation Serif" w:cs="Liberation Serif"/>
          </w:rPr>
          <w:t>пунктом 1 части 1 статьи 30</w:t>
        </w:r>
      </w:hyperlink>
      <w:r w:rsidRPr="00E33A74">
        <w:rPr>
          <w:rFonts w:ascii="Liberation Serif" w:hAnsi="Liberation Serif" w:cs="Liberation Serif"/>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11.8.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Российской Федерации № 1042 от 30.08.2017г.,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Российской Федерации № 1042 от 30.08.2017г.:</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а) в случае, если цена контракта не превышает начальную (максимальную) цену контракта:</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lastRenderedPageBreak/>
        <w:t>10 процентов начальной (максимальной) цены контракта, если цена контракта не превышает 3 млн. рублей;</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5 процентов начальной (максимальной) цены контракта, если цена контракта составляет от 3 млн. рублей до 50 млн. рублей (включительно);</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 процент начальной (максимальной) цены контракта, если цена контракта составляет от 50 млн. рублей до 100 млн. рублей (включительно),</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 xml:space="preserve">что составляет </w:t>
      </w:r>
      <w:r w:rsidR="00A01C3B">
        <w:rPr>
          <w:rFonts w:ascii="Liberation Serif" w:hAnsi="Liberation Serif" w:cs="Liberation Serif"/>
        </w:rPr>
        <w:t>13</w:t>
      </w:r>
      <w:r w:rsidRPr="00E33A74">
        <w:rPr>
          <w:rFonts w:ascii="Liberation Serif" w:hAnsi="Liberation Serif" w:cs="Liberation Serif"/>
        </w:rPr>
        <w:t> </w:t>
      </w:r>
      <w:r w:rsidR="00A01C3B">
        <w:rPr>
          <w:rFonts w:ascii="Liberation Serif" w:hAnsi="Liberation Serif" w:cs="Liberation Serif"/>
        </w:rPr>
        <w:t>935</w:t>
      </w:r>
      <w:r w:rsidRPr="00E33A74">
        <w:rPr>
          <w:rFonts w:ascii="Liberation Serif" w:hAnsi="Liberation Serif" w:cs="Liberation Serif"/>
        </w:rPr>
        <w:t>,</w:t>
      </w:r>
      <w:r w:rsidR="00A01C3B">
        <w:rPr>
          <w:rFonts w:ascii="Liberation Serif" w:hAnsi="Liberation Serif" w:cs="Liberation Serif"/>
        </w:rPr>
        <w:t>41</w:t>
      </w:r>
      <w:r w:rsidRPr="00E33A74">
        <w:rPr>
          <w:rFonts w:ascii="Liberation Serif" w:hAnsi="Liberation Serif" w:cs="Liberation Serif"/>
        </w:rPr>
        <w:t xml:space="preserve"> руб.;</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1000 рублей, если цена контракта не превышает 3 млн. рублей;</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5000 рублей, если цена контракта составляет от 3 млн. рублей до 50 млн. рублей (включительно);</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10000 рублей, если цена контракта составляет от 50 млн. рублей до 100 млн. рублей (включительно);</w:t>
      </w:r>
    </w:p>
    <w:p w:rsidR="00E33A74" w:rsidRPr="00E33A74" w:rsidRDefault="00E33A74" w:rsidP="00E33A74">
      <w:pPr>
        <w:spacing w:after="0"/>
        <w:ind w:firstLine="709"/>
        <w:rPr>
          <w:rFonts w:ascii="Liberation Serif" w:eastAsiaTheme="minorHAnsi" w:hAnsi="Liberation Serif" w:cs="Liberation Serif"/>
        </w:rPr>
      </w:pPr>
      <w:r w:rsidRPr="00E33A74">
        <w:rPr>
          <w:rFonts w:ascii="Liberation Serif" w:hAnsi="Liberation Serif" w:cs="Liberation Serif"/>
        </w:rPr>
        <w:t>100000 рублей, если цена контракта превышает 100 млн. рублей,</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что составляет 1 000 руб.</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11.10. Общая сумма начисленных штрафов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11.11.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11.12.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 из денежных средств, перечисленных Поставщиком в качестве обеспечения исполнения контракта и обеспечения гарантийных обязательств и находящихся на счете Заказчика;</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 из независимой гарантии, путем направления соответствующего требования Гаранту;</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 из оплаты по контракту, путем ее уменьшения на сумму начисленной неустойки (штрафа, пени);</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В случае удовлетворения Поставщиком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контракта.</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11.13. Уплата неустойки (штрафа, пени) не освобождает виновную Сторону от выполнения принятых на себя обязательств по контракту.</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33A74" w:rsidRP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t>11.15.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E33A74" w:rsidRDefault="00E33A74" w:rsidP="00E33A74">
      <w:pPr>
        <w:spacing w:after="0"/>
        <w:ind w:firstLine="709"/>
        <w:rPr>
          <w:rFonts w:ascii="Liberation Serif" w:hAnsi="Liberation Serif" w:cs="Liberation Serif"/>
        </w:rPr>
      </w:pPr>
      <w:r w:rsidRPr="00E33A74">
        <w:rPr>
          <w:rFonts w:ascii="Liberation Serif" w:hAnsi="Liberation Serif" w:cs="Liberation Serif"/>
        </w:rPr>
        <w:lastRenderedPageBreak/>
        <w:t>11.16.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Российской Федерации № 1042 от 30.08.2017г., размер такого штрафа и порядок его начисления, устанавливается контрактом в соответствии с законодательством Российской Федерации.</w:t>
      </w:r>
    </w:p>
    <w:p w:rsidR="005D7201" w:rsidRPr="00794E81" w:rsidRDefault="005D7201" w:rsidP="005D7201">
      <w:pPr>
        <w:autoSpaceDE w:val="0"/>
        <w:autoSpaceDN w:val="0"/>
        <w:adjustRightInd w:val="0"/>
        <w:spacing w:after="0"/>
        <w:ind w:firstLine="708"/>
        <w:rPr>
          <w:rFonts w:ascii="Liberation Serif" w:hAnsi="Liberation Serif" w:cs="Liberation Serif"/>
          <w:bCs/>
          <w:lang w:eastAsia="ru-RU"/>
        </w:rPr>
      </w:pPr>
      <w:r>
        <w:rPr>
          <w:rFonts w:ascii="Liberation Serif" w:hAnsi="Liberation Serif" w:cs="Liberation Serif"/>
        </w:rPr>
        <w:t xml:space="preserve">11.17. </w:t>
      </w:r>
      <w:r w:rsidRPr="00794E81">
        <w:rPr>
          <w:rFonts w:ascii="Liberation Serif" w:hAnsi="Liberation Serif" w:cs="Liberation Serif"/>
          <w:bCs/>
          <w:lang w:eastAsia="ru-RU"/>
        </w:rPr>
        <w:t xml:space="preserve">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9" w:history="1">
        <w:r w:rsidRPr="00794E81">
          <w:rPr>
            <w:rFonts w:ascii="Liberation Serif" w:hAnsi="Liberation Serif" w:cs="Liberation Serif"/>
            <w:bCs/>
            <w:lang w:eastAsia="ru-RU"/>
          </w:rPr>
          <w:t>пунктом 5 части 11 статьи 24</w:t>
        </w:r>
      </w:hyperlink>
      <w:r w:rsidRPr="00794E81">
        <w:rPr>
          <w:rFonts w:ascii="Liberation Serif" w:hAnsi="Liberation Serif" w:cs="Liberation Serif"/>
          <w:bCs/>
          <w:lang w:eastAsia="ru-RU"/>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A01C3B" w:rsidRPr="00E33A74" w:rsidRDefault="00A01C3B" w:rsidP="00E33A74">
      <w:pPr>
        <w:spacing w:after="0"/>
        <w:ind w:firstLine="709"/>
        <w:rPr>
          <w:rFonts w:ascii="Liberation Serif" w:hAnsi="Liberation Serif" w:cs="Liberation Serif"/>
        </w:rPr>
      </w:pPr>
    </w:p>
    <w:p w:rsidR="000D6AF0" w:rsidRPr="00E33A74" w:rsidRDefault="000D6AF0" w:rsidP="00594255">
      <w:pPr>
        <w:pStyle w:val="14"/>
        <w:pBdr>
          <w:top w:val="none" w:sz="0" w:space="0" w:color="auto"/>
          <w:left w:val="none" w:sz="0" w:space="0" w:color="auto"/>
          <w:bottom w:val="none" w:sz="0" w:space="0" w:color="auto"/>
          <w:right w:val="none" w:sz="0" w:space="0" w:color="auto"/>
        </w:pBdr>
        <w:spacing w:line="240" w:lineRule="auto"/>
        <w:ind w:firstLine="397"/>
        <w:jc w:val="center"/>
        <w:rPr>
          <w:rFonts w:ascii="Liberation Serif" w:hAnsi="Liberation Serif" w:cs="Liberation Serif"/>
          <w:sz w:val="24"/>
          <w:szCs w:val="24"/>
        </w:rPr>
      </w:pPr>
      <w:r w:rsidRPr="00E33A74">
        <w:rPr>
          <w:rFonts w:ascii="Liberation Serif" w:hAnsi="Liberation Serif" w:cs="Liberation Serif"/>
          <w:b/>
          <w:sz w:val="24"/>
          <w:szCs w:val="24"/>
        </w:rPr>
        <w:t>12. ОБСТОЯТЕЛЬСТВА НЕПРЕОДОЛИМОЙ СИЛЫ (форс-мажор)</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12.1.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12.2.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12.3.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Style w:val="15"/>
          <w:rFonts w:ascii="Liberation Serif" w:hAnsi="Liberation Serif" w:cs="Liberation Serif"/>
          <w:sz w:val="24"/>
          <w:szCs w:val="24"/>
        </w:rPr>
        <w:t xml:space="preserve">12.4. Если обстоятельства и их последствия будут длиться более </w:t>
      </w:r>
      <w:r w:rsidRPr="00E33A74">
        <w:rPr>
          <w:rStyle w:val="15"/>
          <w:rFonts w:ascii="Liberation Serif" w:hAnsi="Liberation Serif" w:cs="Liberation Serif"/>
          <w:color w:val="000000"/>
          <w:sz w:val="24"/>
          <w:szCs w:val="24"/>
        </w:rPr>
        <w:t xml:space="preserve">1 (одного) месяца, </w:t>
      </w:r>
      <w:r w:rsidRPr="00E33A74">
        <w:rPr>
          <w:rStyle w:val="15"/>
          <w:rFonts w:ascii="Liberation Serif" w:hAnsi="Liberation Serif" w:cs="Liberation Serif"/>
          <w:sz w:val="24"/>
          <w:szCs w:val="24"/>
        </w:rPr>
        <w:t>то Стороны вправе расторгнуть контракт. В этом случае ни одна из Сторон не имеет права потребовать от другой Стороны возмещения убытков.</w:t>
      </w:r>
    </w:p>
    <w:p w:rsidR="000D6AF0" w:rsidRPr="00E33A74" w:rsidRDefault="000D6AF0" w:rsidP="00594255">
      <w:pPr>
        <w:pStyle w:val="14"/>
        <w:pBdr>
          <w:top w:val="none" w:sz="0" w:space="0" w:color="auto"/>
          <w:left w:val="none" w:sz="0" w:space="0" w:color="auto"/>
          <w:bottom w:val="none" w:sz="0" w:space="0" w:color="auto"/>
          <w:right w:val="none" w:sz="0" w:space="0" w:color="auto"/>
        </w:pBdr>
        <w:spacing w:line="240" w:lineRule="auto"/>
        <w:ind w:firstLine="397"/>
        <w:rPr>
          <w:rFonts w:ascii="Liberation Serif" w:hAnsi="Liberation Serif" w:cs="Liberation Serif"/>
          <w:sz w:val="24"/>
          <w:szCs w:val="24"/>
        </w:rPr>
      </w:pPr>
    </w:p>
    <w:p w:rsidR="000D6AF0" w:rsidRPr="00E33A74" w:rsidRDefault="000D6AF0" w:rsidP="00594255">
      <w:pPr>
        <w:pStyle w:val="14"/>
        <w:keepNext/>
        <w:pBdr>
          <w:top w:val="none" w:sz="0" w:space="0" w:color="auto"/>
          <w:left w:val="none" w:sz="0" w:space="0" w:color="auto"/>
          <w:bottom w:val="none" w:sz="0" w:space="0" w:color="auto"/>
          <w:right w:val="none" w:sz="0" w:space="0" w:color="auto"/>
        </w:pBdr>
        <w:tabs>
          <w:tab w:val="left" w:pos="426"/>
        </w:tabs>
        <w:spacing w:line="240" w:lineRule="auto"/>
        <w:ind w:firstLine="397"/>
        <w:jc w:val="center"/>
        <w:rPr>
          <w:rFonts w:ascii="Liberation Serif" w:hAnsi="Liberation Serif" w:cs="Liberation Serif"/>
          <w:sz w:val="24"/>
          <w:szCs w:val="24"/>
        </w:rPr>
      </w:pPr>
      <w:r w:rsidRPr="00E33A74">
        <w:rPr>
          <w:rFonts w:ascii="Liberation Serif" w:hAnsi="Liberation Serif" w:cs="Liberation Serif"/>
          <w:b/>
          <w:sz w:val="24"/>
          <w:szCs w:val="24"/>
        </w:rPr>
        <w:t>13. ПОРЯДОК РАЗРЕШЕНИЯ СПОРОВ</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bookmarkStart w:id="35" w:name="_Hlk115869463"/>
      <w:r w:rsidRPr="00E33A74">
        <w:rPr>
          <w:rStyle w:val="15"/>
          <w:rFonts w:ascii="Liberation Serif" w:hAnsi="Liberation Serif" w:cs="Liberation Serif"/>
          <w:sz w:val="24"/>
          <w:szCs w:val="24"/>
        </w:rPr>
        <w:t>13.1. Все разногласия и споры, которые могут возникнуть при исполнении контракта, подлежат предварительному разрешению путем переговоров</w:t>
      </w:r>
      <w:r w:rsidRPr="00E33A74">
        <w:rPr>
          <w:rStyle w:val="15"/>
          <w:rFonts w:ascii="Liberation Serif" w:hAnsi="Liberation Serif" w:cs="Liberation Serif"/>
          <w:bCs/>
          <w:sz w:val="24"/>
          <w:szCs w:val="24"/>
        </w:rPr>
        <w:t>, в том числе в претензионном порядке</w:t>
      </w:r>
      <w:r w:rsidRPr="00E33A74">
        <w:rPr>
          <w:rStyle w:val="15"/>
          <w:rFonts w:ascii="Liberation Serif" w:hAnsi="Liberation Serif" w:cs="Liberation Serif"/>
          <w:sz w:val="24"/>
          <w:szCs w:val="24"/>
        </w:rPr>
        <w:t>.</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Style w:val="15"/>
          <w:rFonts w:ascii="Liberation Serif" w:hAnsi="Liberation Serif" w:cs="Liberation Serif"/>
          <w:bCs/>
          <w:sz w:val="24"/>
          <w:szCs w:val="24"/>
        </w:rPr>
        <w:t xml:space="preserve">13.2. Претензия оформляется в письменной форме и направляется той Стороне по контракту, которой допущены нарушения его условий, в порядке, предусмотренном п. </w:t>
      </w:r>
      <w:r w:rsidR="00A01C3B">
        <w:rPr>
          <w:rStyle w:val="15"/>
          <w:rFonts w:ascii="Liberation Serif" w:hAnsi="Liberation Serif" w:cs="Liberation Serif"/>
          <w:bCs/>
          <w:sz w:val="24"/>
          <w:szCs w:val="24"/>
        </w:rPr>
        <w:t>8</w:t>
      </w:r>
      <w:r w:rsidRPr="00E33A74">
        <w:rPr>
          <w:rStyle w:val="15"/>
          <w:rFonts w:ascii="Liberation Serif" w:hAnsi="Liberation Serif" w:cs="Liberation Serif"/>
          <w:bCs/>
          <w:sz w:val="24"/>
          <w:szCs w:val="24"/>
        </w:rPr>
        <w:t>.</w:t>
      </w:r>
      <w:r w:rsidR="00A01C3B">
        <w:rPr>
          <w:rStyle w:val="15"/>
          <w:rFonts w:ascii="Liberation Serif" w:hAnsi="Liberation Serif" w:cs="Liberation Serif"/>
          <w:bCs/>
          <w:sz w:val="24"/>
          <w:szCs w:val="24"/>
        </w:rPr>
        <w:t>2.</w:t>
      </w:r>
      <w:r w:rsidRPr="00E33A74">
        <w:rPr>
          <w:rStyle w:val="15"/>
          <w:rFonts w:ascii="Liberation Serif" w:hAnsi="Liberation Serif" w:cs="Liberation Serif"/>
          <w:bCs/>
          <w:sz w:val="24"/>
          <w:szCs w:val="24"/>
        </w:rPr>
        <w:t xml:space="preserve"> контракта.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Fonts w:ascii="Liberation Serif" w:hAnsi="Liberation Serif" w:cs="Liberation Serif"/>
          <w:bCs/>
          <w:sz w:val="24"/>
          <w:szCs w:val="24"/>
        </w:rPr>
        <w:lastRenderedPageBreak/>
        <w:t xml:space="preserve">13.3. Срок рассмотрения писем, уведомлений или претензий не может превышать 10 (десяти) дней с момента их получения. </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Style w:val="15"/>
          <w:rFonts w:ascii="Liberation Serif" w:hAnsi="Liberation Serif" w:cs="Liberation Serif"/>
          <w:bCs/>
          <w:sz w:val="24"/>
          <w:szCs w:val="24"/>
        </w:rPr>
      </w:pPr>
      <w:r w:rsidRPr="00E33A74">
        <w:rPr>
          <w:rStyle w:val="15"/>
          <w:rFonts w:ascii="Liberation Serif" w:hAnsi="Liberation Serif" w:cs="Liberation Serif"/>
          <w:bCs/>
          <w:sz w:val="24"/>
          <w:szCs w:val="24"/>
        </w:rPr>
        <w:t>13.4. При неурегулировании Сторонами спора в досудебном порядке, спор подлежит рассмотрению Арбитражным судом Свердловской области.</w:t>
      </w:r>
    </w:p>
    <w:p w:rsidR="000D6AF0" w:rsidRPr="00E33A74" w:rsidRDefault="000D6AF0" w:rsidP="00594255">
      <w:pPr>
        <w:pStyle w:val="14"/>
        <w:pBdr>
          <w:top w:val="none" w:sz="0" w:space="0" w:color="auto"/>
          <w:left w:val="none" w:sz="0" w:space="0" w:color="auto"/>
          <w:bottom w:val="none" w:sz="0" w:space="0" w:color="auto"/>
          <w:right w:val="none" w:sz="0" w:space="0" w:color="auto"/>
        </w:pBdr>
        <w:spacing w:line="240" w:lineRule="auto"/>
        <w:ind w:firstLine="397"/>
        <w:rPr>
          <w:rStyle w:val="15"/>
          <w:rFonts w:ascii="Liberation Serif" w:hAnsi="Liberation Serif" w:cs="Liberation Serif"/>
          <w:bCs/>
          <w:sz w:val="24"/>
          <w:szCs w:val="24"/>
        </w:rPr>
      </w:pPr>
    </w:p>
    <w:bookmarkEnd w:id="35"/>
    <w:p w:rsidR="000D6AF0" w:rsidRPr="00E33A74" w:rsidRDefault="000D6AF0" w:rsidP="00594255">
      <w:pPr>
        <w:pStyle w:val="14"/>
        <w:pBdr>
          <w:top w:val="none" w:sz="0" w:space="0" w:color="auto"/>
          <w:left w:val="none" w:sz="0" w:space="0" w:color="auto"/>
          <w:bottom w:val="none" w:sz="0" w:space="0" w:color="auto"/>
          <w:right w:val="none" w:sz="0" w:space="0" w:color="auto"/>
        </w:pBdr>
        <w:spacing w:line="240" w:lineRule="auto"/>
        <w:ind w:firstLine="397"/>
        <w:jc w:val="center"/>
        <w:rPr>
          <w:rFonts w:ascii="Liberation Serif" w:hAnsi="Liberation Serif" w:cs="Liberation Serif"/>
          <w:sz w:val="24"/>
          <w:szCs w:val="24"/>
        </w:rPr>
      </w:pPr>
      <w:r w:rsidRPr="00E33A74">
        <w:rPr>
          <w:rFonts w:ascii="Liberation Serif" w:hAnsi="Liberation Serif" w:cs="Liberation Serif"/>
          <w:b/>
          <w:sz w:val="24"/>
          <w:szCs w:val="24"/>
        </w:rPr>
        <w:t>14. ИЗМЕНЕНИЕ И РАСТОРЖЕНИЕ КОНТРАКТА</w:t>
      </w:r>
    </w:p>
    <w:p w:rsidR="00E33A74" w:rsidRPr="00E33A74" w:rsidRDefault="000D6AF0" w:rsidP="00E33A74">
      <w:pPr>
        <w:spacing w:after="0"/>
        <w:ind w:firstLine="709"/>
        <w:rPr>
          <w:rFonts w:ascii="Liberation Serif" w:hAnsi="Liberation Serif" w:cs="Liberation Serif"/>
          <w:kern w:val="3"/>
          <w:lang w:eastAsia="hi-IN" w:bidi="hi-IN"/>
        </w:rPr>
      </w:pPr>
      <w:r w:rsidRPr="00E33A74">
        <w:rPr>
          <w:rFonts w:ascii="Liberation Serif" w:hAnsi="Liberation Serif" w:cs="Liberation Serif"/>
        </w:rPr>
        <w:t xml:space="preserve">14.1. Изменение существенных условий контракта при его исполнении не допускается, за исключением их изменения по соглашению Сторон </w:t>
      </w:r>
      <w:r w:rsidR="00E33A74" w:rsidRPr="00E33A74">
        <w:rPr>
          <w:rFonts w:ascii="Liberation Serif" w:hAnsi="Liberation Serif" w:cs="Liberation Serif"/>
          <w:kern w:val="3"/>
          <w:lang w:eastAsia="hi-IN" w:bidi="hi-IN"/>
        </w:rPr>
        <w:t>в следующих случаях:</w:t>
      </w:r>
    </w:p>
    <w:p w:rsidR="00E33A74" w:rsidRPr="00A01C3B" w:rsidRDefault="00E33A74" w:rsidP="00A01C3B">
      <w:pPr>
        <w:pStyle w:val="af"/>
        <w:numPr>
          <w:ilvl w:val="0"/>
          <w:numId w:val="38"/>
        </w:numPr>
        <w:tabs>
          <w:tab w:val="left" w:pos="851"/>
        </w:tabs>
        <w:spacing w:after="0"/>
        <w:ind w:left="0" w:firstLine="709"/>
        <w:rPr>
          <w:rFonts w:ascii="Liberation Serif" w:hAnsi="Liberation Serif" w:cs="Liberation Serif"/>
          <w:kern w:val="3"/>
          <w:lang w:eastAsia="hi-IN" w:bidi="hi-IN"/>
        </w:rPr>
      </w:pPr>
      <w:r w:rsidRPr="00A01C3B">
        <w:rPr>
          <w:rFonts w:ascii="Liberation Serif" w:hAnsi="Liberation Serif" w:cs="Liberation Serif"/>
          <w:kern w:val="3"/>
          <w:lang w:eastAsia="hi-IN" w:bidi="hi-IN"/>
        </w:rPr>
        <w:t>при снижении цены контракта без изменения предусмотренного контрактом объема услуг, качества оказываемых услуг и иных условий контракта;</w:t>
      </w:r>
    </w:p>
    <w:p w:rsidR="00E33A74" w:rsidRPr="00A01C3B" w:rsidRDefault="00E33A74" w:rsidP="00A01C3B">
      <w:pPr>
        <w:pStyle w:val="af"/>
        <w:numPr>
          <w:ilvl w:val="0"/>
          <w:numId w:val="38"/>
        </w:numPr>
        <w:tabs>
          <w:tab w:val="left" w:pos="851"/>
        </w:tabs>
        <w:spacing w:after="0"/>
        <w:ind w:left="0" w:firstLine="709"/>
        <w:rPr>
          <w:rFonts w:ascii="Liberation Serif" w:hAnsi="Liberation Serif" w:cs="Liberation Serif"/>
          <w:kern w:val="3"/>
          <w:lang w:eastAsia="hi-IN" w:bidi="hi-IN"/>
        </w:rPr>
      </w:pPr>
      <w:r w:rsidRPr="00A01C3B">
        <w:rPr>
          <w:rFonts w:ascii="Liberation Serif" w:hAnsi="Liberation Serif" w:cs="Liberation Serif"/>
          <w:kern w:val="3"/>
          <w:lang w:eastAsia="hi-IN" w:bidi="hi-IN"/>
        </w:rPr>
        <w:t>если по предложению Заказчика увеличивается предусмотренный контрактом объем оказываемых услуг не более чем на 10% или уменьшается предусмотренный контрактом объем оказываемых услуг не более чем на 10%.</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14.2.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14.3.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 xml:space="preserve">Заказчик обязан принять решение об одностороннем отказе от исполнения настоящего контракта в случаях, предусмотренных частью 15 статьи 95 </w:t>
      </w:r>
      <w:r w:rsidR="001F1287" w:rsidRPr="001F1287">
        <w:rPr>
          <w:rFonts w:ascii="Liberation Serif" w:hAnsi="Liberation Serif" w:cs="Liberation Serif"/>
          <w:color w:val="00000A"/>
          <w:sz w:val="24"/>
          <w:szCs w:val="24"/>
        </w:rPr>
        <w:t>Закона о контрактной системе</w:t>
      </w:r>
      <w:r w:rsidRPr="00E33A74">
        <w:rPr>
          <w:rFonts w:ascii="Liberation Serif" w:hAnsi="Liberation Serif" w:cs="Liberation Serif"/>
          <w:sz w:val="24"/>
          <w:szCs w:val="24"/>
        </w:rPr>
        <w:t>.</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rPr>
          <w:rFonts w:ascii="Liberation Serif" w:hAnsi="Liberation Serif" w:cs="Liberation Serif"/>
          <w:sz w:val="24"/>
          <w:szCs w:val="24"/>
        </w:rPr>
      </w:pPr>
      <w:r w:rsidRPr="00E33A74">
        <w:rPr>
          <w:rFonts w:ascii="Liberation Serif" w:hAnsi="Liberation Serif" w:cs="Liberation Serif"/>
          <w:sz w:val="24"/>
          <w:szCs w:val="24"/>
        </w:rPr>
        <w:t xml:space="preserve">14.4. </w:t>
      </w:r>
      <w:r w:rsidR="00224C40" w:rsidRPr="00E33A74">
        <w:rPr>
          <w:rFonts w:ascii="Liberation Serif" w:hAnsi="Liberation Serif" w:cs="Liberation Serif"/>
          <w:sz w:val="24"/>
          <w:szCs w:val="24"/>
        </w:rPr>
        <w:t>Исполнитель</w:t>
      </w:r>
      <w:r w:rsidRPr="00E33A74">
        <w:rPr>
          <w:rFonts w:ascii="Liberation Serif" w:hAnsi="Liberation Serif" w:cs="Liberation Serif"/>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13C9D" w:rsidRPr="00E33A74" w:rsidRDefault="00224C40"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xml:space="preserve">Исполнитель </w:t>
      </w:r>
      <w:r w:rsidR="00213C9D" w:rsidRPr="00E33A74">
        <w:rPr>
          <w:rFonts w:ascii="Liberation Serif" w:hAnsi="Liberation Serif" w:cs="Liberation Serif"/>
          <w:sz w:val="24"/>
          <w:szCs w:val="24"/>
        </w:rPr>
        <w:t>имеет право отказаться от исполнения настоящего Контракта в одностороннем порядке в случаях:</w:t>
      </w:r>
    </w:p>
    <w:p w:rsidR="00213C9D" w:rsidRPr="00E33A74" w:rsidRDefault="00213C9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Нарушения Заказчиком п.п. 3.1</w:t>
      </w:r>
      <w:r w:rsidR="00A01C3B">
        <w:rPr>
          <w:rFonts w:ascii="Liberation Serif" w:hAnsi="Liberation Serif" w:cs="Liberation Serif"/>
          <w:sz w:val="24"/>
          <w:szCs w:val="24"/>
        </w:rPr>
        <w:t>.</w:t>
      </w:r>
      <w:r w:rsidRPr="00E33A74">
        <w:rPr>
          <w:rFonts w:ascii="Liberation Serif" w:hAnsi="Liberation Serif" w:cs="Liberation Serif"/>
          <w:sz w:val="24"/>
          <w:szCs w:val="24"/>
        </w:rPr>
        <w:t xml:space="preserve"> - 3.3</w:t>
      </w:r>
      <w:r w:rsidR="00A01C3B">
        <w:rPr>
          <w:rFonts w:ascii="Liberation Serif" w:hAnsi="Liberation Serif" w:cs="Liberation Serif"/>
          <w:sz w:val="24"/>
          <w:szCs w:val="24"/>
        </w:rPr>
        <w:t>.</w:t>
      </w:r>
      <w:r w:rsidRPr="00E33A74">
        <w:rPr>
          <w:rFonts w:ascii="Liberation Serif" w:hAnsi="Liberation Serif" w:cs="Liberation Serif"/>
          <w:sz w:val="24"/>
          <w:szCs w:val="24"/>
        </w:rPr>
        <w:t>, 4.2</w:t>
      </w:r>
      <w:r w:rsidR="00A01C3B">
        <w:rPr>
          <w:rFonts w:ascii="Liberation Serif" w:hAnsi="Liberation Serif" w:cs="Liberation Serif"/>
          <w:sz w:val="24"/>
          <w:szCs w:val="24"/>
        </w:rPr>
        <w:t>.</w:t>
      </w:r>
      <w:r w:rsidRPr="00E33A74">
        <w:rPr>
          <w:rFonts w:ascii="Liberation Serif" w:hAnsi="Liberation Serif" w:cs="Liberation Serif"/>
          <w:sz w:val="24"/>
          <w:szCs w:val="24"/>
        </w:rPr>
        <w:t>, 4.3</w:t>
      </w:r>
      <w:r w:rsidR="00A01C3B">
        <w:rPr>
          <w:rFonts w:ascii="Liberation Serif" w:hAnsi="Liberation Serif" w:cs="Liberation Serif"/>
          <w:sz w:val="24"/>
          <w:szCs w:val="24"/>
        </w:rPr>
        <w:t>.</w:t>
      </w:r>
      <w:r w:rsidRPr="00E33A74">
        <w:rPr>
          <w:rFonts w:ascii="Liberation Serif" w:hAnsi="Liberation Serif" w:cs="Liberation Serif"/>
          <w:sz w:val="24"/>
          <w:szCs w:val="24"/>
        </w:rPr>
        <w:t>, 4.5</w:t>
      </w:r>
      <w:r w:rsidR="00A01C3B">
        <w:rPr>
          <w:rFonts w:ascii="Liberation Serif" w:hAnsi="Liberation Serif" w:cs="Liberation Serif"/>
          <w:sz w:val="24"/>
          <w:szCs w:val="24"/>
        </w:rPr>
        <w:t>.</w:t>
      </w:r>
      <w:r w:rsidRPr="00E33A74">
        <w:rPr>
          <w:rFonts w:ascii="Liberation Serif" w:hAnsi="Liberation Serif" w:cs="Liberation Serif"/>
          <w:sz w:val="24"/>
          <w:szCs w:val="24"/>
        </w:rPr>
        <w:t>, 4.6</w:t>
      </w:r>
      <w:r w:rsidR="00A01C3B">
        <w:rPr>
          <w:rFonts w:ascii="Liberation Serif" w:hAnsi="Liberation Serif" w:cs="Liberation Serif"/>
          <w:sz w:val="24"/>
          <w:szCs w:val="24"/>
        </w:rPr>
        <w:t>.</w:t>
      </w:r>
      <w:r w:rsidRPr="00E33A74">
        <w:rPr>
          <w:rFonts w:ascii="Liberation Serif" w:hAnsi="Liberation Serif" w:cs="Liberation Serif"/>
          <w:sz w:val="24"/>
          <w:szCs w:val="24"/>
        </w:rPr>
        <w:t xml:space="preserve"> настоящего Контракта, п.2.5</w:t>
      </w:r>
      <w:r w:rsidR="00A01C3B">
        <w:rPr>
          <w:rFonts w:ascii="Liberation Serif" w:hAnsi="Liberation Serif" w:cs="Liberation Serif"/>
          <w:sz w:val="24"/>
          <w:szCs w:val="24"/>
        </w:rPr>
        <w:t>.</w:t>
      </w:r>
      <w:r w:rsidRPr="00E33A74">
        <w:rPr>
          <w:rFonts w:ascii="Liberation Serif" w:hAnsi="Liberation Serif" w:cs="Liberation Serif"/>
          <w:sz w:val="24"/>
          <w:szCs w:val="24"/>
        </w:rPr>
        <w:t xml:space="preserve"> Спецификации (Приложение № 1 к Контракту).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rsidR="00213C9D" w:rsidRPr="00E33A74" w:rsidRDefault="00213C9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Внесения Заказчиком изменений в средства программной защиты Системы, приводящих к ее декомпилированию или модификации;</w:t>
      </w:r>
    </w:p>
    <w:p w:rsidR="00213C9D" w:rsidRPr="00E33A74" w:rsidRDefault="00213C9D"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Изготовления, воспроизведения, распространения (любым способом) Заказчиком контрафактных экземпляров Систем.</w:t>
      </w:r>
      <w:bookmarkStart w:id="36" w:name="Par543"/>
      <w:bookmarkStart w:id="37" w:name="Par2212"/>
      <w:bookmarkEnd w:id="36"/>
      <w:bookmarkEnd w:id="37"/>
    </w:p>
    <w:p w:rsidR="00BF4AA5" w:rsidRPr="00E33A74" w:rsidRDefault="000D6AF0" w:rsidP="00E33A74">
      <w:pPr>
        <w:tabs>
          <w:tab w:val="left" w:pos="1276"/>
        </w:tabs>
        <w:spacing w:after="0"/>
        <w:ind w:firstLine="709"/>
        <w:rPr>
          <w:rFonts w:ascii="Liberation Serif" w:hAnsi="Liberation Serif" w:cs="Liberation Serif"/>
          <w:bCs/>
        </w:rPr>
      </w:pPr>
      <w:r w:rsidRPr="00E33A74">
        <w:rPr>
          <w:rStyle w:val="15"/>
          <w:rFonts w:ascii="Liberation Serif" w:hAnsi="Liberation Serif" w:cs="Liberation Serif"/>
        </w:rPr>
        <w:t xml:space="preserve">14.5. </w:t>
      </w:r>
      <w:r w:rsidR="00BF4AA5" w:rsidRPr="00E33A74">
        <w:rPr>
          <w:rFonts w:ascii="Liberation Serif" w:hAnsi="Liberation Serif" w:cs="Liberation Serif"/>
        </w:rPr>
        <w:t xml:space="preserve">Решение Заказчика и </w:t>
      </w:r>
      <w:r w:rsidR="00224C40" w:rsidRPr="00E33A74">
        <w:rPr>
          <w:rFonts w:ascii="Liberation Serif" w:hAnsi="Liberation Serif" w:cs="Liberation Serif"/>
        </w:rPr>
        <w:t xml:space="preserve">Исполнителя </w:t>
      </w:r>
      <w:r w:rsidR="00BF4AA5" w:rsidRPr="00E33A74">
        <w:rPr>
          <w:rFonts w:ascii="Liberation Serif" w:hAnsi="Liberation Serif" w:cs="Liberation Serif"/>
        </w:rPr>
        <w:t xml:space="preserve">об одностороннем отказе от исполнения контракта принимается, вступает в силу и размещается в единой информационной системе в соответствии со статьей 95  </w:t>
      </w:r>
      <w:r w:rsidR="00BF4AA5" w:rsidRPr="00E33A74">
        <w:rPr>
          <w:rFonts w:ascii="Liberation Serif" w:hAnsi="Liberation Serif" w:cs="Liberation Serif"/>
          <w:bCs/>
        </w:rPr>
        <w:t>Закона о контрактной системе.</w:t>
      </w:r>
    </w:p>
    <w:p w:rsidR="000D6AF0" w:rsidRPr="00E33A74" w:rsidRDefault="00BF4AA5" w:rsidP="00BF4AA5">
      <w:pPr>
        <w:pStyle w:val="14"/>
        <w:pBdr>
          <w:top w:val="none" w:sz="0" w:space="0" w:color="auto"/>
          <w:left w:val="none" w:sz="0" w:space="0" w:color="auto"/>
          <w:bottom w:val="none" w:sz="0" w:space="0" w:color="auto"/>
          <w:right w:val="none" w:sz="0" w:space="0" w:color="auto"/>
        </w:pBdr>
        <w:spacing w:line="240" w:lineRule="auto"/>
        <w:ind w:firstLine="709"/>
        <w:rPr>
          <w:rStyle w:val="15"/>
          <w:rFonts w:ascii="Liberation Serif" w:hAnsi="Liberation Serif" w:cs="Liberation Serif"/>
          <w:sz w:val="24"/>
          <w:szCs w:val="24"/>
        </w:rPr>
      </w:pPr>
      <w:r w:rsidRPr="00E33A74">
        <w:rPr>
          <w:rStyle w:val="15"/>
          <w:rFonts w:ascii="Liberation Serif" w:hAnsi="Liberation Serif" w:cs="Liberation Serif"/>
          <w:sz w:val="24"/>
          <w:szCs w:val="24"/>
        </w:rPr>
        <w:t xml:space="preserve">14.6. </w:t>
      </w:r>
      <w:r w:rsidR="000D6AF0" w:rsidRPr="00E33A74">
        <w:rPr>
          <w:rStyle w:val="15"/>
          <w:rFonts w:ascii="Liberation Serif" w:hAnsi="Liberation Serif" w:cs="Liberation Serif"/>
          <w:sz w:val="24"/>
          <w:szCs w:val="24"/>
        </w:rPr>
        <w:t xml:space="preserve">Заказчик не позднее 2 (двух) рабочих дней, следующих за днем вступления в силу решения </w:t>
      </w:r>
      <w:r w:rsidR="00224C40" w:rsidRPr="00E33A74">
        <w:rPr>
          <w:rFonts w:ascii="Liberation Serif" w:hAnsi="Liberation Serif" w:cs="Liberation Serif"/>
          <w:sz w:val="24"/>
          <w:szCs w:val="24"/>
        </w:rPr>
        <w:t>Исполнителя</w:t>
      </w:r>
      <w:r w:rsidR="00224C40" w:rsidRPr="00E33A74">
        <w:rPr>
          <w:rFonts w:ascii="Liberation Serif" w:hAnsi="Liberation Serif" w:cs="Liberation Serif"/>
        </w:rPr>
        <w:t xml:space="preserve"> </w:t>
      </w:r>
      <w:r w:rsidR="000D6AF0" w:rsidRPr="00E33A74">
        <w:rPr>
          <w:rStyle w:val="15"/>
          <w:rFonts w:ascii="Liberation Serif" w:hAnsi="Liberation Serif" w:cs="Liberation Serif"/>
          <w:sz w:val="24"/>
          <w:szCs w:val="24"/>
        </w:rPr>
        <w:t xml:space="preserve">об одностороннем отказе от исполнения контракта, направляет в соответствии с порядком, предусмотренным </w:t>
      </w:r>
      <w:r w:rsidR="00A01C3B" w:rsidRPr="00A01C3B">
        <w:rPr>
          <w:rFonts w:ascii="Liberation Serif" w:hAnsi="Liberation Serif" w:cs="Liberation Serif"/>
          <w:bCs/>
          <w:sz w:val="24"/>
          <w:szCs w:val="24"/>
        </w:rPr>
        <w:t>Законом о контрактной системе</w:t>
      </w:r>
      <w:r w:rsidR="00A01C3B" w:rsidRPr="00E33A74">
        <w:rPr>
          <w:rStyle w:val="15"/>
          <w:rFonts w:ascii="Liberation Serif" w:hAnsi="Liberation Serif" w:cs="Liberation Serif"/>
          <w:sz w:val="24"/>
          <w:szCs w:val="24"/>
        </w:rPr>
        <w:t xml:space="preserve"> </w:t>
      </w:r>
      <w:r w:rsidR="000D6AF0" w:rsidRPr="00E33A74">
        <w:rPr>
          <w:rStyle w:val="15"/>
          <w:rFonts w:ascii="Liberation Serif" w:hAnsi="Liberation Serif" w:cs="Liberation Serif"/>
          <w:sz w:val="24"/>
          <w:szCs w:val="24"/>
        </w:rPr>
        <w:t>обращение о включении информации о</w:t>
      </w:r>
      <w:r w:rsidR="00224C40" w:rsidRPr="00E33A74">
        <w:rPr>
          <w:rStyle w:val="15"/>
          <w:rFonts w:ascii="Liberation Serif" w:hAnsi="Liberation Serif" w:cs="Liberation Serif"/>
          <w:sz w:val="24"/>
          <w:szCs w:val="24"/>
        </w:rPr>
        <w:t>б</w:t>
      </w:r>
      <w:r w:rsidR="000D6AF0" w:rsidRPr="00E33A74">
        <w:rPr>
          <w:rStyle w:val="15"/>
          <w:rFonts w:ascii="Liberation Serif" w:hAnsi="Liberation Serif" w:cs="Liberation Serif"/>
          <w:sz w:val="24"/>
          <w:szCs w:val="24"/>
        </w:rPr>
        <w:t xml:space="preserve"> </w:t>
      </w:r>
      <w:r w:rsidR="00224C40" w:rsidRPr="00E33A74">
        <w:rPr>
          <w:rStyle w:val="15"/>
          <w:rFonts w:ascii="Liberation Serif" w:hAnsi="Liberation Serif" w:cs="Liberation Serif"/>
          <w:sz w:val="24"/>
          <w:szCs w:val="24"/>
        </w:rPr>
        <w:t>Исполнителе</w:t>
      </w:r>
      <w:r w:rsidR="000D6AF0" w:rsidRPr="00E33A74">
        <w:rPr>
          <w:rStyle w:val="15"/>
          <w:rFonts w:ascii="Liberation Serif" w:hAnsi="Liberation Serif" w:cs="Liberation Serif"/>
          <w:sz w:val="24"/>
          <w:szCs w:val="24"/>
        </w:rPr>
        <w:t xml:space="preserve"> в реестр недобросовестных поставщиков (подрядчиков, исполнителей).</w:t>
      </w:r>
    </w:p>
    <w:p w:rsidR="00224C40" w:rsidRPr="00E33A74" w:rsidRDefault="00224C40" w:rsidP="00E33A74">
      <w:pPr>
        <w:spacing w:after="0"/>
        <w:ind w:firstLine="709"/>
        <w:rPr>
          <w:rFonts w:ascii="Liberation Serif" w:hAnsi="Liberation Serif" w:cs="Liberation Serif"/>
        </w:rPr>
      </w:pPr>
      <w:r w:rsidRPr="00E33A74">
        <w:rPr>
          <w:rFonts w:ascii="Liberation Serif" w:hAnsi="Liberation Serif" w:cs="Liberation Serif"/>
        </w:rPr>
        <w:t>14.7.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24C40" w:rsidRPr="00E33A74" w:rsidRDefault="00224C40" w:rsidP="00E33A74">
      <w:pPr>
        <w:spacing w:after="0"/>
        <w:ind w:firstLine="709"/>
        <w:rPr>
          <w:rFonts w:ascii="Liberation Serif" w:hAnsi="Liberation Serif" w:cs="Liberation Serif"/>
        </w:rPr>
      </w:pPr>
      <w:r w:rsidRPr="00E33A74">
        <w:rPr>
          <w:rFonts w:ascii="Liberation Serif" w:hAnsi="Liberation Serif" w:cs="Liberation Serif"/>
        </w:rPr>
        <w:t>14.8. Расторжение контракта по соглашению Сторон совершается в письменной форме.</w:t>
      </w:r>
    </w:p>
    <w:p w:rsidR="00224C40" w:rsidRPr="00E33A74" w:rsidRDefault="00224C40" w:rsidP="00E33A74">
      <w:pPr>
        <w:spacing w:after="0"/>
        <w:ind w:firstLine="709"/>
        <w:rPr>
          <w:rFonts w:ascii="Liberation Serif" w:hAnsi="Liberation Serif" w:cs="Liberation Serif"/>
        </w:rPr>
      </w:pPr>
      <w:r w:rsidRPr="00E33A74">
        <w:rPr>
          <w:rFonts w:ascii="Liberation Serif" w:hAnsi="Liberation Serif" w:cs="Liberation Serif"/>
        </w:rPr>
        <w:t xml:space="preserve">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w:t>
      </w:r>
      <w:r w:rsidRPr="00E33A74">
        <w:rPr>
          <w:rFonts w:ascii="Liberation Serif" w:hAnsi="Liberation Serif" w:cs="Liberation Serif"/>
        </w:rPr>
        <w:lastRenderedPageBreak/>
        <w:t>контракту, а Заказчик оплачивает расходы (издержки) Исполнителю за фактически исполненные обязательства по настоящему контракту.</w:t>
      </w:r>
    </w:p>
    <w:p w:rsidR="00224C40" w:rsidRPr="00E33A74" w:rsidRDefault="00224C40" w:rsidP="00E33A74">
      <w:pPr>
        <w:ind w:firstLine="709"/>
        <w:rPr>
          <w:rFonts w:ascii="Liberation Serif" w:hAnsi="Liberation Serif" w:cs="Liberation Serif"/>
        </w:rPr>
      </w:pPr>
      <w:r w:rsidRPr="00E33A74">
        <w:rPr>
          <w:rFonts w:ascii="Liberation Serif" w:hAnsi="Liberation Serif" w:cs="Liberation Serif"/>
        </w:rPr>
        <w:t>14.9.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5 (пяти) дней с даты получения предложения о расторжении контракта.</w:t>
      </w:r>
    </w:p>
    <w:p w:rsidR="000D6AF0" w:rsidRPr="00E33A74" w:rsidRDefault="000D6AF0" w:rsidP="00594255">
      <w:pPr>
        <w:pStyle w:val="14"/>
        <w:pBdr>
          <w:top w:val="none" w:sz="0" w:space="0" w:color="auto"/>
          <w:left w:val="none" w:sz="0" w:space="0" w:color="auto"/>
          <w:bottom w:val="none" w:sz="0" w:space="0" w:color="auto"/>
          <w:right w:val="none" w:sz="0" w:space="0" w:color="auto"/>
        </w:pBdr>
        <w:spacing w:line="240" w:lineRule="auto"/>
        <w:ind w:firstLine="397"/>
        <w:jc w:val="center"/>
        <w:rPr>
          <w:rFonts w:ascii="Liberation Serif" w:hAnsi="Liberation Serif" w:cs="Liberation Serif"/>
          <w:sz w:val="24"/>
          <w:szCs w:val="24"/>
        </w:rPr>
      </w:pPr>
      <w:r w:rsidRPr="00E33A74">
        <w:rPr>
          <w:rFonts w:ascii="Liberation Serif" w:hAnsi="Liberation Serif" w:cs="Liberation Serif"/>
          <w:b/>
          <w:sz w:val="24"/>
          <w:szCs w:val="24"/>
        </w:rPr>
        <w:t>15. АНТИКОРРУПЦИОННАЯ ОГОВОРКА</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textAlignment w:val="auto"/>
        <w:rPr>
          <w:rFonts w:ascii="Liberation Serif" w:hAnsi="Liberation Serif" w:cs="Liberation Serif"/>
          <w:sz w:val="24"/>
          <w:szCs w:val="24"/>
        </w:rPr>
      </w:pPr>
      <w:r w:rsidRPr="00E33A74">
        <w:rPr>
          <w:rFonts w:ascii="Liberation Serif" w:hAnsi="Liberation Serif" w:cs="Liberation Serif"/>
          <w:sz w:val="24"/>
          <w:szCs w:val="24"/>
        </w:rPr>
        <w:t>15.1.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textAlignment w:val="auto"/>
        <w:rPr>
          <w:rFonts w:ascii="Liberation Serif" w:hAnsi="Liberation Serif" w:cs="Liberation Serif"/>
          <w:sz w:val="24"/>
          <w:szCs w:val="24"/>
        </w:rPr>
      </w:pPr>
      <w:r w:rsidRPr="00E33A74">
        <w:rPr>
          <w:rFonts w:ascii="Liberation Serif" w:hAnsi="Liberation Serif" w:cs="Liberation Serif"/>
          <w:sz w:val="24"/>
          <w:szCs w:val="24"/>
        </w:rPr>
        <w:t>15.2.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textAlignment w:val="auto"/>
        <w:rPr>
          <w:rFonts w:ascii="Liberation Serif" w:hAnsi="Liberation Serif" w:cs="Liberation Serif"/>
          <w:sz w:val="24"/>
          <w:szCs w:val="24"/>
        </w:rPr>
      </w:pPr>
      <w:r w:rsidRPr="00E33A74">
        <w:rPr>
          <w:rFonts w:ascii="Liberation Serif" w:hAnsi="Liberation Serif" w:cs="Liberation Serif"/>
          <w:sz w:val="24"/>
          <w:szCs w:val="24"/>
        </w:rPr>
        <w:t>Каналы уведомления о нарушениях каких-либо положений настоящего раздела: Раздел 15 Контракта, официальный сайт ____________________ (при наличии).</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textAlignment w:val="auto"/>
        <w:rPr>
          <w:rFonts w:ascii="Liberation Serif" w:hAnsi="Liberation Serif" w:cs="Liberation Serif"/>
          <w:sz w:val="24"/>
          <w:szCs w:val="24"/>
        </w:rPr>
      </w:pPr>
      <w:r w:rsidRPr="00E33A74">
        <w:rPr>
          <w:rStyle w:val="15"/>
          <w:rFonts w:ascii="Liberation Serif" w:hAnsi="Liberation Serif" w:cs="Liberation Serif"/>
          <w:sz w:val="24"/>
          <w:szCs w:val="24"/>
        </w:rPr>
        <w:t>Каналы уведомления Заказчика о нарушениях каких-либо положений настоящего раздела: Раздел 15 Контракта, официальный сайт ____________________ (при наличии).</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textAlignment w:val="auto"/>
        <w:rPr>
          <w:rFonts w:ascii="Liberation Serif" w:hAnsi="Liberation Serif" w:cs="Liberation Serif"/>
          <w:sz w:val="24"/>
          <w:szCs w:val="24"/>
        </w:rPr>
      </w:pPr>
      <w:r w:rsidRPr="00E33A74">
        <w:rPr>
          <w:rFonts w:ascii="Liberation Serif" w:hAnsi="Liberation Serif" w:cs="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w:t>
      </w:r>
      <w:r w:rsidR="00A01C3B">
        <w:rPr>
          <w:rFonts w:ascii="Liberation Serif" w:hAnsi="Liberation Serif" w:cs="Liberation Serif"/>
          <w:sz w:val="24"/>
          <w:szCs w:val="24"/>
        </w:rPr>
        <w:t>о дня</w:t>
      </w:r>
      <w:r w:rsidRPr="00E33A74">
        <w:rPr>
          <w:rFonts w:ascii="Liberation Serif" w:hAnsi="Liberation Serif" w:cs="Liberation Serif"/>
          <w:sz w:val="24"/>
          <w:szCs w:val="24"/>
        </w:rPr>
        <w:t xml:space="preserve"> его получения, рассмотреть его и в течение 5 </w:t>
      </w:r>
      <w:r w:rsidR="001F1287">
        <w:rPr>
          <w:rFonts w:ascii="Liberation Serif" w:hAnsi="Liberation Serif" w:cs="Liberation Serif"/>
          <w:sz w:val="24"/>
          <w:szCs w:val="24"/>
        </w:rPr>
        <w:t xml:space="preserve">(пяти) </w:t>
      </w:r>
      <w:r w:rsidRPr="00E33A74">
        <w:rPr>
          <w:rFonts w:ascii="Liberation Serif" w:hAnsi="Liberation Serif" w:cs="Liberation Serif"/>
          <w:sz w:val="24"/>
          <w:szCs w:val="24"/>
        </w:rPr>
        <w:t>рабочих дней с даты окончания рассмотрения, сообщить уведомившей Стороне об итогах его рассмотрения.</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textAlignment w:val="auto"/>
        <w:rPr>
          <w:rFonts w:ascii="Liberation Serif" w:hAnsi="Liberation Serif" w:cs="Liberation Serif"/>
          <w:sz w:val="24"/>
          <w:szCs w:val="24"/>
        </w:rPr>
      </w:pPr>
      <w:r w:rsidRPr="00E33A74">
        <w:rPr>
          <w:rFonts w:ascii="Liberation Serif" w:hAnsi="Liberation Serif" w:cs="Liberation Serif"/>
          <w:sz w:val="24"/>
          <w:szCs w:val="24"/>
        </w:rPr>
        <w:t>15.3.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textAlignment w:val="auto"/>
        <w:rPr>
          <w:rFonts w:ascii="Liberation Serif" w:hAnsi="Liberation Serif" w:cs="Liberation Serif"/>
          <w:sz w:val="24"/>
          <w:szCs w:val="24"/>
        </w:rPr>
      </w:pPr>
      <w:r w:rsidRPr="00E33A74">
        <w:rPr>
          <w:rFonts w:ascii="Liberation Serif" w:hAnsi="Liberation Serif" w:cs="Liberation Serif"/>
          <w:sz w:val="24"/>
          <w:szCs w:val="24"/>
        </w:rPr>
        <w:t>15.4.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0D6AF0" w:rsidRPr="00E33A74" w:rsidRDefault="000D6AF0" w:rsidP="00A0123C">
      <w:pPr>
        <w:pStyle w:val="14"/>
        <w:pBdr>
          <w:top w:val="none" w:sz="0" w:space="0" w:color="auto"/>
          <w:left w:val="none" w:sz="0" w:space="0" w:color="auto"/>
          <w:bottom w:val="none" w:sz="0" w:space="0" w:color="auto"/>
          <w:right w:val="none" w:sz="0" w:space="0" w:color="auto"/>
        </w:pBdr>
        <w:spacing w:line="240" w:lineRule="auto"/>
        <w:ind w:firstLine="709"/>
        <w:textAlignment w:val="auto"/>
        <w:rPr>
          <w:rFonts w:ascii="Liberation Serif" w:hAnsi="Liberation Serif" w:cs="Liberation Serif"/>
          <w:sz w:val="24"/>
          <w:szCs w:val="24"/>
        </w:rPr>
      </w:pPr>
      <w:r w:rsidRPr="00E33A74">
        <w:rPr>
          <w:rFonts w:ascii="Liberation Serif" w:hAnsi="Liberation Serif" w:cs="Liberation Serif"/>
          <w:sz w:val="24"/>
          <w:szCs w:val="24"/>
        </w:rPr>
        <w:t>15.5.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0D6AF0" w:rsidRPr="00E33A74" w:rsidRDefault="000D6AF0" w:rsidP="00594255">
      <w:pPr>
        <w:pStyle w:val="14"/>
        <w:pBdr>
          <w:top w:val="none" w:sz="0" w:space="0" w:color="auto"/>
          <w:left w:val="none" w:sz="0" w:space="0" w:color="auto"/>
          <w:bottom w:val="none" w:sz="0" w:space="0" w:color="auto"/>
          <w:right w:val="none" w:sz="0" w:space="0" w:color="auto"/>
        </w:pBdr>
        <w:spacing w:line="240" w:lineRule="auto"/>
        <w:ind w:firstLine="397"/>
        <w:rPr>
          <w:rFonts w:ascii="Liberation Serif" w:hAnsi="Liberation Serif" w:cs="Liberation Serif"/>
          <w:b/>
          <w:sz w:val="24"/>
          <w:szCs w:val="24"/>
        </w:rPr>
      </w:pPr>
    </w:p>
    <w:p w:rsidR="000D6AF0" w:rsidRPr="00E33A74" w:rsidRDefault="000D6AF0" w:rsidP="00594255">
      <w:pPr>
        <w:autoSpaceDE w:val="0"/>
        <w:autoSpaceDN w:val="0"/>
        <w:spacing w:after="0"/>
        <w:ind w:firstLine="397"/>
        <w:jc w:val="center"/>
        <w:rPr>
          <w:rFonts w:ascii="Liberation Serif" w:hAnsi="Liberation Serif" w:cs="Liberation Serif"/>
          <w:b/>
        </w:rPr>
      </w:pPr>
      <w:r w:rsidRPr="00E33A74">
        <w:rPr>
          <w:rFonts w:ascii="Liberation Serif" w:hAnsi="Liberation Serif" w:cs="Liberation Serif"/>
          <w:b/>
        </w:rPr>
        <w:t>16. </w:t>
      </w:r>
      <w:r w:rsidR="00903D5A" w:rsidRPr="00E33A74">
        <w:rPr>
          <w:rFonts w:ascii="Liberation Serif" w:hAnsi="Liberation Serif" w:cs="Liberation Serif"/>
          <w:b/>
        </w:rPr>
        <w:t>ПРОЧИЕ УСЛОВИЯ</w:t>
      </w:r>
    </w:p>
    <w:p w:rsidR="00CC598F" w:rsidRPr="00E33A74" w:rsidRDefault="000D6AF0" w:rsidP="00CC598F">
      <w:pPr>
        <w:spacing w:after="0"/>
        <w:ind w:firstLine="709"/>
        <w:rPr>
          <w:rFonts w:ascii="Liberation Serif" w:hAnsi="Liberation Serif" w:cs="Liberation Serif"/>
        </w:rPr>
      </w:pPr>
      <w:r w:rsidRPr="00E33A74">
        <w:rPr>
          <w:rFonts w:ascii="Liberation Serif" w:hAnsi="Liberation Serif" w:cs="Liberation Serif"/>
        </w:rPr>
        <w:t>16.1. </w:t>
      </w:r>
      <w:r w:rsidR="00CC598F" w:rsidRPr="00E33A74">
        <w:rPr>
          <w:rFonts w:ascii="Liberation Serif" w:hAnsi="Liberation Serif" w:cs="Liberation Serif"/>
        </w:rPr>
        <w:t xml:space="preserve">Все уведомления Сторон, связанные с исполнением Контракта (корме документа, указанного в пункте 6.1. настоящего контракта), направляются в письменной форме по почте </w:t>
      </w:r>
      <w:r w:rsidR="00CC598F" w:rsidRPr="00E33A74">
        <w:rPr>
          <w:rFonts w:ascii="Liberation Serif" w:hAnsi="Liberation Serif" w:cs="Liberation Serif"/>
        </w:rPr>
        <w:lastRenderedPageBreak/>
        <w:t xml:space="preserve">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00CC598F" w:rsidRPr="00E33A74">
        <w:rPr>
          <w:rFonts w:ascii="Liberation Serif" w:hAnsi="Liberation Serif" w:cs="Liberation Serif"/>
          <w:lang w:eastAsia="ru-RU"/>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w:t>
      </w:r>
      <w:r w:rsidR="00CC598F" w:rsidRPr="00E33A74">
        <w:rPr>
          <w:rFonts w:ascii="Liberation Serif" w:hAnsi="Liberation Serif" w:cs="Liberation Serif"/>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D6AF0" w:rsidRPr="00E33A74" w:rsidRDefault="000D6AF0" w:rsidP="00794E81">
      <w:pPr>
        <w:spacing w:after="0"/>
        <w:ind w:firstLine="709"/>
        <w:rPr>
          <w:rFonts w:ascii="Liberation Serif" w:hAnsi="Liberation Serif" w:cs="Liberation Serif"/>
          <w:lang w:eastAsia="ru-RU"/>
        </w:rPr>
      </w:pPr>
      <w:r w:rsidRPr="00E33A74">
        <w:rPr>
          <w:rFonts w:ascii="Liberation Serif" w:hAnsi="Liberation Serif" w:cs="Liberation Serif"/>
        </w:rPr>
        <w:t>16.2. </w:t>
      </w:r>
      <w:r w:rsidRPr="00E33A74">
        <w:rPr>
          <w:rFonts w:ascii="Liberation Serif" w:hAnsi="Liberation Serif" w:cs="Liberation Serif"/>
          <w:lang w:eastAsia="ru-RU"/>
        </w:rPr>
        <w:t>Контракт заключен в электронной форме в порядке, предусмотренном статьей 51 Закона о контрактной системе.</w:t>
      </w:r>
    </w:p>
    <w:p w:rsidR="000D6AF0" w:rsidRPr="00E33A74" w:rsidRDefault="000D6AF0" w:rsidP="00A0123C">
      <w:pPr>
        <w:widowControl w:val="0"/>
        <w:suppressAutoHyphens/>
        <w:autoSpaceDE w:val="0"/>
        <w:spacing w:after="0"/>
        <w:ind w:firstLine="709"/>
        <w:rPr>
          <w:rFonts w:ascii="Liberation Serif" w:hAnsi="Liberation Serif" w:cs="Liberation Serif"/>
        </w:rPr>
      </w:pPr>
      <w:r w:rsidRPr="00E33A74">
        <w:rPr>
          <w:rFonts w:ascii="Liberation Serif" w:hAnsi="Liberation Serif" w:cs="Liberation Serif"/>
        </w:rPr>
        <w:t>16.3.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D6AF0" w:rsidRPr="00E33A74" w:rsidRDefault="000D6AF0" w:rsidP="00A0123C">
      <w:pPr>
        <w:widowControl w:val="0"/>
        <w:autoSpaceDE w:val="0"/>
        <w:autoSpaceDN w:val="0"/>
        <w:adjustRightInd w:val="0"/>
        <w:spacing w:after="0"/>
        <w:ind w:firstLine="709"/>
        <w:rPr>
          <w:rFonts w:ascii="Liberation Serif" w:hAnsi="Liberation Serif" w:cs="Liberation Serif"/>
        </w:rPr>
      </w:pPr>
      <w:r w:rsidRPr="00E33A74">
        <w:rPr>
          <w:rFonts w:ascii="Liberation Serif" w:hAnsi="Liberation Serif" w:cs="Liberation Serif"/>
        </w:rPr>
        <w:t>16.4.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0D6AF0" w:rsidRPr="00E33A74" w:rsidRDefault="000D6AF0" w:rsidP="00A0123C">
      <w:pPr>
        <w:widowControl w:val="0"/>
        <w:autoSpaceDE w:val="0"/>
        <w:spacing w:after="0"/>
        <w:ind w:firstLine="709"/>
        <w:rPr>
          <w:rFonts w:ascii="Liberation Serif" w:hAnsi="Liberation Serif" w:cs="Liberation Serif"/>
        </w:rPr>
      </w:pPr>
      <w:r w:rsidRPr="00E33A74">
        <w:rPr>
          <w:rFonts w:ascii="Liberation Serif" w:hAnsi="Liberation Serif" w:cs="Liberation Serif"/>
        </w:rPr>
        <w:t xml:space="preserve">16.5. Исполнитель не вправе передавать свои права и обязанности или их часть по настоящему Контракту третьему лицу за исключением права требования по денежному обязательству, передачи прав и обязанностей по настоящему Контракту вследствие реорганизации юридического лица в форме преобразования, слияния или присоединения. Передача права требования по денежному обязательству осуществляется в соответствии с действующим законодательством. </w:t>
      </w:r>
    </w:p>
    <w:p w:rsidR="000D6AF0" w:rsidRPr="00E33A74" w:rsidRDefault="000D6AF0"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xml:space="preserve">16.6. Экземпляры Систем передаются и сопровождаются Исполнителем в виде </w:t>
      </w:r>
      <w:r w:rsidR="001F1287">
        <w:rPr>
          <w:rFonts w:ascii="Liberation Serif" w:hAnsi="Liberation Serif" w:cs="Liberation Serif"/>
          <w:sz w:val="24"/>
          <w:szCs w:val="24"/>
        </w:rPr>
        <w:t>«</w:t>
      </w:r>
      <w:r w:rsidRPr="00E33A74">
        <w:rPr>
          <w:rFonts w:ascii="Liberation Serif" w:hAnsi="Liberation Serif" w:cs="Liberation Serif"/>
          <w:sz w:val="24"/>
          <w:szCs w:val="24"/>
        </w:rPr>
        <w:t>как есть</w:t>
      </w:r>
      <w:r w:rsidR="001F1287">
        <w:rPr>
          <w:rFonts w:ascii="Liberation Serif" w:hAnsi="Liberation Serif" w:cs="Liberation Serif"/>
          <w:sz w:val="24"/>
          <w:szCs w:val="24"/>
        </w:rPr>
        <w:t>»</w:t>
      </w:r>
      <w:r w:rsidRPr="00E33A74">
        <w:rPr>
          <w:rFonts w:ascii="Liberation Serif" w:hAnsi="Liberation Serif" w:cs="Liberation Serif"/>
          <w:sz w:val="24"/>
          <w:szCs w:val="24"/>
        </w:rPr>
        <w:t xml:space="preserve">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0D6AF0" w:rsidRPr="00E33A74" w:rsidRDefault="000D6AF0"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xml:space="preserve">16.7. В случае если в силу технических особенностей определенной Системы какие-либо условия настоящего </w:t>
      </w:r>
      <w:r w:rsidR="00A0123C" w:rsidRPr="00E33A74">
        <w:rPr>
          <w:rFonts w:ascii="Liberation Serif" w:hAnsi="Liberation Serif" w:cs="Liberation Serif"/>
          <w:sz w:val="24"/>
          <w:szCs w:val="24"/>
        </w:rPr>
        <w:t>Контракта</w:t>
      </w:r>
      <w:r w:rsidRPr="00E33A74">
        <w:rPr>
          <w:rFonts w:ascii="Liberation Serif" w:hAnsi="Liberation Serif" w:cs="Liberation Serif"/>
          <w:sz w:val="24"/>
          <w:szCs w:val="24"/>
        </w:rPr>
        <w:t xml:space="preserve">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903D5A" w:rsidRPr="00E33A74" w:rsidRDefault="00903D5A"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16.8.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903D5A" w:rsidRPr="00E33A74" w:rsidRDefault="00903D5A"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xml:space="preserve">16.10.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w:t>
      </w:r>
      <w:r w:rsidR="00A0123C" w:rsidRPr="00E33A74">
        <w:rPr>
          <w:rFonts w:ascii="Liberation Serif" w:hAnsi="Liberation Serif" w:cs="Liberation Serif"/>
          <w:sz w:val="24"/>
          <w:szCs w:val="24"/>
        </w:rPr>
        <w:t>Контракту</w:t>
      </w:r>
      <w:r w:rsidRPr="00E33A74">
        <w:rPr>
          <w:rFonts w:ascii="Liberation Serif" w:hAnsi="Liberation Serif" w:cs="Liberation Serif"/>
          <w:sz w:val="24"/>
          <w:szCs w:val="24"/>
        </w:rPr>
        <w:t>.</w:t>
      </w:r>
    </w:p>
    <w:p w:rsidR="00903D5A" w:rsidRPr="00E33A74" w:rsidRDefault="00903D5A"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 xml:space="preserve">16.11. В случае противоречий между условиями настоящего </w:t>
      </w:r>
      <w:r w:rsidR="00A0123C" w:rsidRPr="00E33A74">
        <w:rPr>
          <w:rFonts w:ascii="Liberation Serif" w:hAnsi="Liberation Serif" w:cs="Liberation Serif"/>
          <w:sz w:val="24"/>
          <w:szCs w:val="24"/>
        </w:rPr>
        <w:t>Контракта</w:t>
      </w:r>
      <w:r w:rsidRPr="00E33A74">
        <w:rPr>
          <w:rFonts w:ascii="Liberation Serif" w:hAnsi="Liberation Serif" w:cs="Liberation Serif"/>
          <w:sz w:val="24"/>
          <w:szCs w:val="24"/>
        </w:rPr>
        <w:t xml:space="preserve"> и условиями Спецификаци</w:t>
      </w:r>
      <w:r w:rsidR="00764ACF" w:rsidRPr="00E33A74">
        <w:rPr>
          <w:rFonts w:ascii="Liberation Serif" w:hAnsi="Liberation Serif" w:cs="Liberation Serif"/>
          <w:sz w:val="24"/>
          <w:szCs w:val="24"/>
        </w:rPr>
        <w:t>и</w:t>
      </w:r>
      <w:r w:rsidRPr="00E33A74">
        <w:rPr>
          <w:rFonts w:ascii="Liberation Serif" w:hAnsi="Liberation Serif" w:cs="Liberation Serif"/>
          <w:sz w:val="24"/>
          <w:szCs w:val="24"/>
        </w:rPr>
        <w:t xml:space="preserve"> применяются условия Спецификаци</w:t>
      </w:r>
      <w:r w:rsidR="00764ACF" w:rsidRPr="00E33A74">
        <w:rPr>
          <w:rFonts w:ascii="Liberation Serif" w:hAnsi="Liberation Serif" w:cs="Liberation Serif"/>
          <w:sz w:val="24"/>
          <w:szCs w:val="24"/>
        </w:rPr>
        <w:t>и</w:t>
      </w:r>
      <w:r w:rsidRPr="00E33A74">
        <w:rPr>
          <w:rFonts w:ascii="Liberation Serif" w:hAnsi="Liberation Serif" w:cs="Liberation Serif"/>
          <w:sz w:val="24"/>
          <w:szCs w:val="24"/>
        </w:rPr>
        <w:t>.</w:t>
      </w:r>
    </w:p>
    <w:p w:rsidR="00903D5A" w:rsidRPr="00E33A74" w:rsidRDefault="00903D5A" w:rsidP="00A0123C">
      <w:pPr>
        <w:pStyle w:val="ConsPlusNormal"/>
        <w:widowControl/>
        <w:ind w:firstLine="709"/>
        <w:jc w:val="both"/>
        <w:rPr>
          <w:rFonts w:ascii="Liberation Serif" w:hAnsi="Liberation Serif" w:cs="Liberation Serif"/>
          <w:sz w:val="24"/>
          <w:szCs w:val="24"/>
        </w:rPr>
      </w:pPr>
      <w:r w:rsidRPr="00E33A74">
        <w:rPr>
          <w:rFonts w:ascii="Liberation Serif" w:hAnsi="Liberation Serif" w:cs="Liberation Serif"/>
          <w:sz w:val="24"/>
          <w:szCs w:val="24"/>
        </w:rPr>
        <w:t>16.12.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rsidR="000D6AF0" w:rsidRDefault="000D6AF0" w:rsidP="00A0123C">
      <w:pPr>
        <w:widowControl w:val="0"/>
        <w:autoSpaceDE w:val="0"/>
        <w:spacing w:after="0"/>
        <w:ind w:firstLine="709"/>
        <w:rPr>
          <w:rFonts w:ascii="Liberation Serif" w:hAnsi="Liberation Serif" w:cs="Liberation Serif"/>
        </w:rPr>
      </w:pPr>
      <w:r w:rsidRPr="00E33A74">
        <w:rPr>
          <w:rFonts w:ascii="Liberation Serif" w:hAnsi="Liberation Serif" w:cs="Liberation Serif"/>
        </w:rPr>
        <w:t>16.</w:t>
      </w:r>
      <w:r w:rsidR="00903D5A" w:rsidRPr="00E33A74">
        <w:rPr>
          <w:rFonts w:ascii="Liberation Serif" w:hAnsi="Liberation Serif" w:cs="Liberation Serif"/>
        </w:rPr>
        <w:t>13</w:t>
      </w:r>
      <w:r w:rsidRPr="00E33A74">
        <w:rPr>
          <w:rFonts w:ascii="Liberation Serif" w:hAnsi="Liberation Serif" w:cs="Liberation Serif"/>
        </w:rPr>
        <w:t>. Во всем, что не предусмотрено Контрактом, Стороны руководствуются законодательством Российской Федерации.</w:t>
      </w:r>
    </w:p>
    <w:p w:rsidR="009F4323" w:rsidRPr="009F4323" w:rsidRDefault="009F4323" w:rsidP="009F4323">
      <w:pPr>
        <w:spacing w:after="0"/>
        <w:ind w:firstLine="709"/>
        <w:jc w:val="left"/>
        <w:rPr>
          <w:lang w:eastAsia="ru-RU"/>
        </w:rPr>
      </w:pPr>
      <w:r w:rsidRPr="009F4323">
        <w:rPr>
          <w:rFonts w:ascii="Liberation Serif" w:hAnsi="Liberation Serif" w:cs="Liberation Serif"/>
          <w:lang w:eastAsia="ru-RU"/>
        </w:rPr>
        <w:t>16.20. Все приложения к настоящему контракту являются его неотъемлемой частью:</w:t>
      </w:r>
    </w:p>
    <w:p w:rsidR="009F4323" w:rsidRPr="009F4323" w:rsidRDefault="009F4323" w:rsidP="009F4323">
      <w:pPr>
        <w:spacing w:after="0"/>
        <w:ind w:firstLine="709"/>
        <w:jc w:val="left"/>
        <w:rPr>
          <w:lang w:eastAsia="ru-RU"/>
        </w:rPr>
      </w:pPr>
      <w:r w:rsidRPr="009F4323">
        <w:rPr>
          <w:rFonts w:ascii="Liberation Serif" w:hAnsi="Liberation Serif" w:cs="Liberation Serif"/>
          <w:lang w:eastAsia="ru-RU"/>
        </w:rPr>
        <w:t>Приложение № 1: Техническое задание</w:t>
      </w:r>
      <w:r>
        <w:rPr>
          <w:rFonts w:ascii="Liberation Serif" w:hAnsi="Liberation Serif" w:cs="Liberation Serif"/>
          <w:lang w:eastAsia="ru-RU"/>
        </w:rPr>
        <w:t>;</w:t>
      </w:r>
      <w:r w:rsidRPr="009F4323">
        <w:rPr>
          <w:rFonts w:ascii="Liberation Serif" w:hAnsi="Liberation Serif" w:cs="Liberation Serif"/>
          <w:lang w:eastAsia="ru-RU"/>
        </w:rPr>
        <w:t xml:space="preserve"> </w:t>
      </w:r>
    </w:p>
    <w:p w:rsidR="009F4323" w:rsidRDefault="009F4323" w:rsidP="009F4323">
      <w:pPr>
        <w:spacing w:after="0"/>
        <w:ind w:firstLine="709"/>
        <w:jc w:val="left"/>
        <w:rPr>
          <w:rFonts w:ascii="Liberation Serif" w:hAnsi="Liberation Serif" w:cs="Liberation Serif"/>
          <w:lang w:eastAsia="ru-RU"/>
        </w:rPr>
      </w:pPr>
      <w:r w:rsidRPr="009F4323">
        <w:rPr>
          <w:rFonts w:ascii="Liberation Serif" w:hAnsi="Liberation Serif" w:cs="Liberation Serif"/>
          <w:lang w:eastAsia="ru-RU"/>
        </w:rPr>
        <w:lastRenderedPageBreak/>
        <w:t>Приложение № 2: Спецификация</w:t>
      </w:r>
      <w:r>
        <w:rPr>
          <w:rFonts w:ascii="Liberation Serif" w:hAnsi="Liberation Serif" w:cs="Liberation Serif"/>
          <w:lang w:eastAsia="ru-RU"/>
        </w:rPr>
        <w:t>;</w:t>
      </w:r>
    </w:p>
    <w:p w:rsidR="009F4323" w:rsidRDefault="009F4323" w:rsidP="009F4323">
      <w:pPr>
        <w:spacing w:after="0"/>
        <w:ind w:left="709"/>
        <w:rPr>
          <w:rFonts w:ascii="Liberation Serif" w:hAnsi="Liberation Serif" w:cs="Liberation Serif"/>
          <w:bCs/>
        </w:rPr>
      </w:pPr>
      <w:r w:rsidRPr="009F4323">
        <w:rPr>
          <w:rFonts w:ascii="Liberation Serif" w:hAnsi="Liberation Serif" w:cs="Liberation Serif"/>
          <w:lang w:eastAsia="ru-RU"/>
        </w:rPr>
        <w:t xml:space="preserve">Приложение № </w:t>
      </w:r>
      <w:r>
        <w:rPr>
          <w:rFonts w:ascii="Liberation Serif" w:hAnsi="Liberation Serif" w:cs="Liberation Serif"/>
          <w:lang w:eastAsia="ru-RU"/>
        </w:rPr>
        <w:t>3</w:t>
      </w:r>
      <w:r w:rsidRPr="009F4323">
        <w:rPr>
          <w:rFonts w:ascii="Liberation Serif" w:hAnsi="Liberation Serif" w:cs="Liberation Serif"/>
          <w:lang w:eastAsia="ru-RU"/>
        </w:rPr>
        <w:t xml:space="preserve">: </w:t>
      </w:r>
      <w:r w:rsidRPr="009F4323">
        <w:rPr>
          <w:rFonts w:ascii="Liberation Serif" w:hAnsi="Liberation Serif" w:cs="Liberation Serif"/>
          <w:bCs/>
        </w:rPr>
        <w:t>Уведомление</w:t>
      </w:r>
      <w:r>
        <w:rPr>
          <w:rFonts w:ascii="Liberation Serif" w:hAnsi="Liberation Serif" w:cs="Liberation Serif"/>
          <w:bCs/>
        </w:rPr>
        <w:t xml:space="preserve"> </w:t>
      </w:r>
      <w:r w:rsidRPr="009F4323">
        <w:rPr>
          <w:rFonts w:ascii="Liberation Serif" w:hAnsi="Liberation Serif" w:cs="Liberation Serif"/>
          <w:bCs/>
        </w:rPr>
        <w:t xml:space="preserve">об изменении адреса электронной почты </w:t>
      </w:r>
      <w:r>
        <w:rPr>
          <w:rFonts w:ascii="Liberation Serif" w:hAnsi="Liberation Serif" w:cs="Liberation Serif"/>
          <w:bCs/>
        </w:rPr>
        <w:t>Заказчика;</w:t>
      </w:r>
    </w:p>
    <w:p w:rsidR="009F4323" w:rsidRPr="00E33A74" w:rsidRDefault="009F4323" w:rsidP="009F4323">
      <w:pPr>
        <w:spacing w:after="0"/>
        <w:ind w:left="709"/>
        <w:jc w:val="left"/>
        <w:rPr>
          <w:rFonts w:ascii="Liberation Serif" w:hAnsi="Liberation Serif" w:cs="Liberation Serif"/>
          <w:b/>
          <w:kern w:val="3"/>
          <w:lang w:eastAsia="hi-IN" w:bidi="hi-IN"/>
        </w:rPr>
      </w:pPr>
      <w:r w:rsidRPr="009F4323">
        <w:rPr>
          <w:rFonts w:ascii="Liberation Serif" w:hAnsi="Liberation Serif" w:cs="Liberation Serif"/>
          <w:lang w:eastAsia="ru-RU"/>
        </w:rPr>
        <w:t xml:space="preserve">Приложение № </w:t>
      </w:r>
      <w:r>
        <w:rPr>
          <w:rFonts w:ascii="Liberation Serif" w:hAnsi="Liberation Serif" w:cs="Liberation Serif"/>
          <w:lang w:eastAsia="ru-RU"/>
        </w:rPr>
        <w:t>4</w:t>
      </w:r>
      <w:r w:rsidRPr="009F4323">
        <w:rPr>
          <w:rFonts w:ascii="Liberation Serif" w:hAnsi="Liberation Serif" w:cs="Liberation Serif"/>
          <w:lang w:eastAsia="ru-RU"/>
        </w:rPr>
        <w:t>:</w:t>
      </w:r>
      <w:r>
        <w:rPr>
          <w:rFonts w:ascii="Liberation Serif" w:hAnsi="Liberation Serif" w:cs="Liberation Serif"/>
          <w:lang w:eastAsia="ru-RU"/>
        </w:rPr>
        <w:t xml:space="preserve"> </w:t>
      </w:r>
      <w:r>
        <w:rPr>
          <w:rFonts w:ascii="Liberation Serif" w:hAnsi="Liberation Serif" w:cs="Liberation Serif"/>
          <w:kern w:val="3"/>
          <w:lang w:eastAsia="hi-IN" w:bidi="hi-IN"/>
        </w:rPr>
        <w:t>График платежей.</w:t>
      </w:r>
    </w:p>
    <w:p w:rsidR="009F4323" w:rsidRDefault="009F4323" w:rsidP="009F4323">
      <w:pPr>
        <w:spacing w:after="0"/>
        <w:ind w:firstLine="709"/>
        <w:jc w:val="left"/>
        <w:rPr>
          <w:lang w:eastAsia="ru-RU"/>
        </w:rPr>
      </w:pPr>
    </w:p>
    <w:p w:rsidR="001F1287" w:rsidRPr="009F4323" w:rsidRDefault="001F1287" w:rsidP="009F4323">
      <w:pPr>
        <w:spacing w:after="0"/>
        <w:ind w:firstLine="709"/>
        <w:jc w:val="left"/>
        <w:rPr>
          <w:lang w:eastAsia="ru-RU"/>
        </w:rPr>
      </w:pPr>
    </w:p>
    <w:p w:rsidR="0032108C" w:rsidRPr="00E33A74" w:rsidRDefault="00903D5A" w:rsidP="00594255">
      <w:pPr>
        <w:pStyle w:val="ConsPlusNormal"/>
        <w:widowControl/>
        <w:ind w:firstLine="397"/>
        <w:jc w:val="center"/>
        <w:outlineLvl w:val="1"/>
        <w:rPr>
          <w:rFonts w:ascii="Liberation Serif" w:hAnsi="Liberation Serif" w:cs="Liberation Serif"/>
          <w:b/>
          <w:sz w:val="24"/>
          <w:szCs w:val="24"/>
        </w:rPr>
      </w:pPr>
      <w:bookmarkStart w:id="38" w:name="Par527"/>
      <w:bookmarkStart w:id="39" w:name="Par2196"/>
      <w:bookmarkEnd w:id="38"/>
      <w:bookmarkEnd w:id="39"/>
      <w:r w:rsidRPr="00E33A74">
        <w:rPr>
          <w:rFonts w:ascii="Liberation Serif" w:hAnsi="Liberation Serif" w:cs="Liberation Serif"/>
          <w:b/>
          <w:sz w:val="24"/>
          <w:szCs w:val="24"/>
        </w:rPr>
        <w:t>17</w:t>
      </w:r>
      <w:r w:rsidR="00182A9F" w:rsidRPr="00E33A74">
        <w:rPr>
          <w:rFonts w:ascii="Liberation Serif" w:hAnsi="Liberation Serif" w:cs="Liberation Serif"/>
          <w:b/>
          <w:sz w:val="24"/>
          <w:szCs w:val="24"/>
        </w:rPr>
        <w:t xml:space="preserve">. СРОК ДЕЙСТВИЯ </w:t>
      </w:r>
      <w:r w:rsidR="00A0123C" w:rsidRPr="00E33A74">
        <w:rPr>
          <w:rFonts w:ascii="Liberation Serif" w:hAnsi="Liberation Serif" w:cs="Liberation Serif"/>
          <w:b/>
          <w:sz w:val="24"/>
          <w:szCs w:val="24"/>
        </w:rPr>
        <w:t>КОНТРАКТА</w:t>
      </w:r>
    </w:p>
    <w:p w:rsidR="00182A9F" w:rsidRPr="00E33A74" w:rsidRDefault="00903D5A" w:rsidP="00A0123C">
      <w:pPr>
        <w:pStyle w:val="ConsPlusNormal"/>
        <w:widowControl/>
        <w:ind w:firstLine="709"/>
        <w:jc w:val="both"/>
        <w:rPr>
          <w:rFonts w:ascii="Liberation Serif" w:hAnsi="Liberation Serif" w:cs="Liberation Serif"/>
          <w:sz w:val="24"/>
          <w:szCs w:val="24"/>
        </w:rPr>
      </w:pPr>
      <w:bookmarkStart w:id="40" w:name="Par529"/>
      <w:bookmarkStart w:id="41" w:name="Par2198"/>
      <w:bookmarkEnd w:id="40"/>
      <w:bookmarkEnd w:id="41"/>
      <w:r w:rsidRPr="00E33A74">
        <w:rPr>
          <w:rFonts w:ascii="Liberation Serif" w:hAnsi="Liberation Serif" w:cs="Liberation Serif"/>
          <w:sz w:val="24"/>
          <w:szCs w:val="24"/>
        </w:rPr>
        <w:t>1</w:t>
      </w:r>
      <w:r w:rsidR="00182A9F" w:rsidRPr="00E33A74">
        <w:rPr>
          <w:rFonts w:ascii="Liberation Serif" w:hAnsi="Liberation Serif" w:cs="Liberation Serif"/>
          <w:sz w:val="24"/>
          <w:szCs w:val="24"/>
        </w:rPr>
        <w:t xml:space="preserve">7.1. Настоящий </w:t>
      </w:r>
      <w:r w:rsidR="00A0123C" w:rsidRPr="00E33A74">
        <w:rPr>
          <w:rFonts w:ascii="Liberation Serif" w:hAnsi="Liberation Serif" w:cs="Liberation Serif"/>
          <w:sz w:val="24"/>
          <w:szCs w:val="24"/>
        </w:rPr>
        <w:t>Контракт</w:t>
      </w:r>
      <w:r w:rsidR="00182A9F" w:rsidRPr="00E33A74">
        <w:rPr>
          <w:rFonts w:ascii="Liberation Serif" w:hAnsi="Liberation Serif" w:cs="Liberation Serif"/>
          <w:sz w:val="24"/>
          <w:szCs w:val="24"/>
        </w:rPr>
        <w:t xml:space="preserve"> вступает в силу </w:t>
      </w:r>
      <w:r w:rsidR="00E06D67" w:rsidRPr="00E33A74">
        <w:rPr>
          <w:rFonts w:ascii="Liberation Serif" w:hAnsi="Liberation Serif" w:cs="Liberation Serif"/>
          <w:sz w:val="24"/>
          <w:szCs w:val="24"/>
        </w:rPr>
        <w:t xml:space="preserve"> с момента подписания контракта </w:t>
      </w:r>
      <w:r w:rsidR="006549C5" w:rsidRPr="00E33A74">
        <w:rPr>
          <w:rFonts w:ascii="Liberation Serif" w:hAnsi="Liberation Serif" w:cs="Liberation Serif"/>
          <w:sz w:val="24"/>
          <w:szCs w:val="24"/>
        </w:rPr>
        <w:t xml:space="preserve">и заканчивает свое действие </w:t>
      </w:r>
      <w:r w:rsidR="00673C7D">
        <w:rPr>
          <w:rFonts w:ascii="Liberation Serif" w:hAnsi="Liberation Serif" w:cs="Liberation Serif"/>
          <w:sz w:val="24"/>
          <w:szCs w:val="24"/>
        </w:rPr>
        <w:t>31 декабря</w:t>
      </w:r>
      <w:r w:rsidR="00CD400C" w:rsidRPr="00E33A74">
        <w:rPr>
          <w:rFonts w:ascii="Liberation Serif" w:hAnsi="Liberation Serif" w:cs="Liberation Serif"/>
          <w:sz w:val="24"/>
          <w:szCs w:val="24"/>
        </w:rPr>
        <w:t xml:space="preserve"> </w:t>
      </w:r>
      <w:r w:rsidR="008D43BD" w:rsidRPr="00E33A74">
        <w:rPr>
          <w:rFonts w:ascii="Liberation Serif" w:hAnsi="Liberation Serif" w:cs="Liberation Serif"/>
          <w:sz w:val="24"/>
          <w:szCs w:val="24"/>
        </w:rPr>
        <w:t>20</w:t>
      </w:r>
      <w:r w:rsidR="00673C7D">
        <w:rPr>
          <w:rFonts w:ascii="Liberation Serif" w:hAnsi="Liberation Serif" w:cs="Liberation Serif"/>
          <w:sz w:val="24"/>
          <w:szCs w:val="24"/>
        </w:rPr>
        <w:t>2</w:t>
      </w:r>
      <w:r w:rsidR="00CB26C0">
        <w:rPr>
          <w:rFonts w:ascii="Liberation Serif" w:hAnsi="Liberation Serif" w:cs="Liberation Serif"/>
          <w:sz w:val="24"/>
          <w:szCs w:val="24"/>
        </w:rPr>
        <w:t>5</w:t>
      </w:r>
      <w:r w:rsidR="00182A9F" w:rsidRPr="00E33A74">
        <w:rPr>
          <w:rFonts w:ascii="Liberation Serif" w:hAnsi="Liberation Serif" w:cs="Liberation Serif"/>
          <w:sz w:val="24"/>
          <w:szCs w:val="24"/>
        </w:rPr>
        <w:t xml:space="preserve"> г.</w:t>
      </w:r>
    </w:p>
    <w:p w:rsidR="0032108C" w:rsidRPr="00E33A74" w:rsidRDefault="0032108C" w:rsidP="00594255">
      <w:pPr>
        <w:pStyle w:val="ConsPlusNormal"/>
        <w:widowControl/>
        <w:outlineLvl w:val="1"/>
        <w:rPr>
          <w:rFonts w:ascii="Liberation Serif" w:hAnsi="Liberation Serif" w:cs="Liberation Serif"/>
          <w:b/>
          <w:sz w:val="24"/>
          <w:szCs w:val="24"/>
        </w:rPr>
      </w:pPr>
      <w:bookmarkStart w:id="42" w:name="Par533"/>
      <w:bookmarkStart w:id="43" w:name="Par2202"/>
      <w:bookmarkStart w:id="44" w:name="Par545"/>
      <w:bookmarkStart w:id="45" w:name="Par2214"/>
      <w:bookmarkEnd w:id="42"/>
      <w:bookmarkEnd w:id="43"/>
      <w:bookmarkEnd w:id="44"/>
      <w:bookmarkEnd w:id="45"/>
    </w:p>
    <w:p w:rsidR="008A6EED" w:rsidRPr="00E33A74" w:rsidRDefault="00182A9F" w:rsidP="00594255">
      <w:pPr>
        <w:pStyle w:val="ConsPlusNormal"/>
        <w:widowControl/>
        <w:jc w:val="center"/>
        <w:outlineLvl w:val="1"/>
        <w:rPr>
          <w:rFonts w:ascii="Liberation Serif" w:hAnsi="Liberation Serif" w:cs="Liberation Serif"/>
          <w:b/>
          <w:sz w:val="24"/>
          <w:szCs w:val="24"/>
        </w:rPr>
      </w:pPr>
      <w:r w:rsidRPr="00E33A74">
        <w:rPr>
          <w:rFonts w:ascii="Liberation Serif" w:hAnsi="Liberation Serif" w:cs="Liberation Serif"/>
          <w:b/>
          <w:sz w:val="24"/>
          <w:szCs w:val="24"/>
        </w:rPr>
        <w:t>1</w:t>
      </w:r>
      <w:r w:rsidR="00F21F86" w:rsidRPr="00E33A74">
        <w:rPr>
          <w:rFonts w:ascii="Liberation Serif" w:hAnsi="Liberation Serif" w:cs="Liberation Serif"/>
          <w:b/>
          <w:sz w:val="24"/>
          <w:szCs w:val="24"/>
        </w:rPr>
        <w:t>8</w:t>
      </w:r>
      <w:r w:rsidRPr="00E33A74">
        <w:rPr>
          <w:rFonts w:ascii="Liberation Serif" w:hAnsi="Liberation Serif" w:cs="Liberation Serif"/>
          <w:b/>
          <w:sz w:val="24"/>
          <w:szCs w:val="24"/>
        </w:rPr>
        <w:t>. РЕКВИЗИТЫ СТОРОН</w:t>
      </w:r>
    </w:p>
    <w:p w:rsidR="004A2E9E" w:rsidRPr="00E33A74" w:rsidRDefault="004A2E9E" w:rsidP="00594255">
      <w:pPr>
        <w:pStyle w:val="ConsPlusNormal"/>
        <w:widowControl/>
        <w:jc w:val="center"/>
        <w:outlineLvl w:val="1"/>
        <w:rPr>
          <w:rFonts w:ascii="Liberation Serif" w:hAnsi="Liberation Serif" w:cs="Liberation Serif"/>
          <w:b/>
          <w:sz w:val="24"/>
          <w:szCs w:val="24"/>
        </w:rPr>
      </w:pPr>
    </w:p>
    <w:p w:rsidR="008A6EED" w:rsidRPr="00E33A74" w:rsidRDefault="00660789" w:rsidP="00594255">
      <w:pPr>
        <w:spacing w:after="0"/>
        <w:rPr>
          <w:rFonts w:ascii="Liberation Serif" w:hAnsi="Liberation Serif" w:cs="Liberation Serif"/>
          <w:b/>
          <w:bCs/>
        </w:rPr>
      </w:pPr>
      <w:r w:rsidRPr="00E33A74">
        <w:rPr>
          <w:rFonts w:ascii="Liberation Serif" w:hAnsi="Liberation Serif" w:cs="Liberation Serif"/>
          <w:b/>
          <w:bCs/>
        </w:rPr>
        <w:t xml:space="preserve">ИСПОЛНИТЕЛЬ: </w:t>
      </w:r>
      <w:r w:rsidRPr="00E33A74">
        <w:rPr>
          <w:rFonts w:ascii="Liberation Serif" w:hAnsi="Liberation Serif" w:cs="Liberation Serif"/>
          <w:b/>
          <w:bCs/>
        </w:rPr>
        <w:tab/>
      </w:r>
      <w:r w:rsidRPr="00E33A74">
        <w:rPr>
          <w:rFonts w:ascii="Liberation Serif" w:hAnsi="Liberation Serif" w:cs="Liberation Serif"/>
          <w:b/>
          <w:bCs/>
        </w:rPr>
        <w:tab/>
      </w:r>
      <w:r w:rsidRPr="00E33A74">
        <w:rPr>
          <w:rFonts w:ascii="Liberation Serif" w:hAnsi="Liberation Serif" w:cs="Liberation Serif"/>
          <w:b/>
          <w:bCs/>
        </w:rPr>
        <w:tab/>
      </w:r>
      <w:r w:rsidRPr="00E33A74">
        <w:rPr>
          <w:rFonts w:ascii="Liberation Serif" w:hAnsi="Liberation Serif" w:cs="Liberation Serif"/>
          <w:b/>
          <w:bCs/>
        </w:rPr>
        <w:tab/>
      </w:r>
      <w:r w:rsidRPr="00E33A74">
        <w:rPr>
          <w:rFonts w:ascii="Liberation Serif" w:hAnsi="Liberation Serif" w:cs="Liberation Serif"/>
          <w:b/>
          <w:bCs/>
        </w:rPr>
        <w:tab/>
        <w:t xml:space="preserve">         </w:t>
      </w:r>
      <w:r w:rsidR="008A6EED" w:rsidRPr="00E33A74">
        <w:rPr>
          <w:rFonts w:ascii="Liberation Serif" w:hAnsi="Liberation Serif" w:cs="Liberation Serif"/>
          <w:b/>
          <w:bCs/>
        </w:rPr>
        <w:t xml:space="preserve">ЗАКАЗЧИК:                      </w:t>
      </w:r>
    </w:p>
    <w:tbl>
      <w:tblPr>
        <w:tblW w:w="10188" w:type="dxa"/>
        <w:tblLayout w:type="fixed"/>
        <w:tblLook w:val="0000"/>
      </w:tblPr>
      <w:tblGrid>
        <w:gridCol w:w="5498"/>
        <w:gridCol w:w="4690"/>
      </w:tblGrid>
      <w:tr w:rsidR="00E06D67" w:rsidRPr="00E33A74" w:rsidTr="00A0123C">
        <w:tc>
          <w:tcPr>
            <w:tcW w:w="5498" w:type="dxa"/>
          </w:tcPr>
          <w:p w:rsidR="00E06D67" w:rsidRPr="00E33A74" w:rsidRDefault="00E06D67" w:rsidP="00594255">
            <w:pPr>
              <w:pStyle w:val="1"/>
              <w:spacing w:before="0" w:after="0" w:line="240" w:lineRule="auto"/>
              <w:rPr>
                <w:rFonts w:ascii="Liberation Serif" w:hAnsi="Liberation Serif" w:cs="Liberation Serif"/>
                <w:sz w:val="24"/>
                <w:szCs w:val="24"/>
              </w:rPr>
            </w:pPr>
            <w:r w:rsidRPr="00E33A74">
              <w:rPr>
                <w:rFonts w:ascii="Liberation Serif" w:hAnsi="Liberation Serif" w:cs="Liberation Serif"/>
                <w:sz w:val="24"/>
                <w:szCs w:val="24"/>
                <w:lang w:val="en-US"/>
              </w:rPr>
              <w:t>____________________________________________</w:t>
            </w:r>
            <w:r w:rsidRPr="00E33A74">
              <w:rPr>
                <w:rFonts w:ascii="Liberation Serif" w:hAnsi="Liberation Serif" w:cs="Liberation Serif"/>
                <w:sz w:val="24"/>
                <w:szCs w:val="24"/>
              </w:rPr>
              <w:t xml:space="preserve"> </w:t>
            </w:r>
          </w:p>
          <w:p w:rsidR="00E06D67" w:rsidRPr="00E33A74" w:rsidRDefault="00E06D67" w:rsidP="00594255">
            <w:pPr>
              <w:pStyle w:val="1"/>
              <w:spacing w:before="0" w:after="0" w:line="240" w:lineRule="auto"/>
              <w:rPr>
                <w:rFonts w:ascii="Liberation Serif" w:hAnsi="Liberation Serif" w:cs="Liberation Serif"/>
                <w:b w:val="0"/>
                <w:sz w:val="24"/>
                <w:szCs w:val="24"/>
                <w:lang w:val="en-US"/>
              </w:rPr>
            </w:pPr>
            <w:r w:rsidRPr="00E33A74">
              <w:rPr>
                <w:rFonts w:ascii="Liberation Serif" w:hAnsi="Liberation Serif" w:cs="Liberation Serif"/>
                <w:b w:val="0"/>
                <w:sz w:val="24"/>
                <w:szCs w:val="24"/>
              </w:rPr>
              <w:t xml:space="preserve">Юридический адрес: </w:t>
            </w:r>
            <w:r w:rsidRPr="00E33A74">
              <w:rPr>
                <w:rFonts w:ascii="Liberation Serif" w:hAnsi="Liberation Serif" w:cs="Liberation Serif"/>
                <w:b w:val="0"/>
                <w:sz w:val="24"/>
                <w:szCs w:val="24"/>
                <w:lang w:val="en-US"/>
              </w:rPr>
              <w:t>_________________________</w:t>
            </w:r>
          </w:p>
          <w:p w:rsidR="00E06D67" w:rsidRPr="00E33A74" w:rsidRDefault="00E06D67" w:rsidP="00594255">
            <w:pPr>
              <w:spacing w:after="0"/>
              <w:rPr>
                <w:rFonts w:ascii="Liberation Serif" w:hAnsi="Liberation Serif" w:cs="Liberation Serif"/>
                <w:lang w:val="en-US"/>
              </w:rPr>
            </w:pPr>
            <w:r w:rsidRPr="00E33A74">
              <w:rPr>
                <w:rFonts w:ascii="Liberation Serif" w:hAnsi="Liberation Serif" w:cs="Liberation Serif"/>
                <w:lang w:val="en-US"/>
              </w:rPr>
              <w:t>_________________________________________</w:t>
            </w:r>
          </w:p>
        </w:tc>
        <w:tc>
          <w:tcPr>
            <w:tcW w:w="4690" w:type="dxa"/>
          </w:tcPr>
          <w:p w:rsidR="00E06D67" w:rsidRPr="00E33A74" w:rsidRDefault="00E06D67" w:rsidP="00594255">
            <w:pPr>
              <w:shd w:val="clear" w:color="auto" w:fill="FFFFFF"/>
              <w:spacing w:after="0"/>
              <w:rPr>
                <w:rFonts w:ascii="Liberation Serif" w:hAnsi="Liberation Serif" w:cs="Liberation Serif"/>
              </w:rPr>
            </w:pPr>
            <w:r w:rsidRPr="00E33A74">
              <w:rPr>
                <w:rFonts w:ascii="Liberation Serif" w:hAnsi="Liberation Serif" w:cs="Liberation Serif"/>
              </w:rPr>
              <w:t>ГКПТУ «ОТОПС Свердловской области»,</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Фактическийадрес: </w:t>
            </w:r>
            <w:r w:rsidRPr="00E33A74">
              <w:rPr>
                <w:rFonts w:ascii="Liberation Serif" w:hAnsi="Liberation Serif" w:cs="Liberation Serif"/>
                <w:lang w:val="en-US"/>
              </w:rPr>
              <w:t>___________________________</w:t>
            </w:r>
          </w:p>
        </w:tc>
        <w:tc>
          <w:tcPr>
            <w:tcW w:w="4690" w:type="dxa"/>
          </w:tcPr>
          <w:p w:rsidR="00E06D67" w:rsidRPr="00E33A74" w:rsidRDefault="00E06D67" w:rsidP="00594255">
            <w:pPr>
              <w:shd w:val="clear" w:color="auto" w:fill="FFFFFF"/>
              <w:spacing w:after="0"/>
              <w:rPr>
                <w:rFonts w:ascii="Liberation Serif" w:hAnsi="Liberation Serif" w:cs="Liberation Serif"/>
              </w:rPr>
            </w:pPr>
            <w:r w:rsidRPr="00E33A74">
              <w:rPr>
                <w:rFonts w:ascii="Liberation Serif" w:hAnsi="Liberation Serif" w:cs="Liberation Serif"/>
              </w:rPr>
              <w:t>Юридический и почтовый адрес:</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Почтовый адрес:</w:t>
            </w:r>
            <w:r w:rsidRPr="00E33A74">
              <w:rPr>
                <w:rFonts w:ascii="Liberation Serif" w:hAnsi="Liberation Serif" w:cs="Liberation Serif"/>
                <w:lang w:val="en-US"/>
              </w:rPr>
              <w:t>_____________________________</w:t>
            </w:r>
          </w:p>
        </w:tc>
        <w:tc>
          <w:tcPr>
            <w:tcW w:w="4690" w:type="dxa"/>
          </w:tcPr>
          <w:p w:rsidR="00E06D67" w:rsidRPr="00E33A74" w:rsidRDefault="00E06D67" w:rsidP="00594255">
            <w:pPr>
              <w:shd w:val="clear" w:color="auto" w:fill="FFFFFF"/>
              <w:tabs>
                <w:tab w:val="left" w:pos="2760"/>
                <w:tab w:val="left" w:pos="4153"/>
                <w:tab w:val="left" w:pos="4333"/>
              </w:tabs>
              <w:spacing w:after="0"/>
              <w:rPr>
                <w:rFonts w:ascii="Liberation Serif" w:hAnsi="Liberation Serif" w:cs="Liberation Serif"/>
              </w:rPr>
            </w:pPr>
            <w:r w:rsidRPr="00E33A74">
              <w:rPr>
                <w:rFonts w:ascii="Liberation Serif" w:hAnsi="Liberation Serif" w:cs="Liberation Serif"/>
              </w:rPr>
              <w:t xml:space="preserve">620142,  г. Екатеринбург, </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ИНН  </w:t>
            </w:r>
            <w:r w:rsidRPr="00E33A74">
              <w:rPr>
                <w:rFonts w:ascii="Liberation Serif" w:hAnsi="Liberation Serif" w:cs="Liberation Serif"/>
                <w:lang w:val="en-US"/>
              </w:rPr>
              <w:t>______________</w:t>
            </w:r>
            <w:r w:rsidRPr="00E33A74">
              <w:rPr>
                <w:rFonts w:ascii="Liberation Serif" w:hAnsi="Liberation Serif" w:cs="Liberation Serif"/>
              </w:rPr>
              <w:t xml:space="preserve"> / КПП  </w:t>
            </w:r>
            <w:r w:rsidRPr="00E33A74">
              <w:rPr>
                <w:rFonts w:ascii="Liberation Serif" w:hAnsi="Liberation Serif" w:cs="Liberation Serif"/>
                <w:lang w:val="en-US"/>
              </w:rPr>
              <w:t>_________________</w:t>
            </w:r>
          </w:p>
        </w:tc>
        <w:tc>
          <w:tcPr>
            <w:tcW w:w="4690" w:type="dxa"/>
          </w:tcPr>
          <w:p w:rsidR="00E06D67" w:rsidRPr="00E33A74" w:rsidRDefault="00E06D67" w:rsidP="00594255">
            <w:pPr>
              <w:shd w:val="clear" w:color="auto" w:fill="FFFFFF"/>
              <w:tabs>
                <w:tab w:val="left" w:pos="2760"/>
                <w:tab w:val="left" w:pos="4153"/>
                <w:tab w:val="left" w:pos="4333"/>
              </w:tabs>
              <w:spacing w:after="0"/>
              <w:rPr>
                <w:rFonts w:ascii="Liberation Serif" w:hAnsi="Liberation Serif" w:cs="Liberation Serif"/>
              </w:rPr>
            </w:pPr>
            <w:r w:rsidRPr="00E33A74">
              <w:rPr>
                <w:rFonts w:ascii="Liberation Serif" w:hAnsi="Liberation Serif" w:cs="Liberation Serif"/>
              </w:rPr>
              <w:t>ул. Белинского, 115а</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р/с </w:t>
            </w:r>
            <w:r w:rsidRPr="00E33A74">
              <w:rPr>
                <w:rFonts w:ascii="Liberation Serif" w:hAnsi="Liberation Serif" w:cs="Liberation Serif"/>
                <w:lang w:val="en-US"/>
              </w:rPr>
              <w:t>_________________________________________</w:t>
            </w:r>
          </w:p>
        </w:tc>
        <w:tc>
          <w:tcPr>
            <w:tcW w:w="4690" w:type="dxa"/>
          </w:tcPr>
          <w:p w:rsidR="00E06D67" w:rsidRPr="00E33A74" w:rsidRDefault="00E06D67" w:rsidP="00594255">
            <w:pPr>
              <w:shd w:val="clear" w:color="auto" w:fill="FFFFFF"/>
              <w:spacing w:after="0"/>
              <w:rPr>
                <w:rFonts w:ascii="Liberation Serif" w:hAnsi="Liberation Serif" w:cs="Liberation Serif"/>
                <w:color w:val="000000"/>
                <w:spacing w:val="-3"/>
              </w:rPr>
            </w:pPr>
            <w:r w:rsidRPr="00E33A74">
              <w:rPr>
                <w:rFonts w:ascii="Liberation Serif" w:hAnsi="Liberation Serif" w:cs="Liberation Serif"/>
                <w:color w:val="000000"/>
                <w:spacing w:val="-3"/>
              </w:rPr>
              <w:t>ИНН 6671193224 КПП 667101001</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к/с </w:t>
            </w:r>
            <w:r w:rsidRPr="00E33A74">
              <w:rPr>
                <w:rFonts w:ascii="Liberation Serif" w:hAnsi="Liberation Serif" w:cs="Liberation Serif"/>
                <w:lang w:val="en-US"/>
              </w:rPr>
              <w:t>______________________________________</w:t>
            </w:r>
          </w:p>
        </w:tc>
        <w:tc>
          <w:tcPr>
            <w:tcW w:w="4690" w:type="dxa"/>
          </w:tcPr>
          <w:p w:rsidR="00E06D67" w:rsidRPr="00E33A74" w:rsidRDefault="00E06D67" w:rsidP="00594255">
            <w:pPr>
              <w:shd w:val="clear" w:color="auto" w:fill="FFFFFF"/>
              <w:spacing w:after="0"/>
              <w:rPr>
                <w:rFonts w:ascii="Liberation Serif" w:hAnsi="Liberation Serif" w:cs="Liberation Serif"/>
                <w:color w:val="000000"/>
                <w:spacing w:val="-1"/>
              </w:rPr>
            </w:pPr>
            <w:r w:rsidRPr="00E33A74">
              <w:rPr>
                <w:rFonts w:ascii="Liberation Serif" w:hAnsi="Liberation Serif" w:cs="Liberation Serif"/>
                <w:color w:val="000000"/>
                <w:spacing w:val="-1"/>
              </w:rPr>
              <w:t>Министерство финансов Свердловской области (ГКПТУ «ОТОПС Свердловской области» л/с 03011262470)</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rPr>
            </w:pPr>
          </w:p>
        </w:tc>
        <w:tc>
          <w:tcPr>
            <w:tcW w:w="4690" w:type="dxa"/>
          </w:tcPr>
          <w:p w:rsidR="00E06D67" w:rsidRPr="00E33A74" w:rsidRDefault="00E06D67" w:rsidP="00594255">
            <w:pPr>
              <w:shd w:val="clear" w:color="auto" w:fill="FFFFFF"/>
              <w:spacing w:after="0"/>
              <w:rPr>
                <w:rFonts w:ascii="Liberation Serif" w:hAnsi="Liberation Serif" w:cs="Liberation Serif"/>
                <w:color w:val="000000"/>
                <w:spacing w:val="-1"/>
              </w:rPr>
            </w:pPr>
            <w:r w:rsidRPr="00E33A74">
              <w:rPr>
                <w:rFonts w:ascii="Liberation Serif" w:hAnsi="Liberation Serif" w:cs="Liberation Serif"/>
                <w:color w:val="000000"/>
                <w:spacing w:val="-1"/>
              </w:rPr>
              <w:t>Уральское ГУ Банка России// УФК по Свердловской области г. Екатеринбург</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БИК </w:t>
            </w:r>
            <w:r w:rsidRPr="00E33A74">
              <w:rPr>
                <w:rFonts w:ascii="Liberation Serif" w:hAnsi="Liberation Serif" w:cs="Liberation Serif"/>
                <w:lang w:val="en-US"/>
              </w:rPr>
              <w:t>_________________</w:t>
            </w:r>
          </w:p>
        </w:tc>
        <w:tc>
          <w:tcPr>
            <w:tcW w:w="4690" w:type="dxa"/>
          </w:tcPr>
          <w:p w:rsidR="00E06D67" w:rsidRPr="00E33A74" w:rsidRDefault="00E06D67" w:rsidP="00594255">
            <w:pPr>
              <w:shd w:val="clear" w:color="auto" w:fill="FFFFFF"/>
              <w:spacing w:after="0"/>
              <w:rPr>
                <w:rFonts w:ascii="Liberation Serif" w:hAnsi="Liberation Serif" w:cs="Liberation Serif"/>
                <w:color w:val="000000"/>
                <w:spacing w:val="-1"/>
              </w:rPr>
            </w:pPr>
            <w:r w:rsidRPr="00E33A74">
              <w:rPr>
                <w:rFonts w:ascii="Liberation Serif" w:hAnsi="Liberation Serif" w:cs="Liberation Serif"/>
                <w:color w:val="000000"/>
                <w:spacing w:val="-1"/>
              </w:rPr>
              <w:t>БИК 016577551</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ОКПО </w:t>
            </w:r>
            <w:r w:rsidRPr="00E33A74">
              <w:rPr>
                <w:rFonts w:ascii="Liberation Serif" w:hAnsi="Liberation Serif" w:cs="Liberation Serif"/>
                <w:lang w:val="en-US"/>
              </w:rPr>
              <w:t>______________</w:t>
            </w:r>
          </w:p>
        </w:tc>
        <w:tc>
          <w:tcPr>
            <w:tcW w:w="4690" w:type="dxa"/>
          </w:tcPr>
          <w:p w:rsidR="00E06D67" w:rsidRPr="00E33A74" w:rsidRDefault="00E06D67" w:rsidP="00594255">
            <w:pPr>
              <w:shd w:val="clear" w:color="auto" w:fill="FFFFFF"/>
              <w:spacing w:after="0"/>
              <w:rPr>
                <w:rFonts w:ascii="Liberation Serif" w:hAnsi="Liberation Serif" w:cs="Liberation Serif"/>
                <w:color w:val="000000"/>
                <w:spacing w:val="-1"/>
              </w:rPr>
            </w:pPr>
            <w:r w:rsidRPr="00E33A74">
              <w:rPr>
                <w:rFonts w:ascii="Liberation Serif" w:hAnsi="Liberation Serif" w:cs="Liberation Serif"/>
                <w:color w:val="000000"/>
                <w:spacing w:val="-1"/>
              </w:rPr>
              <w:t xml:space="preserve">к/с 40102810645370000054 </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ОКВЭД </w:t>
            </w:r>
            <w:r w:rsidRPr="00E33A74">
              <w:rPr>
                <w:rFonts w:ascii="Liberation Serif" w:hAnsi="Liberation Serif" w:cs="Liberation Serif"/>
                <w:lang w:val="en-US"/>
              </w:rPr>
              <w:t>___________________</w:t>
            </w:r>
          </w:p>
        </w:tc>
        <w:tc>
          <w:tcPr>
            <w:tcW w:w="4690" w:type="dxa"/>
          </w:tcPr>
          <w:p w:rsidR="00E06D67" w:rsidRPr="00E33A74" w:rsidRDefault="00E06D67" w:rsidP="00594255">
            <w:pPr>
              <w:shd w:val="clear" w:color="auto" w:fill="FFFFFF"/>
              <w:spacing w:after="0"/>
              <w:rPr>
                <w:rFonts w:ascii="Liberation Serif" w:hAnsi="Liberation Serif" w:cs="Liberation Serif"/>
                <w:color w:val="000000"/>
                <w:spacing w:val="-1"/>
              </w:rPr>
            </w:pPr>
            <w:r w:rsidRPr="00E33A74">
              <w:rPr>
                <w:rFonts w:ascii="Liberation Serif" w:hAnsi="Liberation Serif" w:cs="Liberation Serif"/>
                <w:color w:val="000000"/>
                <w:spacing w:val="-1"/>
              </w:rPr>
              <w:t>р/с 03221643650000006200</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Тел./факс: </w:t>
            </w:r>
            <w:r w:rsidRPr="00E33A74">
              <w:rPr>
                <w:rFonts w:ascii="Liberation Serif" w:hAnsi="Liberation Serif" w:cs="Liberation Serif"/>
                <w:lang w:val="en-US"/>
              </w:rPr>
              <w:t>_________________</w:t>
            </w:r>
          </w:p>
        </w:tc>
        <w:tc>
          <w:tcPr>
            <w:tcW w:w="4690" w:type="dxa"/>
          </w:tcPr>
          <w:p w:rsidR="00E06D67" w:rsidRPr="00E33A74" w:rsidRDefault="00E06D67" w:rsidP="00594255">
            <w:pPr>
              <w:shd w:val="clear" w:color="auto" w:fill="FFFFFF"/>
              <w:spacing w:after="0"/>
              <w:rPr>
                <w:rFonts w:ascii="Liberation Serif" w:hAnsi="Liberation Serif" w:cs="Liberation Serif"/>
                <w:bCs/>
              </w:rPr>
            </w:pPr>
            <w:r w:rsidRPr="00E33A74">
              <w:rPr>
                <w:rFonts w:ascii="Liberation Serif" w:hAnsi="Liberation Serif" w:cs="Liberation Serif"/>
                <w:bCs/>
              </w:rPr>
              <w:t xml:space="preserve">Приемная: тел/факс </w:t>
            </w:r>
            <w:r w:rsidR="001F1287">
              <w:rPr>
                <w:rFonts w:ascii="Liberation Serif" w:hAnsi="Liberation Serif" w:cs="Liberation Serif"/>
                <w:bCs/>
              </w:rPr>
              <w:t xml:space="preserve">8 (343) </w:t>
            </w:r>
            <w:r w:rsidRPr="00E33A74">
              <w:rPr>
                <w:rFonts w:ascii="Liberation Serif" w:hAnsi="Liberation Serif" w:cs="Liberation Serif"/>
                <w:bCs/>
              </w:rPr>
              <w:t>251-44-66</w:t>
            </w:r>
          </w:p>
        </w:tc>
      </w:tr>
      <w:tr w:rsidR="00E06D67" w:rsidRPr="00E33A74" w:rsidTr="00A0123C">
        <w:tc>
          <w:tcPr>
            <w:tcW w:w="5498" w:type="dxa"/>
          </w:tcPr>
          <w:p w:rsidR="00E06D67" w:rsidRPr="00E33A74" w:rsidRDefault="00E06D67" w:rsidP="00594255">
            <w:pPr>
              <w:snapToGrid w:val="0"/>
              <w:spacing w:after="0"/>
              <w:rPr>
                <w:rFonts w:ascii="Liberation Serif" w:hAnsi="Liberation Serif" w:cs="Liberation Serif"/>
                <w:lang w:val="en-US"/>
              </w:rPr>
            </w:pPr>
            <w:r w:rsidRPr="00E33A74">
              <w:rPr>
                <w:rFonts w:ascii="Liberation Serif" w:hAnsi="Liberation Serif" w:cs="Liberation Serif"/>
              </w:rPr>
              <w:t xml:space="preserve">Сопровождение клиентов: </w:t>
            </w:r>
            <w:r w:rsidRPr="00E33A74">
              <w:rPr>
                <w:rFonts w:ascii="Liberation Serif" w:hAnsi="Liberation Serif" w:cs="Liberation Serif"/>
                <w:lang w:val="en-US"/>
              </w:rPr>
              <w:t>_____________________</w:t>
            </w:r>
          </w:p>
        </w:tc>
        <w:tc>
          <w:tcPr>
            <w:tcW w:w="4690" w:type="dxa"/>
          </w:tcPr>
          <w:p w:rsidR="00E06D67" w:rsidRPr="00E33A74" w:rsidRDefault="00E06D67" w:rsidP="001F1287">
            <w:pPr>
              <w:spacing w:after="0"/>
              <w:rPr>
                <w:rFonts w:ascii="Liberation Serif" w:hAnsi="Liberation Serif" w:cs="Liberation Serif"/>
              </w:rPr>
            </w:pPr>
            <w:r w:rsidRPr="00E33A74">
              <w:rPr>
                <w:rFonts w:ascii="Liberation Serif" w:hAnsi="Liberation Serif" w:cs="Liberation Serif"/>
                <w:bCs/>
              </w:rPr>
              <w:t xml:space="preserve">Юридический отдел: тел/факс </w:t>
            </w:r>
            <w:r w:rsidR="001F1287">
              <w:rPr>
                <w:rFonts w:ascii="Liberation Serif" w:hAnsi="Liberation Serif" w:cs="Liberation Serif"/>
                <w:bCs/>
              </w:rPr>
              <w:t xml:space="preserve">                    8 (343) </w:t>
            </w:r>
            <w:r w:rsidRPr="00E33A74">
              <w:rPr>
                <w:rFonts w:ascii="Liberation Serif" w:hAnsi="Liberation Serif" w:cs="Liberation Serif"/>
                <w:bCs/>
              </w:rPr>
              <w:t>25</w:t>
            </w:r>
            <w:r w:rsidR="001F1287">
              <w:rPr>
                <w:rFonts w:ascii="Liberation Serif" w:hAnsi="Liberation Serif" w:cs="Liberation Serif"/>
                <w:bCs/>
              </w:rPr>
              <w:t>1</w:t>
            </w:r>
            <w:r w:rsidRPr="00E33A74">
              <w:rPr>
                <w:rFonts w:ascii="Liberation Serif" w:hAnsi="Liberation Serif" w:cs="Liberation Serif"/>
                <w:bCs/>
              </w:rPr>
              <w:t>-</w:t>
            </w:r>
            <w:r w:rsidR="001F1287">
              <w:rPr>
                <w:rFonts w:ascii="Liberation Serif" w:hAnsi="Liberation Serif" w:cs="Liberation Serif"/>
                <w:bCs/>
              </w:rPr>
              <w:t>04</w:t>
            </w:r>
            <w:r w:rsidRPr="00E33A74">
              <w:rPr>
                <w:rFonts w:ascii="Liberation Serif" w:hAnsi="Liberation Serif" w:cs="Liberation Serif"/>
                <w:bCs/>
              </w:rPr>
              <w:t>-</w:t>
            </w:r>
            <w:r w:rsidR="001F1287">
              <w:rPr>
                <w:rFonts w:ascii="Liberation Serif" w:hAnsi="Liberation Serif" w:cs="Liberation Serif"/>
                <w:bCs/>
              </w:rPr>
              <w:t>06</w:t>
            </w:r>
          </w:p>
        </w:tc>
      </w:tr>
      <w:tr w:rsidR="008A6EED" w:rsidRPr="00E33A74" w:rsidTr="00A0123C">
        <w:tc>
          <w:tcPr>
            <w:tcW w:w="5498" w:type="dxa"/>
          </w:tcPr>
          <w:p w:rsidR="008A6EED" w:rsidRPr="00E33A74" w:rsidRDefault="008A6EED" w:rsidP="00A0123C">
            <w:pPr>
              <w:snapToGrid w:val="0"/>
              <w:spacing w:after="0"/>
              <w:rPr>
                <w:rFonts w:ascii="Liberation Serif" w:hAnsi="Liberation Serif" w:cs="Liberation Serif"/>
              </w:rPr>
            </w:pPr>
            <w:r w:rsidRPr="00E33A74">
              <w:rPr>
                <w:rFonts w:ascii="Liberation Serif" w:hAnsi="Liberation Serif" w:cs="Liberation Serif"/>
                <w:lang w:val="de-DE"/>
              </w:rPr>
              <w:t xml:space="preserve">E-mail: </w:t>
            </w:r>
          </w:p>
          <w:p w:rsidR="00A0123C" w:rsidRPr="00E33A74" w:rsidRDefault="00A0123C" w:rsidP="00A0123C">
            <w:pPr>
              <w:snapToGrid w:val="0"/>
              <w:spacing w:after="0"/>
              <w:rPr>
                <w:rFonts w:ascii="Liberation Serif" w:hAnsi="Liberation Serif" w:cs="Liberation Serif"/>
              </w:rPr>
            </w:pPr>
          </w:p>
        </w:tc>
        <w:tc>
          <w:tcPr>
            <w:tcW w:w="4690" w:type="dxa"/>
          </w:tcPr>
          <w:p w:rsidR="008A6EED" w:rsidRPr="00E33A74" w:rsidRDefault="008A6EED" w:rsidP="00594255">
            <w:pPr>
              <w:snapToGrid w:val="0"/>
              <w:spacing w:after="0"/>
              <w:rPr>
                <w:rFonts w:ascii="Liberation Serif" w:hAnsi="Liberation Serif" w:cs="Liberation Serif"/>
              </w:rPr>
            </w:pPr>
          </w:p>
        </w:tc>
      </w:tr>
      <w:tr w:rsidR="008A6EED" w:rsidRPr="00E33A74" w:rsidTr="00A0123C">
        <w:tc>
          <w:tcPr>
            <w:tcW w:w="5498" w:type="dxa"/>
          </w:tcPr>
          <w:p w:rsidR="008A6EED" w:rsidRPr="00E33A74" w:rsidRDefault="008912A9" w:rsidP="00594255">
            <w:pPr>
              <w:pStyle w:val="1"/>
              <w:spacing w:before="0" w:after="0" w:line="240" w:lineRule="auto"/>
              <w:rPr>
                <w:rFonts w:ascii="Liberation Serif" w:hAnsi="Liberation Serif" w:cs="Liberation Serif"/>
                <w:b w:val="0"/>
                <w:sz w:val="24"/>
                <w:szCs w:val="24"/>
                <w:lang w:val="en-US"/>
              </w:rPr>
            </w:pPr>
            <w:r w:rsidRPr="00E33A74">
              <w:rPr>
                <w:rFonts w:ascii="Liberation Serif" w:hAnsi="Liberation Serif" w:cs="Liberation Serif"/>
                <w:b w:val="0"/>
                <w:sz w:val="24"/>
                <w:szCs w:val="24"/>
                <w:lang w:val="en-US"/>
              </w:rPr>
              <w:t>____________________________________________</w:t>
            </w:r>
          </w:p>
        </w:tc>
        <w:tc>
          <w:tcPr>
            <w:tcW w:w="4690" w:type="dxa"/>
          </w:tcPr>
          <w:p w:rsidR="008A6EED" w:rsidRPr="00E33A74" w:rsidRDefault="008A6EED" w:rsidP="00594255">
            <w:pPr>
              <w:snapToGrid w:val="0"/>
              <w:spacing w:after="0"/>
              <w:rPr>
                <w:rFonts w:ascii="Liberation Serif" w:hAnsi="Liberation Serif" w:cs="Liberation Serif"/>
                <w:lang w:val="en-US"/>
              </w:rPr>
            </w:pPr>
            <w:r w:rsidRPr="00E33A74">
              <w:rPr>
                <w:rFonts w:ascii="Liberation Serif" w:hAnsi="Liberation Serif" w:cs="Liberation Serif"/>
              </w:rPr>
              <w:t>________________________</w:t>
            </w:r>
            <w:r w:rsidR="00AB3BDE" w:rsidRPr="00E33A74">
              <w:rPr>
                <w:rFonts w:ascii="Liberation Serif" w:hAnsi="Liberation Serif" w:cs="Liberation Serif"/>
              </w:rPr>
              <w:t>__</w:t>
            </w:r>
            <w:r w:rsidRPr="00E33A74">
              <w:rPr>
                <w:rFonts w:ascii="Liberation Serif" w:hAnsi="Liberation Serif" w:cs="Liberation Serif"/>
              </w:rPr>
              <w:t>_____</w:t>
            </w:r>
          </w:p>
          <w:p w:rsidR="008A6EED" w:rsidRPr="00E33A74" w:rsidRDefault="008A6EED" w:rsidP="00594255">
            <w:pPr>
              <w:snapToGrid w:val="0"/>
              <w:spacing w:after="0"/>
              <w:rPr>
                <w:rFonts w:ascii="Liberation Serif" w:hAnsi="Liberation Serif" w:cs="Liberation Serif"/>
              </w:rPr>
            </w:pPr>
          </w:p>
        </w:tc>
      </w:tr>
      <w:tr w:rsidR="008A6EED" w:rsidRPr="00E33A74" w:rsidTr="00A0123C">
        <w:tc>
          <w:tcPr>
            <w:tcW w:w="5498" w:type="dxa"/>
          </w:tcPr>
          <w:p w:rsidR="008A6EED" w:rsidRPr="00E33A74" w:rsidRDefault="008A6EED" w:rsidP="00594255">
            <w:pPr>
              <w:snapToGrid w:val="0"/>
              <w:spacing w:after="0"/>
              <w:rPr>
                <w:rFonts w:ascii="Liberation Serif" w:hAnsi="Liberation Serif" w:cs="Liberation Serif"/>
              </w:rPr>
            </w:pPr>
            <w:r w:rsidRPr="00E33A74">
              <w:rPr>
                <w:rFonts w:ascii="Liberation Serif" w:hAnsi="Liberation Serif" w:cs="Liberation Serif"/>
              </w:rPr>
              <w:t>_________</w:t>
            </w:r>
            <w:r w:rsidR="008912A9" w:rsidRPr="00E33A74">
              <w:rPr>
                <w:rFonts w:ascii="Liberation Serif" w:hAnsi="Liberation Serif" w:cs="Liberation Serif"/>
                <w:lang w:val="en-US"/>
              </w:rPr>
              <w:t>_</w:t>
            </w:r>
            <w:r w:rsidRPr="00E33A74">
              <w:rPr>
                <w:rFonts w:ascii="Liberation Serif" w:hAnsi="Liberation Serif" w:cs="Liberation Serif"/>
              </w:rPr>
              <w:t>________</w:t>
            </w:r>
            <w:r w:rsidR="008912A9" w:rsidRPr="00E33A74">
              <w:rPr>
                <w:rFonts w:ascii="Liberation Serif" w:hAnsi="Liberation Serif" w:cs="Liberation Serif"/>
                <w:u w:val="single"/>
              </w:rPr>
              <w:t>/</w:t>
            </w:r>
            <w:r w:rsidR="008912A9" w:rsidRPr="00E33A74">
              <w:rPr>
                <w:rFonts w:ascii="Liberation Serif" w:hAnsi="Liberation Serif" w:cs="Liberation Serif"/>
                <w:lang w:val="en-US"/>
              </w:rPr>
              <w:t>_________________________</w:t>
            </w:r>
            <w:r w:rsidRPr="00E33A74">
              <w:rPr>
                <w:rFonts w:ascii="Liberation Serif" w:hAnsi="Liberation Serif" w:cs="Liberation Serif"/>
                <w:u w:val="single"/>
              </w:rPr>
              <w:t>/</w:t>
            </w:r>
          </w:p>
        </w:tc>
        <w:tc>
          <w:tcPr>
            <w:tcW w:w="4690" w:type="dxa"/>
          </w:tcPr>
          <w:p w:rsidR="008A6EED" w:rsidRPr="00E33A74" w:rsidRDefault="00E06D67" w:rsidP="00594255">
            <w:pPr>
              <w:snapToGrid w:val="0"/>
              <w:spacing w:after="0"/>
              <w:rPr>
                <w:rFonts w:ascii="Liberation Serif" w:hAnsi="Liberation Serif" w:cs="Liberation Serif"/>
              </w:rPr>
            </w:pPr>
            <w:r w:rsidRPr="00E33A74">
              <w:rPr>
                <w:rFonts w:ascii="Liberation Serif" w:hAnsi="Liberation Serif" w:cs="Liberation Serif"/>
              </w:rPr>
              <w:t>______________/</w:t>
            </w:r>
            <w:r w:rsidRPr="00E33A74">
              <w:rPr>
                <w:rFonts w:ascii="Liberation Serif" w:hAnsi="Liberation Serif" w:cs="Liberation Serif"/>
                <w:u w:val="single"/>
              </w:rPr>
              <w:t>В.С. Джалабаев</w:t>
            </w:r>
            <w:r w:rsidR="008A6EED" w:rsidRPr="00E33A74">
              <w:rPr>
                <w:rFonts w:ascii="Liberation Serif" w:hAnsi="Liberation Serif" w:cs="Liberation Serif"/>
              </w:rPr>
              <w:t>/</w:t>
            </w:r>
          </w:p>
        </w:tc>
      </w:tr>
      <w:tr w:rsidR="008A6EED" w:rsidRPr="00E33A74" w:rsidTr="00A0123C">
        <w:trPr>
          <w:trHeight w:val="255"/>
        </w:trPr>
        <w:tc>
          <w:tcPr>
            <w:tcW w:w="5498" w:type="dxa"/>
          </w:tcPr>
          <w:p w:rsidR="008A6EED" w:rsidRPr="00E33A74" w:rsidRDefault="008A6EED" w:rsidP="00594255">
            <w:pPr>
              <w:snapToGrid w:val="0"/>
              <w:spacing w:after="0"/>
              <w:rPr>
                <w:rFonts w:ascii="Liberation Serif" w:hAnsi="Liberation Serif" w:cs="Liberation Serif"/>
              </w:rPr>
            </w:pPr>
            <w:r w:rsidRPr="00E33A74">
              <w:rPr>
                <w:rFonts w:ascii="Liberation Serif" w:hAnsi="Liberation Serif" w:cs="Liberation Serif"/>
              </w:rPr>
              <w:t xml:space="preserve">              М.П.</w:t>
            </w:r>
          </w:p>
        </w:tc>
        <w:tc>
          <w:tcPr>
            <w:tcW w:w="4690" w:type="dxa"/>
          </w:tcPr>
          <w:p w:rsidR="008A6EED" w:rsidRPr="00E33A74" w:rsidRDefault="008A6EED" w:rsidP="00594255">
            <w:pPr>
              <w:snapToGrid w:val="0"/>
              <w:spacing w:after="0"/>
              <w:rPr>
                <w:rFonts w:ascii="Liberation Serif" w:hAnsi="Liberation Serif" w:cs="Liberation Serif"/>
              </w:rPr>
            </w:pPr>
            <w:r w:rsidRPr="00E33A74">
              <w:rPr>
                <w:rFonts w:ascii="Liberation Serif" w:hAnsi="Liberation Serif" w:cs="Liberation Serif"/>
              </w:rPr>
              <w:t xml:space="preserve">                   М.П.                                                                                          </w:t>
            </w:r>
          </w:p>
        </w:tc>
      </w:tr>
    </w:tbl>
    <w:p w:rsidR="00A47383" w:rsidRPr="00E33A74" w:rsidRDefault="00A47383" w:rsidP="00594255">
      <w:pPr>
        <w:spacing w:after="0"/>
        <w:jc w:val="center"/>
        <w:rPr>
          <w:rFonts w:ascii="Liberation Serif" w:hAnsi="Liberation Serif" w:cs="Liberation Serif"/>
        </w:rPr>
      </w:pPr>
    </w:p>
    <w:p w:rsidR="00C86EFB" w:rsidRPr="00E33A74" w:rsidRDefault="00C86EFB" w:rsidP="00594255">
      <w:pPr>
        <w:spacing w:after="0"/>
        <w:rPr>
          <w:rFonts w:ascii="Liberation Serif" w:hAnsi="Liberation Serif" w:cs="Liberation Serif"/>
        </w:rPr>
      </w:pPr>
    </w:p>
    <w:p w:rsidR="00D40AFD" w:rsidRPr="00E33A74" w:rsidRDefault="00D40AFD" w:rsidP="00594255">
      <w:pPr>
        <w:spacing w:after="0"/>
        <w:jc w:val="right"/>
        <w:rPr>
          <w:rFonts w:ascii="Liberation Serif" w:hAnsi="Liberation Serif" w:cs="Liberation Serif"/>
        </w:rPr>
      </w:pPr>
    </w:p>
    <w:p w:rsidR="00D40AFD" w:rsidRPr="00E33A74" w:rsidRDefault="00D40AFD" w:rsidP="00594255">
      <w:pPr>
        <w:spacing w:after="0"/>
        <w:jc w:val="right"/>
        <w:rPr>
          <w:rFonts w:ascii="Liberation Serif" w:hAnsi="Liberation Serif" w:cs="Liberation Serif"/>
        </w:rPr>
      </w:pPr>
    </w:p>
    <w:p w:rsidR="00594255" w:rsidRPr="00E33A74" w:rsidRDefault="00594255" w:rsidP="00594255">
      <w:pPr>
        <w:spacing w:after="0"/>
        <w:jc w:val="right"/>
        <w:rPr>
          <w:rFonts w:ascii="Liberation Serif" w:hAnsi="Liberation Serif" w:cs="Liberation Serif"/>
        </w:rPr>
      </w:pPr>
    </w:p>
    <w:p w:rsidR="00594255" w:rsidRPr="00E33A74" w:rsidRDefault="00594255" w:rsidP="00594255">
      <w:pPr>
        <w:spacing w:after="0"/>
        <w:jc w:val="right"/>
        <w:rPr>
          <w:rFonts w:ascii="Liberation Serif" w:hAnsi="Liberation Serif" w:cs="Liberation Serif"/>
        </w:rPr>
      </w:pPr>
    </w:p>
    <w:p w:rsidR="00594255" w:rsidRDefault="00594255" w:rsidP="00594255">
      <w:pPr>
        <w:spacing w:after="0"/>
        <w:jc w:val="right"/>
        <w:rPr>
          <w:rFonts w:ascii="Liberation Serif" w:hAnsi="Liberation Serif" w:cs="Liberation Serif"/>
        </w:rPr>
      </w:pPr>
    </w:p>
    <w:p w:rsidR="001D65F9" w:rsidRDefault="001D65F9" w:rsidP="00594255">
      <w:pPr>
        <w:spacing w:after="0"/>
        <w:jc w:val="right"/>
        <w:rPr>
          <w:rFonts w:ascii="Liberation Serif" w:hAnsi="Liberation Serif" w:cs="Liberation Serif"/>
        </w:rPr>
      </w:pPr>
    </w:p>
    <w:p w:rsidR="009F4323" w:rsidRDefault="009F4323" w:rsidP="00E33A74">
      <w:pPr>
        <w:spacing w:after="0"/>
        <w:ind w:left="6372" w:firstLine="708"/>
        <w:rPr>
          <w:rFonts w:ascii="Liberation Serif" w:hAnsi="Liberation Serif" w:cs="Liberation Serif"/>
        </w:rPr>
      </w:pPr>
    </w:p>
    <w:p w:rsidR="009F4323" w:rsidRDefault="009F4323" w:rsidP="00E33A74">
      <w:pPr>
        <w:spacing w:after="0"/>
        <w:ind w:left="6372" w:firstLine="708"/>
        <w:rPr>
          <w:rFonts w:ascii="Liberation Serif" w:hAnsi="Liberation Serif" w:cs="Liberation Serif"/>
        </w:rPr>
      </w:pPr>
    </w:p>
    <w:p w:rsidR="009F4323" w:rsidRDefault="009F4323" w:rsidP="00E33A74">
      <w:pPr>
        <w:spacing w:after="0"/>
        <w:ind w:left="6372" w:firstLine="708"/>
        <w:rPr>
          <w:rFonts w:ascii="Liberation Serif" w:hAnsi="Liberation Serif" w:cs="Liberation Serif"/>
        </w:rPr>
      </w:pPr>
    </w:p>
    <w:p w:rsidR="009F4323" w:rsidRDefault="009F4323" w:rsidP="00E33A74">
      <w:pPr>
        <w:spacing w:after="0"/>
        <w:ind w:left="6372" w:firstLine="708"/>
        <w:rPr>
          <w:rFonts w:ascii="Liberation Serif" w:hAnsi="Liberation Serif" w:cs="Liberation Serif"/>
        </w:rPr>
      </w:pPr>
    </w:p>
    <w:p w:rsidR="009F4323" w:rsidRDefault="009F4323" w:rsidP="00E33A74">
      <w:pPr>
        <w:spacing w:after="0"/>
        <w:ind w:left="6372" w:firstLine="708"/>
        <w:rPr>
          <w:rFonts w:ascii="Liberation Serif" w:hAnsi="Liberation Serif" w:cs="Liberation Serif"/>
        </w:rPr>
      </w:pPr>
    </w:p>
    <w:p w:rsidR="009F4323" w:rsidRDefault="009F4323" w:rsidP="00E33A74">
      <w:pPr>
        <w:spacing w:after="0"/>
        <w:ind w:left="6372" w:firstLine="708"/>
        <w:rPr>
          <w:rFonts w:ascii="Liberation Serif" w:hAnsi="Liberation Serif" w:cs="Liberation Serif"/>
        </w:rPr>
      </w:pPr>
    </w:p>
    <w:p w:rsidR="009F4323" w:rsidRDefault="009F4323" w:rsidP="00E33A74">
      <w:pPr>
        <w:spacing w:after="0"/>
        <w:ind w:left="6372" w:firstLine="708"/>
        <w:rPr>
          <w:rFonts w:ascii="Liberation Serif" w:hAnsi="Liberation Serif" w:cs="Liberation Serif"/>
        </w:rPr>
      </w:pPr>
    </w:p>
    <w:p w:rsidR="00A47383" w:rsidRPr="00E33A74" w:rsidRDefault="00950FB1" w:rsidP="00E33A74">
      <w:pPr>
        <w:spacing w:after="0"/>
        <w:ind w:left="6372" w:firstLine="708"/>
        <w:rPr>
          <w:rFonts w:ascii="Liberation Serif" w:hAnsi="Liberation Serif" w:cs="Liberation Serif"/>
        </w:rPr>
      </w:pPr>
      <w:r>
        <w:rPr>
          <w:rFonts w:ascii="Liberation Serif" w:hAnsi="Liberation Serif" w:cs="Liberation Serif"/>
        </w:rPr>
        <w:lastRenderedPageBreak/>
        <w:t xml:space="preserve"> </w:t>
      </w:r>
      <w:r w:rsidR="00E33A74">
        <w:rPr>
          <w:rFonts w:ascii="Liberation Serif" w:hAnsi="Liberation Serif" w:cs="Liberation Serif"/>
        </w:rPr>
        <w:t xml:space="preserve">      </w:t>
      </w:r>
      <w:r w:rsidR="00097AD7" w:rsidRPr="00E33A74">
        <w:rPr>
          <w:rFonts w:ascii="Liberation Serif" w:hAnsi="Liberation Serif" w:cs="Liberation Serif"/>
        </w:rPr>
        <w:t>Приложение № 1</w:t>
      </w:r>
    </w:p>
    <w:p w:rsidR="00A47383" w:rsidRDefault="00E33A74" w:rsidP="00594255">
      <w:pPr>
        <w:spacing w:after="0"/>
        <w:jc w:val="right"/>
        <w:rPr>
          <w:rFonts w:ascii="Liberation Serif" w:hAnsi="Liberation Serif" w:cs="Liberation Serif"/>
        </w:rPr>
      </w:pPr>
      <w:r>
        <w:rPr>
          <w:rFonts w:ascii="Liberation Serif" w:hAnsi="Liberation Serif" w:cs="Liberation Serif"/>
        </w:rPr>
        <w:t xml:space="preserve">    </w:t>
      </w:r>
      <w:r w:rsidR="00E06D67" w:rsidRPr="00E33A74">
        <w:rPr>
          <w:rFonts w:ascii="Liberation Serif" w:hAnsi="Liberation Serif" w:cs="Liberation Serif"/>
        </w:rPr>
        <w:t>к Контракту</w:t>
      </w:r>
      <w:r w:rsidR="00950FB1">
        <w:rPr>
          <w:rFonts w:ascii="Liberation Serif" w:hAnsi="Liberation Serif" w:cs="Liberation Serif"/>
        </w:rPr>
        <w:t xml:space="preserve"> от __ №</w:t>
      </w:r>
      <w:r w:rsidR="00A47383" w:rsidRPr="00E33A74">
        <w:rPr>
          <w:rFonts w:ascii="Liberation Serif" w:hAnsi="Liberation Serif" w:cs="Liberation Serif"/>
        </w:rPr>
        <w:t xml:space="preserve"> __</w:t>
      </w:r>
    </w:p>
    <w:p w:rsidR="002C4516" w:rsidRDefault="002C4516" w:rsidP="00594255">
      <w:pPr>
        <w:spacing w:after="0"/>
        <w:jc w:val="right"/>
        <w:rPr>
          <w:rFonts w:ascii="Liberation Serif" w:hAnsi="Liberation Serif" w:cs="Liberation Serif"/>
        </w:rPr>
      </w:pPr>
    </w:p>
    <w:p w:rsidR="002C4516" w:rsidRDefault="002C4516" w:rsidP="00594255">
      <w:pPr>
        <w:spacing w:after="0"/>
        <w:jc w:val="right"/>
        <w:rPr>
          <w:rFonts w:ascii="Liberation Serif" w:hAnsi="Liberation Serif" w:cs="Liberation Serif"/>
        </w:rPr>
      </w:pPr>
    </w:p>
    <w:p w:rsidR="00DA6514" w:rsidRPr="00DA6514" w:rsidRDefault="00DA6514" w:rsidP="00DA6514">
      <w:pPr>
        <w:spacing w:after="0"/>
        <w:ind w:right="-113"/>
        <w:jc w:val="center"/>
        <w:rPr>
          <w:rFonts w:ascii="Liberation Serif" w:hAnsi="Liberation Serif" w:cs="Liberation Serif"/>
          <w:b/>
          <w:bCs/>
          <w:lang w:eastAsia="ar-SA"/>
        </w:rPr>
      </w:pPr>
      <w:r w:rsidRPr="00DA6514">
        <w:rPr>
          <w:rFonts w:ascii="Liberation Serif" w:hAnsi="Liberation Serif" w:cs="Liberation Serif"/>
          <w:b/>
          <w:bCs/>
          <w:lang w:eastAsia="ar-SA"/>
        </w:rPr>
        <w:t>ОПИСАНИЕ ОБЪЕКТА ЗАКУПКИ</w:t>
      </w:r>
    </w:p>
    <w:p w:rsidR="00DA6514" w:rsidRPr="00DA6514" w:rsidRDefault="00DA6514" w:rsidP="00DA6514">
      <w:pPr>
        <w:spacing w:after="0"/>
        <w:ind w:right="-113"/>
        <w:jc w:val="center"/>
        <w:rPr>
          <w:rFonts w:ascii="Liberation Serif" w:hAnsi="Liberation Serif" w:cs="Liberation Serif"/>
          <w:b/>
          <w:bCs/>
          <w:sz w:val="22"/>
          <w:szCs w:val="22"/>
          <w:lang w:eastAsia="ar-SA"/>
        </w:rPr>
      </w:pPr>
      <w:r w:rsidRPr="00DA6514">
        <w:rPr>
          <w:rFonts w:ascii="Liberation Serif" w:hAnsi="Liberation Serif" w:cs="Liberation Serif"/>
          <w:b/>
          <w:bCs/>
          <w:lang w:eastAsia="ar-SA"/>
        </w:rPr>
        <w:t>(ТЕХНИЧЕСКОЕ ЗАДАНИЕ)</w:t>
      </w:r>
    </w:p>
    <w:p w:rsidR="00DA6514" w:rsidRPr="00DA6514" w:rsidRDefault="00DA6514" w:rsidP="00DA6514">
      <w:pPr>
        <w:spacing w:after="0"/>
        <w:ind w:right="-113"/>
        <w:rPr>
          <w:rFonts w:ascii="Liberation Serif" w:hAnsi="Liberation Serif" w:cs="Liberation Serif"/>
          <w:b/>
          <w:bCs/>
          <w:sz w:val="22"/>
          <w:szCs w:val="22"/>
          <w:lang w:eastAsia="ar-SA"/>
        </w:rPr>
      </w:pPr>
    </w:p>
    <w:p w:rsidR="00DA6514" w:rsidRPr="00DA6514" w:rsidRDefault="00DA6514" w:rsidP="00DA6514">
      <w:pPr>
        <w:tabs>
          <w:tab w:val="left" w:pos="720"/>
        </w:tabs>
        <w:snapToGrid w:val="0"/>
        <w:spacing w:after="0"/>
        <w:ind w:right="-113" w:firstLine="709"/>
        <w:rPr>
          <w:rFonts w:ascii="Liberation Serif" w:hAnsi="Liberation Serif" w:cs="Liberation Serif"/>
        </w:rPr>
      </w:pPr>
      <w:r w:rsidRPr="00DA6514">
        <w:rPr>
          <w:rFonts w:ascii="Liberation Serif" w:hAnsi="Liberation Serif" w:cs="Liberation Serif"/>
          <w:b/>
          <w:bCs/>
          <w:lang w:eastAsia="ru-RU"/>
        </w:rPr>
        <w:t xml:space="preserve">Описание объекта закупки: </w:t>
      </w:r>
      <w:r w:rsidRPr="00DA6514">
        <w:rPr>
          <w:rStyle w:val="iceouttxt6"/>
          <w:rFonts w:ascii="Liberation Serif" w:hAnsi="Liberation Serif" w:cs="Liberation Serif"/>
          <w:sz w:val="24"/>
        </w:rPr>
        <w:t xml:space="preserve">Оказание услуг </w:t>
      </w:r>
      <w:r w:rsidRPr="00DA6514">
        <w:rPr>
          <w:rFonts w:ascii="Liberation Serif" w:hAnsi="Liberation Serif" w:cs="Liberation Serif"/>
        </w:rPr>
        <w:t xml:space="preserve">по адаптации и сопровождению экземпляров Систем КонсультантПлюс, оказываемых на основе специального лицензионного сервисного программного обеспечения, обеспечивающего совместимость (взаимодействие) услуг с установленными у Заказчика экземплярами Систем КонсультантПлюс (в том числе специальной копией Системы) для нужд </w:t>
      </w:r>
      <w:r w:rsidRPr="00DA6514">
        <w:rPr>
          <w:rFonts w:ascii="Liberation Serif" w:hAnsi="Liberation Serif" w:cs="Liberation Serif"/>
          <w:lang w:eastAsia="ru-RU"/>
        </w:rPr>
        <w:t>Заказчика</w:t>
      </w:r>
      <w:r w:rsidRPr="00DA6514">
        <w:rPr>
          <w:rFonts w:ascii="Liberation Serif" w:hAnsi="Liberation Serif" w:cs="Liberation Serif"/>
        </w:rPr>
        <w:t>.</w:t>
      </w:r>
    </w:p>
    <w:p w:rsidR="00DA6514" w:rsidRPr="00DA6514" w:rsidRDefault="00DA6514" w:rsidP="00DA6514">
      <w:pPr>
        <w:spacing w:after="0"/>
        <w:ind w:right="-114"/>
        <w:rPr>
          <w:rFonts w:ascii="Liberation Serif" w:hAnsi="Liberation Serif" w:cs="Liberation Serif"/>
          <w:b/>
        </w:rPr>
      </w:pPr>
      <w:r w:rsidRPr="00DA6514">
        <w:rPr>
          <w:rFonts w:ascii="Liberation Serif" w:hAnsi="Liberation Serif" w:cs="Liberation Serif"/>
          <w:b/>
        </w:rPr>
        <w:t>1. Технические требования к оказываемым услугам:</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Оказание услуг по адаптации и сопровождению экземпляров Систем КонсультантПлюс, установленных у заказчика в соответствии с Перечнем экземпляров СПС КонсультантПлюс, должно предусматривать:</w:t>
      </w:r>
    </w:p>
    <w:p w:rsidR="00DA6514" w:rsidRPr="00DA6514" w:rsidRDefault="00DA6514" w:rsidP="00DA6514">
      <w:pPr>
        <w:numPr>
          <w:ilvl w:val="0"/>
          <w:numId w:val="39"/>
        </w:numPr>
        <w:tabs>
          <w:tab w:val="left" w:pos="567"/>
        </w:tabs>
        <w:spacing w:after="0"/>
        <w:ind w:left="567" w:hanging="141"/>
        <w:rPr>
          <w:rFonts w:ascii="Liberation Serif" w:hAnsi="Liberation Serif" w:cs="Liberation Serif"/>
          <w:lang w:eastAsia="ru-RU"/>
        </w:rPr>
      </w:pPr>
      <w:bookmarkStart w:id="46" w:name="_Hlk69347323"/>
      <w:r w:rsidRPr="00DA6514">
        <w:rPr>
          <w:rFonts w:ascii="Liberation Serif" w:hAnsi="Liberation Serif" w:cs="Liberation Serif"/>
          <w:lang w:eastAsia="ru-RU"/>
        </w:rPr>
        <w:t xml:space="preserve">адаптацию и сопровождение экземпляров Систем; </w:t>
      </w:r>
    </w:p>
    <w:bookmarkEnd w:id="46"/>
    <w:p w:rsidR="00DA6514" w:rsidRPr="00DA6514" w:rsidRDefault="00DA6514" w:rsidP="00DA6514">
      <w:pPr>
        <w:numPr>
          <w:ilvl w:val="0"/>
          <w:numId w:val="39"/>
        </w:numPr>
        <w:tabs>
          <w:tab w:val="left" w:pos="567"/>
        </w:tabs>
        <w:spacing w:after="0"/>
        <w:ind w:left="567" w:hanging="141"/>
        <w:rPr>
          <w:rFonts w:ascii="Liberation Serif" w:hAnsi="Liberation Serif" w:cs="Liberation Serif"/>
          <w:lang w:eastAsia="ru-RU"/>
        </w:rPr>
      </w:pPr>
      <w:r w:rsidRPr="00DA6514">
        <w:rPr>
          <w:rFonts w:ascii="Liberation Serif" w:hAnsi="Liberation Serif" w:cs="Liberation Serif"/>
          <w:lang w:eastAsia="ru-RU"/>
        </w:rPr>
        <w:t>передачу заказчику актуальной информации (актуальных наборов текстовой информации)</w:t>
      </w:r>
      <w:bookmarkStart w:id="47" w:name="_Hlk69347340"/>
      <w:r w:rsidRPr="00DA6514">
        <w:rPr>
          <w:rFonts w:ascii="Liberation Serif" w:hAnsi="Liberation Serif" w:cs="Liberation Serif"/>
          <w:lang w:eastAsia="ru-RU"/>
        </w:rPr>
        <w:t xml:space="preserve">, адаптированной к имеющимся у Заказчика экземплярам Систем, </w:t>
      </w:r>
      <w:bookmarkEnd w:id="47"/>
      <w:r w:rsidRPr="00DA6514">
        <w:rPr>
          <w:rFonts w:ascii="Liberation Serif" w:hAnsi="Liberation Serif" w:cs="Liberation Serif"/>
          <w:lang w:eastAsia="ru-RU"/>
        </w:rPr>
        <w:t xml:space="preserve">в соответствии с технологией обслуживания Систем КонсультантПлюс; </w:t>
      </w:r>
      <w:r w:rsidRPr="00DA6514">
        <w:rPr>
          <w:rFonts w:ascii="Liberation Serif" w:hAnsi="Liberation Serif" w:cs="Liberation Serif"/>
        </w:rPr>
        <w:t>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Обновление оффлайн части системы осуществляется не реже чем раз в неделю: специалистом Исполнителя либо ежедневно средствами телекоммуникаций (через Интернет);</w:t>
      </w:r>
    </w:p>
    <w:p w:rsidR="00DA6514" w:rsidRPr="00DA6514" w:rsidRDefault="00DA6514" w:rsidP="00DA6514">
      <w:pPr>
        <w:numPr>
          <w:ilvl w:val="0"/>
          <w:numId w:val="39"/>
        </w:numPr>
        <w:tabs>
          <w:tab w:val="left" w:pos="567"/>
        </w:tabs>
        <w:spacing w:after="0"/>
        <w:ind w:left="567" w:hanging="141"/>
        <w:rPr>
          <w:rFonts w:ascii="Liberation Serif" w:hAnsi="Liberation Serif" w:cs="Liberation Serif"/>
          <w:lang w:eastAsia="ru-RU"/>
        </w:rPr>
      </w:pPr>
      <w:r w:rsidRPr="00DA6514">
        <w:rPr>
          <w:rFonts w:ascii="Liberation Serif" w:hAnsi="Liberation Serif" w:cs="Liberation Serif"/>
          <w:lang w:eastAsia="ru-RU"/>
        </w:rPr>
        <w:t xml:space="preserve">обеспечение технической профилактики работоспособности экземпляров Систем КонсультантПлюс, восстановление работоспособности экземпляров Систем КонсультантПлюс в случае сбоев компьютерного оборудования после их устранения заказчиком </w:t>
      </w:r>
      <w:bookmarkStart w:id="48" w:name="_Hlk69347373"/>
      <w:r w:rsidRPr="00DA6514">
        <w:rPr>
          <w:rFonts w:ascii="Liberation Serif" w:hAnsi="Liberation Serif" w:cs="Liberation Serif"/>
          <w:lang w:eastAsia="ru-RU"/>
        </w:rPr>
        <w:t>(тестирование, переустановка)</w:t>
      </w:r>
      <w:bookmarkEnd w:id="48"/>
      <w:r w:rsidRPr="00DA6514">
        <w:rPr>
          <w:rFonts w:ascii="Liberation Serif" w:hAnsi="Liberation Serif" w:cs="Liberation Serif"/>
          <w:lang w:eastAsia="ru-RU"/>
        </w:rPr>
        <w:t>;</w:t>
      </w:r>
    </w:p>
    <w:p w:rsidR="00DA6514" w:rsidRPr="00DA6514" w:rsidRDefault="00DA6514" w:rsidP="00DA6514">
      <w:pPr>
        <w:numPr>
          <w:ilvl w:val="0"/>
          <w:numId w:val="39"/>
        </w:numPr>
        <w:tabs>
          <w:tab w:val="left" w:pos="567"/>
        </w:tabs>
        <w:spacing w:after="0"/>
        <w:ind w:left="567" w:hanging="141"/>
        <w:rPr>
          <w:rFonts w:ascii="Liberation Serif" w:hAnsi="Liberation Serif" w:cs="Liberation Serif"/>
          <w:lang w:eastAsia="ru-RU"/>
        </w:rPr>
      </w:pPr>
      <w:r w:rsidRPr="00DA6514">
        <w:rPr>
          <w:rFonts w:ascii="Liberation Serif" w:hAnsi="Liberation Serif" w:cs="Liberation Serif"/>
          <w:lang w:eastAsia="ru-RU"/>
        </w:rPr>
        <w:t>обучение заказчика работе с экземплярами Систем по методикам Сети КонсультантПлюс с возможностью получения специального сертификата об обучении, специальное обучение специалистов заказчика работе с экземплярами Систем КонсультантПлюс с учетом их профессиональных интересов;</w:t>
      </w:r>
    </w:p>
    <w:p w:rsidR="00DA6514" w:rsidRPr="00DA6514" w:rsidRDefault="00DA6514" w:rsidP="00DA6514">
      <w:pPr>
        <w:numPr>
          <w:ilvl w:val="0"/>
          <w:numId w:val="39"/>
        </w:numPr>
        <w:tabs>
          <w:tab w:val="left" w:pos="567"/>
        </w:tabs>
        <w:spacing w:after="0"/>
        <w:ind w:left="567" w:hanging="141"/>
        <w:rPr>
          <w:rFonts w:ascii="Liberation Serif" w:hAnsi="Liberation Serif" w:cs="Liberation Serif"/>
          <w:lang w:eastAsia="ru-RU"/>
        </w:rPr>
      </w:pPr>
      <w:r w:rsidRPr="00DA6514">
        <w:rPr>
          <w:rFonts w:ascii="Liberation Serif" w:hAnsi="Liberation Serif" w:cs="Liberation Serif"/>
          <w:lang w:eastAsia="ru-RU"/>
        </w:rPr>
        <w:t>предоставление возможности получения заказчиком консультаций по работе экземпляров Систем по телефону, в офисе исполнителя, на регулярно проводимых исполнителем консультационных семинарах;</w:t>
      </w:r>
    </w:p>
    <w:p w:rsidR="00DA6514" w:rsidRPr="00DA6514" w:rsidRDefault="00DA6514" w:rsidP="00DA6514">
      <w:pPr>
        <w:numPr>
          <w:ilvl w:val="0"/>
          <w:numId w:val="39"/>
        </w:numPr>
        <w:tabs>
          <w:tab w:val="left" w:pos="567"/>
        </w:tabs>
        <w:spacing w:after="0"/>
        <w:ind w:left="567" w:hanging="141"/>
        <w:rPr>
          <w:rFonts w:ascii="Liberation Serif" w:hAnsi="Liberation Serif" w:cs="Liberation Serif"/>
          <w:lang w:eastAsia="ru-RU"/>
        </w:rPr>
      </w:pPr>
      <w:r w:rsidRPr="00DA6514">
        <w:rPr>
          <w:rFonts w:ascii="Liberation Serif" w:hAnsi="Liberation Serif" w:cs="Liberation Serif"/>
          <w:lang w:eastAsia="ru-RU"/>
        </w:rPr>
        <w:t>предоставление ежемесячных тематических обзоров изменения законодательства, а также другой информации и материалов по СПС КонсультантПлюс.</w:t>
      </w:r>
      <w:r w:rsidRPr="00DA6514">
        <w:rPr>
          <w:rFonts w:ascii="Liberation Serif" w:hAnsi="Liberation Serif" w:cs="Liberation Serif"/>
          <w:b/>
          <w:lang w:eastAsia="ru-RU"/>
        </w:rPr>
        <w:t xml:space="preserve"> </w:t>
      </w:r>
    </w:p>
    <w:p w:rsidR="00DA6514" w:rsidRPr="00DA6514" w:rsidRDefault="00DA6514" w:rsidP="00DA6514">
      <w:pPr>
        <w:spacing w:after="0"/>
        <w:ind w:right="-114"/>
        <w:rPr>
          <w:rFonts w:ascii="Liberation Serif" w:hAnsi="Liberation Serif" w:cs="Liberation Serif"/>
          <w:b/>
        </w:rPr>
      </w:pPr>
      <w:r w:rsidRPr="00DA6514">
        <w:rPr>
          <w:rFonts w:ascii="Liberation Serif" w:hAnsi="Liberation Serif" w:cs="Liberation Serif"/>
          <w:b/>
        </w:rPr>
        <w:t>2. Требования к качеству оказываемых услуг:</w:t>
      </w:r>
    </w:p>
    <w:p w:rsidR="00DA6514" w:rsidRPr="00DA6514" w:rsidRDefault="00DA6514" w:rsidP="00DA6514">
      <w:pPr>
        <w:spacing w:after="0"/>
        <w:ind w:right="-114" w:firstLine="708"/>
        <w:rPr>
          <w:rFonts w:ascii="Liberation Serif" w:hAnsi="Liberation Serif" w:cs="Liberation Serif"/>
          <w:lang w:eastAsia="ru-RU"/>
        </w:rPr>
      </w:pPr>
      <w:r w:rsidRPr="00DA6514">
        <w:rPr>
          <w:rFonts w:ascii="Liberation Serif" w:hAnsi="Liberation Serif" w:cs="Liberation Serif"/>
        </w:rPr>
        <w:t>2.1.</w:t>
      </w:r>
      <w:r w:rsidRPr="00DA6514">
        <w:rPr>
          <w:rFonts w:ascii="Liberation Serif" w:hAnsi="Liberation Serif" w:cs="Liberation Serif"/>
          <w:b/>
        </w:rPr>
        <w:t xml:space="preserve"> </w:t>
      </w:r>
      <w:r w:rsidRPr="00DA6514">
        <w:rPr>
          <w:rFonts w:ascii="Liberation Serif" w:hAnsi="Liberation Serif" w:cs="Liberation Serif"/>
          <w:lang w:eastAsia="ru-RU"/>
        </w:rPr>
        <w:t xml:space="preserve">Участник закупки (исполнитель) обязан обеспечить совместимость (взаимодействие) услуг по адаптации и сопровождению с установленными у заказчика экземплярами Систем КонсультантПлюс </w:t>
      </w:r>
      <w:r w:rsidRPr="00DA6514">
        <w:rPr>
          <w:rFonts w:ascii="Liberation Serif" w:hAnsi="Liberation Serif" w:cs="Liberation Serif"/>
        </w:rPr>
        <w:t>(в том числе установленной на электронном устройстве заказчика специальной</w:t>
      </w:r>
      <w:r w:rsidRPr="00DA6514" w:rsidDel="0003287E">
        <w:rPr>
          <w:rFonts w:ascii="Liberation Serif" w:hAnsi="Liberation Serif" w:cs="Liberation Serif"/>
        </w:rPr>
        <w:t xml:space="preserve"> </w:t>
      </w:r>
      <w:r w:rsidRPr="00DA6514">
        <w:rPr>
          <w:rFonts w:ascii="Liberation Serif" w:hAnsi="Liberation Serif" w:cs="Liberation Serif"/>
        </w:rPr>
        <w:t>копией Системы КонсультантПлюс, дающей возможность в любое время пользоваться минимально необходимым объёмом правовой информации)</w:t>
      </w:r>
      <w:r w:rsidRPr="00DA6514">
        <w:rPr>
          <w:rFonts w:ascii="Liberation Serif" w:hAnsi="Liberation Serif" w:cs="Liberation Serif"/>
          <w:lang w:eastAsia="ru-RU"/>
        </w:rPr>
        <w:t>, а также с внутренними информационными ресурсами заказчика, ранее самостоятельно подготовленными им с использованием технологий КонсультантПлюс:</w:t>
      </w:r>
    </w:p>
    <w:p w:rsidR="00DA6514" w:rsidRPr="00DA6514" w:rsidRDefault="00DA6514" w:rsidP="00DA6514">
      <w:pPr>
        <w:widowControl w:val="0"/>
        <w:numPr>
          <w:ilvl w:val="0"/>
          <w:numId w:val="40"/>
        </w:numPr>
        <w:tabs>
          <w:tab w:val="left" w:pos="567"/>
        </w:tabs>
        <w:suppressAutoHyphens/>
        <w:spacing w:after="0"/>
        <w:ind w:left="567" w:right="-114" w:hanging="207"/>
        <w:rPr>
          <w:rFonts w:ascii="Liberation Serif" w:hAnsi="Liberation Serif" w:cs="Liberation Serif"/>
          <w:lang w:eastAsia="ru-RU"/>
        </w:rPr>
      </w:pPr>
      <w:r w:rsidRPr="00DA6514">
        <w:rPr>
          <w:rFonts w:ascii="Liberation Serif" w:hAnsi="Liberation Serif" w:cs="Liberation Serif"/>
          <w:lang w:eastAsia="ru-RU"/>
        </w:rPr>
        <w:t>подборками документов заказчика,</w:t>
      </w:r>
      <w:r w:rsidRPr="00DA6514">
        <w:rPr>
          <w:rFonts w:ascii="Liberation Serif" w:hAnsi="Liberation Serif" w:cs="Liberation Serif"/>
          <w:b/>
          <w:lang w:eastAsia="ru-RU"/>
        </w:rPr>
        <w:t xml:space="preserve"> </w:t>
      </w:r>
      <w:r w:rsidRPr="00DA6514">
        <w:rPr>
          <w:rFonts w:ascii="Liberation Serif" w:hAnsi="Liberation Serif" w:cs="Liberation Serif"/>
          <w:lang w:eastAsia="ru-RU"/>
        </w:rPr>
        <w:t xml:space="preserve">перечнями документов «на контроле», комментариями и закладками заказчика в текстах документов Систем КонсультантПлюс; </w:t>
      </w:r>
    </w:p>
    <w:p w:rsidR="00DA6514" w:rsidRPr="00DA6514" w:rsidRDefault="00DA6514" w:rsidP="00DA6514">
      <w:pPr>
        <w:numPr>
          <w:ilvl w:val="0"/>
          <w:numId w:val="40"/>
        </w:numPr>
        <w:tabs>
          <w:tab w:val="left" w:pos="567"/>
        </w:tabs>
        <w:spacing w:after="0"/>
        <w:ind w:left="567" w:hanging="207"/>
        <w:contextualSpacing/>
        <w:rPr>
          <w:rFonts w:ascii="Liberation Serif" w:hAnsi="Liberation Serif" w:cs="Liberation Serif"/>
          <w:lang w:eastAsia="ru-RU"/>
        </w:rPr>
      </w:pPr>
      <w:r w:rsidRPr="00DA6514">
        <w:rPr>
          <w:rFonts w:ascii="Liberation Serif" w:hAnsi="Liberation Serif" w:cs="Liberation Serif"/>
          <w:lang w:eastAsia="ru-RU"/>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DA6514" w:rsidRPr="00DA6514" w:rsidRDefault="00DA6514" w:rsidP="00DA6514">
      <w:pPr>
        <w:numPr>
          <w:ilvl w:val="0"/>
          <w:numId w:val="40"/>
        </w:numPr>
        <w:tabs>
          <w:tab w:val="left" w:pos="567"/>
        </w:tabs>
        <w:spacing w:after="0"/>
        <w:ind w:left="567" w:hanging="207"/>
        <w:contextualSpacing/>
        <w:rPr>
          <w:rFonts w:ascii="Liberation Serif" w:hAnsi="Liberation Serif" w:cs="Liberation Serif"/>
          <w:lang w:eastAsia="ru-RU"/>
        </w:rPr>
      </w:pPr>
      <w:r w:rsidRPr="00DA6514">
        <w:rPr>
          <w:rFonts w:ascii="Liberation Serif" w:hAnsi="Liberation Serif" w:cs="Liberation Serif"/>
          <w:lang w:eastAsia="ru-RU"/>
        </w:rPr>
        <w:lastRenderedPageBreak/>
        <w:t xml:space="preserve">технологическими взаимосвязями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rsidR="00DA6514" w:rsidRPr="00DA6514" w:rsidRDefault="00DA6514" w:rsidP="00DA6514">
      <w:pPr>
        <w:spacing w:after="0"/>
        <w:ind w:firstLine="708"/>
        <w:contextualSpacing/>
        <w:rPr>
          <w:rFonts w:ascii="Liberation Serif" w:hAnsi="Liberation Serif" w:cs="Liberation Serif"/>
          <w:lang w:eastAsia="ru-RU"/>
        </w:rPr>
      </w:pPr>
      <w:r w:rsidRPr="00DA6514">
        <w:rPr>
          <w:rFonts w:ascii="Liberation Serif" w:hAnsi="Liberation Serif" w:cs="Liberation Serif"/>
          <w:lang w:eastAsia="ru-RU"/>
        </w:rPr>
        <w:t xml:space="preserve">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заказчику услуг по адаптации и сопровождению, полностью совместимо (взаимодействует) с установленными у заказчика экземплярами Систем КонсультантПлюс </w:t>
      </w:r>
      <w:r w:rsidRPr="00DA6514">
        <w:rPr>
          <w:rFonts w:ascii="Liberation Serif" w:hAnsi="Liberation Serif" w:cs="Liberation Serif"/>
        </w:rPr>
        <w:t>(в том числе установленной на электронном устройстве заказчика специальной</w:t>
      </w:r>
      <w:r w:rsidRPr="00DA6514" w:rsidDel="0003287E">
        <w:rPr>
          <w:rFonts w:ascii="Liberation Serif" w:hAnsi="Liberation Serif" w:cs="Liberation Serif"/>
        </w:rPr>
        <w:t xml:space="preserve"> </w:t>
      </w:r>
      <w:r w:rsidRPr="00DA6514">
        <w:rPr>
          <w:rFonts w:ascii="Liberation Serif" w:hAnsi="Liberation Serif" w:cs="Liberation Serif"/>
        </w:rPr>
        <w:t xml:space="preserve">копией Системы КонсультантПлюс, дающей возможность в любое время пользоваться минимально необходимым объёмом правовой информации) </w:t>
      </w:r>
      <w:r w:rsidRPr="00DA6514">
        <w:rPr>
          <w:rFonts w:ascii="Liberation Serif" w:hAnsi="Liberation Serif" w:cs="Liberation Serif"/>
          <w:lang w:eastAsia="ru-RU"/>
        </w:rPr>
        <w:t>и с указанными выше внутренними информационными ресурсами заказчика.</w:t>
      </w:r>
    </w:p>
    <w:p w:rsidR="00DA6514" w:rsidRPr="00DA6514" w:rsidRDefault="00DA6514" w:rsidP="00DA6514">
      <w:pPr>
        <w:spacing w:after="0"/>
        <w:rPr>
          <w:rFonts w:ascii="Liberation Serif" w:hAnsi="Liberation Serif" w:cs="Liberation Serif"/>
          <w:b/>
          <w:lang w:eastAsia="ru-RU"/>
        </w:rPr>
      </w:pPr>
      <w:r w:rsidRPr="00DA6514">
        <w:rPr>
          <w:rFonts w:ascii="Liberation Serif" w:hAnsi="Liberation Serif" w:cs="Liberation Serif"/>
          <w:b/>
          <w:lang w:eastAsia="ru-RU"/>
        </w:rPr>
        <w:t xml:space="preserve">3. Требования к функционалу Системы КонсультантПлюс: </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3.1. Возможность поиска, результат которого представлен в виде единого списка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3.2. Возможность поиска, результат которого представлен в виде дерева-списка, в котором отражено точное количество найденных документов по каждому разделу и информационному банку.</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3.3. Возможность поиска по тексту документа с формулированием запроса как на естественном языке, так и с использованием различных логических условий и ограничений (с учетом близости слов, задаваемой пользователем, либо присутствия их в одном абзаце документа, с одновременным использованием логических условий «и» / «или» / «кроме»).</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3.4.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3.5. Возможность поиска с помощью самонастраивающихся словарей.</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3.6. Возможность контекстного поиска по списку найденных документов, в том числе с многократным уточнением запроса.</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3.7. Наличие информации о статусе документа: утратил силу или отменен, не вступил в силу; все акты, кроме утративших силу, отменённых и не вступивших в силу.</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3.8. У каждого конкретного фрагмента НПА должна иметься информация обо всех его изменениях.</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3.9. Связи между документами оформляются в отдельный список, в котором могут быть разделы:</w:t>
      </w:r>
    </w:p>
    <w:p w:rsidR="00DA6514" w:rsidRPr="00DA6514" w:rsidRDefault="00DA6514" w:rsidP="00DA6514">
      <w:pPr>
        <w:spacing w:after="0"/>
        <w:ind w:left="992" w:firstLine="1"/>
        <w:rPr>
          <w:rFonts w:ascii="Liberation Serif" w:hAnsi="Liberation Serif" w:cs="Liberation Serif"/>
          <w:lang w:eastAsia="ru-RU"/>
        </w:rPr>
      </w:pPr>
      <w:r w:rsidRPr="00DA6514">
        <w:rPr>
          <w:rFonts w:ascii="Liberation Serif" w:hAnsi="Liberation Serif" w:cs="Liberation Serif"/>
          <w:lang w:eastAsia="ru-RU"/>
        </w:rPr>
        <w:t>- содержит дополнительную информацию о следующих документах;</w:t>
      </w:r>
    </w:p>
    <w:p w:rsidR="00DA6514" w:rsidRPr="00DA6514" w:rsidRDefault="00DA6514" w:rsidP="00DA6514">
      <w:pPr>
        <w:spacing w:after="0"/>
        <w:ind w:left="992" w:firstLine="1"/>
        <w:rPr>
          <w:rFonts w:ascii="Liberation Serif" w:hAnsi="Liberation Serif" w:cs="Liberation Serif"/>
          <w:lang w:eastAsia="ru-RU"/>
        </w:rPr>
      </w:pPr>
      <w:r w:rsidRPr="00DA6514">
        <w:rPr>
          <w:rFonts w:ascii="Liberation Serif" w:hAnsi="Liberation Serif" w:cs="Liberation Serif"/>
          <w:lang w:eastAsia="ru-RU"/>
        </w:rPr>
        <w:t>- упоминает следующий документ;</w:t>
      </w:r>
    </w:p>
    <w:p w:rsidR="00DA6514" w:rsidRPr="00DA6514" w:rsidRDefault="00DA6514" w:rsidP="00DA6514">
      <w:pPr>
        <w:spacing w:after="0"/>
        <w:ind w:left="992" w:firstLine="1"/>
        <w:rPr>
          <w:rFonts w:ascii="Liberation Serif" w:hAnsi="Liberation Serif" w:cs="Liberation Serif"/>
          <w:lang w:eastAsia="ru-RU"/>
        </w:rPr>
      </w:pPr>
      <w:r w:rsidRPr="00DA6514">
        <w:rPr>
          <w:rFonts w:ascii="Liberation Serif" w:hAnsi="Liberation Serif" w:cs="Liberation Serif"/>
          <w:lang w:eastAsia="ru-RU"/>
        </w:rPr>
        <w:t>- упоминается в следующем документе;</w:t>
      </w:r>
    </w:p>
    <w:p w:rsidR="00DA6514" w:rsidRPr="00DA6514" w:rsidRDefault="00DA6514" w:rsidP="00DA6514">
      <w:pPr>
        <w:spacing w:after="0"/>
        <w:ind w:left="992" w:firstLine="1"/>
        <w:rPr>
          <w:rFonts w:ascii="Liberation Serif" w:hAnsi="Liberation Serif" w:cs="Liberation Serif"/>
          <w:lang w:eastAsia="ru-RU"/>
        </w:rPr>
      </w:pPr>
      <w:r w:rsidRPr="00DA6514">
        <w:rPr>
          <w:rFonts w:ascii="Liberation Serif" w:hAnsi="Liberation Serif" w:cs="Liberation Serif"/>
          <w:lang w:eastAsia="ru-RU"/>
        </w:rPr>
        <w:t>- разъяснен следующим документом;</w:t>
      </w:r>
    </w:p>
    <w:p w:rsidR="00DA6514" w:rsidRPr="00DA6514" w:rsidRDefault="00DA6514" w:rsidP="00DA6514">
      <w:pPr>
        <w:spacing w:after="0"/>
        <w:ind w:left="992" w:firstLine="1"/>
        <w:rPr>
          <w:rFonts w:ascii="Liberation Serif" w:hAnsi="Liberation Serif" w:cs="Liberation Serif"/>
          <w:lang w:eastAsia="ru-RU"/>
        </w:rPr>
      </w:pPr>
      <w:r w:rsidRPr="00DA6514">
        <w:rPr>
          <w:rFonts w:ascii="Liberation Serif" w:hAnsi="Liberation Serif" w:cs="Liberation Serif"/>
          <w:lang w:eastAsia="ru-RU"/>
        </w:rPr>
        <w:t>- действие изменено следующим документом;</w:t>
      </w:r>
    </w:p>
    <w:p w:rsidR="00DA6514" w:rsidRPr="00DA6514" w:rsidRDefault="00DA6514" w:rsidP="00DA6514">
      <w:pPr>
        <w:spacing w:after="0"/>
        <w:ind w:left="992" w:firstLine="1"/>
        <w:rPr>
          <w:rFonts w:ascii="Liberation Serif" w:hAnsi="Liberation Serif" w:cs="Liberation Serif"/>
          <w:lang w:eastAsia="ru-RU"/>
        </w:rPr>
      </w:pPr>
      <w:r w:rsidRPr="00DA6514">
        <w:rPr>
          <w:rFonts w:ascii="Liberation Serif" w:hAnsi="Liberation Serif" w:cs="Liberation Serif"/>
          <w:lang w:eastAsia="ru-RU"/>
        </w:rPr>
        <w:t>- дан в редакции следующего документа;</w:t>
      </w:r>
    </w:p>
    <w:p w:rsidR="00DA6514" w:rsidRPr="00DA6514" w:rsidRDefault="00DA6514" w:rsidP="00DA6514">
      <w:pPr>
        <w:spacing w:after="0"/>
        <w:ind w:left="992" w:firstLine="1"/>
        <w:rPr>
          <w:rFonts w:ascii="Liberation Serif" w:hAnsi="Liberation Serif" w:cs="Liberation Serif"/>
          <w:lang w:eastAsia="ru-RU"/>
        </w:rPr>
      </w:pPr>
      <w:r w:rsidRPr="00DA6514">
        <w:rPr>
          <w:rFonts w:ascii="Liberation Serif" w:hAnsi="Liberation Serif" w:cs="Liberation Serif"/>
          <w:lang w:eastAsia="ru-RU"/>
        </w:rPr>
        <w:t>- изменен следующим документом;</w:t>
      </w:r>
    </w:p>
    <w:p w:rsidR="00DA6514" w:rsidRPr="00DA6514" w:rsidRDefault="00DA6514" w:rsidP="00DA6514">
      <w:pPr>
        <w:spacing w:after="0"/>
        <w:ind w:left="992" w:firstLine="1"/>
        <w:rPr>
          <w:rFonts w:ascii="Liberation Serif" w:hAnsi="Liberation Serif" w:cs="Liberation Serif"/>
          <w:lang w:eastAsia="ru-RU"/>
        </w:rPr>
      </w:pPr>
      <w:r w:rsidRPr="00DA6514">
        <w:rPr>
          <w:rFonts w:ascii="Liberation Serif" w:hAnsi="Liberation Serif" w:cs="Liberation Serif"/>
          <w:lang w:eastAsia="ru-RU"/>
        </w:rPr>
        <w:t>- дополнительную информацию смотрите в следующих документах.</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3.10. В Системе представляется инструментарий для сравнения редакций документа, включая недействующие.</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3.11. Предусмотрена возможность получения редакции документа на конкретную дату с указанием диапазона действия редакции.</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3.12. К документам, имеющим структуру, содержится структурированное интерактивное оглавление с возможностью поиска встречающихся слов в наименованиях структурных частей документа.</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lastRenderedPageBreak/>
        <w:t>3.13. Возможность ознакомиться с изменениями в законодательстве с помощью аналитических обзоров.</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3.15. Наличие справочной информации (календари; формы, утвержденные законодательно; курсы валют; процентные ставки; расчетные индикаторы и прочее).</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3.16. Возможность сохранения результатов работы с помощью истории запросов, папок и закладок пользователя.</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 xml:space="preserve">3.17. Возможность обмена результатами работы («папки», «закладки») между пользователями. </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3.18. Для отслеживания информации о внесении изменений в документы (в т.ч. редакции документов), определенные пользователем, в Системе предусмотрена возможность постановки этих документов на контроль. При этом пользователь информируется об изменении документа и о типе этого изменения (создана новая редакция, документ утратил силу и т.д.) непосредственно в Системе КонсультантПлюс.</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3.19. Наличие аналитических материалов (Путеводителей), которые раскрывают тему в одном документе. Путеводители должны содержать: ссылки на нормативные акты, судебную практику, консультации экспертов, примеры и ситуации из практики, образцы заполнения форм документов, сами формы с инструкциями по заполнению.</w:t>
      </w:r>
    </w:p>
    <w:p w:rsidR="00DA6514" w:rsidRPr="00DA6514" w:rsidRDefault="00DA6514" w:rsidP="00DA6514">
      <w:pPr>
        <w:spacing w:after="0"/>
        <w:ind w:firstLine="709"/>
        <w:rPr>
          <w:rFonts w:ascii="Liberation Serif" w:hAnsi="Liberation Serif" w:cs="Liberation Serif"/>
          <w:lang w:eastAsia="ru-RU"/>
        </w:rPr>
      </w:pPr>
      <w:r w:rsidRPr="00DA6514">
        <w:rPr>
          <w:rFonts w:ascii="Liberation Serif" w:hAnsi="Liberation Serif" w:cs="Liberation Serif"/>
          <w:lang w:eastAsia="ru-RU"/>
        </w:rPr>
        <w:t>3.20. Наличие словаря финансовых и юридических терминов, определения которых даны в нормативно-правовых актах.</w:t>
      </w:r>
    </w:p>
    <w:p w:rsidR="00DA6514" w:rsidRPr="00DA6514" w:rsidRDefault="00DA6514" w:rsidP="00DA6514">
      <w:pPr>
        <w:shd w:val="clear" w:color="auto" w:fill="FFFFFF"/>
        <w:tabs>
          <w:tab w:val="num" w:pos="1985"/>
        </w:tabs>
        <w:spacing w:after="0"/>
        <w:jc w:val="right"/>
        <w:rPr>
          <w:rFonts w:ascii="Liberation Serif" w:hAnsi="Liberation Serif" w:cs="Liberation Serif"/>
          <w:b/>
        </w:rPr>
      </w:pPr>
      <w:r w:rsidRPr="00DA6514">
        <w:rPr>
          <w:rFonts w:ascii="Liberation Serif" w:hAnsi="Liberation Serif" w:cs="Liberation Serif"/>
          <w:b/>
        </w:rPr>
        <w:t>Таблица № 1</w:t>
      </w:r>
    </w:p>
    <w:p w:rsidR="00DA6514" w:rsidRPr="00DA6514" w:rsidRDefault="00DA6514" w:rsidP="00DA6514">
      <w:pPr>
        <w:pStyle w:val="af"/>
        <w:spacing w:after="0"/>
        <w:ind w:left="0"/>
        <w:rPr>
          <w:rFonts w:ascii="Liberation Serif" w:hAnsi="Liberation Serif" w:cs="Liberation Serif"/>
          <w:b/>
        </w:rPr>
      </w:pPr>
      <w:r w:rsidRPr="00DA6514">
        <w:rPr>
          <w:rFonts w:ascii="Liberation Serif" w:hAnsi="Liberation Serif" w:cs="Liberation Serif"/>
          <w:b/>
        </w:rPr>
        <w:t>4. Перечень установленных у заказчика экземпляров Систем КонсультантПлюс, в отношении которых оказываются услуги:</w:t>
      </w:r>
    </w:p>
    <w:p w:rsidR="00DA6514" w:rsidRPr="00DA6514" w:rsidRDefault="00DA6514" w:rsidP="00DA6514">
      <w:pPr>
        <w:spacing w:after="0"/>
        <w:ind w:left="360" w:right="-114"/>
        <w:rPr>
          <w:rFonts w:ascii="Liberation Serif" w:hAnsi="Liberation Serif" w:cs="Liberation Serif"/>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955"/>
        <w:gridCol w:w="1984"/>
        <w:gridCol w:w="1701"/>
      </w:tblGrid>
      <w:tr w:rsidR="00DA6514" w:rsidRPr="00DA6514" w:rsidTr="00A410F3">
        <w:trPr>
          <w:trHeight w:val="232"/>
        </w:trPr>
        <w:tc>
          <w:tcPr>
            <w:tcW w:w="566"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tabs>
                <w:tab w:val="left" w:pos="10348"/>
              </w:tabs>
              <w:spacing w:after="0"/>
              <w:ind w:right="-114"/>
              <w:jc w:val="center"/>
              <w:rPr>
                <w:rFonts w:ascii="Liberation Serif" w:hAnsi="Liberation Serif" w:cs="Liberation Serif"/>
                <w:b/>
                <w:bCs/>
              </w:rPr>
            </w:pPr>
            <w:r w:rsidRPr="00DA6514">
              <w:rPr>
                <w:rFonts w:ascii="Liberation Serif" w:hAnsi="Liberation Serif" w:cs="Liberation Serif"/>
                <w:b/>
                <w:bCs/>
              </w:rPr>
              <w:t>№</w:t>
            </w:r>
          </w:p>
        </w:tc>
        <w:tc>
          <w:tcPr>
            <w:tcW w:w="5955"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tabs>
                <w:tab w:val="left" w:pos="10348"/>
              </w:tabs>
              <w:spacing w:after="0"/>
              <w:ind w:right="-114"/>
              <w:jc w:val="center"/>
              <w:rPr>
                <w:rFonts w:ascii="Liberation Serif" w:hAnsi="Liberation Serif" w:cs="Liberation Serif"/>
                <w:b/>
                <w:bCs/>
              </w:rPr>
            </w:pPr>
            <w:r w:rsidRPr="00DA6514">
              <w:rPr>
                <w:rFonts w:ascii="Liberation Serif" w:hAnsi="Liberation Serif" w:cs="Liberation Serif"/>
                <w:b/>
                <w:bCs/>
              </w:rPr>
              <w:t>Наименование экземпляра Системы Консультант Плюс</w:t>
            </w:r>
          </w:p>
        </w:tc>
        <w:tc>
          <w:tcPr>
            <w:tcW w:w="1984"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tabs>
                <w:tab w:val="left" w:pos="10348"/>
              </w:tabs>
              <w:spacing w:after="0"/>
              <w:ind w:right="-114"/>
              <w:jc w:val="center"/>
              <w:rPr>
                <w:rFonts w:ascii="Liberation Serif" w:hAnsi="Liberation Serif" w:cs="Liberation Serif"/>
                <w:b/>
                <w:bCs/>
              </w:rPr>
            </w:pPr>
            <w:r w:rsidRPr="00DA6514">
              <w:rPr>
                <w:rFonts w:ascii="Liberation Serif" w:hAnsi="Liberation Serif" w:cs="Liberation Serif"/>
                <w:b/>
                <w:bCs/>
              </w:rPr>
              <w:t>Тип Системы</w:t>
            </w:r>
          </w:p>
          <w:p w:rsidR="00DA6514" w:rsidRPr="00DA6514" w:rsidRDefault="00DA6514" w:rsidP="00DA6514">
            <w:pPr>
              <w:tabs>
                <w:tab w:val="left" w:pos="10348"/>
              </w:tabs>
              <w:spacing w:after="0"/>
              <w:ind w:right="-114"/>
              <w:jc w:val="center"/>
              <w:rPr>
                <w:rFonts w:ascii="Liberation Serif" w:hAnsi="Liberation Serif" w:cs="Liberation Serif"/>
                <w:b/>
                <w:bCs/>
              </w:rPr>
            </w:pPr>
            <w:r w:rsidRPr="00DA6514">
              <w:rPr>
                <w:rFonts w:ascii="Liberation Serif" w:hAnsi="Liberation Serif" w:cs="Liberation Serif"/>
                <w:b/>
                <w:bCs/>
              </w:rPr>
              <w:t>(версия (ОД))*</w:t>
            </w:r>
          </w:p>
        </w:tc>
        <w:tc>
          <w:tcPr>
            <w:tcW w:w="1701"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tabs>
                <w:tab w:val="left" w:pos="10348"/>
              </w:tabs>
              <w:spacing w:after="0"/>
              <w:ind w:right="-114"/>
              <w:jc w:val="center"/>
              <w:rPr>
                <w:rFonts w:ascii="Liberation Serif" w:hAnsi="Liberation Serif" w:cs="Liberation Serif"/>
                <w:b/>
                <w:bCs/>
              </w:rPr>
            </w:pPr>
            <w:r w:rsidRPr="00DA6514">
              <w:rPr>
                <w:rFonts w:ascii="Liberation Serif" w:hAnsi="Liberation Serif" w:cs="Liberation Serif"/>
                <w:b/>
                <w:bCs/>
              </w:rPr>
              <w:t>Количество</w:t>
            </w:r>
          </w:p>
        </w:tc>
      </w:tr>
      <w:tr w:rsidR="00DA6514" w:rsidRPr="00DA6514" w:rsidTr="00A410F3">
        <w:trPr>
          <w:trHeight w:val="133"/>
        </w:trPr>
        <w:tc>
          <w:tcPr>
            <w:tcW w:w="566"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spacing w:after="0"/>
              <w:ind w:right="-114"/>
              <w:jc w:val="center"/>
              <w:rPr>
                <w:rFonts w:ascii="Liberation Serif" w:hAnsi="Liberation Serif" w:cs="Liberation Serif"/>
                <w:bCs/>
              </w:rPr>
            </w:pPr>
            <w:r w:rsidRPr="00DA6514">
              <w:rPr>
                <w:rFonts w:ascii="Liberation Serif" w:hAnsi="Liberation Serif" w:cs="Liberation Serif"/>
                <w:bCs/>
              </w:rPr>
              <w:t>1.</w:t>
            </w:r>
          </w:p>
        </w:tc>
        <w:tc>
          <w:tcPr>
            <w:tcW w:w="5955"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spacing w:after="0"/>
              <w:ind w:right="-114"/>
              <w:rPr>
                <w:rFonts w:ascii="Liberation Serif" w:hAnsi="Liberation Serif" w:cs="Liberation Serif"/>
                <w:bCs/>
              </w:rPr>
            </w:pPr>
            <w:r w:rsidRPr="00DA6514">
              <w:rPr>
                <w:rFonts w:ascii="Liberation Serif" w:hAnsi="Liberation Serif" w:cs="Liberation Serif"/>
                <w:bCs/>
              </w:rPr>
              <w:t>СПС Консультант Бюджетные организации смарт-комплект Оптимальный (в т.ч. специальная копия системы)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A6514" w:rsidRPr="00DA6514" w:rsidRDefault="00DA6514" w:rsidP="00DA6514">
            <w:pPr>
              <w:spacing w:after="0"/>
              <w:ind w:right="-114"/>
              <w:jc w:val="center"/>
              <w:rPr>
                <w:rFonts w:ascii="Liberation Serif" w:hAnsi="Liberation Serif" w:cs="Liberation Serif"/>
                <w:bCs/>
              </w:rPr>
            </w:pPr>
            <w:r w:rsidRPr="00DA6514">
              <w:rPr>
                <w:rFonts w:ascii="Liberation Serif" w:hAnsi="Liberation Serif" w:cs="Liberation Serif"/>
                <w:bCs/>
              </w:rPr>
              <w:t>ОВМ-Ф (1,2)</w:t>
            </w:r>
          </w:p>
        </w:tc>
        <w:tc>
          <w:tcPr>
            <w:tcW w:w="1701"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spacing w:after="0"/>
              <w:ind w:right="-114"/>
              <w:jc w:val="center"/>
              <w:rPr>
                <w:rFonts w:ascii="Liberation Serif" w:hAnsi="Liberation Serif" w:cs="Liberation Serif"/>
              </w:rPr>
            </w:pPr>
            <w:r w:rsidRPr="00DA6514">
              <w:rPr>
                <w:rFonts w:ascii="Liberation Serif" w:hAnsi="Liberation Serif" w:cs="Liberation Serif"/>
              </w:rPr>
              <w:t>1</w:t>
            </w:r>
          </w:p>
        </w:tc>
      </w:tr>
      <w:tr w:rsidR="00DA6514" w:rsidRPr="00DA6514" w:rsidTr="00A410F3">
        <w:trPr>
          <w:trHeight w:val="133"/>
        </w:trPr>
        <w:tc>
          <w:tcPr>
            <w:tcW w:w="566"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spacing w:after="0"/>
              <w:ind w:right="-114"/>
              <w:jc w:val="center"/>
              <w:rPr>
                <w:rFonts w:ascii="Liberation Serif" w:hAnsi="Liberation Serif" w:cs="Liberation Serif"/>
                <w:bCs/>
              </w:rPr>
            </w:pPr>
            <w:r w:rsidRPr="00DA6514">
              <w:rPr>
                <w:rFonts w:ascii="Liberation Serif" w:hAnsi="Liberation Serif" w:cs="Liberation Serif"/>
                <w:bCs/>
              </w:rPr>
              <w:t>2.</w:t>
            </w:r>
          </w:p>
        </w:tc>
        <w:tc>
          <w:tcPr>
            <w:tcW w:w="5955"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spacing w:after="0"/>
              <w:ind w:right="-114"/>
              <w:rPr>
                <w:rFonts w:ascii="Liberation Serif" w:hAnsi="Liberation Serif" w:cs="Liberation Serif"/>
                <w:bCs/>
              </w:rPr>
            </w:pPr>
            <w:r w:rsidRPr="00DA6514">
              <w:rPr>
                <w:rFonts w:ascii="Liberation Serif" w:hAnsi="Liberation Serif" w:cs="Liberation Serif"/>
                <w:bCs/>
              </w:rPr>
              <w:t>СПС Консультант Премиум смарт-комплект Проф (в т.ч. специальная копия системы)</w:t>
            </w:r>
          </w:p>
        </w:tc>
        <w:tc>
          <w:tcPr>
            <w:tcW w:w="1984"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spacing w:after="0"/>
              <w:ind w:right="-114"/>
              <w:jc w:val="center"/>
              <w:rPr>
                <w:rFonts w:ascii="Liberation Serif" w:hAnsi="Liberation Serif" w:cs="Liberation Serif"/>
                <w:bCs/>
              </w:rPr>
            </w:pPr>
            <w:r w:rsidRPr="00DA6514">
              <w:rPr>
                <w:rFonts w:ascii="Liberation Serif" w:hAnsi="Liberation Serif" w:cs="Liberation Serif"/>
                <w:bCs/>
              </w:rPr>
              <w:t>ОВК-Ф (1 ОД)</w:t>
            </w:r>
          </w:p>
        </w:tc>
        <w:tc>
          <w:tcPr>
            <w:tcW w:w="1701" w:type="dxa"/>
            <w:tcBorders>
              <w:top w:val="single" w:sz="4" w:space="0" w:color="auto"/>
              <w:left w:val="single" w:sz="4" w:space="0" w:color="auto"/>
              <w:bottom w:val="single" w:sz="4" w:space="0" w:color="auto"/>
              <w:right w:val="single" w:sz="4" w:space="0" w:color="auto"/>
            </w:tcBorders>
            <w:vAlign w:val="center"/>
          </w:tcPr>
          <w:p w:rsidR="00DA6514" w:rsidRPr="00DA6514" w:rsidRDefault="00DA6514" w:rsidP="00DA6514">
            <w:pPr>
              <w:spacing w:after="0"/>
              <w:ind w:right="-114"/>
              <w:jc w:val="center"/>
              <w:rPr>
                <w:rFonts w:ascii="Liberation Serif" w:hAnsi="Liberation Serif" w:cs="Liberation Serif"/>
              </w:rPr>
            </w:pPr>
            <w:r w:rsidRPr="00DA6514">
              <w:rPr>
                <w:rFonts w:ascii="Liberation Serif" w:hAnsi="Liberation Serif" w:cs="Liberation Serif"/>
              </w:rPr>
              <w:t>1</w:t>
            </w:r>
          </w:p>
        </w:tc>
      </w:tr>
    </w:tbl>
    <w:p w:rsidR="00DA6514" w:rsidRPr="00DA6514" w:rsidRDefault="00DA6514" w:rsidP="00DA6514">
      <w:pPr>
        <w:spacing w:after="0"/>
        <w:ind w:right="-114"/>
        <w:rPr>
          <w:rFonts w:ascii="Liberation Serif" w:hAnsi="Liberation Serif" w:cs="Liberation Serif"/>
          <w:sz w:val="20"/>
          <w:szCs w:val="20"/>
        </w:rPr>
      </w:pPr>
      <w:r w:rsidRPr="00DA6514">
        <w:rPr>
          <w:rFonts w:ascii="Liberation Serif" w:hAnsi="Liberation Serif" w:cs="Liberation Serif"/>
          <w:sz w:val="20"/>
          <w:szCs w:val="20"/>
        </w:rPr>
        <w:t xml:space="preserve">* ОД – число одновременных доступов </w:t>
      </w:r>
    </w:p>
    <w:p w:rsidR="00DA6514" w:rsidRPr="00DA6514" w:rsidRDefault="00DA6514" w:rsidP="00DA6514">
      <w:pPr>
        <w:spacing w:after="0"/>
        <w:ind w:right="-114"/>
        <w:rPr>
          <w:rFonts w:ascii="Liberation Serif" w:hAnsi="Liberation Serif" w:cs="Liberation Serif"/>
          <w:iCs/>
          <w:sz w:val="20"/>
          <w:szCs w:val="20"/>
        </w:rPr>
      </w:pPr>
      <w:r w:rsidRPr="00DA6514">
        <w:rPr>
          <w:rFonts w:ascii="Liberation Serif" w:hAnsi="Liberation Serif" w:cs="Liberation Serif"/>
          <w:b/>
          <w:bCs/>
          <w:iCs/>
          <w:sz w:val="20"/>
          <w:szCs w:val="20"/>
          <w:lang w:eastAsia="ru-RU" w:bidi="ru-RU"/>
        </w:rPr>
        <w:t xml:space="preserve">ОВМ-Ф - </w:t>
      </w:r>
      <w:r w:rsidRPr="00DA6514">
        <w:rPr>
          <w:rFonts w:ascii="Liberation Serif" w:hAnsi="Liberation Serif" w:cs="Liberation Serif"/>
          <w:iCs/>
          <w:sz w:val="20"/>
          <w:szCs w:val="20"/>
        </w:rPr>
        <w:t xml:space="preserve">технология доступа из оффлайн части (2 ОД) к онлайн части системы (1 ОД). Всего 3 одновременных доступа. </w:t>
      </w:r>
      <w:r w:rsidRPr="00DA6514">
        <w:rPr>
          <w:rFonts w:ascii="Liberation Serif" w:hAnsi="Liberation Serif" w:cs="Liberation Serif"/>
          <w:sz w:val="20"/>
          <w:szCs w:val="20"/>
          <w:lang w:eastAsia="ru-RU"/>
        </w:rPr>
        <w:t xml:space="preserve">Вход в онлайн часть возможен только через оффлайн часть, установленную на компьютер. Онлайн часть по составу </w:t>
      </w:r>
      <w:r w:rsidRPr="00DA6514">
        <w:rPr>
          <w:rFonts w:ascii="Liberation Serif" w:hAnsi="Liberation Serif" w:cs="Liberation Serif"/>
          <w:bCs/>
          <w:iCs/>
          <w:sz w:val="20"/>
          <w:szCs w:val="20"/>
          <w:lang w:eastAsia="ru-RU"/>
        </w:rPr>
        <w:t>больше</w:t>
      </w:r>
      <w:r w:rsidRPr="00DA6514">
        <w:rPr>
          <w:rFonts w:ascii="Liberation Serif" w:hAnsi="Liberation Serif" w:cs="Liberation Serif"/>
          <w:sz w:val="20"/>
          <w:szCs w:val="20"/>
          <w:lang w:eastAsia="ru-RU"/>
        </w:rPr>
        <w:t xml:space="preserve"> оффлайн части. </w:t>
      </w:r>
      <w:r w:rsidRPr="00DA6514">
        <w:rPr>
          <w:rFonts w:ascii="Liberation Serif" w:hAnsi="Liberation Serif" w:cs="Liberation Serif"/>
          <w:iCs/>
          <w:sz w:val="20"/>
          <w:szCs w:val="20"/>
        </w:rPr>
        <w:t>Для работы в оффлайн части не требуется доступ в Интернет.</w:t>
      </w:r>
    </w:p>
    <w:p w:rsidR="00DA6514" w:rsidRPr="00DA6514" w:rsidRDefault="00DA6514" w:rsidP="00DA6514">
      <w:pPr>
        <w:spacing w:after="0"/>
        <w:ind w:right="-114"/>
        <w:rPr>
          <w:rFonts w:ascii="Liberation Serif" w:hAnsi="Liberation Serif" w:cs="Liberation Serif"/>
          <w:b/>
          <w:sz w:val="20"/>
          <w:szCs w:val="20"/>
        </w:rPr>
      </w:pPr>
      <w:r w:rsidRPr="00DA6514">
        <w:rPr>
          <w:rFonts w:ascii="Liberation Serif" w:hAnsi="Liberation Serif" w:cs="Liberation Serif"/>
          <w:b/>
          <w:bCs/>
          <w:sz w:val="20"/>
          <w:szCs w:val="20"/>
        </w:rPr>
        <w:t xml:space="preserve">ОВК-Ф - </w:t>
      </w:r>
      <w:r w:rsidRPr="00DA6514">
        <w:rPr>
          <w:rFonts w:ascii="Liberation Serif" w:hAnsi="Liberation Serif" w:cs="Liberation Serif"/>
          <w:color w:val="000000"/>
          <w:sz w:val="20"/>
          <w:szCs w:val="20"/>
          <w:shd w:val="clear" w:color="auto" w:fill="FFFFFF"/>
        </w:rPr>
        <w:t>технология доступа к Интернет - версии системы с помощью USB - носителя объемом 32/64 Гб. На флеш - носителе также размещается сокращенный локальный комплект системы для работы в ситуации, когда нет подключения к Интернету.</w:t>
      </w:r>
    </w:p>
    <w:p w:rsidR="00DA6514" w:rsidRPr="00DA6514" w:rsidRDefault="00DA6514" w:rsidP="00DA6514">
      <w:pPr>
        <w:spacing w:after="0"/>
        <w:ind w:right="-114"/>
        <w:rPr>
          <w:rFonts w:ascii="Liberation Serif" w:hAnsi="Liberation Serif" w:cs="Liberation Serif"/>
        </w:rPr>
      </w:pPr>
    </w:p>
    <w:p w:rsidR="00DA6514" w:rsidRDefault="00DA6514" w:rsidP="00DA6514">
      <w:pPr>
        <w:ind w:right="-114"/>
        <w:rPr>
          <w:rFonts w:ascii="Liberation Serif" w:hAnsi="Liberation Serif" w:cs="Liberation Serif"/>
        </w:rPr>
      </w:pPr>
    </w:p>
    <w:p w:rsidR="00DA6514" w:rsidRDefault="00DA6514" w:rsidP="00DA6514">
      <w:pPr>
        <w:ind w:right="-114"/>
        <w:rPr>
          <w:rFonts w:ascii="Liberation Serif" w:hAnsi="Liberation Serif" w:cs="Liberation Serif"/>
        </w:rPr>
      </w:pPr>
    </w:p>
    <w:p w:rsidR="00DA6514" w:rsidRDefault="00DA6514" w:rsidP="00DA6514">
      <w:pPr>
        <w:ind w:right="-114"/>
        <w:rPr>
          <w:rFonts w:ascii="Liberation Serif" w:hAnsi="Liberation Serif" w:cs="Liberation Serif"/>
        </w:rPr>
      </w:pPr>
    </w:p>
    <w:p w:rsidR="00DA6514" w:rsidRDefault="00DA6514" w:rsidP="00DA6514">
      <w:pPr>
        <w:ind w:right="-114"/>
        <w:rPr>
          <w:rFonts w:ascii="Liberation Serif" w:hAnsi="Liberation Serif" w:cs="Liberation Serif"/>
        </w:rPr>
      </w:pPr>
    </w:p>
    <w:p w:rsidR="00DA6514" w:rsidRDefault="00DA6514" w:rsidP="00DA6514">
      <w:pPr>
        <w:ind w:right="-114"/>
        <w:rPr>
          <w:rFonts w:ascii="Liberation Serif" w:hAnsi="Liberation Serif" w:cs="Liberation Serif"/>
        </w:rPr>
      </w:pPr>
    </w:p>
    <w:p w:rsidR="00DA6514" w:rsidRPr="00A2257C" w:rsidRDefault="00DA6514" w:rsidP="00DA6514">
      <w:pPr>
        <w:ind w:right="-114"/>
        <w:rPr>
          <w:rFonts w:ascii="Liberation Serif" w:hAnsi="Liberation Serif" w:cs="Liberation Serif"/>
        </w:rPr>
      </w:pPr>
    </w:p>
    <w:p w:rsidR="00950FB1" w:rsidRDefault="00950FB1" w:rsidP="002C4516">
      <w:pPr>
        <w:spacing w:after="0"/>
        <w:ind w:left="6372" w:firstLine="1141"/>
        <w:rPr>
          <w:rFonts w:ascii="Liberation Serif" w:hAnsi="Liberation Serif" w:cs="Liberation Serif"/>
        </w:rPr>
      </w:pPr>
    </w:p>
    <w:p w:rsidR="00950FB1" w:rsidRDefault="00950FB1" w:rsidP="002C4516">
      <w:pPr>
        <w:spacing w:after="0"/>
        <w:ind w:left="6372" w:firstLine="1141"/>
        <w:rPr>
          <w:rFonts w:ascii="Liberation Serif" w:hAnsi="Liberation Serif" w:cs="Liberation Serif"/>
        </w:rPr>
      </w:pPr>
    </w:p>
    <w:p w:rsidR="00950FB1" w:rsidRDefault="00950FB1" w:rsidP="002C4516">
      <w:pPr>
        <w:spacing w:after="0"/>
        <w:ind w:left="6372" w:firstLine="1141"/>
        <w:rPr>
          <w:rFonts w:ascii="Liberation Serif" w:hAnsi="Liberation Serif" w:cs="Liberation Serif"/>
        </w:rPr>
      </w:pPr>
    </w:p>
    <w:p w:rsidR="00950FB1" w:rsidRDefault="00950FB1" w:rsidP="002C4516">
      <w:pPr>
        <w:spacing w:after="0"/>
        <w:ind w:left="6372" w:firstLine="1141"/>
        <w:rPr>
          <w:rFonts w:ascii="Liberation Serif" w:hAnsi="Liberation Serif" w:cs="Liberation Serif"/>
        </w:rPr>
      </w:pPr>
    </w:p>
    <w:p w:rsidR="002C4516" w:rsidRPr="00E33A74" w:rsidRDefault="002C4516" w:rsidP="002C4516">
      <w:pPr>
        <w:spacing w:after="0"/>
        <w:ind w:left="6372" w:firstLine="1141"/>
        <w:rPr>
          <w:rFonts w:ascii="Liberation Serif" w:hAnsi="Liberation Serif" w:cs="Liberation Serif"/>
        </w:rPr>
      </w:pPr>
      <w:r w:rsidRPr="00E33A74">
        <w:rPr>
          <w:rFonts w:ascii="Liberation Serif" w:hAnsi="Liberation Serif" w:cs="Liberation Serif"/>
        </w:rPr>
        <w:lastRenderedPageBreak/>
        <w:t xml:space="preserve">Приложение № </w:t>
      </w:r>
      <w:r>
        <w:rPr>
          <w:rFonts w:ascii="Liberation Serif" w:hAnsi="Liberation Serif" w:cs="Liberation Serif"/>
        </w:rPr>
        <w:t>2</w:t>
      </w:r>
    </w:p>
    <w:p w:rsidR="002C4516" w:rsidRPr="00E33A74" w:rsidRDefault="002C4516" w:rsidP="002C4516">
      <w:pPr>
        <w:spacing w:after="0"/>
        <w:jc w:val="right"/>
        <w:rPr>
          <w:rFonts w:ascii="Liberation Serif" w:hAnsi="Liberation Serif" w:cs="Liberation Serif"/>
        </w:rPr>
      </w:pPr>
      <w:r>
        <w:rPr>
          <w:rFonts w:ascii="Liberation Serif" w:hAnsi="Liberation Serif" w:cs="Liberation Serif"/>
        </w:rPr>
        <w:t xml:space="preserve">    </w:t>
      </w:r>
      <w:r w:rsidRPr="00E33A74">
        <w:rPr>
          <w:rFonts w:ascii="Liberation Serif" w:hAnsi="Liberation Serif" w:cs="Liberation Serif"/>
        </w:rPr>
        <w:t xml:space="preserve">к Контракту от __ </w:t>
      </w:r>
      <w:r w:rsidR="00950FB1">
        <w:rPr>
          <w:rFonts w:ascii="Liberation Serif" w:hAnsi="Liberation Serif" w:cs="Liberation Serif"/>
        </w:rPr>
        <w:t>№</w:t>
      </w:r>
      <w:r w:rsidRPr="00E33A74">
        <w:rPr>
          <w:rFonts w:ascii="Liberation Serif" w:hAnsi="Liberation Serif" w:cs="Liberation Serif"/>
        </w:rPr>
        <w:t xml:space="preserve"> __</w:t>
      </w:r>
    </w:p>
    <w:p w:rsidR="002C4516" w:rsidRPr="00E33A74" w:rsidRDefault="002C4516" w:rsidP="00594255">
      <w:pPr>
        <w:spacing w:after="0"/>
        <w:jc w:val="right"/>
        <w:rPr>
          <w:rFonts w:ascii="Liberation Serif" w:hAnsi="Liberation Serif" w:cs="Liberation Serif"/>
        </w:rPr>
      </w:pPr>
    </w:p>
    <w:p w:rsidR="00C86EFB" w:rsidRPr="00E33A74" w:rsidRDefault="00C86EFB" w:rsidP="00594255">
      <w:pPr>
        <w:pStyle w:val="ConsPlusNormal"/>
        <w:rPr>
          <w:rFonts w:ascii="Liberation Serif" w:hAnsi="Liberation Serif" w:cs="Liberation Serif"/>
          <w:b/>
          <w:sz w:val="24"/>
          <w:szCs w:val="24"/>
        </w:rPr>
      </w:pPr>
    </w:p>
    <w:p w:rsidR="00A47383" w:rsidRPr="00E33A74" w:rsidRDefault="00764ACF" w:rsidP="00594255">
      <w:pPr>
        <w:pStyle w:val="ConsPlusNormal"/>
        <w:jc w:val="center"/>
        <w:rPr>
          <w:rFonts w:ascii="Liberation Serif" w:hAnsi="Liberation Serif" w:cs="Liberation Serif"/>
          <w:b/>
          <w:sz w:val="24"/>
          <w:szCs w:val="24"/>
        </w:rPr>
      </w:pPr>
      <w:r w:rsidRPr="00E33A74">
        <w:rPr>
          <w:rFonts w:ascii="Liberation Serif" w:hAnsi="Liberation Serif" w:cs="Liberation Serif"/>
          <w:b/>
          <w:sz w:val="24"/>
          <w:szCs w:val="24"/>
        </w:rPr>
        <w:t>СПЕЦИФИКАЦИЯ</w:t>
      </w:r>
    </w:p>
    <w:p w:rsidR="00A47383" w:rsidRPr="00E33A74" w:rsidRDefault="004D34D4" w:rsidP="00594255">
      <w:pPr>
        <w:pStyle w:val="ConsPlusNormal"/>
        <w:jc w:val="both"/>
        <w:rPr>
          <w:rFonts w:ascii="Liberation Serif" w:hAnsi="Liberation Serif" w:cs="Liberation Serif"/>
          <w:sz w:val="24"/>
          <w:szCs w:val="24"/>
        </w:rPr>
      </w:pPr>
      <w:r w:rsidRPr="00E33A74">
        <w:rPr>
          <w:rFonts w:ascii="Liberation Serif" w:hAnsi="Liberation Serif" w:cs="Liberation Serif"/>
          <w:sz w:val="24"/>
          <w:szCs w:val="24"/>
        </w:rPr>
        <w:t xml:space="preserve">г. </w:t>
      </w:r>
      <w:r w:rsidR="00950FB1">
        <w:rPr>
          <w:rFonts w:ascii="Liberation Serif" w:hAnsi="Liberation Serif" w:cs="Liberation Serif"/>
          <w:sz w:val="24"/>
          <w:szCs w:val="24"/>
        </w:rPr>
        <w:t>Екатеринбург</w:t>
      </w:r>
      <w:r w:rsidR="00EE410F" w:rsidRPr="00E33A74">
        <w:rPr>
          <w:rFonts w:ascii="Liberation Serif" w:hAnsi="Liberation Serif" w:cs="Liberation Serif"/>
          <w:sz w:val="24"/>
          <w:szCs w:val="24"/>
        </w:rPr>
        <w:tab/>
      </w:r>
      <w:r w:rsidR="00EE410F" w:rsidRPr="00E33A74">
        <w:rPr>
          <w:rFonts w:ascii="Liberation Serif" w:hAnsi="Liberation Serif" w:cs="Liberation Serif"/>
          <w:sz w:val="24"/>
          <w:szCs w:val="24"/>
        </w:rPr>
        <w:tab/>
      </w:r>
      <w:r w:rsidR="00EE410F" w:rsidRPr="00E33A74">
        <w:rPr>
          <w:rFonts w:ascii="Liberation Serif" w:hAnsi="Liberation Serif" w:cs="Liberation Serif"/>
          <w:sz w:val="24"/>
          <w:szCs w:val="24"/>
        </w:rPr>
        <w:tab/>
        <w:t xml:space="preserve">     </w:t>
      </w:r>
      <w:r w:rsidR="00A47383" w:rsidRPr="00E33A74">
        <w:rPr>
          <w:rFonts w:ascii="Liberation Serif" w:hAnsi="Liberation Serif" w:cs="Liberation Serif"/>
          <w:sz w:val="24"/>
          <w:szCs w:val="24"/>
        </w:rPr>
        <w:tab/>
      </w:r>
      <w:r w:rsidR="00A47383" w:rsidRPr="00E33A74">
        <w:rPr>
          <w:rFonts w:ascii="Liberation Serif" w:hAnsi="Liberation Serif" w:cs="Liberation Serif"/>
          <w:sz w:val="24"/>
          <w:szCs w:val="24"/>
        </w:rPr>
        <w:tab/>
      </w:r>
      <w:r w:rsidR="00A47383" w:rsidRPr="00E33A74">
        <w:rPr>
          <w:rFonts w:ascii="Liberation Serif" w:hAnsi="Liberation Serif" w:cs="Liberation Serif"/>
          <w:sz w:val="24"/>
          <w:szCs w:val="24"/>
        </w:rPr>
        <w:tab/>
      </w:r>
      <w:r w:rsidRPr="00E33A74">
        <w:rPr>
          <w:rFonts w:ascii="Liberation Serif" w:hAnsi="Liberation Serif" w:cs="Liberation Serif"/>
          <w:sz w:val="24"/>
          <w:szCs w:val="24"/>
        </w:rPr>
        <w:t xml:space="preserve">                   </w:t>
      </w:r>
      <w:r w:rsidR="00594255" w:rsidRPr="00E33A74">
        <w:rPr>
          <w:rFonts w:ascii="Liberation Serif" w:hAnsi="Liberation Serif" w:cs="Liberation Serif"/>
          <w:sz w:val="24"/>
          <w:szCs w:val="24"/>
        </w:rPr>
        <w:t xml:space="preserve">  </w:t>
      </w:r>
      <w:r w:rsidR="00C83AD8" w:rsidRPr="00E33A74">
        <w:rPr>
          <w:rFonts w:ascii="Liberation Serif" w:hAnsi="Liberation Serif" w:cs="Liberation Serif"/>
          <w:sz w:val="24"/>
          <w:szCs w:val="24"/>
        </w:rPr>
        <w:t xml:space="preserve"> </w:t>
      </w:r>
      <w:r w:rsidR="00E06D67" w:rsidRPr="00E33A74">
        <w:rPr>
          <w:rFonts w:ascii="Liberation Serif" w:hAnsi="Liberation Serif" w:cs="Liberation Serif"/>
          <w:sz w:val="24"/>
          <w:szCs w:val="24"/>
        </w:rPr>
        <w:t xml:space="preserve"> </w:t>
      </w:r>
      <w:r w:rsidR="00C83AD8" w:rsidRPr="00E33A74">
        <w:rPr>
          <w:rFonts w:ascii="Liberation Serif" w:hAnsi="Liberation Serif" w:cs="Liberation Serif"/>
          <w:sz w:val="24"/>
          <w:szCs w:val="24"/>
        </w:rPr>
        <w:t xml:space="preserve">     </w:t>
      </w:r>
      <w:r w:rsidRPr="00E33A74">
        <w:rPr>
          <w:rFonts w:ascii="Liberation Serif" w:hAnsi="Liberation Serif" w:cs="Liberation Serif"/>
          <w:sz w:val="24"/>
          <w:szCs w:val="24"/>
        </w:rPr>
        <w:t xml:space="preserve"> </w:t>
      </w:r>
      <w:r w:rsidR="00A47383" w:rsidRPr="00E33A74">
        <w:rPr>
          <w:rFonts w:ascii="Liberation Serif" w:hAnsi="Liberation Serif" w:cs="Liberation Serif"/>
          <w:sz w:val="24"/>
          <w:szCs w:val="24"/>
        </w:rPr>
        <w:t>"__" _______ 20__ г.</w:t>
      </w:r>
    </w:p>
    <w:p w:rsidR="00A47383" w:rsidRPr="00E33A74" w:rsidRDefault="00A47383" w:rsidP="00594255">
      <w:pPr>
        <w:pStyle w:val="ConsPlusNormal"/>
        <w:jc w:val="both"/>
        <w:rPr>
          <w:rFonts w:ascii="Liberation Serif" w:hAnsi="Liberation Serif" w:cs="Liberation Serif"/>
          <w:sz w:val="24"/>
          <w:szCs w:val="24"/>
        </w:rPr>
      </w:pPr>
    </w:p>
    <w:p w:rsidR="00652DB5" w:rsidRPr="003176F1" w:rsidRDefault="00652DB5" w:rsidP="00652DB5">
      <w:pPr>
        <w:pStyle w:val="ConsPlusNormal"/>
        <w:jc w:val="both"/>
        <w:rPr>
          <w:rFonts w:ascii="Liberation Serif" w:hAnsi="Liberation Serif" w:cs="Liberation Serif"/>
          <w:sz w:val="24"/>
          <w:szCs w:val="24"/>
        </w:rPr>
      </w:pPr>
      <w:r w:rsidRPr="003176F1">
        <w:rPr>
          <w:rFonts w:ascii="Liberation Serif" w:hAnsi="Liberation Serif" w:cs="Liberation Serif"/>
          <w:sz w:val="24"/>
          <w:szCs w:val="24"/>
        </w:rPr>
        <w:t>Комплект Систем:</w:t>
      </w:r>
    </w:p>
    <w:tbl>
      <w:tblPr>
        <w:tblW w:w="10200" w:type="dxa"/>
        <w:tblInd w:w="-58" w:type="dxa"/>
        <w:tblLayout w:type="fixed"/>
        <w:tblCellMar>
          <w:top w:w="102" w:type="dxa"/>
          <w:left w:w="62" w:type="dxa"/>
          <w:bottom w:w="102" w:type="dxa"/>
          <w:right w:w="62" w:type="dxa"/>
        </w:tblCellMar>
        <w:tblLook w:val="00A0"/>
      </w:tblPr>
      <w:tblGrid>
        <w:gridCol w:w="720"/>
        <w:gridCol w:w="5520"/>
        <w:gridCol w:w="1440"/>
        <w:gridCol w:w="2520"/>
      </w:tblGrid>
      <w:tr w:rsidR="00652DB5" w:rsidRPr="00652DB5" w:rsidTr="00A410F3">
        <w:tc>
          <w:tcPr>
            <w:tcW w:w="7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rPr>
            </w:pPr>
            <w:r w:rsidRPr="00652DB5">
              <w:rPr>
                <w:rFonts w:ascii="Liberation Serif" w:hAnsi="Liberation Serif" w:cs="Liberation Serif"/>
                <w:sz w:val="24"/>
                <w:szCs w:val="24"/>
              </w:rPr>
              <w:t>№ п</w:t>
            </w:r>
            <w:r w:rsidRPr="00652DB5">
              <w:rPr>
                <w:rFonts w:ascii="Liberation Serif" w:hAnsi="Liberation Serif" w:cs="Liberation Serif"/>
                <w:sz w:val="24"/>
                <w:szCs w:val="24"/>
                <w:lang w:val="en-US"/>
              </w:rPr>
              <w:t>/</w:t>
            </w:r>
            <w:r w:rsidRPr="00652DB5">
              <w:rPr>
                <w:rFonts w:ascii="Liberation Serif" w:hAnsi="Liberation Serif" w:cs="Liberation Serif"/>
                <w:sz w:val="24"/>
                <w:szCs w:val="24"/>
              </w:rPr>
              <w:t>п</w:t>
            </w:r>
          </w:p>
        </w:tc>
        <w:tc>
          <w:tcPr>
            <w:tcW w:w="55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rPr>
            </w:pPr>
            <w:r w:rsidRPr="00652DB5">
              <w:rPr>
                <w:rFonts w:ascii="Liberation Serif" w:hAnsi="Liberation Serif" w:cs="Liberation Serif"/>
                <w:sz w:val="24"/>
                <w:szCs w:val="24"/>
              </w:rPr>
              <w:t>Название экземпляра Системы</w:t>
            </w:r>
          </w:p>
        </w:tc>
        <w:tc>
          <w:tcPr>
            <w:tcW w:w="144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vertAlign w:val="superscript"/>
              </w:rPr>
            </w:pPr>
            <w:r w:rsidRPr="00652DB5">
              <w:rPr>
                <w:rFonts w:ascii="Liberation Serif" w:hAnsi="Liberation Serif" w:cs="Liberation Serif"/>
                <w:sz w:val="24"/>
                <w:szCs w:val="24"/>
              </w:rPr>
              <w:t>Число ОД</w:t>
            </w:r>
            <w:r w:rsidRPr="00652DB5">
              <w:rPr>
                <w:rFonts w:ascii="Liberation Serif" w:hAnsi="Liberation Serif" w:cs="Liberation Serif"/>
                <w:sz w:val="24"/>
                <w:szCs w:val="24"/>
                <w:vertAlign w:val="superscript"/>
              </w:rPr>
              <w:t>*</w:t>
            </w:r>
          </w:p>
        </w:tc>
        <w:tc>
          <w:tcPr>
            <w:tcW w:w="25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rPr>
            </w:pPr>
            <w:r w:rsidRPr="00652DB5">
              <w:rPr>
                <w:rFonts w:ascii="Liberation Serif" w:hAnsi="Liberation Serif" w:cs="Liberation Serif"/>
                <w:sz w:val="24"/>
                <w:szCs w:val="24"/>
              </w:rPr>
              <w:t>Номер дистрибутива</w:t>
            </w:r>
          </w:p>
        </w:tc>
      </w:tr>
      <w:tr w:rsidR="00652DB5" w:rsidRPr="00652DB5" w:rsidTr="00A410F3">
        <w:trPr>
          <w:trHeight w:val="68"/>
        </w:trPr>
        <w:tc>
          <w:tcPr>
            <w:tcW w:w="7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rPr>
            </w:pPr>
            <w:r w:rsidRPr="00652DB5">
              <w:rPr>
                <w:rFonts w:ascii="Liberation Serif" w:hAnsi="Liberation Serif" w:cs="Liberation Serif"/>
                <w:sz w:val="24"/>
                <w:szCs w:val="24"/>
                <w:lang w:val="en-US"/>
              </w:rPr>
              <w:t>1</w:t>
            </w:r>
            <w:r w:rsidRPr="00652DB5">
              <w:rPr>
                <w:rFonts w:ascii="Liberation Serif" w:hAnsi="Liberation Serif" w:cs="Liberation Serif"/>
                <w:sz w:val="24"/>
                <w:szCs w:val="24"/>
              </w:rPr>
              <w:t>.</w:t>
            </w:r>
          </w:p>
        </w:tc>
        <w:tc>
          <w:tcPr>
            <w:tcW w:w="55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652DB5">
            <w:pPr>
              <w:pStyle w:val="ConsPlusNormal"/>
              <w:rPr>
                <w:rFonts w:ascii="Liberation Serif" w:hAnsi="Liberation Serif" w:cs="Liberation Serif"/>
                <w:sz w:val="24"/>
                <w:szCs w:val="24"/>
              </w:rPr>
            </w:pPr>
            <w:r w:rsidRPr="00652DB5">
              <w:rPr>
                <w:rFonts w:ascii="Liberation Serif" w:hAnsi="Liberation Serif" w:cs="Liberation Serif"/>
                <w:sz w:val="24"/>
                <w:szCs w:val="24"/>
              </w:rPr>
              <w:t xml:space="preserve">СПС Консультант Бюджетные организации </w:t>
            </w:r>
          </w:p>
          <w:p w:rsidR="00652DB5" w:rsidRPr="00652DB5" w:rsidRDefault="00652DB5" w:rsidP="00652DB5">
            <w:pPr>
              <w:pStyle w:val="ConsPlusNormal"/>
              <w:rPr>
                <w:rFonts w:ascii="Liberation Serif" w:hAnsi="Liberation Serif" w:cs="Liberation Serif"/>
                <w:sz w:val="24"/>
                <w:szCs w:val="24"/>
              </w:rPr>
            </w:pPr>
            <w:r w:rsidRPr="00652DB5">
              <w:rPr>
                <w:rFonts w:ascii="Liberation Serif" w:hAnsi="Liberation Serif" w:cs="Liberation Serif"/>
                <w:sz w:val="24"/>
                <w:szCs w:val="24"/>
              </w:rPr>
              <w:t>смарт-комплект Оптимальный ОВМ-Ф</w:t>
            </w:r>
          </w:p>
        </w:tc>
        <w:tc>
          <w:tcPr>
            <w:tcW w:w="144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rPr>
            </w:pPr>
            <w:r w:rsidRPr="00652DB5">
              <w:rPr>
                <w:rFonts w:ascii="Liberation Serif" w:hAnsi="Liberation Serif" w:cs="Liberation Serif"/>
                <w:sz w:val="24"/>
                <w:szCs w:val="24"/>
              </w:rPr>
              <w:t>1,2</w:t>
            </w:r>
          </w:p>
        </w:tc>
        <w:tc>
          <w:tcPr>
            <w:tcW w:w="25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lang w:val="en-US"/>
              </w:rPr>
            </w:pPr>
            <w:r w:rsidRPr="00652DB5">
              <w:rPr>
                <w:rFonts w:ascii="Liberation Serif" w:hAnsi="Liberation Serif" w:cs="Liberation Serif"/>
                <w:sz w:val="24"/>
                <w:szCs w:val="24"/>
                <w:lang w:val="en-US"/>
              </w:rPr>
              <w:t>1182462</w:t>
            </w:r>
          </w:p>
        </w:tc>
      </w:tr>
      <w:tr w:rsidR="00652DB5" w:rsidRPr="00652DB5" w:rsidTr="00A410F3">
        <w:trPr>
          <w:trHeight w:val="68"/>
        </w:trPr>
        <w:tc>
          <w:tcPr>
            <w:tcW w:w="7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rPr>
            </w:pPr>
            <w:r w:rsidRPr="00652DB5">
              <w:rPr>
                <w:rFonts w:ascii="Liberation Serif" w:hAnsi="Liberation Serif" w:cs="Liberation Serif"/>
                <w:sz w:val="24"/>
                <w:szCs w:val="24"/>
              </w:rPr>
              <w:t>2.</w:t>
            </w:r>
          </w:p>
        </w:tc>
        <w:tc>
          <w:tcPr>
            <w:tcW w:w="55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652DB5">
            <w:pPr>
              <w:pStyle w:val="ConsPlusNormal"/>
              <w:rPr>
                <w:rFonts w:ascii="Liberation Serif" w:hAnsi="Liberation Serif" w:cs="Liberation Serif"/>
                <w:sz w:val="24"/>
                <w:szCs w:val="24"/>
              </w:rPr>
            </w:pPr>
            <w:r w:rsidRPr="00652DB5">
              <w:rPr>
                <w:rFonts w:ascii="Liberation Serif" w:hAnsi="Liberation Serif" w:cs="Liberation Serif"/>
                <w:bCs/>
                <w:sz w:val="24"/>
                <w:szCs w:val="24"/>
              </w:rPr>
              <w:t>СПС Консультант Премиум смарт-комплект Проф</w:t>
            </w:r>
            <w:r w:rsidRPr="00652DB5">
              <w:rPr>
                <w:rFonts w:ascii="Liberation Serif" w:hAnsi="Liberation Serif" w:cs="Liberation Serif"/>
                <w:sz w:val="24"/>
                <w:szCs w:val="24"/>
              </w:rPr>
              <w:t xml:space="preserve"> ОВК-Ф</w:t>
            </w:r>
          </w:p>
        </w:tc>
        <w:tc>
          <w:tcPr>
            <w:tcW w:w="144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rPr>
            </w:pPr>
            <w:r w:rsidRPr="00652DB5">
              <w:rPr>
                <w:rFonts w:ascii="Liberation Serif" w:hAnsi="Liberation Serif" w:cs="Liberation Serif"/>
                <w:bCs/>
                <w:sz w:val="24"/>
                <w:szCs w:val="24"/>
              </w:rPr>
              <w:t xml:space="preserve">1 </w:t>
            </w:r>
          </w:p>
        </w:tc>
        <w:tc>
          <w:tcPr>
            <w:tcW w:w="2520" w:type="dxa"/>
            <w:tcBorders>
              <w:top w:val="single" w:sz="4" w:space="0" w:color="auto"/>
              <w:left w:val="single" w:sz="4" w:space="0" w:color="auto"/>
              <w:bottom w:val="single" w:sz="4" w:space="0" w:color="auto"/>
              <w:right w:val="single" w:sz="4" w:space="0" w:color="auto"/>
            </w:tcBorders>
            <w:vAlign w:val="center"/>
          </w:tcPr>
          <w:p w:rsidR="00652DB5" w:rsidRPr="00652DB5" w:rsidRDefault="00652DB5" w:rsidP="00A410F3">
            <w:pPr>
              <w:pStyle w:val="ConsPlusNormal"/>
              <w:jc w:val="center"/>
              <w:rPr>
                <w:rFonts w:ascii="Liberation Serif" w:hAnsi="Liberation Serif" w:cs="Liberation Serif"/>
                <w:sz w:val="24"/>
                <w:szCs w:val="24"/>
                <w:lang w:val="en-US"/>
              </w:rPr>
            </w:pPr>
            <w:r w:rsidRPr="00652DB5">
              <w:rPr>
                <w:rFonts w:ascii="Liberation Serif" w:hAnsi="Liberation Serif" w:cs="Liberation Serif"/>
                <w:sz w:val="24"/>
                <w:szCs w:val="24"/>
                <w:lang w:val="en-US"/>
              </w:rPr>
              <w:t>1223183</w:t>
            </w:r>
          </w:p>
        </w:tc>
      </w:tr>
    </w:tbl>
    <w:p w:rsidR="00652DB5" w:rsidRPr="003176F1" w:rsidRDefault="00652DB5" w:rsidP="00652DB5">
      <w:pPr>
        <w:pStyle w:val="af6"/>
        <w:spacing w:before="0" w:beforeAutospacing="0" w:after="0" w:line="240" w:lineRule="auto"/>
        <w:jc w:val="both"/>
        <w:rPr>
          <w:rFonts w:ascii="Liberation Serif" w:hAnsi="Liberation Serif" w:cs="Liberation Serif"/>
        </w:rPr>
      </w:pPr>
      <w:r w:rsidRPr="003176F1">
        <w:rPr>
          <w:rFonts w:ascii="Liberation Serif" w:hAnsi="Liberation Serif" w:cs="Liberation Serif"/>
          <w:color w:val="000000"/>
        </w:rPr>
        <w:t xml:space="preserve">&lt;*&gt; </w:t>
      </w:r>
      <w:r w:rsidRPr="003176F1">
        <w:rPr>
          <w:rFonts w:ascii="Liberation Serif" w:hAnsi="Liberation Serif" w:cs="Liberation Serif"/>
        </w:rPr>
        <w:t xml:space="preserve"> - </w:t>
      </w:r>
      <w:r w:rsidRPr="003176F1">
        <w:rPr>
          <w:rFonts w:ascii="Liberation Serif" w:hAnsi="Liberation Serif" w:cs="Liberation Serif"/>
          <w:color w:val="000000"/>
        </w:rPr>
        <w:t>Число одновременных доступов (число ОД) - параметр, определяющий максимальное количество ЭВМ, с которых может быть осуществлен одновременный доступ к данной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652DB5" w:rsidRPr="003176F1" w:rsidRDefault="00652DB5" w:rsidP="00652DB5">
      <w:pPr>
        <w:pStyle w:val="ConsPlusNormal"/>
        <w:ind w:firstLine="397"/>
        <w:jc w:val="center"/>
        <w:outlineLvl w:val="1"/>
        <w:rPr>
          <w:rFonts w:ascii="Liberation Serif" w:hAnsi="Liberation Serif" w:cs="Liberation Serif"/>
          <w:b/>
          <w:sz w:val="24"/>
          <w:szCs w:val="24"/>
        </w:rPr>
      </w:pPr>
    </w:p>
    <w:p w:rsidR="002C4516" w:rsidRDefault="002C4516" w:rsidP="00594255">
      <w:pPr>
        <w:pStyle w:val="ConsPlusNormal"/>
        <w:ind w:firstLine="397"/>
        <w:jc w:val="center"/>
        <w:outlineLvl w:val="1"/>
        <w:rPr>
          <w:rFonts w:ascii="Liberation Serif" w:hAnsi="Liberation Serif" w:cs="Liberation Serif"/>
          <w:b/>
          <w:sz w:val="24"/>
          <w:szCs w:val="24"/>
        </w:rPr>
      </w:pPr>
    </w:p>
    <w:p w:rsidR="00652DB5" w:rsidRPr="00652DB5" w:rsidRDefault="00652DB5" w:rsidP="00652DB5">
      <w:pPr>
        <w:pStyle w:val="ConsPlusNormal"/>
        <w:ind w:firstLine="397"/>
        <w:jc w:val="center"/>
        <w:outlineLvl w:val="1"/>
        <w:rPr>
          <w:rFonts w:ascii="Liberation Serif" w:hAnsi="Liberation Serif" w:cs="Liberation Serif"/>
          <w:b/>
          <w:sz w:val="24"/>
          <w:szCs w:val="24"/>
        </w:rPr>
      </w:pPr>
      <w:r w:rsidRPr="00652DB5">
        <w:rPr>
          <w:rFonts w:ascii="Liberation Serif" w:hAnsi="Liberation Serif" w:cs="Liberation Serif"/>
          <w:b/>
          <w:sz w:val="24"/>
          <w:szCs w:val="24"/>
        </w:rPr>
        <w:t>1. АДАПТАЦИЯ</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 xml:space="preserve">1.1. Адаптация (регистрация и иные действия согласно Контракту). </w:t>
      </w:r>
      <w:r w:rsidRPr="00652DB5">
        <w:rPr>
          <w:rFonts w:ascii="Liberation Serif" w:hAnsi="Liberation Serif" w:cs="Liberation Serif"/>
          <w:sz w:val="24"/>
          <w:szCs w:val="24"/>
        </w:rPr>
        <w:t>Для организации сопровождения экземпляры Систем, включая специальную копию Систем, регистрируются и адаптируются на ЭВМ ЛВС Заказчика, ЭВМ Исполнителя, ЭВМ Разработчика Систем.</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 xml:space="preserve">1.2. Условия и порядок первичной регистрации на ЭВМ. </w:t>
      </w:r>
      <w:r w:rsidRPr="00652DB5">
        <w:rPr>
          <w:rFonts w:ascii="Liberation Serif" w:hAnsi="Liberation Serif" w:cs="Liberation Serif"/>
          <w:sz w:val="24"/>
          <w:szCs w:val="24"/>
        </w:rPr>
        <w:t>Зарегистрированные экземпляры Систем, указанные в настоящей Спецификации, предназначены для организации подключения к Системам при наличии технической возможности.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1.3.</w:t>
      </w:r>
      <w:r w:rsidRPr="00652DB5">
        <w:rPr>
          <w:rFonts w:ascii="Liberation Serif" w:hAnsi="Liberation Serif" w:cs="Liberation Serif"/>
          <w:sz w:val="24"/>
          <w:szCs w:val="24"/>
        </w:rPr>
        <w:t xml:space="preserve"> </w:t>
      </w:r>
      <w:r w:rsidRPr="00652DB5">
        <w:rPr>
          <w:rFonts w:ascii="Liberation Serif" w:hAnsi="Liberation Serif" w:cs="Liberation Serif"/>
          <w:b/>
          <w:sz w:val="24"/>
          <w:szCs w:val="24"/>
        </w:rPr>
        <w:t>Условия и порядок дополнительной перерегистрации (адаптации) на ЭВМ в рамках сопровождения.</w:t>
      </w:r>
      <w:r w:rsidRPr="00652DB5">
        <w:rPr>
          <w:rFonts w:ascii="Liberation Serif" w:hAnsi="Liberation Serif" w:cs="Liberation Serif"/>
          <w:sz w:val="24"/>
          <w:szCs w:val="24"/>
        </w:rPr>
        <w:t xml:space="preserve">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w:t>
      </w:r>
    </w:p>
    <w:p w:rsidR="00652DB5" w:rsidRPr="00652DB5" w:rsidRDefault="00652DB5" w:rsidP="00652DB5">
      <w:pPr>
        <w:pStyle w:val="ConsPlusNormal"/>
        <w:ind w:firstLine="510"/>
        <w:jc w:val="both"/>
        <w:rPr>
          <w:rFonts w:ascii="Liberation Serif" w:hAnsi="Liberation Serif" w:cs="Liberation Serif"/>
          <w:sz w:val="24"/>
          <w:szCs w:val="24"/>
        </w:rPr>
      </w:pPr>
    </w:p>
    <w:p w:rsidR="00652DB5" w:rsidRPr="00652DB5" w:rsidRDefault="00652DB5" w:rsidP="00652DB5">
      <w:pPr>
        <w:pStyle w:val="ConsPlusNormal"/>
        <w:ind w:firstLine="510"/>
        <w:jc w:val="center"/>
        <w:outlineLvl w:val="1"/>
        <w:rPr>
          <w:rFonts w:ascii="Liberation Serif" w:hAnsi="Liberation Serif" w:cs="Liberation Serif"/>
          <w:b/>
          <w:sz w:val="24"/>
          <w:szCs w:val="24"/>
        </w:rPr>
      </w:pPr>
      <w:r w:rsidRPr="00652DB5">
        <w:rPr>
          <w:rFonts w:ascii="Liberation Serif" w:hAnsi="Liberation Serif" w:cs="Liberation Serif"/>
          <w:b/>
          <w:sz w:val="24"/>
          <w:szCs w:val="24"/>
        </w:rPr>
        <w:t>2. ПОРЯДОК ПОДКЛЮЧЕНИЯ И ИСПОЛЬЗОВАНИЯ ЭКЗЕМПЛЯРОВ СИСТЕМ</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2.1. Подключение комплекта Систем.</w:t>
      </w:r>
      <w:r w:rsidRPr="00652DB5">
        <w:rPr>
          <w:rFonts w:ascii="Liberation Serif" w:hAnsi="Liberation Serif" w:cs="Liberation Serif"/>
          <w:sz w:val="24"/>
          <w:szCs w:val="24"/>
        </w:rPr>
        <w:t xml:space="preserve"> Исполнитель осуществляет подключение комплекта Систем в течение трех дней со дня регистрации. </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2.2. Электронный адрес</w:t>
      </w:r>
      <w:r w:rsidRPr="00652DB5">
        <w:rPr>
          <w:rFonts w:ascii="Liberation Serif" w:hAnsi="Liberation Serif" w:cs="Liberation Serif"/>
          <w:sz w:val="24"/>
          <w:szCs w:val="24"/>
        </w:rPr>
        <w:t xml:space="preserve"> для направления Заказчику информации: </w:t>
      </w:r>
      <w:r w:rsidRPr="00652DB5">
        <w:rPr>
          <w:rFonts w:ascii="Liberation Serif" w:hAnsi="Liberation Serif" w:cs="Liberation Serif"/>
          <w:sz w:val="24"/>
          <w:szCs w:val="24"/>
          <w:lang w:val="en-US"/>
        </w:rPr>
        <w:t>otops</w:t>
      </w:r>
      <w:r w:rsidRPr="00652DB5">
        <w:rPr>
          <w:rFonts w:ascii="Liberation Serif" w:hAnsi="Liberation Serif" w:cs="Liberation Serif"/>
          <w:sz w:val="24"/>
          <w:szCs w:val="24"/>
        </w:rPr>
        <w:t>-</w:t>
      </w:r>
      <w:r w:rsidRPr="00652DB5">
        <w:rPr>
          <w:rFonts w:ascii="Liberation Serif" w:hAnsi="Liberation Serif" w:cs="Liberation Serif"/>
          <w:sz w:val="24"/>
          <w:szCs w:val="24"/>
          <w:lang w:val="en-US"/>
        </w:rPr>
        <w:t>torgi</w:t>
      </w:r>
      <w:r w:rsidRPr="00652DB5">
        <w:rPr>
          <w:rFonts w:ascii="Liberation Serif" w:hAnsi="Liberation Serif" w:cs="Liberation Serif"/>
          <w:sz w:val="24"/>
          <w:szCs w:val="24"/>
        </w:rPr>
        <w:t>@</w:t>
      </w:r>
      <w:r w:rsidRPr="00652DB5">
        <w:rPr>
          <w:rFonts w:ascii="Liberation Serif" w:hAnsi="Liberation Serif" w:cs="Liberation Serif"/>
          <w:sz w:val="24"/>
          <w:szCs w:val="24"/>
          <w:lang w:val="en-US"/>
        </w:rPr>
        <w:t>mail</w:t>
      </w:r>
      <w:r w:rsidRPr="00652DB5">
        <w:rPr>
          <w:rFonts w:ascii="Liberation Serif" w:hAnsi="Liberation Serif" w:cs="Liberation Serif"/>
          <w:sz w:val="24"/>
          <w:szCs w:val="24"/>
        </w:rPr>
        <w:t>.</w:t>
      </w:r>
      <w:r w:rsidRPr="00652DB5">
        <w:rPr>
          <w:rFonts w:ascii="Liberation Serif" w:hAnsi="Liberation Serif" w:cs="Liberation Serif"/>
          <w:sz w:val="24"/>
          <w:szCs w:val="24"/>
          <w:lang w:val="en-US"/>
        </w:rPr>
        <w:t>ru</w:t>
      </w:r>
      <w:r w:rsidRPr="00652DB5">
        <w:rPr>
          <w:rFonts w:ascii="Liberation Serif" w:hAnsi="Liberation Serif" w:cs="Liberation Serif"/>
          <w:sz w:val="24"/>
          <w:szCs w:val="24"/>
        </w:rPr>
        <w:t xml:space="preserve">. В случае изменения электронного адреса Заказчик направляет Исполнителю письменное уведомление по форме, согласованной в качестве приложения к Контракту. </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2.3. Особенности использования СПС Консультант Бюджетные организации смарт-комплект Оптимальный. ОВМ-Ф:</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2.3.1 Разрешенные способы использования.</w:t>
      </w:r>
      <w:r w:rsidRPr="00652DB5">
        <w:rPr>
          <w:rFonts w:ascii="Liberation Serif" w:hAnsi="Liberation Serif" w:cs="Liberation Serif"/>
          <w:sz w:val="24"/>
          <w:szCs w:val="24"/>
        </w:rPr>
        <w:t xml:space="preserve"> </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 xml:space="preserve">- </w:t>
      </w:r>
      <w:r w:rsidRPr="00652DB5">
        <w:rPr>
          <w:rFonts w:ascii="Liberation Serif" w:hAnsi="Liberation Serif" w:cs="Liberation Serif"/>
          <w:sz w:val="24"/>
          <w:szCs w:val="24"/>
        </w:rPr>
        <w:t>Использование комплекта Систем возможно только с ЭВМ ЛВС Заказчика</w:t>
      </w:r>
      <w:bookmarkStart w:id="49" w:name="_Hlk85474785"/>
      <w:r w:rsidRPr="00652DB5">
        <w:rPr>
          <w:rFonts w:ascii="Liberation Serif" w:hAnsi="Liberation Serif" w:cs="Liberation Serif"/>
          <w:sz w:val="24"/>
          <w:szCs w:val="24"/>
        </w:rPr>
        <w:t>, расположенной по адресу, указанному в п.3.4. настоящей Спецификации.</w:t>
      </w:r>
      <w:bookmarkEnd w:id="49"/>
      <w:r w:rsidRPr="00652DB5">
        <w:rPr>
          <w:rFonts w:ascii="Liberation Serif" w:hAnsi="Liberation Serif" w:cs="Liberation Serif"/>
          <w:sz w:val="24"/>
          <w:szCs w:val="24"/>
        </w:rPr>
        <w:t xml:space="preserve"> </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lastRenderedPageBreak/>
        <w:t xml:space="preserve">- </w:t>
      </w:r>
      <w:r w:rsidRPr="00652DB5">
        <w:rPr>
          <w:rFonts w:ascii="Liberation Serif" w:hAnsi="Liberation Serif" w:cs="Liberation Serif"/>
        </w:rPr>
        <w:t>При осуществлении регистрации и адаптации Исполнитель сохраняет параметры использования в специальной копии Системы.</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 xml:space="preserve">- </w:t>
      </w:r>
      <w:r w:rsidRPr="00652DB5">
        <w:rPr>
          <w:rFonts w:ascii="Liberation Serif" w:hAnsi="Liberation Serif" w:cs="Liberation Serif"/>
          <w:sz w:val="24"/>
          <w:szCs w:val="24"/>
        </w:rPr>
        <w:t>Исполнитель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2.3.2</w:t>
      </w:r>
      <w:r w:rsidRPr="00652DB5">
        <w:rPr>
          <w:rFonts w:ascii="Liberation Serif" w:hAnsi="Liberation Serif" w:cs="Liberation Serif"/>
          <w:sz w:val="24"/>
          <w:szCs w:val="24"/>
        </w:rPr>
        <w:t xml:space="preserve"> </w:t>
      </w:r>
      <w:r w:rsidRPr="00652DB5">
        <w:rPr>
          <w:rFonts w:ascii="Liberation Serif" w:hAnsi="Liberation Serif" w:cs="Liberation Serif"/>
          <w:b/>
          <w:sz w:val="24"/>
          <w:szCs w:val="24"/>
        </w:rPr>
        <w:t>Использование комплекта Систем</w:t>
      </w:r>
      <w:r w:rsidRPr="00652DB5">
        <w:rPr>
          <w:rFonts w:ascii="Liberation Serif" w:hAnsi="Liberation Serif" w:cs="Liberation Serif"/>
          <w:sz w:val="24"/>
          <w:szCs w:val="24"/>
        </w:rPr>
        <w:t xml:space="preserve"> предусматривает возможность ежедневного получения Заказчиком актуальной информации по телекоммуникационным каналам связи, а также сопровождение и адаптацию экземпляров Систем, в т.ч. специальной копии Системы на ЭВМ Заказчика, включая установку, переустановку, формирование в комплект, настройку, тестирование, технологическую профилактику работоспособности настроек, восстановление их работоспособности, передачу служебных файлов.</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2.3.3 Запрещенные способы использования:</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 xml:space="preserve">- </w:t>
      </w:r>
      <w:r w:rsidRPr="00652DB5">
        <w:rPr>
          <w:rFonts w:ascii="Liberation Serif" w:hAnsi="Liberation Serif" w:cs="Liberation Serif"/>
          <w:sz w:val="24"/>
          <w:szCs w:val="24"/>
        </w:rPr>
        <w:t>Запрещено использование специальной копии Системы с ЭВМ, не входящей в ЛВС Заказчика.</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 xml:space="preserve">- </w:t>
      </w:r>
      <w:r w:rsidRPr="00652DB5">
        <w:rPr>
          <w:rFonts w:ascii="Liberation Serif" w:hAnsi="Liberation Serif" w:cs="Liberation Serif"/>
          <w:sz w:val="24"/>
          <w:szCs w:val="24"/>
        </w:rPr>
        <w:t xml:space="preserve">Запрещено использование комплекта Систем с ЭВМ, не входящей в ЛВС Заказчика, на ЭВМ которой зарегистрирована специальная копия Системы. </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 xml:space="preserve">- </w:t>
      </w:r>
      <w:r w:rsidRPr="00652DB5">
        <w:rPr>
          <w:rFonts w:ascii="Liberation Serif" w:hAnsi="Liberation Serif" w:cs="Liberation Serif"/>
          <w:sz w:val="24"/>
          <w:szCs w:val="24"/>
        </w:rPr>
        <w:t>Запрещено использование в порядке п.2.3. и п.2.4. настоящей Спецификации с превышением числа ОД, указанного в настоящей Спецификации.</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 xml:space="preserve">2.4. Особенности использования </w:t>
      </w:r>
      <w:r w:rsidRPr="00652DB5">
        <w:rPr>
          <w:rFonts w:ascii="Liberation Serif" w:hAnsi="Liberation Serif" w:cs="Liberation Serif"/>
          <w:b/>
          <w:bCs/>
          <w:sz w:val="24"/>
          <w:szCs w:val="24"/>
        </w:rPr>
        <w:t>СПС Консультант Премиум смарт-комплект Проф.</w:t>
      </w:r>
      <w:r w:rsidRPr="00652DB5">
        <w:rPr>
          <w:rFonts w:ascii="Liberation Serif" w:hAnsi="Liberation Serif" w:cs="Liberation Serif"/>
          <w:sz w:val="24"/>
          <w:szCs w:val="24"/>
        </w:rPr>
        <w:t xml:space="preserve"> </w:t>
      </w:r>
      <w:r w:rsidRPr="00652DB5">
        <w:rPr>
          <w:rFonts w:ascii="Liberation Serif" w:hAnsi="Liberation Serif" w:cs="Liberation Serif"/>
          <w:b/>
          <w:sz w:val="24"/>
          <w:szCs w:val="24"/>
        </w:rPr>
        <w:t>ОВК-Ф:</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2.4.1 Организация подключения.</w:t>
      </w:r>
      <w:r w:rsidRPr="00652DB5">
        <w:rPr>
          <w:rFonts w:ascii="Liberation Serif" w:hAnsi="Liberation Serif" w:cs="Liberation Serif"/>
        </w:rPr>
        <w:t xml:space="preserve"> При осуществлении регистрации и адаптации Исполнитель:</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 xml:space="preserve">- </w:t>
      </w:r>
      <w:r w:rsidRPr="00652DB5">
        <w:rPr>
          <w:rFonts w:ascii="Liberation Serif" w:hAnsi="Liberation Serif" w:cs="Liberation Serif"/>
        </w:rPr>
        <w:t>Согласно п.1.2 настоящей Спецификации обеспечивает передачу Заказчику 1 (одного) флеш-носителя для использования комплекта. Стоимость флеш-носителя не входит в стоимость регистрации. Использование комплекта возможно с оборудования Заказчика, к которому подсоединен флеш-носитель.</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 xml:space="preserve">- </w:t>
      </w:r>
      <w:r w:rsidRPr="00652DB5">
        <w:rPr>
          <w:rFonts w:ascii="Liberation Serif" w:hAnsi="Liberation Serif" w:cs="Liberation Serif"/>
        </w:rPr>
        <w:t>Сохраняет параметры использования в специальной копии Системы.</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 xml:space="preserve">- </w:t>
      </w:r>
      <w:r w:rsidRPr="00652DB5">
        <w:rPr>
          <w:rFonts w:ascii="Liberation Serif" w:hAnsi="Liberation Serif" w:cs="Liberation Serif"/>
        </w:rPr>
        <w:t>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2.4.2 Использование информации на флеш-носителе.</w:t>
      </w:r>
      <w:r w:rsidRPr="00652DB5">
        <w:rPr>
          <w:rFonts w:ascii="Liberation Serif" w:hAnsi="Liberation Serif" w:cs="Liberation Serif"/>
        </w:rPr>
        <w:t xml:space="preserve"> После адаптации использование информации возможно в ограниченном объеме служебных файлов, записанных на флеш-носитель. Использование информации на флеш-носителе предусматривает в т.ч. возможность ежедневного получения Заказчиком актуальной информации по телекоммуникационным каналам связи, в т.ч. сопровождение специальной копии Системы.</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2.4.3 Конфиденциальность.</w:t>
      </w:r>
      <w:r w:rsidRPr="00652DB5">
        <w:rPr>
          <w:rFonts w:ascii="Liberation Serif" w:hAnsi="Liberation Serif" w:cs="Liberation Serif"/>
        </w:rPr>
        <w:t xml:space="preserve"> Заказчик обязан обеспечивать конфиденциальность флеш-носителя.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флеш-носителя лицам, не являющимся Уникальными пользователями, несвоевременное изъятие флеш-носителя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флеш-носитель и т.д.</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2.5. Интерфейсные сообщения.</w:t>
      </w:r>
      <w:r w:rsidRPr="00652DB5">
        <w:rPr>
          <w:rFonts w:ascii="Liberation Serif" w:hAnsi="Liberation Serif" w:cs="Liberation Serif"/>
          <w:sz w:val="24"/>
          <w:szCs w:val="24"/>
        </w:rPr>
        <w:t xml:space="preserve">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2.6. Параметры использования комплекта.</w:t>
      </w:r>
      <w:r w:rsidRPr="00652DB5">
        <w:rPr>
          <w:rFonts w:ascii="Liberation Serif" w:hAnsi="Liberation Serif" w:cs="Liberation Serif"/>
          <w:sz w:val="24"/>
          <w:szCs w:val="24"/>
        </w:rPr>
        <w:t xml:space="preserve">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2.7. Возобновление.</w:t>
      </w:r>
      <w:r w:rsidRPr="00652DB5">
        <w:rPr>
          <w:rFonts w:ascii="Liberation Serif" w:hAnsi="Liberation Serif" w:cs="Liberation Serif"/>
          <w:sz w:val="24"/>
          <w:szCs w:val="24"/>
        </w:rPr>
        <w:t xml:space="preserve">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w:t>
      </w:r>
      <w:r w:rsidRPr="00652DB5">
        <w:rPr>
          <w:rFonts w:ascii="Liberation Serif" w:hAnsi="Liberation Serif" w:cs="Liberation Serif"/>
          <w:sz w:val="24"/>
          <w:szCs w:val="24"/>
        </w:rPr>
        <w:lastRenderedPageBreak/>
        <w:t>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rsidR="00652DB5" w:rsidRPr="00652DB5" w:rsidRDefault="00652DB5" w:rsidP="00652DB5">
      <w:pPr>
        <w:pStyle w:val="ConsPlusNormal"/>
        <w:ind w:firstLine="510"/>
        <w:jc w:val="both"/>
        <w:rPr>
          <w:rFonts w:ascii="Liberation Serif" w:hAnsi="Liberation Serif" w:cs="Liberation Serif"/>
          <w:sz w:val="24"/>
          <w:szCs w:val="24"/>
        </w:rPr>
      </w:pPr>
    </w:p>
    <w:p w:rsidR="00652DB5" w:rsidRPr="00652DB5" w:rsidRDefault="00652DB5" w:rsidP="00652DB5">
      <w:pPr>
        <w:pStyle w:val="ConsPlusNormal"/>
        <w:ind w:firstLine="510"/>
        <w:jc w:val="center"/>
        <w:outlineLvl w:val="1"/>
        <w:rPr>
          <w:rFonts w:ascii="Liberation Serif" w:hAnsi="Liberation Serif" w:cs="Liberation Serif"/>
          <w:b/>
          <w:sz w:val="24"/>
          <w:szCs w:val="24"/>
        </w:rPr>
      </w:pPr>
      <w:r w:rsidRPr="00652DB5">
        <w:rPr>
          <w:rFonts w:ascii="Liberation Serif" w:hAnsi="Liberation Serif" w:cs="Liberation Serif"/>
          <w:b/>
          <w:sz w:val="24"/>
          <w:szCs w:val="24"/>
        </w:rPr>
        <w:t>3. ОСОБЕННОСТИ ОКАЗАНИЯ УСЛУГ</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 xml:space="preserve">3.1. Режим обслуживания. </w:t>
      </w:r>
      <w:r w:rsidRPr="00652DB5">
        <w:rPr>
          <w:rFonts w:ascii="Liberation Serif" w:hAnsi="Liberation Serif" w:cs="Liberation Serif"/>
          <w:sz w:val="24"/>
          <w:szCs w:val="24"/>
        </w:rPr>
        <w:t>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rsidR="00652DB5" w:rsidRPr="00652DB5" w:rsidRDefault="00652DB5" w:rsidP="00652DB5">
      <w:pPr>
        <w:widowControl w:val="0"/>
        <w:autoSpaceDE w:val="0"/>
        <w:autoSpaceDN w:val="0"/>
        <w:adjustRightInd w:val="0"/>
        <w:spacing w:after="0"/>
        <w:ind w:firstLine="510"/>
        <w:rPr>
          <w:rFonts w:ascii="Liberation Serif" w:hAnsi="Liberation Serif" w:cs="Liberation Serif"/>
        </w:rPr>
      </w:pPr>
      <w:r w:rsidRPr="00652DB5">
        <w:rPr>
          <w:rFonts w:ascii="Liberation Serif" w:hAnsi="Liberation Serif" w:cs="Liberation Serif"/>
          <w:b/>
        </w:rPr>
        <w:t>3.2. Объем сопровождения.</w:t>
      </w:r>
      <w:r w:rsidRPr="00652DB5">
        <w:rPr>
          <w:rFonts w:ascii="Liberation Serif" w:hAnsi="Liberation Serif" w:cs="Liberation Serif"/>
        </w:rPr>
        <w:t xml:space="preserve"> Услуги Исполнителя предусматривают:</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3.2.1.</w:t>
      </w:r>
      <w:r w:rsidRPr="00652DB5">
        <w:rPr>
          <w:rFonts w:ascii="Liberation Serif" w:hAnsi="Liberation Serif" w:cs="Liberation Serif"/>
        </w:rPr>
        <w:t xml:space="preserve">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3.2.2.</w:t>
      </w:r>
      <w:r w:rsidRPr="00652DB5">
        <w:rPr>
          <w:rFonts w:ascii="Liberation Serif" w:hAnsi="Liberation Serif" w:cs="Liberation Serif"/>
        </w:rPr>
        <w:t xml:space="preserve">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3.2.3.</w:t>
      </w:r>
      <w:r w:rsidRPr="00652DB5">
        <w:rPr>
          <w:rFonts w:ascii="Liberation Serif" w:hAnsi="Liberation Serif" w:cs="Liberation Serif"/>
        </w:rPr>
        <w:t xml:space="preserve"> 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3.2.4.</w:t>
      </w:r>
      <w:r w:rsidRPr="00652DB5">
        <w:rPr>
          <w:rFonts w:ascii="Liberation Serif" w:hAnsi="Liberation Serif" w:cs="Liberation Serif"/>
        </w:rPr>
        <w:t xml:space="preserve"> Изменение параметров использования, сохраненных в специальной копии Системы.</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lang w:eastAsia="en-US"/>
        </w:rPr>
        <w:t>3.2.5.</w:t>
      </w:r>
      <w:r w:rsidRPr="00652DB5">
        <w:rPr>
          <w:rFonts w:ascii="Liberation Serif" w:hAnsi="Liberation Serif" w:cs="Liberation Serif"/>
          <w:sz w:val="24"/>
          <w:szCs w:val="24"/>
          <w:lang w:eastAsia="en-US"/>
        </w:rPr>
        <w:t xml:space="preserve"> Выполнение иных действий, предоставление другой информации и материалов, предусмотренных Контрактом.</w:t>
      </w:r>
    </w:p>
    <w:p w:rsidR="00652DB5" w:rsidRPr="00652DB5" w:rsidRDefault="00652DB5" w:rsidP="00652DB5">
      <w:pPr>
        <w:spacing w:after="0"/>
        <w:ind w:firstLine="510"/>
        <w:rPr>
          <w:rFonts w:ascii="Liberation Serif" w:hAnsi="Liberation Serif" w:cs="Liberation Serif"/>
        </w:rPr>
      </w:pPr>
      <w:r w:rsidRPr="00652DB5">
        <w:rPr>
          <w:rFonts w:ascii="Liberation Serif" w:hAnsi="Liberation Serif" w:cs="Liberation Serif"/>
          <w:b/>
        </w:rPr>
        <w:t>3.3. Условия сопровождения.</w:t>
      </w:r>
      <w:r w:rsidRPr="00652DB5">
        <w:rPr>
          <w:rFonts w:ascii="Liberation Serif" w:hAnsi="Liberation Serif" w:cs="Liberation Serif"/>
        </w:rPr>
        <w:t xml:space="preserve">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 </w:t>
      </w:r>
    </w:p>
    <w:p w:rsidR="00652DB5" w:rsidRPr="00652DB5" w:rsidRDefault="00652DB5" w:rsidP="00652DB5">
      <w:pPr>
        <w:spacing w:after="0"/>
        <w:ind w:firstLine="397"/>
        <w:rPr>
          <w:rFonts w:ascii="Liberation Serif" w:hAnsi="Liberation Serif" w:cs="Liberation Serif"/>
          <w:color w:val="003300"/>
        </w:rPr>
      </w:pPr>
      <w:r w:rsidRPr="00652DB5">
        <w:rPr>
          <w:rFonts w:ascii="Liberation Serif" w:hAnsi="Liberation Serif" w:cs="Liberation Serif"/>
          <w:color w:val="003300"/>
        </w:rPr>
        <w:t>Обслуживание экземпляра(ов) смарт-комплектов (ОВП/ОВК/ОВК-Ф) (услуг по сопровождению Системы(м)) Исполнителем предоставляется только совместно с сопровождаемыми сетевыми комплектами (сетевая, сетевая малая, сетевая однопользовательская, ОВМ-Ф). При отключении основного сетевого комплекта или при изменении сетевитости, Исполнитель прекращает предоставление Заказчику услуг с использованием экземпляра(ов) смарт-комплектов (ОВП/ОВК/ОВК-Ф), установленных у Заказчика.</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 xml:space="preserve">3.4. Адрес </w:t>
      </w:r>
      <w:r w:rsidRPr="00652DB5">
        <w:rPr>
          <w:rFonts w:ascii="Liberation Serif" w:hAnsi="Liberation Serif" w:cs="Liberation Serif"/>
          <w:sz w:val="24"/>
          <w:szCs w:val="24"/>
        </w:rPr>
        <w:t>Заказчика, по которому осуществляется использование комплекта Систем Уникальными пользователями:</w:t>
      </w:r>
      <w:r w:rsidRPr="00652DB5">
        <w:rPr>
          <w:rFonts w:ascii="Liberation Serif" w:hAnsi="Liberation Serif" w:cs="Liberation Serif"/>
          <w:color w:val="0000FF"/>
          <w:sz w:val="24"/>
          <w:szCs w:val="24"/>
        </w:rPr>
        <w:t xml:space="preserve"> </w:t>
      </w:r>
      <w:r w:rsidRPr="00652DB5">
        <w:rPr>
          <w:rFonts w:ascii="Liberation Serif" w:hAnsi="Liberation Serif" w:cs="Liberation Serif"/>
          <w:b/>
          <w:sz w:val="24"/>
          <w:szCs w:val="24"/>
        </w:rPr>
        <w:t>г. Екатеринбург, ул. Белинского, д.115а.</w:t>
      </w:r>
    </w:p>
    <w:p w:rsidR="00652DB5" w:rsidRPr="00652DB5" w:rsidRDefault="00652DB5" w:rsidP="00652DB5">
      <w:pPr>
        <w:pStyle w:val="ConsPlusNormal"/>
        <w:ind w:firstLine="510"/>
        <w:jc w:val="both"/>
        <w:rPr>
          <w:rFonts w:ascii="Liberation Serif" w:hAnsi="Liberation Serif" w:cs="Liberation Serif"/>
          <w:b/>
          <w:sz w:val="24"/>
          <w:szCs w:val="24"/>
        </w:rPr>
      </w:pPr>
      <w:r w:rsidRPr="00652DB5">
        <w:rPr>
          <w:rFonts w:ascii="Liberation Serif" w:hAnsi="Liberation Serif" w:cs="Liberation Serif"/>
          <w:b/>
          <w:sz w:val="24"/>
          <w:szCs w:val="24"/>
        </w:rPr>
        <w:t>3.5. Технический мониторинг.</w:t>
      </w:r>
      <w:r w:rsidRPr="00652DB5">
        <w:rPr>
          <w:rFonts w:ascii="Liberation Serif" w:hAnsi="Liberation Serif" w:cs="Liberation Serif"/>
          <w:sz w:val="24"/>
          <w:szCs w:val="24"/>
        </w:rPr>
        <w:t xml:space="preserve"> Исполнитель вправе контролировать соблюдение Заказчиком п.п. 2.3.1 и 2.3.3 настоящей Спецификации, в т.ч. собирать необходимые служебные файлы с ЭВМ ЛВС Заказчика, не затрудняя использование Заказчиком комплекта Систем. Исполнитель не будет использовать данные сведения для установления личности Уникальных пользователей или связи с ними.</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3.6. Прочее.</w:t>
      </w:r>
      <w:r w:rsidRPr="00652DB5">
        <w:rPr>
          <w:rFonts w:ascii="Liberation Serif" w:hAnsi="Liberation Serif" w:cs="Liberation Serif"/>
          <w:sz w:val="24"/>
          <w:szCs w:val="24"/>
        </w:rPr>
        <w:t xml:space="preserve">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rsidR="00652DB5" w:rsidRPr="00652DB5" w:rsidRDefault="00652DB5" w:rsidP="00652DB5">
      <w:pPr>
        <w:pStyle w:val="ConsPlusNormal"/>
        <w:ind w:firstLine="510"/>
        <w:jc w:val="center"/>
        <w:rPr>
          <w:rFonts w:ascii="Liberation Serif" w:hAnsi="Liberation Serif" w:cs="Liberation Serif"/>
          <w:sz w:val="24"/>
          <w:szCs w:val="24"/>
        </w:rPr>
      </w:pPr>
    </w:p>
    <w:p w:rsidR="00652DB5" w:rsidRPr="00652DB5" w:rsidRDefault="00652DB5" w:rsidP="00652DB5">
      <w:pPr>
        <w:pStyle w:val="ConsPlusNormal"/>
        <w:ind w:firstLine="510"/>
        <w:jc w:val="center"/>
        <w:outlineLvl w:val="1"/>
        <w:rPr>
          <w:rFonts w:ascii="Liberation Serif" w:hAnsi="Liberation Serif" w:cs="Liberation Serif"/>
          <w:b/>
          <w:sz w:val="24"/>
          <w:szCs w:val="24"/>
        </w:rPr>
      </w:pPr>
      <w:r w:rsidRPr="00652DB5">
        <w:rPr>
          <w:rFonts w:ascii="Liberation Serif" w:hAnsi="Liberation Serif" w:cs="Liberation Serif"/>
          <w:b/>
          <w:sz w:val="24"/>
          <w:szCs w:val="24"/>
        </w:rPr>
        <w:t>4. ДЕЙСТВИЕ СПЕЦИФИКАЦИИ</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t>4.1. Период.</w:t>
      </w:r>
      <w:r w:rsidRPr="00652DB5">
        <w:rPr>
          <w:rFonts w:ascii="Liberation Serif" w:hAnsi="Liberation Serif" w:cs="Liberation Serif"/>
          <w:sz w:val="24"/>
          <w:szCs w:val="24"/>
        </w:rPr>
        <w:t xml:space="preserve"> Спецификация вступает в силу с момента подписания и заканчивает свое действие «31» декабря 2025 г.</w:t>
      </w:r>
    </w:p>
    <w:p w:rsidR="00652DB5" w:rsidRPr="00652DB5" w:rsidRDefault="00652DB5" w:rsidP="00652DB5">
      <w:pPr>
        <w:pStyle w:val="ConsPlusNormal"/>
        <w:ind w:firstLine="510"/>
        <w:jc w:val="both"/>
        <w:rPr>
          <w:rFonts w:ascii="Liberation Serif" w:hAnsi="Liberation Serif" w:cs="Liberation Serif"/>
          <w:sz w:val="24"/>
          <w:szCs w:val="24"/>
        </w:rPr>
      </w:pPr>
      <w:r w:rsidRPr="00652DB5">
        <w:rPr>
          <w:rFonts w:ascii="Liberation Serif" w:hAnsi="Liberation Serif" w:cs="Liberation Serif"/>
          <w:b/>
          <w:sz w:val="24"/>
          <w:szCs w:val="24"/>
        </w:rPr>
        <w:lastRenderedPageBreak/>
        <w:t xml:space="preserve">4.2. Отказ от Контракта. </w:t>
      </w:r>
      <w:r w:rsidRPr="00652DB5">
        <w:rPr>
          <w:rFonts w:ascii="Liberation Serif" w:hAnsi="Liberation Serif" w:cs="Liberation Serif"/>
          <w:sz w:val="24"/>
          <w:szCs w:val="24"/>
        </w:rPr>
        <w:t>Исполнитель имеет право отказаться от исполнения Контракта в одностороннем порядке в случае нарушения Заказчиком п.2.3.3, п.2.4.3. настоящей Спецификации.</w:t>
      </w:r>
    </w:p>
    <w:p w:rsidR="00652DB5" w:rsidRPr="00652DB5" w:rsidRDefault="00652DB5" w:rsidP="00652DB5">
      <w:pPr>
        <w:pStyle w:val="ConsPlusNormal"/>
        <w:ind w:firstLine="397"/>
        <w:jc w:val="both"/>
        <w:rPr>
          <w:rFonts w:ascii="Liberation Serif" w:hAnsi="Liberation Serif" w:cs="Liberation Serif"/>
          <w:color w:val="0000FF"/>
          <w:sz w:val="24"/>
          <w:szCs w:val="24"/>
        </w:rPr>
      </w:pPr>
    </w:p>
    <w:p w:rsidR="00652DB5" w:rsidRPr="00652DB5" w:rsidRDefault="00652DB5" w:rsidP="00652DB5">
      <w:pPr>
        <w:spacing w:after="0"/>
        <w:rPr>
          <w:rFonts w:ascii="Liberation Serif" w:hAnsi="Liberation Serif" w:cs="Liberation Serif"/>
        </w:rPr>
      </w:pPr>
    </w:p>
    <w:tbl>
      <w:tblPr>
        <w:tblW w:w="5000" w:type="pct"/>
        <w:tblLayout w:type="fixed"/>
        <w:tblLook w:val="0000"/>
      </w:tblPr>
      <w:tblGrid>
        <w:gridCol w:w="5134"/>
        <w:gridCol w:w="5003"/>
      </w:tblGrid>
      <w:tr w:rsidR="00652DB5" w:rsidRPr="00652DB5" w:rsidTr="00A410F3">
        <w:trPr>
          <w:trHeight w:val="290"/>
        </w:trPr>
        <w:tc>
          <w:tcPr>
            <w:tcW w:w="5278" w:type="dxa"/>
            <w:tcBorders>
              <w:top w:val="nil"/>
              <w:left w:val="nil"/>
              <w:right w:val="nil"/>
            </w:tcBorders>
          </w:tcPr>
          <w:p w:rsidR="00652DB5" w:rsidRPr="00652DB5" w:rsidRDefault="00652DB5" w:rsidP="00A410F3">
            <w:pPr>
              <w:spacing w:after="0"/>
              <w:rPr>
                <w:rFonts w:ascii="Liberation Serif" w:hAnsi="Liberation Serif" w:cs="Liberation Serif"/>
                <w:b/>
                <w:bCs/>
              </w:rPr>
            </w:pPr>
            <w:r w:rsidRPr="00652DB5">
              <w:rPr>
                <w:rFonts w:ascii="Liberation Serif" w:hAnsi="Liberation Serif" w:cs="Liberation Serif"/>
                <w:b/>
                <w:bCs/>
              </w:rPr>
              <w:t>ИСПОЛНИТЕЛЬ:</w:t>
            </w:r>
          </w:p>
        </w:tc>
        <w:tc>
          <w:tcPr>
            <w:tcW w:w="5143" w:type="dxa"/>
            <w:tcBorders>
              <w:top w:val="nil"/>
              <w:left w:val="nil"/>
              <w:bottom w:val="nil"/>
              <w:right w:val="nil"/>
            </w:tcBorders>
          </w:tcPr>
          <w:p w:rsidR="00652DB5" w:rsidRPr="00652DB5" w:rsidRDefault="00652DB5" w:rsidP="00A410F3">
            <w:pPr>
              <w:spacing w:after="0"/>
              <w:rPr>
                <w:rFonts w:ascii="Liberation Serif" w:hAnsi="Liberation Serif" w:cs="Liberation Serif"/>
                <w:b/>
                <w:bCs/>
              </w:rPr>
            </w:pPr>
            <w:r w:rsidRPr="00652DB5">
              <w:rPr>
                <w:rFonts w:ascii="Liberation Serif" w:hAnsi="Liberation Serif" w:cs="Liberation Serif"/>
                <w:b/>
                <w:bCs/>
              </w:rPr>
              <w:t>ЗАКАЗЧИК:</w:t>
            </w:r>
          </w:p>
        </w:tc>
      </w:tr>
      <w:tr w:rsidR="00652DB5" w:rsidRPr="00652DB5" w:rsidTr="00A410F3">
        <w:trPr>
          <w:trHeight w:val="227"/>
        </w:trPr>
        <w:tc>
          <w:tcPr>
            <w:tcW w:w="5278" w:type="dxa"/>
            <w:tcBorders>
              <w:top w:val="nil"/>
              <w:left w:val="nil"/>
              <w:right w:val="nil"/>
            </w:tcBorders>
          </w:tcPr>
          <w:p w:rsidR="00652DB5" w:rsidRPr="00652DB5" w:rsidRDefault="00652DB5" w:rsidP="00A410F3">
            <w:pPr>
              <w:pStyle w:val="1"/>
              <w:spacing w:before="0" w:after="0" w:line="240" w:lineRule="auto"/>
              <w:rPr>
                <w:rFonts w:ascii="Liberation Serif" w:hAnsi="Liberation Serif" w:cs="Liberation Serif"/>
                <w:sz w:val="24"/>
                <w:szCs w:val="24"/>
              </w:rPr>
            </w:pPr>
          </w:p>
        </w:tc>
        <w:tc>
          <w:tcPr>
            <w:tcW w:w="5143" w:type="dxa"/>
            <w:tcBorders>
              <w:top w:val="nil"/>
              <w:left w:val="nil"/>
              <w:bottom w:val="nil"/>
              <w:right w:val="nil"/>
            </w:tcBorders>
          </w:tcPr>
          <w:p w:rsidR="00652DB5" w:rsidRPr="00652DB5" w:rsidRDefault="00652DB5" w:rsidP="00A410F3">
            <w:pPr>
              <w:spacing w:after="0"/>
              <w:rPr>
                <w:rFonts w:ascii="Liberation Serif" w:hAnsi="Liberation Serif" w:cs="Liberation Serif"/>
                <w:bCs/>
              </w:rPr>
            </w:pPr>
            <w:r w:rsidRPr="00652DB5">
              <w:rPr>
                <w:rFonts w:ascii="Liberation Serif" w:hAnsi="Liberation Serif" w:cs="Liberation Serif"/>
                <w:b/>
                <w:lang w:eastAsia="ru-RU"/>
              </w:rPr>
              <w:t>ГКПТУ</w:t>
            </w:r>
            <w:r w:rsidRPr="00652DB5">
              <w:rPr>
                <w:rFonts w:ascii="Liberation Serif" w:hAnsi="Liberation Serif" w:cs="Liberation Serif"/>
                <w:b/>
              </w:rPr>
              <w:t xml:space="preserve"> «</w:t>
            </w:r>
            <w:r w:rsidRPr="00652DB5">
              <w:rPr>
                <w:rFonts w:ascii="Liberation Serif" w:hAnsi="Liberation Serif" w:cs="Liberation Serif"/>
                <w:b/>
                <w:lang w:eastAsia="ru-RU"/>
              </w:rPr>
              <w:t>ОТОПС Свердловской области</w:t>
            </w:r>
            <w:r w:rsidRPr="00652DB5">
              <w:rPr>
                <w:rFonts w:ascii="Liberation Serif" w:hAnsi="Liberation Serif" w:cs="Liberation Serif"/>
                <w:b/>
              </w:rPr>
              <w:t>»</w:t>
            </w:r>
          </w:p>
        </w:tc>
      </w:tr>
      <w:tr w:rsidR="00652DB5" w:rsidRPr="00652DB5" w:rsidTr="00A410F3">
        <w:trPr>
          <w:trHeight w:val="227"/>
        </w:trPr>
        <w:tc>
          <w:tcPr>
            <w:tcW w:w="5278" w:type="dxa"/>
            <w:tcBorders>
              <w:top w:val="nil"/>
              <w:left w:val="nil"/>
              <w:right w:val="nil"/>
            </w:tcBorders>
          </w:tcPr>
          <w:p w:rsidR="00652DB5" w:rsidRPr="00652DB5" w:rsidRDefault="00652DB5" w:rsidP="00A410F3">
            <w:pPr>
              <w:pStyle w:val="1"/>
              <w:spacing w:before="0" w:after="0" w:line="240" w:lineRule="auto"/>
              <w:rPr>
                <w:rFonts w:ascii="Liberation Serif" w:hAnsi="Liberation Serif" w:cs="Liberation Serif"/>
                <w:sz w:val="24"/>
                <w:szCs w:val="24"/>
              </w:rPr>
            </w:pPr>
          </w:p>
        </w:tc>
        <w:tc>
          <w:tcPr>
            <w:tcW w:w="5143" w:type="dxa"/>
            <w:tcBorders>
              <w:top w:val="nil"/>
              <w:left w:val="nil"/>
              <w:bottom w:val="nil"/>
              <w:right w:val="nil"/>
            </w:tcBorders>
          </w:tcPr>
          <w:p w:rsidR="00652DB5" w:rsidRPr="00652DB5" w:rsidRDefault="00652DB5" w:rsidP="00A410F3">
            <w:pPr>
              <w:spacing w:after="0"/>
              <w:rPr>
                <w:rFonts w:ascii="Liberation Serif" w:hAnsi="Liberation Serif" w:cs="Liberation Serif"/>
                <w:b/>
              </w:rPr>
            </w:pPr>
          </w:p>
        </w:tc>
      </w:tr>
      <w:tr w:rsidR="00652DB5" w:rsidRPr="00652DB5" w:rsidTr="00A410F3">
        <w:trPr>
          <w:trHeight w:val="227"/>
        </w:trPr>
        <w:tc>
          <w:tcPr>
            <w:tcW w:w="5278" w:type="dxa"/>
            <w:tcBorders>
              <w:left w:val="nil"/>
              <w:bottom w:val="nil"/>
              <w:right w:val="nil"/>
            </w:tcBorders>
          </w:tcPr>
          <w:p w:rsidR="00652DB5" w:rsidRPr="00652DB5" w:rsidRDefault="00652DB5" w:rsidP="00A410F3">
            <w:pPr>
              <w:pStyle w:val="1"/>
              <w:spacing w:before="0" w:after="0" w:line="240" w:lineRule="auto"/>
              <w:rPr>
                <w:rFonts w:ascii="Liberation Serif" w:hAnsi="Liberation Serif" w:cs="Liberation Serif"/>
                <w:sz w:val="24"/>
                <w:szCs w:val="24"/>
                <w:lang w:val="en-US"/>
              </w:rPr>
            </w:pPr>
            <w:r w:rsidRPr="00652DB5">
              <w:rPr>
                <w:rFonts w:ascii="Liberation Serif" w:hAnsi="Liberation Serif" w:cs="Liberation Serif"/>
                <w:b w:val="0"/>
                <w:sz w:val="24"/>
                <w:szCs w:val="24"/>
                <w:lang w:val="en-US"/>
              </w:rPr>
              <w:t>___________________________________</w:t>
            </w:r>
          </w:p>
        </w:tc>
        <w:tc>
          <w:tcPr>
            <w:tcW w:w="5143" w:type="dxa"/>
            <w:tcBorders>
              <w:top w:val="nil"/>
              <w:left w:val="nil"/>
              <w:bottom w:val="nil"/>
              <w:right w:val="nil"/>
            </w:tcBorders>
          </w:tcPr>
          <w:p w:rsidR="00652DB5" w:rsidRPr="00652DB5" w:rsidRDefault="00652DB5" w:rsidP="00A410F3">
            <w:pPr>
              <w:spacing w:after="0"/>
              <w:rPr>
                <w:rFonts w:ascii="Liberation Serif" w:hAnsi="Liberation Serif" w:cs="Liberation Serif"/>
                <w:bCs/>
                <w:lang w:val="en-US"/>
              </w:rPr>
            </w:pPr>
            <w:r w:rsidRPr="00652DB5">
              <w:rPr>
                <w:rFonts w:ascii="Liberation Serif" w:hAnsi="Liberation Serif" w:cs="Liberation Serif"/>
                <w:bCs/>
              </w:rPr>
              <w:t>________________________</w:t>
            </w:r>
            <w:r w:rsidRPr="00652DB5">
              <w:rPr>
                <w:rFonts w:ascii="Liberation Serif" w:hAnsi="Liberation Serif" w:cs="Liberation Serif"/>
                <w:bCs/>
                <w:lang w:val="en-US"/>
              </w:rPr>
              <w:t>_________</w:t>
            </w:r>
          </w:p>
        </w:tc>
      </w:tr>
      <w:tr w:rsidR="00652DB5" w:rsidRPr="00652DB5" w:rsidTr="00A410F3">
        <w:trPr>
          <w:trHeight w:val="227"/>
        </w:trPr>
        <w:tc>
          <w:tcPr>
            <w:tcW w:w="5278" w:type="dxa"/>
            <w:tcBorders>
              <w:left w:val="nil"/>
              <w:bottom w:val="nil"/>
              <w:right w:val="nil"/>
            </w:tcBorders>
          </w:tcPr>
          <w:p w:rsidR="00652DB5" w:rsidRPr="00652DB5" w:rsidRDefault="00652DB5" w:rsidP="00A410F3">
            <w:pPr>
              <w:pStyle w:val="1"/>
              <w:spacing w:before="0" w:after="0" w:line="240" w:lineRule="auto"/>
              <w:rPr>
                <w:rFonts w:ascii="Liberation Serif" w:hAnsi="Liberation Serif" w:cs="Liberation Serif"/>
                <w:b w:val="0"/>
                <w:sz w:val="24"/>
                <w:szCs w:val="24"/>
                <w:lang w:val="en-US"/>
              </w:rPr>
            </w:pPr>
          </w:p>
        </w:tc>
        <w:tc>
          <w:tcPr>
            <w:tcW w:w="5143" w:type="dxa"/>
            <w:tcBorders>
              <w:top w:val="nil"/>
              <w:left w:val="nil"/>
              <w:bottom w:val="nil"/>
              <w:right w:val="nil"/>
            </w:tcBorders>
          </w:tcPr>
          <w:p w:rsidR="00652DB5" w:rsidRPr="00652DB5" w:rsidRDefault="00652DB5" w:rsidP="00A410F3">
            <w:pPr>
              <w:spacing w:after="0"/>
              <w:rPr>
                <w:rFonts w:ascii="Liberation Serif" w:hAnsi="Liberation Serif" w:cs="Liberation Serif"/>
                <w:bCs/>
              </w:rPr>
            </w:pPr>
          </w:p>
        </w:tc>
      </w:tr>
      <w:tr w:rsidR="00652DB5" w:rsidRPr="00652DB5" w:rsidTr="00A410F3">
        <w:trPr>
          <w:trHeight w:val="227"/>
        </w:trPr>
        <w:tc>
          <w:tcPr>
            <w:tcW w:w="5278" w:type="dxa"/>
            <w:tcBorders>
              <w:top w:val="nil"/>
              <w:left w:val="nil"/>
              <w:bottom w:val="nil"/>
              <w:right w:val="nil"/>
            </w:tcBorders>
          </w:tcPr>
          <w:p w:rsidR="00652DB5" w:rsidRPr="00652DB5" w:rsidRDefault="00652DB5" w:rsidP="00A410F3">
            <w:pPr>
              <w:spacing w:after="0"/>
              <w:rPr>
                <w:rFonts w:ascii="Liberation Serif" w:hAnsi="Liberation Serif" w:cs="Liberation Serif"/>
              </w:rPr>
            </w:pPr>
            <w:r w:rsidRPr="00652DB5">
              <w:rPr>
                <w:rFonts w:ascii="Liberation Serif" w:hAnsi="Liberation Serif" w:cs="Liberation Serif"/>
                <w:bCs/>
              </w:rPr>
              <w:t>_______________</w:t>
            </w:r>
            <w:r w:rsidRPr="00652DB5">
              <w:rPr>
                <w:rFonts w:ascii="Liberation Serif" w:hAnsi="Liberation Serif" w:cs="Liberation Serif"/>
                <w:b/>
                <w:bCs/>
              </w:rPr>
              <w:t>/</w:t>
            </w:r>
            <w:r w:rsidRPr="00652DB5">
              <w:rPr>
                <w:rFonts w:ascii="Liberation Serif" w:hAnsi="Liberation Serif" w:cs="Liberation Serif"/>
                <w:bCs/>
                <w:lang w:val="en-US"/>
              </w:rPr>
              <w:t>___________________</w:t>
            </w:r>
            <w:r w:rsidRPr="00652DB5">
              <w:rPr>
                <w:rFonts w:ascii="Liberation Serif" w:hAnsi="Liberation Serif" w:cs="Liberation Serif"/>
                <w:b/>
                <w:bCs/>
              </w:rPr>
              <w:t>/</w:t>
            </w:r>
          </w:p>
        </w:tc>
        <w:tc>
          <w:tcPr>
            <w:tcW w:w="5143" w:type="dxa"/>
            <w:tcBorders>
              <w:top w:val="nil"/>
              <w:left w:val="nil"/>
              <w:bottom w:val="nil"/>
              <w:right w:val="nil"/>
            </w:tcBorders>
          </w:tcPr>
          <w:p w:rsidR="00652DB5" w:rsidRPr="00652DB5" w:rsidRDefault="00652DB5" w:rsidP="00A410F3">
            <w:pPr>
              <w:spacing w:after="0"/>
              <w:rPr>
                <w:rFonts w:ascii="Liberation Serif" w:hAnsi="Liberation Serif" w:cs="Liberation Serif"/>
              </w:rPr>
            </w:pPr>
            <w:r w:rsidRPr="00652DB5">
              <w:rPr>
                <w:rFonts w:ascii="Liberation Serif" w:hAnsi="Liberation Serif" w:cs="Liberation Serif"/>
                <w:bCs/>
              </w:rPr>
              <w:t>______________/Джалабаев В.С.</w:t>
            </w:r>
            <w:r w:rsidRPr="00652DB5">
              <w:rPr>
                <w:rFonts w:ascii="Liberation Serif" w:hAnsi="Liberation Serif" w:cs="Liberation Serif"/>
                <w:b/>
                <w:bCs/>
              </w:rPr>
              <w:t>/</w:t>
            </w:r>
          </w:p>
        </w:tc>
      </w:tr>
      <w:tr w:rsidR="00652DB5" w:rsidRPr="003176F1" w:rsidTr="00A410F3">
        <w:trPr>
          <w:trHeight w:val="227"/>
        </w:trPr>
        <w:tc>
          <w:tcPr>
            <w:tcW w:w="5278" w:type="dxa"/>
            <w:tcBorders>
              <w:top w:val="nil"/>
              <w:left w:val="nil"/>
              <w:bottom w:val="nil"/>
              <w:right w:val="nil"/>
            </w:tcBorders>
          </w:tcPr>
          <w:p w:rsidR="00652DB5" w:rsidRPr="00652DB5" w:rsidRDefault="00652DB5" w:rsidP="00A410F3">
            <w:pPr>
              <w:spacing w:after="0"/>
              <w:rPr>
                <w:rFonts w:ascii="Liberation Serif" w:hAnsi="Liberation Serif" w:cs="Liberation Serif"/>
              </w:rPr>
            </w:pPr>
            <w:r w:rsidRPr="00652DB5">
              <w:rPr>
                <w:rFonts w:ascii="Liberation Serif" w:hAnsi="Liberation Serif" w:cs="Liberation Serif"/>
              </w:rPr>
              <w:t>М.П.</w:t>
            </w:r>
          </w:p>
        </w:tc>
        <w:tc>
          <w:tcPr>
            <w:tcW w:w="5143" w:type="dxa"/>
            <w:tcBorders>
              <w:top w:val="nil"/>
              <w:left w:val="nil"/>
              <w:bottom w:val="nil"/>
              <w:right w:val="nil"/>
            </w:tcBorders>
          </w:tcPr>
          <w:p w:rsidR="00652DB5" w:rsidRPr="003176F1" w:rsidRDefault="00652DB5" w:rsidP="00652DB5">
            <w:pPr>
              <w:spacing w:after="0"/>
              <w:rPr>
                <w:rFonts w:ascii="Liberation Serif" w:hAnsi="Liberation Serif" w:cs="Liberation Serif"/>
              </w:rPr>
            </w:pPr>
            <w:r w:rsidRPr="00652DB5">
              <w:rPr>
                <w:rFonts w:ascii="Liberation Serif" w:hAnsi="Liberation Serif" w:cs="Liberation Serif"/>
              </w:rPr>
              <w:t>М.П.</w:t>
            </w:r>
          </w:p>
        </w:tc>
      </w:tr>
    </w:tbl>
    <w:p w:rsidR="00652DB5" w:rsidRPr="003176F1" w:rsidRDefault="00652DB5" w:rsidP="00652DB5">
      <w:pPr>
        <w:spacing w:after="0"/>
        <w:rPr>
          <w:rFonts w:ascii="Liberation Serif" w:hAnsi="Liberation Serif" w:cs="Liberation Serif"/>
        </w:rPr>
      </w:pPr>
    </w:p>
    <w:p w:rsidR="00EE410F" w:rsidRPr="00E33A74" w:rsidRDefault="00EE410F" w:rsidP="00594255">
      <w:pPr>
        <w:spacing w:after="0"/>
        <w:jc w:val="right"/>
        <w:rPr>
          <w:rFonts w:ascii="Liberation Serif" w:hAnsi="Liberation Serif" w:cs="Liberation Serif"/>
          <w:lang w:val="en-US"/>
        </w:rPr>
      </w:pPr>
    </w:p>
    <w:p w:rsidR="00594255" w:rsidRPr="00E33A74" w:rsidRDefault="00594255" w:rsidP="00594255">
      <w:pPr>
        <w:spacing w:after="0"/>
        <w:jc w:val="right"/>
        <w:rPr>
          <w:rFonts w:ascii="Liberation Serif" w:hAnsi="Liberation Serif" w:cs="Liberation Serif"/>
          <w:lang w:val="en-US"/>
        </w:rPr>
      </w:pPr>
    </w:p>
    <w:p w:rsidR="00594255" w:rsidRPr="00E33A74" w:rsidRDefault="00594255" w:rsidP="00594255">
      <w:pPr>
        <w:spacing w:after="0"/>
        <w:jc w:val="right"/>
        <w:rPr>
          <w:rFonts w:ascii="Liberation Serif" w:hAnsi="Liberation Serif" w:cs="Liberation Serif"/>
          <w:lang w:val="en-US"/>
        </w:rPr>
      </w:pPr>
    </w:p>
    <w:p w:rsidR="00594255" w:rsidRPr="00E33A74" w:rsidRDefault="00594255" w:rsidP="00594255">
      <w:pPr>
        <w:spacing w:after="0"/>
        <w:jc w:val="right"/>
        <w:rPr>
          <w:rFonts w:ascii="Liberation Serif" w:hAnsi="Liberation Serif" w:cs="Liberation Serif"/>
          <w:lang w:val="en-US"/>
        </w:rPr>
      </w:pPr>
    </w:p>
    <w:p w:rsidR="00594255" w:rsidRPr="00E33A74" w:rsidRDefault="00594255" w:rsidP="00594255">
      <w:pPr>
        <w:spacing w:after="0"/>
        <w:jc w:val="right"/>
        <w:rPr>
          <w:rFonts w:ascii="Liberation Serif" w:hAnsi="Liberation Serif" w:cs="Liberation Serif"/>
          <w:lang w:val="en-US"/>
        </w:rPr>
      </w:pPr>
    </w:p>
    <w:p w:rsidR="00594255" w:rsidRDefault="00594255"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652DB5" w:rsidRDefault="00652DB5"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Default="00D363EF" w:rsidP="00594255">
      <w:pPr>
        <w:spacing w:after="0"/>
        <w:jc w:val="right"/>
        <w:rPr>
          <w:rFonts w:ascii="Liberation Serif" w:hAnsi="Liberation Serif" w:cs="Liberation Serif"/>
        </w:rPr>
      </w:pPr>
    </w:p>
    <w:p w:rsidR="00D363EF" w:rsidRPr="00D363EF" w:rsidRDefault="00D363EF" w:rsidP="00594255">
      <w:pPr>
        <w:spacing w:after="0"/>
        <w:jc w:val="right"/>
        <w:rPr>
          <w:rFonts w:ascii="Liberation Serif" w:hAnsi="Liberation Serif" w:cs="Liberation Serif"/>
        </w:rPr>
      </w:pPr>
    </w:p>
    <w:p w:rsidR="00924E99" w:rsidRPr="00E33A74" w:rsidRDefault="00E33A74" w:rsidP="00E33A74">
      <w:pPr>
        <w:spacing w:after="0"/>
        <w:jc w:val="center"/>
        <w:rPr>
          <w:rFonts w:ascii="Liberation Serif" w:hAnsi="Liberation Serif" w:cs="Liberation Serif"/>
        </w:rPr>
      </w:pPr>
      <w:r>
        <w:rPr>
          <w:rFonts w:ascii="Liberation Serif" w:hAnsi="Liberation Serif" w:cs="Liberation Serif"/>
        </w:rPr>
        <w:lastRenderedPageBreak/>
        <w:t xml:space="preserve">                                                                                                                   </w:t>
      </w:r>
      <w:r w:rsidR="00924E99" w:rsidRPr="00E33A74">
        <w:rPr>
          <w:rFonts w:ascii="Liberation Serif" w:hAnsi="Liberation Serif" w:cs="Liberation Serif"/>
        </w:rPr>
        <w:t xml:space="preserve">Приложение № </w:t>
      </w:r>
      <w:r w:rsidR="002C4516">
        <w:rPr>
          <w:rFonts w:ascii="Liberation Serif" w:hAnsi="Liberation Serif" w:cs="Liberation Serif"/>
        </w:rPr>
        <w:t>3</w:t>
      </w:r>
    </w:p>
    <w:p w:rsidR="00924E99" w:rsidRPr="00E33A74" w:rsidRDefault="00924E99" w:rsidP="00594255">
      <w:pPr>
        <w:spacing w:after="0"/>
        <w:jc w:val="right"/>
        <w:rPr>
          <w:rFonts w:ascii="Liberation Serif" w:hAnsi="Liberation Serif" w:cs="Liberation Serif"/>
        </w:rPr>
      </w:pPr>
      <w:r w:rsidRPr="00E33A74">
        <w:rPr>
          <w:rFonts w:ascii="Liberation Serif" w:hAnsi="Liberation Serif" w:cs="Liberation Serif"/>
        </w:rPr>
        <w:t xml:space="preserve">к </w:t>
      </w:r>
      <w:r w:rsidR="00E06D67" w:rsidRPr="00E33A74">
        <w:rPr>
          <w:rFonts w:ascii="Liberation Serif" w:hAnsi="Liberation Serif" w:cs="Liberation Serif"/>
        </w:rPr>
        <w:t xml:space="preserve">Контракту </w:t>
      </w:r>
      <w:r w:rsidRPr="00E33A74">
        <w:rPr>
          <w:rFonts w:ascii="Liberation Serif" w:hAnsi="Liberation Serif" w:cs="Liberation Serif"/>
        </w:rPr>
        <w:t xml:space="preserve">от __ </w:t>
      </w:r>
      <w:r w:rsidR="00D363EF">
        <w:rPr>
          <w:rFonts w:ascii="Liberation Serif" w:hAnsi="Liberation Serif" w:cs="Liberation Serif"/>
        </w:rPr>
        <w:t>№</w:t>
      </w:r>
      <w:r w:rsidRPr="00E33A74">
        <w:rPr>
          <w:rFonts w:ascii="Liberation Serif" w:hAnsi="Liberation Serif" w:cs="Liberation Serif"/>
        </w:rPr>
        <w:t xml:space="preserve"> __</w:t>
      </w:r>
    </w:p>
    <w:p w:rsidR="00A55563" w:rsidRPr="00E33A74" w:rsidRDefault="00A55563" w:rsidP="00594255">
      <w:pPr>
        <w:spacing w:after="0"/>
        <w:rPr>
          <w:rFonts w:ascii="Liberation Serif" w:hAnsi="Liberation Serif" w:cs="Liberation Serif"/>
        </w:rPr>
      </w:pPr>
    </w:p>
    <w:p w:rsidR="00A55563" w:rsidRPr="00E33A74" w:rsidRDefault="00A55563" w:rsidP="00594255">
      <w:pPr>
        <w:pBdr>
          <w:bottom w:val="single" w:sz="12" w:space="1" w:color="auto"/>
        </w:pBdr>
        <w:spacing w:after="0"/>
        <w:jc w:val="center"/>
        <w:rPr>
          <w:rFonts w:ascii="Liberation Serif" w:hAnsi="Liberation Serif" w:cs="Liberation Serif"/>
          <w:bCs/>
          <w:caps/>
        </w:rPr>
      </w:pPr>
    </w:p>
    <w:p w:rsidR="00A55563" w:rsidRPr="00E33A74" w:rsidRDefault="00A55563" w:rsidP="00594255">
      <w:pPr>
        <w:pBdr>
          <w:bottom w:val="single" w:sz="12" w:space="1" w:color="auto"/>
        </w:pBdr>
        <w:spacing w:after="0"/>
        <w:jc w:val="center"/>
        <w:rPr>
          <w:rFonts w:ascii="Liberation Serif" w:hAnsi="Liberation Serif" w:cs="Liberation Serif"/>
          <w:b/>
          <w:bCs/>
          <w:caps/>
        </w:rPr>
      </w:pPr>
      <w:r w:rsidRPr="00E33A74">
        <w:rPr>
          <w:rFonts w:ascii="Liberation Serif" w:hAnsi="Liberation Serif" w:cs="Liberation Serif"/>
          <w:b/>
          <w:bCs/>
          <w:caps/>
        </w:rPr>
        <w:t>Форма уведомления</w:t>
      </w:r>
    </w:p>
    <w:p w:rsidR="00A55563" w:rsidRPr="00E33A74" w:rsidRDefault="00A55563" w:rsidP="00594255">
      <w:pPr>
        <w:pBdr>
          <w:bottom w:val="single" w:sz="12" w:space="1" w:color="auto"/>
        </w:pBdr>
        <w:spacing w:after="0"/>
        <w:jc w:val="center"/>
        <w:rPr>
          <w:rFonts w:ascii="Liberation Serif" w:hAnsi="Liberation Serif" w:cs="Liberation Serif"/>
          <w:b/>
          <w:bCs/>
          <w:caps/>
        </w:rPr>
      </w:pPr>
      <w:r w:rsidRPr="00E33A74">
        <w:rPr>
          <w:rFonts w:ascii="Liberation Serif" w:hAnsi="Liberation Serif" w:cs="Liberation Serif"/>
          <w:b/>
          <w:bCs/>
          <w:caps/>
        </w:rPr>
        <w:t>об изменении адреса электронной почты ЗАКАзЧИКА</w:t>
      </w:r>
    </w:p>
    <w:p w:rsidR="00A55563" w:rsidRPr="00E33A74" w:rsidRDefault="00A55563" w:rsidP="00594255">
      <w:pPr>
        <w:spacing w:after="0"/>
        <w:jc w:val="right"/>
        <w:rPr>
          <w:rFonts w:ascii="Liberation Serif" w:hAnsi="Liberation Serif" w:cs="Liberation Serif"/>
          <w:b/>
          <w:bCs/>
          <w:caps/>
          <w:color w:val="0000FF"/>
        </w:rPr>
      </w:pPr>
    </w:p>
    <w:p w:rsidR="00A55563" w:rsidRPr="00E33A74" w:rsidRDefault="00A55563" w:rsidP="00594255">
      <w:pPr>
        <w:pStyle w:val="ConsPlusNormal"/>
        <w:jc w:val="right"/>
        <w:rPr>
          <w:rFonts w:ascii="Liberation Serif" w:hAnsi="Liberation Serif" w:cs="Liberation Serif"/>
          <w:color w:val="0000FF"/>
          <w:sz w:val="24"/>
          <w:szCs w:val="24"/>
        </w:rPr>
      </w:pPr>
    </w:p>
    <w:p w:rsidR="00A55563" w:rsidRPr="00E33A74" w:rsidRDefault="00A55563" w:rsidP="00594255">
      <w:pPr>
        <w:pStyle w:val="ConsPlusNormal"/>
        <w:jc w:val="right"/>
        <w:rPr>
          <w:rFonts w:ascii="Liberation Serif" w:hAnsi="Liberation Serif" w:cs="Liberation Serif"/>
          <w:sz w:val="24"/>
          <w:szCs w:val="24"/>
        </w:rPr>
      </w:pPr>
      <w:r w:rsidRPr="00E33A74">
        <w:rPr>
          <w:rFonts w:ascii="Liberation Serif" w:hAnsi="Liberation Serif" w:cs="Liberation Serif"/>
          <w:sz w:val="24"/>
          <w:szCs w:val="24"/>
        </w:rPr>
        <w:t xml:space="preserve">______________________ </w:t>
      </w:r>
    </w:p>
    <w:p w:rsidR="00A55563" w:rsidRPr="00E33A74" w:rsidRDefault="00A55563" w:rsidP="00594255">
      <w:pPr>
        <w:pStyle w:val="ConsPlusNormal"/>
        <w:jc w:val="right"/>
        <w:rPr>
          <w:rFonts w:ascii="Liberation Serif" w:hAnsi="Liberation Serif" w:cs="Liberation Serif"/>
          <w:sz w:val="24"/>
          <w:szCs w:val="24"/>
        </w:rPr>
      </w:pPr>
      <w:r w:rsidRPr="00E33A74">
        <w:rPr>
          <w:rFonts w:ascii="Liberation Serif" w:hAnsi="Liberation Serif" w:cs="Liberation Serif"/>
          <w:sz w:val="24"/>
          <w:szCs w:val="24"/>
        </w:rPr>
        <w:t>______________________</w:t>
      </w:r>
    </w:p>
    <w:p w:rsidR="00A55563" w:rsidRPr="00E33A74" w:rsidRDefault="00A55563" w:rsidP="00594255">
      <w:pPr>
        <w:pStyle w:val="ConsPlusNormal"/>
        <w:jc w:val="right"/>
        <w:rPr>
          <w:rFonts w:ascii="Liberation Serif" w:hAnsi="Liberation Serif" w:cs="Liberation Serif"/>
          <w:sz w:val="24"/>
          <w:szCs w:val="24"/>
        </w:rPr>
      </w:pPr>
      <w:r w:rsidRPr="00E33A74">
        <w:rPr>
          <w:rFonts w:ascii="Liberation Serif" w:hAnsi="Liberation Serif" w:cs="Liberation Serif"/>
          <w:sz w:val="24"/>
          <w:szCs w:val="24"/>
        </w:rPr>
        <w:t>______________________</w:t>
      </w:r>
    </w:p>
    <w:p w:rsidR="00A55563" w:rsidRPr="00E33A74" w:rsidRDefault="00A55563" w:rsidP="00594255">
      <w:pPr>
        <w:spacing w:after="0"/>
        <w:jc w:val="right"/>
        <w:rPr>
          <w:rFonts w:ascii="Liberation Serif" w:hAnsi="Liberation Serif" w:cs="Liberation Serif"/>
          <w:b/>
          <w:bCs/>
          <w:caps/>
        </w:rPr>
      </w:pPr>
    </w:p>
    <w:p w:rsidR="00A55563" w:rsidRPr="00E33A74" w:rsidRDefault="00A55563" w:rsidP="00594255">
      <w:pPr>
        <w:spacing w:after="0"/>
        <w:rPr>
          <w:rFonts w:ascii="Liberation Serif" w:hAnsi="Liberation Serif" w:cs="Liberation Serif"/>
          <w:b/>
          <w:bCs/>
          <w:caps/>
        </w:rPr>
      </w:pPr>
    </w:p>
    <w:p w:rsidR="00A55563" w:rsidRPr="00E33A74" w:rsidRDefault="00A55563" w:rsidP="00594255">
      <w:pPr>
        <w:spacing w:after="0"/>
        <w:jc w:val="center"/>
        <w:rPr>
          <w:rFonts w:ascii="Liberation Serif" w:hAnsi="Liberation Serif" w:cs="Liberation Serif"/>
          <w:bCs/>
          <w:caps/>
        </w:rPr>
      </w:pPr>
      <w:r w:rsidRPr="00E33A74">
        <w:rPr>
          <w:rFonts w:ascii="Liberation Serif" w:hAnsi="Liberation Serif" w:cs="Liberation Serif"/>
          <w:bCs/>
          <w:caps/>
        </w:rPr>
        <w:t>уведомлениЕ</w:t>
      </w:r>
    </w:p>
    <w:p w:rsidR="00A55563" w:rsidRPr="00E33A74" w:rsidRDefault="00A55563" w:rsidP="00594255">
      <w:pPr>
        <w:spacing w:after="0"/>
        <w:jc w:val="center"/>
        <w:rPr>
          <w:rFonts w:ascii="Liberation Serif" w:hAnsi="Liberation Serif" w:cs="Liberation Serif"/>
          <w:bCs/>
          <w:caps/>
        </w:rPr>
      </w:pPr>
      <w:r w:rsidRPr="00E33A74">
        <w:rPr>
          <w:rFonts w:ascii="Liberation Serif" w:hAnsi="Liberation Serif" w:cs="Liberation Serif"/>
          <w:bCs/>
          <w:caps/>
        </w:rPr>
        <w:t>об изменении адреса электронной почты ЗАКАзЧИКА</w:t>
      </w:r>
    </w:p>
    <w:p w:rsidR="00A55563" w:rsidRPr="00E33A74" w:rsidRDefault="00A55563" w:rsidP="00594255">
      <w:pPr>
        <w:spacing w:after="0"/>
        <w:rPr>
          <w:rFonts w:ascii="Liberation Serif" w:hAnsi="Liberation Serif" w:cs="Liberation Serif"/>
          <w:bCs/>
        </w:rPr>
      </w:pPr>
    </w:p>
    <w:p w:rsidR="00A55563" w:rsidRPr="00E33A74" w:rsidRDefault="003F627C" w:rsidP="00706147">
      <w:pPr>
        <w:spacing w:after="0"/>
        <w:ind w:firstLine="709"/>
        <w:rPr>
          <w:rFonts w:ascii="Liberation Serif" w:hAnsi="Liberation Serif" w:cs="Liberation Serif"/>
        </w:rPr>
      </w:pPr>
      <w:r w:rsidRPr="00E33A74">
        <w:rPr>
          <w:rFonts w:ascii="Liberation Serif" w:hAnsi="Liberation Serif" w:cs="Liberation Serif"/>
          <w:b/>
          <w:lang w:eastAsia="ru-RU"/>
        </w:rPr>
        <w:t>ГКПТУ</w:t>
      </w:r>
      <w:r w:rsidRPr="00E33A74">
        <w:rPr>
          <w:rFonts w:ascii="Liberation Serif" w:hAnsi="Liberation Serif" w:cs="Liberation Serif"/>
          <w:b/>
        </w:rPr>
        <w:t xml:space="preserve"> «</w:t>
      </w:r>
      <w:r w:rsidRPr="00E33A74">
        <w:rPr>
          <w:rFonts w:ascii="Liberation Serif" w:hAnsi="Liberation Serif" w:cs="Liberation Serif"/>
          <w:b/>
          <w:lang w:eastAsia="ru-RU"/>
        </w:rPr>
        <w:t>ОТОПС Свердловской области</w:t>
      </w:r>
      <w:r w:rsidRPr="00E33A74">
        <w:rPr>
          <w:rFonts w:ascii="Liberation Serif" w:hAnsi="Liberation Serif" w:cs="Liberation Serif"/>
          <w:b/>
        </w:rPr>
        <w:t>»</w:t>
      </w:r>
      <w:r w:rsidR="00A55563" w:rsidRPr="00E33A74">
        <w:rPr>
          <w:rFonts w:ascii="Liberation Serif" w:hAnsi="Liberation Serif" w:cs="Liberation Serif"/>
          <w:bCs/>
        </w:rPr>
        <w:t>, именуемое в дальнейшем Заказчик, в лице</w:t>
      </w:r>
      <w:r w:rsidR="00836B6B" w:rsidRPr="00E33A74">
        <w:rPr>
          <w:rFonts w:ascii="Liberation Serif" w:hAnsi="Liberation Serif" w:cs="Liberation Serif"/>
          <w:bCs/>
        </w:rPr>
        <w:t xml:space="preserve"> </w:t>
      </w:r>
      <w:r w:rsidR="00E06D67" w:rsidRPr="00E33A74">
        <w:rPr>
          <w:rFonts w:ascii="Liberation Serif" w:hAnsi="Liberation Serif" w:cs="Liberation Serif"/>
          <w:bCs/>
        </w:rPr>
        <w:t>начальника отряда Джалабаева В.С.</w:t>
      </w:r>
      <w:r w:rsidR="00A55563" w:rsidRPr="00E33A74">
        <w:rPr>
          <w:rFonts w:ascii="Liberation Serif" w:hAnsi="Liberation Serif" w:cs="Liberation Serif"/>
          <w:bCs/>
        </w:rPr>
        <w:t>, дейст</w:t>
      </w:r>
      <w:r w:rsidR="0041405E" w:rsidRPr="00E33A74">
        <w:rPr>
          <w:rFonts w:ascii="Liberation Serif" w:hAnsi="Liberation Serif" w:cs="Liberation Serif"/>
          <w:bCs/>
        </w:rPr>
        <w:t xml:space="preserve">вующего на основании </w:t>
      </w:r>
      <w:r w:rsidR="00E06D67" w:rsidRPr="00E33A74">
        <w:rPr>
          <w:rFonts w:ascii="Liberation Serif" w:hAnsi="Liberation Serif" w:cs="Liberation Serif"/>
          <w:bCs/>
        </w:rPr>
        <w:t>Устава</w:t>
      </w:r>
      <w:r w:rsidR="00A55563" w:rsidRPr="00E33A74">
        <w:rPr>
          <w:rFonts w:ascii="Liberation Serif" w:hAnsi="Liberation Serif" w:cs="Liberation Serif"/>
          <w:bCs/>
        </w:rPr>
        <w:t xml:space="preserve">, </w:t>
      </w:r>
      <w:r w:rsidR="00A55563" w:rsidRPr="00E33A74">
        <w:rPr>
          <w:rFonts w:ascii="Liberation Serif" w:hAnsi="Liberation Serif" w:cs="Liberation Serif"/>
        </w:rPr>
        <w:t>информирует Вас об изменении адресов электронной почты, указанных в Спецификаци</w:t>
      </w:r>
      <w:r w:rsidR="00764ACF" w:rsidRPr="00E33A74">
        <w:rPr>
          <w:rFonts w:ascii="Liberation Serif" w:hAnsi="Liberation Serif" w:cs="Liberation Serif"/>
        </w:rPr>
        <w:t>и</w:t>
      </w:r>
      <w:r w:rsidR="00A55563" w:rsidRPr="00E33A74">
        <w:rPr>
          <w:rFonts w:ascii="Liberation Serif" w:hAnsi="Liberation Serif" w:cs="Liberation Serif"/>
        </w:rPr>
        <w:t xml:space="preserve"> к </w:t>
      </w:r>
      <w:r w:rsidR="00A0123C" w:rsidRPr="00E33A74">
        <w:rPr>
          <w:rFonts w:ascii="Liberation Serif" w:hAnsi="Liberation Serif" w:cs="Liberation Serif"/>
        </w:rPr>
        <w:t>Контракту</w:t>
      </w:r>
      <w:r w:rsidR="00A55563" w:rsidRPr="00E33A74">
        <w:rPr>
          <w:rFonts w:ascii="Liberation Serif" w:hAnsi="Liberation Serif" w:cs="Liberation Serif"/>
        </w:rPr>
        <w:t xml:space="preserve"> </w:t>
      </w:r>
      <w:r w:rsidR="00D363EF">
        <w:rPr>
          <w:rFonts w:ascii="Liberation Serif" w:hAnsi="Liberation Serif" w:cs="Liberation Serif"/>
        </w:rPr>
        <w:t>№</w:t>
      </w:r>
      <w:r w:rsidR="00A55563" w:rsidRPr="00E33A74">
        <w:rPr>
          <w:rFonts w:ascii="Liberation Serif" w:hAnsi="Liberation Serif" w:cs="Liberation Serif"/>
          <w:bCs/>
        </w:rPr>
        <w:t xml:space="preserve"> ____ от _____ </w:t>
      </w:r>
      <w:r w:rsidR="00A55563" w:rsidRPr="00E33A74">
        <w:rPr>
          <w:rFonts w:ascii="Liberation Serif" w:hAnsi="Liberation Serif" w:cs="Liberation Serif"/>
        </w:rPr>
        <w:t xml:space="preserve">(далее - </w:t>
      </w:r>
      <w:r w:rsidR="00A0123C" w:rsidRPr="00E33A74">
        <w:rPr>
          <w:rFonts w:ascii="Liberation Serif" w:hAnsi="Liberation Serif" w:cs="Liberation Serif"/>
        </w:rPr>
        <w:t>Контракт</w:t>
      </w:r>
      <w:r w:rsidR="00A55563" w:rsidRPr="00E33A74">
        <w:rPr>
          <w:rFonts w:ascii="Liberation Serif" w:hAnsi="Liberation Serif" w:cs="Liberation Serif"/>
        </w:rPr>
        <w:t>):</w:t>
      </w:r>
    </w:p>
    <w:p w:rsidR="00A55563" w:rsidRPr="00E33A74" w:rsidRDefault="00764ACF" w:rsidP="00706147">
      <w:pPr>
        <w:numPr>
          <w:ilvl w:val="0"/>
          <w:numId w:val="2"/>
        </w:numPr>
        <w:tabs>
          <w:tab w:val="left" w:pos="993"/>
        </w:tabs>
        <w:spacing w:after="0"/>
        <w:ind w:left="0" w:firstLine="709"/>
        <w:rPr>
          <w:rFonts w:ascii="Liberation Serif" w:hAnsi="Liberation Serif" w:cs="Liberation Serif"/>
        </w:rPr>
      </w:pPr>
      <w:r w:rsidRPr="00E33A74">
        <w:rPr>
          <w:rFonts w:ascii="Liberation Serif" w:hAnsi="Liberation Serif" w:cs="Liberation Serif"/>
          <w:bCs/>
        </w:rPr>
        <w:t>Спецификация</w:t>
      </w:r>
    </w:p>
    <w:p w:rsidR="00A55563" w:rsidRPr="00E33A74" w:rsidRDefault="00D363EF" w:rsidP="00706147">
      <w:pPr>
        <w:tabs>
          <w:tab w:val="left" w:pos="993"/>
        </w:tabs>
        <w:spacing w:after="0"/>
        <w:ind w:firstLine="709"/>
        <w:rPr>
          <w:rFonts w:ascii="Liberation Serif" w:hAnsi="Liberation Serif" w:cs="Liberation Serif"/>
          <w:bCs/>
        </w:rPr>
      </w:pPr>
      <w:r>
        <w:rPr>
          <w:rFonts w:ascii="Liberation Serif" w:hAnsi="Liberation Serif" w:cs="Liberation Serif"/>
          <w:bCs/>
        </w:rPr>
        <w:t>№</w:t>
      </w:r>
      <w:r w:rsidR="00A55563" w:rsidRPr="00E33A74">
        <w:rPr>
          <w:rFonts w:ascii="Liberation Serif" w:hAnsi="Liberation Serif" w:cs="Liberation Serif"/>
          <w:bCs/>
        </w:rPr>
        <w:t xml:space="preserve"> USB-ключа или </w:t>
      </w:r>
      <w:r>
        <w:rPr>
          <w:rFonts w:ascii="Liberation Serif" w:hAnsi="Liberation Serif" w:cs="Liberation Serif"/>
          <w:bCs/>
        </w:rPr>
        <w:t>№</w:t>
      </w:r>
      <w:r w:rsidR="00A55563" w:rsidRPr="00E33A74">
        <w:rPr>
          <w:rFonts w:ascii="Liberation Serif" w:hAnsi="Liberation Serif" w:cs="Liberation Serif"/>
          <w:bCs/>
        </w:rPr>
        <w:t xml:space="preserve"> дистрибутива основной Системы Комплекта - ____________________;</w:t>
      </w:r>
    </w:p>
    <w:p w:rsidR="00A55563" w:rsidRPr="00E33A74" w:rsidRDefault="00A55563" w:rsidP="00706147">
      <w:pPr>
        <w:tabs>
          <w:tab w:val="left" w:pos="993"/>
        </w:tabs>
        <w:spacing w:after="0"/>
        <w:ind w:firstLine="709"/>
        <w:rPr>
          <w:rFonts w:ascii="Liberation Serif" w:hAnsi="Liberation Serif" w:cs="Liberation Serif"/>
          <w:bCs/>
        </w:rPr>
      </w:pPr>
      <w:r w:rsidRPr="00E33A74">
        <w:rPr>
          <w:rFonts w:ascii="Liberation Serif" w:hAnsi="Liberation Serif" w:cs="Liberation Serif"/>
          <w:bCs/>
        </w:rPr>
        <w:t>а)</w:t>
      </w:r>
      <w:r w:rsidRPr="00E33A74">
        <w:rPr>
          <w:rFonts w:ascii="Liberation Serif" w:hAnsi="Liberation Serif" w:cs="Liberation Serif"/>
          <w:bCs/>
        </w:rPr>
        <w:tab/>
        <w:t>Старый адрес электронной почты - ______________@___________;</w:t>
      </w:r>
    </w:p>
    <w:p w:rsidR="00A55563" w:rsidRPr="00E33A74" w:rsidRDefault="00A55563" w:rsidP="00706147">
      <w:pPr>
        <w:tabs>
          <w:tab w:val="left" w:pos="993"/>
        </w:tabs>
        <w:spacing w:after="0"/>
        <w:ind w:firstLine="709"/>
        <w:rPr>
          <w:rFonts w:ascii="Liberation Serif" w:hAnsi="Liberation Serif" w:cs="Liberation Serif"/>
          <w:bCs/>
        </w:rPr>
      </w:pPr>
      <w:r w:rsidRPr="00E33A74">
        <w:rPr>
          <w:rFonts w:ascii="Liberation Serif" w:hAnsi="Liberation Serif" w:cs="Liberation Serif"/>
          <w:bCs/>
        </w:rPr>
        <w:t>б)</w:t>
      </w:r>
      <w:r w:rsidRPr="00E33A74">
        <w:rPr>
          <w:rFonts w:ascii="Liberation Serif" w:hAnsi="Liberation Serif" w:cs="Liberation Serif"/>
          <w:bCs/>
        </w:rPr>
        <w:tab/>
        <w:t>Новый адрес электронной почты - ______________@____________.</w:t>
      </w:r>
    </w:p>
    <w:p w:rsidR="00A55563" w:rsidRPr="00E33A74" w:rsidRDefault="00A55563" w:rsidP="00594255">
      <w:pPr>
        <w:spacing w:after="0"/>
        <w:ind w:firstLine="397"/>
        <w:rPr>
          <w:rFonts w:ascii="Liberation Serif" w:hAnsi="Liberation Serif" w:cs="Liberation Serif"/>
          <w:bCs/>
        </w:rPr>
      </w:pPr>
    </w:p>
    <w:p w:rsidR="00A55563" w:rsidRPr="00E33A74" w:rsidRDefault="00A55563" w:rsidP="00706147">
      <w:pPr>
        <w:spacing w:after="0"/>
        <w:ind w:firstLine="709"/>
        <w:rPr>
          <w:rFonts w:ascii="Liberation Serif" w:hAnsi="Liberation Serif" w:cs="Liberation Serif"/>
          <w:bCs/>
        </w:rPr>
      </w:pPr>
      <w:r w:rsidRPr="00E33A74">
        <w:rPr>
          <w:rFonts w:ascii="Liberation Serif" w:hAnsi="Liberation Serif" w:cs="Liberation Serif"/>
          <w:bCs/>
        </w:rPr>
        <w:t xml:space="preserve">Просим Вас направлять предусмотренные </w:t>
      </w:r>
      <w:r w:rsidR="00A0123C" w:rsidRPr="00E33A74">
        <w:rPr>
          <w:rFonts w:ascii="Liberation Serif" w:hAnsi="Liberation Serif" w:cs="Liberation Serif"/>
          <w:bCs/>
        </w:rPr>
        <w:t>Контрактом</w:t>
      </w:r>
      <w:r w:rsidRPr="00E33A74">
        <w:rPr>
          <w:rFonts w:ascii="Liberation Serif" w:hAnsi="Liberation Serif" w:cs="Liberation Serif"/>
          <w:bCs/>
        </w:rPr>
        <w:t xml:space="preserve"> и Спецификаци</w:t>
      </w:r>
      <w:r w:rsidR="00764ACF" w:rsidRPr="00E33A74">
        <w:rPr>
          <w:rFonts w:ascii="Liberation Serif" w:hAnsi="Liberation Serif" w:cs="Liberation Serif"/>
          <w:bCs/>
        </w:rPr>
        <w:t>ей</w:t>
      </w:r>
      <w:r w:rsidRPr="00E33A74">
        <w:rPr>
          <w:rFonts w:ascii="Liberation Serif" w:hAnsi="Liberation Serif" w:cs="Liberation Serif"/>
          <w:bCs/>
        </w:rPr>
        <w:t xml:space="preserve"> к </w:t>
      </w:r>
      <w:r w:rsidR="00A0123C" w:rsidRPr="00E33A74">
        <w:rPr>
          <w:rFonts w:ascii="Liberation Serif" w:hAnsi="Liberation Serif" w:cs="Liberation Serif"/>
          <w:bCs/>
        </w:rPr>
        <w:t>Контракту</w:t>
      </w:r>
      <w:r w:rsidRPr="00E33A74">
        <w:rPr>
          <w:rFonts w:ascii="Liberation Serif" w:hAnsi="Liberation Serif" w:cs="Liberation Serif"/>
          <w:bCs/>
        </w:rPr>
        <w:t xml:space="preserve"> электронные сообщения, касающиеся использования комплектов Систем, на новые адреса электронной почты.</w:t>
      </w:r>
    </w:p>
    <w:tbl>
      <w:tblPr>
        <w:tblW w:w="2407" w:type="pct"/>
        <w:tblLayout w:type="fixed"/>
        <w:tblLook w:val="0000"/>
      </w:tblPr>
      <w:tblGrid>
        <w:gridCol w:w="4880"/>
      </w:tblGrid>
      <w:tr w:rsidR="00A55563" w:rsidRPr="00E33A74" w:rsidTr="00706147">
        <w:trPr>
          <w:trHeight w:val="227"/>
        </w:trPr>
        <w:tc>
          <w:tcPr>
            <w:tcW w:w="5072" w:type="dxa"/>
            <w:tcBorders>
              <w:top w:val="nil"/>
              <w:left w:val="nil"/>
              <w:right w:val="nil"/>
            </w:tcBorders>
          </w:tcPr>
          <w:p w:rsidR="00A55563" w:rsidRPr="00E33A74" w:rsidRDefault="00A55563" w:rsidP="00594255">
            <w:pPr>
              <w:spacing w:after="0"/>
              <w:jc w:val="center"/>
              <w:rPr>
                <w:rFonts w:ascii="Liberation Serif" w:hAnsi="Liberation Serif" w:cs="Liberation Serif"/>
                <w:b/>
                <w:bCs/>
              </w:rPr>
            </w:pPr>
          </w:p>
          <w:p w:rsidR="00A55563" w:rsidRPr="00E33A74" w:rsidRDefault="00A55563" w:rsidP="00594255">
            <w:pPr>
              <w:spacing w:after="0"/>
              <w:jc w:val="center"/>
              <w:rPr>
                <w:rFonts w:ascii="Liberation Serif" w:hAnsi="Liberation Serif" w:cs="Liberation Serif"/>
                <w:b/>
                <w:bCs/>
              </w:rPr>
            </w:pPr>
            <w:r w:rsidRPr="00E33A74">
              <w:rPr>
                <w:rFonts w:ascii="Liberation Serif" w:hAnsi="Liberation Serif" w:cs="Liberation Serif"/>
                <w:b/>
                <w:bCs/>
              </w:rPr>
              <w:t>ЗАКАЗЧИК:</w:t>
            </w:r>
          </w:p>
        </w:tc>
      </w:tr>
      <w:tr w:rsidR="00A55563" w:rsidRPr="00E33A74" w:rsidTr="00706147">
        <w:trPr>
          <w:trHeight w:val="227"/>
        </w:trPr>
        <w:tc>
          <w:tcPr>
            <w:tcW w:w="5072" w:type="dxa"/>
            <w:tcBorders>
              <w:top w:val="nil"/>
              <w:left w:val="nil"/>
              <w:right w:val="nil"/>
            </w:tcBorders>
          </w:tcPr>
          <w:p w:rsidR="00A55563" w:rsidRPr="00E33A74" w:rsidRDefault="00A55563" w:rsidP="00594255">
            <w:pPr>
              <w:spacing w:after="0"/>
              <w:jc w:val="center"/>
              <w:rPr>
                <w:rFonts w:ascii="Liberation Serif" w:hAnsi="Liberation Serif" w:cs="Liberation Serif"/>
                <w:b/>
                <w:bCs/>
              </w:rPr>
            </w:pPr>
          </w:p>
        </w:tc>
      </w:tr>
      <w:tr w:rsidR="00A55563" w:rsidRPr="00E33A74" w:rsidTr="00706147">
        <w:trPr>
          <w:trHeight w:val="227"/>
        </w:trPr>
        <w:tc>
          <w:tcPr>
            <w:tcW w:w="5072" w:type="dxa"/>
            <w:tcBorders>
              <w:left w:val="nil"/>
              <w:bottom w:val="nil"/>
              <w:right w:val="nil"/>
            </w:tcBorders>
          </w:tcPr>
          <w:p w:rsidR="00A55563" w:rsidRPr="00E33A74" w:rsidRDefault="00A55563" w:rsidP="00594255">
            <w:pPr>
              <w:spacing w:after="0"/>
              <w:jc w:val="center"/>
              <w:rPr>
                <w:rFonts w:ascii="Liberation Serif" w:hAnsi="Liberation Serif" w:cs="Liberation Serif"/>
              </w:rPr>
            </w:pPr>
          </w:p>
        </w:tc>
      </w:tr>
      <w:tr w:rsidR="00A55563" w:rsidRPr="00E33A74" w:rsidTr="00706147">
        <w:trPr>
          <w:trHeight w:val="227"/>
        </w:trPr>
        <w:tc>
          <w:tcPr>
            <w:tcW w:w="5072" w:type="dxa"/>
            <w:tcBorders>
              <w:top w:val="nil"/>
              <w:left w:val="nil"/>
              <w:bottom w:val="nil"/>
              <w:right w:val="nil"/>
            </w:tcBorders>
          </w:tcPr>
          <w:p w:rsidR="00A55563" w:rsidRPr="00E33A74" w:rsidRDefault="00A55563" w:rsidP="00594255">
            <w:pPr>
              <w:spacing w:after="0"/>
              <w:jc w:val="center"/>
              <w:rPr>
                <w:rFonts w:ascii="Liberation Serif" w:hAnsi="Liberation Serif" w:cs="Liberation Serif"/>
                <w:b/>
              </w:rPr>
            </w:pPr>
            <w:r w:rsidRPr="00E33A74">
              <w:rPr>
                <w:rFonts w:ascii="Liberation Serif" w:hAnsi="Liberation Serif" w:cs="Liberation Serif"/>
                <w:b/>
              </w:rPr>
              <w:t>от Заказчика</w:t>
            </w:r>
          </w:p>
        </w:tc>
      </w:tr>
      <w:tr w:rsidR="00A55563" w:rsidRPr="00E33A74" w:rsidTr="00706147">
        <w:trPr>
          <w:trHeight w:val="227"/>
        </w:trPr>
        <w:tc>
          <w:tcPr>
            <w:tcW w:w="5072" w:type="dxa"/>
            <w:tcBorders>
              <w:top w:val="nil"/>
              <w:left w:val="nil"/>
              <w:bottom w:val="nil"/>
              <w:right w:val="nil"/>
            </w:tcBorders>
          </w:tcPr>
          <w:p w:rsidR="00A55563" w:rsidRPr="00E33A74" w:rsidRDefault="00A55563" w:rsidP="00594255">
            <w:pPr>
              <w:spacing w:after="0"/>
              <w:jc w:val="center"/>
              <w:rPr>
                <w:rFonts w:ascii="Liberation Serif" w:hAnsi="Liberation Serif" w:cs="Liberation Serif"/>
              </w:rPr>
            </w:pPr>
          </w:p>
        </w:tc>
      </w:tr>
      <w:tr w:rsidR="00A55563" w:rsidRPr="00E33A74" w:rsidTr="00706147">
        <w:trPr>
          <w:trHeight w:val="227"/>
        </w:trPr>
        <w:tc>
          <w:tcPr>
            <w:tcW w:w="5072" w:type="dxa"/>
            <w:tcBorders>
              <w:top w:val="nil"/>
              <w:left w:val="nil"/>
              <w:bottom w:val="nil"/>
              <w:right w:val="nil"/>
            </w:tcBorders>
          </w:tcPr>
          <w:p w:rsidR="00A55563" w:rsidRPr="00E33A74" w:rsidRDefault="00A55563" w:rsidP="00594255">
            <w:pPr>
              <w:spacing w:after="0"/>
              <w:jc w:val="center"/>
              <w:rPr>
                <w:rFonts w:ascii="Liberation Serif" w:hAnsi="Liberation Serif" w:cs="Liberation Serif"/>
              </w:rPr>
            </w:pPr>
            <w:r w:rsidRPr="00E33A74">
              <w:rPr>
                <w:rFonts w:ascii="Liberation Serif" w:hAnsi="Liberation Serif" w:cs="Liberation Serif"/>
                <w:bCs/>
              </w:rPr>
              <w:t>_________________/_____________________</w:t>
            </w:r>
            <w:r w:rsidRPr="00E33A74">
              <w:rPr>
                <w:rFonts w:ascii="Liberation Serif" w:hAnsi="Liberation Serif" w:cs="Liberation Serif"/>
                <w:b/>
                <w:bCs/>
              </w:rPr>
              <w:t>/</w:t>
            </w:r>
          </w:p>
        </w:tc>
      </w:tr>
      <w:tr w:rsidR="00A55563" w:rsidRPr="00E33A74" w:rsidTr="00706147">
        <w:trPr>
          <w:trHeight w:val="227"/>
        </w:trPr>
        <w:tc>
          <w:tcPr>
            <w:tcW w:w="5072" w:type="dxa"/>
            <w:tcBorders>
              <w:top w:val="nil"/>
              <w:left w:val="nil"/>
              <w:bottom w:val="nil"/>
              <w:right w:val="nil"/>
            </w:tcBorders>
          </w:tcPr>
          <w:p w:rsidR="00A55563" w:rsidRPr="00E33A74" w:rsidRDefault="00A55563" w:rsidP="00594255">
            <w:pPr>
              <w:spacing w:after="0"/>
              <w:jc w:val="center"/>
              <w:rPr>
                <w:rFonts w:ascii="Liberation Serif" w:hAnsi="Liberation Serif" w:cs="Liberation Serif"/>
              </w:rPr>
            </w:pPr>
            <w:r w:rsidRPr="00E33A74">
              <w:rPr>
                <w:rFonts w:ascii="Liberation Serif" w:hAnsi="Liberation Serif" w:cs="Liberation Serif"/>
              </w:rPr>
              <w:t>М.П.</w:t>
            </w:r>
          </w:p>
        </w:tc>
      </w:tr>
    </w:tbl>
    <w:p w:rsidR="00A55563" w:rsidRPr="00E33A74" w:rsidRDefault="00A55563" w:rsidP="00594255">
      <w:pPr>
        <w:pBdr>
          <w:bottom w:val="single" w:sz="12" w:space="1" w:color="auto"/>
        </w:pBdr>
        <w:spacing w:after="0"/>
        <w:rPr>
          <w:rFonts w:ascii="Liberation Serif" w:hAnsi="Liberation Serif" w:cs="Liberation Serif"/>
          <w:bCs/>
          <w:color w:val="0000FF"/>
        </w:rPr>
      </w:pPr>
    </w:p>
    <w:p w:rsidR="00EE410F" w:rsidRPr="00E33A74" w:rsidRDefault="00EE410F" w:rsidP="00594255">
      <w:pPr>
        <w:spacing w:after="0"/>
        <w:jc w:val="center"/>
        <w:rPr>
          <w:rFonts w:ascii="Liberation Serif" w:hAnsi="Liberation Serif" w:cs="Liberation Serif"/>
          <w:b/>
          <w:bCs/>
        </w:rPr>
      </w:pPr>
    </w:p>
    <w:p w:rsidR="00A55563" w:rsidRPr="00E33A74" w:rsidRDefault="00A55563" w:rsidP="00594255">
      <w:pPr>
        <w:spacing w:after="0"/>
        <w:jc w:val="center"/>
        <w:rPr>
          <w:rFonts w:ascii="Liberation Serif" w:hAnsi="Liberation Serif" w:cs="Liberation Serif"/>
          <w:b/>
          <w:bCs/>
        </w:rPr>
      </w:pPr>
      <w:r w:rsidRPr="00E33A74">
        <w:rPr>
          <w:rFonts w:ascii="Liberation Serif" w:hAnsi="Liberation Serif" w:cs="Liberation Serif"/>
          <w:b/>
          <w:bCs/>
        </w:rPr>
        <w:t>ФОРМА УТВЕРЖДЕНА:</w:t>
      </w:r>
    </w:p>
    <w:p w:rsidR="00A55563" w:rsidRPr="00E33A74" w:rsidRDefault="00A55563" w:rsidP="00594255">
      <w:pPr>
        <w:pStyle w:val="ConsPlusNormal"/>
        <w:widowControl/>
        <w:jc w:val="both"/>
        <w:rPr>
          <w:rFonts w:ascii="Liberation Serif" w:hAnsi="Liberation Serif" w:cs="Liberation Serif"/>
          <w:sz w:val="24"/>
          <w:szCs w:val="24"/>
        </w:rPr>
      </w:pPr>
    </w:p>
    <w:tbl>
      <w:tblPr>
        <w:tblW w:w="5000" w:type="pct"/>
        <w:tblLayout w:type="fixed"/>
        <w:tblLook w:val="0000"/>
      </w:tblPr>
      <w:tblGrid>
        <w:gridCol w:w="5134"/>
        <w:gridCol w:w="5003"/>
      </w:tblGrid>
      <w:tr w:rsidR="00A55563" w:rsidRPr="00E33A74" w:rsidTr="005B0920">
        <w:trPr>
          <w:trHeight w:val="240"/>
        </w:trPr>
        <w:tc>
          <w:tcPr>
            <w:tcW w:w="5278" w:type="dxa"/>
            <w:tcBorders>
              <w:top w:val="nil"/>
              <w:left w:val="nil"/>
              <w:right w:val="nil"/>
            </w:tcBorders>
          </w:tcPr>
          <w:p w:rsidR="00A55563" w:rsidRPr="00E33A74" w:rsidRDefault="00A55563" w:rsidP="00594255">
            <w:pPr>
              <w:spacing w:after="0"/>
              <w:rPr>
                <w:rFonts w:ascii="Liberation Serif" w:hAnsi="Liberation Serif" w:cs="Liberation Serif"/>
                <w:b/>
                <w:bCs/>
              </w:rPr>
            </w:pPr>
            <w:r w:rsidRPr="00E33A74">
              <w:rPr>
                <w:rFonts w:ascii="Liberation Serif" w:hAnsi="Liberation Serif" w:cs="Liberation Serif"/>
                <w:b/>
                <w:bCs/>
              </w:rPr>
              <w:t>ИСПОЛНИТЕЛЬ:</w:t>
            </w:r>
          </w:p>
        </w:tc>
        <w:tc>
          <w:tcPr>
            <w:tcW w:w="5143" w:type="dxa"/>
            <w:tcBorders>
              <w:top w:val="nil"/>
              <w:left w:val="nil"/>
              <w:bottom w:val="nil"/>
              <w:right w:val="nil"/>
            </w:tcBorders>
          </w:tcPr>
          <w:p w:rsidR="00A55563" w:rsidRPr="00E33A74" w:rsidRDefault="00A55563" w:rsidP="00594255">
            <w:pPr>
              <w:spacing w:after="0"/>
              <w:rPr>
                <w:rFonts w:ascii="Liberation Serif" w:hAnsi="Liberation Serif" w:cs="Liberation Serif"/>
                <w:b/>
                <w:bCs/>
              </w:rPr>
            </w:pPr>
            <w:r w:rsidRPr="00E33A74">
              <w:rPr>
                <w:rFonts w:ascii="Liberation Serif" w:hAnsi="Liberation Serif" w:cs="Liberation Serif"/>
                <w:b/>
                <w:bCs/>
              </w:rPr>
              <w:t>ЗАКАЗЧИК:</w:t>
            </w:r>
          </w:p>
        </w:tc>
      </w:tr>
      <w:tr w:rsidR="00A55563" w:rsidRPr="00E33A74" w:rsidTr="00F03839">
        <w:trPr>
          <w:trHeight w:val="227"/>
        </w:trPr>
        <w:tc>
          <w:tcPr>
            <w:tcW w:w="5278" w:type="dxa"/>
            <w:tcBorders>
              <w:top w:val="nil"/>
              <w:left w:val="nil"/>
              <w:right w:val="nil"/>
            </w:tcBorders>
          </w:tcPr>
          <w:p w:rsidR="00A55563" w:rsidRPr="00E33A74" w:rsidRDefault="00A55563" w:rsidP="00594255">
            <w:pPr>
              <w:pStyle w:val="1"/>
              <w:spacing w:before="0" w:after="0" w:line="240" w:lineRule="auto"/>
              <w:rPr>
                <w:rFonts w:ascii="Liberation Serif" w:hAnsi="Liberation Serif" w:cs="Liberation Serif"/>
                <w:sz w:val="24"/>
                <w:szCs w:val="24"/>
              </w:rPr>
            </w:pPr>
            <w:r w:rsidRPr="00E33A74">
              <w:rPr>
                <w:rFonts w:ascii="Liberation Serif" w:hAnsi="Liberation Serif" w:cs="Liberation Serif"/>
                <w:sz w:val="24"/>
                <w:szCs w:val="24"/>
                <w:lang w:val="en-US"/>
              </w:rPr>
              <w:t>___________________________________</w:t>
            </w:r>
            <w:r w:rsidRPr="00E33A74">
              <w:rPr>
                <w:rFonts w:ascii="Liberation Serif" w:hAnsi="Liberation Serif" w:cs="Liberation Serif"/>
                <w:sz w:val="24"/>
                <w:szCs w:val="24"/>
              </w:rPr>
              <w:t xml:space="preserve">  </w:t>
            </w:r>
          </w:p>
        </w:tc>
        <w:tc>
          <w:tcPr>
            <w:tcW w:w="5143" w:type="dxa"/>
            <w:tcBorders>
              <w:top w:val="nil"/>
              <w:left w:val="nil"/>
              <w:bottom w:val="nil"/>
              <w:right w:val="nil"/>
            </w:tcBorders>
          </w:tcPr>
          <w:p w:rsidR="00A55563" w:rsidRPr="00E33A74" w:rsidRDefault="003F627C" w:rsidP="00594255">
            <w:pPr>
              <w:spacing w:after="0"/>
              <w:rPr>
                <w:rFonts w:ascii="Liberation Serif" w:hAnsi="Liberation Serif" w:cs="Liberation Serif"/>
                <w:bCs/>
              </w:rPr>
            </w:pPr>
            <w:r w:rsidRPr="00E33A74">
              <w:rPr>
                <w:rFonts w:ascii="Liberation Serif" w:hAnsi="Liberation Serif" w:cs="Liberation Serif"/>
                <w:b/>
                <w:lang w:eastAsia="ru-RU"/>
              </w:rPr>
              <w:t>ГКПТУ</w:t>
            </w:r>
            <w:r w:rsidRPr="00E33A74">
              <w:rPr>
                <w:rFonts w:ascii="Liberation Serif" w:hAnsi="Liberation Serif" w:cs="Liberation Serif"/>
                <w:b/>
              </w:rPr>
              <w:t xml:space="preserve"> «</w:t>
            </w:r>
            <w:r w:rsidRPr="00E33A74">
              <w:rPr>
                <w:rFonts w:ascii="Liberation Serif" w:hAnsi="Liberation Serif" w:cs="Liberation Serif"/>
                <w:b/>
                <w:lang w:eastAsia="ru-RU"/>
              </w:rPr>
              <w:t>ОТОПС Свердловской области</w:t>
            </w:r>
            <w:r w:rsidRPr="00E33A74">
              <w:rPr>
                <w:rFonts w:ascii="Liberation Serif" w:hAnsi="Liberation Serif" w:cs="Liberation Serif"/>
                <w:b/>
              </w:rPr>
              <w:t>»</w:t>
            </w:r>
          </w:p>
        </w:tc>
      </w:tr>
      <w:tr w:rsidR="00607F6B" w:rsidRPr="00E33A74" w:rsidTr="00F03839">
        <w:trPr>
          <w:trHeight w:val="227"/>
        </w:trPr>
        <w:tc>
          <w:tcPr>
            <w:tcW w:w="5278" w:type="dxa"/>
            <w:tcBorders>
              <w:top w:val="nil"/>
              <w:left w:val="nil"/>
              <w:right w:val="nil"/>
            </w:tcBorders>
          </w:tcPr>
          <w:p w:rsidR="00607F6B" w:rsidRPr="00E33A74" w:rsidRDefault="00607F6B" w:rsidP="00594255">
            <w:pPr>
              <w:pStyle w:val="1"/>
              <w:spacing w:before="0" w:after="0" w:line="240" w:lineRule="auto"/>
              <w:rPr>
                <w:rFonts w:ascii="Liberation Serif" w:hAnsi="Liberation Serif" w:cs="Liberation Serif"/>
                <w:sz w:val="24"/>
                <w:szCs w:val="24"/>
              </w:rPr>
            </w:pPr>
          </w:p>
        </w:tc>
        <w:tc>
          <w:tcPr>
            <w:tcW w:w="5143" w:type="dxa"/>
            <w:tcBorders>
              <w:top w:val="nil"/>
              <w:left w:val="nil"/>
              <w:bottom w:val="nil"/>
              <w:right w:val="nil"/>
            </w:tcBorders>
          </w:tcPr>
          <w:p w:rsidR="00607F6B" w:rsidRPr="00E33A74" w:rsidRDefault="00607F6B" w:rsidP="00594255">
            <w:pPr>
              <w:spacing w:after="0"/>
              <w:rPr>
                <w:rFonts w:ascii="Liberation Serif" w:hAnsi="Liberation Serif" w:cs="Liberation Serif"/>
                <w:b/>
              </w:rPr>
            </w:pPr>
          </w:p>
        </w:tc>
      </w:tr>
      <w:tr w:rsidR="00A55563" w:rsidRPr="00E33A74" w:rsidTr="00F03839">
        <w:trPr>
          <w:trHeight w:val="227"/>
        </w:trPr>
        <w:tc>
          <w:tcPr>
            <w:tcW w:w="5278" w:type="dxa"/>
            <w:tcBorders>
              <w:left w:val="nil"/>
              <w:bottom w:val="nil"/>
              <w:right w:val="nil"/>
            </w:tcBorders>
          </w:tcPr>
          <w:p w:rsidR="00A55563" w:rsidRPr="00E33A74" w:rsidRDefault="00A55563" w:rsidP="00594255">
            <w:pPr>
              <w:pStyle w:val="1"/>
              <w:spacing w:before="0" w:after="0" w:line="240" w:lineRule="auto"/>
              <w:rPr>
                <w:rFonts w:ascii="Liberation Serif" w:hAnsi="Liberation Serif" w:cs="Liberation Serif"/>
                <w:sz w:val="24"/>
                <w:szCs w:val="24"/>
                <w:lang w:val="en-US"/>
              </w:rPr>
            </w:pPr>
            <w:r w:rsidRPr="00E33A74">
              <w:rPr>
                <w:rFonts w:ascii="Liberation Serif" w:hAnsi="Liberation Serif" w:cs="Liberation Serif"/>
                <w:b w:val="0"/>
                <w:sz w:val="24"/>
                <w:szCs w:val="24"/>
                <w:lang w:val="en-US"/>
              </w:rPr>
              <w:t>___________________________________</w:t>
            </w:r>
          </w:p>
        </w:tc>
        <w:tc>
          <w:tcPr>
            <w:tcW w:w="5143" w:type="dxa"/>
            <w:tcBorders>
              <w:top w:val="nil"/>
              <w:left w:val="nil"/>
              <w:bottom w:val="nil"/>
              <w:right w:val="nil"/>
            </w:tcBorders>
          </w:tcPr>
          <w:p w:rsidR="00A55563" w:rsidRPr="00E33A74" w:rsidRDefault="00A55563" w:rsidP="00594255">
            <w:pPr>
              <w:spacing w:after="0"/>
              <w:rPr>
                <w:rFonts w:ascii="Liberation Serif" w:hAnsi="Liberation Serif" w:cs="Liberation Serif"/>
                <w:bCs/>
                <w:lang w:val="en-US"/>
              </w:rPr>
            </w:pPr>
            <w:r w:rsidRPr="00E33A74">
              <w:rPr>
                <w:rFonts w:ascii="Liberation Serif" w:hAnsi="Liberation Serif" w:cs="Liberation Serif"/>
                <w:bCs/>
              </w:rPr>
              <w:t>________________________</w:t>
            </w:r>
            <w:r w:rsidRPr="00E33A74">
              <w:rPr>
                <w:rFonts w:ascii="Liberation Serif" w:hAnsi="Liberation Serif" w:cs="Liberation Serif"/>
                <w:bCs/>
                <w:lang w:val="en-US"/>
              </w:rPr>
              <w:t>_________</w:t>
            </w:r>
          </w:p>
        </w:tc>
      </w:tr>
      <w:tr w:rsidR="00607F6B" w:rsidRPr="00E33A74" w:rsidTr="00F03839">
        <w:trPr>
          <w:trHeight w:val="227"/>
        </w:trPr>
        <w:tc>
          <w:tcPr>
            <w:tcW w:w="5278" w:type="dxa"/>
            <w:tcBorders>
              <w:left w:val="nil"/>
              <w:bottom w:val="nil"/>
              <w:right w:val="nil"/>
            </w:tcBorders>
          </w:tcPr>
          <w:p w:rsidR="00607F6B" w:rsidRPr="00E33A74" w:rsidRDefault="00607F6B" w:rsidP="00594255">
            <w:pPr>
              <w:pStyle w:val="1"/>
              <w:spacing w:before="0" w:after="0" w:line="240" w:lineRule="auto"/>
              <w:rPr>
                <w:rFonts w:ascii="Liberation Serif" w:hAnsi="Liberation Serif" w:cs="Liberation Serif"/>
                <w:b w:val="0"/>
                <w:sz w:val="24"/>
                <w:szCs w:val="24"/>
                <w:lang w:val="en-US"/>
              </w:rPr>
            </w:pPr>
          </w:p>
        </w:tc>
        <w:tc>
          <w:tcPr>
            <w:tcW w:w="5143" w:type="dxa"/>
            <w:tcBorders>
              <w:top w:val="nil"/>
              <w:left w:val="nil"/>
              <w:bottom w:val="nil"/>
              <w:right w:val="nil"/>
            </w:tcBorders>
          </w:tcPr>
          <w:p w:rsidR="00607F6B" w:rsidRPr="00E33A74" w:rsidRDefault="00607F6B" w:rsidP="00594255">
            <w:pPr>
              <w:spacing w:after="0"/>
              <w:rPr>
                <w:rFonts w:ascii="Liberation Serif" w:hAnsi="Liberation Serif" w:cs="Liberation Serif"/>
                <w:bCs/>
              </w:rPr>
            </w:pPr>
          </w:p>
        </w:tc>
      </w:tr>
      <w:tr w:rsidR="00A55563" w:rsidRPr="00E33A74" w:rsidTr="00F03839">
        <w:trPr>
          <w:trHeight w:val="227"/>
        </w:trPr>
        <w:tc>
          <w:tcPr>
            <w:tcW w:w="5278" w:type="dxa"/>
            <w:tcBorders>
              <w:top w:val="nil"/>
              <w:left w:val="nil"/>
              <w:bottom w:val="nil"/>
              <w:right w:val="nil"/>
            </w:tcBorders>
          </w:tcPr>
          <w:p w:rsidR="00A55563" w:rsidRPr="00E33A74" w:rsidRDefault="00A55563" w:rsidP="00594255">
            <w:pPr>
              <w:spacing w:after="0"/>
              <w:rPr>
                <w:rFonts w:ascii="Liberation Serif" w:hAnsi="Liberation Serif" w:cs="Liberation Serif"/>
              </w:rPr>
            </w:pPr>
            <w:r w:rsidRPr="00E33A74">
              <w:rPr>
                <w:rFonts w:ascii="Liberation Serif" w:hAnsi="Liberation Serif" w:cs="Liberation Serif"/>
                <w:bCs/>
              </w:rPr>
              <w:t>_______________</w:t>
            </w:r>
            <w:r w:rsidRPr="00E33A74">
              <w:rPr>
                <w:rFonts w:ascii="Liberation Serif" w:hAnsi="Liberation Serif" w:cs="Liberation Serif"/>
                <w:b/>
                <w:bCs/>
              </w:rPr>
              <w:t>/</w:t>
            </w:r>
            <w:r w:rsidRPr="00E33A74">
              <w:rPr>
                <w:rFonts w:ascii="Liberation Serif" w:hAnsi="Liberation Serif" w:cs="Liberation Serif"/>
                <w:bCs/>
                <w:lang w:val="en-US"/>
              </w:rPr>
              <w:t>___________________</w:t>
            </w:r>
            <w:r w:rsidRPr="00E33A74">
              <w:rPr>
                <w:rFonts w:ascii="Liberation Serif" w:hAnsi="Liberation Serif" w:cs="Liberation Serif"/>
                <w:b/>
                <w:bCs/>
              </w:rPr>
              <w:t>/</w:t>
            </w:r>
          </w:p>
        </w:tc>
        <w:tc>
          <w:tcPr>
            <w:tcW w:w="5143" w:type="dxa"/>
            <w:tcBorders>
              <w:top w:val="nil"/>
              <w:left w:val="nil"/>
              <w:bottom w:val="nil"/>
              <w:right w:val="nil"/>
            </w:tcBorders>
          </w:tcPr>
          <w:p w:rsidR="00A55563" w:rsidRPr="00E33A74" w:rsidRDefault="00A55563" w:rsidP="00594255">
            <w:pPr>
              <w:spacing w:after="0"/>
              <w:rPr>
                <w:rFonts w:ascii="Liberation Serif" w:hAnsi="Liberation Serif" w:cs="Liberation Serif"/>
              </w:rPr>
            </w:pPr>
            <w:r w:rsidRPr="00E33A74">
              <w:rPr>
                <w:rFonts w:ascii="Liberation Serif" w:hAnsi="Liberation Serif" w:cs="Liberation Serif"/>
                <w:bCs/>
              </w:rPr>
              <w:t>______________/</w:t>
            </w:r>
            <w:r w:rsidR="00E06D67" w:rsidRPr="00E33A74">
              <w:rPr>
                <w:rFonts w:ascii="Liberation Serif" w:hAnsi="Liberation Serif" w:cs="Liberation Serif"/>
                <w:bCs/>
              </w:rPr>
              <w:t>В.С. Джалабаев</w:t>
            </w:r>
            <w:r w:rsidRPr="00E33A74">
              <w:rPr>
                <w:rFonts w:ascii="Liberation Serif" w:hAnsi="Liberation Serif" w:cs="Liberation Serif"/>
                <w:b/>
                <w:bCs/>
              </w:rPr>
              <w:t>/</w:t>
            </w:r>
          </w:p>
        </w:tc>
      </w:tr>
      <w:tr w:rsidR="00A55563" w:rsidRPr="00E33A74" w:rsidTr="00F03839">
        <w:trPr>
          <w:trHeight w:val="227"/>
        </w:trPr>
        <w:tc>
          <w:tcPr>
            <w:tcW w:w="5278" w:type="dxa"/>
            <w:tcBorders>
              <w:top w:val="nil"/>
              <w:left w:val="nil"/>
              <w:bottom w:val="nil"/>
              <w:right w:val="nil"/>
            </w:tcBorders>
          </w:tcPr>
          <w:p w:rsidR="00A55563" w:rsidRPr="00E33A74" w:rsidRDefault="00A55563" w:rsidP="00594255">
            <w:pPr>
              <w:spacing w:after="0"/>
              <w:rPr>
                <w:rFonts w:ascii="Liberation Serif" w:hAnsi="Liberation Serif" w:cs="Liberation Serif"/>
              </w:rPr>
            </w:pPr>
            <w:r w:rsidRPr="00E33A74">
              <w:rPr>
                <w:rFonts w:ascii="Liberation Serif" w:hAnsi="Liberation Serif" w:cs="Liberation Serif"/>
              </w:rPr>
              <w:t>М.П.</w:t>
            </w:r>
          </w:p>
        </w:tc>
        <w:tc>
          <w:tcPr>
            <w:tcW w:w="5143" w:type="dxa"/>
            <w:tcBorders>
              <w:top w:val="nil"/>
              <w:left w:val="nil"/>
              <w:bottom w:val="nil"/>
              <w:right w:val="nil"/>
            </w:tcBorders>
          </w:tcPr>
          <w:p w:rsidR="00A55563" w:rsidRPr="00E33A74" w:rsidRDefault="00A55563" w:rsidP="00594255">
            <w:pPr>
              <w:spacing w:after="0"/>
              <w:rPr>
                <w:rFonts w:ascii="Liberation Serif" w:hAnsi="Liberation Serif" w:cs="Liberation Serif"/>
              </w:rPr>
            </w:pPr>
            <w:r w:rsidRPr="00E33A74">
              <w:rPr>
                <w:rFonts w:ascii="Liberation Serif" w:hAnsi="Liberation Serif" w:cs="Liberation Serif"/>
              </w:rPr>
              <w:t>М.П.</w:t>
            </w:r>
          </w:p>
        </w:tc>
      </w:tr>
    </w:tbl>
    <w:p w:rsidR="00607149" w:rsidRPr="00E33A74" w:rsidRDefault="002C4516" w:rsidP="002C4516">
      <w:pPr>
        <w:tabs>
          <w:tab w:val="left" w:pos="7990"/>
        </w:tabs>
        <w:spacing w:after="0"/>
        <w:rPr>
          <w:rFonts w:ascii="Liberation Serif" w:hAnsi="Liberation Serif" w:cs="Liberation Serif"/>
        </w:rPr>
      </w:pPr>
      <w:r>
        <w:rPr>
          <w:rFonts w:ascii="Liberation Serif" w:hAnsi="Liberation Serif" w:cs="Liberation Serif"/>
        </w:rPr>
        <w:tab/>
      </w:r>
    </w:p>
    <w:p w:rsidR="00D363EF" w:rsidRDefault="00E33A74" w:rsidP="00E33A74">
      <w:pPr>
        <w:spacing w:after="0"/>
        <w:jc w:val="center"/>
        <w:rPr>
          <w:rFonts w:ascii="Liberation Serif" w:hAnsi="Liberation Serif" w:cs="Liberation Serif"/>
        </w:rPr>
      </w:pPr>
      <w:r>
        <w:rPr>
          <w:rFonts w:ascii="Liberation Serif" w:hAnsi="Liberation Serif" w:cs="Liberation Serif"/>
        </w:rPr>
        <w:t xml:space="preserve">                                                                                                                </w:t>
      </w:r>
    </w:p>
    <w:p w:rsidR="00D363EF" w:rsidRDefault="00D363EF" w:rsidP="00E33A74">
      <w:pPr>
        <w:spacing w:after="0"/>
        <w:jc w:val="center"/>
        <w:rPr>
          <w:rFonts w:ascii="Liberation Serif" w:hAnsi="Liberation Serif" w:cs="Liberation Serif"/>
        </w:rPr>
      </w:pPr>
    </w:p>
    <w:p w:rsidR="00607149" w:rsidRPr="00E33A74" w:rsidRDefault="00D363EF" w:rsidP="00D363EF">
      <w:pPr>
        <w:spacing w:after="0"/>
        <w:ind w:firstLine="7513"/>
        <w:rPr>
          <w:rFonts w:ascii="Liberation Serif" w:hAnsi="Liberation Serif" w:cs="Liberation Serif"/>
        </w:rPr>
      </w:pPr>
      <w:r>
        <w:rPr>
          <w:rFonts w:ascii="Liberation Serif" w:hAnsi="Liberation Serif" w:cs="Liberation Serif"/>
        </w:rPr>
        <w:lastRenderedPageBreak/>
        <w:t>П</w:t>
      </w:r>
      <w:r w:rsidR="00607149" w:rsidRPr="00E33A74">
        <w:rPr>
          <w:rFonts w:ascii="Liberation Serif" w:hAnsi="Liberation Serif" w:cs="Liberation Serif"/>
        </w:rPr>
        <w:t xml:space="preserve">риложение № </w:t>
      </w:r>
      <w:r w:rsidR="002C4516">
        <w:rPr>
          <w:rFonts w:ascii="Liberation Serif" w:hAnsi="Liberation Serif" w:cs="Liberation Serif"/>
        </w:rPr>
        <w:t>4</w:t>
      </w:r>
    </w:p>
    <w:p w:rsidR="00607149" w:rsidRPr="00E33A74" w:rsidRDefault="00607149" w:rsidP="00607149">
      <w:pPr>
        <w:spacing w:after="0"/>
        <w:jc w:val="right"/>
        <w:rPr>
          <w:rFonts w:ascii="Liberation Serif" w:hAnsi="Liberation Serif" w:cs="Liberation Serif"/>
        </w:rPr>
      </w:pPr>
      <w:r w:rsidRPr="00E33A74">
        <w:rPr>
          <w:rFonts w:ascii="Liberation Serif" w:hAnsi="Liberation Serif" w:cs="Liberation Serif"/>
        </w:rPr>
        <w:t xml:space="preserve">к Контракту от __ </w:t>
      </w:r>
      <w:r w:rsidR="00D363EF">
        <w:rPr>
          <w:rFonts w:ascii="Liberation Serif" w:hAnsi="Liberation Serif" w:cs="Liberation Serif"/>
        </w:rPr>
        <w:t>№</w:t>
      </w:r>
      <w:r w:rsidRPr="00E33A74">
        <w:rPr>
          <w:rFonts w:ascii="Liberation Serif" w:hAnsi="Liberation Serif" w:cs="Liberation Serif"/>
        </w:rPr>
        <w:t xml:space="preserve"> __</w:t>
      </w:r>
    </w:p>
    <w:p w:rsidR="00607149" w:rsidRPr="00E33A74" w:rsidRDefault="00607149" w:rsidP="00607149">
      <w:pPr>
        <w:spacing w:after="0"/>
        <w:jc w:val="center"/>
        <w:rPr>
          <w:rFonts w:ascii="Liberation Serif" w:hAnsi="Liberation Serif" w:cs="Liberation Serif"/>
          <w:kern w:val="3"/>
          <w:lang w:eastAsia="hi-IN" w:bidi="hi-IN"/>
        </w:rPr>
      </w:pPr>
    </w:p>
    <w:p w:rsidR="00607149" w:rsidRPr="00E33A74" w:rsidRDefault="00607149" w:rsidP="00607149">
      <w:pPr>
        <w:spacing w:after="0"/>
        <w:jc w:val="center"/>
        <w:rPr>
          <w:rFonts w:ascii="Liberation Serif" w:hAnsi="Liberation Serif" w:cs="Liberation Serif"/>
          <w:b/>
          <w:kern w:val="3"/>
          <w:lang w:eastAsia="hi-IN" w:bidi="hi-IN"/>
        </w:rPr>
      </w:pPr>
      <w:r w:rsidRPr="00E33A74">
        <w:rPr>
          <w:rFonts w:ascii="Liberation Serif" w:hAnsi="Liberation Serif" w:cs="Liberation Serif"/>
          <w:b/>
          <w:kern w:val="3"/>
          <w:lang w:eastAsia="hi-IN" w:bidi="hi-IN"/>
        </w:rPr>
        <w:t>ГРАФИК ПЛАТЕЖЕЙ</w:t>
      </w:r>
    </w:p>
    <w:p w:rsidR="00607149" w:rsidRPr="00E33A74" w:rsidRDefault="00607149" w:rsidP="00607149">
      <w:pPr>
        <w:spacing w:after="0"/>
        <w:rPr>
          <w:rFonts w:ascii="Liberation Serif" w:hAnsi="Liberation Serif" w:cs="Liberation Serif"/>
          <w:kern w:val="3"/>
          <w:lang w:eastAsia="hi-IN" w:bidi="hi-IN"/>
        </w:rPr>
      </w:pPr>
    </w:p>
    <w:tbl>
      <w:tblPr>
        <w:tblW w:w="9913" w:type="dxa"/>
        <w:tblInd w:w="-34" w:type="dxa"/>
        <w:tblLayout w:type="fixed"/>
        <w:tblCellMar>
          <w:left w:w="10" w:type="dxa"/>
          <w:right w:w="10" w:type="dxa"/>
        </w:tblCellMar>
        <w:tblLook w:val="04A0"/>
      </w:tblPr>
      <w:tblGrid>
        <w:gridCol w:w="851"/>
        <w:gridCol w:w="2452"/>
        <w:gridCol w:w="3360"/>
        <w:gridCol w:w="3250"/>
      </w:tblGrid>
      <w:tr w:rsidR="00607149" w:rsidRPr="00E33A74" w:rsidTr="00D363EF">
        <w:trPr>
          <w:trHeight w:val="351"/>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149" w:rsidRPr="00E33A74" w:rsidRDefault="00607149" w:rsidP="00D363EF">
            <w:pPr>
              <w:snapToGrid w:val="0"/>
              <w:spacing w:after="0"/>
              <w:jc w:val="center"/>
              <w:rPr>
                <w:rFonts w:ascii="Liberation Serif" w:hAnsi="Liberation Serif" w:cs="Liberation Serif"/>
                <w:kern w:val="3"/>
                <w:lang w:eastAsia="hi-IN" w:bidi="hi-IN"/>
              </w:rPr>
            </w:pPr>
            <w:r w:rsidRPr="00E33A74">
              <w:rPr>
                <w:rFonts w:ascii="Liberation Serif" w:hAnsi="Liberation Serif" w:cs="Liberation Serif"/>
                <w:kern w:val="3"/>
                <w:lang w:eastAsia="hi-IN" w:bidi="hi-IN"/>
              </w:rPr>
              <w:t>№ п/п</w:t>
            </w:r>
          </w:p>
        </w:tc>
        <w:tc>
          <w:tcPr>
            <w:tcW w:w="24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149" w:rsidRPr="00E33A74" w:rsidRDefault="00607149" w:rsidP="00D363EF">
            <w:pPr>
              <w:snapToGrid w:val="0"/>
              <w:spacing w:after="0"/>
              <w:jc w:val="center"/>
              <w:rPr>
                <w:rFonts w:ascii="Liberation Serif" w:hAnsi="Liberation Serif" w:cs="Liberation Serif"/>
                <w:kern w:val="3"/>
                <w:lang w:eastAsia="hi-IN" w:bidi="hi-IN"/>
              </w:rPr>
            </w:pPr>
            <w:r w:rsidRPr="00E33A74">
              <w:rPr>
                <w:rFonts w:ascii="Liberation Serif" w:hAnsi="Liberation Serif" w:cs="Liberation Serif"/>
                <w:kern w:val="3"/>
                <w:lang w:eastAsia="hi-IN" w:bidi="hi-IN"/>
              </w:rPr>
              <w:t>Период</w:t>
            </w:r>
          </w:p>
          <w:p w:rsidR="00607149" w:rsidRPr="00E33A74" w:rsidRDefault="00607149" w:rsidP="00D363EF">
            <w:pPr>
              <w:spacing w:after="0"/>
              <w:jc w:val="center"/>
              <w:rPr>
                <w:rFonts w:ascii="Liberation Serif" w:hAnsi="Liberation Serif" w:cs="Liberation Serif"/>
                <w:kern w:val="3"/>
                <w:lang w:eastAsia="hi-IN" w:bidi="hi-IN"/>
              </w:rPr>
            </w:pPr>
            <w:r w:rsidRPr="00E33A74">
              <w:rPr>
                <w:rFonts w:ascii="Liberation Serif" w:hAnsi="Liberation Serif" w:cs="Liberation Serif"/>
                <w:kern w:val="3"/>
                <w:lang w:eastAsia="hi-IN" w:bidi="hi-IN"/>
              </w:rPr>
              <w:t>оказания услуги</w:t>
            </w:r>
          </w:p>
        </w:tc>
        <w:tc>
          <w:tcPr>
            <w:tcW w:w="33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149" w:rsidRPr="00E33A74" w:rsidRDefault="00607149" w:rsidP="00D363EF">
            <w:pPr>
              <w:snapToGrid w:val="0"/>
              <w:spacing w:after="0"/>
              <w:jc w:val="center"/>
              <w:rPr>
                <w:rFonts w:ascii="Liberation Serif" w:hAnsi="Liberation Serif" w:cs="Liberation Serif"/>
                <w:kern w:val="3"/>
                <w:lang w:eastAsia="hi-IN" w:bidi="hi-IN"/>
              </w:rPr>
            </w:pPr>
            <w:r w:rsidRPr="00E33A74">
              <w:rPr>
                <w:rFonts w:ascii="Liberation Serif" w:hAnsi="Liberation Serif" w:cs="Liberation Serif"/>
                <w:kern w:val="3"/>
                <w:lang w:eastAsia="hi-IN" w:bidi="hi-IN"/>
              </w:rPr>
              <w:t>Период платежа</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7149" w:rsidRPr="00E33A74" w:rsidRDefault="00607149" w:rsidP="00D363EF">
            <w:pPr>
              <w:snapToGrid w:val="0"/>
              <w:spacing w:after="0"/>
              <w:jc w:val="center"/>
              <w:rPr>
                <w:rFonts w:ascii="Liberation Serif" w:hAnsi="Liberation Serif" w:cs="Liberation Serif"/>
                <w:kern w:val="3"/>
                <w:lang w:eastAsia="hi-IN" w:bidi="hi-IN"/>
              </w:rPr>
            </w:pPr>
            <w:r w:rsidRPr="00E33A74">
              <w:rPr>
                <w:rFonts w:ascii="Liberation Serif" w:hAnsi="Liberation Serif" w:cs="Liberation Serif"/>
                <w:kern w:val="3"/>
                <w:lang w:eastAsia="hi-IN" w:bidi="hi-IN"/>
              </w:rPr>
              <w:t>Сумма платежа</w:t>
            </w:r>
          </w:p>
          <w:p w:rsidR="00607149" w:rsidRPr="00E33A74" w:rsidRDefault="00607149" w:rsidP="00D363EF">
            <w:pPr>
              <w:spacing w:after="0"/>
              <w:jc w:val="center"/>
              <w:rPr>
                <w:rFonts w:ascii="Liberation Serif" w:hAnsi="Liberation Serif" w:cs="Liberation Serif"/>
                <w:kern w:val="3"/>
                <w:lang w:eastAsia="hi-IN" w:bidi="hi-IN"/>
              </w:rPr>
            </w:pPr>
            <w:r w:rsidRPr="00E33A74">
              <w:rPr>
                <w:rFonts w:ascii="Liberation Serif" w:hAnsi="Liberation Serif" w:cs="Liberation Serif"/>
                <w:kern w:val="3"/>
                <w:lang w:eastAsia="hi-IN" w:bidi="hi-IN"/>
              </w:rPr>
              <w:t>(в руб.)</w:t>
            </w:r>
          </w:p>
        </w:tc>
      </w:tr>
      <w:tr w:rsidR="009B5584" w:rsidRPr="00E33A74" w:rsidTr="00D363EF">
        <w:trPr>
          <w:trHeight w:val="317"/>
        </w:trPr>
        <w:tc>
          <w:tcPr>
            <w:tcW w:w="851"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1.</w:t>
            </w:r>
          </w:p>
        </w:tc>
        <w:tc>
          <w:tcPr>
            <w:tcW w:w="24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pacing w:after="0"/>
              <w:jc w:val="center"/>
              <w:rPr>
                <w:rFonts w:ascii="Liberation Serif" w:hAnsi="Liberation Serif" w:cs="Liberation Serif"/>
              </w:rPr>
            </w:pPr>
            <w:r w:rsidRPr="00E33A74">
              <w:rPr>
                <w:rFonts w:ascii="Liberation Serif" w:hAnsi="Liberation Serif" w:cs="Liberation Serif"/>
              </w:rPr>
              <w:t>Февраль 202</w:t>
            </w:r>
            <w:r w:rsidR="00CB26C0">
              <w:rPr>
                <w:rFonts w:ascii="Liberation Serif" w:hAnsi="Liberation Serif" w:cs="Liberation Serif"/>
              </w:rPr>
              <w:t>5</w:t>
            </w:r>
            <w:r w:rsidRPr="00E33A74">
              <w:rPr>
                <w:rFonts w:ascii="Liberation Serif" w:hAnsi="Liberation Serif" w:cs="Liberation Serif"/>
              </w:rPr>
              <w:t xml:space="preserve"> 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pacing w:after="0"/>
              <w:jc w:val="center"/>
              <w:rPr>
                <w:rFonts w:ascii="Liberation Serif" w:hAnsi="Liberation Serif" w:cs="Liberation Serif"/>
              </w:rPr>
            </w:pPr>
            <w:r w:rsidRPr="00E33A74">
              <w:rPr>
                <w:rFonts w:ascii="Liberation Serif" w:hAnsi="Liberation Serif" w:cs="Liberation Serif"/>
              </w:rPr>
              <w:t xml:space="preserve">Март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Fonts w:ascii="Liberation Serif" w:hAnsi="Liberation Serif" w:cs="Liberation Serif"/>
              </w:rPr>
              <w:t>года</w:t>
            </w:r>
          </w:p>
        </w:tc>
        <w:tc>
          <w:tcPr>
            <w:tcW w:w="32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p>
        </w:tc>
      </w:tr>
      <w:tr w:rsidR="009B5584" w:rsidRPr="00E33A74" w:rsidTr="00D363EF">
        <w:trPr>
          <w:trHeight w:val="317"/>
        </w:trPr>
        <w:tc>
          <w:tcPr>
            <w:tcW w:w="851"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2.</w:t>
            </w:r>
          </w:p>
        </w:tc>
        <w:tc>
          <w:tcPr>
            <w:tcW w:w="24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pacing w:after="0"/>
              <w:jc w:val="center"/>
              <w:rPr>
                <w:rFonts w:ascii="Liberation Serif" w:hAnsi="Liberation Serif" w:cs="Liberation Serif"/>
              </w:rPr>
            </w:pPr>
            <w:r w:rsidRPr="00E33A74">
              <w:rPr>
                <w:rFonts w:ascii="Liberation Serif" w:hAnsi="Liberation Serif" w:cs="Liberation Serif"/>
              </w:rPr>
              <w:t xml:space="preserve">Март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Fonts w:ascii="Liberation Serif" w:hAnsi="Liberation Serif" w:cs="Liberation Serif"/>
              </w:rPr>
              <w:t>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pacing w:after="0"/>
              <w:jc w:val="center"/>
              <w:rPr>
                <w:rFonts w:ascii="Liberation Serif" w:hAnsi="Liberation Serif" w:cs="Liberation Serif"/>
              </w:rPr>
            </w:pPr>
            <w:r w:rsidRPr="00E33A74">
              <w:rPr>
                <w:rFonts w:ascii="Liberation Serif" w:hAnsi="Liberation Serif" w:cs="Liberation Serif"/>
              </w:rPr>
              <w:t xml:space="preserve">Апрель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Fonts w:ascii="Liberation Serif" w:hAnsi="Liberation Serif" w:cs="Liberation Serif"/>
              </w:rPr>
              <w:t>года</w:t>
            </w:r>
          </w:p>
        </w:tc>
        <w:tc>
          <w:tcPr>
            <w:tcW w:w="32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p>
        </w:tc>
      </w:tr>
      <w:tr w:rsidR="009B5584" w:rsidRPr="00E33A74" w:rsidTr="00D363EF">
        <w:trPr>
          <w:trHeight w:val="351"/>
        </w:trPr>
        <w:tc>
          <w:tcPr>
            <w:tcW w:w="851"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3.</w:t>
            </w:r>
          </w:p>
        </w:tc>
        <w:tc>
          <w:tcPr>
            <w:tcW w:w="24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pacing w:after="0"/>
              <w:jc w:val="center"/>
              <w:rPr>
                <w:rFonts w:ascii="Liberation Serif" w:hAnsi="Liberation Serif" w:cs="Liberation Serif"/>
              </w:rPr>
            </w:pPr>
            <w:r w:rsidRPr="00E33A74">
              <w:rPr>
                <w:rFonts w:ascii="Liberation Serif" w:hAnsi="Liberation Serif" w:cs="Liberation Serif"/>
              </w:rPr>
              <w:t xml:space="preserve">Апрель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Fonts w:ascii="Liberation Serif" w:hAnsi="Liberation Serif" w:cs="Liberation Serif"/>
              </w:rPr>
              <w:t>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pacing w:after="0"/>
              <w:jc w:val="center"/>
              <w:rPr>
                <w:rFonts w:ascii="Liberation Serif" w:hAnsi="Liberation Serif" w:cs="Liberation Serif"/>
              </w:rPr>
            </w:pPr>
            <w:r w:rsidRPr="00E33A74">
              <w:rPr>
                <w:rFonts w:ascii="Liberation Serif" w:hAnsi="Liberation Serif" w:cs="Liberation Serif"/>
              </w:rPr>
              <w:t xml:space="preserve">Май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Fonts w:ascii="Liberation Serif" w:hAnsi="Liberation Serif" w:cs="Liberation Serif"/>
              </w:rPr>
              <w:t>года</w:t>
            </w:r>
          </w:p>
        </w:tc>
        <w:tc>
          <w:tcPr>
            <w:tcW w:w="32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r w:rsidR="009B5584" w:rsidRPr="00E33A74" w:rsidTr="00D363EF">
        <w:trPr>
          <w:trHeight w:val="351"/>
        </w:trPr>
        <w:tc>
          <w:tcPr>
            <w:tcW w:w="851"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4.</w:t>
            </w:r>
          </w:p>
        </w:tc>
        <w:tc>
          <w:tcPr>
            <w:tcW w:w="24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pacing w:after="0"/>
              <w:jc w:val="center"/>
              <w:rPr>
                <w:rFonts w:ascii="Liberation Serif" w:hAnsi="Liberation Serif" w:cs="Liberation Serif"/>
              </w:rPr>
            </w:pPr>
            <w:r w:rsidRPr="00E33A74">
              <w:rPr>
                <w:rFonts w:ascii="Liberation Serif" w:hAnsi="Liberation Serif" w:cs="Liberation Serif"/>
              </w:rPr>
              <w:t xml:space="preserve">Май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Fonts w:ascii="Liberation Serif" w:hAnsi="Liberation Serif" w:cs="Liberation Serif"/>
              </w:rPr>
              <w:t>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pacing w:after="0"/>
              <w:jc w:val="center"/>
              <w:rPr>
                <w:rFonts w:ascii="Liberation Serif" w:hAnsi="Liberation Serif" w:cs="Liberation Serif"/>
              </w:rPr>
            </w:pPr>
            <w:r w:rsidRPr="00E33A74">
              <w:rPr>
                <w:rFonts w:ascii="Liberation Serif" w:hAnsi="Liberation Serif" w:cs="Liberation Serif"/>
              </w:rPr>
              <w:t xml:space="preserve">Июнь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Fonts w:ascii="Liberation Serif" w:hAnsi="Liberation Serif" w:cs="Liberation Serif"/>
              </w:rPr>
              <w:t>года</w:t>
            </w:r>
          </w:p>
        </w:tc>
        <w:tc>
          <w:tcPr>
            <w:tcW w:w="32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r w:rsidR="009B5584" w:rsidRPr="00E33A74" w:rsidTr="00D363EF">
        <w:trPr>
          <w:trHeight w:val="351"/>
        </w:trPr>
        <w:tc>
          <w:tcPr>
            <w:tcW w:w="851"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5.</w:t>
            </w:r>
          </w:p>
        </w:tc>
        <w:tc>
          <w:tcPr>
            <w:tcW w:w="24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Июнь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Июль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2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r w:rsidR="009B5584" w:rsidRPr="00E33A74" w:rsidTr="00D363EF">
        <w:trPr>
          <w:trHeight w:val="351"/>
        </w:trPr>
        <w:tc>
          <w:tcPr>
            <w:tcW w:w="851"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6.</w:t>
            </w:r>
          </w:p>
        </w:tc>
        <w:tc>
          <w:tcPr>
            <w:tcW w:w="2452"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Июль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Август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2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r w:rsidR="009B5584" w:rsidRPr="00E33A74" w:rsidTr="00D363EF">
        <w:trPr>
          <w:trHeight w:val="351"/>
        </w:trPr>
        <w:tc>
          <w:tcPr>
            <w:tcW w:w="851"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7.</w:t>
            </w:r>
          </w:p>
        </w:tc>
        <w:tc>
          <w:tcPr>
            <w:tcW w:w="2452"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Август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Сентябрь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2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r w:rsidR="009B5584" w:rsidRPr="00E33A74" w:rsidTr="00D363EF">
        <w:trPr>
          <w:trHeight w:val="351"/>
        </w:trPr>
        <w:tc>
          <w:tcPr>
            <w:tcW w:w="851"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8.</w:t>
            </w:r>
          </w:p>
        </w:tc>
        <w:tc>
          <w:tcPr>
            <w:tcW w:w="2452"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Сентябрь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Октябрь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2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r w:rsidR="009B5584" w:rsidRPr="00E33A74" w:rsidTr="00D363EF">
        <w:trPr>
          <w:trHeight w:val="351"/>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9.</w:t>
            </w:r>
          </w:p>
        </w:tc>
        <w:tc>
          <w:tcPr>
            <w:tcW w:w="2452"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Октябрь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360"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Ноябрь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r w:rsidR="009B5584" w:rsidRPr="00E33A74" w:rsidTr="00D363EF">
        <w:trPr>
          <w:trHeight w:val="351"/>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10.</w:t>
            </w:r>
          </w:p>
        </w:tc>
        <w:tc>
          <w:tcPr>
            <w:tcW w:w="2452" w:type="dxa"/>
            <w:tcBorders>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Ноябрь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3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2C4516"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Декабрь </w:t>
            </w:r>
            <w:r w:rsidRPr="00E33A74">
              <w:rPr>
                <w:rFonts w:ascii="Liberation Serif" w:hAnsi="Liberation Serif" w:cs="Liberation Serif"/>
              </w:rPr>
              <w:t>202</w:t>
            </w:r>
            <w:r w:rsidR="00CB26C0">
              <w:rPr>
                <w:rFonts w:ascii="Liberation Serif" w:hAnsi="Liberation Serif" w:cs="Liberation Serif"/>
              </w:rPr>
              <w:t>5</w:t>
            </w:r>
            <w:r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r w:rsidR="009B5584" w:rsidRPr="00E33A74" w:rsidTr="00D363EF">
        <w:trPr>
          <w:trHeight w:val="351"/>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D363EF">
            <w:pPr>
              <w:snapToGrid w:val="0"/>
              <w:spacing w:after="0"/>
              <w:jc w:val="center"/>
              <w:rPr>
                <w:rFonts w:ascii="Liberation Serif" w:hAnsi="Liberation Serif" w:cs="Liberation Serif"/>
              </w:rPr>
            </w:pPr>
            <w:r w:rsidRPr="00E33A74">
              <w:rPr>
                <w:rFonts w:ascii="Liberation Serif" w:hAnsi="Liberation Serif" w:cs="Liberation Serif"/>
              </w:rPr>
              <w:t>11.</w:t>
            </w:r>
          </w:p>
        </w:tc>
        <w:tc>
          <w:tcPr>
            <w:tcW w:w="24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9B5584" w:rsidP="00CB26C0">
            <w:pPr>
              <w:snapToGrid w:val="0"/>
              <w:spacing w:after="0"/>
              <w:jc w:val="center"/>
              <w:rPr>
                <w:rFonts w:ascii="Liberation Serif" w:hAnsi="Liberation Serif" w:cs="Liberation Serif"/>
              </w:rPr>
            </w:pPr>
            <w:r w:rsidRPr="00E33A74">
              <w:rPr>
                <w:rStyle w:val="af7"/>
                <w:rFonts w:ascii="Liberation Serif" w:hAnsi="Liberation Serif" w:cs="Liberation Serif"/>
                <w:i w:val="0"/>
                <w:lang w:eastAsia="hi-IN" w:bidi="hi-IN"/>
              </w:rPr>
              <w:t xml:space="preserve">Декабрь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Pr="00E33A74">
              <w:rPr>
                <w:rStyle w:val="af7"/>
                <w:rFonts w:ascii="Liberation Serif" w:hAnsi="Liberation Serif" w:cs="Liberation Serif"/>
                <w:i w:val="0"/>
                <w:lang w:eastAsia="hi-IN" w:bidi="hi-IN"/>
              </w:rPr>
              <w:t>года</w:t>
            </w:r>
          </w:p>
        </w:tc>
        <w:tc>
          <w:tcPr>
            <w:tcW w:w="33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5584" w:rsidRPr="00E33A74" w:rsidRDefault="00D363EF" w:rsidP="00CB26C0">
            <w:pPr>
              <w:snapToGrid w:val="0"/>
              <w:spacing w:after="0"/>
              <w:jc w:val="center"/>
              <w:rPr>
                <w:rFonts w:ascii="Liberation Serif" w:hAnsi="Liberation Serif" w:cs="Liberation Serif"/>
              </w:rPr>
            </w:pPr>
            <w:r>
              <w:rPr>
                <w:rStyle w:val="af7"/>
                <w:rFonts w:ascii="Liberation Serif" w:hAnsi="Liberation Serif" w:cs="Liberation Serif"/>
                <w:i w:val="0"/>
                <w:lang w:eastAsia="hi-IN" w:bidi="hi-IN"/>
              </w:rPr>
              <w:t>д</w:t>
            </w:r>
            <w:r w:rsidR="009B5584" w:rsidRPr="00E33A74">
              <w:rPr>
                <w:rStyle w:val="af7"/>
                <w:rFonts w:ascii="Liberation Serif" w:hAnsi="Liberation Serif" w:cs="Liberation Serif"/>
                <w:i w:val="0"/>
                <w:lang w:eastAsia="hi-IN" w:bidi="hi-IN"/>
              </w:rPr>
              <w:t xml:space="preserve">о 20 декабря </w:t>
            </w:r>
            <w:r w:rsidR="002C4516" w:rsidRPr="00E33A74">
              <w:rPr>
                <w:rFonts w:ascii="Liberation Serif" w:hAnsi="Liberation Serif" w:cs="Liberation Serif"/>
              </w:rPr>
              <w:t>202</w:t>
            </w:r>
            <w:r w:rsidR="00CB26C0">
              <w:rPr>
                <w:rFonts w:ascii="Liberation Serif" w:hAnsi="Liberation Serif" w:cs="Liberation Serif"/>
              </w:rPr>
              <w:t>5</w:t>
            </w:r>
            <w:r w:rsidR="002C4516" w:rsidRPr="00E33A74">
              <w:rPr>
                <w:rFonts w:ascii="Liberation Serif" w:hAnsi="Liberation Serif" w:cs="Liberation Serif"/>
              </w:rPr>
              <w:t xml:space="preserve"> </w:t>
            </w:r>
            <w:r w:rsidR="009B5584" w:rsidRPr="00E33A74">
              <w:rPr>
                <w:rStyle w:val="af7"/>
                <w:rFonts w:ascii="Liberation Serif" w:hAnsi="Liberation Serif" w:cs="Liberation Serif"/>
                <w:i w:val="0"/>
                <w:lang w:eastAsia="hi-IN" w:bidi="hi-IN"/>
              </w:rPr>
              <w:t>года</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5584" w:rsidRPr="00E33A74" w:rsidRDefault="009B5584" w:rsidP="00D363EF">
            <w:pPr>
              <w:widowControl w:val="0"/>
              <w:spacing w:after="0"/>
              <w:jc w:val="center"/>
              <w:rPr>
                <w:rFonts w:ascii="Liberation Serif" w:hAnsi="Liberation Serif" w:cs="Liberation Serif"/>
              </w:rPr>
            </w:pPr>
          </w:p>
        </w:tc>
      </w:tr>
    </w:tbl>
    <w:p w:rsidR="00B12CC8" w:rsidRPr="00E33A74" w:rsidRDefault="00B12CC8" w:rsidP="00B12CC8">
      <w:pPr>
        <w:spacing w:after="0"/>
        <w:jc w:val="center"/>
        <w:rPr>
          <w:rFonts w:ascii="Liberation Serif" w:hAnsi="Liberation Serif" w:cs="Liberation Serif"/>
          <w:b/>
          <w:bCs/>
        </w:rPr>
      </w:pPr>
    </w:p>
    <w:p w:rsidR="00D363EF" w:rsidRDefault="00D363EF" w:rsidP="00B12CC8">
      <w:pPr>
        <w:spacing w:after="0"/>
        <w:jc w:val="center"/>
        <w:rPr>
          <w:rFonts w:ascii="Liberation Serif" w:hAnsi="Liberation Serif" w:cs="Liberation Serif"/>
          <w:b/>
          <w:bCs/>
        </w:rPr>
      </w:pPr>
    </w:p>
    <w:p w:rsidR="00D363EF" w:rsidRDefault="00D363EF" w:rsidP="00B12CC8">
      <w:pPr>
        <w:spacing w:after="0"/>
        <w:jc w:val="center"/>
        <w:rPr>
          <w:rFonts w:ascii="Liberation Serif" w:hAnsi="Liberation Serif" w:cs="Liberation Serif"/>
          <w:b/>
          <w:bCs/>
        </w:rPr>
      </w:pPr>
    </w:p>
    <w:p w:rsidR="00B12CC8" w:rsidRPr="00E33A74" w:rsidRDefault="00B12CC8" w:rsidP="00B12CC8">
      <w:pPr>
        <w:spacing w:after="0"/>
        <w:jc w:val="center"/>
        <w:rPr>
          <w:rFonts w:ascii="Liberation Serif" w:hAnsi="Liberation Serif" w:cs="Liberation Serif"/>
          <w:b/>
          <w:bCs/>
        </w:rPr>
      </w:pPr>
      <w:r w:rsidRPr="00E33A74">
        <w:rPr>
          <w:rFonts w:ascii="Liberation Serif" w:hAnsi="Liberation Serif" w:cs="Liberation Serif"/>
          <w:b/>
          <w:bCs/>
        </w:rPr>
        <w:t>ГРАФИК УТВЕРЖДЕН:</w:t>
      </w:r>
    </w:p>
    <w:p w:rsidR="00B12CC8" w:rsidRPr="00E33A74" w:rsidRDefault="00B12CC8" w:rsidP="00B12CC8">
      <w:pPr>
        <w:pStyle w:val="ConsPlusNormal"/>
        <w:widowControl/>
        <w:jc w:val="both"/>
        <w:rPr>
          <w:rFonts w:ascii="Liberation Serif" w:hAnsi="Liberation Serif" w:cs="Liberation Serif"/>
          <w:sz w:val="24"/>
          <w:szCs w:val="24"/>
        </w:rPr>
      </w:pPr>
    </w:p>
    <w:tbl>
      <w:tblPr>
        <w:tblW w:w="5000" w:type="pct"/>
        <w:tblLayout w:type="fixed"/>
        <w:tblLook w:val="0000"/>
      </w:tblPr>
      <w:tblGrid>
        <w:gridCol w:w="5134"/>
        <w:gridCol w:w="5003"/>
      </w:tblGrid>
      <w:tr w:rsidR="00B12CC8" w:rsidRPr="00E33A74" w:rsidTr="00BF4AA5">
        <w:trPr>
          <w:trHeight w:val="240"/>
        </w:trPr>
        <w:tc>
          <w:tcPr>
            <w:tcW w:w="5278" w:type="dxa"/>
            <w:tcBorders>
              <w:top w:val="nil"/>
              <w:left w:val="nil"/>
              <w:right w:val="nil"/>
            </w:tcBorders>
          </w:tcPr>
          <w:p w:rsidR="00B12CC8" w:rsidRPr="00E33A74" w:rsidRDefault="00B12CC8" w:rsidP="00BF4AA5">
            <w:pPr>
              <w:spacing w:after="0"/>
              <w:rPr>
                <w:rFonts w:ascii="Liberation Serif" w:hAnsi="Liberation Serif" w:cs="Liberation Serif"/>
                <w:b/>
                <w:bCs/>
              </w:rPr>
            </w:pPr>
            <w:r w:rsidRPr="00E33A74">
              <w:rPr>
                <w:rFonts w:ascii="Liberation Serif" w:hAnsi="Liberation Serif" w:cs="Liberation Serif"/>
                <w:b/>
                <w:bCs/>
              </w:rPr>
              <w:t>ИСПОЛНИТЕЛЬ:</w:t>
            </w:r>
          </w:p>
        </w:tc>
        <w:tc>
          <w:tcPr>
            <w:tcW w:w="5143" w:type="dxa"/>
            <w:tcBorders>
              <w:top w:val="nil"/>
              <w:left w:val="nil"/>
              <w:bottom w:val="nil"/>
              <w:right w:val="nil"/>
            </w:tcBorders>
          </w:tcPr>
          <w:p w:rsidR="00B12CC8" w:rsidRPr="00E33A74" w:rsidRDefault="00B12CC8" w:rsidP="00BF4AA5">
            <w:pPr>
              <w:spacing w:after="0"/>
              <w:rPr>
                <w:rFonts w:ascii="Liberation Serif" w:hAnsi="Liberation Serif" w:cs="Liberation Serif"/>
                <w:b/>
                <w:bCs/>
              </w:rPr>
            </w:pPr>
            <w:r w:rsidRPr="00E33A74">
              <w:rPr>
                <w:rFonts w:ascii="Liberation Serif" w:hAnsi="Liberation Serif" w:cs="Liberation Serif"/>
                <w:b/>
                <w:bCs/>
              </w:rPr>
              <w:t>ЗАКАЗЧИК:</w:t>
            </w:r>
          </w:p>
        </w:tc>
      </w:tr>
      <w:tr w:rsidR="00B12CC8" w:rsidRPr="00E33A74" w:rsidTr="00BF4AA5">
        <w:trPr>
          <w:trHeight w:val="227"/>
        </w:trPr>
        <w:tc>
          <w:tcPr>
            <w:tcW w:w="5278" w:type="dxa"/>
            <w:tcBorders>
              <w:top w:val="nil"/>
              <w:left w:val="nil"/>
              <w:right w:val="nil"/>
            </w:tcBorders>
          </w:tcPr>
          <w:p w:rsidR="00B12CC8" w:rsidRPr="00E33A74" w:rsidRDefault="00B12CC8" w:rsidP="00BF4AA5">
            <w:pPr>
              <w:pStyle w:val="1"/>
              <w:spacing w:before="0" w:after="0" w:line="240" w:lineRule="auto"/>
              <w:rPr>
                <w:rFonts w:ascii="Liberation Serif" w:hAnsi="Liberation Serif" w:cs="Liberation Serif"/>
                <w:sz w:val="24"/>
                <w:szCs w:val="24"/>
              </w:rPr>
            </w:pPr>
            <w:r w:rsidRPr="00E33A74">
              <w:rPr>
                <w:rFonts w:ascii="Liberation Serif" w:hAnsi="Liberation Serif" w:cs="Liberation Serif"/>
                <w:sz w:val="24"/>
                <w:szCs w:val="24"/>
                <w:lang w:val="en-US"/>
              </w:rPr>
              <w:t>___________________________________</w:t>
            </w:r>
            <w:r w:rsidRPr="00E33A74">
              <w:rPr>
                <w:rFonts w:ascii="Liberation Serif" w:hAnsi="Liberation Serif" w:cs="Liberation Serif"/>
                <w:sz w:val="24"/>
                <w:szCs w:val="24"/>
              </w:rPr>
              <w:t xml:space="preserve">  </w:t>
            </w:r>
          </w:p>
        </w:tc>
        <w:tc>
          <w:tcPr>
            <w:tcW w:w="5143" w:type="dxa"/>
            <w:tcBorders>
              <w:top w:val="nil"/>
              <w:left w:val="nil"/>
              <w:bottom w:val="nil"/>
              <w:right w:val="nil"/>
            </w:tcBorders>
          </w:tcPr>
          <w:p w:rsidR="00B12CC8" w:rsidRPr="00E33A74" w:rsidRDefault="00B12CC8" w:rsidP="00BF4AA5">
            <w:pPr>
              <w:spacing w:after="0"/>
              <w:rPr>
                <w:rFonts w:ascii="Liberation Serif" w:hAnsi="Liberation Serif" w:cs="Liberation Serif"/>
                <w:bCs/>
              </w:rPr>
            </w:pPr>
            <w:r w:rsidRPr="00E33A74">
              <w:rPr>
                <w:rFonts w:ascii="Liberation Serif" w:hAnsi="Liberation Serif" w:cs="Liberation Serif"/>
                <w:b/>
                <w:lang w:eastAsia="ru-RU"/>
              </w:rPr>
              <w:t>ГКПТУ</w:t>
            </w:r>
            <w:r w:rsidRPr="00E33A74">
              <w:rPr>
                <w:rFonts w:ascii="Liberation Serif" w:hAnsi="Liberation Serif" w:cs="Liberation Serif"/>
                <w:b/>
              </w:rPr>
              <w:t xml:space="preserve"> «</w:t>
            </w:r>
            <w:r w:rsidRPr="00E33A74">
              <w:rPr>
                <w:rFonts w:ascii="Liberation Serif" w:hAnsi="Liberation Serif" w:cs="Liberation Serif"/>
                <w:b/>
                <w:lang w:eastAsia="ru-RU"/>
              </w:rPr>
              <w:t>ОТОПС Свердловской области</w:t>
            </w:r>
            <w:r w:rsidRPr="00E33A74">
              <w:rPr>
                <w:rFonts w:ascii="Liberation Serif" w:hAnsi="Liberation Serif" w:cs="Liberation Serif"/>
                <w:b/>
              </w:rPr>
              <w:t>»</w:t>
            </w:r>
          </w:p>
        </w:tc>
      </w:tr>
      <w:tr w:rsidR="00B12CC8" w:rsidRPr="00E33A74" w:rsidTr="00BF4AA5">
        <w:trPr>
          <w:trHeight w:val="227"/>
        </w:trPr>
        <w:tc>
          <w:tcPr>
            <w:tcW w:w="5278" w:type="dxa"/>
            <w:tcBorders>
              <w:top w:val="nil"/>
              <w:left w:val="nil"/>
              <w:right w:val="nil"/>
            </w:tcBorders>
          </w:tcPr>
          <w:p w:rsidR="00B12CC8" w:rsidRPr="00E33A74" w:rsidRDefault="00B12CC8" w:rsidP="00BF4AA5">
            <w:pPr>
              <w:pStyle w:val="1"/>
              <w:spacing w:before="0" w:after="0" w:line="240" w:lineRule="auto"/>
              <w:rPr>
                <w:rFonts w:ascii="Liberation Serif" w:hAnsi="Liberation Serif" w:cs="Liberation Serif"/>
                <w:sz w:val="24"/>
                <w:szCs w:val="24"/>
              </w:rPr>
            </w:pPr>
          </w:p>
        </w:tc>
        <w:tc>
          <w:tcPr>
            <w:tcW w:w="5143" w:type="dxa"/>
            <w:tcBorders>
              <w:top w:val="nil"/>
              <w:left w:val="nil"/>
              <w:bottom w:val="nil"/>
              <w:right w:val="nil"/>
            </w:tcBorders>
          </w:tcPr>
          <w:p w:rsidR="00B12CC8" w:rsidRPr="00E33A74" w:rsidRDefault="00B12CC8" w:rsidP="00BF4AA5">
            <w:pPr>
              <w:spacing w:after="0"/>
              <w:rPr>
                <w:rFonts w:ascii="Liberation Serif" w:hAnsi="Liberation Serif" w:cs="Liberation Serif"/>
                <w:b/>
              </w:rPr>
            </w:pPr>
          </w:p>
        </w:tc>
      </w:tr>
      <w:tr w:rsidR="00B12CC8" w:rsidRPr="00E33A74" w:rsidTr="00BF4AA5">
        <w:trPr>
          <w:trHeight w:val="227"/>
        </w:trPr>
        <w:tc>
          <w:tcPr>
            <w:tcW w:w="5278" w:type="dxa"/>
            <w:tcBorders>
              <w:left w:val="nil"/>
              <w:bottom w:val="nil"/>
              <w:right w:val="nil"/>
            </w:tcBorders>
          </w:tcPr>
          <w:p w:rsidR="00B12CC8" w:rsidRPr="00E33A74" w:rsidRDefault="00B12CC8" w:rsidP="00BF4AA5">
            <w:pPr>
              <w:pStyle w:val="1"/>
              <w:spacing w:before="0" w:after="0" w:line="240" w:lineRule="auto"/>
              <w:rPr>
                <w:rFonts w:ascii="Liberation Serif" w:hAnsi="Liberation Serif" w:cs="Liberation Serif"/>
                <w:sz w:val="24"/>
                <w:szCs w:val="24"/>
                <w:lang w:val="en-US"/>
              </w:rPr>
            </w:pPr>
            <w:r w:rsidRPr="00E33A74">
              <w:rPr>
                <w:rFonts w:ascii="Liberation Serif" w:hAnsi="Liberation Serif" w:cs="Liberation Serif"/>
                <w:b w:val="0"/>
                <w:sz w:val="24"/>
                <w:szCs w:val="24"/>
                <w:lang w:val="en-US"/>
              </w:rPr>
              <w:t>___________________________________</w:t>
            </w:r>
          </w:p>
        </w:tc>
        <w:tc>
          <w:tcPr>
            <w:tcW w:w="5143" w:type="dxa"/>
            <w:tcBorders>
              <w:top w:val="nil"/>
              <w:left w:val="nil"/>
              <w:bottom w:val="nil"/>
              <w:right w:val="nil"/>
            </w:tcBorders>
          </w:tcPr>
          <w:p w:rsidR="00B12CC8" w:rsidRPr="00E33A74" w:rsidRDefault="00B12CC8" w:rsidP="00BF4AA5">
            <w:pPr>
              <w:spacing w:after="0"/>
              <w:rPr>
                <w:rFonts w:ascii="Liberation Serif" w:hAnsi="Liberation Serif" w:cs="Liberation Serif"/>
                <w:bCs/>
                <w:lang w:val="en-US"/>
              </w:rPr>
            </w:pPr>
            <w:r w:rsidRPr="00E33A74">
              <w:rPr>
                <w:rFonts w:ascii="Liberation Serif" w:hAnsi="Liberation Serif" w:cs="Liberation Serif"/>
                <w:bCs/>
              </w:rPr>
              <w:t>________________________</w:t>
            </w:r>
            <w:r w:rsidRPr="00E33A74">
              <w:rPr>
                <w:rFonts w:ascii="Liberation Serif" w:hAnsi="Liberation Serif" w:cs="Liberation Serif"/>
                <w:bCs/>
                <w:lang w:val="en-US"/>
              </w:rPr>
              <w:t>_________</w:t>
            </w:r>
          </w:p>
        </w:tc>
      </w:tr>
      <w:tr w:rsidR="00B12CC8" w:rsidRPr="00E33A74" w:rsidTr="00BF4AA5">
        <w:trPr>
          <w:trHeight w:val="227"/>
        </w:trPr>
        <w:tc>
          <w:tcPr>
            <w:tcW w:w="5278" w:type="dxa"/>
            <w:tcBorders>
              <w:left w:val="nil"/>
              <w:bottom w:val="nil"/>
              <w:right w:val="nil"/>
            </w:tcBorders>
          </w:tcPr>
          <w:p w:rsidR="00B12CC8" w:rsidRPr="00E33A74" w:rsidRDefault="00B12CC8" w:rsidP="00BF4AA5">
            <w:pPr>
              <w:pStyle w:val="1"/>
              <w:spacing w:before="0" w:after="0" w:line="240" w:lineRule="auto"/>
              <w:rPr>
                <w:rFonts w:ascii="Liberation Serif" w:hAnsi="Liberation Serif" w:cs="Liberation Serif"/>
                <w:b w:val="0"/>
                <w:sz w:val="24"/>
                <w:szCs w:val="24"/>
                <w:lang w:val="en-US"/>
              </w:rPr>
            </w:pPr>
          </w:p>
        </w:tc>
        <w:tc>
          <w:tcPr>
            <w:tcW w:w="5143" w:type="dxa"/>
            <w:tcBorders>
              <w:top w:val="nil"/>
              <w:left w:val="nil"/>
              <w:bottom w:val="nil"/>
              <w:right w:val="nil"/>
            </w:tcBorders>
          </w:tcPr>
          <w:p w:rsidR="00B12CC8" w:rsidRPr="00E33A74" w:rsidRDefault="00B12CC8" w:rsidP="00BF4AA5">
            <w:pPr>
              <w:spacing w:after="0"/>
              <w:rPr>
                <w:rFonts w:ascii="Liberation Serif" w:hAnsi="Liberation Serif" w:cs="Liberation Serif"/>
                <w:bCs/>
              </w:rPr>
            </w:pPr>
          </w:p>
        </w:tc>
      </w:tr>
      <w:tr w:rsidR="00B12CC8" w:rsidRPr="00E33A74" w:rsidTr="00BF4AA5">
        <w:trPr>
          <w:trHeight w:val="227"/>
        </w:trPr>
        <w:tc>
          <w:tcPr>
            <w:tcW w:w="5278" w:type="dxa"/>
            <w:tcBorders>
              <w:top w:val="nil"/>
              <w:left w:val="nil"/>
              <w:bottom w:val="nil"/>
              <w:right w:val="nil"/>
            </w:tcBorders>
          </w:tcPr>
          <w:p w:rsidR="00B12CC8" w:rsidRPr="00E33A74" w:rsidRDefault="00B12CC8" w:rsidP="00BF4AA5">
            <w:pPr>
              <w:spacing w:after="0"/>
              <w:rPr>
                <w:rFonts w:ascii="Liberation Serif" w:hAnsi="Liberation Serif" w:cs="Liberation Serif"/>
              </w:rPr>
            </w:pPr>
            <w:r w:rsidRPr="00E33A74">
              <w:rPr>
                <w:rFonts w:ascii="Liberation Serif" w:hAnsi="Liberation Serif" w:cs="Liberation Serif"/>
                <w:bCs/>
              </w:rPr>
              <w:t>_______________</w:t>
            </w:r>
            <w:r w:rsidRPr="00E33A74">
              <w:rPr>
                <w:rFonts w:ascii="Liberation Serif" w:hAnsi="Liberation Serif" w:cs="Liberation Serif"/>
                <w:b/>
                <w:bCs/>
              </w:rPr>
              <w:t>/</w:t>
            </w:r>
            <w:r w:rsidRPr="00E33A74">
              <w:rPr>
                <w:rFonts w:ascii="Liberation Serif" w:hAnsi="Liberation Serif" w:cs="Liberation Serif"/>
                <w:bCs/>
                <w:lang w:val="en-US"/>
              </w:rPr>
              <w:t>___________________</w:t>
            </w:r>
            <w:r w:rsidRPr="00E33A74">
              <w:rPr>
                <w:rFonts w:ascii="Liberation Serif" w:hAnsi="Liberation Serif" w:cs="Liberation Serif"/>
                <w:b/>
                <w:bCs/>
              </w:rPr>
              <w:t>/</w:t>
            </w:r>
          </w:p>
        </w:tc>
        <w:tc>
          <w:tcPr>
            <w:tcW w:w="5143" w:type="dxa"/>
            <w:tcBorders>
              <w:top w:val="nil"/>
              <w:left w:val="nil"/>
              <w:bottom w:val="nil"/>
              <w:right w:val="nil"/>
            </w:tcBorders>
          </w:tcPr>
          <w:p w:rsidR="00B12CC8" w:rsidRPr="00E33A74" w:rsidRDefault="00B12CC8" w:rsidP="00BF4AA5">
            <w:pPr>
              <w:spacing w:after="0"/>
              <w:rPr>
                <w:rFonts w:ascii="Liberation Serif" w:hAnsi="Liberation Serif" w:cs="Liberation Serif"/>
              </w:rPr>
            </w:pPr>
            <w:r w:rsidRPr="00E33A74">
              <w:rPr>
                <w:rFonts w:ascii="Liberation Serif" w:hAnsi="Liberation Serif" w:cs="Liberation Serif"/>
                <w:bCs/>
              </w:rPr>
              <w:t>______________/В.С. Джалабаев</w:t>
            </w:r>
            <w:r w:rsidRPr="00E33A74">
              <w:rPr>
                <w:rFonts w:ascii="Liberation Serif" w:hAnsi="Liberation Serif" w:cs="Liberation Serif"/>
                <w:b/>
                <w:bCs/>
              </w:rPr>
              <w:t>/</w:t>
            </w:r>
          </w:p>
        </w:tc>
      </w:tr>
      <w:tr w:rsidR="00B12CC8" w:rsidRPr="00E33A74" w:rsidTr="00BF4AA5">
        <w:trPr>
          <w:trHeight w:val="227"/>
        </w:trPr>
        <w:tc>
          <w:tcPr>
            <w:tcW w:w="5278" w:type="dxa"/>
            <w:tcBorders>
              <w:top w:val="nil"/>
              <w:left w:val="nil"/>
              <w:bottom w:val="nil"/>
              <w:right w:val="nil"/>
            </w:tcBorders>
          </w:tcPr>
          <w:p w:rsidR="00B12CC8" w:rsidRPr="00E33A74" w:rsidRDefault="00B12CC8" w:rsidP="00BF4AA5">
            <w:pPr>
              <w:spacing w:after="0"/>
              <w:rPr>
                <w:rFonts w:ascii="Liberation Serif" w:hAnsi="Liberation Serif" w:cs="Liberation Serif"/>
              </w:rPr>
            </w:pPr>
            <w:r w:rsidRPr="00E33A74">
              <w:rPr>
                <w:rFonts w:ascii="Liberation Serif" w:hAnsi="Liberation Serif" w:cs="Liberation Serif"/>
              </w:rPr>
              <w:t>М.П.</w:t>
            </w:r>
          </w:p>
        </w:tc>
        <w:tc>
          <w:tcPr>
            <w:tcW w:w="5143" w:type="dxa"/>
            <w:tcBorders>
              <w:top w:val="nil"/>
              <w:left w:val="nil"/>
              <w:bottom w:val="nil"/>
              <w:right w:val="nil"/>
            </w:tcBorders>
          </w:tcPr>
          <w:p w:rsidR="00B12CC8" w:rsidRPr="00E33A74" w:rsidRDefault="00B12CC8" w:rsidP="00BF4AA5">
            <w:pPr>
              <w:spacing w:after="0"/>
              <w:rPr>
                <w:rFonts w:ascii="Liberation Serif" w:hAnsi="Liberation Serif" w:cs="Liberation Serif"/>
              </w:rPr>
            </w:pPr>
            <w:r w:rsidRPr="00E33A74">
              <w:rPr>
                <w:rFonts w:ascii="Liberation Serif" w:hAnsi="Liberation Serif" w:cs="Liberation Serif"/>
              </w:rPr>
              <w:t>М.П.</w:t>
            </w:r>
          </w:p>
        </w:tc>
      </w:tr>
    </w:tbl>
    <w:p w:rsidR="00607149" w:rsidRPr="00E33A74" w:rsidRDefault="00607149" w:rsidP="00594255">
      <w:pPr>
        <w:spacing w:after="0"/>
        <w:rPr>
          <w:rFonts w:ascii="Liberation Serif" w:hAnsi="Liberation Serif" w:cs="Liberation Serif"/>
        </w:rPr>
      </w:pPr>
    </w:p>
    <w:sectPr w:rsidR="00607149" w:rsidRPr="00E33A74" w:rsidSect="003113A5">
      <w:footerReference w:type="even" r:id="rId10"/>
      <w:footerReference w:type="default" r:id="rId11"/>
      <w:headerReference w:type="first" r:id="rId12"/>
      <w:pgSz w:w="11906" w:h="16838"/>
      <w:pgMar w:top="1134" w:right="567"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E29" w:rsidRDefault="003E6E29">
      <w:r>
        <w:separator/>
      </w:r>
    </w:p>
  </w:endnote>
  <w:endnote w:type="continuationSeparator" w:id="1">
    <w:p w:rsidR="003E6E29" w:rsidRDefault="003E6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Arial"/>
    <w:panose1 w:val="00000000000000000000"/>
    <w:charset w:val="CC"/>
    <w:family w:val="roman"/>
    <w:notTrueType/>
    <w:pitch w:val="default"/>
    <w:sig w:usb0="00000203"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29" w:rsidRDefault="005517F5" w:rsidP="00A43836">
    <w:pPr>
      <w:pStyle w:val="a8"/>
      <w:framePr w:wrap="around" w:vAnchor="text" w:hAnchor="margin" w:xAlign="right" w:y="1"/>
      <w:rPr>
        <w:rStyle w:val="af1"/>
      </w:rPr>
    </w:pPr>
    <w:r>
      <w:rPr>
        <w:rStyle w:val="af1"/>
      </w:rPr>
      <w:fldChar w:fldCharType="begin"/>
    </w:r>
    <w:r w:rsidR="003E6E29">
      <w:rPr>
        <w:rStyle w:val="af1"/>
      </w:rPr>
      <w:instrText xml:space="preserve">PAGE  </w:instrText>
    </w:r>
    <w:r>
      <w:rPr>
        <w:rStyle w:val="af1"/>
      </w:rPr>
      <w:fldChar w:fldCharType="end"/>
    </w:r>
  </w:p>
  <w:p w:rsidR="003E6E29" w:rsidRDefault="003E6E29" w:rsidP="00E3639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29" w:rsidRDefault="005517F5" w:rsidP="00A43836">
    <w:pPr>
      <w:pStyle w:val="a8"/>
      <w:framePr w:wrap="around" w:vAnchor="text" w:hAnchor="margin" w:xAlign="right" w:y="1"/>
      <w:rPr>
        <w:rStyle w:val="af1"/>
      </w:rPr>
    </w:pPr>
    <w:r>
      <w:rPr>
        <w:rStyle w:val="af1"/>
      </w:rPr>
      <w:fldChar w:fldCharType="begin"/>
    </w:r>
    <w:r w:rsidR="003E6E29">
      <w:rPr>
        <w:rStyle w:val="af1"/>
      </w:rPr>
      <w:instrText xml:space="preserve">PAGE  </w:instrText>
    </w:r>
    <w:r>
      <w:rPr>
        <w:rStyle w:val="af1"/>
      </w:rPr>
      <w:fldChar w:fldCharType="separate"/>
    </w:r>
    <w:r w:rsidR="00652DB5">
      <w:rPr>
        <w:rStyle w:val="af1"/>
        <w:noProof/>
      </w:rPr>
      <w:t>1</w:t>
    </w:r>
    <w:r>
      <w:rPr>
        <w:rStyle w:val="af1"/>
      </w:rPr>
      <w:fldChar w:fldCharType="end"/>
    </w:r>
  </w:p>
  <w:p w:rsidR="003E6E29" w:rsidRDefault="003E6E29" w:rsidP="00E3639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E29" w:rsidRDefault="003E6E29">
      <w:r>
        <w:separator/>
      </w:r>
    </w:p>
  </w:footnote>
  <w:footnote w:type="continuationSeparator" w:id="1">
    <w:p w:rsidR="003E6E29" w:rsidRDefault="003E6E29">
      <w:r>
        <w:continuationSeparator/>
      </w:r>
    </w:p>
  </w:footnote>
  <w:footnote w:id="2">
    <w:p w:rsidR="003E6E29" w:rsidRDefault="003E6E29" w:rsidP="005949BD">
      <w:pPr>
        <w:pStyle w:val="17"/>
        <w:pBdr>
          <w:top w:val="none" w:sz="0" w:space="0" w:color="auto"/>
          <w:left w:val="none" w:sz="0" w:space="0" w:color="auto"/>
          <w:bottom w:val="none" w:sz="0" w:space="0" w:color="auto"/>
          <w:right w:val="none" w:sz="0" w:space="0" w:color="auto"/>
        </w:pBdr>
        <w:tabs>
          <w:tab w:val="left" w:pos="851"/>
          <w:tab w:val="left" w:pos="993"/>
        </w:tabs>
        <w:spacing w:after="0"/>
        <w:ind w:firstLine="709"/>
      </w:pPr>
      <w:r>
        <w:rPr>
          <w:rStyle w:val="16"/>
        </w:rPr>
        <w:footnoteRef/>
      </w:r>
      <w:r>
        <w:rPr>
          <w:rStyle w:val="15"/>
          <w:rFonts w:ascii="Liberation Serif" w:hAnsi="Liberation Serif"/>
        </w:rPr>
        <w:tab/>
        <w:t xml:space="preserve"> </w:t>
      </w:r>
      <w:r>
        <w:rPr>
          <w:rStyle w:val="15"/>
          <w:rFonts w:ascii="Liberation Serif" w:hAnsi="Liberation Serif" w:cs="Liberation Serif"/>
          <w:i/>
        </w:rPr>
        <w:t>В</w:t>
      </w:r>
      <w:r>
        <w:rPr>
          <w:rStyle w:val="15"/>
          <w:rFonts w:ascii="Liberation Serif" w:hAnsi="Liberation Serif"/>
        </w:rPr>
        <w:t xml:space="preserve"> </w:t>
      </w:r>
      <w:r>
        <w:rPr>
          <w:rStyle w:val="15"/>
          <w:rFonts w:ascii="Liberation Serif" w:hAnsi="Liberation Serif" w:cs="Liberation Serif"/>
          <w:i/>
        </w:rPr>
        <w:t>соответствии с пунктом 4 части 13 статьи 94 Федерального закона № 44-ФЗ срок не может превышать двадцати рабочих дней, следующих за днем поступления Заказчику документа о приемке, подписанного Исполнтелем).</w:t>
      </w:r>
    </w:p>
  </w:footnote>
  <w:footnote w:id="3">
    <w:p w:rsidR="003E6E29" w:rsidRDefault="003E6E29" w:rsidP="005949BD">
      <w:pPr>
        <w:pStyle w:val="14"/>
        <w:pBdr>
          <w:top w:val="none" w:sz="0" w:space="0" w:color="auto"/>
          <w:left w:val="none" w:sz="0" w:space="0" w:color="auto"/>
          <w:bottom w:val="none" w:sz="0" w:space="0" w:color="auto"/>
          <w:right w:val="none" w:sz="0" w:space="0" w:color="auto"/>
        </w:pBdr>
        <w:tabs>
          <w:tab w:val="left" w:pos="851"/>
          <w:tab w:val="left" w:pos="993"/>
        </w:tabs>
        <w:autoSpaceDE w:val="0"/>
        <w:spacing w:line="240" w:lineRule="auto"/>
        <w:ind w:firstLine="709"/>
      </w:pPr>
      <w:r>
        <w:rPr>
          <w:rStyle w:val="16"/>
        </w:rPr>
        <w:footnoteRef/>
      </w:r>
      <w:r>
        <w:rPr>
          <w:rStyle w:val="15"/>
          <w:rFonts w:ascii="Liberation Serif" w:hAnsi="Liberation Serif" w:cs="Liberation Serif"/>
          <w:i/>
          <w:sz w:val="20"/>
        </w:rPr>
        <w:tab/>
        <w:t xml:space="preserve"> </w:t>
      </w:r>
      <w:r>
        <w:rPr>
          <w:rStyle w:val="15"/>
          <w:rFonts w:ascii="Liberation Serif" w:hAnsi="Liberation Serif" w:cs="Liberation Serif"/>
          <w:bCs/>
          <w:i/>
          <w:sz w:val="20"/>
        </w:rPr>
        <w:t>Заказчик обязан установить требование обеспечения исполнения контракта, за исключением случаев осуществления закупок, предусмотренных частью 2 статьи 96 Федерального закона № 44-ФЗ.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811"/>
      <w:docPartObj>
        <w:docPartGallery w:val="Page Numbers (Top of Page)"/>
        <w:docPartUnique/>
      </w:docPartObj>
    </w:sdtPr>
    <w:sdtContent>
      <w:p w:rsidR="003E6E29" w:rsidRDefault="005517F5">
        <w:pPr>
          <w:pStyle w:val="a6"/>
          <w:jc w:val="center"/>
        </w:pPr>
        <w:fldSimple w:instr=" PAGE   \* MERGEFORMAT ">
          <w:r w:rsidR="003E6E29">
            <w:rPr>
              <w:noProof/>
            </w:rPr>
            <w:t>1</w:t>
          </w:r>
        </w:fldSimple>
      </w:p>
    </w:sdtContent>
  </w:sdt>
  <w:p w:rsidR="003E6E29" w:rsidRDefault="003E6E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0"/>
        </w:tabs>
        <w:ind w:left="1320" w:hanging="360"/>
      </w:pPr>
      <w:rPr>
        <w:rFonts w:ascii="Symbol" w:hAnsi="Symbol"/>
      </w:rPr>
    </w:lvl>
    <w:lvl w:ilvl="1">
      <w:start w:val="1"/>
      <w:numFmt w:val="bullet"/>
      <w:lvlText w:val="o"/>
      <w:lvlJc w:val="left"/>
      <w:pPr>
        <w:tabs>
          <w:tab w:val="num" w:pos="0"/>
        </w:tabs>
        <w:ind w:left="2040" w:hanging="360"/>
      </w:pPr>
      <w:rPr>
        <w:rFonts w:ascii="Courier New" w:hAnsi="Courier New"/>
      </w:rPr>
    </w:lvl>
    <w:lvl w:ilvl="2">
      <w:start w:val="1"/>
      <w:numFmt w:val="bullet"/>
      <w:lvlText w:val=""/>
      <w:lvlJc w:val="left"/>
      <w:pPr>
        <w:tabs>
          <w:tab w:val="num" w:pos="0"/>
        </w:tabs>
        <w:ind w:left="2760" w:hanging="360"/>
      </w:pPr>
      <w:rPr>
        <w:rFonts w:ascii="Wingdings" w:hAnsi="Wingdings"/>
      </w:rPr>
    </w:lvl>
    <w:lvl w:ilvl="3">
      <w:start w:val="1"/>
      <w:numFmt w:val="bullet"/>
      <w:lvlText w:val=""/>
      <w:lvlJc w:val="left"/>
      <w:pPr>
        <w:tabs>
          <w:tab w:val="num" w:pos="0"/>
        </w:tabs>
        <w:ind w:left="3480" w:hanging="360"/>
      </w:pPr>
      <w:rPr>
        <w:rFonts w:ascii="Symbol" w:hAnsi="Symbol"/>
      </w:rPr>
    </w:lvl>
    <w:lvl w:ilvl="4">
      <w:start w:val="1"/>
      <w:numFmt w:val="bullet"/>
      <w:lvlText w:val="o"/>
      <w:lvlJc w:val="left"/>
      <w:pPr>
        <w:tabs>
          <w:tab w:val="num" w:pos="0"/>
        </w:tabs>
        <w:ind w:left="4200" w:hanging="360"/>
      </w:pPr>
      <w:rPr>
        <w:rFonts w:ascii="Courier New" w:hAnsi="Courier New"/>
      </w:rPr>
    </w:lvl>
    <w:lvl w:ilvl="5">
      <w:start w:val="1"/>
      <w:numFmt w:val="bullet"/>
      <w:lvlText w:val=""/>
      <w:lvlJc w:val="left"/>
      <w:pPr>
        <w:tabs>
          <w:tab w:val="num" w:pos="0"/>
        </w:tabs>
        <w:ind w:left="4920" w:hanging="360"/>
      </w:pPr>
      <w:rPr>
        <w:rFonts w:ascii="Wingdings" w:hAnsi="Wingdings"/>
      </w:rPr>
    </w:lvl>
    <w:lvl w:ilvl="6">
      <w:start w:val="1"/>
      <w:numFmt w:val="bullet"/>
      <w:lvlText w:val=""/>
      <w:lvlJc w:val="left"/>
      <w:pPr>
        <w:tabs>
          <w:tab w:val="num" w:pos="0"/>
        </w:tabs>
        <w:ind w:left="5640" w:hanging="360"/>
      </w:pPr>
      <w:rPr>
        <w:rFonts w:ascii="Symbol" w:hAnsi="Symbol"/>
      </w:rPr>
    </w:lvl>
    <w:lvl w:ilvl="7">
      <w:start w:val="1"/>
      <w:numFmt w:val="bullet"/>
      <w:lvlText w:val="o"/>
      <w:lvlJc w:val="left"/>
      <w:pPr>
        <w:tabs>
          <w:tab w:val="num" w:pos="0"/>
        </w:tabs>
        <w:ind w:left="6360" w:hanging="360"/>
      </w:pPr>
      <w:rPr>
        <w:rFonts w:ascii="Courier New" w:hAnsi="Courier New"/>
      </w:rPr>
    </w:lvl>
    <w:lvl w:ilvl="8">
      <w:start w:val="1"/>
      <w:numFmt w:val="bullet"/>
      <w:lvlText w:val=""/>
      <w:lvlJc w:val="left"/>
      <w:pPr>
        <w:tabs>
          <w:tab w:val="num" w:pos="0"/>
        </w:tabs>
        <w:ind w:left="7080" w:hanging="360"/>
      </w:pPr>
      <w:rPr>
        <w:rFonts w:ascii="Wingdings" w:hAnsi="Wingdings"/>
      </w:rPr>
    </w:lvl>
  </w:abstractNum>
  <w:abstractNum w:abstractNumId="1">
    <w:nsid w:val="0002022A"/>
    <w:multiLevelType w:val="hybridMultilevel"/>
    <w:tmpl w:val="76003F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300D53"/>
    <w:multiLevelType w:val="hybridMultilevel"/>
    <w:tmpl w:val="AD46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64B1C"/>
    <w:multiLevelType w:val="hybridMultilevel"/>
    <w:tmpl w:val="79E855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8485BD4"/>
    <w:multiLevelType w:val="hybridMultilevel"/>
    <w:tmpl w:val="46E6707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311607"/>
    <w:multiLevelType w:val="hybridMultilevel"/>
    <w:tmpl w:val="9530F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F375D"/>
    <w:multiLevelType w:val="multilevel"/>
    <w:tmpl w:val="4684974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2A7DD8"/>
    <w:multiLevelType w:val="multilevel"/>
    <w:tmpl w:val="98021A08"/>
    <w:lvl w:ilvl="0">
      <w:start w:val="2"/>
      <w:numFmt w:val="decimal"/>
      <w:lvlText w:val="%1."/>
      <w:lvlJc w:val="left"/>
      <w:pPr>
        <w:ind w:left="495" w:hanging="495"/>
      </w:pPr>
      <w:rPr>
        <w:rFonts w:cs="Times New Roman" w:hint="default"/>
      </w:rPr>
    </w:lvl>
    <w:lvl w:ilvl="1">
      <w:start w:val="3"/>
      <w:numFmt w:val="decimal"/>
      <w:lvlText w:val="%1.%2."/>
      <w:lvlJc w:val="left"/>
      <w:pPr>
        <w:ind w:left="690" w:hanging="495"/>
      </w:pPr>
      <w:rPr>
        <w:rFonts w:cs="Times New Roman" w:hint="default"/>
      </w:rPr>
    </w:lvl>
    <w:lvl w:ilvl="2">
      <w:start w:val="2"/>
      <w:numFmt w:val="decimal"/>
      <w:lvlText w:val="%1.%2.%3."/>
      <w:lvlJc w:val="left"/>
      <w:pPr>
        <w:ind w:left="1110" w:hanging="720"/>
      </w:pPr>
      <w:rPr>
        <w:rFonts w:cs="Times New Roman" w:hint="default"/>
        <w:b/>
      </w:rPr>
    </w:lvl>
    <w:lvl w:ilvl="3">
      <w:start w:val="1"/>
      <w:numFmt w:val="decimal"/>
      <w:lvlText w:val="%1.%2.%3.%4."/>
      <w:lvlJc w:val="left"/>
      <w:pPr>
        <w:ind w:left="1305" w:hanging="72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055" w:hanging="1080"/>
      </w:pPr>
      <w:rPr>
        <w:rFonts w:cs="Times New Roman" w:hint="default"/>
      </w:rPr>
    </w:lvl>
    <w:lvl w:ilvl="6">
      <w:start w:val="1"/>
      <w:numFmt w:val="decimal"/>
      <w:lvlText w:val="%1.%2.%3.%4.%5.%6.%7."/>
      <w:lvlJc w:val="left"/>
      <w:pPr>
        <w:ind w:left="2610" w:hanging="1440"/>
      </w:pPr>
      <w:rPr>
        <w:rFonts w:cs="Times New Roman" w:hint="default"/>
      </w:rPr>
    </w:lvl>
    <w:lvl w:ilvl="7">
      <w:start w:val="1"/>
      <w:numFmt w:val="decimal"/>
      <w:lvlText w:val="%1.%2.%3.%4.%5.%6.%7.%8."/>
      <w:lvlJc w:val="left"/>
      <w:pPr>
        <w:ind w:left="2805" w:hanging="1440"/>
      </w:pPr>
      <w:rPr>
        <w:rFonts w:cs="Times New Roman" w:hint="default"/>
      </w:rPr>
    </w:lvl>
    <w:lvl w:ilvl="8">
      <w:start w:val="1"/>
      <w:numFmt w:val="decimal"/>
      <w:lvlText w:val="%1.%2.%3.%4.%5.%6.%7.%8.%9."/>
      <w:lvlJc w:val="left"/>
      <w:pPr>
        <w:ind w:left="3360" w:hanging="1800"/>
      </w:pPr>
      <w:rPr>
        <w:rFonts w:cs="Times New Roman" w:hint="default"/>
      </w:rPr>
    </w:lvl>
  </w:abstractNum>
  <w:abstractNum w:abstractNumId="9">
    <w:nsid w:val="1A672508"/>
    <w:multiLevelType w:val="hybridMultilevel"/>
    <w:tmpl w:val="A60C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651892"/>
    <w:multiLevelType w:val="hybridMultilevel"/>
    <w:tmpl w:val="B09620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D1F573D"/>
    <w:multiLevelType w:val="hybridMultilevel"/>
    <w:tmpl w:val="0FCEA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9C6764"/>
    <w:multiLevelType w:val="hybridMultilevel"/>
    <w:tmpl w:val="66FC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C2D1E"/>
    <w:multiLevelType w:val="hybridMultilevel"/>
    <w:tmpl w:val="D53AC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FF7FF6"/>
    <w:multiLevelType w:val="hybridMultilevel"/>
    <w:tmpl w:val="C07A91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C4A4EB1"/>
    <w:multiLevelType w:val="hybridMultilevel"/>
    <w:tmpl w:val="353CD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FE7A82"/>
    <w:multiLevelType w:val="multilevel"/>
    <w:tmpl w:val="21A05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5692E94"/>
    <w:multiLevelType w:val="hybridMultilevel"/>
    <w:tmpl w:val="9DB001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5E8531C"/>
    <w:multiLevelType w:val="hybridMultilevel"/>
    <w:tmpl w:val="3908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D51661"/>
    <w:multiLevelType w:val="hybridMultilevel"/>
    <w:tmpl w:val="CBECA8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333758"/>
    <w:multiLevelType w:val="hybridMultilevel"/>
    <w:tmpl w:val="E02E0466"/>
    <w:lvl w:ilvl="0" w:tplc="5874E932">
      <w:start w:val="1"/>
      <w:numFmt w:val="bullet"/>
      <w:lvlText w:val=""/>
      <w:lvlJc w:val="left"/>
      <w:pPr>
        <w:tabs>
          <w:tab w:val="num" w:pos="1259"/>
        </w:tabs>
        <w:ind w:left="1259" w:hanging="360"/>
      </w:pPr>
      <w:rPr>
        <w:rFonts w:ascii="Symbol" w:hAnsi="Symbol" w:hint="default"/>
        <w:outline w:val="0"/>
        <w:shadow w:val="0"/>
        <w:emboss w:val="0"/>
        <w:imprint w:val="0"/>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3DC86D6D"/>
    <w:multiLevelType w:val="hybridMultilevel"/>
    <w:tmpl w:val="5B9AB8C2"/>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22">
    <w:nsid w:val="406C2AEB"/>
    <w:multiLevelType w:val="hybridMultilevel"/>
    <w:tmpl w:val="63A4E338"/>
    <w:lvl w:ilvl="0" w:tplc="5874E932">
      <w:start w:val="1"/>
      <w:numFmt w:val="bullet"/>
      <w:lvlText w:val=""/>
      <w:lvlJc w:val="left"/>
      <w:pPr>
        <w:tabs>
          <w:tab w:val="num" w:pos="1260"/>
        </w:tabs>
        <w:ind w:left="1260" w:hanging="360"/>
      </w:pPr>
      <w:rPr>
        <w:rFonts w:ascii="Symbol" w:hAnsi="Symbol" w:hint="default"/>
        <w:outline w:val="0"/>
        <w:shadow w:val="0"/>
        <w:emboss w:val="0"/>
        <w:imprint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5C85755"/>
    <w:multiLevelType w:val="hybridMultilevel"/>
    <w:tmpl w:val="65D655A4"/>
    <w:lvl w:ilvl="0" w:tplc="5874E932">
      <w:start w:val="1"/>
      <w:numFmt w:val="bullet"/>
      <w:lvlText w:val=""/>
      <w:lvlJc w:val="left"/>
      <w:pPr>
        <w:tabs>
          <w:tab w:val="num" w:pos="1260"/>
        </w:tabs>
        <w:ind w:left="1260" w:hanging="360"/>
      </w:pPr>
      <w:rPr>
        <w:rFonts w:ascii="Symbol" w:hAnsi="Symbol" w:hint="default"/>
        <w:outline w:val="0"/>
        <w:shadow w:val="0"/>
        <w:emboss w:val="0"/>
        <w:imprint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8425FAA"/>
    <w:multiLevelType w:val="hybridMultilevel"/>
    <w:tmpl w:val="D35882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705423"/>
    <w:multiLevelType w:val="hybridMultilevel"/>
    <w:tmpl w:val="186C39DC"/>
    <w:lvl w:ilvl="0" w:tplc="E54087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FD403F"/>
    <w:multiLevelType w:val="hybridMultilevel"/>
    <w:tmpl w:val="F766BD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6225C5"/>
    <w:multiLevelType w:val="hybridMultilevel"/>
    <w:tmpl w:val="60203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A41306"/>
    <w:multiLevelType w:val="multilevel"/>
    <w:tmpl w:val="9ED02E46"/>
    <w:lvl w:ilvl="0">
      <w:start w:val="2"/>
      <w:numFmt w:val="decimal"/>
      <w:lvlText w:val="%1."/>
      <w:lvlJc w:val="left"/>
      <w:pPr>
        <w:ind w:left="360" w:hanging="360"/>
      </w:pPr>
      <w:rPr>
        <w:rFonts w:ascii="Arial" w:hAnsi="Arial" w:cs="Arial" w:hint="default"/>
        <w:i/>
        <w:color w:val="FF0000"/>
        <w:sz w:val="20"/>
      </w:rPr>
    </w:lvl>
    <w:lvl w:ilvl="1">
      <w:start w:val="1"/>
      <w:numFmt w:val="bullet"/>
      <w:lvlText w:val=""/>
      <w:lvlJc w:val="left"/>
      <w:pPr>
        <w:ind w:left="1080" w:hanging="360"/>
      </w:pPr>
      <w:rPr>
        <w:rFonts w:ascii="Symbol" w:hAnsi="Symbol" w:hint="default"/>
        <w:i/>
        <w:color w:val="auto"/>
        <w:sz w:val="20"/>
      </w:rPr>
    </w:lvl>
    <w:lvl w:ilvl="2">
      <w:start w:val="1"/>
      <w:numFmt w:val="decimal"/>
      <w:lvlText w:val="%1.%2)%3."/>
      <w:lvlJc w:val="left"/>
      <w:pPr>
        <w:ind w:left="2160" w:hanging="720"/>
      </w:pPr>
      <w:rPr>
        <w:rFonts w:ascii="Arial" w:hAnsi="Arial" w:cs="Arial" w:hint="default"/>
        <w:i/>
        <w:color w:val="FF0000"/>
        <w:sz w:val="20"/>
      </w:rPr>
    </w:lvl>
    <w:lvl w:ilvl="3">
      <w:start w:val="1"/>
      <w:numFmt w:val="decimal"/>
      <w:lvlText w:val="%1.%2)%3.%4."/>
      <w:lvlJc w:val="left"/>
      <w:pPr>
        <w:ind w:left="2880" w:hanging="720"/>
      </w:pPr>
      <w:rPr>
        <w:rFonts w:ascii="Arial" w:hAnsi="Arial" w:cs="Arial" w:hint="default"/>
        <w:i/>
        <w:color w:val="FF0000"/>
        <w:sz w:val="20"/>
      </w:rPr>
    </w:lvl>
    <w:lvl w:ilvl="4">
      <w:start w:val="1"/>
      <w:numFmt w:val="decimal"/>
      <w:lvlText w:val="%1.%2)%3.%4.%5."/>
      <w:lvlJc w:val="left"/>
      <w:pPr>
        <w:ind w:left="3960" w:hanging="1080"/>
      </w:pPr>
      <w:rPr>
        <w:rFonts w:ascii="Arial" w:hAnsi="Arial" w:cs="Arial" w:hint="default"/>
        <w:i/>
        <w:color w:val="FF0000"/>
        <w:sz w:val="20"/>
      </w:rPr>
    </w:lvl>
    <w:lvl w:ilvl="5">
      <w:start w:val="1"/>
      <w:numFmt w:val="decimal"/>
      <w:lvlText w:val="%1.%2)%3.%4.%5.%6."/>
      <w:lvlJc w:val="left"/>
      <w:pPr>
        <w:ind w:left="4680" w:hanging="1080"/>
      </w:pPr>
      <w:rPr>
        <w:rFonts w:ascii="Arial" w:hAnsi="Arial" w:cs="Arial" w:hint="default"/>
        <w:i/>
        <w:color w:val="FF0000"/>
        <w:sz w:val="20"/>
      </w:rPr>
    </w:lvl>
    <w:lvl w:ilvl="6">
      <w:start w:val="1"/>
      <w:numFmt w:val="decimal"/>
      <w:lvlText w:val="%1.%2)%3.%4.%5.%6.%7."/>
      <w:lvlJc w:val="left"/>
      <w:pPr>
        <w:ind w:left="5760" w:hanging="1440"/>
      </w:pPr>
      <w:rPr>
        <w:rFonts w:ascii="Arial" w:hAnsi="Arial" w:cs="Arial" w:hint="default"/>
        <w:i/>
        <w:color w:val="FF0000"/>
        <w:sz w:val="20"/>
      </w:rPr>
    </w:lvl>
    <w:lvl w:ilvl="7">
      <w:start w:val="1"/>
      <w:numFmt w:val="decimal"/>
      <w:lvlText w:val="%1.%2)%3.%4.%5.%6.%7.%8."/>
      <w:lvlJc w:val="left"/>
      <w:pPr>
        <w:ind w:left="6480" w:hanging="1440"/>
      </w:pPr>
      <w:rPr>
        <w:rFonts w:ascii="Arial" w:hAnsi="Arial" w:cs="Arial" w:hint="default"/>
        <w:i/>
        <w:color w:val="FF0000"/>
        <w:sz w:val="20"/>
      </w:rPr>
    </w:lvl>
    <w:lvl w:ilvl="8">
      <w:start w:val="1"/>
      <w:numFmt w:val="decimal"/>
      <w:lvlText w:val="%1.%2)%3.%4.%5.%6.%7.%8.%9."/>
      <w:lvlJc w:val="left"/>
      <w:pPr>
        <w:ind w:left="7560" w:hanging="1800"/>
      </w:pPr>
      <w:rPr>
        <w:rFonts w:ascii="Arial" w:hAnsi="Arial" w:cs="Arial" w:hint="default"/>
        <w:i/>
        <w:color w:val="FF0000"/>
        <w:sz w:val="20"/>
      </w:rPr>
    </w:lvl>
  </w:abstractNum>
  <w:abstractNum w:abstractNumId="29">
    <w:nsid w:val="58A9181C"/>
    <w:multiLevelType w:val="hybridMultilevel"/>
    <w:tmpl w:val="1BE80F9E"/>
    <w:lvl w:ilvl="0" w:tplc="322E6498">
      <w:start w:val="1"/>
      <w:numFmt w:val="bullet"/>
      <w:lvlText w:val=""/>
      <w:lvlJc w:val="left"/>
      <w:pPr>
        <w:tabs>
          <w:tab w:val="num" w:pos="717"/>
        </w:tabs>
        <w:ind w:left="71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5EFD5406"/>
    <w:multiLevelType w:val="hybridMultilevel"/>
    <w:tmpl w:val="6CF8DE1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6C022C9"/>
    <w:multiLevelType w:val="multilevel"/>
    <w:tmpl w:val="32020240"/>
    <w:lvl w:ilvl="0">
      <w:start w:val="2"/>
      <w:numFmt w:val="decimal"/>
      <w:lvlText w:val="%1."/>
      <w:lvlJc w:val="left"/>
      <w:pPr>
        <w:ind w:left="636" w:hanging="495"/>
      </w:pPr>
      <w:rPr>
        <w:rFonts w:cs="Times New Roman" w:hint="default"/>
      </w:rPr>
    </w:lvl>
    <w:lvl w:ilvl="1">
      <w:start w:val="3"/>
      <w:numFmt w:val="decimal"/>
      <w:lvlText w:val="%1.%2."/>
      <w:lvlJc w:val="left"/>
      <w:pPr>
        <w:ind w:left="831" w:hanging="495"/>
      </w:pPr>
      <w:rPr>
        <w:rFonts w:cs="Times New Roman" w:hint="default"/>
      </w:rPr>
    </w:lvl>
    <w:lvl w:ilvl="2">
      <w:start w:val="3"/>
      <w:numFmt w:val="decimal"/>
      <w:lvlText w:val="%1.%2.%3."/>
      <w:lvlJc w:val="left"/>
      <w:pPr>
        <w:ind w:left="720" w:hanging="720"/>
      </w:pPr>
      <w:rPr>
        <w:rFonts w:cs="Times New Roman" w:hint="default"/>
        <w:b/>
      </w:rPr>
    </w:lvl>
    <w:lvl w:ilvl="3">
      <w:start w:val="1"/>
      <w:numFmt w:val="decimal"/>
      <w:lvlText w:val="%1.%2.%3.%4."/>
      <w:lvlJc w:val="left"/>
      <w:pPr>
        <w:ind w:left="1446" w:hanging="720"/>
      </w:pPr>
      <w:rPr>
        <w:rFonts w:cs="Times New Roman" w:hint="default"/>
      </w:rPr>
    </w:lvl>
    <w:lvl w:ilvl="4">
      <w:start w:val="1"/>
      <w:numFmt w:val="decimal"/>
      <w:lvlText w:val="%1.%2.%3.%4.%5."/>
      <w:lvlJc w:val="left"/>
      <w:pPr>
        <w:ind w:left="2001" w:hanging="1080"/>
      </w:pPr>
      <w:rPr>
        <w:rFonts w:cs="Times New Roman" w:hint="default"/>
      </w:rPr>
    </w:lvl>
    <w:lvl w:ilvl="5">
      <w:start w:val="1"/>
      <w:numFmt w:val="decimal"/>
      <w:lvlText w:val="%1.%2.%3.%4.%5.%6."/>
      <w:lvlJc w:val="left"/>
      <w:pPr>
        <w:ind w:left="2196" w:hanging="1080"/>
      </w:pPr>
      <w:rPr>
        <w:rFonts w:cs="Times New Roman" w:hint="default"/>
      </w:rPr>
    </w:lvl>
    <w:lvl w:ilvl="6">
      <w:start w:val="1"/>
      <w:numFmt w:val="decimal"/>
      <w:lvlText w:val="%1.%2.%3.%4.%5.%6.%7."/>
      <w:lvlJc w:val="left"/>
      <w:pPr>
        <w:ind w:left="2751" w:hanging="1440"/>
      </w:pPr>
      <w:rPr>
        <w:rFonts w:cs="Times New Roman" w:hint="default"/>
      </w:rPr>
    </w:lvl>
    <w:lvl w:ilvl="7">
      <w:start w:val="1"/>
      <w:numFmt w:val="decimal"/>
      <w:lvlText w:val="%1.%2.%3.%4.%5.%6.%7.%8."/>
      <w:lvlJc w:val="left"/>
      <w:pPr>
        <w:ind w:left="2946" w:hanging="1440"/>
      </w:pPr>
      <w:rPr>
        <w:rFonts w:cs="Times New Roman" w:hint="default"/>
      </w:rPr>
    </w:lvl>
    <w:lvl w:ilvl="8">
      <w:start w:val="1"/>
      <w:numFmt w:val="decimal"/>
      <w:lvlText w:val="%1.%2.%3.%4.%5.%6.%7.%8.%9."/>
      <w:lvlJc w:val="left"/>
      <w:pPr>
        <w:ind w:left="3501" w:hanging="1800"/>
      </w:pPr>
      <w:rPr>
        <w:rFonts w:cs="Times New Roman" w:hint="default"/>
      </w:rPr>
    </w:lvl>
  </w:abstractNum>
  <w:abstractNum w:abstractNumId="32">
    <w:nsid w:val="72201053"/>
    <w:multiLevelType w:val="hybridMultilevel"/>
    <w:tmpl w:val="533A3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DF2D81"/>
    <w:multiLevelType w:val="hybridMultilevel"/>
    <w:tmpl w:val="BCE8C046"/>
    <w:lvl w:ilvl="0" w:tplc="E54087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6C6BE5"/>
    <w:multiLevelType w:val="hybridMultilevel"/>
    <w:tmpl w:val="1214F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8E0A15"/>
    <w:multiLevelType w:val="hybridMultilevel"/>
    <w:tmpl w:val="17928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05345D"/>
    <w:multiLevelType w:val="hybridMultilevel"/>
    <w:tmpl w:val="2CE46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B93516"/>
    <w:multiLevelType w:val="hybridMultilevel"/>
    <w:tmpl w:val="8C7E688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7B6C22EE"/>
    <w:multiLevelType w:val="hybridMultilevel"/>
    <w:tmpl w:val="86420F02"/>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9">
    <w:nsid w:val="7B7D2DA3"/>
    <w:multiLevelType w:val="hybridMultilevel"/>
    <w:tmpl w:val="18DAD764"/>
    <w:lvl w:ilvl="0" w:tplc="04190001">
      <w:start w:val="1"/>
      <w:numFmt w:val="bullet"/>
      <w:lvlText w:val=""/>
      <w:lvlJc w:val="left"/>
      <w:pPr>
        <w:tabs>
          <w:tab w:val="num" w:pos="1308"/>
        </w:tabs>
        <w:ind w:left="1308" w:hanging="360"/>
      </w:pPr>
      <w:rPr>
        <w:rFonts w:ascii="Symbol" w:hAnsi="Symbol" w:hint="default"/>
      </w:rPr>
    </w:lvl>
    <w:lvl w:ilvl="1" w:tplc="04190003" w:tentative="1">
      <w:start w:val="1"/>
      <w:numFmt w:val="bullet"/>
      <w:lvlText w:val="o"/>
      <w:lvlJc w:val="left"/>
      <w:pPr>
        <w:tabs>
          <w:tab w:val="num" w:pos="2028"/>
        </w:tabs>
        <w:ind w:left="2028" w:hanging="360"/>
      </w:pPr>
      <w:rPr>
        <w:rFonts w:ascii="Courier New" w:hAnsi="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num w:numId="1">
    <w:abstractNumId w:val="28"/>
  </w:num>
  <w:num w:numId="2">
    <w:abstractNumId w:val="30"/>
  </w:num>
  <w:num w:numId="3">
    <w:abstractNumId w:val="1"/>
  </w:num>
  <w:num w:numId="4">
    <w:abstractNumId w:val="11"/>
  </w:num>
  <w:num w:numId="5">
    <w:abstractNumId w:val="32"/>
  </w:num>
  <w:num w:numId="6">
    <w:abstractNumId w:val="39"/>
  </w:num>
  <w:num w:numId="7">
    <w:abstractNumId w:val="22"/>
  </w:num>
  <w:num w:numId="8">
    <w:abstractNumId w:val="20"/>
  </w:num>
  <w:num w:numId="9">
    <w:abstractNumId w:val="23"/>
  </w:num>
  <w:num w:numId="10">
    <w:abstractNumId w:val="25"/>
  </w:num>
  <w:num w:numId="11">
    <w:abstractNumId w:val="33"/>
  </w:num>
  <w:num w:numId="12">
    <w:abstractNumId w:val="34"/>
  </w:num>
  <w:num w:numId="13">
    <w:abstractNumId w:val="18"/>
  </w:num>
  <w:num w:numId="14">
    <w:abstractNumId w:val="29"/>
  </w:num>
  <w:num w:numId="15">
    <w:abstractNumId w:val="24"/>
  </w:num>
  <w:num w:numId="16">
    <w:abstractNumId w:val="38"/>
  </w:num>
  <w:num w:numId="17">
    <w:abstractNumId w:val="5"/>
  </w:num>
  <w:num w:numId="18">
    <w:abstractNumId w:val="21"/>
  </w:num>
  <w:num w:numId="19">
    <w:abstractNumId w:val="17"/>
  </w:num>
  <w:num w:numId="20">
    <w:abstractNumId w:val="8"/>
  </w:num>
  <w:num w:numId="21">
    <w:abstractNumId w:val="31"/>
  </w:num>
  <w:num w:numId="22">
    <w:abstractNumId w:val="3"/>
  </w:num>
  <w:num w:numId="23">
    <w:abstractNumId w:val="37"/>
  </w:num>
  <w:num w:numId="24">
    <w:abstractNumId w:val="35"/>
  </w:num>
  <w:num w:numId="25">
    <w:abstractNumId w:val="26"/>
  </w:num>
  <w:num w:numId="26">
    <w:abstractNumId w:val="13"/>
  </w:num>
  <w:num w:numId="27">
    <w:abstractNumId w:val="14"/>
  </w:num>
  <w:num w:numId="28">
    <w:abstractNumId w:val="15"/>
  </w:num>
  <w:num w:numId="29">
    <w:abstractNumId w:val="2"/>
  </w:num>
  <w:num w:numId="30">
    <w:abstractNumId w:val="6"/>
  </w:num>
  <w:num w:numId="31">
    <w:abstractNumId w:val="12"/>
  </w:num>
  <w:num w:numId="32">
    <w:abstractNumId w:val="19"/>
  </w:num>
  <w:num w:numId="33">
    <w:abstractNumId w:val="27"/>
  </w:num>
  <w:num w:numId="34">
    <w:abstractNumId w:val="0"/>
  </w:num>
  <w:num w:numId="35">
    <w:abstractNumId w:val="16"/>
  </w:num>
  <w:num w:numId="36">
    <w:abstractNumId w:val="7"/>
  </w:num>
  <w:num w:numId="37">
    <w:abstractNumId w:val="10"/>
  </w:num>
  <w:num w:numId="38">
    <w:abstractNumId w:val="36"/>
  </w:num>
  <w:num w:numId="39">
    <w:abstractNumId w:val="4"/>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savePreviewPicture/>
  <w:hdrShapeDefaults>
    <o:shapedefaults v:ext="edit" spidmax="50177"/>
  </w:hdrShapeDefaults>
  <w:footnotePr>
    <w:footnote w:id="0"/>
    <w:footnote w:id="1"/>
  </w:footnotePr>
  <w:endnotePr>
    <w:endnote w:id="0"/>
    <w:endnote w:id="1"/>
  </w:endnotePr>
  <w:compat/>
  <w:rsids>
    <w:rsidRoot w:val="00182A9F"/>
    <w:rsid w:val="00014534"/>
    <w:rsid w:val="00025E6E"/>
    <w:rsid w:val="00026857"/>
    <w:rsid w:val="0003051B"/>
    <w:rsid w:val="00040A8F"/>
    <w:rsid w:val="00043A7F"/>
    <w:rsid w:val="0005159D"/>
    <w:rsid w:val="000544BE"/>
    <w:rsid w:val="000615FB"/>
    <w:rsid w:val="00084BDF"/>
    <w:rsid w:val="0008598F"/>
    <w:rsid w:val="000975DD"/>
    <w:rsid w:val="00097AD7"/>
    <w:rsid w:val="000A2629"/>
    <w:rsid w:val="000A6D02"/>
    <w:rsid w:val="000B1007"/>
    <w:rsid w:val="000B4E14"/>
    <w:rsid w:val="000D6AF0"/>
    <w:rsid w:val="000E7D06"/>
    <w:rsid w:val="000F6B08"/>
    <w:rsid w:val="00103B28"/>
    <w:rsid w:val="00144EE2"/>
    <w:rsid w:val="00145923"/>
    <w:rsid w:val="0014668B"/>
    <w:rsid w:val="00151175"/>
    <w:rsid w:val="00156E4C"/>
    <w:rsid w:val="00156FC9"/>
    <w:rsid w:val="00182A9F"/>
    <w:rsid w:val="001C7C31"/>
    <w:rsid w:val="001D3361"/>
    <w:rsid w:val="001D4C70"/>
    <w:rsid w:val="001D65F9"/>
    <w:rsid w:val="001F1287"/>
    <w:rsid w:val="002128BD"/>
    <w:rsid w:val="00213026"/>
    <w:rsid w:val="00213C9D"/>
    <w:rsid w:val="0022097B"/>
    <w:rsid w:val="00224C40"/>
    <w:rsid w:val="00232B42"/>
    <w:rsid w:val="002424E0"/>
    <w:rsid w:val="002524B1"/>
    <w:rsid w:val="0025691F"/>
    <w:rsid w:val="0026239E"/>
    <w:rsid w:val="002A3430"/>
    <w:rsid w:val="002C4516"/>
    <w:rsid w:val="002E21B5"/>
    <w:rsid w:val="002F3AEF"/>
    <w:rsid w:val="003113A5"/>
    <w:rsid w:val="003205C6"/>
    <w:rsid w:val="0032108C"/>
    <w:rsid w:val="00323D58"/>
    <w:rsid w:val="0033231C"/>
    <w:rsid w:val="00333501"/>
    <w:rsid w:val="003349C4"/>
    <w:rsid w:val="00335913"/>
    <w:rsid w:val="003402B6"/>
    <w:rsid w:val="00345FC1"/>
    <w:rsid w:val="00377C18"/>
    <w:rsid w:val="0038692B"/>
    <w:rsid w:val="00387C31"/>
    <w:rsid w:val="00394D61"/>
    <w:rsid w:val="003B395F"/>
    <w:rsid w:val="003C2402"/>
    <w:rsid w:val="003D7E1D"/>
    <w:rsid w:val="003E6E29"/>
    <w:rsid w:val="003F627C"/>
    <w:rsid w:val="00406F2F"/>
    <w:rsid w:val="0041405E"/>
    <w:rsid w:val="00424A3D"/>
    <w:rsid w:val="00434333"/>
    <w:rsid w:val="00442D3A"/>
    <w:rsid w:val="0047338E"/>
    <w:rsid w:val="00480937"/>
    <w:rsid w:val="004A0337"/>
    <w:rsid w:val="004A2E9E"/>
    <w:rsid w:val="004B1C56"/>
    <w:rsid w:val="004D0772"/>
    <w:rsid w:val="004D0BF0"/>
    <w:rsid w:val="004D34D4"/>
    <w:rsid w:val="004D6DE6"/>
    <w:rsid w:val="004D7A3E"/>
    <w:rsid w:val="0051466E"/>
    <w:rsid w:val="005517F5"/>
    <w:rsid w:val="005537DD"/>
    <w:rsid w:val="005572AA"/>
    <w:rsid w:val="0056571F"/>
    <w:rsid w:val="005706C4"/>
    <w:rsid w:val="00574F33"/>
    <w:rsid w:val="0057569C"/>
    <w:rsid w:val="00593387"/>
    <w:rsid w:val="00594255"/>
    <w:rsid w:val="005949BD"/>
    <w:rsid w:val="0059573F"/>
    <w:rsid w:val="005A0F35"/>
    <w:rsid w:val="005A2ED2"/>
    <w:rsid w:val="005A7871"/>
    <w:rsid w:val="005B0920"/>
    <w:rsid w:val="005B2610"/>
    <w:rsid w:val="005B5959"/>
    <w:rsid w:val="005D2B52"/>
    <w:rsid w:val="005D7201"/>
    <w:rsid w:val="005E7015"/>
    <w:rsid w:val="005E7A43"/>
    <w:rsid w:val="005F28E2"/>
    <w:rsid w:val="005F2FF6"/>
    <w:rsid w:val="00604BAD"/>
    <w:rsid w:val="00607149"/>
    <w:rsid w:val="00607F6B"/>
    <w:rsid w:val="006130A9"/>
    <w:rsid w:val="00617085"/>
    <w:rsid w:val="0063534B"/>
    <w:rsid w:val="00652DB5"/>
    <w:rsid w:val="006549C5"/>
    <w:rsid w:val="00660789"/>
    <w:rsid w:val="00665CC8"/>
    <w:rsid w:val="00673C7D"/>
    <w:rsid w:val="00677826"/>
    <w:rsid w:val="006956A2"/>
    <w:rsid w:val="006D3F65"/>
    <w:rsid w:val="006E6808"/>
    <w:rsid w:val="006E70B7"/>
    <w:rsid w:val="006F6C24"/>
    <w:rsid w:val="0070199E"/>
    <w:rsid w:val="00705D86"/>
    <w:rsid w:val="00706147"/>
    <w:rsid w:val="00714A5A"/>
    <w:rsid w:val="00724192"/>
    <w:rsid w:val="00730B86"/>
    <w:rsid w:val="00734733"/>
    <w:rsid w:val="00736671"/>
    <w:rsid w:val="007439E0"/>
    <w:rsid w:val="00756BF2"/>
    <w:rsid w:val="0075730F"/>
    <w:rsid w:val="00757562"/>
    <w:rsid w:val="0076377B"/>
    <w:rsid w:val="00764ACF"/>
    <w:rsid w:val="00766982"/>
    <w:rsid w:val="00772131"/>
    <w:rsid w:val="007840E5"/>
    <w:rsid w:val="00794E81"/>
    <w:rsid w:val="007A4B58"/>
    <w:rsid w:val="007A5FD9"/>
    <w:rsid w:val="007A625C"/>
    <w:rsid w:val="007A7454"/>
    <w:rsid w:val="007B6B0C"/>
    <w:rsid w:val="007C47C0"/>
    <w:rsid w:val="007C6777"/>
    <w:rsid w:val="007D0AF5"/>
    <w:rsid w:val="007F3CC8"/>
    <w:rsid w:val="00832176"/>
    <w:rsid w:val="00836B6B"/>
    <w:rsid w:val="008435F2"/>
    <w:rsid w:val="00850A3B"/>
    <w:rsid w:val="0086363D"/>
    <w:rsid w:val="00882712"/>
    <w:rsid w:val="008912A9"/>
    <w:rsid w:val="008A1696"/>
    <w:rsid w:val="008A6EED"/>
    <w:rsid w:val="008C7E0C"/>
    <w:rsid w:val="008D3CB9"/>
    <w:rsid w:val="008D43BD"/>
    <w:rsid w:val="008E4E42"/>
    <w:rsid w:val="00901280"/>
    <w:rsid w:val="00903D5A"/>
    <w:rsid w:val="00924A52"/>
    <w:rsid w:val="00924E99"/>
    <w:rsid w:val="009459C6"/>
    <w:rsid w:val="00950FB1"/>
    <w:rsid w:val="0095157A"/>
    <w:rsid w:val="00953116"/>
    <w:rsid w:val="00957CD4"/>
    <w:rsid w:val="00994619"/>
    <w:rsid w:val="009A67F1"/>
    <w:rsid w:val="009B5584"/>
    <w:rsid w:val="009C43E0"/>
    <w:rsid w:val="009D5240"/>
    <w:rsid w:val="009F1D3E"/>
    <w:rsid w:val="009F4323"/>
    <w:rsid w:val="00A0123C"/>
    <w:rsid w:val="00A01C3B"/>
    <w:rsid w:val="00A05A7D"/>
    <w:rsid w:val="00A261F0"/>
    <w:rsid w:val="00A339FE"/>
    <w:rsid w:val="00A36EC1"/>
    <w:rsid w:val="00A43836"/>
    <w:rsid w:val="00A47383"/>
    <w:rsid w:val="00A55563"/>
    <w:rsid w:val="00A71ED8"/>
    <w:rsid w:val="00A73C52"/>
    <w:rsid w:val="00A82455"/>
    <w:rsid w:val="00A849DC"/>
    <w:rsid w:val="00AB3BDE"/>
    <w:rsid w:val="00AC1E04"/>
    <w:rsid w:val="00AD61A8"/>
    <w:rsid w:val="00AE34FE"/>
    <w:rsid w:val="00AE390C"/>
    <w:rsid w:val="00AE6AD4"/>
    <w:rsid w:val="00AF153D"/>
    <w:rsid w:val="00B12B5A"/>
    <w:rsid w:val="00B12CC8"/>
    <w:rsid w:val="00B222A7"/>
    <w:rsid w:val="00B32E98"/>
    <w:rsid w:val="00B361A0"/>
    <w:rsid w:val="00B43551"/>
    <w:rsid w:val="00B500E9"/>
    <w:rsid w:val="00B54D0F"/>
    <w:rsid w:val="00B648AF"/>
    <w:rsid w:val="00B71D6E"/>
    <w:rsid w:val="00BB3EBC"/>
    <w:rsid w:val="00BD280B"/>
    <w:rsid w:val="00BD2A4D"/>
    <w:rsid w:val="00BD69EA"/>
    <w:rsid w:val="00BE2E6C"/>
    <w:rsid w:val="00BF4AA5"/>
    <w:rsid w:val="00C3041D"/>
    <w:rsid w:val="00C34607"/>
    <w:rsid w:val="00C4120F"/>
    <w:rsid w:val="00C41BFB"/>
    <w:rsid w:val="00C54EDC"/>
    <w:rsid w:val="00C7528E"/>
    <w:rsid w:val="00C7644D"/>
    <w:rsid w:val="00C82B7F"/>
    <w:rsid w:val="00C83AD8"/>
    <w:rsid w:val="00C841CB"/>
    <w:rsid w:val="00C85434"/>
    <w:rsid w:val="00C86EFB"/>
    <w:rsid w:val="00C871EE"/>
    <w:rsid w:val="00CA3353"/>
    <w:rsid w:val="00CA3962"/>
    <w:rsid w:val="00CB26C0"/>
    <w:rsid w:val="00CB346E"/>
    <w:rsid w:val="00CC598F"/>
    <w:rsid w:val="00CC7734"/>
    <w:rsid w:val="00CD400C"/>
    <w:rsid w:val="00CE6D7C"/>
    <w:rsid w:val="00CF0216"/>
    <w:rsid w:val="00CF385C"/>
    <w:rsid w:val="00D01934"/>
    <w:rsid w:val="00D07144"/>
    <w:rsid w:val="00D10A25"/>
    <w:rsid w:val="00D13D8B"/>
    <w:rsid w:val="00D363EF"/>
    <w:rsid w:val="00D36F7B"/>
    <w:rsid w:val="00D40AFD"/>
    <w:rsid w:val="00D60E05"/>
    <w:rsid w:val="00D910DE"/>
    <w:rsid w:val="00D93E91"/>
    <w:rsid w:val="00DA547E"/>
    <w:rsid w:val="00DA6514"/>
    <w:rsid w:val="00DB7A30"/>
    <w:rsid w:val="00DE5355"/>
    <w:rsid w:val="00DE5783"/>
    <w:rsid w:val="00DF1BB6"/>
    <w:rsid w:val="00DF592C"/>
    <w:rsid w:val="00E03ECE"/>
    <w:rsid w:val="00E06D67"/>
    <w:rsid w:val="00E1305D"/>
    <w:rsid w:val="00E21E31"/>
    <w:rsid w:val="00E33A74"/>
    <w:rsid w:val="00E3593D"/>
    <w:rsid w:val="00E3639B"/>
    <w:rsid w:val="00E65FAE"/>
    <w:rsid w:val="00E670EC"/>
    <w:rsid w:val="00E73081"/>
    <w:rsid w:val="00E9168D"/>
    <w:rsid w:val="00EA15B9"/>
    <w:rsid w:val="00EA42A1"/>
    <w:rsid w:val="00EA6F70"/>
    <w:rsid w:val="00EC1475"/>
    <w:rsid w:val="00ED3EBB"/>
    <w:rsid w:val="00ED401D"/>
    <w:rsid w:val="00EE410F"/>
    <w:rsid w:val="00EF343A"/>
    <w:rsid w:val="00F03839"/>
    <w:rsid w:val="00F06761"/>
    <w:rsid w:val="00F071CF"/>
    <w:rsid w:val="00F20D78"/>
    <w:rsid w:val="00F21F86"/>
    <w:rsid w:val="00F24423"/>
    <w:rsid w:val="00F42F3F"/>
    <w:rsid w:val="00F56AC8"/>
    <w:rsid w:val="00F91AEF"/>
    <w:rsid w:val="00F92291"/>
    <w:rsid w:val="00FB3767"/>
    <w:rsid w:val="00FC215E"/>
    <w:rsid w:val="00FC5AAA"/>
    <w:rsid w:val="00FD3124"/>
    <w:rsid w:val="00FE167A"/>
    <w:rsid w:val="00FF1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23"/>
    <w:pPr>
      <w:spacing w:after="240" w:line="240" w:lineRule="auto"/>
      <w:jc w:val="both"/>
    </w:pPr>
    <w:rPr>
      <w:sz w:val="24"/>
      <w:szCs w:val="24"/>
      <w:lang w:eastAsia="en-US"/>
    </w:rPr>
  </w:style>
  <w:style w:type="paragraph" w:styleId="1">
    <w:name w:val="heading 1"/>
    <w:basedOn w:val="a"/>
    <w:next w:val="a"/>
    <w:link w:val="10"/>
    <w:uiPriority w:val="99"/>
    <w:qFormat/>
    <w:rsid w:val="00182A9F"/>
    <w:pPr>
      <w:keepNext/>
      <w:spacing w:before="240" w:after="60" w:line="276" w:lineRule="auto"/>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2A9F"/>
    <w:rPr>
      <w:rFonts w:ascii="Arial" w:hAnsi="Arial" w:cs="Times New Roman"/>
      <w:b/>
      <w:kern w:val="32"/>
      <w:sz w:val="32"/>
      <w:lang w:val="ru-RU" w:eastAsia="en-US"/>
    </w:rPr>
  </w:style>
  <w:style w:type="table" w:styleId="a3">
    <w:name w:val="Table Grid"/>
    <w:basedOn w:val="a1"/>
    <w:uiPriority w:val="99"/>
    <w:rsid w:val="00182A9F"/>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182A9F"/>
    <w:pPr>
      <w:spacing w:after="0"/>
    </w:pPr>
    <w:rPr>
      <w:rFonts w:ascii="Tahoma" w:hAnsi="Tahoma" w:cs="Tahoma"/>
      <w:sz w:val="16"/>
      <w:szCs w:val="16"/>
    </w:rPr>
  </w:style>
  <w:style w:type="character" w:customStyle="1" w:styleId="a5">
    <w:name w:val="Текст выноски Знак"/>
    <w:basedOn w:val="a0"/>
    <w:link w:val="a4"/>
    <w:uiPriority w:val="99"/>
    <w:locked/>
    <w:rsid w:val="00182A9F"/>
    <w:rPr>
      <w:rFonts w:ascii="Tahoma" w:hAnsi="Tahoma" w:cs="Times New Roman"/>
      <w:sz w:val="16"/>
      <w:lang w:val="ru-RU" w:eastAsia="en-US"/>
    </w:rPr>
  </w:style>
  <w:style w:type="paragraph" w:styleId="a6">
    <w:name w:val="header"/>
    <w:basedOn w:val="a"/>
    <w:link w:val="a7"/>
    <w:uiPriority w:val="99"/>
    <w:rsid w:val="00182A9F"/>
    <w:pPr>
      <w:tabs>
        <w:tab w:val="center" w:pos="4677"/>
        <w:tab w:val="right" w:pos="9355"/>
      </w:tabs>
    </w:pPr>
  </w:style>
  <w:style w:type="character" w:customStyle="1" w:styleId="a7">
    <w:name w:val="Верхний колонтитул Знак"/>
    <w:basedOn w:val="a0"/>
    <w:link w:val="a6"/>
    <w:uiPriority w:val="99"/>
    <w:locked/>
    <w:rsid w:val="00182A9F"/>
    <w:rPr>
      <w:rFonts w:eastAsia="Times New Roman" w:cs="Times New Roman"/>
      <w:sz w:val="24"/>
      <w:lang w:val="ru-RU" w:eastAsia="en-US"/>
    </w:rPr>
  </w:style>
  <w:style w:type="paragraph" w:styleId="a8">
    <w:name w:val="footer"/>
    <w:basedOn w:val="a"/>
    <w:link w:val="a9"/>
    <w:uiPriority w:val="99"/>
    <w:rsid w:val="00182A9F"/>
    <w:pPr>
      <w:tabs>
        <w:tab w:val="center" w:pos="4677"/>
        <w:tab w:val="right" w:pos="9355"/>
      </w:tabs>
    </w:pPr>
  </w:style>
  <w:style w:type="character" w:customStyle="1" w:styleId="a9">
    <w:name w:val="Нижний колонтитул Знак"/>
    <w:basedOn w:val="a0"/>
    <w:link w:val="a8"/>
    <w:uiPriority w:val="99"/>
    <w:locked/>
    <w:rsid w:val="00182A9F"/>
    <w:rPr>
      <w:rFonts w:eastAsia="Times New Roman" w:cs="Times New Roman"/>
      <w:sz w:val="24"/>
      <w:lang w:val="ru-RU" w:eastAsia="en-US"/>
    </w:rPr>
  </w:style>
  <w:style w:type="paragraph" w:customStyle="1" w:styleId="ConsPlusNormal">
    <w:name w:val="ConsPlusNormal"/>
    <w:link w:val="ConsPlusNormal0"/>
    <w:uiPriority w:val="99"/>
    <w:qFormat/>
    <w:rsid w:val="00182A9F"/>
    <w:pPr>
      <w:widowControl w:val="0"/>
      <w:autoSpaceDE w:val="0"/>
      <w:autoSpaceDN w:val="0"/>
      <w:adjustRightInd w:val="0"/>
      <w:spacing w:after="0" w:line="240" w:lineRule="auto"/>
    </w:pPr>
    <w:rPr>
      <w:rFonts w:ascii="Arial" w:hAnsi="Arial" w:cs="Arial"/>
      <w:sz w:val="20"/>
      <w:szCs w:val="20"/>
    </w:rPr>
  </w:style>
  <w:style w:type="paragraph" w:styleId="aa">
    <w:name w:val="annotation text"/>
    <w:basedOn w:val="a"/>
    <w:link w:val="ab"/>
    <w:uiPriority w:val="99"/>
    <w:semiHidden/>
    <w:rsid w:val="00182A9F"/>
    <w:rPr>
      <w:sz w:val="20"/>
      <w:szCs w:val="20"/>
    </w:rPr>
  </w:style>
  <w:style w:type="character" w:customStyle="1" w:styleId="ab">
    <w:name w:val="Текст примечания Знак"/>
    <w:basedOn w:val="a0"/>
    <w:link w:val="aa"/>
    <w:uiPriority w:val="99"/>
    <w:semiHidden/>
    <w:locked/>
    <w:rsid w:val="00182A9F"/>
    <w:rPr>
      <w:rFonts w:eastAsia="Times New Roman" w:cs="Times New Roman"/>
      <w:lang w:val="ru-RU" w:eastAsia="en-US"/>
    </w:rPr>
  </w:style>
  <w:style w:type="paragraph" w:styleId="ac">
    <w:name w:val="annotation subject"/>
    <w:basedOn w:val="aa"/>
    <w:next w:val="aa"/>
    <w:link w:val="ad"/>
    <w:uiPriority w:val="99"/>
    <w:semiHidden/>
    <w:rsid w:val="00182A9F"/>
    <w:rPr>
      <w:b/>
      <w:bCs/>
    </w:rPr>
  </w:style>
  <w:style w:type="character" w:customStyle="1" w:styleId="ad">
    <w:name w:val="Тема примечания Знак"/>
    <w:basedOn w:val="ab"/>
    <w:link w:val="ac"/>
    <w:uiPriority w:val="99"/>
    <w:semiHidden/>
    <w:locked/>
    <w:rsid w:val="00182A9F"/>
    <w:rPr>
      <w:b/>
    </w:rPr>
  </w:style>
  <w:style w:type="paragraph" w:customStyle="1" w:styleId="ae">
    <w:name w:val="фриизз начало"/>
    <w:basedOn w:val="a"/>
    <w:uiPriority w:val="99"/>
    <w:rsid w:val="00182A9F"/>
    <w:pPr>
      <w:autoSpaceDE w:val="0"/>
      <w:autoSpaceDN w:val="0"/>
      <w:spacing w:after="0"/>
      <w:jc w:val="right"/>
    </w:pPr>
    <w:rPr>
      <w:rFonts w:ascii="GaramondC" w:hAnsi="GaramondC" w:cs="GaramondC"/>
      <w:b/>
      <w:bCs/>
      <w:sz w:val="22"/>
      <w:szCs w:val="22"/>
      <w:lang w:eastAsia="ru-RU"/>
    </w:rPr>
  </w:style>
  <w:style w:type="paragraph" w:customStyle="1" w:styleId="ConsPlusNonformat">
    <w:name w:val="ConsPlusNonformat"/>
    <w:uiPriority w:val="99"/>
    <w:rsid w:val="00182A9F"/>
    <w:pPr>
      <w:widowControl w:val="0"/>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rsid w:val="00182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182A9F"/>
    <w:rPr>
      <w:rFonts w:ascii="Courier New" w:hAnsi="Courier New" w:cs="Times New Roman"/>
      <w:lang w:val="ru-RU" w:eastAsia="ru-RU"/>
    </w:rPr>
  </w:style>
  <w:style w:type="paragraph" w:customStyle="1" w:styleId="ConsPlusCell">
    <w:name w:val="ConsPlusCell"/>
    <w:uiPriority w:val="99"/>
    <w:rsid w:val="00182A9F"/>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basedOn w:val="a"/>
    <w:uiPriority w:val="99"/>
    <w:rsid w:val="00182A9F"/>
    <w:pPr>
      <w:autoSpaceDE w:val="0"/>
      <w:autoSpaceDN w:val="0"/>
      <w:spacing w:after="0"/>
      <w:jc w:val="left"/>
    </w:pPr>
    <w:rPr>
      <w:rFonts w:ascii="Arial" w:hAnsi="Arial" w:cs="Arial"/>
      <w:b/>
      <w:bCs/>
      <w:sz w:val="16"/>
      <w:szCs w:val="16"/>
      <w:lang w:eastAsia="ru-RU"/>
    </w:rPr>
  </w:style>
  <w:style w:type="paragraph" w:styleId="af">
    <w:name w:val="List Paragraph"/>
    <w:basedOn w:val="a"/>
    <w:uiPriority w:val="34"/>
    <w:qFormat/>
    <w:rsid w:val="00182A9F"/>
    <w:pPr>
      <w:ind w:left="708"/>
    </w:pPr>
  </w:style>
  <w:style w:type="paragraph" w:customStyle="1" w:styleId="ConsPlusDocList">
    <w:name w:val="ConsPlusDocList"/>
    <w:uiPriority w:val="99"/>
    <w:rsid w:val="00182A9F"/>
    <w:pPr>
      <w:widowControl w:val="0"/>
      <w:autoSpaceDE w:val="0"/>
      <w:autoSpaceDN w:val="0"/>
      <w:adjustRightInd w:val="0"/>
      <w:spacing w:after="0" w:line="240" w:lineRule="auto"/>
    </w:pPr>
    <w:rPr>
      <w:rFonts w:ascii="Tahoma" w:hAnsi="Tahoma" w:cs="Tahoma"/>
      <w:sz w:val="18"/>
      <w:szCs w:val="18"/>
    </w:rPr>
  </w:style>
  <w:style w:type="paragraph" w:customStyle="1" w:styleId="consplusnormal1">
    <w:name w:val="consplusnormal"/>
    <w:basedOn w:val="a"/>
    <w:uiPriority w:val="99"/>
    <w:rsid w:val="00182A9F"/>
    <w:pPr>
      <w:autoSpaceDE w:val="0"/>
      <w:autoSpaceDN w:val="0"/>
      <w:spacing w:after="0"/>
      <w:ind w:firstLine="720"/>
      <w:jc w:val="left"/>
    </w:pPr>
    <w:rPr>
      <w:rFonts w:ascii="Arial" w:hAnsi="Arial" w:cs="Arial"/>
      <w:sz w:val="20"/>
      <w:szCs w:val="20"/>
      <w:lang w:eastAsia="ru-RU"/>
    </w:rPr>
  </w:style>
  <w:style w:type="paragraph" w:customStyle="1" w:styleId="Aosntext">
    <w:name w:val="A_osn_text"/>
    <w:basedOn w:val="a"/>
    <w:uiPriority w:val="99"/>
    <w:rsid w:val="00182A9F"/>
    <w:pPr>
      <w:tabs>
        <w:tab w:val="left" w:pos="794"/>
      </w:tabs>
      <w:autoSpaceDE w:val="0"/>
      <w:autoSpaceDN w:val="0"/>
      <w:adjustRightInd w:val="0"/>
      <w:spacing w:after="0" w:line="192" w:lineRule="exact"/>
      <w:ind w:firstLine="340"/>
    </w:pPr>
    <w:rPr>
      <w:rFonts w:ascii="Arial" w:hAnsi="Arial" w:cs="Arial"/>
      <w:sz w:val="18"/>
      <w:szCs w:val="20"/>
      <w:lang w:eastAsia="ru-RU"/>
    </w:rPr>
  </w:style>
  <w:style w:type="paragraph" w:styleId="11">
    <w:name w:val="toc 1"/>
    <w:basedOn w:val="a"/>
    <w:next w:val="a"/>
    <w:autoRedefine/>
    <w:uiPriority w:val="99"/>
    <w:semiHidden/>
    <w:rsid w:val="00182A9F"/>
    <w:pPr>
      <w:tabs>
        <w:tab w:val="left" w:pos="440"/>
        <w:tab w:val="right" w:leader="dot" w:pos="9736"/>
      </w:tabs>
      <w:spacing w:before="60" w:after="60" w:line="276" w:lineRule="auto"/>
      <w:jc w:val="left"/>
    </w:pPr>
    <w:rPr>
      <w:rFonts w:ascii="Calibri" w:hAnsi="Calibri"/>
      <w:sz w:val="22"/>
      <w:szCs w:val="22"/>
    </w:rPr>
  </w:style>
  <w:style w:type="paragraph" w:styleId="af0">
    <w:name w:val="Revision"/>
    <w:hidden/>
    <w:uiPriority w:val="99"/>
    <w:semiHidden/>
    <w:rsid w:val="00182A9F"/>
    <w:pPr>
      <w:spacing w:after="0" w:line="240" w:lineRule="auto"/>
    </w:pPr>
    <w:rPr>
      <w:sz w:val="24"/>
      <w:szCs w:val="24"/>
      <w:lang w:eastAsia="en-US"/>
    </w:rPr>
  </w:style>
  <w:style w:type="character" w:styleId="af1">
    <w:name w:val="page number"/>
    <w:basedOn w:val="a0"/>
    <w:uiPriority w:val="99"/>
    <w:rsid w:val="00E3639B"/>
    <w:rPr>
      <w:rFonts w:cs="Times New Roman"/>
    </w:rPr>
  </w:style>
  <w:style w:type="character" w:customStyle="1" w:styleId="blk3">
    <w:name w:val="blk3"/>
    <w:uiPriority w:val="99"/>
    <w:rsid w:val="00A47383"/>
  </w:style>
  <w:style w:type="character" w:styleId="af2">
    <w:name w:val="Hyperlink"/>
    <w:basedOn w:val="a0"/>
    <w:uiPriority w:val="99"/>
    <w:rsid w:val="00A47383"/>
    <w:rPr>
      <w:rFonts w:cs="Times New Roman"/>
      <w:color w:val="0000FF"/>
      <w:u w:val="single"/>
    </w:rPr>
  </w:style>
  <w:style w:type="character" w:styleId="af3">
    <w:name w:val="Strong"/>
    <w:basedOn w:val="a0"/>
    <w:uiPriority w:val="99"/>
    <w:qFormat/>
    <w:rsid w:val="00A47383"/>
    <w:rPr>
      <w:rFonts w:cs="Times New Roman"/>
      <w:b/>
    </w:rPr>
  </w:style>
  <w:style w:type="character" w:customStyle="1" w:styleId="f">
    <w:name w:val="f"/>
    <w:uiPriority w:val="99"/>
    <w:rsid w:val="00A47383"/>
  </w:style>
  <w:style w:type="character" w:styleId="af4">
    <w:name w:val="FollowedHyperlink"/>
    <w:basedOn w:val="a0"/>
    <w:uiPriority w:val="99"/>
    <w:rsid w:val="00A47383"/>
    <w:rPr>
      <w:rFonts w:cs="Times New Roman"/>
      <w:color w:val="800080"/>
      <w:u w:val="single"/>
    </w:rPr>
  </w:style>
  <w:style w:type="character" w:customStyle="1" w:styleId="u">
    <w:name w:val="u"/>
    <w:basedOn w:val="a0"/>
    <w:uiPriority w:val="99"/>
    <w:rsid w:val="00A47383"/>
    <w:rPr>
      <w:rFonts w:cs="Times New Roman"/>
    </w:rPr>
  </w:style>
  <w:style w:type="character" w:customStyle="1" w:styleId="blk">
    <w:name w:val="blk"/>
    <w:basedOn w:val="a0"/>
    <w:uiPriority w:val="99"/>
    <w:rsid w:val="00A47383"/>
    <w:rPr>
      <w:rFonts w:cs="Times New Roman"/>
    </w:rPr>
  </w:style>
  <w:style w:type="character" w:customStyle="1" w:styleId="r">
    <w:name w:val="r"/>
    <w:basedOn w:val="a0"/>
    <w:uiPriority w:val="99"/>
    <w:rsid w:val="00A47383"/>
    <w:rPr>
      <w:rFonts w:cs="Times New Roman"/>
    </w:rPr>
  </w:style>
  <w:style w:type="character" w:customStyle="1" w:styleId="ep">
    <w:name w:val="ep"/>
    <w:basedOn w:val="a0"/>
    <w:uiPriority w:val="99"/>
    <w:rsid w:val="00A47383"/>
    <w:rPr>
      <w:rFonts w:cs="Times New Roman"/>
    </w:rPr>
  </w:style>
  <w:style w:type="character" w:customStyle="1" w:styleId="12">
    <w:name w:val="Верхний колонтитул Знак1"/>
    <w:uiPriority w:val="99"/>
    <w:locked/>
    <w:rsid w:val="00A47383"/>
    <w:rPr>
      <w:sz w:val="24"/>
      <w:lang w:val="ru-RU" w:eastAsia="ru-RU"/>
    </w:rPr>
  </w:style>
  <w:style w:type="paragraph" w:customStyle="1" w:styleId="ConsNormal">
    <w:name w:val="ConsNormal"/>
    <w:uiPriority w:val="99"/>
    <w:rsid w:val="00A47383"/>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5">
    <w:name w:val="Основной текст_"/>
    <w:link w:val="13"/>
    <w:locked/>
    <w:rsid w:val="00A47383"/>
    <w:rPr>
      <w:sz w:val="17"/>
      <w:shd w:val="clear" w:color="auto" w:fill="FFFFFF"/>
    </w:rPr>
  </w:style>
  <w:style w:type="paragraph" w:customStyle="1" w:styleId="13">
    <w:name w:val="Основной текст1"/>
    <w:basedOn w:val="a"/>
    <w:link w:val="af5"/>
    <w:rsid w:val="00A47383"/>
    <w:pPr>
      <w:widowControl w:val="0"/>
      <w:shd w:val="clear" w:color="auto" w:fill="FFFFFF"/>
      <w:spacing w:after="0" w:line="290" w:lineRule="auto"/>
      <w:ind w:firstLine="400"/>
      <w:jc w:val="left"/>
    </w:pPr>
    <w:rPr>
      <w:noProof/>
      <w:sz w:val="17"/>
      <w:szCs w:val="17"/>
      <w:shd w:val="clear" w:color="auto" w:fill="FFFFFF"/>
      <w:lang w:eastAsia="ru-RU"/>
    </w:rPr>
  </w:style>
  <w:style w:type="character" w:customStyle="1" w:styleId="ConsPlusNormal0">
    <w:name w:val="ConsPlusNormal Знак"/>
    <w:link w:val="ConsPlusNormal"/>
    <w:uiPriority w:val="99"/>
    <w:qFormat/>
    <w:locked/>
    <w:rsid w:val="001C7C31"/>
    <w:rPr>
      <w:rFonts w:ascii="Arial" w:hAnsi="Arial"/>
      <w:lang w:val="ru-RU" w:eastAsia="ru-RU"/>
    </w:rPr>
  </w:style>
  <w:style w:type="paragraph" w:customStyle="1" w:styleId="14">
    <w:name w:val="Обычный1"/>
    <w:rsid w:val="00E06D67"/>
    <w:pPr>
      <w:pBdr>
        <w:top w:val="none" w:sz="0" w:space="0" w:color="000000"/>
        <w:left w:val="none" w:sz="0" w:space="0" w:color="000000"/>
        <w:bottom w:val="none" w:sz="0" w:space="0" w:color="000000"/>
        <w:right w:val="none" w:sz="0" w:space="0" w:color="000000"/>
      </w:pBdr>
      <w:suppressAutoHyphens/>
      <w:spacing w:after="0" w:line="288" w:lineRule="auto"/>
      <w:ind w:firstLine="567"/>
      <w:jc w:val="both"/>
      <w:textAlignment w:val="baseline"/>
    </w:pPr>
    <w:rPr>
      <w:sz w:val="28"/>
      <w:szCs w:val="28"/>
    </w:rPr>
  </w:style>
  <w:style w:type="character" w:customStyle="1" w:styleId="15">
    <w:name w:val="Основной шрифт абзаца1"/>
    <w:uiPriority w:val="99"/>
    <w:rsid w:val="00BD69EA"/>
  </w:style>
  <w:style w:type="character" w:customStyle="1" w:styleId="16">
    <w:name w:val="Знак сноски1"/>
    <w:uiPriority w:val="99"/>
    <w:rsid w:val="00BD69EA"/>
    <w:rPr>
      <w:rFonts w:ascii="Liberation Serif" w:hAnsi="Liberation Serif"/>
      <w:i/>
      <w:color w:val="auto"/>
      <w:position w:val="20"/>
      <w:sz w:val="20"/>
    </w:rPr>
  </w:style>
  <w:style w:type="paragraph" w:customStyle="1" w:styleId="17">
    <w:name w:val="Текст сноски1"/>
    <w:basedOn w:val="14"/>
    <w:uiPriority w:val="99"/>
    <w:rsid w:val="00BD69EA"/>
    <w:pPr>
      <w:spacing w:after="60" w:line="240" w:lineRule="auto"/>
      <w:ind w:firstLine="0"/>
    </w:pPr>
    <w:rPr>
      <w:sz w:val="20"/>
      <w:szCs w:val="20"/>
    </w:rPr>
  </w:style>
  <w:style w:type="paragraph" w:customStyle="1" w:styleId="s1">
    <w:name w:val="s_1"/>
    <w:basedOn w:val="a"/>
    <w:uiPriority w:val="99"/>
    <w:rsid w:val="000D6AF0"/>
    <w:pPr>
      <w:spacing w:before="100" w:beforeAutospacing="1" w:after="100" w:afterAutospacing="1"/>
      <w:jc w:val="left"/>
    </w:pPr>
    <w:rPr>
      <w:lang w:eastAsia="ru-RU"/>
    </w:rPr>
  </w:style>
  <w:style w:type="paragraph" w:styleId="af6">
    <w:name w:val="Normal (Web)"/>
    <w:basedOn w:val="a"/>
    <w:uiPriority w:val="99"/>
    <w:unhideWhenUsed/>
    <w:rsid w:val="00DA547E"/>
    <w:pPr>
      <w:spacing w:before="100" w:beforeAutospacing="1" w:after="142" w:line="276" w:lineRule="auto"/>
      <w:jc w:val="left"/>
    </w:pPr>
    <w:rPr>
      <w:lang w:eastAsia="ru-RU"/>
    </w:rPr>
  </w:style>
  <w:style w:type="character" w:styleId="af7">
    <w:name w:val="Emphasis"/>
    <w:basedOn w:val="a0"/>
    <w:uiPriority w:val="20"/>
    <w:qFormat/>
    <w:locked/>
    <w:rsid w:val="00607149"/>
    <w:rPr>
      <w:i/>
      <w:iCs/>
    </w:rPr>
  </w:style>
  <w:style w:type="character" w:customStyle="1" w:styleId="iceouttxt6">
    <w:name w:val="iceouttxt6"/>
    <w:rsid w:val="008D3CB9"/>
    <w:rPr>
      <w:rFonts w:ascii="Arial" w:hAnsi="Arial"/>
      <w:color w:val="666666"/>
      <w:sz w:val="17"/>
    </w:rPr>
  </w:style>
  <w:style w:type="paragraph" w:customStyle="1" w:styleId="western">
    <w:name w:val="western"/>
    <w:basedOn w:val="a"/>
    <w:rsid w:val="00156E4C"/>
    <w:pPr>
      <w:spacing w:before="100" w:beforeAutospacing="1" w:after="119"/>
      <w:jc w:val="left"/>
    </w:pPr>
    <w:rPr>
      <w:lang w:eastAsia="ru-RU"/>
    </w:rPr>
  </w:style>
  <w:style w:type="paragraph" w:customStyle="1" w:styleId="af8">
    <w:name w:val="Содержимое таблицы"/>
    <w:basedOn w:val="a"/>
    <w:uiPriority w:val="99"/>
    <w:qFormat/>
    <w:rsid w:val="00E3593D"/>
    <w:pPr>
      <w:widowControl w:val="0"/>
      <w:suppressLineNumbers/>
      <w:suppressAutoHyphens/>
      <w:spacing w:after="0"/>
      <w:ind w:firstLine="720"/>
      <w:textAlignment w:val="baseline"/>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581990308">
      <w:bodyDiv w:val="1"/>
      <w:marLeft w:val="0"/>
      <w:marRight w:val="0"/>
      <w:marTop w:val="0"/>
      <w:marBottom w:val="0"/>
      <w:divBdr>
        <w:top w:val="none" w:sz="0" w:space="0" w:color="auto"/>
        <w:left w:val="none" w:sz="0" w:space="0" w:color="auto"/>
        <w:bottom w:val="none" w:sz="0" w:space="0" w:color="auto"/>
        <w:right w:val="none" w:sz="0" w:space="0" w:color="auto"/>
      </w:divBdr>
    </w:div>
    <w:div w:id="628516906">
      <w:bodyDiv w:val="1"/>
      <w:marLeft w:val="0"/>
      <w:marRight w:val="0"/>
      <w:marTop w:val="0"/>
      <w:marBottom w:val="0"/>
      <w:divBdr>
        <w:top w:val="none" w:sz="0" w:space="0" w:color="auto"/>
        <w:left w:val="none" w:sz="0" w:space="0" w:color="auto"/>
        <w:bottom w:val="none" w:sz="0" w:space="0" w:color="auto"/>
        <w:right w:val="none" w:sz="0" w:space="0" w:color="auto"/>
      </w:divBdr>
    </w:div>
    <w:div w:id="941960559">
      <w:bodyDiv w:val="1"/>
      <w:marLeft w:val="0"/>
      <w:marRight w:val="0"/>
      <w:marTop w:val="0"/>
      <w:marBottom w:val="0"/>
      <w:divBdr>
        <w:top w:val="none" w:sz="0" w:space="0" w:color="auto"/>
        <w:left w:val="none" w:sz="0" w:space="0" w:color="auto"/>
        <w:bottom w:val="none" w:sz="0" w:space="0" w:color="auto"/>
        <w:right w:val="none" w:sz="0" w:space="0" w:color="auto"/>
      </w:divBdr>
    </w:div>
    <w:div w:id="1119759603">
      <w:bodyDiv w:val="1"/>
      <w:marLeft w:val="0"/>
      <w:marRight w:val="0"/>
      <w:marTop w:val="0"/>
      <w:marBottom w:val="0"/>
      <w:divBdr>
        <w:top w:val="none" w:sz="0" w:space="0" w:color="auto"/>
        <w:left w:val="none" w:sz="0" w:space="0" w:color="auto"/>
        <w:bottom w:val="none" w:sz="0" w:space="0" w:color="auto"/>
        <w:right w:val="none" w:sz="0" w:space="0" w:color="auto"/>
      </w:divBdr>
    </w:div>
    <w:div w:id="1121536333">
      <w:bodyDiv w:val="1"/>
      <w:marLeft w:val="0"/>
      <w:marRight w:val="0"/>
      <w:marTop w:val="0"/>
      <w:marBottom w:val="0"/>
      <w:divBdr>
        <w:top w:val="none" w:sz="0" w:space="0" w:color="auto"/>
        <w:left w:val="none" w:sz="0" w:space="0" w:color="auto"/>
        <w:bottom w:val="none" w:sz="0" w:space="0" w:color="auto"/>
        <w:right w:val="none" w:sz="0" w:space="0" w:color="auto"/>
      </w:divBdr>
    </w:div>
    <w:div w:id="1131442797">
      <w:bodyDiv w:val="1"/>
      <w:marLeft w:val="0"/>
      <w:marRight w:val="0"/>
      <w:marTop w:val="0"/>
      <w:marBottom w:val="0"/>
      <w:divBdr>
        <w:top w:val="none" w:sz="0" w:space="0" w:color="auto"/>
        <w:left w:val="none" w:sz="0" w:space="0" w:color="auto"/>
        <w:bottom w:val="none" w:sz="0" w:space="0" w:color="auto"/>
        <w:right w:val="none" w:sz="0" w:space="0" w:color="auto"/>
      </w:divBdr>
    </w:div>
    <w:div w:id="1328829435">
      <w:bodyDiv w:val="1"/>
      <w:marLeft w:val="0"/>
      <w:marRight w:val="0"/>
      <w:marTop w:val="0"/>
      <w:marBottom w:val="0"/>
      <w:divBdr>
        <w:top w:val="none" w:sz="0" w:space="0" w:color="auto"/>
        <w:left w:val="none" w:sz="0" w:space="0" w:color="auto"/>
        <w:bottom w:val="none" w:sz="0" w:space="0" w:color="auto"/>
        <w:right w:val="none" w:sz="0" w:space="0" w:color="auto"/>
      </w:divBdr>
    </w:div>
    <w:div w:id="1505631124">
      <w:bodyDiv w:val="1"/>
      <w:marLeft w:val="0"/>
      <w:marRight w:val="0"/>
      <w:marTop w:val="0"/>
      <w:marBottom w:val="0"/>
      <w:divBdr>
        <w:top w:val="none" w:sz="0" w:space="0" w:color="auto"/>
        <w:left w:val="none" w:sz="0" w:space="0" w:color="auto"/>
        <w:bottom w:val="none" w:sz="0" w:space="0" w:color="auto"/>
        <w:right w:val="none" w:sz="0" w:space="0" w:color="auto"/>
      </w:divBdr>
    </w:div>
    <w:div w:id="1554387575">
      <w:bodyDiv w:val="1"/>
      <w:marLeft w:val="0"/>
      <w:marRight w:val="0"/>
      <w:marTop w:val="0"/>
      <w:marBottom w:val="0"/>
      <w:divBdr>
        <w:top w:val="none" w:sz="0" w:space="0" w:color="auto"/>
        <w:left w:val="none" w:sz="0" w:space="0" w:color="auto"/>
        <w:bottom w:val="none" w:sz="0" w:space="0" w:color="auto"/>
        <w:right w:val="none" w:sz="0" w:space="0" w:color="auto"/>
      </w:divBdr>
    </w:div>
    <w:div w:id="1612853713">
      <w:bodyDiv w:val="1"/>
      <w:marLeft w:val="0"/>
      <w:marRight w:val="0"/>
      <w:marTop w:val="0"/>
      <w:marBottom w:val="0"/>
      <w:divBdr>
        <w:top w:val="none" w:sz="0" w:space="0" w:color="auto"/>
        <w:left w:val="none" w:sz="0" w:space="0" w:color="auto"/>
        <w:bottom w:val="none" w:sz="0" w:space="0" w:color="auto"/>
        <w:right w:val="none" w:sz="0" w:space="0" w:color="auto"/>
      </w:divBdr>
    </w:div>
    <w:div w:id="19672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AAB64E31587B05D99F57890A123789B77298B1E7013274455AE3497218099150517C31F847FCA0A0501B7CA6B31ECDB5853CC736D8056Dn2M3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ZB&amp;n=436707&amp;dst=21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D58B-EF50-4030-B399-14E7C498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9205</Words>
  <Characters>69681</Characters>
  <Application>Microsoft Office Word</Application>
  <DocSecurity>0</DocSecurity>
  <Lines>580</Lines>
  <Paragraphs>157</Paragraphs>
  <ScaleCrop>false</ScaleCrop>
  <HeadingPairs>
    <vt:vector size="2" baseType="variant">
      <vt:variant>
        <vt:lpstr>Название</vt:lpstr>
      </vt:variant>
      <vt:variant>
        <vt:i4>1</vt:i4>
      </vt:variant>
    </vt:vector>
  </HeadingPairs>
  <TitlesOfParts>
    <vt:vector size="1" baseType="lpstr">
      <vt:lpstr>Форма Д-01</vt:lpstr>
    </vt:vector>
  </TitlesOfParts>
  <Company>Reanimator Extreme Edition</Company>
  <LinksUpToDate>false</LinksUpToDate>
  <CharactersWithSpaces>78729</CharactersWithSpaces>
  <SharedDoc>false</SharedDoc>
  <HLinks>
    <vt:vector size="54" baseType="variant">
      <vt:variant>
        <vt:i4>2752612</vt:i4>
      </vt:variant>
      <vt:variant>
        <vt:i4>24</vt:i4>
      </vt:variant>
      <vt:variant>
        <vt:i4>0</vt:i4>
      </vt:variant>
      <vt:variant>
        <vt:i4>5</vt:i4>
      </vt:variant>
      <vt:variant>
        <vt:lpwstr>consultantplus://offline/ref=B5AAB64E31587B05D99F57890A123789B77298B1E7013274455AE3497218099150517C31F847FCA0A0501B7CA6B31ECDB5853CC736D8056Dn2M3J</vt:lpwstr>
      </vt:variant>
      <vt:variant>
        <vt:lpwstr/>
      </vt:variant>
      <vt:variant>
        <vt:i4>655409</vt:i4>
      </vt:variant>
      <vt:variant>
        <vt:i4>21</vt:i4>
      </vt:variant>
      <vt:variant>
        <vt:i4>0</vt:i4>
      </vt:variant>
      <vt:variant>
        <vt:i4>5</vt:i4>
      </vt:variant>
      <vt:variant>
        <vt:lpwstr>https://login.consultant.ru/link/?req=doc&amp;base=LAW&amp;n=421875&amp;dst=1112&amp;field=134&amp;date=05.11.2022</vt:lpwstr>
      </vt:variant>
      <vt:variant>
        <vt:lpwstr>_blank</vt:lpwstr>
      </vt:variant>
      <vt:variant>
        <vt:i4>589873</vt:i4>
      </vt:variant>
      <vt:variant>
        <vt:i4>18</vt:i4>
      </vt:variant>
      <vt:variant>
        <vt:i4>0</vt:i4>
      </vt:variant>
      <vt:variant>
        <vt:i4>5</vt:i4>
      </vt:variant>
      <vt:variant>
        <vt:lpwstr>https://login.consultant.ru/link/?req=doc&amp;base=LAW&amp;n=421875&amp;dst=1111&amp;field=134&amp;date=05.11.2022</vt:lpwstr>
      </vt:variant>
      <vt:variant>
        <vt:lpwstr>_blank</vt:lpwstr>
      </vt:variant>
      <vt:variant>
        <vt:i4>524337</vt:i4>
      </vt:variant>
      <vt:variant>
        <vt:i4>15</vt:i4>
      </vt:variant>
      <vt:variant>
        <vt:i4>0</vt:i4>
      </vt:variant>
      <vt:variant>
        <vt:i4>5</vt:i4>
      </vt:variant>
      <vt:variant>
        <vt:lpwstr>https://login.consultant.ru/link/?req=doc&amp;base=LAW&amp;n=421875&amp;dst=1110&amp;field=134&amp;date=05.11.2022</vt:lpwstr>
      </vt:variant>
      <vt:variant>
        <vt:lpwstr>_blank</vt:lpwstr>
      </vt:variant>
      <vt:variant>
        <vt:i4>65584</vt:i4>
      </vt:variant>
      <vt:variant>
        <vt:i4>12</vt:i4>
      </vt:variant>
      <vt:variant>
        <vt:i4>0</vt:i4>
      </vt:variant>
      <vt:variant>
        <vt:i4>5</vt:i4>
      </vt:variant>
      <vt:variant>
        <vt:lpwstr>https://login.consultant.ru/link/?req=doc&amp;base=LAW&amp;n=421875&amp;dst=1109&amp;field=134&amp;date=05.11.2022</vt:lpwstr>
      </vt:variant>
      <vt:variant>
        <vt:lpwstr>_blank</vt:lpwstr>
      </vt:variant>
      <vt:variant>
        <vt:i4>6422578</vt:i4>
      </vt:variant>
      <vt:variant>
        <vt:i4>9</vt:i4>
      </vt:variant>
      <vt:variant>
        <vt:i4>0</vt:i4>
      </vt:variant>
      <vt:variant>
        <vt:i4>5</vt:i4>
      </vt:variant>
      <vt:variant>
        <vt:lpwstr/>
      </vt:variant>
      <vt:variant>
        <vt:lpwstr>Par704</vt:lpwstr>
      </vt:variant>
      <vt:variant>
        <vt:i4>6684724</vt:i4>
      </vt:variant>
      <vt:variant>
        <vt:i4>6</vt:i4>
      </vt:variant>
      <vt:variant>
        <vt:i4>0</vt:i4>
      </vt:variant>
      <vt:variant>
        <vt:i4>5</vt:i4>
      </vt:variant>
      <vt:variant>
        <vt:lpwstr/>
      </vt:variant>
      <vt:variant>
        <vt:lpwstr>Par760</vt:lpwstr>
      </vt:variant>
      <vt:variant>
        <vt:i4>6553648</vt:i4>
      </vt:variant>
      <vt:variant>
        <vt:i4>3</vt:i4>
      </vt:variant>
      <vt:variant>
        <vt:i4>0</vt:i4>
      </vt:variant>
      <vt:variant>
        <vt:i4>5</vt:i4>
      </vt:variant>
      <vt:variant>
        <vt:lpwstr/>
      </vt:variant>
      <vt:variant>
        <vt:lpwstr>Par326</vt:lpwstr>
      </vt:variant>
      <vt:variant>
        <vt:i4>6553648</vt:i4>
      </vt:variant>
      <vt:variant>
        <vt:i4>0</vt:i4>
      </vt:variant>
      <vt:variant>
        <vt:i4>0</vt:i4>
      </vt:variant>
      <vt:variant>
        <vt:i4>5</vt:i4>
      </vt:variant>
      <vt:variant>
        <vt:lpwstr/>
      </vt:variant>
      <vt:variant>
        <vt:lpwstr>Par326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Д-01</dc:title>
  <dc:creator>NSkobkareva</dc:creator>
  <cp:lastModifiedBy>UristTORGI</cp:lastModifiedBy>
  <cp:revision>3</cp:revision>
  <cp:lastPrinted>2023-01-19T10:29:00Z</cp:lastPrinted>
  <dcterms:created xsi:type="dcterms:W3CDTF">2025-01-16T10:26:00Z</dcterms:created>
  <dcterms:modified xsi:type="dcterms:W3CDTF">2025-01-17T04:37:00Z</dcterms:modified>
</cp:coreProperties>
</file>