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34CE2" w14:textId="77777777" w:rsidR="007D568F" w:rsidRPr="00090108" w:rsidRDefault="007D568F">
      <w:pPr>
        <w:pStyle w:val="aff4"/>
        <w:jc w:val="both"/>
        <w:rPr>
          <w:rFonts w:ascii="Times New Roman" w:hAnsi="Times New Roman"/>
          <w:color w:val="000000" w:themeColor="text1"/>
          <w:sz w:val="22"/>
          <w:szCs w:val="22"/>
          <w:lang w:val="ru-RU"/>
        </w:rPr>
      </w:pPr>
    </w:p>
    <w:p w14:paraId="2FC94A5A" w14:textId="77777777" w:rsidR="008305D7" w:rsidRDefault="008305D7" w:rsidP="000B7524">
      <w:pPr>
        <w:jc w:val="center"/>
        <w:rPr>
          <w:rStyle w:val="11"/>
          <w:b/>
          <w:sz w:val="18"/>
          <w:szCs w:val="18"/>
        </w:rPr>
      </w:pPr>
      <w:r>
        <w:rPr>
          <w:rStyle w:val="11"/>
          <w:b/>
          <w:sz w:val="18"/>
          <w:szCs w:val="18"/>
        </w:rPr>
        <w:t>ДОГОВОР №</w:t>
      </w:r>
    </w:p>
    <w:p w14:paraId="583626C6" w14:textId="77777777" w:rsidR="008305D7" w:rsidRPr="008305D7" w:rsidRDefault="008305D7" w:rsidP="000B7524">
      <w:pPr>
        <w:jc w:val="center"/>
        <w:rPr>
          <w:rStyle w:val="11"/>
          <w:b/>
          <w:sz w:val="18"/>
          <w:szCs w:val="18"/>
        </w:rPr>
      </w:pPr>
      <w:r w:rsidRPr="00D850B8">
        <w:rPr>
          <w:rStyle w:val="11"/>
          <w:b/>
          <w:sz w:val="18"/>
          <w:szCs w:val="18"/>
        </w:rPr>
        <w:t xml:space="preserve"> </w:t>
      </w:r>
      <w:r w:rsidRPr="00D850B8">
        <w:rPr>
          <w:b/>
          <w:color w:val="000000" w:themeColor="text1"/>
          <w:sz w:val="18"/>
          <w:szCs w:val="18"/>
        </w:rPr>
        <w:t xml:space="preserve">оказания </w:t>
      </w:r>
      <w:r w:rsidRPr="008305D7">
        <w:rPr>
          <w:b/>
          <w:color w:val="000000" w:themeColor="text1"/>
          <w:sz w:val="18"/>
          <w:szCs w:val="18"/>
        </w:rPr>
        <w:t xml:space="preserve">услуг </w:t>
      </w:r>
      <w:r w:rsidR="000B7524" w:rsidRPr="000B7524">
        <w:rPr>
          <w:b/>
          <w:bCs/>
          <w:sz w:val="18"/>
          <w:szCs w:val="18"/>
        </w:rPr>
        <w:t>по стирке белья (стирка, сушка, глажение)</w:t>
      </w:r>
    </w:p>
    <w:p w14:paraId="307A7018" w14:textId="47CF7C94" w:rsidR="008305D7" w:rsidRPr="009B6394" w:rsidRDefault="008305D7" w:rsidP="000B7524">
      <w:pPr>
        <w:jc w:val="center"/>
        <w:rPr>
          <w:rStyle w:val="11"/>
          <w:b/>
          <w:sz w:val="18"/>
          <w:szCs w:val="18"/>
        </w:rPr>
      </w:pPr>
      <w:r>
        <w:rPr>
          <w:rStyle w:val="11"/>
          <w:b/>
          <w:sz w:val="18"/>
          <w:szCs w:val="18"/>
        </w:rPr>
        <w:t xml:space="preserve"> (</w:t>
      </w:r>
      <w:r w:rsidRPr="009B6394">
        <w:rPr>
          <w:rStyle w:val="11"/>
          <w:b/>
          <w:sz w:val="18"/>
          <w:szCs w:val="18"/>
        </w:rPr>
        <w:t>ИКЗ</w:t>
      </w:r>
      <w:r w:rsidR="00BC63F8">
        <w:rPr>
          <w:rStyle w:val="11"/>
          <w:b/>
          <w:sz w:val="18"/>
          <w:szCs w:val="18"/>
        </w:rPr>
        <w:t xml:space="preserve"> </w:t>
      </w:r>
      <w:r w:rsidR="00BC63F8" w:rsidRPr="00BC63F8">
        <w:rPr>
          <w:rStyle w:val="11"/>
          <w:b/>
          <w:sz w:val="18"/>
          <w:szCs w:val="18"/>
        </w:rPr>
        <w:t>232660700378066230100100010060000244</w:t>
      </w:r>
      <w:bookmarkStart w:id="0" w:name="_GoBack"/>
      <w:bookmarkEnd w:id="0"/>
      <w:r>
        <w:rPr>
          <w:rStyle w:val="11"/>
          <w:b/>
          <w:sz w:val="18"/>
          <w:szCs w:val="18"/>
        </w:rPr>
        <w:t>)</w:t>
      </w:r>
    </w:p>
    <w:p w14:paraId="642B0D5A" w14:textId="77777777" w:rsidR="008305D7" w:rsidRPr="00090108" w:rsidRDefault="008305D7" w:rsidP="008305D7">
      <w:pPr>
        <w:ind w:firstLine="567"/>
        <w:jc w:val="center"/>
        <w:rPr>
          <w:rStyle w:val="11"/>
          <w:sz w:val="18"/>
          <w:szCs w:val="18"/>
        </w:rPr>
      </w:pPr>
    </w:p>
    <w:p w14:paraId="62AC1E38" w14:textId="77777777" w:rsidR="008305D7" w:rsidRPr="00090108" w:rsidRDefault="008305D7" w:rsidP="008305D7">
      <w:pPr>
        <w:jc w:val="both"/>
        <w:rPr>
          <w:rStyle w:val="11"/>
          <w:sz w:val="18"/>
          <w:szCs w:val="18"/>
        </w:rPr>
      </w:pPr>
      <w:r w:rsidRPr="00090108">
        <w:rPr>
          <w:rStyle w:val="11"/>
          <w:sz w:val="18"/>
          <w:szCs w:val="18"/>
        </w:rPr>
        <w:t>г. Верхняя Салда</w:t>
      </w:r>
      <w:r w:rsidRPr="00090108">
        <w:rPr>
          <w:rStyle w:val="11"/>
          <w:sz w:val="18"/>
          <w:szCs w:val="18"/>
        </w:rPr>
        <w:tab/>
      </w:r>
      <w:r w:rsidRPr="00090108">
        <w:rPr>
          <w:rStyle w:val="11"/>
          <w:sz w:val="18"/>
          <w:szCs w:val="18"/>
        </w:rPr>
        <w:tab/>
      </w:r>
      <w:r w:rsidRPr="00090108">
        <w:rPr>
          <w:rStyle w:val="11"/>
          <w:sz w:val="18"/>
          <w:szCs w:val="18"/>
        </w:rPr>
        <w:tab/>
      </w:r>
      <w:r w:rsidRPr="00090108">
        <w:rPr>
          <w:rStyle w:val="11"/>
          <w:sz w:val="18"/>
          <w:szCs w:val="18"/>
        </w:rPr>
        <w:tab/>
        <w:t xml:space="preserve">                                                                                                            </w:t>
      </w:r>
      <w:proofErr w:type="gramStart"/>
      <w:r w:rsidRPr="00090108">
        <w:rPr>
          <w:rStyle w:val="11"/>
          <w:sz w:val="18"/>
          <w:szCs w:val="18"/>
        </w:rPr>
        <w:t xml:space="preserve">   </w:t>
      </w:r>
      <w:r>
        <w:rPr>
          <w:rStyle w:val="11"/>
          <w:sz w:val="18"/>
          <w:szCs w:val="18"/>
        </w:rPr>
        <w:t>«</w:t>
      </w:r>
      <w:proofErr w:type="gramEnd"/>
      <w:r>
        <w:rPr>
          <w:rStyle w:val="11"/>
          <w:sz w:val="18"/>
          <w:szCs w:val="18"/>
        </w:rPr>
        <w:t>__»_____________20</w:t>
      </w:r>
      <w:r w:rsidR="00E94895">
        <w:rPr>
          <w:rStyle w:val="11"/>
          <w:sz w:val="18"/>
          <w:szCs w:val="18"/>
        </w:rPr>
        <w:t>2</w:t>
      </w:r>
      <w:r w:rsidR="00A10249">
        <w:rPr>
          <w:rStyle w:val="11"/>
          <w:sz w:val="18"/>
          <w:szCs w:val="18"/>
        </w:rPr>
        <w:t>_</w:t>
      </w:r>
      <w:r w:rsidRPr="00090108">
        <w:rPr>
          <w:rStyle w:val="11"/>
          <w:sz w:val="18"/>
          <w:szCs w:val="18"/>
        </w:rPr>
        <w:t xml:space="preserve"> г.</w:t>
      </w:r>
    </w:p>
    <w:p w14:paraId="00103319" w14:textId="77777777" w:rsidR="008305D7" w:rsidRPr="00090108" w:rsidRDefault="008305D7" w:rsidP="008305D7">
      <w:pPr>
        <w:ind w:firstLine="567"/>
        <w:jc w:val="both"/>
        <w:rPr>
          <w:rStyle w:val="11"/>
          <w:sz w:val="18"/>
          <w:szCs w:val="18"/>
        </w:rPr>
      </w:pPr>
    </w:p>
    <w:p w14:paraId="0884F704" w14:textId="570B3C0D" w:rsidR="008305D7" w:rsidRPr="00090108" w:rsidRDefault="00A10249" w:rsidP="008305D7">
      <w:pPr>
        <w:tabs>
          <w:tab w:val="left" w:pos="720"/>
          <w:tab w:val="left" w:pos="1134"/>
        </w:tabs>
        <w:spacing w:after="60"/>
        <w:ind w:firstLine="709"/>
        <w:jc w:val="both"/>
        <w:rPr>
          <w:color w:val="262626" w:themeColor="text1" w:themeTint="D9"/>
          <w:sz w:val="18"/>
          <w:szCs w:val="18"/>
        </w:rPr>
      </w:pPr>
      <w:r w:rsidRPr="00331419">
        <w:rPr>
          <w:sz w:val="18"/>
          <w:szCs w:val="18"/>
        </w:rPr>
        <w:t xml:space="preserve">Государственное бюджетное учреждение здравоохранения Свердловской области «Верхнесалдинская центральная городская больница», именуемое в дальнейшем «Заказчик», в лице главного врача </w:t>
      </w:r>
      <w:r w:rsidR="00941655">
        <w:rPr>
          <w:sz w:val="18"/>
          <w:szCs w:val="18"/>
        </w:rPr>
        <w:t>Шлыковой Анжелики Борисовны</w:t>
      </w:r>
      <w:r w:rsidRPr="00331419">
        <w:rPr>
          <w:sz w:val="18"/>
          <w:szCs w:val="18"/>
        </w:rPr>
        <w:t>, действующего на основании Устава, с одной стороны, и ___________________________, именуем__ в дальнейшем «</w:t>
      </w:r>
      <w:r>
        <w:rPr>
          <w:sz w:val="18"/>
          <w:szCs w:val="18"/>
        </w:rPr>
        <w:t>Исполнитель</w:t>
      </w:r>
      <w:r w:rsidRPr="00331419">
        <w:rPr>
          <w:sz w:val="18"/>
          <w:szCs w:val="18"/>
        </w:rPr>
        <w:t xml:space="preserve">», в лице _______________________, действующего на основании _______________________, вместе именуемые «Стороны», </w:t>
      </w:r>
      <w:r w:rsidRPr="00331419">
        <w:rPr>
          <w:kern w:val="16"/>
          <w:sz w:val="18"/>
          <w:szCs w:val="18"/>
        </w:rPr>
        <w:t xml:space="preserve">в соответствии с </w:t>
      </w:r>
      <w:r w:rsidRPr="00331419">
        <w:rPr>
          <w:sz w:val="18"/>
          <w:szCs w:val="18"/>
        </w:rPr>
        <w:t>законодательством Российской Федерации и иными нормативными правовыми актами о контрактной системе в сфере закупок</w:t>
      </w:r>
      <w:r w:rsidRPr="00331419">
        <w:rPr>
          <w:kern w:val="16"/>
          <w:sz w:val="18"/>
          <w:szCs w:val="18"/>
        </w:rPr>
        <w:t xml:space="preserve"> и по результатам проведения электронного </w:t>
      </w:r>
      <w:r w:rsidR="006D67D9">
        <w:rPr>
          <w:kern w:val="16"/>
          <w:sz w:val="18"/>
          <w:szCs w:val="18"/>
        </w:rPr>
        <w:t>запроса котировок</w:t>
      </w:r>
      <w:r w:rsidRPr="00331419">
        <w:rPr>
          <w:kern w:val="16"/>
          <w:sz w:val="18"/>
          <w:szCs w:val="18"/>
        </w:rPr>
        <w:t xml:space="preserve"> (ИКЗ</w:t>
      </w:r>
      <w:r w:rsidRPr="00331419">
        <w:rPr>
          <w:sz w:val="18"/>
          <w:szCs w:val="18"/>
        </w:rPr>
        <w:t xml:space="preserve"> №</w:t>
      </w:r>
      <w:r w:rsidRPr="00331419">
        <w:rPr>
          <w:kern w:val="16"/>
          <w:sz w:val="18"/>
          <w:szCs w:val="18"/>
        </w:rPr>
        <w:t xml:space="preserve">) на основании _______________ </w:t>
      </w:r>
      <w:r w:rsidRPr="00331419">
        <w:rPr>
          <w:i/>
          <w:kern w:val="16"/>
          <w:sz w:val="18"/>
          <w:szCs w:val="18"/>
        </w:rPr>
        <w:t>(протокол_______ № ______),</w:t>
      </w:r>
      <w:r w:rsidRPr="00331419">
        <w:rPr>
          <w:kern w:val="16"/>
          <w:sz w:val="18"/>
          <w:szCs w:val="18"/>
        </w:rPr>
        <w:t xml:space="preserve"> заключили настоящий </w:t>
      </w:r>
      <w:r>
        <w:rPr>
          <w:kern w:val="16"/>
          <w:sz w:val="18"/>
          <w:szCs w:val="18"/>
        </w:rPr>
        <w:t>договор</w:t>
      </w:r>
      <w:r w:rsidRPr="00331419">
        <w:rPr>
          <w:kern w:val="16"/>
          <w:sz w:val="18"/>
          <w:szCs w:val="18"/>
        </w:rPr>
        <w:t>, именуемый в дальнейшем «</w:t>
      </w:r>
      <w:r>
        <w:rPr>
          <w:kern w:val="16"/>
          <w:sz w:val="18"/>
          <w:szCs w:val="18"/>
        </w:rPr>
        <w:t>договор</w:t>
      </w:r>
      <w:r w:rsidRPr="00331419">
        <w:rPr>
          <w:kern w:val="16"/>
          <w:sz w:val="18"/>
          <w:szCs w:val="18"/>
        </w:rPr>
        <w:t>», о нижеследующем:</w:t>
      </w:r>
    </w:p>
    <w:p w14:paraId="7004F904" w14:textId="77777777" w:rsidR="008305D7" w:rsidRPr="00090108" w:rsidRDefault="008305D7" w:rsidP="008305D7">
      <w:pPr>
        <w:rPr>
          <w:rStyle w:val="11"/>
          <w:sz w:val="18"/>
          <w:szCs w:val="18"/>
        </w:rPr>
      </w:pPr>
    </w:p>
    <w:p w14:paraId="09D20E87" w14:textId="77777777" w:rsidR="008305D7" w:rsidRDefault="008305D7" w:rsidP="008305D7">
      <w:pPr>
        <w:pStyle w:val="aff1"/>
        <w:numPr>
          <w:ilvl w:val="3"/>
          <w:numId w:val="14"/>
        </w:numPr>
        <w:tabs>
          <w:tab w:val="left" w:pos="284"/>
          <w:tab w:val="left" w:pos="1832"/>
          <w:tab w:val="left" w:pos="2748"/>
          <w:tab w:val="left" w:pos="3664"/>
          <w:tab w:val="left" w:pos="3969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center"/>
        <w:rPr>
          <w:sz w:val="18"/>
          <w:szCs w:val="18"/>
        </w:rPr>
      </w:pPr>
      <w:r w:rsidRPr="009060F7">
        <w:rPr>
          <w:bCs/>
          <w:sz w:val="18"/>
          <w:szCs w:val="18"/>
        </w:rPr>
        <w:t xml:space="preserve">ПРЕДМЕТ </w:t>
      </w:r>
      <w:r>
        <w:rPr>
          <w:bCs/>
          <w:sz w:val="18"/>
          <w:szCs w:val="18"/>
        </w:rPr>
        <w:t>ДОГОВОРА</w:t>
      </w:r>
    </w:p>
    <w:p w14:paraId="5A840D0F" w14:textId="77777777" w:rsidR="008305D7" w:rsidRPr="0091754B" w:rsidRDefault="008305D7" w:rsidP="008305D7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rPr>
          <w:sz w:val="18"/>
          <w:szCs w:val="18"/>
        </w:rPr>
      </w:pPr>
    </w:p>
    <w:p w14:paraId="16F5E53F" w14:textId="77777777" w:rsidR="008305D7" w:rsidRPr="00550930" w:rsidRDefault="008305D7" w:rsidP="008305D7">
      <w:pPr>
        <w:pStyle w:val="aff2"/>
        <w:ind w:firstLine="567"/>
        <w:jc w:val="both"/>
        <w:rPr>
          <w:sz w:val="18"/>
          <w:szCs w:val="18"/>
        </w:rPr>
      </w:pPr>
      <w:r w:rsidRPr="00550930">
        <w:rPr>
          <w:sz w:val="18"/>
          <w:szCs w:val="18"/>
        </w:rPr>
        <w:t>1.1. Ис</w:t>
      </w:r>
      <w:r>
        <w:rPr>
          <w:sz w:val="18"/>
          <w:szCs w:val="18"/>
        </w:rPr>
        <w:t>полнитель обязуется по заданию З</w:t>
      </w:r>
      <w:r w:rsidRPr="00550930">
        <w:rPr>
          <w:sz w:val="18"/>
          <w:szCs w:val="18"/>
        </w:rPr>
        <w:t xml:space="preserve">аказчика </w:t>
      </w:r>
      <w:r w:rsidRPr="00260353">
        <w:rPr>
          <w:color w:val="000000" w:themeColor="text1"/>
          <w:sz w:val="18"/>
          <w:szCs w:val="18"/>
        </w:rPr>
        <w:t>оказа</w:t>
      </w:r>
      <w:r>
        <w:rPr>
          <w:color w:val="000000" w:themeColor="text1"/>
          <w:sz w:val="18"/>
          <w:szCs w:val="18"/>
        </w:rPr>
        <w:t>ть</w:t>
      </w:r>
      <w:r w:rsidRPr="00260353">
        <w:rPr>
          <w:color w:val="000000" w:themeColor="text1"/>
          <w:sz w:val="18"/>
          <w:szCs w:val="18"/>
        </w:rPr>
        <w:t xml:space="preserve"> </w:t>
      </w:r>
      <w:r w:rsidRPr="00090108">
        <w:rPr>
          <w:color w:val="000000" w:themeColor="text1"/>
          <w:sz w:val="18"/>
          <w:szCs w:val="18"/>
        </w:rPr>
        <w:t>услуг</w:t>
      </w:r>
      <w:r>
        <w:rPr>
          <w:color w:val="000000" w:themeColor="text1"/>
          <w:sz w:val="18"/>
          <w:szCs w:val="18"/>
        </w:rPr>
        <w:t>и</w:t>
      </w:r>
      <w:r w:rsidRPr="00090108">
        <w:rPr>
          <w:color w:val="000000" w:themeColor="text1"/>
          <w:sz w:val="18"/>
          <w:szCs w:val="18"/>
        </w:rPr>
        <w:t xml:space="preserve"> по стирке белья (стирка, сушка, глажение)</w:t>
      </w:r>
      <w:r>
        <w:rPr>
          <w:sz w:val="18"/>
          <w:szCs w:val="18"/>
        </w:rPr>
        <w:t xml:space="preserve"> (далее-услуги)</w:t>
      </w:r>
      <w:r w:rsidRPr="00550930">
        <w:rPr>
          <w:sz w:val="18"/>
          <w:szCs w:val="18"/>
        </w:rPr>
        <w:t xml:space="preserve"> согласно условиям настоящего </w:t>
      </w:r>
      <w:r>
        <w:rPr>
          <w:sz w:val="18"/>
          <w:szCs w:val="18"/>
        </w:rPr>
        <w:t>договора</w:t>
      </w:r>
      <w:r w:rsidRPr="00550930">
        <w:rPr>
          <w:sz w:val="18"/>
          <w:szCs w:val="18"/>
        </w:rPr>
        <w:t xml:space="preserve">, а </w:t>
      </w:r>
      <w:r>
        <w:rPr>
          <w:sz w:val="18"/>
          <w:szCs w:val="18"/>
        </w:rPr>
        <w:t>З</w:t>
      </w:r>
      <w:r w:rsidRPr="00550930">
        <w:rPr>
          <w:sz w:val="18"/>
          <w:szCs w:val="18"/>
        </w:rPr>
        <w:t xml:space="preserve">аказчик обязуется принять и оплатить оказанные услуги. </w:t>
      </w:r>
    </w:p>
    <w:p w14:paraId="726871D5" w14:textId="77777777" w:rsidR="008305D7" w:rsidRDefault="008305D7" w:rsidP="008305D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18"/>
          <w:szCs w:val="18"/>
        </w:rPr>
      </w:pPr>
    </w:p>
    <w:p w14:paraId="2BE3F151" w14:textId="77777777" w:rsidR="008305D7" w:rsidRPr="009060F7" w:rsidRDefault="008305D7" w:rsidP="008305D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18"/>
          <w:szCs w:val="18"/>
        </w:rPr>
      </w:pPr>
      <w:r w:rsidRPr="00DC241D">
        <w:rPr>
          <w:rFonts w:eastAsia="Calibri"/>
          <w:sz w:val="18"/>
          <w:szCs w:val="18"/>
          <w:lang w:eastAsia="en-US"/>
        </w:rPr>
        <w:t xml:space="preserve">2. ЦЕНА </w:t>
      </w:r>
      <w:r>
        <w:rPr>
          <w:rFonts w:eastAsia="Calibri"/>
          <w:sz w:val="18"/>
          <w:szCs w:val="18"/>
          <w:lang w:eastAsia="en-US"/>
        </w:rPr>
        <w:t>ДОГОВОРА</w:t>
      </w:r>
      <w:r w:rsidRPr="00DC241D">
        <w:rPr>
          <w:rFonts w:eastAsia="Calibri"/>
          <w:sz w:val="18"/>
          <w:szCs w:val="18"/>
          <w:lang w:eastAsia="en-US"/>
        </w:rPr>
        <w:t xml:space="preserve"> И ПОРЯДОК РАСЧЕТОВ</w:t>
      </w:r>
    </w:p>
    <w:p w14:paraId="62AD6A7E" w14:textId="77777777" w:rsidR="008305D7" w:rsidRPr="00E54FC1" w:rsidRDefault="008305D7" w:rsidP="008305D7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b/>
          <w:bCs/>
          <w:sz w:val="18"/>
          <w:szCs w:val="18"/>
        </w:rPr>
      </w:pPr>
    </w:p>
    <w:p w14:paraId="31DB5B36" w14:textId="77777777" w:rsidR="008305D7" w:rsidRPr="009060F7" w:rsidRDefault="008305D7" w:rsidP="008305D7">
      <w:pPr>
        <w:widowControl w:val="0"/>
        <w:tabs>
          <w:tab w:val="left" w:pos="851"/>
        </w:tabs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18"/>
          <w:szCs w:val="18"/>
        </w:rPr>
      </w:pPr>
      <w:r w:rsidRPr="009060F7">
        <w:rPr>
          <w:rFonts w:ascii="Times New Roman CYR" w:hAnsi="Times New Roman CYR" w:cs="Times New Roman CYR"/>
          <w:sz w:val="18"/>
          <w:szCs w:val="18"/>
        </w:rPr>
        <w:t>2.1</w:t>
      </w:r>
      <w:r>
        <w:rPr>
          <w:rFonts w:ascii="Times New Roman CYR" w:hAnsi="Times New Roman CYR" w:cs="Times New Roman CYR"/>
          <w:sz w:val="18"/>
          <w:szCs w:val="18"/>
        </w:rPr>
        <w:t xml:space="preserve">. </w:t>
      </w:r>
      <w:r w:rsidRPr="00234E77">
        <w:rPr>
          <w:rFonts w:ascii="Times New Roman CYR" w:hAnsi="Times New Roman CYR" w:cs="Times New Roman CYR"/>
          <w:sz w:val="18"/>
          <w:szCs w:val="18"/>
        </w:rPr>
        <w:t xml:space="preserve">Цена </w:t>
      </w:r>
      <w:r>
        <w:rPr>
          <w:rFonts w:ascii="Times New Roman CYR" w:hAnsi="Times New Roman CYR" w:cs="Times New Roman CYR"/>
          <w:sz w:val="18"/>
          <w:szCs w:val="18"/>
        </w:rPr>
        <w:t>д</w:t>
      </w:r>
      <w:r w:rsidRPr="00234E77">
        <w:rPr>
          <w:rFonts w:ascii="Times New Roman CYR" w:hAnsi="Times New Roman CYR" w:cs="Times New Roman CYR"/>
          <w:sz w:val="18"/>
          <w:szCs w:val="18"/>
        </w:rPr>
        <w:t>оговора составляет   ____________________________ и включает в себя стоимость услуг, стоимость расходных материалов, транспортные расходы, страхование, уплату таможенных пошлин, налогов, сборов и другие обязательные платежи, связанные с исполне</w:t>
      </w:r>
      <w:r>
        <w:rPr>
          <w:rFonts w:ascii="Times New Roman CYR" w:hAnsi="Times New Roman CYR" w:cs="Times New Roman CYR"/>
          <w:sz w:val="18"/>
          <w:szCs w:val="18"/>
        </w:rPr>
        <w:t xml:space="preserve">нием обязательств по договору </w:t>
      </w:r>
      <w:r w:rsidRPr="009060F7">
        <w:rPr>
          <w:rFonts w:ascii="Times New Roman CYR" w:hAnsi="Times New Roman CYR" w:cs="Times New Roman CYR"/>
          <w:sz w:val="18"/>
          <w:szCs w:val="18"/>
        </w:rPr>
        <w:t xml:space="preserve">(далее - Цена </w:t>
      </w:r>
      <w:r>
        <w:rPr>
          <w:rFonts w:ascii="Times New Roman CYR" w:hAnsi="Times New Roman CYR" w:cs="Times New Roman CYR"/>
          <w:sz w:val="18"/>
          <w:szCs w:val="18"/>
        </w:rPr>
        <w:t>д</w:t>
      </w:r>
      <w:r w:rsidRPr="009060F7">
        <w:rPr>
          <w:rFonts w:ascii="Times New Roman CYR" w:hAnsi="Times New Roman CYR" w:cs="Times New Roman CYR"/>
          <w:sz w:val="18"/>
          <w:szCs w:val="18"/>
        </w:rPr>
        <w:t>оговора).</w:t>
      </w:r>
    </w:p>
    <w:p w14:paraId="4746EEA0" w14:textId="77777777" w:rsidR="008305D7" w:rsidRPr="009060F7" w:rsidRDefault="008305D7" w:rsidP="008305D7">
      <w:pPr>
        <w:widowControl w:val="0"/>
        <w:tabs>
          <w:tab w:val="left" w:pos="851"/>
        </w:tabs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18"/>
          <w:szCs w:val="18"/>
        </w:rPr>
      </w:pPr>
      <w:r w:rsidRPr="009060F7">
        <w:rPr>
          <w:rFonts w:ascii="Times New Roman CYR" w:hAnsi="Times New Roman CYR" w:cs="Times New Roman CYR"/>
          <w:sz w:val="18"/>
          <w:szCs w:val="18"/>
        </w:rPr>
        <w:t xml:space="preserve">2.2. Оплата по договору осуществляется в рублях Российской Федерации. </w:t>
      </w:r>
    </w:p>
    <w:p w14:paraId="073D38F6" w14:textId="77777777" w:rsidR="008305D7" w:rsidRDefault="008305D7" w:rsidP="008305D7">
      <w:pPr>
        <w:widowControl w:val="0"/>
        <w:tabs>
          <w:tab w:val="left" w:pos="851"/>
        </w:tabs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2.3</w:t>
      </w:r>
      <w:r w:rsidRPr="009060F7">
        <w:rPr>
          <w:rFonts w:ascii="Times New Roman CYR" w:hAnsi="Times New Roman CYR" w:cs="Times New Roman CYR"/>
          <w:sz w:val="18"/>
          <w:szCs w:val="18"/>
        </w:rPr>
        <w:t>.</w:t>
      </w:r>
      <w:r w:rsidRPr="009060F7">
        <w:rPr>
          <w:rFonts w:ascii="Times New Roman CYR" w:hAnsi="Times New Roman CYR" w:cs="Times New Roman CYR"/>
          <w:sz w:val="18"/>
          <w:szCs w:val="18"/>
        </w:rPr>
        <w:tab/>
        <w:t xml:space="preserve">В случае, если договор заключается с физическим лицом, за исключением индивидуального предпринимателя или иного занимающегося частной практикой лица, цена уменьшается на сумму, подлежащей уплате физическому лицу, на размер налоговых платежей, связанных с оплатой </w:t>
      </w:r>
      <w:r>
        <w:rPr>
          <w:rFonts w:ascii="Times New Roman CYR" w:hAnsi="Times New Roman CYR" w:cs="Times New Roman CYR"/>
          <w:sz w:val="18"/>
          <w:szCs w:val="18"/>
        </w:rPr>
        <w:t>д</w:t>
      </w:r>
      <w:r w:rsidRPr="009060F7">
        <w:rPr>
          <w:rFonts w:ascii="Times New Roman CYR" w:hAnsi="Times New Roman CYR" w:cs="Times New Roman CYR"/>
          <w:sz w:val="18"/>
          <w:szCs w:val="18"/>
        </w:rPr>
        <w:t>оговора.</w:t>
      </w:r>
    </w:p>
    <w:p w14:paraId="52BED7C2" w14:textId="7748B811" w:rsidR="008305D7" w:rsidRPr="00234E77" w:rsidRDefault="008305D7" w:rsidP="008305D7">
      <w:pPr>
        <w:widowControl w:val="0"/>
        <w:tabs>
          <w:tab w:val="left" w:pos="851"/>
        </w:tabs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2.4</w:t>
      </w:r>
      <w:r w:rsidRPr="00234E77">
        <w:rPr>
          <w:rFonts w:ascii="Times New Roman CYR" w:hAnsi="Times New Roman CYR" w:cs="Times New Roman CYR"/>
          <w:sz w:val="18"/>
          <w:szCs w:val="18"/>
        </w:rPr>
        <w:t xml:space="preserve">. Цена </w:t>
      </w:r>
      <w:r>
        <w:rPr>
          <w:rFonts w:ascii="Times New Roman CYR" w:hAnsi="Times New Roman CYR" w:cs="Times New Roman CYR"/>
          <w:sz w:val="18"/>
          <w:szCs w:val="18"/>
        </w:rPr>
        <w:t>д</w:t>
      </w:r>
      <w:r w:rsidRPr="00234E77">
        <w:rPr>
          <w:rFonts w:ascii="Times New Roman CYR" w:hAnsi="Times New Roman CYR" w:cs="Times New Roman CYR"/>
          <w:sz w:val="18"/>
          <w:szCs w:val="18"/>
        </w:rPr>
        <w:t xml:space="preserve">оговора является твердой и не может изменяться в ходе его исполнения, за исключением случаев, предусмотренных п. </w:t>
      </w:r>
      <w:r w:rsidRPr="00DC241D">
        <w:rPr>
          <w:rFonts w:ascii="Times New Roman CYR" w:hAnsi="Times New Roman CYR" w:cs="Times New Roman CYR"/>
          <w:sz w:val="18"/>
          <w:szCs w:val="18"/>
        </w:rPr>
        <w:t>2.9, 2.</w:t>
      </w:r>
      <w:r>
        <w:rPr>
          <w:rFonts w:ascii="Times New Roman CYR" w:hAnsi="Times New Roman CYR" w:cs="Times New Roman CYR"/>
          <w:sz w:val="18"/>
          <w:szCs w:val="18"/>
        </w:rPr>
        <w:t>10</w:t>
      </w:r>
      <w:r w:rsidRPr="00234E77">
        <w:rPr>
          <w:rFonts w:ascii="Times New Roman CYR" w:hAnsi="Times New Roman CYR" w:cs="Times New Roman CYR"/>
          <w:sz w:val="18"/>
          <w:szCs w:val="18"/>
        </w:rPr>
        <w:t xml:space="preserve"> </w:t>
      </w:r>
      <w:r>
        <w:rPr>
          <w:rFonts w:ascii="Times New Roman CYR" w:hAnsi="Times New Roman CYR" w:cs="Times New Roman CYR"/>
          <w:sz w:val="18"/>
          <w:szCs w:val="18"/>
        </w:rPr>
        <w:t>д</w:t>
      </w:r>
      <w:r w:rsidRPr="00234E77">
        <w:rPr>
          <w:rFonts w:ascii="Times New Roman CYR" w:hAnsi="Times New Roman CYR" w:cs="Times New Roman CYR"/>
          <w:sz w:val="18"/>
          <w:szCs w:val="18"/>
        </w:rPr>
        <w:t xml:space="preserve">оговора. Аванс не предусмотрен. Оплата за оказанные услуги осуществляется </w:t>
      </w:r>
      <w:r>
        <w:rPr>
          <w:rFonts w:ascii="Times New Roman CYR" w:hAnsi="Times New Roman CYR" w:cs="Times New Roman CYR"/>
          <w:sz w:val="18"/>
          <w:szCs w:val="18"/>
        </w:rPr>
        <w:t xml:space="preserve">за </w:t>
      </w:r>
      <w:r w:rsidR="00363F22">
        <w:rPr>
          <w:rFonts w:ascii="Times New Roman CYR" w:hAnsi="Times New Roman CYR" w:cs="Times New Roman CYR"/>
          <w:sz w:val="18"/>
          <w:szCs w:val="18"/>
        </w:rPr>
        <w:t>средств</w:t>
      </w:r>
      <w:r w:rsidR="00363F22" w:rsidRPr="00363F22">
        <w:rPr>
          <w:rFonts w:ascii="Times New Roman CYR" w:hAnsi="Times New Roman CYR" w:cs="Times New Roman CYR"/>
          <w:sz w:val="18"/>
          <w:szCs w:val="18"/>
        </w:rPr>
        <w:t xml:space="preserve"> фонда обязательного ме</w:t>
      </w:r>
      <w:r w:rsidR="00363F22">
        <w:rPr>
          <w:rFonts w:ascii="Times New Roman CYR" w:hAnsi="Times New Roman CYR" w:cs="Times New Roman CYR"/>
          <w:sz w:val="18"/>
          <w:szCs w:val="18"/>
        </w:rPr>
        <w:t xml:space="preserve">дицинского страхования, </w:t>
      </w:r>
      <w:r>
        <w:rPr>
          <w:rFonts w:ascii="Times New Roman CYR" w:hAnsi="Times New Roman CYR" w:cs="Times New Roman CYR"/>
          <w:sz w:val="18"/>
          <w:szCs w:val="18"/>
        </w:rPr>
        <w:t xml:space="preserve">ежемесячно </w:t>
      </w:r>
      <w:r w:rsidRPr="00234E77">
        <w:rPr>
          <w:rFonts w:ascii="Times New Roman CYR" w:hAnsi="Times New Roman CYR" w:cs="Times New Roman CYR"/>
          <w:sz w:val="18"/>
          <w:szCs w:val="18"/>
        </w:rPr>
        <w:t xml:space="preserve">по факту оказания услуг Заказчику в течение </w:t>
      </w:r>
      <w:r w:rsidR="00E364F1">
        <w:rPr>
          <w:rFonts w:ascii="Times New Roman CYR" w:hAnsi="Times New Roman CYR" w:cs="Times New Roman CYR"/>
          <w:sz w:val="18"/>
          <w:szCs w:val="18"/>
        </w:rPr>
        <w:t xml:space="preserve">7 </w:t>
      </w:r>
      <w:r w:rsidR="000B7524">
        <w:rPr>
          <w:rFonts w:ascii="Times New Roman CYR" w:hAnsi="Times New Roman CYR" w:cs="Times New Roman CYR"/>
          <w:sz w:val="18"/>
          <w:szCs w:val="18"/>
        </w:rPr>
        <w:t>(</w:t>
      </w:r>
      <w:r w:rsidR="00E364F1">
        <w:rPr>
          <w:rFonts w:ascii="Times New Roman CYR" w:hAnsi="Times New Roman CYR" w:cs="Times New Roman CYR"/>
          <w:sz w:val="18"/>
          <w:szCs w:val="18"/>
        </w:rPr>
        <w:t>семи</w:t>
      </w:r>
      <w:r w:rsidR="000B7524" w:rsidRPr="00234E77">
        <w:rPr>
          <w:rFonts w:ascii="Times New Roman CYR" w:hAnsi="Times New Roman CYR" w:cs="Times New Roman CYR"/>
          <w:sz w:val="18"/>
          <w:szCs w:val="18"/>
        </w:rPr>
        <w:t xml:space="preserve">) </w:t>
      </w:r>
      <w:r w:rsidR="000B7524">
        <w:rPr>
          <w:rFonts w:ascii="Times New Roman CYR" w:hAnsi="Times New Roman CYR" w:cs="Times New Roman CYR"/>
          <w:sz w:val="18"/>
          <w:szCs w:val="18"/>
        </w:rPr>
        <w:t xml:space="preserve">рабочих </w:t>
      </w:r>
      <w:r w:rsidR="000B7524" w:rsidRPr="00234E77">
        <w:rPr>
          <w:rFonts w:ascii="Times New Roman CYR" w:hAnsi="Times New Roman CYR" w:cs="Times New Roman CYR"/>
          <w:sz w:val="18"/>
          <w:szCs w:val="18"/>
        </w:rPr>
        <w:t>дней</w:t>
      </w:r>
      <w:r w:rsidRPr="00234E77">
        <w:rPr>
          <w:rFonts w:ascii="Times New Roman CYR" w:hAnsi="Times New Roman CYR" w:cs="Times New Roman CYR"/>
          <w:sz w:val="18"/>
          <w:szCs w:val="18"/>
        </w:rPr>
        <w:t>, начиная с даты подписания сторонами</w:t>
      </w:r>
      <w:r>
        <w:rPr>
          <w:rFonts w:ascii="Times New Roman CYR" w:hAnsi="Times New Roman CYR" w:cs="Times New Roman CYR"/>
          <w:sz w:val="18"/>
          <w:szCs w:val="18"/>
        </w:rPr>
        <w:t xml:space="preserve"> актов приемки оказанных услуг. </w:t>
      </w:r>
      <w:r w:rsidRPr="00234E77">
        <w:rPr>
          <w:rFonts w:ascii="Times New Roman CYR" w:hAnsi="Times New Roman CYR" w:cs="Times New Roman CYR"/>
          <w:sz w:val="18"/>
          <w:szCs w:val="18"/>
        </w:rPr>
        <w:t xml:space="preserve">Оплата всех оказанных услуг должна быть произведена в течение срока действия настоящего </w:t>
      </w:r>
      <w:r>
        <w:rPr>
          <w:rFonts w:ascii="Times New Roman CYR" w:hAnsi="Times New Roman CYR" w:cs="Times New Roman CYR"/>
          <w:sz w:val="18"/>
          <w:szCs w:val="18"/>
        </w:rPr>
        <w:t>д</w:t>
      </w:r>
      <w:r w:rsidRPr="00234E77">
        <w:rPr>
          <w:rFonts w:ascii="Times New Roman CYR" w:hAnsi="Times New Roman CYR" w:cs="Times New Roman CYR"/>
          <w:sz w:val="18"/>
          <w:szCs w:val="18"/>
        </w:rPr>
        <w:t xml:space="preserve">оговора. </w:t>
      </w:r>
    </w:p>
    <w:p w14:paraId="7E6815A0" w14:textId="77777777" w:rsidR="008305D7" w:rsidRPr="00234E77" w:rsidRDefault="008305D7" w:rsidP="008305D7">
      <w:pPr>
        <w:widowControl w:val="0"/>
        <w:tabs>
          <w:tab w:val="left" w:pos="851"/>
        </w:tabs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2.5</w:t>
      </w:r>
      <w:r w:rsidRPr="00234E77">
        <w:rPr>
          <w:rFonts w:ascii="Times New Roman CYR" w:hAnsi="Times New Roman CYR" w:cs="Times New Roman CYR"/>
          <w:sz w:val="18"/>
          <w:szCs w:val="18"/>
        </w:rPr>
        <w:t>. Счета-фактуры и акты сдачи-приемки оказанных услуг выставляются Исполнителем на каждый этап оказания услуг</w:t>
      </w:r>
      <w:r>
        <w:rPr>
          <w:rFonts w:ascii="Times New Roman CYR" w:hAnsi="Times New Roman CYR" w:cs="Times New Roman CYR"/>
          <w:sz w:val="18"/>
          <w:szCs w:val="18"/>
        </w:rPr>
        <w:t>.</w:t>
      </w:r>
    </w:p>
    <w:p w14:paraId="7A128765" w14:textId="77777777" w:rsidR="008305D7" w:rsidRPr="00234E77" w:rsidRDefault="008305D7" w:rsidP="008305D7">
      <w:pPr>
        <w:widowControl w:val="0"/>
        <w:tabs>
          <w:tab w:val="left" w:pos="851"/>
        </w:tabs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2.6</w:t>
      </w:r>
      <w:r w:rsidRPr="00234E77">
        <w:rPr>
          <w:rFonts w:ascii="Times New Roman CYR" w:hAnsi="Times New Roman CYR" w:cs="Times New Roman CYR"/>
          <w:sz w:val="18"/>
          <w:szCs w:val="18"/>
        </w:rPr>
        <w:t xml:space="preserve">. Оплата по </w:t>
      </w:r>
      <w:r>
        <w:rPr>
          <w:rFonts w:ascii="Times New Roman CYR" w:hAnsi="Times New Roman CYR" w:cs="Times New Roman CYR"/>
          <w:sz w:val="18"/>
          <w:szCs w:val="18"/>
        </w:rPr>
        <w:t>д</w:t>
      </w:r>
      <w:r w:rsidRPr="00234E77">
        <w:rPr>
          <w:rFonts w:ascii="Times New Roman CYR" w:hAnsi="Times New Roman CYR" w:cs="Times New Roman CYR"/>
          <w:sz w:val="18"/>
          <w:szCs w:val="18"/>
        </w:rPr>
        <w:t xml:space="preserve">оговору осуществляется в рублях Российской Федерации в безналичном порядке в форме платежных поручений путем перечисления Заказчиком выделенных из соответствующего бюджета денежных средств на расчетный счет Исполнителя, указанный в настоящем </w:t>
      </w:r>
      <w:r>
        <w:rPr>
          <w:rFonts w:ascii="Times New Roman CYR" w:hAnsi="Times New Roman CYR" w:cs="Times New Roman CYR"/>
          <w:sz w:val="18"/>
          <w:szCs w:val="18"/>
        </w:rPr>
        <w:t>д</w:t>
      </w:r>
      <w:r w:rsidRPr="00234E77">
        <w:rPr>
          <w:rFonts w:ascii="Times New Roman CYR" w:hAnsi="Times New Roman CYR" w:cs="Times New Roman CYR"/>
          <w:sz w:val="18"/>
          <w:szCs w:val="18"/>
        </w:rPr>
        <w:t>оговоре.</w:t>
      </w:r>
    </w:p>
    <w:p w14:paraId="33E119AA" w14:textId="77777777" w:rsidR="008305D7" w:rsidRPr="00234E77" w:rsidRDefault="008305D7" w:rsidP="008305D7">
      <w:pPr>
        <w:widowControl w:val="0"/>
        <w:tabs>
          <w:tab w:val="left" w:pos="851"/>
        </w:tabs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2.7</w:t>
      </w:r>
      <w:r w:rsidRPr="00234E77">
        <w:rPr>
          <w:rFonts w:ascii="Times New Roman CYR" w:hAnsi="Times New Roman CYR" w:cs="Times New Roman CYR"/>
          <w:sz w:val="18"/>
          <w:szCs w:val="18"/>
        </w:rPr>
        <w:t>. Обязательства по оплате оказанных услуг считаются выполненными в день списания денежных средств с</w:t>
      </w:r>
      <w:r>
        <w:rPr>
          <w:rFonts w:ascii="Times New Roman CYR" w:hAnsi="Times New Roman CYR" w:cs="Times New Roman CYR"/>
          <w:sz w:val="18"/>
          <w:szCs w:val="18"/>
        </w:rPr>
        <w:t>о счета З</w:t>
      </w:r>
      <w:r w:rsidRPr="00234E77">
        <w:rPr>
          <w:rFonts w:ascii="Times New Roman CYR" w:hAnsi="Times New Roman CYR" w:cs="Times New Roman CYR"/>
          <w:sz w:val="18"/>
          <w:szCs w:val="18"/>
        </w:rPr>
        <w:t>аказчика.</w:t>
      </w:r>
    </w:p>
    <w:p w14:paraId="5DA25EDB" w14:textId="77777777" w:rsidR="008305D7" w:rsidRPr="00234E77" w:rsidRDefault="008305D7" w:rsidP="008305D7">
      <w:pPr>
        <w:widowControl w:val="0"/>
        <w:tabs>
          <w:tab w:val="left" w:pos="851"/>
        </w:tabs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2.8</w:t>
      </w:r>
      <w:r w:rsidRPr="00234E77">
        <w:rPr>
          <w:rFonts w:ascii="Times New Roman CYR" w:hAnsi="Times New Roman CYR" w:cs="Times New Roman CYR"/>
          <w:sz w:val="18"/>
          <w:szCs w:val="18"/>
        </w:rPr>
        <w:t xml:space="preserve">. В случае изменения банковских реквизитов Исполнитель обязан в течение 1 (одного) рабочего дня в письменной форме сообщить об этом Заказчику с указанием новых реквизитов. В противном случае все риски, связанные с перечислением Заказчиком денежных средств по указанным в </w:t>
      </w:r>
      <w:r>
        <w:rPr>
          <w:rFonts w:ascii="Times New Roman CYR" w:hAnsi="Times New Roman CYR" w:cs="Times New Roman CYR"/>
          <w:sz w:val="18"/>
          <w:szCs w:val="18"/>
        </w:rPr>
        <w:t>д</w:t>
      </w:r>
      <w:r w:rsidRPr="00234E77">
        <w:rPr>
          <w:rFonts w:ascii="Times New Roman CYR" w:hAnsi="Times New Roman CYR" w:cs="Times New Roman CYR"/>
          <w:sz w:val="18"/>
          <w:szCs w:val="18"/>
        </w:rPr>
        <w:t>оговоре реквизитам Исполнителя, несет Исполнитель.</w:t>
      </w:r>
    </w:p>
    <w:p w14:paraId="391DD811" w14:textId="77777777" w:rsidR="008305D7" w:rsidRPr="00234E77" w:rsidRDefault="008305D7" w:rsidP="008305D7">
      <w:pPr>
        <w:widowControl w:val="0"/>
        <w:tabs>
          <w:tab w:val="left" w:pos="851"/>
        </w:tabs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2.9</w:t>
      </w:r>
      <w:r w:rsidRPr="00234E77">
        <w:rPr>
          <w:rFonts w:ascii="Times New Roman CYR" w:hAnsi="Times New Roman CYR" w:cs="Times New Roman CYR"/>
          <w:sz w:val="18"/>
          <w:szCs w:val="18"/>
        </w:rPr>
        <w:t xml:space="preserve">. Цена </w:t>
      </w:r>
      <w:r>
        <w:rPr>
          <w:rFonts w:ascii="Times New Roman CYR" w:hAnsi="Times New Roman CYR" w:cs="Times New Roman CYR"/>
          <w:sz w:val="18"/>
          <w:szCs w:val="18"/>
        </w:rPr>
        <w:t>д</w:t>
      </w:r>
      <w:r w:rsidRPr="00234E77">
        <w:rPr>
          <w:rFonts w:ascii="Times New Roman CYR" w:hAnsi="Times New Roman CYR" w:cs="Times New Roman CYR"/>
          <w:sz w:val="18"/>
          <w:szCs w:val="18"/>
        </w:rPr>
        <w:t xml:space="preserve">оговора может быть снижена по соглашению Сторон без изменения предусмотренных </w:t>
      </w:r>
      <w:r>
        <w:rPr>
          <w:rFonts w:ascii="Times New Roman CYR" w:hAnsi="Times New Roman CYR" w:cs="Times New Roman CYR"/>
          <w:sz w:val="18"/>
          <w:szCs w:val="18"/>
        </w:rPr>
        <w:t>д</w:t>
      </w:r>
      <w:r w:rsidRPr="00234E77">
        <w:rPr>
          <w:rFonts w:ascii="Times New Roman CYR" w:hAnsi="Times New Roman CYR" w:cs="Times New Roman CYR"/>
          <w:sz w:val="18"/>
          <w:szCs w:val="18"/>
        </w:rPr>
        <w:t xml:space="preserve">оговором количества услуг и иных условий исполнения </w:t>
      </w:r>
      <w:r>
        <w:rPr>
          <w:rFonts w:ascii="Times New Roman CYR" w:hAnsi="Times New Roman CYR" w:cs="Times New Roman CYR"/>
          <w:sz w:val="18"/>
          <w:szCs w:val="18"/>
        </w:rPr>
        <w:t>д</w:t>
      </w:r>
      <w:r w:rsidRPr="00234E77">
        <w:rPr>
          <w:rFonts w:ascii="Times New Roman CYR" w:hAnsi="Times New Roman CYR" w:cs="Times New Roman CYR"/>
          <w:sz w:val="18"/>
          <w:szCs w:val="18"/>
        </w:rPr>
        <w:t>оговора.</w:t>
      </w:r>
    </w:p>
    <w:p w14:paraId="48F6DC37" w14:textId="739F82AE" w:rsidR="008305D7" w:rsidRPr="009060F7" w:rsidRDefault="008305D7" w:rsidP="008305D7">
      <w:pPr>
        <w:widowControl w:val="0"/>
        <w:tabs>
          <w:tab w:val="left" w:pos="851"/>
        </w:tabs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2.10.   З</w:t>
      </w:r>
      <w:r w:rsidRPr="00234E77">
        <w:rPr>
          <w:rFonts w:ascii="Times New Roman CYR" w:hAnsi="Times New Roman CYR" w:cs="Times New Roman CYR"/>
          <w:sz w:val="18"/>
          <w:szCs w:val="18"/>
        </w:rPr>
        <w:t xml:space="preserve">аказчик по согласованию с Исполнителем вправе увеличить (уменьшить) объем оказываемых услуг не более чем на 10% (десять процентов) от первоначального. В таком случае цена </w:t>
      </w:r>
      <w:r>
        <w:rPr>
          <w:rFonts w:ascii="Times New Roman CYR" w:hAnsi="Times New Roman CYR" w:cs="Times New Roman CYR"/>
          <w:sz w:val="18"/>
          <w:szCs w:val="18"/>
        </w:rPr>
        <w:t>д</w:t>
      </w:r>
      <w:r w:rsidRPr="00234E77">
        <w:rPr>
          <w:rFonts w:ascii="Times New Roman CYR" w:hAnsi="Times New Roman CYR" w:cs="Times New Roman CYR"/>
          <w:sz w:val="18"/>
          <w:szCs w:val="18"/>
        </w:rPr>
        <w:t>оговора будет изменяться пропорционально изменению объема услуг</w:t>
      </w:r>
      <w:r w:rsidR="00F22548">
        <w:rPr>
          <w:rFonts w:ascii="Times New Roman CYR" w:hAnsi="Times New Roman CYR" w:cs="Times New Roman CYR"/>
          <w:sz w:val="18"/>
          <w:szCs w:val="18"/>
        </w:rPr>
        <w:t>.</w:t>
      </w:r>
    </w:p>
    <w:p w14:paraId="416B143B" w14:textId="77777777" w:rsidR="008305D7" w:rsidRPr="00E54FC1" w:rsidRDefault="008305D7" w:rsidP="008305D7">
      <w:pPr>
        <w:widowControl w:val="0"/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18"/>
          <w:szCs w:val="18"/>
        </w:rPr>
      </w:pPr>
    </w:p>
    <w:p w14:paraId="43F3E4A3" w14:textId="77777777" w:rsidR="008305D7" w:rsidRPr="009060F7" w:rsidRDefault="008305D7" w:rsidP="008305D7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right="-5"/>
        <w:jc w:val="center"/>
        <w:rPr>
          <w:rFonts w:ascii="Times New Roman CYR" w:hAnsi="Times New Roman CYR" w:cs="Times New Roman CYR"/>
          <w:bCs/>
          <w:sz w:val="18"/>
          <w:szCs w:val="18"/>
        </w:rPr>
      </w:pPr>
      <w:r w:rsidRPr="009060F7">
        <w:rPr>
          <w:rFonts w:ascii="Times New Roman CYR" w:hAnsi="Times New Roman CYR" w:cs="Times New Roman CYR"/>
          <w:bCs/>
          <w:sz w:val="18"/>
          <w:szCs w:val="18"/>
        </w:rPr>
        <w:t>ПРАВА И ОБЯЗАННОСТИ СТОРОН</w:t>
      </w:r>
    </w:p>
    <w:p w14:paraId="7E972CCF" w14:textId="77777777" w:rsidR="008305D7" w:rsidRPr="00E54FC1" w:rsidRDefault="008305D7" w:rsidP="008305D7">
      <w:pPr>
        <w:widowControl w:val="0"/>
        <w:autoSpaceDE w:val="0"/>
        <w:autoSpaceDN w:val="0"/>
        <w:adjustRightInd w:val="0"/>
        <w:ind w:right="-5"/>
        <w:jc w:val="both"/>
        <w:rPr>
          <w:rFonts w:ascii="Times New Roman CYR" w:hAnsi="Times New Roman CYR" w:cs="Times New Roman CYR"/>
          <w:sz w:val="18"/>
          <w:szCs w:val="18"/>
        </w:rPr>
      </w:pPr>
    </w:p>
    <w:p w14:paraId="089EFB1C" w14:textId="77777777" w:rsidR="008305D7" w:rsidRPr="00234E77" w:rsidRDefault="008305D7" w:rsidP="008305D7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3</w:t>
      </w:r>
      <w:r w:rsidRPr="00234E77">
        <w:rPr>
          <w:rFonts w:ascii="Times New Roman CYR" w:hAnsi="Times New Roman CYR" w:cs="Times New Roman CYR"/>
          <w:sz w:val="18"/>
          <w:szCs w:val="18"/>
        </w:rPr>
        <w:t>.1.  Заказчик обязуется:</w:t>
      </w:r>
    </w:p>
    <w:p w14:paraId="56142907" w14:textId="77777777" w:rsidR="008305D7" w:rsidRPr="00234E77" w:rsidRDefault="008305D7" w:rsidP="008305D7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3</w:t>
      </w:r>
      <w:r w:rsidRPr="00234E77">
        <w:rPr>
          <w:rFonts w:ascii="Times New Roman CYR" w:hAnsi="Times New Roman CYR" w:cs="Times New Roman CYR"/>
          <w:sz w:val="18"/>
          <w:szCs w:val="18"/>
        </w:rPr>
        <w:t xml:space="preserve">.1.1. Обеспечить приемку услуг в соответствии с условиями настоящего </w:t>
      </w:r>
      <w:r>
        <w:rPr>
          <w:rFonts w:ascii="Times New Roman CYR" w:hAnsi="Times New Roman CYR" w:cs="Times New Roman CYR"/>
          <w:sz w:val="18"/>
          <w:szCs w:val="18"/>
        </w:rPr>
        <w:t>д</w:t>
      </w:r>
      <w:r w:rsidRPr="00234E77">
        <w:rPr>
          <w:rFonts w:ascii="Times New Roman CYR" w:hAnsi="Times New Roman CYR" w:cs="Times New Roman CYR"/>
          <w:sz w:val="18"/>
          <w:szCs w:val="18"/>
        </w:rPr>
        <w:t xml:space="preserve">оговора. </w:t>
      </w:r>
    </w:p>
    <w:p w14:paraId="5E76D2CC" w14:textId="77777777" w:rsidR="008305D7" w:rsidRPr="00234E77" w:rsidRDefault="008305D7" w:rsidP="008305D7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3</w:t>
      </w:r>
      <w:r w:rsidRPr="00234E77">
        <w:rPr>
          <w:rFonts w:ascii="Times New Roman CYR" w:hAnsi="Times New Roman CYR" w:cs="Times New Roman CYR"/>
          <w:sz w:val="18"/>
          <w:szCs w:val="18"/>
        </w:rPr>
        <w:t xml:space="preserve">.1.2. Обеспечивает своевременную оплату оказанных услуг в соответствии с условиями настоящего </w:t>
      </w:r>
      <w:r>
        <w:rPr>
          <w:rFonts w:ascii="Times New Roman CYR" w:hAnsi="Times New Roman CYR" w:cs="Times New Roman CYR"/>
          <w:sz w:val="18"/>
          <w:szCs w:val="18"/>
        </w:rPr>
        <w:t>д</w:t>
      </w:r>
      <w:r w:rsidRPr="00234E77">
        <w:rPr>
          <w:rFonts w:ascii="Times New Roman CYR" w:hAnsi="Times New Roman CYR" w:cs="Times New Roman CYR"/>
          <w:sz w:val="18"/>
          <w:szCs w:val="18"/>
        </w:rPr>
        <w:t>оговора.</w:t>
      </w:r>
    </w:p>
    <w:p w14:paraId="0F81D379" w14:textId="77777777" w:rsidR="008305D7" w:rsidRPr="00234E77" w:rsidRDefault="008305D7" w:rsidP="008305D7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3</w:t>
      </w:r>
      <w:r w:rsidRPr="00234E77">
        <w:rPr>
          <w:rFonts w:ascii="Times New Roman CYR" w:hAnsi="Times New Roman CYR" w:cs="Times New Roman CYR"/>
          <w:sz w:val="18"/>
          <w:szCs w:val="18"/>
        </w:rPr>
        <w:t xml:space="preserve">.1.3. В случае расторжения </w:t>
      </w:r>
      <w:r>
        <w:rPr>
          <w:rFonts w:ascii="Times New Roman CYR" w:hAnsi="Times New Roman CYR" w:cs="Times New Roman CYR"/>
          <w:sz w:val="18"/>
          <w:szCs w:val="18"/>
        </w:rPr>
        <w:t>д</w:t>
      </w:r>
      <w:r w:rsidRPr="00234E77">
        <w:rPr>
          <w:rFonts w:ascii="Times New Roman CYR" w:hAnsi="Times New Roman CYR" w:cs="Times New Roman CYR"/>
          <w:sz w:val="18"/>
          <w:szCs w:val="18"/>
        </w:rPr>
        <w:t xml:space="preserve">оговора оплатить Исполнителю стоимость услуг, фактически оказанных на момент расторжения </w:t>
      </w:r>
      <w:r>
        <w:rPr>
          <w:rFonts w:ascii="Times New Roman CYR" w:hAnsi="Times New Roman CYR" w:cs="Times New Roman CYR"/>
          <w:sz w:val="18"/>
          <w:szCs w:val="18"/>
        </w:rPr>
        <w:t>д</w:t>
      </w:r>
      <w:r w:rsidRPr="00234E77">
        <w:rPr>
          <w:rFonts w:ascii="Times New Roman CYR" w:hAnsi="Times New Roman CYR" w:cs="Times New Roman CYR"/>
          <w:sz w:val="18"/>
          <w:szCs w:val="18"/>
        </w:rPr>
        <w:t>оговора, при условии отсутствия претензий по их качеству, на основании подписанных без замечаний актов сдачи-приемки оказанных услуг.</w:t>
      </w:r>
    </w:p>
    <w:p w14:paraId="029A8A00" w14:textId="77777777" w:rsidR="008305D7" w:rsidRPr="00234E77" w:rsidRDefault="008305D7" w:rsidP="008305D7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3</w:t>
      </w:r>
      <w:r w:rsidRPr="00234E77">
        <w:rPr>
          <w:rFonts w:ascii="Times New Roman CYR" w:hAnsi="Times New Roman CYR" w:cs="Times New Roman CYR"/>
          <w:sz w:val="18"/>
          <w:szCs w:val="18"/>
        </w:rPr>
        <w:t xml:space="preserve">.1.4. Выполнять иные обязанности, предусмотренные законодательством Российской Федерации и </w:t>
      </w:r>
      <w:r>
        <w:rPr>
          <w:rFonts w:ascii="Times New Roman CYR" w:hAnsi="Times New Roman CYR" w:cs="Times New Roman CYR"/>
          <w:sz w:val="18"/>
          <w:szCs w:val="18"/>
        </w:rPr>
        <w:t>д</w:t>
      </w:r>
      <w:r w:rsidRPr="00234E77">
        <w:rPr>
          <w:rFonts w:ascii="Times New Roman CYR" w:hAnsi="Times New Roman CYR" w:cs="Times New Roman CYR"/>
          <w:sz w:val="18"/>
          <w:szCs w:val="18"/>
        </w:rPr>
        <w:t>оговором.</w:t>
      </w:r>
    </w:p>
    <w:p w14:paraId="7DACC896" w14:textId="77777777" w:rsidR="008305D7" w:rsidRPr="00234E77" w:rsidRDefault="008305D7" w:rsidP="008305D7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3</w:t>
      </w:r>
      <w:r w:rsidRPr="00234E77">
        <w:rPr>
          <w:rFonts w:ascii="Times New Roman CYR" w:hAnsi="Times New Roman CYR" w:cs="Times New Roman CYR"/>
          <w:sz w:val="18"/>
          <w:szCs w:val="18"/>
        </w:rPr>
        <w:t xml:space="preserve">.1.5. Возвратить Исполнителю денежные средства, внесенные в качестве обеспечения исполнения </w:t>
      </w:r>
      <w:r>
        <w:rPr>
          <w:rFonts w:ascii="Times New Roman CYR" w:hAnsi="Times New Roman CYR" w:cs="Times New Roman CYR"/>
          <w:sz w:val="18"/>
          <w:szCs w:val="18"/>
        </w:rPr>
        <w:t>д</w:t>
      </w:r>
      <w:r w:rsidRPr="00234E77">
        <w:rPr>
          <w:rFonts w:ascii="Times New Roman CYR" w:hAnsi="Times New Roman CYR" w:cs="Times New Roman CYR"/>
          <w:sz w:val="18"/>
          <w:szCs w:val="18"/>
        </w:rPr>
        <w:t>оговора.</w:t>
      </w:r>
    </w:p>
    <w:p w14:paraId="6898113D" w14:textId="77777777" w:rsidR="008305D7" w:rsidRPr="00234E77" w:rsidRDefault="008305D7" w:rsidP="008305D7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3.2.   З</w:t>
      </w:r>
      <w:r w:rsidRPr="00234E77">
        <w:rPr>
          <w:rFonts w:ascii="Times New Roman CYR" w:hAnsi="Times New Roman CYR" w:cs="Times New Roman CYR"/>
          <w:sz w:val="18"/>
          <w:szCs w:val="18"/>
        </w:rPr>
        <w:t>аказчик имеет право:</w:t>
      </w:r>
    </w:p>
    <w:p w14:paraId="2CDA2D8C" w14:textId="77777777" w:rsidR="008305D7" w:rsidRPr="00234E77" w:rsidRDefault="008305D7" w:rsidP="008305D7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3</w:t>
      </w:r>
      <w:r w:rsidRPr="00234E77">
        <w:rPr>
          <w:rFonts w:ascii="Times New Roman CYR" w:hAnsi="Times New Roman CYR" w:cs="Times New Roman CYR"/>
          <w:sz w:val="18"/>
          <w:szCs w:val="18"/>
        </w:rPr>
        <w:t>.2.1. Направлять своего представителя, для контроля при оказании услуг.</w:t>
      </w:r>
    </w:p>
    <w:p w14:paraId="49122C46" w14:textId="77777777" w:rsidR="008305D7" w:rsidRPr="00234E77" w:rsidRDefault="008305D7" w:rsidP="008305D7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3</w:t>
      </w:r>
      <w:r w:rsidRPr="00234E77">
        <w:rPr>
          <w:rFonts w:ascii="Times New Roman CYR" w:hAnsi="Times New Roman CYR" w:cs="Times New Roman CYR"/>
          <w:sz w:val="18"/>
          <w:szCs w:val="18"/>
        </w:rPr>
        <w:t>.2.2. Привлекать экспертов, в том числе независимых</w:t>
      </w:r>
      <w:r>
        <w:rPr>
          <w:rFonts w:ascii="Times New Roman CYR" w:hAnsi="Times New Roman CYR" w:cs="Times New Roman CYR"/>
          <w:sz w:val="18"/>
          <w:szCs w:val="18"/>
        </w:rPr>
        <w:t xml:space="preserve">, выбор которых осуществляется </w:t>
      </w:r>
      <w:r w:rsidRPr="00234E77">
        <w:rPr>
          <w:rFonts w:ascii="Times New Roman CYR" w:hAnsi="Times New Roman CYR" w:cs="Times New Roman CYR"/>
          <w:sz w:val="18"/>
          <w:szCs w:val="18"/>
        </w:rPr>
        <w:t>в соответствии с требованиями законодательства Российской Федерации, для оценки (экспертизы) показателей качества и бе</w:t>
      </w:r>
      <w:r>
        <w:rPr>
          <w:rFonts w:ascii="Times New Roman CYR" w:hAnsi="Times New Roman CYR" w:cs="Times New Roman CYR"/>
          <w:sz w:val="18"/>
          <w:szCs w:val="18"/>
        </w:rPr>
        <w:t xml:space="preserve">зопасности услуг, установленных </w:t>
      </w:r>
      <w:r w:rsidRPr="00234E77">
        <w:rPr>
          <w:rFonts w:ascii="Times New Roman CYR" w:hAnsi="Times New Roman CYR" w:cs="Times New Roman CYR"/>
          <w:sz w:val="18"/>
          <w:szCs w:val="18"/>
        </w:rPr>
        <w:t xml:space="preserve">в нормативных и технических документах и настоящем </w:t>
      </w:r>
      <w:r>
        <w:rPr>
          <w:rFonts w:ascii="Times New Roman CYR" w:hAnsi="Times New Roman CYR" w:cs="Times New Roman CYR"/>
          <w:sz w:val="18"/>
          <w:szCs w:val="18"/>
        </w:rPr>
        <w:t>д</w:t>
      </w:r>
      <w:r w:rsidRPr="00234E77">
        <w:rPr>
          <w:rFonts w:ascii="Times New Roman CYR" w:hAnsi="Times New Roman CYR" w:cs="Times New Roman CYR"/>
          <w:sz w:val="18"/>
          <w:szCs w:val="18"/>
        </w:rPr>
        <w:t xml:space="preserve">оговоре, в ходе приемки оказанных услуг. </w:t>
      </w:r>
    </w:p>
    <w:p w14:paraId="59396028" w14:textId="77777777" w:rsidR="008305D7" w:rsidRPr="00234E77" w:rsidRDefault="008305D7" w:rsidP="008305D7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3</w:t>
      </w:r>
      <w:r w:rsidRPr="00234E77">
        <w:rPr>
          <w:rFonts w:ascii="Times New Roman CYR" w:hAnsi="Times New Roman CYR" w:cs="Times New Roman CYR"/>
          <w:sz w:val="18"/>
          <w:szCs w:val="18"/>
        </w:rPr>
        <w:t xml:space="preserve">.2.3. Требовать устранения недостатков оказанных услуг, несоответствующей по качеству и безопасности, показателям, содержащимся в нормативных и технических документах, и настоящем </w:t>
      </w:r>
      <w:r>
        <w:rPr>
          <w:rFonts w:ascii="Times New Roman CYR" w:hAnsi="Times New Roman CYR" w:cs="Times New Roman CYR"/>
          <w:sz w:val="18"/>
          <w:szCs w:val="18"/>
        </w:rPr>
        <w:t>д</w:t>
      </w:r>
      <w:r w:rsidRPr="00234E77">
        <w:rPr>
          <w:rFonts w:ascii="Times New Roman CYR" w:hAnsi="Times New Roman CYR" w:cs="Times New Roman CYR"/>
          <w:sz w:val="18"/>
          <w:szCs w:val="18"/>
        </w:rPr>
        <w:t>оговоре.</w:t>
      </w:r>
    </w:p>
    <w:p w14:paraId="092AB97F" w14:textId="77777777" w:rsidR="008305D7" w:rsidRPr="00234E77" w:rsidRDefault="008305D7" w:rsidP="008305D7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3</w:t>
      </w:r>
      <w:r w:rsidRPr="00234E77">
        <w:rPr>
          <w:rFonts w:ascii="Times New Roman CYR" w:hAnsi="Times New Roman CYR" w:cs="Times New Roman CYR"/>
          <w:sz w:val="18"/>
          <w:szCs w:val="18"/>
        </w:rPr>
        <w:t xml:space="preserve">.2.4.  Отказаться от исполнения </w:t>
      </w:r>
      <w:r>
        <w:rPr>
          <w:rFonts w:ascii="Times New Roman CYR" w:hAnsi="Times New Roman CYR" w:cs="Times New Roman CYR"/>
          <w:sz w:val="18"/>
          <w:szCs w:val="18"/>
        </w:rPr>
        <w:t>д</w:t>
      </w:r>
      <w:r w:rsidRPr="00234E77">
        <w:rPr>
          <w:rFonts w:ascii="Times New Roman CYR" w:hAnsi="Times New Roman CYR" w:cs="Times New Roman CYR"/>
          <w:sz w:val="18"/>
          <w:szCs w:val="18"/>
        </w:rPr>
        <w:t>оговора в одностороннем порядке по основаниям, предусмотренным Гражданским кодексом РФ.</w:t>
      </w:r>
    </w:p>
    <w:p w14:paraId="471B043E" w14:textId="77777777" w:rsidR="008305D7" w:rsidRPr="00234E77" w:rsidRDefault="008305D7" w:rsidP="008305D7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3</w:t>
      </w:r>
      <w:r w:rsidRPr="00234E77">
        <w:rPr>
          <w:rFonts w:ascii="Times New Roman CYR" w:hAnsi="Times New Roman CYR" w:cs="Times New Roman CYR"/>
          <w:sz w:val="18"/>
          <w:szCs w:val="18"/>
        </w:rPr>
        <w:t xml:space="preserve">.2.5. В случае расторжения </w:t>
      </w:r>
      <w:r>
        <w:rPr>
          <w:rFonts w:ascii="Times New Roman CYR" w:hAnsi="Times New Roman CYR" w:cs="Times New Roman CYR"/>
          <w:sz w:val="18"/>
          <w:szCs w:val="18"/>
        </w:rPr>
        <w:t>д</w:t>
      </w:r>
      <w:r w:rsidRPr="00234E77">
        <w:rPr>
          <w:rFonts w:ascii="Times New Roman CYR" w:hAnsi="Times New Roman CYR" w:cs="Times New Roman CYR"/>
          <w:sz w:val="18"/>
          <w:szCs w:val="18"/>
        </w:rPr>
        <w:t xml:space="preserve">оговора потребовать возмещения убытков в случае нарушения Исполнителем условий </w:t>
      </w:r>
      <w:r>
        <w:rPr>
          <w:rFonts w:ascii="Times New Roman CYR" w:hAnsi="Times New Roman CYR" w:cs="Times New Roman CYR"/>
          <w:sz w:val="18"/>
          <w:szCs w:val="18"/>
        </w:rPr>
        <w:t>д</w:t>
      </w:r>
      <w:r w:rsidRPr="00234E77">
        <w:rPr>
          <w:rFonts w:ascii="Times New Roman CYR" w:hAnsi="Times New Roman CYR" w:cs="Times New Roman CYR"/>
          <w:sz w:val="18"/>
          <w:szCs w:val="18"/>
        </w:rPr>
        <w:t>оговора о сроках и качестве оказания услуг.</w:t>
      </w:r>
    </w:p>
    <w:p w14:paraId="727EA6D2" w14:textId="77777777" w:rsidR="008305D7" w:rsidRPr="00234E77" w:rsidRDefault="008305D7" w:rsidP="008305D7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3</w:t>
      </w:r>
      <w:r w:rsidRPr="00234E77">
        <w:rPr>
          <w:rFonts w:ascii="Times New Roman CYR" w:hAnsi="Times New Roman CYR" w:cs="Times New Roman CYR"/>
          <w:sz w:val="18"/>
          <w:szCs w:val="18"/>
        </w:rPr>
        <w:t>.3. Исполнитель обязуется:</w:t>
      </w:r>
    </w:p>
    <w:p w14:paraId="7FD2C07E" w14:textId="77777777" w:rsidR="008305D7" w:rsidRPr="00234E77" w:rsidRDefault="008305D7" w:rsidP="008305D7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3</w:t>
      </w:r>
      <w:r w:rsidRPr="00234E77">
        <w:rPr>
          <w:rFonts w:ascii="Times New Roman CYR" w:hAnsi="Times New Roman CYR" w:cs="Times New Roman CYR"/>
          <w:sz w:val="18"/>
          <w:szCs w:val="18"/>
        </w:rPr>
        <w:t xml:space="preserve">.3.1 Обеспечить соответствие оказываемых услуг требованиям законодательства, нормативных и технических документов и условиям </w:t>
      </w:r>
      <w:r>
        <w:rPr>
          <w:rFonts w:ascii="Times New Roman CYR" w:hAnsi="Times New Roman CYR" w:cs="Times New Roman CYR"/>
          <w:sz w:val="18"/>
          <w:szCs w:val="18"/>
        </w:rPr>
        <w:t>д</w:t>
      </w:r>
      <w:r w:rsidRPr="00234E77">
        <w:rPr>
          <w:rFonts w:ascii="Times New Roman CYR" w:hAnsi="Times New Roman CYR" w:cs="Times New Roman CYR"/>
          <w:sz w:val="18"/>
          <w:szCs w:val="18"/>
        </w:rPr>
        <w:t>оговора.</w:t>
      </w:r>
    </w:p>
    <w:p w14:paraId="532FABDE" w14:textId="77777777" w:rsidR="008305D7" w:rsidRPr="00234E77" w:rsidRDefault="008305D7" w:rsidP="008305D7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3</w:t>
      </w:r>
      <w:r w:rsidRPr="00234E77">
        <w:rPr>
          <w:rFonts w:ascii="Times New Roman CYR" w:hAnsi="Times New Roman CYR" w:cs="Times New Roman CYR"/>
          <w:sz w:val="18"/>
          <w:szCs w:val="18"/>
        </w:rPr>
        <w:t xml:space="preserve">.3.2. Оказать услуги, по количеству и качеству, предусмотренному условиями настоящего </w:t>
      </w:r>
      <w:r>
        <w:rPr>
          <w:rFonts w:ascii="Times New Roman CYR" w:hAnsi="Times New Roman CYR" w:cs="Times New Roman CYR"/>
          <w:sz w:val="18"/>
          <w:szCs w:val="18"/>
        </w:rPr>
        <w:t>д</w:t>
      </w:r>
      <w:r w:rsidRPr="00234E77">
        <w:rPr>
          <w:rFonts w:ascii="Times New Roman CYR" w:hAnsi="Times New Roman CYR" w:cs="Times New Roman CYR"/>
          <w:sz w:val="18"/>
          <w:szCs w:val="18"/>
        </w:rPr>
        <w:t xml:space="preserve">оговора в соответствии с требованиями, содержащимся в нормативных и технических документах.  </w:t>
      </w:r>
    </w:p>
    <w:p w14:paraId="66E1347E" w14:textId="77777777" w:rsidR="008305D7" w:rsidRDefault="008305D7" w:rsidP="008305D7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3</w:t>
      </w:r>
      <w:r w:rsidRPr="00234E77">
        <w:rPr>
          <w:rFonts w:ascii="Times New Roman CYR" w:hAnsi="Times New Roman CYR" w:cs="Times New Roman CYR"/>
          <w:sz w:val="18"/>
          <w:szCs w:val="18"/>
        </w:rPr>
        <w:t>.3.</w:t>
      </w:r>
      <w:r w:rsidR="004313E5">
        <w:rPr>
          <w:rFonts w:ascii="Times New Roman CYR" w:hAnsi="Times New Roman CYR" w:cs="Times New Roman CYR"/>
          <w:sz w:val="18"/>
          <w:szCs w:val="18"/>
        </w:rPr>
        <w:t>3</w:t>
      </w:r>
      <w:r w:rsidRPr="00234E77">
        <w:rPr>
          <w:rFonts w:ascii="Times New Roman CYR" w:hAnsi="Times New Roman CYR" w:cs="Times New Roman CYR"/>
          <w:sz w:val="18"/>
          <w:szCs w:val="18"/>
        </w:rPr>
        <w:t xml:space="preserve">. Оказать услуги в порядке и в сроки, указанные в настоящем </w:t>
      </w:r>
      <w:r>
        <w:rPr>
          <w:rFonts w:ascii="Times New Roman CYR" w:hAnsi="Times New Roman CYR" w:cs="Times New Roman CYR"/>
          <w:sz w:val="18"/>
          <w:szCs w:val="18"/>
        </w:rPr>
        <w:t>д</w:t>
      </w:r>
      <w:r w:rsidRPr="00234E77">
        <w:rPr>
          <w:rFonts w:ascii="Times New Roman CYR" w:hAnsi="Times New Roman CYR" w:cs="Times New Roman CYR"/>
          <w:sz w:val="18"/>
          <w:szCs w:val="18"/>
        </w:rPr>
        <w:t>оговоре и Приложении к нему.</w:t>
      </w:r>
    </w:p>
    <w:p w14:paraId="68A7C599" w14:textId="77777777" w:rsidR="004313E5" w:rsidRPr="00234E77" w:rsidRDefault="004313E5" w:rsidP="008305D7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3.3.4. </w:t>
      </w:r>
      <w:r w:rsidRPr="004313E5">
        <w:rPr>
          <w:sz w:val="18"/>
          <w:szCs w:val="18"/>
        </w:rPr>
        <w:t>Оказывать услуги лично, без привлечения к оказанию услуг других лиц (соисполнителей).</w:t>
      </w:r>
    </w:p>
    <w:p w14:paraId="07547A24" w14:textId="77777777" w:rsidR="008305D7" w:rsidRPr="00234E77" w:rsidRDefault="008305D7" w:rsidP="008305D7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lastRenderedPageBreak/>
        <w:t>3</w:t>
      </w:r>
      <w:r w:rsidRPr="00234E77">
        <w:rPr>
          <w:rFonts w:ascii="Times New Roman CYR" w:hAnsi="Times New Roman CYR" w:cs="Times New Roman CYR"/>
          <w:sz w:val="18"/>
          <w:szCs w:val="18"/>
        </w:rPr>
        <w:t>.3.</w:t>
      </w:r>
      <w:r w:rsidR="004313E5">
        <w:rPr>
          <w:rFonts w:ascii="Times New Roman CYR" w:hAnsi="Times New Roman CYR" w:cs="Times New Roman CYR"/>
          <w:sz w:val="18"/>
          <w:szCs w:val="18"/>
        </w:rPr>
        <w:t>5</w:t>
      </w:r>
      <w:r w:rsidRPr="00234E77">
        <w:rPr>
          <w:rFonts w:ascii="Times New Roman CYR" w:hAnsi="Times New Roman CYR" w:cs="Times New Roman CYR"/>
          <w:sz w:val="18"/>
          <w:szCs w:val="18"/>
        </w:rPr>
        <w:t xml:space="preserve">. Надлежащим образом оформить результат оказанных услуг в соответствии с требованиями настоящего </w:t>
      </w:r>
      <w:r>
        <w:rPr>
          <w:rFonts w:ascii="Times New Roman CYR" w:hAnsi="Times New Roman CYR" w:cs="Times New Roman CYR"/>
          <w:sz w:val="18"/>
          <w:szCs w:val="18"/>
        </w:rPr>
        <w:t>д</w:t>
      </w:r>
      <w:r w:rsidRPr="00234E77">
        <w:rPr>
          <w:rFonts w:ascii="Times New Roman CYR" w:hAnsi="Times New Roman CYR" w:cs="Times New Roman CYR"/>
          <w:sz w:val="18"/>
          <w:szCs w:val="18"/>
        </w:rPr>
        <w:t xml:space="preserve">оговора и приложений к нему. </w:t>
      </w:r>
    </w:p>
    <w:p w14:paraId="4EDE7EB6" w14:textId="77777777" w:rsidR="008305D7" w:rsidRPr="00234E77" w:rsidRDefault="008305D7" w:rsidP="008305D7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3</w:t>
      </w:r>
      <w:r w:rsidRPr="00234E77">
        <w:rPr>
          <w:rFonts w:ascii="Times New Roman CYR" w:hAnsi="Times New Roman CYR" w:cs="Times New Roman CYR"/>
          <w:sz w:val="18"/>
          <w:szCs w:val="18"/>
        </w:rPr>
        <w:t>.3.</w:t>
      </w:r>
      <w:r w:rsidR="004313E5">
        <w:rPr>
          <w:rFonts w:ascii="Times New Roman CYR" w:hAnsi="Times New Roman CYR" w:cs="Times New Roman CYR"/>
          <w:sz w:val="18"/>
          <w:szCs w:val="18"/>
        </w:rPr>
        <w:t>6</w:t>
      </w:r>
      <w:r w:rsidRPr="00234E77">
        <w:rPr>
          <w:rFonts w:ascii="Times New Roman CYR" w:hAnsi="Times New Roman CYR" w:cs="Times New Roman CYR"/>
          <w:sz w:val="18"/>
          <w:szCs w:val="18"/>
        </w:rPr>
        <w:t>. Устранять недостатки/недочеты выявленные в процессе приемки оказанных услуг.</w:t>
      </w:r>
    </w:p>
    <w:p w14:paraId="48AFD878" w14:textId="77777777" w:rsidR="008305D7" w:rsidRPr="00234E77" w:rsidRDefault="008305D7" w:rsidP="008305D7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3</w:t>
      </w:r>
      <w:r w:rsidRPr="00234E77">
        <w:rPr>
          <w:rFonts w:ascii="Times New Roman CYR" w:hAnsi="Times New Roman CYR" w:cs="Times New Roman CYR"/>
          <w:sz w:val="18"/>
          <w:szCs w:val="18"/>
        </w:rPr>
        <w:t>.3.</w:t>
      </w:r>
      <w:r w:rsidR="004313E5">
        <w:rPr>
          <w:rFonts w:ascii="Times New Roman CYR" w:hAnsi="Times New Roman CYR" w:cs="Times New Roman CYR"/>
          <w:sz w:val="18"/>
          <w:szCs w:val="18"/>
        </w:rPr>
        <w:t>7</w:t>
      </w:r>
      <w:r w:rsidRPr="00234E77">
        <w:rPr>
          <w:rFonts w:ascii="Times New Roman CYR" w:hAnsi="Times New Roman CYR" w:cs="Times New Roman CYR"/>
          <w:sz w:val="18"/>
          <w:szCs w:val="18"/>
        </w:rPr>
        <w:t xml:space="preserve">. В случае нарушения условий </w:t>
      </w:r>
      <w:r>
        <w:rPr>
          <w:rFonts w:ascii="Times New Roman CYR" w:hAnsi="Times New Roman CYR" w:cs="Times New Roman CYR"/>
          <w:sz w:val="18"/>
          <w:szCs w:val="18"/>
        </w:rPr>
        <w:t>д</w:t>
      </w:r>
      <w:r w:rsidRPr="00234E77">
        <w:rPr>
          <w:rFonts w:ascii="Times New Roman CYR" w:hAnsi="Times New Roman CYR" w:cs="Times New Roman CYR"/>
          <w:sz w:val="18"/>
          <w:szCs w:val="18"/>
        </w:rPr>
        <w:t>оговора о сроках и качестве казанных услуг возместить убытки, в порядке и на услов</w:t>
      </w:r>
      <w:r>
        <w:rPr>
          <w:rFonts w:ascii="Times New Roman CYR" w:hAnsi="Times New Roman CYR" w:cs="Times New Roman CYR"/>
          <w:sz w:val="18"/>
          <w:szCs w:val="18"/>
        </w:rPr>
        <w:t>иях, предусмотренных настоящим д</w:t>
      </w:r>
      <w:r w:rsidRPr="00234E77">
        <w:rPr>
          <w:rFonts w:ascii="Times New Roman CYR" w:hAnsi="Times New Roman CYR" w:cs="Times New Roman CYR"/>
          <w:sz w:val="18"/>
          <w:szCs w:val="18"/>
        </w:rPr>
        <w:t>оговором.</w:t>
      </w:r>
    </w:p>
    <w:p w14:paraId="1D1050F5" w14:textId="77777777" w:rsidR="008305D7" w:rsidRPr="00234E77" w:rsidRDefault="008305D7" w:rsidP="008305D7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3</w:t>
      </w:r>
      <w:r w:rsidRPr="00234E77">
        <w:rPr>
          <w:rFonts w:ascii="Times New Roman CYR" w:hAnsi="Times New Roman CYR" w:cs="Times New Roman CYR"/>
          <w:sz w:val="18"/>
          <w:szCs w:val="18"/>
        </w:rPr>
        <w:t>.3.</w:t>
      </w:r>
      <w:r w:rsidR="004313E5">
        <w:rPr>
          <w:rFonts w:ascii="Times New Roman CYR" w:hAnsi="Times New Roman CYR" w:cs="Times New Roman CYR"/>
          <w:sz w:val="18"/>
          <w:szCs w:val="18"/>
        </w:rPr>
        <w:t>8</w:t>
      </w:r>
      <w:r w:rsidRPr="00234E77">
        <w:rPr>
          <w:rFonts w:ascii="Times New Roman CYR" w:hAnsi="Times New Roman CYR" w:cs="Times New Roman CYR"/>
          <w:sz w:val="18"/>
          <w:szCs w:val="18"/>
        </w:rPr>
        <w:t xml:space="preserve">. Выполнять иные обязанности, предусмотренные законодательством Российской Федерации и </w:t>
      </w:r>
      <w:r>
        <w:rPr>
          <w:rFonts w:ascii="Times New Roman CYR" w:hAnsi="Times New Roman CYR" w:cs="Times New Roman CYR"/>
          <w:sz w:val="18"/>
          <w:szCs w:val="18"/>
        </w:rPr>
        <w:t>д</w:t>
      </w:r>
      <w:r w:rsidRPr="00234E77">
        <w:rPr>
          <w:rFonts w:ascii="Times New Roman CYR" w:hAnsi="Times New Roman CYR" w:cs="Times New Roman CYR"/>
          <w:sz w:val="18"/>
          <w:szCs w:val="18"/>
        </w:rPr>
        <w:t>оговором.</w:t>
      </w:r>
    </w:p>
    <w:p w14:paraId="15FE86EC" w14:textId="77777777" w:rsidR="008305D7" w:rsidRPr="00234E77" w:rsidRDefault="008305D7" w:rsidP="008305D7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3</w:t>
      </w:r>
      <w:r w:rsidRPr="00234E77">
        <w:rPr>
          <w:rFonts w:ascii="Times New Roman CYR" w:hAnsi="Times New Roman CYR" w:cs="Times New Roman CYR"/>
          <w:sz w:val="18"/>
          <w:szCs w:val="18"/>
        </w:rPr>
        <w:t>.4. Исполнитель вправе:</w:t>
      </w:r>
    </w:p>
    <w:p w14:paraId="608ABCE3" w14:textId="77777777" w:rsidR="008305D7" w:rsidRPr="00234E77" w:rsidRDefault="008305D7" w:rsidP="008305D7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3</w:t>
      </w:r>
      <w:r w:rsidRPr="00234E77">
        <w:rPr>
          <w:rFonts w:ascii="Times New Roman CYR" w:hAnsi="Times New Roman CYR" w:cs="Times New Roman CYR"/>
          <w:sz w:val="18"/>
          <w:szCs w:val="18"/>
        </w:rPr>
        <w:t xml:space="preserve">.4.1. Требовать оплату за оказанные услуги в соответствии с условиями </w:t>
      </w:r>
      <w:r>
        <w:rPr>
          <w:rFonts w:ascii="Times New Roman CYR" w:hAnsi="Times New Roman CYR" w:cs="Times New Roman CYR"/>
          <w:sz w:val="18"/>
          <w:szCs w:val="18"/>
        </w:rPr>
        <w:t>д</w:t>
      </w:r>
      <w:r w:rsidRPr="00234E77">
        <w:rPr>
          <w:rFonts w:ascii="Times New Roman CYR" w:hAnsi="Times New Roman CYR" w:cs="Times New Roman CYR"/>
          <w:sz w:val="18"/>
          <w:szCs w:val="18"/>
        </w:rPr>
        <w:t>оговора.</w:t>
      </w:r>
    </w:p>
    <w:p w14:paraId="457D304C" w14:textId="77777777" w:rsidR="008305D7" w:rsidRDefault="008305D7" w:rsidP="008305D7">
      <w:pPr>
        <w:widowControl w:val="0"/>
        <w:autoSpaceDE w:val="0"/>
        <w:autoSpaceDN w:val="0"/>
        <w:adjustRightInd w:val="0"/>
        <w:ind w:right="-5" w:firstLine="567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3</w:t>
      </w:r>
      <w:r w:rsidRPr="00234E77">
        <w:rPr>
          <w:rFonts w:ascii="Times New Roman CYR" w:hAnsi="Times New Roman CYR" w:cs="Times New Roman CYR"/>
          <w:sz w:val="18"/>
          <w:szCs w:val="18"/>
        </w:rPr>
        <w:t xml:space="preserve">.4.2. Требовать уплату пеней, а также возмещения убытков, согласно условиям настоящего </w:t>
      </w:r>
      <w:r>
        <w:rPr>
          <w:rFonts w:ascii="Times New Roman CYR" w:hAnsi="Times New Roman CYR" w:cs="Times New Roman CYR"/>
          <w:sz w:val="18"/>
          <w:szCs w:val="18"/>
        </w:rPr>
        <w:t>д</w:t>
      </w:r>
      <w:r w:rsidRPr="00234E77">
        <w:rPr>
          <w:rFonts w:ascii="Times New Roman CYR" w:hAnsi="Times New Roman CYR" w:cs="Times New Roman CYR"/>
          <w:sz w:val="18"/>
          <w:szCs w:val="18"/>
        </w:rPr>
        <w:t xml:space="preserve">оговора.      </w:t>
      </w:r>
    </w:p>
    <w:p w14:paraId="6EB2B9A9" w14:textId="77777777" w:rsidR="008305D7" w:rsidRPr="00F42321" w:rsidRDefault="008305D7" w:rsidP="008305D7">
      <w:pPr>
        <w:widowControl w:val="0"/>
        <w:autoSpaceDE w:val="0"/>
        <w:autoSpaceDN w:val="0"/>
        <w:adjustRightInd w:val="0"/>
        <w:ind w:right="-5"/>
        <w:jc w:val="both"/>
        <w:rPr>
          <w:rFonts w:ascii="Times New Roman CYR" w:hAnsi="Times New Roman CYR" w:cs="Times New Roman CYR"/>
          <w:sz w:val="18"/>
          <w:szCs w:val="18"/>
        </w:rPr>
      </w:pPr>
      <w:r w:rsidRPr="00234E77">
        <w:rPr>
          <w:rFonts w:ascii="Times New Roman CYR" w:hAnsi="Times New Roman CYR" w:cs="Times New Roman CYR"/>
          <w:sz w:val="18"/>
          <w:szCs w:val="18"/>
        </w:rPr>
        <w:t xml:space="preserve">          </w:t>
      </w:r>
    </w:p>
    <w:p w14:paraId="5989715E" w14:textId="77777777" w:rsidR="008305D7" w:rsidRPr="002B594E" w:rsidRDefault="008305D7" w:rsidP="008305D7">
      <w:pPr>
        <w:widowControl w:val="0"/>
        <w:numPr>
          <w:ilvl w:val="0"/>
          <w:numId w:val="15"/>
        </w:numPr>
        <w:autoSpaceDE w:val="0"/>
        <w:autoSpaceDN w:val="0"/>
        <w:adjustRightInd w:val="0"/>
        <w:ind w:right="-5"/>
        <w:jc w:val="center"/>
        <w:rPr>
          <w:rFonts w:ascii="Times New Roman CYR" w:hAnsi="Times New Roman CYR" w:cs="Times New Roman CYR"/>
          <w:bCs/>
          <w:sz w:val="18"/>
          <w:szCs w:val="18"/>
        </w:rPr>
      </w:pPr>
      <w:r w:rsidRPr="00F42321">
        <w:rPr>
          <w:rFonts w:ascii="Times New Roman CYR" w:hAnsi="Times New Roman CYR" w:cs="Times New Roman CYR"/>
          <w:bCs/>
          <w:sz w:val="18"/>
          <w:szCs w:val="18"/>
        </w:rPr>
        <w:t>СРОКИ И ПОРЯДОК ОКАЗАНИЯ УСЛУГ</w:t>
      </w:r>
    </w:p>
    <w:p w14:paraId="08CF0F6C" w14:textId="77777777" w:rsidR="008305D7" w:rsidRPr="00E54FC1" w:rsidRDefault="008305D7" w:rsidP="008305D7">
      <w:pPr>
        <w:widowControl w:val="0"/>
        <w:autoSpaceDE w:val="0"/>
        <w:autoSpaceDN w:val="0"/>
        <w:adjustRightInd w:val="0"/>
        <w:ind w:right="-5"/>
        <w:jc w:val="both"/>
        <w:rPr>
          <w:rFonts w:ascii="Times New Roman CYR" w:hAnsi="Times New Roman CYR" w:cs="Times New Roman CYR"/>
          <w:b/>
          <w:bCs/>
          <w:sz w:val="18"/>
          <w:szCs w:val="18"/>
        </w:rPr>
      </w:pPr>
    </w:p>
    <w:p w14:paraId="0A8F67C5" w14:textId="4AD819B3" w:rsidR="008305D7" w:rsidRPr="00EC690F" w:rsidRDefault="008305D7" w:rsidP="008305D7">
      <w:pPr>
        <w:pStyle w:val="aff2"/>
        <w:ind w:firstLine="567"/>
        <w:jc w:val="both"/>
        <w:rPr>
          <w:b/>
          <w:sz w:val="18"/>
          <w:szCs w:val="18"/>
        </w:rPr>
      </w:pPr>
      <w:r w:rsidRPr="00AF66BE">
        <w:rPr>
          <w:noProof/>
          <w:sz w:val="18"/>
          <w:szCs w:val="18"/>
        </w:rPr>
        <w:t>4.1. Исполнитель обязуется оказать</w:t>
      </w:r>
      <w:r w:rsidRPr="00AF66BE">
        <w:rPr>
          <w:sz w:val="18"/>
          <w:szCs w:val="18"/>
        </w:rPr>
        <w:t xml:space="preserve"> </w:t>
      </w:r>
      <w:r>
        <w:rPr>
          <w:sz w:val="18"/>
          <w:szCs w:val="18"/>
        </w:rPr>
        <w:t>З</w:t>
      </w:r>
      <w:r w:rsidRPr="00AF66BE">
        <w:rPr>
          <w:sz w:val="18"/>
          <w:szCs w:val="18"/>
        </w:rPr>
        <w:t>аказчику услуги,</w:t>
      </w:r>
      <w:r>
        <w:rPr>
          <w:sz w:val="18"/>
          <w:szCs w:val="18"/>
        </w:rPr>
        <w:t xml:space="preserve"> </w:t>
      </w:r>
      <w:r w:rsidRPr="00AF66BE">
        <w:rPr>
          <w:noProof/>
          <w:sz w:val="18"/>
          <w:szCs w:val="18"/>
        </w:rPr>
        <w:t>в количестве, по цене, адресу и в сроки,</w:t>
      </w:r>
      <w:r>
        <w:rPr>
          <w:sz w:val="18"/>
          <w:szCs w:val="18"/>
        </w:rPr>
        <w:t xml:space="preserve"> и в</w:t>
      </w:r>
      <w:r w:rsidRPr="00AF66BE">
        <w:rPr>
          <w:sz w:val="18"/>
          <w:szCs w:val="18"/>
        </w:rPr>
        <w:t xml:space="preserve"> соответствии</w:t>
      </w:r>
      <w:r>
        <w:rPr>
          <w:sz w:val="18"/>
          <w:szCs w:val="18"/>
        </w:rPr>
        <w:t xml:space="preserve"> с</w:t>
      </w:r>
      <w:r w:rsidRPr="00AF66BE">
        <w:rPr>
          <w:sz w:val="18"/>
          <w:szCs w:val="18"/>
        </w:rPr>
        <w:t xml:space="preserve"> требованиями</w:t>
      </w:r>
      <w:r w:rsidRPr="00AF66BE">
        <w:rPr>
          <w:noProof/>
          <w:sz w:val="18"/>
          <w:szCs w:val="18"/>
        </w:rPr>
        <w:t xml:space="preserve"> предусмотренные </w:t>
      </w:r>
      <w:r>
        <w:rPr>
          <w:noProof/>
          <w:sz w:val="18"/>
          <w:szCs w:val="18"/>
        </w:rPr>
        <w:t>спецификацией (</w:t>
      </w:r>
      <w:r w:rsidRPr="00AF66BE">
        <w:rPr>
          <w:noProof/>
          <w:sz w:val="18"/>
          <w:szCs w:val="18"/>
        </w:rPr>
        <w:t>Приложение № 1</w:t>
      </w:r>
      <w:r>
        <w:rPr>
          <w:noProof/>
          <w:sz w:val="18"/>
          <w:szCs w:val="18"/>
        </w:rPr>
        <w:t>)</w:t>
      </w:r>
      <w:r w:rsidRPr="00AF66BE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t xml:space="preserve">и техническим заданием (Приложение №2) </w:t>
      </w:r>
      <w:r w:rsidRPr="00AF66BE">
        <w:rPr>
          <w:noProof/>
          <w:sz w:val="18"/>
          <w:szCs w:val="18"/>
        </w:rPr>
        <w:t>к настоящему договору</w:t>
      </w:r>
      <w:r>
        <w:rPr>
          <w:noProof/>
          <w:sz w:val="18"/>
          <w:szCs w:val="18"/>
        </w:rPr>
        <w:t xml:space="preserve">. </w:t>
      </w:r>
      <w:r>
        <w:rPr>
          <w:sz w:val="18"/>
          <w:szCs w:val="18"/>
        </w:rPr>
        <w:t>Срок</w:t>
      </w:r>
      <w:r w:rsidRPr="007E40BF">
        <w:rPr>
          <w:sz w:val="18"/>
          <w:szCs w:val="18"/>
        </w:rPr>
        <w:t xml:space="preserve"> оказания услуг –</w:t>
      </w:r>
      <w:r w:rsidR="00E118B5">
        <w:rPr>
          <w:sz w:val="18"/>
          <w:szCs w:val="18"/>
        </w:rPr>
        <w:t xml:space="preserve"> </w:t>
      </w:r>
      <w:r w:rsidRPr="007E40BF">
        <w:rPr>
          <w:sz w:val="18"/>
          <w:szCs w:val="18"/>
        </w:rPr>
        <w:t xml:space="preserve">c </w:t>
      </w:r>
      <w:r w:rsidR="00E94895">
        <w:rPr>
          <w:sz w:val="18"/>
          <w:szCs w:val="18"/>
        </w:rPr>
        <w:t>момента заключения договора</w:t>
      </w:r>
      <w:r w:rsidRPr="007E40BF">
        <w:rPr>
          <w:sz w:val="18"/>
          <w:szCs w:val="18"/>
        </w:rPr>
        <w:t xml:space="preserve"> </w:t>
      </w:r>
      <w:r w:rsidR="00E94895">
        <w:rPr>
          <w:sz w:val="18"/>
          <w:szCs w:val="18"/>
        </w:rPr>
        <w:t>п</w:t>
      </w:r>
      <w:r>
        <w:rPr>
          <w:sz w:val="18"/>
          <w:szCs w:val="18"/>
        </w:rPr>
        <w:t>о</w:t>
      </w:r>
      <w:r w:rsidRPr="007E40BF">
        <w:rPr>
          <w:sz w:val="18"/>
          <w:szCs w:val="18"/>
        </w:rPr>
        <w:t xml:space="preserve"> </w:t>
      </w:r>
      <w:r w:rsidR="001834C2">
        <w:rPr>
          <w:sz w:val="18"/>
          <w:szCs w:val="18"/>
        </w:rPr>
        <w:t>31</w:t>
      </w:r>
      <w:r w:rsidR="0072532F">
        <w:rPr>
          <w:sz w:val="18"/>
          <w:szCs w:val="18"/>
        </w:rPr>
        <w:t>.</w:t>
      </w:r>
      <w:r w:rsidR="001834C2">
        <w:rPr>
          <w:sz w:val="18"/>
          <w:szCs w:val="18"/>
        </w:rPr>
        <w:t>12</w:t>
      </w:r>
      <w:r w:rsidR="0072532F">
        <w:rPr>
          <w:sz w:val="18"/>
          <w:szCs w:val="18"/>
        </w:rPr>
        <w:t>.</w:t>
      </w:r>
      <w:r w:rsidRPr="007E40BF">
        <w:rPr>
          <w:sz w:val="18"/>
          <w:szCs w:val="18"/>
        </w:rPr>
        <w:t>20</w:t>
      </w:r>
      <w:r w:rsidR="001834C2">
        <w:rPr>
          <w:sz w:val="18"/>
          <w:szCs w:val="18"/>
        </w:rPr>
        <w:t>24</w:t>
      </w:r>
      <w:r w:rsidRPr="007E40BF">
        <w:rPr>
          <w:sz w:val="18"/>
          <w:szCs w:val="18"/>
        </w:rPr>
        <w:t xml:space="preserve"> года включительно.</w:t>
      </w:r>
    </w:p>
    <w:p w14:paraId="3A8CB99F" w14:textId="77777777" w:rsidR="008305D7" w:rsidRPr="00AF66BE" w:rsidRDefault="008305D7" w:rsidP="008305D7">
      <w:pPr>
        <w:pStyle w:val="aff2"/>
        <w:ind w:firstLine="567"/>
        <w:jc w:val="both"/>
        <w:rPr>
          <w:sz w:val="18"/>
          <w:szCs w:val="18"/>
        </w:rPr>
      </w:pPr>
      <w:r w:rsidRPr="00AF66BE">
        <w:rPr>
          <w:sz w:val="18"/>
          <w:szCs w:val="18"/>
        </w:rPr>
        <w:t>4.2. Результат оказания услуг оформляется следующими документами</w:t>
      </w:r>
      <w:r>
        <w:rPr>
          <w:sz w:val="18"/>
          <w:szCs w:val="18"/>
        </w:rPr>
        <w:t xml:space="preserve">: счет; </w:t>
      </w:r>
      <w:r w:rsidRPr="00AF66BE">
        <w:rPr>
          <w:sz w:val="18"/>
          <w:szCs w:val="18"/>
        </w:rPr>
        <w:t>счет – фактура;</w:t>
      </w:r>
      <w:r>
        <w:rPr>
          <w:sz w:val="18"/>
          <w:szCs w:val="18"/>
        </w:rPr>
        <w:t xml:space="preserve"> </w:t>
      </w:r>
      <w:r w:rsidRPr="00AF66BE">
        <w:rPr>
          <w:sz w:val="18"/>
          <w:szCs w:val="18"/>
        </w:rPr>
        <w:t xml:space="preserve">акт сдачи-приемки оказанных услуг в 2-х экземплярах (по одному для Исполнителя и </w:t>
      </w:r>
      <w:r>
        <w:rPr>
          <w:sz w:val="18"/>
          <w:szCs w:val="18"/>
        </w:rPr>
        <w:t>З</w:t>
      </w:r>
      <w:r w:rsidRPr="00AF66BE">
        <w:rPr>
          <w:sz w:val="18"/>
          <w:szCs w:val="18"/>
        </w:rPr>
        <w:t xml:space="preserve">аказчика) с </w:t>
      </w:r>
      <w:r>
        <w:rPr>
          <w:sz w:val="18"/>
          <w:szCs w:val="18"/>
        </w:rPr>
        <w:t>подписью и оттиском печати</w:t>
      </w:r>
      <w:r w:rsidRPr="00AF66BE">
        <w:rPr>
          <w:sz w:val="18"/>
          <w:szCs w:val="18"/>
        </w:rPr>
        <w:t xml:space="preserve"> Исполнителя;</w:t>
      </w:r>
    </w:p>
    <w:p w14:paraId="43B9E66C" w14:textId="77777777" w:rsidR="008305D7" w:rsidRDefault="008305D7" w:rsidP="008305D7">
      <w:pPr>
        <w:pStyle w:val="aff2"/>
        <w:ind w:firstLine="567"/>
        <w:jc w:val="both"/>
        <w:rPr>
          <w:sz w:val="18"/>
          <w:szCs w:val="18"/>
        </w:rPr>
      </w:pPr>
      <w:r w:rsidRPr="00AF66BE">
        <w:rPr>
          <w:sz w:val="18"/>
          <w:szCs w:val="18"/>
        </w:rPr>
        <w:t>4.3. Приемка оказанных услуг по количеству производится п</w:t>
      </w:r>
      <w:r>
        <w:rPr>
          <w:sz w:val="18"/>
          <w:szCs w:val="18"/>
        </w:rPr>
        <w:t xml:space="preserve">о сопроводительным </w:t>
      </w:r>
      <w:r w:rsidRPr="00AF66BE">
        <w:rPr>
          <w:sz w:val="18"/>
          <w:szCs w:val="18"/>
        </w:rPr>
        <w:t>документам</w:t>
      </w:r>
      <w:r>
        <w:rPr>
          <w:sz w:val="18"/>
          <w:szCs w:val="18"/>
        </w:rPr>
        <w:t>,</w:t>
      </w:r>
      <w:r w:rsidRPr="00AF66BE">
        <w:rPr>
          <w:sz w:val="18"/>
          <w:szCs w:val="18"/>
        </w:rPr>
        <w:t xml:space="preserve"> указанным в пункте </w:t>
      </w:r>
      <w:r w:rsidRPr="00F42321">
        <w:rPr>
          <w:sz w:val="18"/>
          <w:szCs w:val="18"/>
        </w:rPr>
        <w:t>4.2.</w:t>
      </w:r>
      <w:r w:rsidRPr="00AF66BE">
        <w:rPr>
          <w:sz w:val="18"/>
          <w:szCs w:val="18"/>
        </w:rPr>
        <w:t xml:space="preserve"> При приемке оказанных услуг по количеству составляется</w:t>
      </w:r>
      <w:r w:rsidRPr="00F42321">
        <w:rPr>
          <w:sz w:val="18"/>
          <w:szCs w:val="18"/>
        </w:rPr>
        <w:t xml:space="preserve"> </w:t>
      </w:r>
      <w:r w:rsidRPr="00AF66BE">
        <w:rPr>
          <w:sz w:val="18"/>
          <w:szCs w:val="18"/>
        </w:rPr>
        <w:t xml:space="preserve">акт сдачи-приемки фактически оказанных услуг поступившем в адрес </w:t>
      </w:r>
      <w:r>
        <w:rPr>
          <w:sz w:val="18"/>
          <w:szCs w:val="18"/>
        </w:rPr>
        <w:t>З</w:t>
      </w:r>
      <w:r w:rsidRPr="00AF66BE">
        <w:rPr>
          <w:sz w:val="18"/>
          <w:szCs w:val="18"/>
        </w:rPr>
        <w:t>аказчика за подписями лиц, производивших оказание услуг. Данный акт в течение 3 (три) дней направляется в адрес Исполнителя.</w:t>
      </w:r>
    </w:p>
    <w:p w14:paraId="4DC99905" w14:textId="77777777" w:rsidR="008305D7" w:rsidRPr="00AF66BE" w:rsidRDefault="008305D7" w:rsidP="008305D7">
      <w:pPr>
        <w:pStyle w:val="aff2"/>
        <w:ind w:firstLine="567"/>
        <w:jc w:val="both"/>
        <w:rPr>
          <w:sz w:val="18"/>
          <w:szCs w:val="18"/>
        </w:rPr>
      </w:pPr>
      <w:r w:rsidRPr="00AF66BE">
        <w:rPr>
          <w:sz w:val="18"/>
          <w:szCs w:val="18"/>
        </w:rPr>
        <w:t>4.4. Качество оказываемых услуг должно соответствовать действующим ГОСТ (ТУ), иной нормативно-технической документации и подтверждаться соответствующими документами, предусмотренными законодательством Российской Федерации к данному виду услуг.</w:t>
      </w:r>
    </w:p>
    <w:p w14:paraId="4A004236" w14:textId="77777777" w:rsidR="008305D7" w:rsidRPr="00AF66BE" w:rsidRDefault="008305D7" w:rsidP="008305D7">
      <w:pPr>
        <w:pStyle w:val="aff2"/>
        <w:ind w:firstLine="567"/>
        <w:jc w:val="both"/>
        <w:rPr>
          <w:sz w:val="18"/>
          <w:szCs w:val="18"/>
        </w:rPr>
      </w:pPr>
      <w:r w:rsidRPr="00AF66BE">
        <w:rPr>
          <w:sz w:val="18"/>
          <w:szCs w:val="18"/>
        </w:rPr>
        <w:t xml:space="preserve">4.5. В случае выявления несоответствия качества услуг </w:t>
      </w:r>
      <w:r>
        <w:rPr>
          <w:sz w:val="18"/>
          <w:szCs w:val="18"/>
        </w:rPr>
        <w:t xml:space="preserve">заявленным требованиям Заказчик </w:t>
      </w:r>
      <w:r w:rsidRPr="00AF66BE">
        <w:rPr>
          <w:sz w:val="18"/>
          <w:szCs w:val="18"/>
        </w:rPr>
        <w:t xml:space="preserve">приостанавливает дальнейшее </w:t>
      </w:r>
      <w:r>
        <w:rPr>
          <w:sz w:val="18"/>
          <w:szCs w:val="18"/>
        </w:rPr>
        <w:t xml:space="preserve">оказание услуг </w:t>
      </w:r>
      <w:r w:rsidRPr="00AF66BE">
        <w:rPr>
          <w:sz w:val="18"/>
          <w:szCs w:val="18"/>
        </w:rPr>
        <w:t>и составляет акт за подписями лиц, производивших сдачу-приемку услуг</w:t>
      </w:r>
      <w:r>
        <w:rPr>
          <w:sz w:val="18"/>
          <w:szCs w:val="18"/>
        </w:rPr>
        <w:t xml:space="preserve">, в котором указывает </w:t>
      </w:r>
      <w:r w:rsidRPr="00AF66BE">
        <w:rPr>
          <w:sz w:val="18"/>
          <w:szCs w:val="18"/>
        </w:rPr>
        <w:t xml:space="preserve">характер выявленных при приемке недостатков. Данный акт в течение 3 (три) дней направляется в адрес Исполнителя. В этом случае услуги считаются не оказанными до момента устранения Исполнителем соответствующих недостатков.  </w:t>
      </w:r>
    </w:p>
    <w:p w14:paraId="06F8F2F4" w14:textId="77777777" w:rsidR="008305D7" w:rsidRPr="00AF66BE" w:rsidRDefault="008305D7" w:rsidP="008305D7">
      <w:pPr>
        <w:pStyle w:val="aff2"/>
        <w:ind w:firstLine="567"/>
        <w:jc w:val="both"/>
        <w:rPr>
          <w:sz w:val="18"/>
          <w:szCs w:val="18"/>
        </w:rPr>
      </w:pPr>
      <w:r w:rsidRPr="00AF66BE">
        <w:rPr>
          <w:sz w:val="18"/>
          <w:szCs w:val="18"/>
        </w:rPr>
        <w:t xml:space="preserve">4.6. В случае, если документы, указанные в пункте </w:t>
      </w:r>
      <w:r w:rsidRPr="00F42321">
        <w:rPr>
          <w:sz w:val="18"/>
          <w:szCs w:val="18"/>
        </w:rPr>
        <w:t>4.2</w:t>
      </w:r>
      <w:r w:rsidRPr="00AF66BE">
        <w:rPr>
          <w:sz w:val="18"/>
          <w:szCs w:val="18"/>
        </w:rPr>
        <w:t xml:space="preserve"> </w:t>
      </w:r>
      <w:r>
        <w:rPr>
          <w:sz w:val="18"/>
          <w:szCs w:val="18"/>
        </w:rPr>
        <w:t>д</w:t>
      </w:r>
      <w:r w:rsidRPr="00AF66BE">
        <w:rPr>
          <w:sz w:val="18"/>
          <w:szCs w:val="18"/>
        </w:rPr>
        <w:t xml:space="preserve">оговора, не переданы Исполнителем </w:t>
      </w:r>
      <w:r>
        <w:rPr>
          <w:sz w:val="18"/>
          <w:szCs w:val="18"/>
        </w:rPr>
        <w:t>З</w:t>
      </w:r>
      <w:r w:rsidRPr="00AF66BE">
        <w:rPr>
          <w:sz w:val="18"/>
          <w:szCs w:val="18"/>
        </w:rPr>
        <w:t xml:space="preserve">аказчику, услуги считаются не оказанными. </w:t>
      </w:r>
    </w:p>
    <w:p w14:paraId="178D2C3F" w14:textId="77777777" w:rsidR="008305D7" w:rsidRPr="00AF66BE" w:rsidRDefault="008305D7" w:rsidP="008305D7">
      <w:pPr>
        <w:pStyle w:val="aff2"/>
        <w:ind w:firstLine="567"/>
        <w:jc w:val="both"/>
        <w:rPr>
          <w:sz w:val="18"/>
          <w:szCs w:val="18"/>
        </w:rPr>
      </w:pPr>
      <w:r w:rsidRPr="00AF66BE">
        <w:rPr>
          <w:sz w:val="18"/>
          <w:szCs w:val="18"/>
        </w:rPr>
        <w:t>4.7. Срок предоставления Исполнителем недостающих документов или устранения выявленных недостатков оказанных услуг – 5 (пять) календарных дней с момента получения акта Исполнителем.</w:t>
      </w:r>
    </w:p>
    <w:p w14:paraId="1DE729CE" w14:textId="77777777" w:rsidR="00E94895" w:rsidRDefault="008305D7" w:rsidP="008305D7">
      <w:pPr>
        <w:pStyle w:val="aff2"/>
        <w:ind w:firstLine="567"/>
        <w:jc w:val="both"/>
        <w:rPr>
          <w:sz w:val="18"/>
          <w:szCs w:val="18"/>
        </w:rPr>
      </w:pPr>
      <w:r w:rsidRPr="00AF66BE">
        <w:rPr>
          <w:sz w:val="18"/>
          <w:szCs w:val="18"/>
        </w:rPr>
        <w:t>4.8. Обязательство Исполнителя по оказанию услуг считается исполненным</w:t>
      </w:r>
      <w:r>
        <w:rPr>
          <w:sz w:val="18"/>
          <w:szCs w:val="18"/>
        </w:rPr>
        <w:t xml:space="preserve"> </w:t>
      </w:r>
      <w:r w:rsidRPr="00AF66BE">
        <w:rPr>
          <w:sz w:val="18"/>
          <w:szCs w:val="18"/>
        </w:rPr>
        <w:t xml:space="preserve">с момента подписания </w:t>
      </w:r>
      <w:r>
        <w:rPr>
          <w:sz w:val="18"/>
          <w:szCs w:val="18"/>
        </w:rPr>
        <w:t>З</w:t>
      </w:r>
      <w:r w:rsidRPr="00AF66BE">
        <w:rPr>
          <w:sz w:val="18"/>
          <w:szCs w:val="18"/>
        </w:rPr>
        <w:t>аказчиком акта сдачи-приемки оказанных услуг.</w:t>
      </w:r>
    </w:p>
    <w:p w14:paraId="483B9129" w14:textId="77777777" w:rsidR="005F00A8" w:rsidRPr="001609D3" w:rsidRDefault="005F00A8" w:rsidP="005F00A8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Pr="001609D3">
        <w:rPr>
          <w:sz w:val="18"/>
          <w:szCs w:val="18"/>
        </w:rPr>
        <w:t>.</w:t>
      </w:r>
      <w:r>
        <w:rPr>
          <w:sz w:val="18"/>
          <w:szCs w:val="18"/>
        </w:rPr>
        <w:t>9</w:t>
      </w:r>
      <w:r w:rsidRPr="001609D3">
        <w:rPr>
          <w:sz w:val="18"/>
          <w:szCs w:val="18"/>
        </w:rPr>
        <w:t xml:space="preserve">. </w:t>
      </w:r>
      <w:r>
        <w:rPr>
          <w:sz w:val="18"/>
          <w:szCs w:val="18"/>
        </w:rPr>
        <w:t>П</w:t>
      </w:r>
      <w:r w:rsidRPr="001609D3">
        <w:rPr>
          <w:sz w:val="18"/>
          <w:szCs w:val="18"/>
        </w:rPr>
        <w:t xml:space="preserve">орядок оформления и подписания электронного документа о </w:t>
      </w:r>
      <w:r>
        <w:rPr>
          <w:sz w:val="18"/>
          <w:szCs w:val="18"/>
        </w:rPr>
        <w:t>сдачи и приемке оказанных услуг:</w:t>
      </w:r>
    </w:p>
    <w:p w14:paraId="303CBD1E" w14:textId="77777777" w:rsidR="005F00A8" w:rsidRPr="00F1173C" w:rsidRDefault="005F00A8" w:rsidP="005F00A8">
      <w:pPr>
        <w:autoSpaceDE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Pr="001609D3">
        <w:rPr>
          <w:sz w:val="18"/>
          <w:szCs w:val="18"/>
        </w:rPr>
        <w:t>.</w:t>
      </w:r>
      <w:r>
        <w:rPr>
          <w:sz w:val="18"/>
          <w:szCs w:val="18"/>
        </w:rPr>
        <w:t>9.</w:t>
      </w:r>
      <w:r w:rsidRPr="00F1173C">
        <w:rPr>
          <w:sz w:val="18"/>
          <w:szCs w:val="18"/>
        </w:rPr>
        <w:t>1. </w:t>
      </w:r>
      <w:r>
        <w:rPr>
          <w:sz w:val="18"/>
          <w:szCs w:val="18"/>
        </w:rPr>
        <w:t>Исполнитель</w:t>
      </w:r>
      <w:r w:rsidRPr="00F1173C">
        <w:rPr>
          <w:sz w:val="18"/>
          <w:szCs w:val="18"/>
        </w:rPr>
        <w:t xml:space="preserve"> в срок 1 (</w:t>
      </w:r>
      <w:r>
        <w:rPr>
          <w:sz w:val="18"/>
          <w:szCs w:val="18"/>
        </w:rPr>
        <w:t>одного) дня</w:t>
      </w:r>
      <w:r w:rsidRPr="00F1173C">
        <w:rPr>
          <w:sz w:val="18"/>
          <w:szCs w:val="18"/>
        </w:rPr>
        <w:t xml:space="preserve"> формирует с использованием ЕИС, подписывает усиленной электронной подписью лица, имеющего право действовать от имени </w:t>
      </w:r>
      <w:r>
        <w:rPr>
          <w:sz w:val="18"/>
          <w:szCs w:val="18"/>
        </w:rPr>
        <w:t>Исполнителя</w:t>
      </w:r>
      <w:r w:rsidRPr="00F1173C">
        <w:rPr>
          <w:sz w:val="18"/>
          <w:szCs w:val="18"/>
        </w:rPr>
        <w:t xml:space="preserve"> и размещает в ЕИС документ о приемке.</w:t>
      </w:r>
      <w:r>
        <w:rPr>
          <w:sz w:val="18"/>
          <w:szCs w:val="18"/>
        </w:rPr>
        <w:t xml:space="preserve"> </w:t>
      </w:r>
    </w:p>
    <w:p w14:paraId="252FFEF8" w14:textId="77777777" w:rsidR="005F00A8" w:rsidRPr="00F1173C" w:rsidRDefault="005F00A8" w:rsidP="005F00A8">
      <w:pPr>
        <w:autoSpaceDE w:val="0"/>
        <w:ind w:firstLine="567"/>
        <w:jc w:val="both"/>
        <w:rPr>
          <w:sz w:val="18"/>
          <w:szCs w:val="18"/>
        </w:rPr>
      </w:pPr>
      <w:bookmarkStart w:id="1" w:name="_Hlk116367525"/>
      <w:r w:rsidRPr="00F1173C">
        <w:rPr>
          <w:sz w:val="18"/>
          <w:szCs w:val="18"/>
        </w:rPr>
        <w:t xml:space="preserve">К документу о приемке прилагаются документы, предусмотренные </w:t>
      </w:r>
      <w:r>
        <w:rPr>
          <w:sz w:val="18"/>
          <w:szCs w:val="18"/>
        </w:rPr>
        <w:t>договор</w:t>
      </w:r>
      <w:r w:rsidRPr="00F1173C">
        <w:rPr>
          <w:sz w:val="18"/>
          <w:szCs w:val="18"/>
        </w:rPr>
        <w:t xml:space="preserve">ом. При этом прикладываемая информация не должна противоречить информации в электронном документе о приёмке. В случае, если информация, содержащаяся в указанных документах, не соответствует информации, содержащейся в документе о приемке, приоритет имеет предусмотренная первым абзацем пункта </w:t>
      </w:r>
      <w:r w:rsidRPr="003D2481">
        <w:rPr>
          <w:sz w:val="18"/>
          <w:szCs w:val="18"/>
        </w:rPr>
        <w:t>4.9.1.</w:t>
      </w:r>
      <w:r w:rsidRPr="00F1173C">
        <w:rPr>
          <w:sz w:val="18"/>
          <w:szCs w:val="18"/>
        </w:rPr>
        <w:t xml:space="preserve"> </w:t>
      </w:r>
      <w:r>
        <w:rPr>
          <w:sz w:val="18"/>
          <w:szCs w:val="18"/>
        </w:rPr>
        <w:t>договор</w:t>
      </w:r>
      <w:r w:rsidRPr="00F1173C">
        <w:rPr>
          <w:sz w:val="18"/>
          <w:szCs w:val="18"/>
        </w:rPr>
        <w:t>а информация, содержащаяся в документе о приемке.</w:t>
      </w:r>
    </w:p>
    <w:bookmarkEnd w:id="1"/>
    <w:p w14:paraId="3D55261E" w14:textId="77777777" w:rsidR="005F00A8" w:rsidRPr="00F1173C" w:rsidRDefault="005F00A8" w:rsidP="005F00A8">
      <w:pPr>
        <w:autoSpaceDE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Pr="001609D3">
        <w:rPr>
          <w:sz w:val="18"/>
          <w:szCs w:val="18"/>
        </w:rPr>
        <w:t>.</w:t>
      </w:r>
      <w:r>
        <w:rPr>
          <w:sz w:val="18"/>
          <w:szCs w:val="18"/>
        </w:rPr>
        <w:t>9</w:t>
      </w:r>
      <w:r w:rsidRPr="001609D3">
        <w:rPr>
          <w:sz w:val="18"/>
          <w:szCs w:val="18"/>
        </w:rPr>
        <w:t>.</w:t>
      </w:r>
      <w:r w:rsidRPr="00F1173C">
        <w:rPr>
          <w:sz w:val="18"/>
          <w:szCs w:val="18"/>
        </w:rPr>
        <w:t>2. В срок 20 (двадцати) рабочих дней Заказчик осуществляет одно из следующих действий:</w:t>
      </w:r>
    </w:p>
    <w:p w14:paraId="06A42551" w14:textId="77777777" w:rsidR="005F00A8" w:rsidRPr="00F1173C" w:rsidRDefault="005F00A8" w:rsidP="005F00A8">
      <w:pPr>
        <w:autoSpaceDE w:val="0"/>
        <w:ind w:firstLine="567"/>
        <w:jc w:val="both"/>
        <w:rPr>
          <w:sz w:val="18"/>
          <w:szCs w:val="18"/>
        </w:rPr>
      </w:pPr>
      <w:r w:rsidRPr="00F1173C">
        <w:rPr>
          <w:sz w:val="18"/>
          <w:szCs w:val="18"/>
        </w:rPr>
        <w:t>а) подписывает усиленной электронной подписью лица, имеющего право действовать от имени Заказчика, и размещает в ЕИС документ о приемке;</w:t>
      </w:r>
    </w:p>
    <w:p w14:paraId="623854CA" w14:textId="77777777" w:rsidR="005F00A8" w:rsidRPr="00F1173C" w:rsidRDefault="005F00A8" w:rsidP="005F00A8">
      <w:pPr>
        <w:autoSpaceDE w:val="0"/>
        <w:ind w:firstLine="567"/>
        <w:jc w:val="both"/>
        <w:rPr>
          <w:sz w:val="18"/>
          <w:szCs w:val="18"/>
        </w:rPr>
      </w:pPr>
      <w:r w:rsidRPr="00F1173C">
        <w:rPr>
          <w:sz w:val="18"/>
          <w:szCs w:val="18"/>
        </w:rPr>
        <w:t>б) формирует с использованием ЕИС,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отказа.</w:t>
      </w:r>
    </w:p>
    <w:p w14:paraId="2619A459" w14:textId="77777777" w:rsidR="005F00A8" w:rsidRPr="00F1173C" w:rsidRDefault="005F00A8" w:rsidP="005F00A8">
      <w:pPr>
        <w:autoSpaceDE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Pr="001609D3">
        <w:rPr>
          <w:sz w:val="18"/>
          <w:szCs w:val="18"/>
        </w:rPr>
        <w:t>.</w:t>
      </w:r>
      <w:r>
        <w:rPr>
          <w:sz w:val="18"/>
          <w:szCs w:val="18"/>
        </w:rPr>
        <w:t>9</w:t>
      </w:r>
      <w:r w:rsidRPr="001609D3">
        <w:rPr>
          <w:sz w:val="18"/>
          <w:szCs w:val="18"/>
        </w:rPr>
        <w:t>.</w:t>
      </w:r>
      <w:r w:rsidRPr="00F1173C">
        <w:rPr>
          <w:sz w:val="18"/>
          <w:szCs w:val="18"/>
        </w:rPr>
        <w:t xml:space="preserve">3. В случае получения мотивированного отказа от подписания документа о приемке </w:t>
      </w:r>
      <w:r>
        <w:rPr>
          <w:sz w:val="18"/>
          <w:szCs w:val="18"/>
        </w:rPr>
        <w:t>Исполнитель</w:t>
      </w:r>
      <w:r w:rsidRPr="00F1173C">
        <w:rPr>
          <w:sz w:val="18"/>
          <w:szCs w:val="18"/>
        </w:rPr>
        <w:t xml:space="preserve"> вправе устранить причины, указанные в таком мотивированном отказе, и направить Заказчику документ о приемке в порядке, предусмотренном настоящим разделом.</w:t>
      </w:r>
    </w:p>
    <w:p w14:paraId="40C2B170" w14:textId="77777777" w:rsidR="005F00A8" w:rsidRPr="00F1173C" w:rsidRDefault="005F00A8" w:rsidP="005F00A8">
      <w:pPr>
        <w:autoSpaceDE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Pr="001609D3">
        <w:rPr>
          <w:sz w:val="18"/>
          <w:szCs w:val="18"/>
        </w:rPr>
        <w:t>.</w:t>
      </w:r>
      <w:r>
        <w:rPr>
          <w:sz w:val="18"/>
          <w:szCs w:val="18"/>
        </w:rPr>
        <w:t>9</w:t>
      </w:r>
      <w:r w:rsidRPr="001609D3">
        <w:rPr>
          <w:sz w:val="18"/>
          <w:szCs w:val="18"/>
        </w:rPr>
        <w:t>.</w:t>
      </w:r>
      <w:r w:rsidRPr="00F1173C">
        <w:rPr>
          <w:sz w:val="18"/>
          <w:szCs w:val="18"/>
        </w:rPr>
        <w:t>4. Датой приемки поставленного Товара считается дата размещения в ЕИС документа о приемке, подписанного Заказчиком.</w:t>
      </w:r>
    </w:p>
    <w:p w14:paraId="081DFDFE" w14:textId="77777777" w:rsidR="005F00A8" w:rsidRDefault="005F00A8" w:rsidP="005F00A8">
      <w:pPr>
        <w:pStyle w:val="aff2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Pr="001609D3">
        <w:rPr>
          <w:sz w:val="18"/>
          <w:szCs w:val="18"/>
        </w:rPr>
        <w:t>.</w:t>
      </w:r>
      <w:r>
        <w:rPr>
          <w:sz w:val="18"/>
          <w:szCs w:val="18"/>
        </w:rPr>
        <w:t>9</w:t>
      </w:r>
      <w:r w:rsidRPr="001609D3">
        <w:rPr>
          <w:sz w:val="18"/>
          <w:szCs w:val="18"/>
        </w:rPr>
        <w:t>.</w:t>
      </w:r>
      <w:r w:rsidRPr="00F1173C">
        <w:rPr>
          <w:sz w:val="18"/>
          <w:szCs w:val="18"/>
        </w:rPr>
        <w:t xml:space="preserve">5. Внесение исправлений в документ о приемке осуществляется путем формирования, подписания усиленными электронными подписями лиц, имеющих право действовать от имени </w:t>
      </w:r>
      <w:r>
        <w:rPr>
          <w:sz w:val="18"/>
          <w:szCs w:val="18"/>
        </w:rPr>
        <w:t>Исполнителя</w:t>
      </w:r>
      <w:r w:rsidRPr="00F1173C">
        <w:rPr>
          <w:sz w:val="18"/>
          <w:szCs w:val="18"/>
        </w:rPr>
        <w:t>, Заказчика и размещения в ЕИС исправленного документа о приемке.</w:t>
      </w:r>
    </w:p>
    <w:p w14:paraId="01A5A6C2" w14:textId="77777777" w:rsidR="005F00A8" w:rsidRPr="00E362D8" w:rsidRDefault="005F00A8" w:rsidP="005F00A8">
      <w:pPr>
        <w:tabs>
          <w:tab w:val="left" w:pos="567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  <w:t>4</w:t>
      </w:r>
      <w:r w:rsidRPr="00E362D8">
        <w:rPr>
          <w:sz w:val="18"/>
          <w:szCs w:val="18"/>
        </w:rPr>
        <w:t>.</w:t>
      </w:r>
      <w:r>
        <w:rPr>
          <w:sz w:val="18"/>
          <w:szCs w:val="18"/>
        </w:rPr>
        <w:t>10.</w:t>
      </w:r>
      <w:r w:rsidRPr="00E362D8">
        <w:rPr>
          <w:sz w:val="18"/>
          <w:szCs w:val="18"/>
        </w:rPr>
        <w:t xml:space="preserve"> Особенности </w:t>
      </w:r>
      <w:r>
        <w:rPr>
          <w:sz w:val="18"/>
          <w:szCs w:val="18"/>
        </w:rPr>
        <w:t>п</w:t>
      </w:r>
      <w:r w:rsidRPr="00E362D8">
        <w:rPr>
          <w:sz w:val="18"/>
          <w:szCs w:val="18"/>
        </w:rPr>
        <w:t xml:space="preserve">риемки </w:t>
      </w:r>
      <w:r>
        <w:rPr>
          <w:sz w:val="18"/>
          <w:szCs w:val="18"/>
        </w:rPr>
        <w:t>оказанных услуг:</w:t>
      </w:r>
    </w:p>
    <w:p w14:paraId="4AFB1DC4" w14:textId="77777777" w:rsidR="005F00A8" w:rsidRPr="003A1390" w:rsidRDefault="005F00A8" w:rsidP="005F00A8">
      <w:pPr>
        <w:widowControl w:val="0"/>
        <w:autoSpaceDE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Pr="00E362D8">
        <w:rPr>
          <w:sz w:val="18"/>
          <w:szCs w:val="18"/>
        </w:rPr>
        <w:t>.</w:t>
      </w:r>
      <w:r>
        <w:rPr>
          <w:sz w:val="18"/>
          <w:szCs w:val="18"/>
        </w:rPr>
        <w:t>10.</w:t>
      </w:r>
      <w:r w:rsidRPr="003A1390">
        <w:rPr>
          <w:sz w:val="18"/>
          <w:szCs w:val="18"/>
        </w:rPr>
        <w:t>1. Приемку поставленного товара осуществляют материально ответственные лица Заказчика.</w:t>
      </w:r>
    </w:p>
    <w:p w14:paraId="1EB1D860" w14:textId="77777777" w:rsidR="005F00A8" w:rsidRPr="003A1390" w:rsidRDefault="005F00A8" w:rsidP="005F00A8">
      <w:pPr>
        <w:widowControl w:val="0"/>
        <w:autoSpaceDE w:val="0"/>
        <w:ind w:firstLine="567"/>
        <w:jc w:val="both"/>
        <w:rPr>
          <w:sz w:val="18"/>
          <w:szCs w:val="18"/>
        </w:rPr>
      </w:pPr>
      <w:r w:rsidRPr="003A1390">
        <w:rPr>
          <w:sz w:val="18"/>
          <w:szCs w:val="18"/>
        </w:rPr>
        <w:t>В случае, если для приемки поставленного товара Заказчиком создана приемочная комиссия в соответствии с частью 6 статьи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обязан включить в состав приемочной комиссии материально-ответственное лицо.</w:t>
      </w:r>
    </w:p>
    <w:p w14:paraId="27C69698" w14:textId="77777777" w:rsidR="005F00A8" w:rsidRPr="003A1390" w:rsidRDefault="005F00A8" w:rsidP="005F00A8">
      <w:pPr>
        <w:widowControl w:val="0"/>
        <w:autoSpaceDE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Pr="00E362D8">
        <w:rPr>
          <w:sz w:val="18"/>
          <w:szCs w:val="18"/>
        </w:rPr>
        <w:t>.</w:t>
      </w:r>
      <w:r>
        <w:rPr>
          <w:sz w:val="18"/>
          <w:szCs w:val="18"/>
        </w:rPr>
        <w:t>10</w:t>
      </w:r>
      <w:r w:rsidRPr="003A1390">
        <w:rPr>
          <w:sz w:val="18"/>
          <w:szCs w:val="18"/>
        </w:rPr>
        <w:t xml:space="preserve">.2. Заказчик вправе при приемке поставленного Товара осуществлять фотосъемку и (или) видеозапись (видеосъемку) такой приемки в части его соответствия условиям </w:t>
      </w:r>
      <w:r>
        <w:rPr>
          <w:sz w:val="18"/>
          <w:szCs w:val="18"/>
        </w:rPr>
        <w:t>договор</w:t>
      </w:r>
      <w:r w:rsidRPr="003A1390">
        <w:rPr>
          <w:sz w:val="18"/>
          <w:szCs w:val="18"/>
        </w:rPr>
        <w:t xml:space="preserve">а в присутствии представителя </w:t>
      </w:r>
      <w:r>
        <w:rPr>
          <w:sz w:val="18"/>
          <w:szCs w:val="18"/>
        </w:rPr>
        <w:t>Исполнителя</w:t>
      </w:r>
      <w:r w:rsidRPr="003A1390">
        <w:rPr>
          <w:sz w:val="18"/>
          <w:szCs w:val="18"/>
        </w:rPr>
        <w:t xml:space="preserve">. </w:t>
      </w:r>
    </w:p>
    <w:p w14:paraId="088C1625" w14:textId="77777777" w:rsidR="005F00A8" w:rsidRPr="003A1390" w:rsidRDefault="005F00A8" w:rsidP="005F00A8">
      <w:pPr>
        <w:widowControl w:val="0"/>
        <w:autoSpaceDE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Pr="00E362D8">
        <w:rPr>
          <w:sz w:val="18"/>
          <w:szCs w:val="18"/>
        </w:rPr>
        <w:t>.</w:t>
      </w:r>
      <w:r>
        <w:rPr>
          <w:sz w:val="18"/>
          <w:szCs w:val="18"/>
        </w:rPr>
        <w:t>10</w:t>
      </w:r>
      <w:r w:rsidRPr="003A1390">
        <w:rPr>
          <w:sz w:val="18"/>
          <w:szCs w:val="18"/>
        </w:rPr>
        <w:t>.3. Приемка поставленного Товара на территориях, имеющих ограничения, связанные с режимом секретности,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сотрудниками, ответственными за проведение приемки поставленного Товара имеющими соответствующую форму допуска к сведениям, составляющим государственную и иную охраняемую законом тайну в соответствии с федеральными законами, нормативными правовыми актами Президента Российской Федерации и Правительства Российской Федерации.</w:t>
      </w:r>
    </w:p>
    <w:p w14:paraId="013A4384" w14:textId="77777777" w:rsidR="005F00A8" w:rsidRPr="003A1390" w:rsidRDefault="005F00A8" w:rsidP="005F00A8">
      <w:pPr>
        <w:widowControl w:val="0"/>
        <w:autoSpaceDE w:val="0"/>
        <w:ind w:firstLine="567"/>
        <w:jc w:val="both"/>
        <w:rPr>
          <w:sz w:val="18"/>
          <w:szCs w:val="18"/>
        </w:rPr>
      </w:pPr>
      <w:r w:rsidRPr="003A1390">
        <w:rPr>
          <w:sz w:val="18"/>
          <w:szCs w:val="18"/>
        </w:rPr>
        <w:t xml:space="preserve">Фотосъемка и (или) видеозапись (видеосъемка) приемки поставленного Товара осуществляется с учетом ограничений, установленных частью первой настоящего пункта </w:t>
      </w:r>
      <w:r>
        <w:rPr>
          <w:sz w:val="18"/>
          <w:szCs w:val="18"/>
        </w:rPr>
        <w:t>договор</w:t>
      </w:r>
      <w:r w:rsidRPr="003A1390">
        <w:rPr>
          <w:sz w:val="18"/>
          <w:szCs w:val="18"/>
        </w:rPr>
        <w:t>а.</w:t>
      </w:r>
    </w:p>
    <w:p w14:paraId="333CC9AA" w14:textId="77777777" w:rsidR="005F00A8" w:rsidRPr="003A1390" w:rsidRDefault="005F00A8" w:rsidP="005F00A8">
      <w:pPr>
        <w:widowControl w:val="0"/>
        <w:autoSpaceDE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Pr="00E362D8">
        <w:rPr>
          <w:sz w:val="18"/>
          <w:szCs w:val="18"/>
        </w:rPr>
        <w:t>.</w:t>
      </w:r>
      <w:r>
        <w:rPr>
          <w:sz w:val="18"/>
          <w:szCs w:val="18"/>
        </w:rPr>
        <w:t>10</w:t>
      </w:r>
      <w:r w:rsidRPr="003A1390">
        <w:rPr>
          <w:sz w:val="18"/>
          <w:szCs w:val="18"/>
        </w:rPr>
        <w:t xml:space="preserve">.4. Фотосъемку и (или) видеозапись (видеосъемку) приемки поставленного Товара осуществляет должностное лицо Заказчика, наделенное соответствующими полномочиями. </w:t>
      </w:r>
    </w:p>
    <w:p w14:paraId="3E1146C4" w14:textId="77777777" w:rsidR="005F00A8" w:rsidRPr="003A1390" w:rsidRDefault="005F00A8" w:rsidP="005F00A8">
      <w:pPr>
        <w:widowControl w:val="0"/>
        <w:autoSpaceDE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Pr="00E362D8">
        <w:rPr>
          <w:sz w:val="18"/>
          <w:szCs w:val="18"/>
        </w:rPr>
        <w:t>.</w:t>
      </w:r>
      <w:r>
        <w:rPr>
          <w:sz w:val="18"/>
          <w:szCs w:val="18"/>
        </w:rPr>
        <w:t>10</w:t>
      </w:r>
      <w:r w:rsidRPr="003A1390">
        <w:rPr>
          <w:sz w:val="18"/>
          <w:szCs w:val="18"/>
        </w:rPr>
        <w:t>.5. Фотосъемка и (или) видеозапись (видеосъемка) приемки поставленного Товара выполняется по возможности в светлое время суток и (или) в хорошо освещенном помещении (при наличии возможности).</w:t>
      </w:r>
      <w:r>
        <w:rPr>
          <w:sz w:val="18"/>
          <w:szCs w:val="18"/>
        </w:rPr>
        <w:t xml:space="preserve"> </w:t>
      </w:r>
    </w:p>
    <w:p w14:paraId="37D4A189" w14:textId="77777777" w:rsidR="005F00A8" w:rsidRPr="003A1390" w:rsidRDefault="005F00A8" w:rsidP="005F00A8">
      <w:pPr>
        <w:widowControl w:val="0"/>
        <w:autoSpaceDE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Pr="00E362D8">
        <w:rPr>
          <w:sz w:val="18"/>
          <w:szCs w:val="18"/>
        </w:rPr>
        <w:t>.</w:t>
      </w:r>
      <w:r>
        <w:rPr>
          <w:sz w:val="18"/>
          <w:szCs w:val="18"/>
        </w:rPr>
        <w:t>10.</w:t>
      </w:r>
      <w:r w:rsidRPr="003A1390">
        <w:rPr>
          <w:sz w:val="18"/>
          <w:szCs w:val="18"/>
        </w:rPr>
        <w:t>6. Фотосъемка и (или) видеозапись (видеосъемка) приемки поставленного Товара фиксирует, в том числе:</w:t>
      </w:r>
    </w:p>
    <w:p w14:paraId="7345DC22" w14:textId="77777777" w:rsidR="005F00A8" w:rsidRPr="003A1390" w:rsidRDefault="005F00A8" w:rsidP="005F00A8">
      <w:pPr>
        <w:widowControl w:val="0"/>
        <w:autoSpaceDE w:val="0"/>
        <w:ind w:firstLine="567"/>
        <w:jc w:val="both"/>
        <w:rPr>
          <w:sz w:val="18"/>
          <w:szCs w:val="18"/>
        </w:rPr>
      </w:pPr>
      <w:r w:rsidRPr="003A1390">
        <w:rPr>
          <w:sz w:val="18"/>
          <w:szCs w:val="18"/>
        </w:rPr>
        <w:t xml:space="preserve">- целостность упаковки (тары) поставленного Товара, соответственно сколы, трещины, внешние повреждения упаковки (тары) (при их наличии); </w:t>
      </w:r>
      <w:r>
        <w:rPr>
          <w:sz w:val="18"/>
          <w:szCs w:val="18"/>
        </w:rPr>
        <w:t xml:space="preserve"> </w:t>
      </w:r>
    </w:p>
    <w:p w14:paraId="5A1AFC9C" w14:textId="77777777" w:rsidR="005F00A8" w:rsidRPr="003A1390" w:rsidRDefault="005F00A8" w:rsidP="005F00A8">
      <w:pPr>
        <w:ind w:firstLine="567"/>
        <w:jc w:val="both"/>
        <w:rPr>
          <w:sz w:val="18"/>
          <w:szCs w:val="18"/>
        </w:rPr>
      </w:pPr>
      <w:r w:rsidRPr="003A1390">
        <w:rPr>
          <w:sz w:val="18"/>
          <w:szCs w:val="18"/>
        </w:rPr>
        <w:lastRenderedPageBreak/>
        <w:t xml:space="preserve">- маркировку упаковки (тары) и(или) </w:t>
      </w:r>
      <w:r>
        <w:rPr>
          <w:sz w:val="18"/>
          <w:szCs w:val="18"/>
        </w:rPr>
        <w:t>Т</w:t>
      </w:r>
      <w:r w:rsidRPr="003A1390">
        <w:rPr>
          <w:sz w:val="18"/>
          <w:szCs w:val="18"/>
        </w:rPr>
        <w:t xml:space="preserve">овара, а именно: его наименование, наименование изготовителя, юридический адрес изготовителя, а также иную информацию, предусмотренную для маркировки данного вида </w:t>
      </w:r>
      <w:r>
        <w:rPr>
          <w:sz w:val="18"/>
          <w:szCs w:val="18"/>
        </w:rPr>
        <w:t>Т</w:t>
      </w:r>
      <w:r w:rsidRPr="003A1390">
        <w:rPr>
          <w:sz w:val="18"/>
          <w:szCs w:val="18"/>
        </w:rPr>
        <w:t xml:space="preserve">овара нормативными правовыми актами, действующими на территории Российской Федерации на дату поставки и приемки </w:t>
      </w:r>
      <w:r>
        <w:rPr>
          <w:sz w:val="18"/>
          <w:szCs w:val="18"/>
        </w:rPr>
        <w:t>Т</w:t>
      </w:r>
      <w:r w:rsidRPr="003A1390">
        <w:rPr>
          <w:sz w:val="18"/>
          <w:szCs w:val="18"/>
        </w:rPr>
        <w:t xml:space="preserve">овара (партии </w:t>
      </w:r>
      <w:r>
        <w:rPr>
          <w:sz w:val="18"/>
          <w:szCs w:val="18"/>
        </w:rPr>
        <w:t>Т</w:t>
      </w:r>
      <w:r w:rsidRPr="003A1390">
        <w:rPr>
          <w:sz w:val="18"/>
          <w:szCs w:val="18"/>
        </w:rPr>
        <w:t>овара);</w:t>
      </w:r>
    </w:p>
    <w:p w14:paraId="5859DB0A" w14:textId="77777777" w:rsidR="005F00A8" w:rsidRPr="003A1390" w:rsidRDefault="005F00A8" w:rsidP="005F00A8">
      <w:pPr>
        <w:widowControl w:val="0"/>
        <w:autoSpaceDE w:val="0"/>
        <w:ind w:firstLine="567"/>
        <w:jc w:val="both"/>
        <w:rPr>
          <w:sz w:val="18"/>
          <w:szCs w:val="18"/>
        </w:rPr>
      </w:pPr>
      <w:r w:rsidRPr="003A1390">
        <w:rPr>
          <w:sz w:val="18"/>
          <w:szCs w:val="18"/>
        </w:rPr>
        <w:t>- процесс вскрытия упаковки (при наличии) и проведения внешнего осмо</w:t>
      </w:r>
      <w:r>
        <w:rPr>
          <w:sz w:val="18"/>
          <w:szCs w:val="18"/>
        </w:rPr>
        <w:t>тра поставленного Т</w:t>
      </w:r>
      <w:r w:rsidRPr="003A1390">
        <w:rPr>
          <w:sz w:val="18"/>
          <w:szCs w:val="18"/>
        </w:rPr>
        <w:t>овара;</w:t>
      </w:r>
    </w:p>
    <w:p w14:paraId="0A34FDD4" w14:textId="77777777" w:rsidR="005F00A8" w:rsidRPr="003A1390" w:rsidRDefault="005F00A8" w:rsidP="005F00A8">
      <w:pPr>
        <w:widowControl w:val="0"/>
        <w:autoSpaceDE w:val="0"/>
        <w:ind w:firstLine="567"/>
        <w:jc w:val="both"/>
        <w:rPr>
          <w:sz w:val="18"/>
          <w:szCs w:val="18"/>
        </w:rPr>
      </w:pPr>
      <w:r w:rsidRPr="003A1390">
        <w:rPr>
          <w:sz w:val="18"/>
          <w:szCs w:val="18"/>
        </w:rPr>
        <w:t xml:space="preserve">- процесс проверки по упаковочным листам номенклатуры поставленного </w:t>
      </w:r>
      <w:r>
        <w:rPr>
          <w:sz w:val="18"/>
          <w:szCs w:val="18"/>
        </w:rPr>
        <w:t>Т</w:t>
      </w:r>
      <w:r w:rsidRPr="003A1390">
        <w:rPr>
          <w:sz w:val="18"/>
          <w:szCs w:val="18"/>
        </w:rPr>
        <w:t>овара на соответствие Спецификации или отгрузочной разнарядке;</w:t>
      </w:r>
    </w:p>
    <w:p w14:paraId="2DFA76C6" w14:textId="77777777" w:rsidR="005F00A8" w:rsidRPr="003A1390" w:rsidRDefault="005F00A8" w:rsidP="005F00A8">
      <w:pPr>
        <w:widowControl w:val="0"/>
        <w:autoSpaceDE w:val="0"/>
        <w:ind w:firstLine="567"/>
        <w:jc w:val="both"/>
        <w:rPr>
          <w:sz w:val="18"/>
          <w:szCs w:val="18"/>
        </w:rPr>
      </w:pPr>
      <w:r w:rsidRPr="003A1390">
        <w:rPr>
          <w:sz w:val="18"/>
          <w:szCs w:val="18"/>
        </w:rPr>
        <w:t xml:space="preserve">- процесс проверки поставленного </w:t>
      </w:r>
      <w:r>
        <w:rPr>
          <w:sz w:val="18"/>
          <w:szCs w:val="18"/>
        </w:rPr>
        <w:t>Т</w:t>
      </w:r>
      <w:r w:rsidRPr="003A1390">
        <w:rPr>
          <w:sz w:val="18"/>
          <w:szCs w:val="18"/>
        </w:rPr>
        <w:t xml:space="preserve">овара по качеству и по количеству, в том числе пересчет единиц </w:t>
      </w:r>
      <w:r>
        <w:rPr>
          <w:sz w:val="18"/>
          <w:szCs w:val="18"/>
        </w:rPr>
        <w:t>Т</w:t>
      </w:r>
      <w:r w:rsidRPr="003A1390">
        <w:rPr>
          <w:sz w:val="18"/>
          <w:szCs w:val="18"/>
        </w:rPr>
        <w:t xml:space="preserve">овара и сопоставление полученного количества с количеством </w:t>
      </w:r>
      <w:r>
        <w:rPr>
          <w:sz w:val="18"/>
          <w:szCs w:val="18"/>
        </w:rPr>
        <w:t>Т</w:t>
      </w:r>
      <w:r w:rsidRPr="003A1390">
        <w:rPr>
          <w:sz w:val="18"/>
          <w:szCs w:val="18"/>
        </w:rPr>
        <w:t>овара, указанного в Спецификации или отгрузочной разнарядке;</w:t>
      </w:r>
    </w:p>
    <w:p w14:paraId="7CAB4BB7" w14:textId="77777777" w:rsidR="005F00A8" w:rsidRPr="003A1390" w:rsidRDefault="005F00A8" w:rsidP="005F00A8">
      <w:pPr>
        <w:widowControl w:val="0"/>
        <w:autoSpaceDE w:val="0"/>
        <w:ind w:firstLine="567"/>
        <w:jc w:val="both"/>
        <w:rPr>
          <w:sz w:val="18"/>
          <w:szCs w:val="18"/>
        </w:rPr>
      </w:pPr>
      <w:r w:rsidRPr="003A1390">
        <w:rPr>
          <w:sz w:val="18"/>
          <w:szCs w:val="18"/>
        </w:rPr>
        <w:t xml:space="preserve">- процесс проверки полноты комплекта товаросопроводительных документов к </w:t>
      </w:r>
      <w:r>
        <w:rPr>
          <w:sz w:val="18"/>
          <w:szCs w:val="18"/>
        </w:rPr>
        <w:t>Т</w:t>
      </w:r>
      <w:r w:rsidRPr="003A1390">
        <w:rPr>
          <w:sz w:val="18"/>
          <w:szCs w:val="18"/>
        </w:rPr>
        <w:t xml:space="preserve">овару (технической и регистрационной документации на </w:t>
      </w:r>
      <w:r>
        <w:rPr>
          <w:sz w:val="18"/>
          <w:szCs w:val="18"/>
        </w:rPr>
        <w:t>Т</w:t>
      </w:r>
      <w:r w:rsidRPr="003A1390">
        <w:rPr>
          <w:sz w:val="18"/>
          <w:szCs w:val="18"/>
        </w:rPr>
        <w:t xml:space="preserve">овар) в соответствии с условиями </w:t>
      </w:r>
      <w:r>
        <w:rPr>
          <w:sz w:val="18"/>
          <w:szCs w:val="18"/>
        </w:rPr>
        <w:t>договор</w:t>
      </w:r>
      <w:r w:rsidRPr="003A1390">
        <w:rPr>
          <w:sz w:val="18"/>
          <w:szCs w:val="18"/>
        </w:rPr>
        <w:t>а;</w:t>
      </w:r>
    </w:p>
    <w:p w14:paraId="528497C0" w14:textId="77777777" w:rsidR="005F00A8" w:rsidRPr="003A1390" w:rsidRDefault="005F00A8" w:rsidP="005F00A8">
      <w:pPr>
        <w:widowControl w:val="0"/>
        <w:autoSpaceDE w:val="0"/>
        <w:ind w:firstLine="567"/>
        <w:jc w:val="both"/>
        <w:rPr>
          <w:sz w:val="18"/>
          <w:szCs w:val="18"/>
        </w:rPr>
      </w:pPr>
      <w:r w:rsidRPr="003A1390">
        <w:rPr>
          <w:sz w:val="18"/>
          <w:szCs w:val="18"/>
        </w:rPr>
        <w:t xml:space="preserve">- процесс проверки и правильности оформления товаросопроводительных документов к </w:t>
      </w:r>
      <w:r>
        <w:rPr>
          <w:sz w:val="18"/>
          <w:szCs w:val="18"/>
        </w:rPr>
        <w:t>Т</w:t>
      </w:r>
      <w:r w:rsidRPr="003A1390">
        <w:rPr>
          <w:sz w:val="18"/>
          <w:szCs w:val="18"/>
        </w:rPr>
        <w:t>овару (технической и р</w:t>
      </w:r>
      <w:r>
        <w:rPr>
          <w:sz w:val="18"/>
          <w:szCs w:val="18"/>
        </w:rPr>
        <w:t>егистрационной документации на Т</w:t>
      </w:r>
      <w:r w:rsidRPr="003A1390">
        <w:rPr>
          <w:sz w:val="18"/>
          <w:szCs w:val="18"/>
        </w:rPr>
        <w:t xml:space="preserve">овар), в том числе соответствия наименования, ассортимента, характеристик поставленного </w:t>
      </w:r>
      <w:r>
        <w:rPr>
          <w:sz w:val="18"/>
          <w:szCs w:val="18"/>
        </w:rPr>
        <w:t>Т</w:t>
      </w:r>
      <w:r w:rsidRPr="003A1390">
        <w:rPr>
          <w:sz w:val="18"/>
          <w:szCs w:val="18"/>
        </w:rPr>
        <w:t xml:space="preserve">овара, наименования страны происхождения поставленного </w:t>
      </w:r>
      <w:r>
        <w:rPr>
          <w:sz w:val="18"/>
          <w:szCs w:val="18"/>
        </w:rPr>
        <w:t>Т</w:t>
      </w:r>
      <w:r w:rsidRPr="003A1390">
        <w:rPr>
          <w:sz w:val="18"/>
          <w:szCs w:val="18"/>
        </w:rPr>
        <w:t xml:space="preserve">овара, указанного в Спецификации, с фактическим наименованием, ассортиментом, характеристиками поставленного </w:t>
      </w:r>
      <w:r>
        <w:rPr>
          <w:sz w:val="18"/>
          <w:szCs w:val="18"/>
        </w:rPr>
        <w:t>Т</w:t>
      </w:r>
      <w:r w:rsidRPr="003A1390">
        <w:rPr>
          <w:sz w:val="18"/>
          <w:szCs w:val="18"/>
        </w:rPr>
        <w:t xml:space="preserve">овара, наименованием страны происхождения </w:t>
      </w:r>
      <w:r>
        <w:rPr>
          <w:sz w:val="18"/>
          <w:szCs w:val="18"/>
        </w:rPr>
        <w:t>Т</w:t>
      </w:r>
      <w:r w:rsidRPr="003A1390">
        <w:rPr>
          <w:sz w:val="18"/>
          <w:szCs w:val="18"/>
        </w:rPr>
        <w:t xml:space="preserve">овара, содержащимся в товаросопроводительных документах к </w:t>
      </w:r>
      <w:r>
        <w:rPr>
          <w:sz w:val="18"/>
          <w:szCs w:val="18"/>
        </w:rPr>
        <w:t>Т</w:t>
      </w:r>
      <w:r w:rsidRPr="003A1390">
        <w:rPr>
          <w:sz w:val="18"/>
          <w:szCs w:val="18"/>
        </w:rPr>
        <w:t xml:space="preserve">овару (технической и регистрационной документации на </w:t>
      </w:r>
      <w:r>
        <w:rPr>
          <w:sz w:val="18"/>
          <w:szCs w:val="18"/>
        </w:rPr>
        <w:t>Т</w:t>
      </w:r>
      <w:r w:rsidRPr="003A1390">
        <w:rPr>
          <w:sz w:val="18"/>
          <w:szCs w:val="18"/>
        </w:rPr>
        <w:t>овар);</w:t>
      </w:r>
    </w:p>
    <w:p w14:paraId="43BE8CB9" w14:textId="77777777" w:rsidR="005F00A8" w:rsidRPr="003A1390" w:rsidRDefault="005F00A8" w:rsidP="005F00A8">
      <w:pPr>
        <w:widowControl w:val="0"/>
        <w:autoSpaceDE w:val="0"/>
        <w:ind w:firstLine="567"/>
        <w:jc w:val="both"/>
        <w:rPr>
          <w:sz w:val="18"/>
          <w:szCs w:val="18"/>
        </w:rPr>
      </w:pPr>
      <w:r w:rsidRPr="003A1390">
        <w:rPr>
          <w:sz w:val="18"/>
          <w:szCs w:val="18"/>
        </w:rPr>
        <w:t>- серийный номер поставленного Товара (при наличии).</w:t>
      </w:r>
    </w:p>
    <w:p w14:paraId="0029653C" w14:textId="77777777" w:rsidR="005F00A8" w:rsidRDefault="005F00A8" w:rsidP="005F00A8">
      <w:pPr>
        <w:widowControl w:val="0"/>
        <w:autoSpaceDE w:val="0"/>
        <w:ind w:firstLine="567"/>
        <w:jc w:val="both"/>
      </w:pPr>
      <w:r w:rsidRPr="003A1390">
        <w:rPr>
          <w:sz w:val="18"/>
          <w:szCs w:val="18"/>
        </w:rPr>
        <w:t xml:space="preserve">Факты неисполнения и (или) ненадлежащего исполнения </w:t>
      </w:r>
      <w:r>
        <w:rPr>
          <w:sz w:val="18"/>
          <w:szCs w:val="18"/>
        </w:rPr>
        <w:t>Исполнителем</w:t>
      </w:r>
      <w:r w:rsidRPr="003A1390">
        <w:rPr>
          <w:sz w:val="18"/>
          <w:szCs w:val="18"/>
        </w:rPr>
        <w:t xml:space="preserve"> обязательств по </w:t>
      </w:r>
      <w:r>
        <w:rPr>
          <w:sz w:val="18"/>
          <w:szCs w:val="18"/>
        </w:rPr>
        <w:t>договор</w:t>
      </w:r>
      <w:r w:rsidRPr="003A1390">
        <w:rPr>
          <w:sz w:val="18"/>
          <w:szCs w:val="18"/>
        </w:rPr>
        <w:t xml:space="preserve">у подробно фиксируются посредством фотосъемки и (или) видеозаписи (видеосъемки). </w:t>
      </w:r>
    </w:p>
    <w:p w14:paraId="4F1D61F9" w14:textId="77777777" w:rsidR="005F00A8" w:rsidRPr="00FA6E59" w:rsidRDefault="005F00A8" w:rsidP="005F00A8">
      <w:pPr>
        <w:widowControl w:val="0"/>
        <w:autoSpaceDE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Pr="00E362D8">
        <w:rPr>
          <w:sz w:val="18"/>
          <w:szCs w:val="18"/>
        </w:rPr>
        <w:t>.</w:t>
      </w:r>
      <w:r>
        <w:rPr>
          <w:sz w:val="18"/>
          <w:szCs w:val="18"/>
        </w:rPr>
        <w:t>10.</w:t>
      </w:r>
      <w:r w:rsidRPr="00FA6E59">
        <w:rPr>
          <w:sz w:val="18"/>
          <w:szCs w:val="18"/>
        </w:rPr>
        <w:t xml:space="preserve">7. Полученные в ходе приемки поставленного Товара, фото- и (или) видеоматериалы в обязательном порядке должны содержать отметку о дате, времени фотосъемки и(или) видеозаписи (видеосъемки).   </w:t>
      </w:r>
    </w:p>
    <w:p w14:paraId="3544699F" w14:textId="77777777" w:rsidR="005F00A8" w:rsidRPr="00FA6E59" w:rsidRDefault="005F00A8" w:rsidP="005F00A8">
      <w:pPr>
        <w:widowControl w:val="0"/>
        <w:autoSpaceDE w:val="0"/>
        <w:ind w:firstLine="567"/>
        <w:jc w:val="both"/>
        <w:rPr>
          <w:sz w:val="18"/>
          <w:szCs w:val="18"/>
        </w:rPr>
      </w:pPr>
      <w:r w:rsidRPr="00FA6E59">
        <w:rPr>
          <w:sz w:val="18"/>
          <w:szCs w:val="18"/>
        </w:rPr>
        <w:t>Перед началом видеозаписи (видеосъемки) ответственное за видеозапись (видеосъемку) лицо Заказчика озвучивает фамилию, имя, отчество и должность(</w:t>
      </w:r>
      <w:proofErr w:type="spellStart"/>
      <w:r w:rsidRPr="00FA6E59">
        <w:rPr>
          <w:sz w:val="18"/>
          <w:szCs w:val="18"/>
        </w:rPr>
        <w:t>ти</w:t>
      </w:r>
      <w:proofErr w:type="spellEnd"/>
      <w:r w:rsidRPr="00FA6E59">
        <w:rPr>
          <w:sz w:val="18"/>
          <w:szCs w:val="18"/>
        </w:rPr>
        <w:t>) присутствующего(их) ответственного(</w:t>
      </w:r>
      <w:proofErr w:type="spellStart"/>
      <w:r w:rsidRPr="00FA6E59">
        <w:rPr>
          <w:sz w:val="18"/>
          <w:szCs w:val="18"/>
        </w:rPr>
        <w:t>ых</w:t>
      </w:r>
      <w:proofErr w:type="spellEnd"/>
      <w:r w:rsidRPr="00FA6E59">
        <w:rPr>
          <w:sz w:val="18"/>
          <w:szCs w:val="18"/>
        </w:rPr>
        <w:t>) лица (лиц) за приемку поставленного Товара, информацию о дате, месте и времени видеозаписи (видеосъемки).</w:t>
      </w:r>
    </w:p>
    <w:p w14:paraId="1C94CAA9" w14:textId="77777777" w:rsidR="005F00A8" w:rsidRPr="00FA6E59" w:rsidRDefault="005F00A8" w:rsidP="005F00A8">
      <w:pPr>
        <w:widowControl w:val="0"/>
        <w:autoSpaceDE w:val="0"/>
        <w:ind w:firstLine="567"/>
        <w:jc w:val="both"/>
        <w:rPr>
          <w:sz w:val="18"/>
          <w:szCs w:val="18"/>
        </w:rPr>
      </w:pPr>
      <w:r w:rsidRPr="00FA6E59">
        <w:rPr>
          <w:sz w:val="18"/>
          <w:szCs w:val="18"/>
        </w:rPr>
        <w:t>При изготовлении фото- и (или) видеоматериалов допускается использование любых общедоступных цифровых форматов записи фото- или видеофайлов (</w:t>
      </w:r>
      <w:proofErr w:type="spellStart"/>
      <w:r w:rsidRPr="00FA6E59">
        <w:rPr>
          <w:sz w:val="18"/>
          <w:szCs w:val="18"/>
        </w:rPr>
        <w:t>jpeg</w:t>
      </w:r>
      <w:proofErr w:type="spellEnd"/>
      <w:r w:rsidRPr="00FA6E59">
        <w:rPr>
          <w:sz w:val="18"/>
          <w:szCs w:val="18"/>
        </w:rPr>
        <w:t xml:space="preserve">, </w:t>
      </w:r>
      <w:proofErr w:type="spellStart"/>
      <w:r w:rsidRPr="00FA6E59">
        <w:rPr>
          <w:sz w:val="18"/>
          <w:szCs w:val="18"/>
        </w:rPr>
        <w:t>png</w:t>
      </w:r>
      <w:proofErr w:type="spellEnd"/>
      <w:r w:rsidRPr="00FA6E59">
        <w:rPr>
          <w:sz w:val="18"/>
          <w:szCs w:val="18"/>
        </w:rPr>
        <w:t xml:space="preserve">, </w:t>
      </w:r>
      <w:proofErr w:type="spellStart"/>
      <w:r w:rsidRPr="00FA6E59">
        <w:rPr>
          <w:sz w:val="18"/>
          <w:szCs w:val="18"/>
        </w:rPr>
        <w:t>tif</w:t>
      </w:r>
      <w:proofErr w:type="spellEnd"/>
      <w:r w:rsidRPr="00FA6E59">
        <w:rPr>
          <w:sz w:val="18"/>
          <w:szCs w:val="18"/>
        </w:rPr>
        <w:t xml:space="preserve">, Mpeg4, </w:t>
      </w:r>
      <w:proofErr w:type="spellStart"/>
      <w:r w:rsidRPr="00FA6E59">
        <w:rPr>
          <w:sz w:val="18"/>
          <w:szCs w:val="18"/>
        </w:rPr>
        <w:t>avi</w:t>
      </w:r>
      <w:proofErr w:type="spellEnd"/>
      <w:r w:rsidRPr="00FA6E59">
        <w:rPr>
          <w:sz w:val="18"/>
          <w:szCs w:val="18"/>
        </w:rPr>
        <w:t xml:space="preserve"> и иных).</w:t>
      </w:r>
    </w:p>
    <w:p w14:paraId="132F7D54" w14:textId="77777777" w:rsidR="005F00A8" w:rsidRPr="00FA6E59" w:rsidRDefault="005F00A8" w:rsidP="005F00A8">
      <w:pPr>
        <w:widowControl w:val="0"/>
        <w:autoSpaceDE w:val="0"/>
        <w:ind w:firstLine="567"/>
        <w:jc w:val="both"/>
        <w:rPr>
          <w:sz w:val="18"/>
          <w:szCs w:val="18"/>
        </w:rPr>
      </w:pPr>
      <w:r w:rsidRPr="00FA6E59">
        <w:rPr>
          <w:sz w:val="18"/>
          <w:szCs w:val="18"/>
        </w:rPr>
        <w:t xml:space="preserve">Информация о ведении фотосъемки и(или) видеозаписи (видеосъемки) включается в акт сдачи - приемки Товара (акт выполненных работ (оказанных услуг)). </w:t>
      </w:r>
    </w:p>
    <w:p w14:paraId="1FE7C161" w14:textId="77777777" w:rsidR="005F00A8" w:rsidRPr="00FA6E59" w:rsidRDefault="005F00A8" w:rsidP="005F00A8">
      <w:pPr>
        <w:widowControl w:val="0"/>
        <w:autoSpaceDE w:val="0"/>
        <w:ind w:firstLine="567"/>
        <w:jc w:val="both"/>
        <w:rPr>
          <w:sz w:val="18"/>
          <w:szCs w:val="18"/>
        </w:rPr>
      </w:pPr>
      <w:r w:rsidRPr="00FA6E59">
        <w:rPr>
          <w:sz w:val="18"/>
          <w:szCs w:val="18"/>
        </w:rPr>
        <w:t>Фото- и (или) видеоматериалы хранятся Заказчиком в течение гарантийного срока, но не менее трех лет с даты осуществления приемки поставленного Товара.</w:t>
      </w:r>
    </w:p>
    <w:p w14:paraId="18F2731E" w14:textId="77777777" w:rsidR="003B12E8" w:rsidRDefault="005F00A8" w:rsidP="005F00A8">
      <w:pPr>
        <w:tabs>
          <w:tab w:val="left" w:pos="567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  <w:t>4</w:t>
      </w:r>
      <w:r w:rsidRPr="00E362D8">
        <w:rPr>
          <w:sz w:val="18"/>
          <w:szCs w:val="18"/>
        </w:rPr>
        <w:t>.</w:t>
      </w:r>
      <w:r>
        <w:rPr>
          <w:sz w:val="18"/>
          <w:szCs w:val="18"/>
        </w:rPr>
        <w:t>10.</w:t>
      </w:r>
      <w:r w:rsidRPr="00FA6E59">
        <w:rPr>
          <w:sz w:val="18"/>
          <w:szCs w:val="18"/>
        </w:rPr>
        <w:t xml:space="preserve">8. Фото- и (или) видеоматериалы являются подтверждением фактов неисполнения или ненадлежащего исполнения </w:t>
      </w:r>
      <w:r>
        <w:rPr>
          <w:sz w:val="18"/>
          <w:szCs w:val="18"/>
        </w:rPr>
        <w:t>Исполнителем</w:t>
      </w:r>
      <w:r w:rsidRPr="00FA6E59">
        <w:rPr>
          <w:i/>
          <w:sz w:val="18"/>
          <w:szCs w:val="18"/>
        </w:rPr>
        <w:t xml:space="preserve"> </w:t>
      </w:r>
      <w:r w:rsidRPr="00FA6E59">
        <w:rPr>
          <w:sz w:val="18"/>
          <w:szCs w:val="18"/>
        </w:rPr>
        <w:t xml:space="preserve">обязательств по </w:t>
      </w:r>
      <w:r>
        <w:rPr>
          <w:sz w:val="18"/>
          <w:szCs w:val="18"/>
        </w:rPr>
        <w:t>договор</w:t>
      </w:r>
      <w:r w:rsidRPr="00FA6E59">
        <w:rPr>
          <w:sz w:val="18"/>
          <w:szCs w:val="18"/>
        </w:rPr>
        <w:t>у.</w:t>
      </w:r>
    </w:p>
    <w:p w14:paraId="28370750" w14:textId="77777777" w:rsidR="00E94895" w:rsidRDefault="00E94895" w:rsidP="008305D7">
      <w:pPr>
        <w:pStyle w:val="aff2"/>
        <w:ind w:firstLine="567"/>
        <w:jc w:val="both"/>
        <w:rPr>
          <w:sz w:val="18"/>
          <w:szCs w:val="18"/>
        </w:rPr>
      </w:pPr>
    </w:p>
    <w:p w14:paraId="6220517E" w14:textId="77777777" w:rsidR="008305D7" w:rsidRPr="00090108" w:rsidRDefault="003B12E8" w:rsidP="008305D7">
      <w:pPr>
        <w:pStyle w:val="aff2"/>
        <w:tabs>
          <w:tab w:val="left" w:pos="1134"/>
        </w:tabs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5</w:t>
      </w:r>
      <w:r w:rsidR="008305D7" w:rsidRPr="00090108">
        <w:rPr>
          <w:color w:val="000000" w:themeColor="text1"/>
          <w:sz w:val="18"/>
          <w:szCs w:val="18"/>
        </w:rPr>
        <w:t>. ОТВЕТСТВЕННОСТЬ СТОРОН</w:t>
      </w:r>
    </w:p>
    <w:p w14:paraId="0CE328EA" w14:textId="77777777" w:rsidR="008305D7" w:rsidRPr="00090108" w:rsidRDefault="008305D7" w:rsidP="008305D7">
      <w:pPr>
        <w:tabs>
          <w:tab w:val="left" w:pos="1134"/>
        </w:tabs>
        <w:ind w:firstLine="567"/>
        <w:jc w:val="center"/>
        <w:rPr>
          <w:color w:val="000000" w:themeColor="text1"/>
          <w:sz w:val="18"/>
          <w:szCs w:val="18"/>
        </w:rPr>
      </w:pPr>
    </w:p>
    <w:p w14:paraId="2E623DD2" w14:textId="77777777" w:rsidR="001834C2" w:rsidRPr="00016ED3" w:rsidRDefault="001834C2" w:rsidP="001834C2">
      <w:pPr>
        <w:ind w:firstLine="709"/>
        <w:jc w:val="both"/>
        <w:rPr>
          <w:sz w:val="18"/>
          <w:szCs w:val="18"/>
        </w:rPr>
      </w:pPr>
      <w:r w:rsidRPr="00016ED3">
        <w:rPr>
          <w:sz w:val="18"/>
          <w:szCs w:val="18"/>
        </w:rPr>
        <w:t xml:space="preserve">5.1. За неисполнение или ненадлежащее исполнение обязательств, предусмотренных </w:t>
      </w:r>
      <w:r>
        <w:rPr>
          <w:sz w:val="18"/>
          <w:szCs w:val="18"/>
        </w:rPr>
        <w:t>договором</w:t>
      </w:r>
      <w:r w:rsidRPr="00016ED3">
        <w:rPr>
          <w:sz w:val="18"/>
          <w:szCs w:val="18"/>
        </w:rPr>
        <w:t>, стороны несут ответственность в соответствии с законодательством Российской Федерации.</w:t>
      </w:r>
    </w:p>
    <w:p w14:paraId="09EA6A93" w14:textId="77777777" w:rsidR="001834C2" w:rsidRPr="00016ED3" w:rsidRDefault="001834C2" w:rsidP="001834C2">
      <w:pPr>
        <w:pStyle w:val="a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016ED3">
        <w:rPr>
          <w:rFonts w:ascii="Times New Roman" w:hAnsi="Times New Roman"/>
          <w:sz w:val="18"/>
          <w:szCs w:val="18"/>
        </w:rPr>
        <w:t>5.</w:t>
      </w:r>
      <w:r w:rsidRPr="00016ED3">
        <w:rPr>
          <w:rFonts w:ascii="Times New Roman" w:hAnsi="Times New Roman"/>
          <w:color w:val="000000"/>
          <w:sz w:val="18"/>
          <w:szCs w:val="18"/>
        </w:rPr>
        <w:t>2. </w:t>
      </w:r>
      <w:r w:rsidRPr="00016ED3">
        <w:rPr>
          <w:rFonts w:ascii="Times New Roman" w:hAnsi="Times New Roman"/>
          <w:sz w:val="18"/>
          <w:szCs w:val="18"/>
        </w:rPr>
        <w:t xml:space="preserve">В случае просрочки исполнения заказчиком обязательств, предусмотренных </w:t>
      </w:r>
      <w:r>
        <w:rPr>
          <w:rFonts w:ascii="Times New Roman" w:hAnsi="Times New Roman"/>
          <w:sz w:val="18"/>
          <w:szCs w:val="18"/>
        </w:rPr>
        <w:t>договором</w:t>
      </w:r>
      <w:r w:rsidRPr="00016ED3">
        <w:rPr>
          <w:rFonts w:ascii="Times New Roman" w:hAnsi="Times New Roman"/>
          <w:sz w:val="18"/>
          <w:szCs w:val="18"/>
        </w:rPr>
        <w:t xml:space="preserve">, а также в иных случаях неисполнения или ненадлежащего исполнения заказчиком обязательств, предусмотренных </w:t>
      </w:r>
      <w:r>
        <w:rPr>
          <w:rFonts w:ascii="Times New Roman" w:hAnsi="Times New Roman"/>
          <w:sz w:val="18"/>
          <w:szCs w:val="18"/>
        </w:rPr>
        <w:t>договором</w:t>
      </w:r>
      <w:r w:rsidRPr="00016ED3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И</w:t>
      </w:r>
      <w:r w:rsidRPr="00016ED3">
        <w:rPr>
          <w:rFonts w:ascii="Times New Roman" w:hAnsi="Times New Roman"/>
          <w:sz w:val="18"/>
          <w:szCs w:val="18"/>
        </w:rPr>
        <w:t>сполнитель</w:t>
      </w:r>
      <w:r w:rsidRPr="00016ED3">
        <w:rPr>
          <w:rFonts w:ascii="Times New Roman" w:hAnsi="Times New Roman"/>
          <w:i/>
          <w:sz w:val="18"/>
          <w:szCs w:val="18"/>
        </w:rPr>
        <w:t xml:space="preserve"> </w:t>
      </w:r>
      <w:r w:rsidRPr="00016ED3">
        <w:rPr>
          <w:rFonts w:ascii="Times New Roman" w:hAnsi="Times New Roman"/>
          <w:sz w:val="18"/>
          <w:szCs w:val="18"/>
        </w:rPr>
        <w:t>вправе потребовать уплаты неустоек (штрафов, пеней).</w:t>
      </w:r>
    </w:p>
    <w:p w14:paraId="01072F3F" w14:textId="77777777" w:rsidR="001834C2" w:rsidRPr="00016ED3" w:rsidRDefault="001834C2" w:rsidP="001834C2">
      <w:pPr>
        <w:autoSpaceDE w:val="0"/>
        <w:ind w:firstLine="709"/>
        <w:jc w:val="both"/>
        <w:rPr>
          <w:sz w:val="18"/>
          <w:szCs w:val="18"/>
        </w:rPr>
      </w:pPr>
      <w:r w:rsidRPr="00016ED3">
        <w:rPr>
          <w:sz w:val="18"/>
          <w:szCs w:val="18"/>
        </w:rPr>
        <w:t xml:space="preserve">5.3. Пеня начисляется за каждый день просрочки исполнения заказчиком обязательства, предусмотренного </w:t>
      </w:r>
      <w:r>
        <w:rPr>
          <w:sz w:val="18"/>
          <w:szCs w:val="18"/>
        </w:rPr>
        <w:t>договором</w:t>
      </w:r>
      <w:r w:rsidRPr="00016ED3">
        <w:rPr>
          <w:sz w:val="18"/>
          <w:szCs w:val="18"/>
        </w:rPr>
        <w:t xml:space="preserve">, начиная со дня, следующего после дня истечения установленного </w:t>
      </w:r>
      <w:r>
        <w:rPr>
          <w:sz w:val="18"/>
          <w:szCs w:val="18"/>
        </w:rPr>
        <w:t>договором</w:t>
      </w:r>
      <w:r w:rsidRPr="00016ED3">
        <w:rPr>
          <w:sz w:val="18"/>
          <w:szCs w:val="18"/>
        </w:rPr>
        <w:t xml:space="preserve"> срока исполнения обязательства. Такая пеня устанавливается </w:t>
      </w:r>
      <w:r>
        <w:rPr>
          <w:sz w:val="18"/>
          <w:szCs w:val="18"/>
        </w:rPr>
        <w:t>договором</w:t>
      </w:r>
      <w:r w:rsidRPr="00016ED3">
        <w:rPr>
          <w:sz w:val="18"/>
          <w:szCs w:val="18"/>
        </w:rPr>
        <w:t xml:space="preserve"> в размере одной трехсотой действующей на дату уплаты пеней </w:t>
      </w:r>
      <w:hyperlink r:id="rId6" w:history="1">
        <w:r w:rsidRPr="00016ED3">
          <w:rPr>
            <w:sz w:val="18"/>
            <w:szCs w:val="18"/>
          </w:rPr>
          <w:t>ключевой ставки</w:t>
        </w:r>
      </w:hyperlink>
      <w:r w:rsidRPr="00016ED3">
        <w:rPr>
          <w:sz w:val="18"/>
          <w:szCs w:val="18"/>
        </w:rPr>
        <w:t xml:space="preserve"> Центрального банка Российской Федерации от не уплаченной в срок суммы.</w:t>
      </w:r>
    </w:p>
    <w:p w14:paraId="0BAC2CF3" w14:textId="77777777" w:rsidR="001834C2" w:rsidRPr="00016ED3" w:rsidRDefault="001834C2" w:rsidP="001834C2">
      <w:pPr>
        <w:pStyle w:val="a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</w:t>
      </w:r>
      <w:r w:rsidRPr="00016ED3">
        <w:rPr>
          <w:rFonts w:ascii="Times New Roman" w:hAnsi="Times New Roman"/>
          <w:sz w:val="18"/>
          <w:szCs w:val="18"/>
        </w:rPr>
        <w:t xml:space="preserve">4. Штрафы начисляются за ненадлежащее исполнение заказчиком обязательств, предусмотренных </w:t>
      </w:r>
      <w:r>
        <w:rPr>
          <w:rFonts w:ascii="Times New Roman" w:hAnsi="Times New Roman"/>
          <w:sz w:val="18"/>
          <w:szCs w:val="18"/>
        </w:rPr>
        <w:t>договором</w:t>
      </w:r>
      <w:r w:rsidRPr="00016ED3">
        <w:rPr>
          <w:rFonts w:ascii="Times New Roman" w:hAnsi="Times New Roman"/>
          <w:sz w:val="18"/>
          <w:szCs w:val="18"/>
        </w:rPr>
        <w:t xml:space="preserve">, за исключением просрочки исполнения обязательств, предусмотренных </w:t>
      </w:r>
      <w:r>
        <w:rPr>
          <w:rFonts w:ascii="Times New Roman" w:hAnsi="Times New Roman"/>
          <w:sz w:val="18"/>
          <w:szCs w:val="18"/>
        </w:rPr>
        <w:t>договором</w:t>
      </w:r>
      <w:r w:rsidRPr="00016ED3">
        <w:rPr>
          <w:rFonts w:ascii="Times New Roman" w:hAnsi="Times New Roman"/>
          <w:sz w:val="18"/>
          <w:szCs w:val="18"/>
        </w:rPr>
        <w:t>.</w:t>
      </w:r>
    </w:p>
    <w:p w14:paraId="67452E6F" w14:textId="77777777" w:rsidR="001834C2" w:rsidRPr="00016ED3" w:rsidRDefault="001834C2" w:rsidP="001834C2">
      <w:pPr>
        <w:ind w:firstLine="709"/>
        <w:jc w:val="both"/>
        <w:rPr>
          <w:sz w:val="18"/>
          <w:szCs w:val="18"/>
        </w:rPr>
      </w:pPr>
      <w:r w:rsidRPr="00016ED3">
        <w:rPr>
          <w:sz w:val="18"/>
          <w:szCs w:val="18"/>
        </w:rPr>
        <w:t xml:space="preserve">Размер штрафа устанавливается </w:t>
      </w:r>
      <w:r>
        <w:rPr>
          <w:sz w:val="18"/>
          <w:szCs w:val="18"/>
        </w:rPr>
        <w:t>договором</w:t>
      </w:r>
      <w:r w:rsidRPr="00016ED3">
        <w:rPr>
          <w:sz w:val="18"/>
          <w:szCs w:val="18"/>
        </w:rPr>
        <w:t xml:space="preserve"> в порядке, установленном постановлением Правительства Российской Федерации от 30.08.2017 № 1042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>
        <w:rPr>
          <w:sz w:val="18"/>
          <w:szCs w:val="18"/>
        </w:rPr>
        <w:t>договором</w:t>
      </w:r>
      <w:r w:rsidRPr="00016ED3">
        <w:rPr>
          <w:sz w:val="18"/>
          <w:szCs w:val="18"/>
        </w:rPr>
        <w:t xml:space="preserve"> (за исключением просрочки исполнения обязательств заказчиком, поставщиком (подрядчиком, исполнителем), о внесении изменений в постановление Правительства Российской Федерации от 15 мая 2017 г. № 570 и признании утратившим силу постановления Правительства Российской Федерации от 25 ноября 2013 г. </w:t>
      </w:r>
      <w:r w:rsidRPr="00016ED3">
        <w:rPr>
          <w:sz w:val="18"/>
          <w:szCs w:val="18"/>
        </w:rPr>
        <w:br/>
        <w:t>№ 1063» (далее – Правила), за каждый факт неисполнения заказчиком обязательства в размере</w:t>
      </w:r>
      <w:r>
        <w:rPr>
          <w:sz w:val="18"/>
          <w:szCs w:val="18"/>
        </w:rPr>
        <w:t xml:space="preserve"> </w:t>
      </w:r>
      <w:r w:rsidRPr="00016ED3">
        <w:rPr>
          <w:sz w:val="18"/>
          <w:szCs w:val="18"/>
        </w:rPr>
        <w:t>1000 рублей</w:t>
      </w:r>
      <w:r>
        <w:rPr>
          <w:sz w:val="18"/>
          <w:szCs w:val="18"/>
        </w:rPr>
        <w:t>.</w:t>
      </w:r>
    </w:p>
    <w:p w14:paraId="64133A97" w14:textId="77777777" w:rsidR="001834C2" w:rsidRPr="00016ED3" w:rsidRDefault="001834C2" w:rsidP="001834C2">
      <w:pPr>
        <w:tabs>
          <w:tab w:val="left" w:pos="993"/>
        </w:tabs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5.</w:t>
      </w:r>
      <w:r w:rsidRPr="00016ED3">
        <w:rPr>
          <w:sz w:val="18"/>
          <w:szCs w:val="18"/>
        </w:rPr>
        <w:t xml:space="preserve">5. В случае просрочки исполнения </w:t>
      </w:r>
      <w:r>
        <w:rPr>
          <w:sz w:val="18"/>
          <w:szCs w:val="18"/>
        </w:rPr>
        <w:t>И</w:t>
      </w:r>
      <w:r w:rsidRPr="00016ED3">
        <w:rPr>
          <w:sz w:val="18"/>
          <w:szCs w:val="18"/>
        </w:rPr>
        <w:t xml:space="preserve">сполнителем обязательств (в том числе гарантийного обязательства), предусмотренных </w:t>
      </w:r>
      <w:r>
        <w:rPr>
          <w:sz w:val="18"/>
          <w:szCs w:val="18"/>
        </w:rPr>
        <w:t>договором</w:t>
      </w:r>
      <w:r w:rsidRPr="00016ED3">
        <w:rPr>
          <w:sz w:val="18"/>
          <w:szCs w:val="18"/>
        </w:rPr>
        <w:t xml:space="preserve">, а также в иных случаях неисполнения или ненадлежащего исполнения </w:t>
      </w:r>
      <w:r>
        <w:rPr>
          <w:sz w:val="18"/>
          <w:szCs w:val="18"/>
        </w:rPr>
        <w:t>И</w:t>
      </w:r>
      <w:r w:rsidRPr="00016ED3">
        <w:rPr>
          <w:sz w:val="18"/>
          <w:szCs w:val="18"/>
        </w:rPr>
        <w:t xml:space="preserve">сполнителем обязательств, предусмотренных </w:t>
      </w:r>
      <w:r>
        <w:rPr>
          <w:sz w:val="18"/>
          <w:szCs w:val="18"/>
        </w:rPr>
        <w:t>договором</w:t>
      </w:r>
      <w:r w:rsidRPr="00016ED3">
        <w:rPr>
          <w:sz w:val="18"/>
          <w:szCs w:val="18"/>
        </w:rPr>
        <w:t xml:space="preserve">, заказчик направляет </w:t>
      </w:r>
      <w:r>
        <w:rPr>
          <w:sz w:val="18"/>
          <w:szCs w:val="18"/>
        </w:rPr>
        <w:t>И</w:t>
      </w:r>
      <w:r w:rsidRPr="00016ED3">
        <w:rPr>
          <w:sz w:val="18"/>
          <w:szCs w:val="18"/>
        </w:rPr>
        <w:t>сполнител</w:t>
      </w:r>
      <w:r>
        <w:rPr>
          <w:sz w:val="18"/>
          <w:szCs w:val="18"/>
        </w:rPr>
        <w:t>ю</w:t>
      </w:r>
      <w:r w:rsidRPr="00016ED3">
        <w:rPr>
          <w:i/>
          <w:sz w:val="18"/>
          <w:szCs w:val="18"/>
        </w:rPr>
        <w:t xml:space="preserve"> </w:t>
      </w:r>
      <w:r w:rsidRPr="00016ED3">
        <w:rPr>
          <w:sz w:val="18"/>
          <w:szCs w:val="18"/>
        </w:rPr>
        <w:t>требование об уплате неустоек (штрафов, пеней).</w:t>
      </w:r>
    </w:p>
    <w:p w14:paraId="50BBA858" w14:textId="77777777" w:rsidR="001834C2" w:rsidRPr="00016ED3" w:rsidRDefault="001834C2" w:rsidP="001834C2">
      <w:pPr>
        <w:autoSpaceDE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5.</w:t>
      </w:r>
      <w:r w:rsidRPr="00016ED3">
        <w:rPr>
          <w:sz w:val="18"/>
          <w:szCs w:val="18"/>
        </w:rPr>
        <w:t xml:space="preserve">6. Пеня начисляется за каждый день просрочки исполнения </w:t>
      </w:r>
      <w:r>
        <w:rPr>
          <w:sz w:val="18"/>
          <w:szCs w:val="18"/>
        </w:rPr>
        <w:t>И</w:t>
      </w:r>
      <w:r w:rsidRPr="00016ED3">
        <w:rPr>
          <w:sz w:val="18"/>
          <w:szCs w:val="18"/>
        </w:rPr>
        <w:t xml:space="preserve">сполнителем обязательства, предусмотренного </w:t>
      </w:r>
      <w:r>
        <w:rPr>
          <w:sz w:val="18"/>
          <w:szCs w:val="18"/>
        </w:rPr>
        <w:t>договором</w:t>
      </w:r>
      <w:r w:rsidRPr="00016ED3">
        <w:rPr>
          <w:sz w:val="18"/>
          <w:szCs w:val="18"/>
        </w:rPr>
        <w:t xml:space="preserve">, начиная со дня, следующего после дня истечения установленного </w:t>
      </w:r>
      <w:r>
        <w:rPr>
          <w:sz w:val="18"/>
          <w:szCs w:val="18"/>
        </w:rPr>
        <w:t>договором</w:t>
      </w:r>
      <w:r w:rsidRPr="00016ED3">
        <w:rPr>
          <w:sz w:val="18"/>
          <w:szCs w:val="18"/>
        </w:rPr>
        <w:t xml:space="preserve"> срока исполнения обязательства, и устанавливается </w:t>
      </w:r>
      <w:r>
        <w:rPr>
          <w:sz w:val="18"/>
          <w:szCs w:val="18"/>
        </w:rPr>
        <w:t>договором</w:t>
      </w:r>
      <w:r w:rsidRPr="00016ED3">
        <w:rPr>
          <w:sz w:val="18"/>
          <w:szCs w:val="18"/>
        </w:rPr>
        <w:t xml:space="preserve"> в размере одной трехсотой действующей на дату уплаты пени ключевой ставки Центрального банка Российской Федерации от цены </w:t>
      </w:r>
      <w:r>
        <w:rPr>
          <w:sz w:val="18"/>
          <w:szCs w:val="18"/>
        </w:rPr>
        <w:t>договора</w:t>
      </w:r>
      <w:r w:rsidRPr="00016ED3">
        <w:rPr>
          <w:sz w:val="18"/>
          <w:szCs w:val="18"/>
        </w:rPr>
        <w:t xml:space="preserve"> (отдельного этапа исполнения </w:t>
      </w:r>
      <w:r>
        <w:rPr>
          <w:sz w:val="18"/>
          <w:szCs w:val="18"/>
        </w:rPr>
        <w:t>договора</w:t>
      </w:r>
      <w:r w:rsidRPr="00016ED3">
        <w:rPr>
          <w:sz w:val="18"/>
          <w:szCs w:val="18"/>
        </w:rPr>
        <w:t xml:space="preserve">), уменьшенной на сумму, пропорциональную объему обязательств, предусмотренных </w:t>
      </w:r>
      <w:r>
        <w:rPr>
          <w:sz w:val="18"/>
          <w:szCs w:val="18"/>
        </w:rPr>
        <w:t>договором</w:t>
      </w:r>
      <w:r w:rsidRPr="00016ED3">
        <w:rPr>
          <w:sz w:val="18"/>
          <w:szCs w:val="18"/>
        </w:rPr>
        <w:t xml:space="preserve"> (соответствующим отдельным этапом исполнения </w:t>
      </w:r>
      <w:r>
        <w:rPr>
          <w:sz w:val="18"/>
          <w:szCs w:val="18"/>
        </w:rPr>
        <w:t>договора</w:t>
      </w:r>
      <w:r w:rsidRPr="00016ED3">
        <w:rPr>
          <w:sz w:val="18"/>
          <w:szCs w:val="18"/>
        </w:rPr>
        <w:t xml:space="preserve">) и фактически исполненных </w:t>
      </w:r>
      <w:r>
        <w:rPr>
          <w:sz w:val="18"/>
          <w:szCs w:val="18"/>
        </w:rPr>
        <w:t>И</w:t>
      </w:r>
      <w:r w:rsidRPr="00016ED3">
        <w:rPr>
          <w:sz w:val="18"/>
          <w:szCs w:val="18"/>
        </w:rPr>
        <w:t>сполнителем, за исключением случаев, если законодательством Российской Федерации установлен иной порядок начисления пени.</w:t>
      </w:r>
      <w:r>
        <w:rPr>
          <w:sz w:val="18"/>
          <w:szCs w:val="18"/>
        </w:rPr>
        <w:t xml:space="preserve">  </w:t>
      </w:r>
    </w:p>
    <w:p w14:paraId="4A360A9D" w14:textId="77777777" w:rsidR="001834C2" w:rsidRPr="00016ED3" w:rsidRDefault="001834C2" w:rsidP="001834C2">
      <w:pPr>
        <w:autoSpaceDE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5.</w:t>
      </w:r>
      <w:r w:rsidRPr="00016ED3">
        <w:rPr>
          <w:sz w:val="18"/>
          <w:szCs w:val="18"/>
        </w:rPr>
        <w:t xml:space="preserve">7. Штрафы начисляются за неисполнение или ненадлежащее исполнение </w:t>
      </w:r>
      <w:r>
        <w:rPr>
          <w:sz w:val="18"/>
          <w:szCs w:val="18"/>
        </w:rPr>
        <w:t>И</w:t>
      </w:r>
      <w:r w:rsidRPr="00016ED3">
        <w:rPr>
          <w:sz w:val="18"/>
          <w:szCs w:val="18"/>
        </w:rPr>
        <w:t xml:space="preserve">сполнителем обязательств, предусмотренных </w:t>
      </w:r>
      <w:r>
        <w:rPr>
          <w:sz w:val="18"/>
          <w:szCs w:val="18"/>
        </w:rPr>
        <w:t>договором</w:t>
      </w:r>
      <w:r w:rsidRPr="00016ED3">
        <w:rPr>
          <w:sz w:val="18"/>
          <w:szCs w:val="18"/>
        </w:rPr>
        <w:t xml:space="preserve">, за исключением просрочки исполнения </w:t>
      </w:r>
      <w:r>
        <w:rPr>
          <w:sz w:val="18"/>
          <w:szCs w:val="18"/>
        </w:rPr>
        <w:t>И</w:t>
      </w:r>
      <w:r w:rsidRPr="00016ED3">
        <w:rPr>
          <w:sz w:val="18"/>
          <w:szCs w:val="18"/>
        </w:rPr>
        <w:t xml:space="preserve">сполнителем обязательств (в том числе гарантийного обязательства), предусмотренных </w:t>
      </w:r>
      <w:r>
        <w:rPr>
          <w:sz w:val="18"/>
          <w:szCs w:val="18"/>
        </w:rPr>
        <w:t>договором</w:t>
      </w:r>
      <w:r w:rsidRPr="00016ED3">
        <w:rPr>
          <w:sz w:val="18"/>
          <w:szCs w:val="18"/>
        </w:rPr>
        <w:t xml:space="preserve">. Размер штрафа устанавливается </w:t>
      </w:r>
      <w:r>
        <w:rPr>
          <w:sz w:val="18"/>
          <w:szCs w:val="18"/>
        </w:rPr>
        <w:t>договором</w:t>
      </w:r>
      <w:r w:rsidRPr="00016ED3">
        <w:rPr>
          <w:sz w:val="18"/>
          <w:szCs w:val="18"/>
        </w:rPr>
        <w:t xml:space="preserve"> в порядке, установленном Правилами, за исключением случаев, если законодательством Российской Федерации установлен иной порядок начисления штрафов.</w:t>
      </w:r>
      <w:r>
        <w:rPr>
          <w:sz w:val="18"/>
          <w:szCs w:val="18"/>
        </w:rPr>
        <w:t xml:space="preserve">  </w:t>
      </w:r>
    </w:p>
    <w:p w14:paraId="1642104A" w14:textId="77777777" w:rsidR="001834C2" w:rsidRPr="00016ED3" w:rsidRDefault="001834C2" w:rsidP="001834C2">
      <w:pPr>
        <w:autoSpaceDE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5.</w:t>
      </w:r>
      <w:r w:rsidRPr="00016ED3">
        <w:rPr>
          <w:sz w:val="18"/>
          <w:szCs w:val="18"/>
        </w:rPr>
        <w:t>8.</w:t>
      </w:r>
      <w:r w:rsidRPr="00016ED3">
        <w:rPr>
          <w:b/>
          <w:color w:val="FF0000"/>
          <w:sz w:val="18"/>
          <w:szCs w:val="18"/>
        </w:rPr>
        <w:t xml:space="preserve"> </w:t>
      </w:r>
      <w:r w:rsidRPr="00016ED3">
        <w:rPr>
          <w:sz w:val="18"/>
          <w:szCs w:val="18"/>
        </w:rPr>
        <w:t xml:space="preserve">За каждый факт неисполнения или ненадлежащего исполнения </w:t>
      </w:r>
      <w:r>
        <w:rPr>
          <w:sz w:val="18"/>
          <w:szCs w:val="18"/>
        </w:rPr>
        <w:t>И</w:t>
      </w:r>
      <w:r w:rsidRPr="00016ED3">
        <w:rPr>
          <w:sz w:val="18"/>
          <w:szCs w:val="18"/>
        </w:rPr>
        <w:t xml:space="preserve">сполнителем обязательств, предусмотренных </w:t>
      </w:r>
      <w:r>
        <w:rPr>
          <w:sz w:val="18"/>
          <w:szCs w:val="18"/>
        </w:rPr>
        <w:t>договором</w:t>
      </w:r>
      <w:r w:rsidRPr="00016ED3">
        <w:rPr>
          <w:sz w:val="18"/>
          <w:szCs w:val="18"/>
        </w:rPr>
        <w:t xml:space="preserve">, заключенным по результатам определения </w:t>
      </w:r>
      <w:r>
        <w:rPr>
          <w:sz w:val="18"/>
          <w:szCs w:val="18"/>
        </w:rPr>
        <w:t>И</w:t>
      </w:r>
      <w:r w:rsidRPr="00016ED3">
        <w:rPr>
          <w:sz w:val="18"/>
          <w:szCs w:val="18"/>
        </w:rPr>
        <w:t>сполнител</w:t>
      </w:r>
      <w:r>
        <w:rPr>
          <w:sz w:val="18"/>
          <w:szCs w:val="18"/>
        </w:rPr>
        <w:t>я</w:t>
      </w:r>
      <w:r w:rsidRPr="00016ED3">
        <w:rPr>
          <w:sz w:val="18"/>
          <w:szCs w:val="18"/>
        </w:rPr>
        <w:t xml:space="preserve"> в соответствии с </w:t>
      </w:r>
      <w:hyperlink r:id="rId7" w:history="1">
        <w:r w:rsidRPr="00016ED3">
          <w:rPr>
            <w:sz w:val="18"/>
            <w:szCs w:val="18"/>
          </w:rPr>
          <w:t>пунктом 1 части 1 статьи 30</w:t>
        </w:r>
      </w:hyperlink>
      <w:r w:rsidRPr="00016ED3">
        <w:rPr>
          <w:sz w:val="18"/>
          <w:szCs w:val="18"/>
        </w:rPr>
        <w:t xml:space="preserve"> Федерального закона № 44-ФЗ, за исключением просрочки исполнения обязательств (в том числе гарантийного обязательства), предусмотренных </w:t>
      </w:r>
      <w:r>
        <w:rPr>
          <w:sz w:val="18"/>
          <w:szCs w:val="18"/>
        </w:rPr>
        <w:t>договором</w:t>
      </w:r>
      <w:r w:rsidRPr="00016ED3">
        <w:rPr>
          <w:sz w:val="18"/>
          <w:szCs w:val="18"/>
        </w:rPr>
        <w:t xml:space="preserve">, размер штрафа устанавливается в размере 1 процента цены </w:t>
      </w:r>
      <w:r>
        <w:rPr>
          <w:sz w:val="18"/>
          <w:szCs w:val="18"/>
        </w:rPr>
        <w:t>договора</w:t>
      </w:r>
      <w:r w:rsidRPr="00016ED3">
        <w:rPr>
          <w:sz w:val="18"/>
          <w:szCs w:val="18"/>
        </w:rPr>
        <w:t xml:space="preserve"> (этапа), но не более 5 тыс. рублей и не менее 1 тыс. рублей, что составляет_________________________.</w:t>
      </w:r>
      <w:r>
        <w:rPr>
          <w:sz w:val="18"/>
          <w:szCs w:val="18"/>
        </w:rPr>
        <w:t xml:space="preserve"> </w:t>
      </w:r>
    </w:p>
    <w:p w14:paraId="7F77A5E5" w14:textId="77777777" w:rsidR="001834C2" w:rsidRPr="00016ED3" w:rsidRDefault="001834C2" w:rsidP="001834C2">
      <w:pPr>
        <w:autoSpaceDE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5.</w:t>
      </w:r>
      <w:r w:rsidRPr="00016ED3">
        <w:rPr>
          <w:sz w:val="18"/>
          <w:szCs w:val="18"/>
        </w:rPr>
        <w:t xml:space="preserve">9. За каждый факт неисполнения или ненадлежащего исполнения </w:t>
      </w:r>
      <w:r>
        <w:rPr>
          <w:sz w:val="18"/>
          <w:szCs w:val="18"/>
        </w:rPr>
        <w:t>И</w:t>
      </w:r>
      <w:r w:rsidRPr="00016ED3">
        <w:rPr>
          <w:sz w:val="18"/>
          <w:szCs w:val="18"/>
        </w:rPr>
        <w:t xml:space="preserve">сполнителем обязательств, предусмотренных </w:t>
      </w:r>
      <w:r>
        <w:rPr>
          <w:sz w:val="18"/>
          <w:szCs w:val="18"/>
        </w:rPr>
        <w:t>договором</w:t>
      </w:r>
      <w:r w:rsidRPr="00016ED3">
        <w:rPr>
          <w:sz w:val="18"/>
          <w:szCs w:val="18"/>
        </w:rPr>
        <w:t xml:space="preserve">, заключенным с победителем закупки (или с иным участником закупки в случаях, установленных Федеральным законом № 44-ФЗ), предложившим наиболее высокую цену за право заключения </w:t>
      </w:r>
      <w:r>
        <w:rPr>
          <w:sz w:val="18"/>
          <w:szCs w:val="18"/>
        </w:rPr>
        <w:t>договора</w:t>
      </w:r>
      <w:r w:rsidRPr="00016ED3">
        <w:rPr>
          <w:sz w:val="18"/>
          <w:szCs w:val="18"/>
        </w:rPr>
        <w:t xml:space="preserve">, размер штрафа рассчитывается в порядке, установленном Правилами, за исключением просрочки исполнения обязательств (в том числе гарантийного обязательства), предусмотренных </w:t>
      </w:r>
      <w:r>
        <w:rPr>
          <w:sz w:val="18"/>
          <w:szCs w:val="18"/>
        </w:rPr>
        <w:t>договором</w:t>
      </w:r>
      <w:r w:rsidRPr="00016ED3">
        <w:rPr>
          <w:sz w:val="18"/>
          <w:szCs w:val="18"/>
        </w:rPr>
        <w:t>, и устанавливается в следующем порядке:</w:t>
      </w:r>
      <w:r>
        <w:rPr>
          <w:sz w:val="18"/>
          <w:szCs w:val="18"/>
        </w:rPr>
        <w:t xml:space="preserve"> </w:t>
      </w:r>
    </w:p>
    <w:p w14:paraId="2C24392E" w14:textId="77777777" w:rsidR="001834C2" w:rsidRPr="00016ED3" w:rsidRDefault="001834C2" w:rsidP="001834C2">
      <w:pPr>
        <w:autoSpaceDE w:val="0"/>
        <w:ind w:firstLine="709"/>
        <w:jc w:val="both"/>
        <w:rPr>
          <w:sz w:val="18"/>
          <w:szCs w:val="18"/>
        </w:rPr>
      </w:pPr>
      <w:r w:rsidRPr="00016ED3">
        <w:rPr>
          <w:sz w:val="18"/>
          <w:szCs w:val="18"/>
        </w:rPr>
        <w:lastRenderedPageBreak/>
        <w:t xml:space="preserve">а) в случае, если цена </w:t>
      </w:r>
      <w:r>
        <w:rPr>
          <w:sz w:val="18"/>
          <w:szCs w:val="18"/>
        </w:rPr>
        <w:t>договора</w:t>
      </w:r>
      <w:r w:rsidRPr="00016ED3">
        <w:rPr>
          <w:sz w:val="18"/>
          <w:szCs w:val="18"/>
        </w:rPr>
        <w:t xml:space="preserve"> не превышает начальную (максимальную) цену </w:t>
      </w:r>
      <w:r>
        <w:rPr>
          <w:sz w:val="18"/>
          <w:szCs w:val="18"/>
        </w:rPr>
        <w:t>договора</w:t>
      </w:r>
      <w:r w:rsidRPr="00016ED3">
        <w:rPr>
          <w:sz w:val="18"/>
          <w:szCs w:val="18"/>
        </w:rPr>
        <w:t>:</w:t>
      </w:r>
    </w:p>
    <w:p w14:paraId="04B25E46" w14:textId="77777777" w:rsidR="001834C2" w:rsidRPr="00016ED3" w:rsidRDefault="001834C2" w:rsidP="001834C2">
      <w:pPr>
        <w:autoSpaceDE w:val="0"/>
        <w:ind w:firstLine="709"/>
        <w:jc w:val="both"/>
        <w:rPr>
          <w:sz w:val="18"/>
          <w:szCs w:val="18"/>
        </w:rPr>
      </w:pPr>
      <w:r w:rsidRPr="00016ED3">
        <w:rPr>
          <w:sz w:val="18"/>
          <w:szCs w:val="18"/>
        </w:rPr>
        <w:t xml:space="preserve">10 процентов начальной (максимальной) цены </w:t>
      </w:r>
      <w:r>
        <w:rPr>
          <w:sz w:val="18"/>
          <w:szCs w:val="18"/>
        </w:rPr>
        <w:t>договора</w:t>
      </w:r>
      <w:r w:rsidRPr="00016ED3">
        <w:rPr>
          <w:sz w:val="18"/>
          <w:szCs w:val="18"/>
        </w:rPr>
        <w:t xml:space="preserve">, если цена </w:t>
      </w:r>
      <w:r>
        <w:rPr>
          <w:sz w:val="18"/>
          <w:szCs w:val="18"/>
        </w:rPr>
        <w:t>договора</w:t>
      </w:r>
      <w:r w:rsidRPr="00016ED3">
        <w:rPr>
          <w:sz w:val="18"/>
          <w:szCs w:val="18"/>
        </w:rPr>
        <w:t xml:space="preserve"> </w:t>
      </w:r>
      <w:r w:rsidRPr="00016ED3">
        <w:rPr>
          <w:sz w:val="18"/>
          <w:szCs w:val="18"/>
        </w:rPr>
        <w:br/>
        <w:t>не превышает 3 млн. рублей, что составляет__________________;</w:t>
      </w:r>
    </w:p>
    <w:p w14:paraId="49D75E9F" w14:textId="77777777" w:rsidR="001834C2" w:rsidRPr="00016ED3" w:rsidRDefault="001834C2" w:rsidP="001834C2">
      <w:pPr>
        <w:autoSpaceDE w:val="0"/>
        <w:ind w:firstLine="709"/>
        <w:jc w:val="both"/>
        <w:rPr>
          <w:sz w:val="18"/>
          <w:szCs w:val="18"/>
        </w:rPr>
      </w:pPr>
      <w:r w:rsidRPr="00016ED3">
        <w:rPr>
          <w:sz w:val="18"/>
          <w:szCs w:val="18"/>
        </w:rPr>
        <w:t xml:space="preserve">5 процентов начальной (максимальной) цены </w:t>
      </w:r>
      <w:r>
        <w:rPr>
          <w:sz w:val="18"/>
          <w:szCs w:val="18"/>
        </w:rPr>
        <w:t>договора</w:t>
      </w:r>
      <w:r w:rsidRPr="00016ED3">
        <w:rPr>
          <w:sz w:val="18"/>
          <w:szCs w:val="18"/>
        </w:rPr>
        <w:t xml:space="preserve">, если цена </w:t>
      </w:r>
      <w:r>
        <w:rPr>
          <w:sz w:val="18"/>
          <w:szCs w:val="18"/>
        </w:rPr>
        <w:t>договора</w:t>
      </w:r>
      <w:r w:rsidRPr="00016ED3">
        <w:rPr>
          <w:sz w:val="18"/>
          <w:szCs w:val="18"/>
        </w:rPr>
        <w:t xml:space="preserve"> составляет от 3 млн. рублей до 50 млн. рублей (включительно), что составляет__________________;</w:t>
      </w:r>
    </w:p>
    <w:p w14:paraId="6655E6A1" w14:textId="77777777" w:rsidR="001834C2" w:rsidRPr="00016ED3" w:rsidRDefault="001834C2" w:rsidP="001834C2">
      <w:pPr>
        <w:autoSpaceDE w:val="0"/>
        <w:ind w:firstLine="709"/>
        <w:jc w:val="both"/>
        <w:rPr>
          <w:sz w:val="18"/>
          <w:szCs w:val="18"/>
        </w:rPr>
      </w:pPr>
      <w:r w:rsidRPr="00016ED3">
        <w:rPr>
          <w:sz w:val="18"/>
          <w:szCs w:val="18"/>
        </w:rPr>
        <w:t xml:space="preserve">1 процент начальной (максимальной) цены </w:t>
      </w:r>
      <w:r>
        <w:rPr>
          <w:sz w:val="18"/>
          <w:szCs w:val="18"/>
        </w:rPr>
        <w:t>договора</w:t>
      </w:r>
      <w:r w:rsidRPr="00016ED3">
        <w:rPr>
          <w:sz w:val="18"/>
          <w:szCs w:val="18"/>
        </w:rPr>
        <w:t xml:space="preserve">, если цена </w:t>
      </w:r>
      <w:r>
        <w:rPr>
          <w:sz w:val="18"/>
          <w:szCs w:val="18"/>
        </w:rPr>
        <w:t>договора</w:t>
      </w:r>
      <w:r w:rsidRPr="00016ED3">
        <w:rPr>
          <w:sz w:val="18"/>
          <w:szCs w:val="18"/>
        </w:rPr>
        <w:t xml:space="preserve"> составляет </w:t>
      </w:r>
      <w:r w:rsidRPr="00016ED3">
        <w:rPr>
          <w:sz w:val="18"/>
          <w:szCs w:val="18"/>
        </w:rPr>
        <w:br/>
        <w:t>от 50 млн. рублей до 100 млн. рублей (включительно), что составляет__________________;</w:t>
      </w:r>
      <w:r>
        <w:rPr>
          <w:sz w:val="18"/>
          <w:szCs w:val="18"/>
        </w:rPr>
        <w:t xml:space="preserve"> </w:t>
      </w:r>
    </w:p>
    <w:p w14:paraId="087DABC6" w14:textId="77777777" w:rsidR="001834C2" w:rsidRPr="00016ED3" w:rsidRDefault="001834C2" w:rsidP="001834C2">
      <w:pPr>
        <w:autoSpaceDE w:val="0"/>
        <w:ind w:firstLine="709"/>
        <w:jc w:val="both"/>
        <w:rPr>
          <w:sz w:val="18"/>
          <w:szCs w:val="18"/>
        </w:rPr>
      </w:pPr>
      <w:r w:rsidRPr="00016ED3">
        <w:rPr>
          <w:sz w:val="18"/>
          <w:szCs w:val="18"/>
        </w:rPr>
        <w:t xml:space="preserve">б) в случае, если цена </w:t>
      </w:r>
      <w:r>
        <w:rPr>
          <w:sz w:val="18"/>
          <w:szCs w:val="18"/>
        </w:rPr>
        <w:t>договора</w:t>
      </w:r>
      <w:r w:rsidRPr="00016ED3">
        <w:rPr>
          <w:sz w:val="18"/>
          <w:szCs w:val="18"/>
        </w:rPr>
        <w:t xml:space="preserve"> превышает начальную (максимальную) цену </w:t>
      </w:r>
      <w:r>
        <w:rPr>
          <w:sz w:val="18"/>
          <w:szCs w:val="18"/>
        </w:rPr>
        <w:t>договора</w:t>
      </w:r>
      <w:r w:rsidRPr="00016ED3">
        <w:rPr>
          <w:sz w:val="18"/>
          <w:szCs w:val="18"/>
        </w:rPr>
        <w:t>:</w:t>
      </w:r>
    </w:p>
    <w:p w14:paraId="58337304" w14:textId="77777777" w:rsidR="001834C2" w:rsidRPr="00016ED3" w:rsidRDefault="001834C2" w:rsidP="001834C2">
      <w:pPr>
        <w:autoSpaceDE w:val="0"/>
        <w:ind w:firstLine="709"/>
        <w:jc w:val="both"/>
        <w:rPr>
          <w:sz w:val="18"/>
          <w:szCs w:val="18"/>
        </w:rPr>
      </w:pPr>
      <w:r w:rsidRPr="00016ED3">
        <w:rPr>
          <w:sz w:val="18"/>
          <w:szCs w:val="18"/>
        </w:rPr>
        <w:t xml:space="preserve">10 процентов цены </w:t>
      </w:r>
      <w:r>
        <w:rPr>
          <w:sz w:val="18"/>
          <w:szCs w:val="18"/>
        </w:rPr>
        <w:t>договора</w:t>
      </w:r>
      <w:r w:rsidRPr="00016ED3">
        <w:rPr>
          <w:sz w:val="18"/>
          <w:szCs w:val="18"/>
        </w:rPr>
        <w:t xml:space="preserve">, если цена </w:t>
      </w:r>
      <w:r>
        <w:rPr>
          <w:sz w:val="18"/>
          <w:szCs w:val="18"/>
        </w:rPr>
        <w:t>договора</w:t>
      </w:r>
      <w:r w:rsidRPr="00016ED3">
        <w:rPr>
          <w:sz w:val="18"/>
          <w:szCs w:val="18"/>
        </w:rPr>
        <w:t xml:space="preserve"> не превышает 3 млн. рублей, </w:t>
      </w:r>
      <w:r w:rsidRPr="00016ED3">
        <w:rPr>
          <w:sz w:val="18"/>
          <w:szCs w:val="18"/>
        </w:rPr>
        <w:br/>
        <w:t>что составляет__________________;</w:t>
      </w:r>
    </w:p>
    <w:p w14:paraId="48D0411C" w14:textId="77777777" w:rsidR="001834C2" w:rsidRPr="00016ED3" w:rsidRDefault="001834C2" w:rsidP="001834C2">
      <w:pPr>
        <w:autoSpaceDE w:val="0"/>
        <w:ind w:firstLine="709"/>
        <w:jc w:val="both"/>
        <w:rPr>
          <w:sz w:val="18"/>
          <w:szCs w:val="18"/>
        </w:rPr>
      </w:pPr>
      <w:r w:rsidRPr="00016ED3">
        <w:rPr>
          <w:sz w:val="18"/>
          <w:szCs w:val="18"/>
        </w:rPr>
        <w:t xml:space="preserve">5 процентов цены </w:t>
      </w:r>
      <w:r>
        <w:rPr>
          <w:sz w:val="18"/>
          <w:szCs w:val="18"/>
        </w:rPr>
        <w:t>договора</w:t>
      </w:r>
      <w:r w:rsidRPr="00016ED3">
        <w:rPr>
          <w:sz w:val="18"/>
          <w:szCs w:val="18"/>
        </w:rPr>
        <w:t xml:space="preserve">, если цена </w:t>
      </w:r>
      <w:r>
        <w:rPr>
          <w:sz w:val="18"/>
          <w:szCs w:val="18"/>
        </w:rPr>
        <w:t>договора</w:t>
      </w:r>
      <w:r w:rsidRPr="00016ED3">
        <w:rPr>
          <w:sz w:val="18"/>
          <w:szCs w:val="18"/>
        </w:rPr>
        <w:t xml:space="preserve"> составляет от 3 млн. рублей до 50 млн. рублей (включительно), что составляет__________________;</w:t>
      </w:r>
    </w:p>
    <w:p w14:paraId="785EB525" w14:textId="77777777" w:rsidR="001834C2" w:rsidRPr="00016ED3" w:rsidRDefault="001834C2" w:rsidP="001834C2">
      <w:pPr>
        <w:autoSpaceDE w:val="0"/>
        <w:ind w:firstLine="709"/>
        <w:jc w:val="both"/>
        <w:rPr>
          <w:sz w:val="18"/>
          <w:szCs w:val="18"/>
        </w:rPr>
      </w:pPr>
      <w:r w:rsidRPr="00016ED3">
        <w:rPr>
          <w:sz w:val="18"/>
          <w:szCs w:val="18"/>
        </w:rPr>
        <w:t xml:space="preserve">1 процент цены </w:t>
      </w:r>
      <w:r>
        <w:rPr>
          <w:sz w:val="18"/>
          <w:szCs w:val="18"/>
        </w:rPr>
        <w:t>договора</w:t>
      </w:r>
      <w:r w:rsidRPr="00016ED3">
        <w:rPr>
          <w:sz w:val="18"/>
          <w:szCs w:val="18"/>
        </w:rPr>
        <w:t xml:space="preserve">, если цена </w:t>
      </w:r>
      <w:r>
        <w:rPr>
          <w:sz w:val="18"/>
          <w:szCs w:val="18"/>
        </w:rPr>
        <w:t>договора</w:t>
      </w:r>
      <w:r w:rsidRPr="00016ED3">
        <w:rPr>
          <w:sz w:val="18"/>
          <w:szCs w:val="18"/>
        </w:rPr>
        <w:t xml:space="preserve"> составляет от 50 млн. рублей до 100 млн. рублей (включительно), что составляет__________________.</w:t>
      </w:r>
    </w:p>
    <w:p w14:paraId="645854CF" w14:textId="77777777" w:rsidR="001834C2" w:rsidRPr="00016ED3" w:rsidRDefault="001834C2" w:rsidP="001834C2">
      <w:pPr>
        <w:autoSpaceDE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5.</w:t>
      </w:r>
      <w:r w:rsidRPr="00016ED3">
        <w:rPr>
          <w:sz w:val="18"/>
          <w:szCs w:val="18"/>
        </w:rPr>
        <w:t xml:space="preserve">10. За каждый факт неисполнения или ненадлежащего исполнения </w:t>
      </w:r>
      <w:r>
        <w:rPr>
          <w:sz w:val="18"/>
          <w:szCs w:val="18"/>
        </w:rPr>
        <w:t>И</w:t>
      </w:r>
      <w:r w:rsidRPr="00016ED3">
        <w:rPr>
          <w:sz w:val="18"/>
          <w:szCs w:val="18"/>
        </w:rPr>
        <w:t xml:space="preserve">сполнителем обязательства, предусмотренного </w:t>
      </w:r>
      <w:r>
        <w:rPr>
          <w:sz w:val="18"/>
          <w:szCs w:val="18"/>
        </w:rPr>
        <w:t>договором</w:t>
      </w:r>
      <w:r w:rsidRPr="00016ED3">
        <w:rPr>
          <w:sz w:val="18"/>
          <w:szCs w:val="18"/>
        </w:rPr>
        <w:t>, которое не имеет стоимостного выражения, размер штрафа устанавливается в следующем порядке:</w:t>
      </w:r>
    </w:p>
    <w:p w14:paraId="2BBA7985" w14:textId="77777777" w:rsidR="001834C2" w:rsidRPr="00016ED3" w:rsidRDefault="001834C2" w:rsidP="001834C2">
      <w:pPr>
        <w:autoSpaceDE w:val="0"/>
        <w:ind w:firstLine="709"/>
        <w:jc w:val="both"/>
        <w:rPr>
          <w:sz w:val="18"/>
          <w:szCs w:val="18"/>
        </w:rPr>
      </w:pPr>
      <w:r w:rsidRPr="00016ED3">
        <w:rPr>
          <w:sz w:val="18"/>
          <w:szCs w:val="18"/>
        </w:rPr>
        <w:t xml:space="preserve">а) 1000 рублей, если цена </w:t>
      </w:r>
      <w:r>
        <w:rPr>
          <w:sz w:val="18"/>
          <w:szCs w:val="18"/>
        </w:rPr>
        <w:t>договора</w:t>
      </w:r>
      <w:r w:rsidRPr="00016ED3">
        <w:rPr>
          <w:sz w:val="18"/>
          <w:szCs w:val="18"/>
        </w:rPr>
        <w:t xml:space="preserve"> не превышает 3 млн. рублей;</w:t>
      </w:r>
      <w:r>
        <w:rPr>
          <w:sz w:val="18"/>
          <w:szCs w:val="18"/>
        </w:rPr>
        <w:t xml:space="preserve"> </w:t>
      </w:r>
    </w:p>
    <w:p w14:paraId="2BD4A182" w14:textId="77777777" w:rsidR="001834C2" w:rsidRPr="00016ED3" w:rsidRDefault="001834C2" w:rsidP="001834C2">
      <w:pPr>
        <w:autoSpaceDE w:val="0"/>
        <w:ind w:firstLine="709"/>
        <w:jc w:val="both"/>
        <w:rPr>
          <w:sz w:val="18"/>
          <w:szCs w:val="18"/>
        </w:rPr>
      </w:pPr>
      <w:r w:rsidRPr="00016ED3">
        <w:rPr>
          <w:sz w:val="18"/>
          <w:szCs w:val="18"/>
        </w:rPr>
        <w:t xml:space="preserve">б) 5000 рублей, если цена </w:t>
      </w:r>
      <w:r>
        <w:rPr>
          <w:sz w:val="18"/>
          <w:szCs w:val="18"/>
        </w:rPr>
        <w:t>договора</w:t>
      </w:r>
      <w:r w:rsidRPr="00016ED3">
        <w:rPr>
          <w:sz w:val="18"/>
          <w:szCs w:val="18"/>
        </w:rPr>
        <w:t xml:space="preserve"> составляет от 3 млн. рублей до 50 млн. рублей (включительно);</w:t>
      </w:r>
    </w:p>
    <w:p w14:paraId="1744C8ED" w14:textId="77777777" w:rsidR="001834C2" w:rsidRPr="00016ED3" w:rsidRDefault="001834C2" w:rsidP="001834C2">
      <w:pPr>
        <w:autoSpaceDE w:val="0"/>
        <w:ind w:firstLine="709"/>
        <w:jc w:val="both"/>
        <w:rPr>
          <w:sz w:val="18"/>
          <w:szCs w:val="18"/>
        </w:rPr>
      </w:pPr>
      <w:r w:rsidRPr="00016ED3">
        <w:rPr>
          <w:sz w:val="18"/>
          <w:szCs w:val="18"/>
        </w:rPr>
        <w:t xml:space="preserve">в) 10000 рублей, если цена </w:t>
      </w:r>
      <w:r>
        <w:rPr>
          <w:sz w:val="18"/>
          <w:szCs w:val="18"/>
        </w:rPr>
        <w:t>договора</w:t>
      </w:r>
      <w:r w:rsidRPr="00016ED3">
        <w:rPr>
          <w:sz w:val="18"/>
          <w:szCs w:val="18"/>
        </w:rPr>
        <w:t xml:space="preserve"> составляет от 50 млн. рублей до 100 млн. рублей (включительно);</w:t>
      </w:r>
    </w:p>
    <w:p w14:paraId="44DCF7A0" w14:textId="77777777" w:rsidR="001834C2" w:rsidRPr="00016ED3" w:rsidRDefault="001834C2" w:rsidP="001834C2">
      <w:pPr>
        <w:ind w:firstLine="709"/>
        <w:jc w:val="both"/>
        <w:rPr>
          <w:sz w:val="18"/>
          <w:szCs w:val="18"/>
        </w:rPr>
      </w:pPr>
      <w:r w:rsidRPr="00016ED3">
        <w:rPr>
          <w:sz w:val="18"/>
          <w:szCs w:val="18"/>
        </w:rPr>
        <w:t xml:space="preserve">г) 100000 рублей, если цена </w:t>
      </w:r>
      <w:r>
        <w:rPr>
          <w:sz w:val="18"/>
          <w:szCs w:val="18"/>
        </w:rPr>
        <w:t>договора</w:t>
      </w:r>
      <w:r w:rsidRPr="00016ED3">
        <w:rPr>
          <w:sz w:val="18"/>
          <w:szCs w:val="18"/>
        </w:rPr>
        <w:t xml:space="preserve"> превышает 100 млн. рублей.</w:t>
      </w:r>
    </w:p>
    <w:p w14:paraId="6C14928F" w14:textId="77777777" w:rsidR="001834C2" w:rsidRPr="00016ED3" w:rsidRDefault="001834C2" w:rsidP="001834C2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5.</w:t>
      </w:r>
      <w:r w:rsidRPr="00016ED3">
        <w:rPr>
          <w:sz w:val="18"/>
          <w:szCs w:val="18"/>
        </w:rPr>
        <w:t>1</w:t>
      </w:r>
      <w:r>
        <w:rPr>
          <w:sz w:val="18"/>
          <w:szCs w:val="18"/>
        </w:rPr>
        <w:t>1</w:t>
      </w:r>
      <w:r w:rsidRPr="00016ED3">
        <w:rPr>
          <w:sz w:val="18"/>
          <w:szCs w:val="18"/>
        </w:rPr>
        <w:t xml:space="preserve">. Общая сумма начисленных штрафов за неисполнение или ненадлежащее исполнение </w:t>
      </w:r>
      <w:r>
        <w:rPr>
          <w:sz w:val="18"/>
          <w:szCs w:val="18"/>
        </w:rPr>
        <w:t>И</w:t>
      </w:r>
      <w:r w:rsidRPr="00016ED3">
        <w:rPr>
          <w:sz w:val="18"/>
          <w:szCs w:val="18"/>
        </w:rPr>
        <w:t>сполнителем</w:t>
      </w:r>
      <w:r w:rsidRPr="00016ED3">
        <w:rPr>
          <w:i/>
          <w:sz w:val="18"/>
          <w:szCs w:val="18"/>
        </w:rPr>
        <w:t xml:space="preserve"> </w:t>
      </w:r>
      <w:r w:rsidRPr="00016ED3">
        <w:rPr>
          <w:sz w:val="18"/>
          <w:szCs w:val="18"/>
        </w:rPr>
        <w:t xml:space="preserve">обязательств, предусмотренных </w:t>
      </w:r>
      <w:r>
        <w:rPr>
          <w:sz w:val="18"/>
          <w:szCs w:val="18"/>
        </w:rPr>
        <w:t>договором</w:t>
      </w:r>
      <w:r w:rsidRPr="00016ED3">
        <w:rPr>
          <w:sz w:val="18"/>
          <w:szCs w:val="18"/>
        </w:rPr>
        <w:t xml:space="preserve">, не может превышать цену </w:t>
      </w:r>
      <w:r>
        <w:rPr>
          <w:sz w:val="18"/>
          <w:szCs w:val="18"/>
        </w:rPr>
        <w:t>договора</w:t>
      </w:r>
      <w:r w:rsidRPr="00016ED3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 </w:t>
      </w:r>
    </w:p>
    <w:p w14:paraId="6C476531" w14:textId="77777777" w:rsidR="001834C2" w:rsidRPr="00016ED3" w:rsidRDefault="001834C2" w:rsidP="001834C2">
      <w:pPr>
        <w:ind w:firstLine="709"/>
        <w:jc w:val="both"/>
        <w:rPr>
          <w:sz w:val="18"/>
          <w:szCs w:val="18"/>
        </w:rPr>
      </w:pPr>
      <w:r w:rsidRPr="00016ED3">
        <w:rPr>
          <w:sz w:val="18"/>
          <w:szCs w:val="18"/>
        </w:rPr>
        <w:t xml:space="preserve">Общая сумма начисленных штрафов за ненадлежащее исполнение заказчиком обязательств, предусмотренных </w:t>
      </w:r>
      <w:r>
        <w:rPr>
          <w:sz w:val="18"/>
          <w:szCs w:val="18"/>
        </w:rPr>
        <w:t>договором</w:t>
      </w:r>
      <w:r w:rsidRPr="00016ED3">
        <w:rPr>
          <w:sz w:val="18"/>
          <w:szCs w:val="18"/>
        </w:rPr>
        <w:t xml:space="preserve">, не может превышать цену </w:t>
      </w:r>
      <w:r>
        <w:rPr>
          <w:sz w:val="18"/>
          <w:szCs w:val="18"/>
        </w:rPr>
        <w:t>договора</w:t>
      </w:r>
      <w:r w:rsidRPr="00016ED3">
        <w:rPr>
          <w:sz w:val="18"/>
          <w:szCs w:val="18"/>
        </w:rPr>
        <w:t xml:space="preserve">. </w:t>
      </w:r>
    </w:p>
    <w:p w14:paraId="0A0202B6" w14:textId="77777777" w:rsidR="001834C2" w:rsidRPr="00016ED3" w:rsidRDefault="001834C2" w:rsidP="001834C2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5.</w:t>
      </w:r>
      <w:r w:rsidRPr="00016ED3">
        <w:rPr>
          <w:sz w:val="18"/>
          <w:szCs w:val="18"/>
        </w:rPr>
        <w:t>1</w:t>
      </w:r>
      <w:r>
        <w:rPr>
          <w:sz w:val="18"/>
          <w:szCs w:val="18"/>
        </w:rPr>
        <w:t>2</w:t>
      </w:r>
      <w:r w:rsidRPr="00016ED3">
        <w:rPr>
          <w:sz w:val="18"/>
          <w:szCs w:val="18"/>
        </w:rPr>
        <w:t>.</w:t>
      </w:r>
      <w:bookmarkStart w:id="2" w:name="_Hlk116629022"/>
      <w:r w:rsidRPr="00016ED3">
        <w:rPr>
          <w:sz w:val="18"/>
          <w:szCs w:val="18"/>
        </w:rPr>
        <w:t xml:space="preserve"> В случае просрочки исполнения </w:t>
      </w:r>
      <w:r>
        <w:rPr>
          <w:sz w:val="18"/>
          <w:szCs w:val="18"/>
        </w:rPr>
        <w:t>И</w:t>
      </w:r>
      <w:r w:rsidRPr="00016ED3">
        <w:rPr>
          <w:sz w:val="18"/>
          <w:szCs w:val="18"/>
        </w:rPr>
        <w:t>сполнителем</w:t>
      </w:r>
      <w:r w:rsidRPr="00016ED3">
        <w:rPr>
          <w:i/>
          <w:sz w:val="18"/>
          <w:szCs w:val="18"/>
        </w:rPr>
        <w:t xml:space="preserve"> </w:t>
      </w:r>
      <w:r w:rsidRPr="00016ED3">
        <w:rPr>
          <w:sz w:val="18"/>
          <w:szCs w:val="18"/>
        </w:rPr>
        <w:t xml:space="preserve">обязательств, предусмотренных </w:t>
      </w:r>
      <w:r>
        <w:rPr>
          <w:sz w:val="18"/>
          <w:szCs w:val="18"/>
        </w:rPr>
        <w:t>договором</w:t>
      </w:r>
      <w:r w:rsidRPr="00016ED3">
        <w:rPr>
          <w:sz w:val="18"/>
          <w:szCs w:val="18"/>
        </w:rPr>
        <w:t xml:space="preserve">, а также в иных случаях неисполнения или ненадлежащего исполнения </w:t>
      </w:r>
      <w:r>
        <w:rPr>
          <w:sz w:val="18"/>
          <w:szCs w:val="18"/>
        </w:rPr>
        <w:t>И</w:t>
      </w:r>
      <w:r w:rsidRPr="00016ED3">
        <w:rPr>
          <w:sz w:val="18"/>
          <w:szCs w:val="18"/>
        </w:rPr>
        <w:t>сполнителем</w:t>
      </w:r>
      <w:r w:rsidRPr="00016ED3">
        <w:rPr>
          <w:i/>
          <w:sz w:val="18"/>
          <w:szCs w:val="18"/>
        </w:rPr>
        <w:t xml:space="preserve"> </w:t>
      </w:r>
      <w:r w:rsidRPr="00016ED3">
        <w:rPr>
          <w:sz w:val="18"/>
          <w:szCs w:val="18"/>
        </w:rPr>
        <w:t xml:space="preserve">обязательств, предусмотренных </w:t>
      </w:r>
      <w:r>
        <w:rPr>
          <w:sz w:val="18"/>
          <w:szCs w:val="18"/>
        </w:rPr>
        <w:t>договором</w:t>
      </w:r>
      <w:r w:rsidRPr="00016ED3">
        <w:rPr>
          <w:sz w:val="18"/>
          <w:szCs w:val="18"/>
        </w:rPr>
        <w:t xml:space="preserve">, заказчик после направления требования об уплате сумм неустойки (штрафа, пени) и неполучения ответа </w:t>
      </w:r>
      <w:r>
        <w:rPr>
          <w:sz w:val="18"/>
          <w:szCs w:val="18"/>
        </w:rPr>
        <w:t>И</w:t>
      </w:r>
      <w:r w:rsidRPr="00016ED3">
        <w:rPr>
          <w:sz w:val="18"/>
          <w:szCs w:val="18"/>
        </w:rPr>
        <w:t>сполнител</w:t>
      </w:r>
      <w:r>
        <w:rPr>
          <w:sz w:val="18"/>
          <w:szCs w:val="18"/>
        </w:rPr>
        <w:t>я</w:t>
      </w:r>
      <w:r w:rsidRPr="00016ED3">
        <w:rPr>
          <w:sz w:val="18"/>
          <w:szCs w:val="18"/>
        </w:rPr>
        <w:t xml:space="preserve"> (или получения ответа о несогласии с предъявленным требованием), вправе:</w:t>
      </w:r>
      <w:r>
        <w:rPr>
          <w:sz w:val="18"/>
          <w:szCs w:val="18"/>
        </w:rPr>
        <w:t xml:space="preserve">  </w:t>
      </w:r>
    </w:p>
    <w:p w14:paraId="0A2EC7FA" w14:textId="77777777" w:rsidR="001834C2" w:rsidRPr="00016ED3" w:rsidRDefault="001834C2" w:rsidP="001834C2">
      <w:pPr>
        <w:ind w:firstLine="709"/>
        <w:jc w:val="both"/>
        <w:rPr>
          <w:sz w:val="18"/>
          <w:szCs w:val="18"/>
        </w:rPr>
      </w:pPr>
      <w:bookmarkStart w:id="3" w:name="_Hlk116998299"/>
      <w:bookmarkStart w:id="4" w:name="_Hlk117063867"/>
      <w:bookmarkEnd w:id="2"/>
      <w:r w:rsidRPr="00016ED3">
        <w:rPr>
          <w:sz w:val="18"/>
          <w:szCs w:val="18"/>
        </w:rPr>
        <w:t xml:space="preserve">-удержать суммы неисполненных </w:t>
      </w:r>
      <w:r>
        <w:rPr>
          <w:sz w:val="18"/>
          <w:szCs w:val="18"/>
        </w:rPr>
        <w:t>И</w:t>
      </w:r>
      <w:r w:rsidRPr="00016ED3">
        <w:rPr>
          <w:sz w:val="18"/>
          <w:szCs w:val="18"/>
        </w:rPr>
        <w:t>сполнител</w:t>
      </w:r>
      <w:r>
        <w:rPr>
          <w:sz w:val="18"/>
          <w:szCs w:val="18"/>
        </w:rPr>
        <w:t>я</w:t>
      </w:r>
      <w:r w:rsidRPr="00016ED3">
        <w:rPr>
          <w:sz w:val="18"/>
          <w:szCs w:val="18"/>
        </w:rPr>
        <w:t xml:space="preserve"> требований об уплате неустоек (штрафов, пени), предъявленных заказчиком, из суммы, подлежащей оплате </w:t>
      </w:r>
      <w:r>
        <w:rPr>
          <w:sz w:val="18"/>
          <w:szCs w:val="18"/>
        </w:rPr>
        <w:t>И</w:t>
      </w:r>
      <w:r w:rsidRPr="00016ED3">
        <w:rPr>
          <w:sz w:val="18"/>
          <w:szCs w:val="18"/>
        </w:rPr>
        <w:t>сполнител</w:t>
      </w:r>
      <w:r>
        <w:rPr>
          <w:sz w:val="18"/>
          <w:szCs w:val="18"/>
        </w:rPr>
        <w:t>ю</w:t>
      </w:r>
      <w:r w:rsidRPr="00016ED3">
        <w:rPr>
          <w:sz w:val="18"/>
          <w:szCs w:val="18"/>
        </w:rPr>
        <w:t>;</w:t>
      </w:r>
      <w:r w:rsidRPr="00016ED3">
        <w:rPr>
          <w:rStyle w:val="afff"/>
          <w:rFonts w:eastAsia="Arial Unicode MS"/>
          <w:sz w:val="18"/>
          <w:szCs w:val="18"/>
        </w:rPr>
        <w:t xml:space="preserve"> </w:t>
      </w:r>
    </w:p>
    <w:p w14:paraId="3FBA7CB7" w14:textId="77777777" w:rsidR="001834C2" w:rsidRPr="00016ED3" w:rsidRDefault="001834C2" w:rsidP="001834C2">
      <w:pPr>
        <w:ind w:firstLine="709"/>
        <w:jc w:val="both"/>
        <w:rPr>
          <w:sz w:val="18"/>
          <w:szCs w:val="18"/>
        </w:rPr>
      </w:pPr>
      <w:r w:rsidRPr="00016ED3">
        <w:rPr>
          <w:sz w:val="18"/>
          <w:szCs w:val="18"/>
        </w:rPr>
        <w:t xml:space="preserve">-удержать сумму начисленных неустоек (штрафов, пени) из денежных средств, перечисленных </w:t>
      </w:r>
      <w:r>
        <w:rPr>
          <w:sz w:val="18"/>
          <w:szCs w:val="18"/>
        </w:rPr>
        <w:t>И</w:t>
      </w:r>
      <w:r w:rsidRPr="00016ED3">
        <w:rPr>
          <w:sz w:val="18"/>
          <w:szCs w:val="18"/>
        </w:rPr>
        <w:t xml:space="preserve">сполнителем в качестве обеспечения исполнения </w:t>
      </w:r>
      <w:r>
        <w:rPr>
          <w:sz w:val="18"/>
          <w:szCs w:val="18"/>
        </w:rPr>
        <w:t>договора</w:t>
      </w:r>
      <w:r w:rsidRPr="00016ED3">
        <w:rPr>
          <w:sz w:val="18"/>
          <w:szCs w:val="18"/>
        </w:rPr>
        <w:t xml:space="preserve"> (обеспечения гарантийных обязательств) и находящихся на счете заказчика;</w:t>
      </w:r>
    </w:p>
    <w:p w14:paraId="704F497A" w14:textId="77777777" w:rsidR="001834C2" w:rsidRPr="00016ED3" w:rsidRDefault="001834C2" w:rsidP="001834C2">
      <w:pPr>
        <w:ind w:firstLine="709"/>
        <w:jc w:val="both"/>
        <w:rPr>
          <w:sz w:val="18"/>
          <w:szCs w:val="18"/>
        </w:rPr>
      </w:pPr>
      <w:r w:rsidRPr="00016ED3">
        <w:rPr>
          <w:sz w:val="18"/>
          <w:szCs w:val="18"/>
        </w:rPr>
        <w:t>-предъявить требование об уплате неустойки (штрафов, пени) по независимой гарантии гаранту;</w:t>
      </w:r>
      <w:r>
        <w:rPr>
          <w:sz w:val="18"/>
          <w:szCs w:val="18"/>
        </w:rPr>
        <w:t xml:space="preserve"> </w:t>
      </w:r>
    </w:p>
    <w:p w14:paraId="2CC2B4B9" w14:textId="77777777" w:rsidR="001834C2" w:rsidRPr="00016ED3" w:rsidRDefault="001834C2" w:rsidP="001834C2">
      <w:pPr>
        <w:ind w:firstLine="709"/>
        <w:jc w:val="both"/>
        <w:rPr>
          <w:sz w:val="18"/>
          <w:szCs w:val="18"/>
        </w:rPr>
      </w:pPr>
      <w:r w:rsidRPr="00016ED3">
        <w:rPr>
          <w:sz w:val="18"/>
          <w:szCs w:val="18"/>
        </w:rPr>
        <w:t>-взыскать неустойку (штраф, пени) в судебном порядке.</w:t>
      </w:r>
      <w:bookmarkEnd w:id="3"/>
    </w:p>
    <w:bookmarkEnd w:id="4"/>
    <w:p w14:paraId="449BEA29" w14:textId="77777777" w:rsidR="001834C2" w:rsidRPr="00016ED3" w:rsidRDefault="001834C2" w:rsidP="001834C2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5.</w:t>
      </w:r>
      <w:r w:rsidRPr="00016ED3">
        <w:rPr>
          <w:sz w:val="18"/>
          <w:szCs w:val="18"/>
        </w:rPr>
        <w:t>1</w:t>
      </w:r>
      <w:r>
        <w:rPr>
          <w:sz w:val="18"/>
          <w:szCs w:val="18"/>
        </w:rPr>
        <w:t>3</w:t>
      </w:r>
      <w:r w:rsidRPr="00016ED3">
        <w:rPr>
          <w:sz w:val="18"/>
          <w:szCs w:val="18"/>
        </w:rPr>
        <w:t xml:space="preserve">. Уплата неустойки (штрафа, пени) не освобождает виновную сторону от выполнения принятых на себя обязательств по </w:t>
      </w:r>
      <w:r>
        <w:rPr>
          <w:sz w:val="18"/>
          <w:szCs w:val="18"/>
        </w:rPr>
        <w:t>договора</w:t>
      </w:r>
      <w:r w:rsidRPr="00016ED3">
        <w:rPr>
          <w:sz w:val="18"/>
          <w:szCs w:val="18"/>
        </w:rPr>
        <w:t xml:space="preserve"> у.</w:t>
      </w:r>
    </w:p>
    <w:p w14:paraId="2C72EF47" w14:textId="77777777" w:rsidR="001834C2" w:rsidRPr="00016ED3" w:rsidRDefault="001834C2" w:rsidP="001834C2">
      <w:pPr>
        <w:ind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5.</w:t>
      </w:r>
      <w:r w:rsidRPr="00016ED3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>4</w:t>
      </w:r>
      <w:r w:rsidRPr="00016ED3">
        <w:rPr>
          <w:color w:val="000000"/>
          <w:sz w:val="18"/>
          <w:szCs w:val="18"/>
        </w:rPr>
        <w:t xml:space="preserve">. Сторона освобождается от уплаты неустойки (штрафа, пени), если докажет, </w:t>
      </w:r>
      <w:r w:rsidRPr="00016ED3">
        <w:rPr>
          <w:color w:val="000000"/>
          <w:sz w:val="18"/>
          <w:szCs w:val="18"/>
        </w:rPr>
        <w:br/>
        <w:t xml:space="preserve">что неисполнение или ненадлежащее исполнение обязательства, предусмотренного </w:t>
      </w:r>
      <w:r>
        <w:rPr>
          <w:color w:val="000000"/>
          <w:sz w:val="18"/>
          <w:szCs w:val="18"/>
        </w:rPr>
        <w:t>договором</w:t>
      </w:r>
      <w:r w:rsidRPr="00016ED3">
        <w:rPr>
          <w:color w:val="000000"/>
          <w:sz w:val="18"/>
          <w:szCs w:val="18"/>
        </w:rPr>
        <w:t>, произошло вследствие непреодолимой силы или по вине другой стороны.</w:t>
      </w:r>
    </w:p>
    <w:p w14:paraId="50523C1A" w14:textId="77777777" w:rsidR="001834C2" w:rsidRPr="00016ED3" w:rsidRDefault="001834C2" w:rsidP="001834C2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5.</w:t>
      </w:r>
      <w:r w:rsidRPr="00016ED3">
        <w:rPr>
          <w:sz w:val="18"/>
          <w:szCs w:val="18"/>
        </w:rPr>
        <w:t>1</w:t>
      </w:r>
      <w:r>
        <w:rPr>
          <w:sz w:val="18"/>
          <w:szCs w:val="18"/>
        </w:rPr>
        <w:t>5</w:t>
      </w:r>
      <w:r w:rsidRPr="00016ED3">
        <w:rPr>
          <w:sz w:val="18"/>
          <w:szCs w:val="18"/>
        </w:rPr>
        <w:t xml:space="preserve">. В случае если законодательством Российской Федерации установлен иной порядок начисления штрафа, чем порядок, предусмотренный Правилами, размер такого штрафа и порядок его начисления устанавливается </w:t>
      </w:r>
      <w:r>
        <w:rPr>
          <w:sz w:val="18"/>
          <w:szCs w:val="18"/>
        </w:rPr>
        <w:t>договором</w:t>
      </w:r>
      <w:r w:rsidRPr="00016ED3">
        <w:rPr>
          <w:sz w:val="18"/>
          <w:szCs w:val="18"/>
        </w:rPr>
        <w:t xml:space="preserve"> в соответствии с законодательством Российской Федерации.</w:t>
      </w:r>
    </w:p>
    <w:p w14:paraId="74CF6A80" w14:textId="7DD88BF5" w:rsidR="008305D7" w:rsidRPr="00331419" w:rsidRDefault="001834C2" w:rsidP="001834C2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5.</w:t>
      </w:r>
      <w:r w:rsidRPr="00016ED3">
        <w:rPr>
          <w:sz w:val="18"/>
          <w:szCs w:val="18"/>
        </w:rPr>
        <w:t>1</w:t>
      </w:r>
      <w:r>
        <w:rPr>
          <w:sz w:val="18"/>
          <w:szCs w:val="18"/>
        </w:rPr>
        <w:t>6</w:t>
      </w:r>
      <w:r w:rsidRPr="00016ED3">
        <w:rPr>
          <w:sz w:val="18"/>
          <w:szCs w:val="18"/>
        </w:rPr>
        <w:t xml:space="preserve">. В случае возникновения оснований для применения мер ответственности в связи </w:t>
      </w:r>
      <w:r w:rsidRPr="00016ED3">
        <w:rPr>
          <w:sz w:val="18"/>
          <w:szCs w:val="18"/>
        </w:rPr>
        <w:br/>
        <w:t xml:space="preserve">с неисполнением или ненадлежащим исполнением </w:t>
      </w:r>
      <w:r>
        <w:rPr>
          <w:sz w:val="18"/>
          <w:szCs w:val="18"/>
        </w:rPr>
        <w:t>И</w:t>
      </w:r>
      <w:r w:rsidRPr="00016ED3">
        <w:rPr>
          <w:sz w:val="18"/>
          <w:szCs w:val="18"/>
        </w:rPr>
        <w:t xml:space="preserve">сполнителем и (или) заказчиком условий </w:t>
      </w:r>
      <w:r>
        <w:rPr>
          <w:sz w:val="18"/>
          <w:szCs w:val="18"/>
        </w:rPr>
        <w:t>договора</w:t>
      </w:r>
      <w:r w:rsidRPr="00016ED3">
        <w:rPr>
          <w:sz w:val="18"/>
          <w:szCs w:val="18"/>
        </w:rPr>
        <w:t xml:space="preserve"> а, заключенного по результатам электронных процедур, обмен документами осуществляется с использованием Единой информационной системы в сфере закупок (далее – ЕИС) путем направления электронных уведомлений. Сторона </w:t>
      </w:r>
      <w:r>
        <w:rPr>
          <w:sz w:val="18"/>
          <w:szCs w:val="18"/>
        </w:rPr>
        <w:t>договора</w:t>
      </w:r>
      <w:r w:rsidRPr="00016ED3">
        <w:rPr>
          <w:sz w:val="18"/>
          <w:szCs w:val="18"/>
        </w:rPr>
        <w:t xml:space="preserve"> формирует с использованием ЕИС электронное уведомление, подписывает усиленной электронной подписью лица, имеющего право действовать от имени заказчика, </w:t>
      </w:r>
      <w:r>
        <w:rPr>
          <w:sz w:val="18"/>
          <w:szCs w:val="18"/>
        </w:rPr>
        <w:t>И</w:t>
      </w:r>
      <w:r w:rsidRPr="00016ED3">
        <w:rPr>
          <w:sz w:val="18"/>
          <w:szCs w:val="18"/>
        </w:rPr>
        <w:t>сполнител</w:t>
      </w:r>
      <w:r>
        <w:rPr>
          <w:sz w:val="18"/>
          <w:szCs w:val="18"/>
        </w:rPr>
        <w:t>я</w:t>
      </w:r>
      <w:r w:rsidRPr="00016ED3">
        <w:rPr>
          <w:sz w:val="18"/>
          <w:szCs w:val="18"/>
        </w:rPr>
        <w:t>, и размещает в ЕИС без размещения на официальном сайте.</w:t>
      </w:r>
    </w:p>
    <w:p w14:paraId="5435B486" w14:textId="77777777" w:rsidR="008305D7" w:rsidRPr="00090108" w:rsidRDefault="008305D7" w:rsidP="008305D7">
      <w:pPr>
        <w:tabs>
          <w:tab w:val="left" w:pos="1134"/>
        </w:tabs>
        <w:ind w:firstLine="567"/>
        <w:jc w:val="center"/>
        <w:rPr>
          <w:color w:val="000000" w:themeColor="text1"/>
          <w:sz w:val="18"/>
          <w:szCs w:val="18"/>
        </w:rPr>
      </w:pPr>
    </w:p>
    <w:p w14:paraId="2B5B549E" w14:textId="77777777" w:rsidR="008305D7" w:rsidRPr="00090108" w:rsidRDefault="003B12E8" w:rsidP="008305D7">
      <w:pPr>
        <w:tabs>
          <w:tab w:val="left" w:pos="1134"/>
        </w:tabs>
        <w:ind w:firstLine="567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6</w:t>
      </w:r>
      <w:r w:rsidR="008305D7" w:rsidRPr="00090108">
        <w:rPr>
          <w:color w:val="000000" w:themeColor="text1"/>
          <w:sz w:val="18"/>
          <w:szCs w:val="18"/>
        </w:rPr>
        <w:t>. ОБСТОЯТЕЛЬСТВА НЕПРЕОДОЛИМОЙ СИЛЫ</w:t>
      </w:r>
    </w:p>
    <w:p w14:paraId="69CA065D" w14:textId="77777777" w:rsidR="008305D7" w:rsidRPr="00090108" w:rsidRDefault="008305D7" w:rsidP="008305D7">
      <w:pPr>
        <w:tabs>
          <w:tab w:val="left" w:pos="1134"/>
        </w:tabs>
        <w:ind w:firstLine="567"/>
        <w:jc w:val="center"/>
        <w:rPr>
          <w:color w:val="000000" w:themeColor="text1"/>
          <w:sz w:val="18"/>
          <w:szCs w:val="18"/>
        </w:rPr>
      </w:pPr>
    </w:p>
    <w:p w14:paraId="06631D3E" w14:textId="77777777" w:rsidR="008305D7" w:rsidRPr="004E6C05" w:rsidRDefault="003B12E8" w:rsidP="008305D7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8305D7" w:rsidRPr="004E6C05">
        <w:rPr>
          <w:sz w:val="18"/>
          <w:szCs w:val="18"/>
        </w:rPr>
        <w:t xml:space="preserve">.1. Стороны освобождаются от ответственности за частичное или полное невыполнение обязательств по </w:t>
      </w:r>
      <w:r w:rsidR="008305D7">
        <w:rPr>
          <w:sz w:val="18"/>
          <w:szCs w:val="18"/>
        </w:rPr>
        <w:t>договор</w:t>
      </w:r>
      <w:r w:rsidR="008305D7" w:rsidRPr="004E6C05">
        <w:rPr>
          <w:sz w:val="18"/>
          <w:szCs w:val="18"/>
        </w:rPr>
        <w:t xml:space="preserve">у, если оно явилось следствием обстоятельств непреодолимой силы (форс-мажор), а именно: 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 и другие, не зависящие от воли Сторон </w:t>
      </w:r>
      <w:r w:rsidR="002C6C84">
        <w:rPr>
          <w:sz w:val="18"/>
          <w:szCs w:val="18"/>
        </w:rPr>
        <w:t>договор</w:t>
      </w:r>
      <w:r w:rsidR="008305D7" w:rsidRPr="004E6C05">
        <w:rPr>
          <w:sz w:val="18"/>
          <w:szCs w:val="18"/>
        </w:rPr>
        <w:t>а, обстоятельства.</w:t>
      </w:r>
    </w:p>
    <w:p w14:paraId="236585E1" w14:textId="77777777" w:rsidR="008305D7" w:rsidRPr="004E6C05" w:rsidRDefault="003B12E8" w:rsidP="008305D7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8305D7" w:rsidRPr="004E6C05">
        <w:rPr>
          <w:sz w:val="18"/>
          <w:szCs w:val="18"/>
        </w:rPr>
        <w:t xml:space="preserve">.2. Сторона, для которой создалась невозможность выполнения обязательств по </w:t>
      </w:r>
      <w:r w:rsidR="008305D7">
        <w:rPr>
          <w:sz w:val="18"/>
          <w:szCs w:val="18"/>
        </w:rPr>
        <w:t>договор</w:t>
      </w:r>
      <w:r w:rsidR="008305D7" w:rsidRPr="004E6C05">
        <w:rPr>
          <w:sz w:val="18"/>
          <w:szCs w:val="18"/>
        </w:rPr>
        <w:t>у, обязана немедленно (в течение 3 (трех) дней)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организации. Несвоевременное извещение об этих обстоятельствах лишает соответствующую Сторону права ссылаться на них в будущем.</w:t>
      </w:r>
    </w:p>
    <w:p w14:paraId="08CDBE9E" w14:textId="77777777" w:rsidR="008305D7" w:rsidRPr="004E6C05" w:rsidRDefault="003B12E8" w:rsidP="008305D7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8305D7" w:rsidRPr="004E6C05">
        <w:rPr>
          <w:sz w:val="18"/>
          <w:szCs w:val="18"/>
        </w:rPr>
        <w:t xml:space="preserve">.3. Обязанность доказать наличие обстоятельств непреодолимой силы лежит на той Стороне </w:t>
      </w:r>
      <w:r w:rsidR="002C6C84">
        <w:rPr>
          <w:sz w:val="18"/>
          <w:szCs w:val="18"/>
        </w:rPr>
        <w:t>договор</w:t>
      </w:r>
      <w:r w:rsidR="008305D7" w:rsidRPr="004E6C05">
        <w:rPr>
          <w:sz w:val="18"/>
          <w:szCs w:val="18"/>
        </w:rPr>
        <w:t xml:space="preserve">а, которая не выполнила свои обязательства по </w:t>
      </w:r>
      <w:r w:rsidR="008305D7">
        <w:rPr>
          <w:sz w:val="18"/>
          <w:szCs w:val="18"/>
        </w:rPr>
        <w:t>договор</w:t>
      </w:r>
      <w:r w:rsidR="008305D7" w:rsidRPr="004E6C05">
        <w:rPr>
          <w:sz w:val="18"/>
          <w:szCs w:val="18"/>
        </w:rPr>
        <w:t xml:space="preserve">у. </w:t>
      </w:r>
      <w:r w:rsidR="008305D7">
        <w:rPr>
          <w:sz w:val="18"/>
          <w:szCs w:val="18"/>
        </w:rPr>
        <w:t xml:space="preserve"> </w:t>
      </w:r>
    </w:p>
    <w:p w14:paraId="58165783" w14:textId="77777777" w:rsidR="008305D7" w:rsidRPr="004E6C05" w:rsidRDefault="003B12E8" w:rsidP="008305D7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8305D7" w:rsidRPr="004E6C05">
        <w:rPr>
          <w:sz w:val="18"/>
          <w:szCs w:val="18"/>
        </w:rPr>
        <w:t xml:space="preserve">.4. Если обстоятельства и их последствия будут длиться более 1 (одного) месяца, то Стороны вправе расторгнуть </w:t>
      </w:r>
      <w:r w:rsidR="008305D7">
        <w:rPr>
          <w:sz w:val="18"/>
          <w:szCs w:val="18"/>
        </w:rPr>
        <w:t>договор</w:t>
      </w:r>
      <w:r w:rsidR="008305D7" w:rsidRPr="004E6C05">
        <w:rPr>
          <w:sz w:val="18"/>
          <w:szCs w:val="18"/>
        </w:rPr>
        <w:t>. В этом случае ни одна из Сторон не имеет права потребовать от другой Стороны возмещения убытков.</w:t>
      </w:r>
    </w:p>
    <w:p w14:paraId="6C282B8E" w14:textId="77777777" w:rsidR="008305D7" w:rsidRPr="004E6C05" w:rsidRDefault="003B12E8" w:rsidP="008305D7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8305D7" w:rsidRPr="004E6C05">
        <w:rPr>
          <w:sz w:val="18"/>
          <w:szCs w:val="18"/>
        </w:rPr>
        <w:t>.5. </w:t>
      </w:r>
      <w:proofErr w:type="spellStart"/>
      <w:r w:rsidR="008305D7" w:rsidRPr="004E6C05">
        <w:rPr>
          <w:sz w:val="18"/>
          <w:szCs w:val="18"/>
        </w:rPr>
        <w:t>Неуведомление</w:t>
      </w:r>
      <w:proofErr w:type="spellEnd"/>
      <w:r w:rsidR="008305D7" w:rsidRPr="004E6C05">
        <w:rPr>
          <w:sz w:val="18"/>
          <w:szCs w:val="18"/>
        </w:rPr>
        <w:t xml:space="preserve">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основание, освобождающее ее от ответственности за невыполнение обязательств, по отношению к другой Стороне.</w:t>
      </w:r>
    </w:p>
    <w:p w14:paraId="5C1BE729" w14:textId="77777777" w:rsidR="008305D7" w:rsidRPr="00090108" w:rsidRDefault="008305D7" w:rsidP="008305D7">
      <w:pPr>
        <w:ind w:firstLine="567"/>
        <w:jc w:val="center"/>
        <w:rPr>
          <w:color w:val="000000" w:themeColor="text1"/>
          <w:sz w:val="18"/>
          <w:szCs w:val="18"/>
        </w:rPr>
      </w:pPr>
    </w:p>
    <w:p w14:paraId="35800469" w14:textId="77777777" w:rsidR="008305D7" w:rsidRPr="00090108" w:rsidRDefault="003B12E8" w:rsidP="008305D7">
      <w:pPr>
        <w:ind w:firstLine="567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7</w:t>
      </w:r>
      <w:r w:rsidR="008305D7" w:rsidRPr="00090108">
        <w:rPr>
          <w:color w:val="000000" w:themeColor="text1"/>
          <w:sz w:val="18"/>
          <w:szCs w:val="18"/>
        </w:rPr>
        <w:t>.</w:t>
      </w:r>
      <w:r w:rsidR="00957FE2">
        <w:rPr>
          <w:color w:val="000000" w:themeColor="text1"/>
          <w:sz w:val="18"/>
          <w:szCs w:val="18"/>
        </w:rPr>
        <w:t xml:space="preserve"> </w:t>
      </w:r>
      <w:r w:rsidR="008305D7" w:rsidRPr="00090108">
        <w:rPr>
          <w:color w:val="000000" w:themeColor="text1"/>
          <w:sz w:val="18"/>
          <w:szCs w:val="18"/>
        </w:rPr>
        <w:t>ОБЕСПЕЧЕНИЕ ИСПОЛНЕНИЯ ДОГОВОРА</w:t>
      </w:r>
    </w:p>
    <w:p w14:paraId="0B35F4EF" w14:textId="77777777" w:rsidR="008305D7" w:rsidRPr="00090108" w:rsidRDefault="008305D7" w:rsidP="008305D7">
      <w:pPr>
        <w:ind w:firstLine="567"/>
        <w:jc w:val="center"/>
        <w:rPr>
          <w:color w:val="000000" w:themeColor="text1"/>
          <w:sz w:val="18"/>
          <w:szCs w:val="18"/>
        </w:rPr>
      </w:pPr>
    </w:p>
    <w:p w14:paraId="619534D2" w14:textId="77777777" w:rsidR="001834C2" w:rsidRPr="003A30BE" w:rsidRDefault="001834C2" w:rsidP="001834C2">
      <w:pPr>
        <w:tabs>
          <w:tab w:val="left" w:pos="709"/>
        </w:tabs>
        <w:autoSpaceDE w:val="0"/>
        <w:ind w:firstLine="709"/>
        <w:rPr>
          <w:sz w:val="18"/>
          <w:szCs w:val="18"/>
        </w:rPr>
      </w:pPr>
      <w:r>
        <w:rPr>
          <w:sz w:val="18"/>
          <w:szCs w:val="18"/>
        </w:rPr>
        <w:t>7</w:t>
      </w:r>
      <w:r w:rsidRPr="003A30BE">
        <w:rPr>
          <w:sz w:val="18"/>
          <w:szCs w:val="18"/>
        </w:rPr>
        <w:t>.1.</w:t>
      </w:r>
      <w:bookmarkStart w:id="5" w:name="_Hlk116481276"/>
      <w:bookmarkStart w:id="6" w:name="_Hlk117064199"/>
      <w:r w:rsidRPr="003A30BE">
        <w:rPr>
          <w:sz w:val="18"/>
          <w:szCs w:val="18"/>
        </w:rPr>
        <w:t> </w:t>
      </w:r>
      <w:r w:rsidRPr="003A30BE">
        <w:rPr>
          <w:kern w:val="3"/>
          <w:sz w:val="18"/>
          <w:szCs w:val="18"/>
        </w:rPr>
        <w:t xml:space="preserve">Обеспечение исполнения </w:t>
      </w:r>
      <w:r>
        <w:rPr>
          <w:kern w:val="3"/>
          <w:sz w:val="18"/>
          <w:szCs w:val="18"/>
        </w:rPr>
        <w:t>договора</w:t>
      </w:r>
      <w:r w:rsidRPr="003A30BE">
        <w:rPr>
          <w:kern w:val="3"/>
          <w:sz w:val="18"/>
          <w:szCs w:val="18"/>
        </w:rPr>
        <w:t xml:space="preserve"> предоставляется Заказчику до заключения </w:t>
      </w:r>
      <w:r>
        <w:rPr>
          <w:kern w:val="3"/>
          <w:sz w:val="18"/>
          <w:szCs w:val="18"/>
        </w:rPr>
        <w:t>договора</w:t>
      </w:r>
      <w:r w:rsidRPr="003A30BE">
        <w:rPr>
          <w:kern w:val="3"/>
          <w:sz w:val="18"/>
          <w:szCs w:val="18"/>
        </w:rPr>
        <w:t>.</w:t>
      </w:r>
    </w:p>
    <w:bookmarkEnd w:id="5"/>
    <w:bookmarkEnd w:id="6"/>
    <w:p w14:paraId="341848B6" w14:textId="77777777" w:rsidR="001834C2" w:rsidRPr="003A30BE" w:rsidRDefault="001834C2" w:rsidP="001834C2">
      <w:pPr>
        <w:tabs>
          <w:tab w:val="left" w:pos="709"/>
        </w:tabs>
        <w:autoSpaceDE w:val="0"/>
        <w:ind w:firstLine="709"/>
        <w:rPr>
          <w:sz w:val="18"/>
          <w:szCs w:val="18"/>
        </w:rPr>
      </w:pPr>
      <w:r>
        <w:rPr>
          <w:sz w:val="18"/>
          <w:szCs w:val="18"/>
        </w:rPr>
        <w:t>7</w:t>
      </w:r>
      <w:r w:rsidRPr="003A30BE">
        <w:rPr>
          <w:sz w:val="18"/>
          <w:szCs w:val="18"/>
        </w:rPr>
        <w:t>.1.1.</w:t>
      </w:r>
      <w:r w:rsidRPr="003A30BE">
        <w:rPr>
          <w:b/>
          <w:sz w:val="18"/>
          <w:szCs w:val="18"/>
        </w:rPr>
        <w:t> </w:t>
      </w:r>
      <w:r w:rsidRPr="003A30BE">
        <w:rPr>
          <w:sz w:val="18"/>
          <w:szCs w:val="18"/>
        </w:rPr>
        <w:t xml:space="preserve">Обеспечение исполнения </w:t>
      </w:r>
      <w:r>
        <w:rPr>
          <w:sz w:val="18"/>
          <w:szCs w:val="18"/>
        </w:rPr>
        <w:t>договора</w:t>
      </w:r>
      <w:r w:rsidRPr="003A30BE">
        <w:rPr>
          <w:sz w:val="18"/>
          <w:szCs w:val="18"/>
        </w:rPr>
        <w:t xml:space="preserve"> представляется в размере 5% от цены </w:t>
      </w:r>
      <w:r>
        <w:rPr>
          <w:sz w:val="18"/>
          <w:szCs w:val="18"/>
        </w:rPr>
        <w:t>договора в размере ______________</w:t>
      </w:r>
      <w:r w:rsidRPr="003A30BE">
        <w:rPr>
          <w:sz w:val="18"/>
          <w:szCs w:val="18"/>
        </w:rPr>
        <w:t>.</w:t>
      </w:r>
    </w:p>
    <w:p w14:paraId="22AA4197" w14:textId="77777777" w:rsidR="001834C2" w:rsidRPr="003A30BE" w:rsidRDefault="001834C2" w:rsidP="001834C2">
      <w:pPr>
        <w:widowControl w:val="0"/>
        <w:snapToGrid w:val="0"/>
        <w:ind w:firstLine="709"/>
        <w:rPr>
          <w:sz w:val="18"/>
          <w:szCs w:val="18"/>
        </w:rPr>
      </w:pPr>
      <w:r>
        <w:rPr>
          <w:sz w:val="18"/>
          <w:szCs w:val="18"/>
        </w:rPr>
        <w:t>7</w:t>
      </w:r>
      <w:r w:rsidRPr="003A30BE">
        <w:rPr>
          <w:sz w:val="18"/>
          <w:szCs w:val="18"/>
        </w:rPr>
        <w:t xml:space="preserve">.2. В случае, если предложенная Исполнителем цена </w:t>
      </w:r>
      <w:r>
        <w:rPr>
          <w:sz w:val="18"/>
          <w:szCs w:val="18"/>
        </w:rPr>
        <w:t>договора</w:t>
      </w:r>
      <w:r w:rsidRPr="003A30BE">
        <w:rPr>
          <w:sz w:val="18"/>
          <w:szCs w:val="18"/>
        </w:rPr>
        <w:t xml:space="preserve"> снижена на 25 процентов и более по отношению к начальной (максимальной) цене </w:t>
      </w:r>
      <w:r>
        <w:rPr>
          <w:sz w:val="18"/>
          <w:szCs w:val="18"/>
        </w:rPr>
        <w:t>договора</w:t>
      </w:r>
      <w:r w:rsidRPr="003A30BE">
        <w:rPr>
          <w:sz w:val="18"/>
          <w:szCs w:val="18"/>
        </w:rPr>
        <w:t xml:space="preserve">, обеспечение исполнения </w:t>
      </w:r>
      <w:r>
        <w:rPr>
          <w:sz w:val="18"/>
          <w:szCs w:val="18"/>
        </w:rPr>
        <w:t>договора</w:t>
      </w:r>
      <w:r w:rsidRPr="003A30BE">
        <w:rPr>
          <w:sz w:val="18"/>
          <w:szCs w:val="18"/>
        </w:rPr>
        <w:t xml:space="preserve"> предоставляется в соответствии со ст. 37 Федерального закона № 44-ФЗ.</w:t>
      </w:r>
    </w:p>
    <w:p w14:paraId="78A2FEAA" w14:textId="77777777" w:rsidR="001834C2" w:rsidRPr="003A30BE" w:rsidRDefault="001834C2" w:rsidP="001834C2">
      <w:pPr>
        <w:ind w:firstLine="709"/>
        <w:rPr>
          <w:sz w:val="18"/>
          <w:szCs w:val="18"/>
        </w:rPr>
      </w:pPr>
      <w:r>
        <w:rPr>
          <w:sz w:val="18"/>
          <w:szCs w:val="18"/>
        </w:rPr>
        <w:lastRenderedPageBreak/>
        <w:t>7</w:t>
      </w:r>
      <w:r w:rsidRPr="003A30BE">
        <w:rPr>
          <w:sz w:val="18"/>
          <w:szCs w:val="18"/>
        </w:rPr>
        <w:t xml:space="preserve">.3. Исполнение </w:t>
      </w:r>
      <w:r>
        <w:rPr>
          <w:sz w:val="18"/>
          <w:szCs w:val="18"/>
        </w:rPr>
        <w:t>договора</w:t>
      </w:r>
      <w:r w:rsidRPr="003A30BE">
        <w:rPr>
          <w:sz w:val="18"/>
          <w:szCs w:val="18"/>
        </w:rPr>
        <w:t xml:space="preserve"> обеспечивается:</w:t>
      </w:r>
    </w:p>
    <w:p w14:paraId="2010C488" w14:textId="77777777" w:rsidR="001834C2" w:rsidRPr="003A30BE" w:rsidRDefault="001834C2" w:rsidP="001834C2">
      <w:pPr>
        <w:pStyle w:val="aff"/>
        <w:numPr>
          <w:ilvl w:val="0"/>
          <w:numId w:val="16"/>
        </w:numPr>
        <w:suppressAutoHyphens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3A30BE">
        <w:rPr>
          <w:rFonts w:ascii="Times New Roman" w:hAnsi="Times New Roman"/>
          <w:sz w:val="18"/>
          <w:szCs w:val="18"/>
        </w:rPr>
        <w:t xml:space="preserve">предоставлением Исполнителем независимой гарантии, соответствующей требованиям статьи 45 Федерального закона № 44-ФЗ, </w:t>
      </w:r>
      <w:bookmarkStart w:id="7" w:name="_Hlk116481329"/>
      <w:r w:rsidRPr="003A30BE">
        <w:rPr>
          <w:rFonts w:ascii="Times New Roman" w:hAnsi="Times New Roman"/>
          <w:sz w:val="18"/>
          <w:szCs w:val="18"/>
        </w:rPr>
        <w:t>постановлению Правительства</w:t>
      </w:r>
      <w:r>
        <w:rPr>
          <w:rFonts w:ascii="Times New Roman" w:hAnsi="Times New Roman"/>
          <w:sz w:val="18"/>
          <w:szCs w:val="18"/>
        </w:rPr>
        <w:t xml:space="preserve"> </w:t>
      </w:r>
      <w:r w:rsidRPr="003A30BE">
        <w:rPr>
          <w:rFonts w:ascii="Times New Roman" w:hAnsi="Times New Roman"/>
          <w:sz w:val="18"/>
          <w:szCs w:val="18"/>
        </w:rPr>
        <w:t>от 08.11.2013 № 1005 «О независимых гарантиях, используемых для целей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bookmarkEnd w:id="7"/>
      <w:r w:rsidRPr="003A30BE">
        <w:rPr>
          <w:rFonts w:ascii="Times New Roman" w:hAnsi="Times New Roman"/>
          <w:sz w:val="18"/>
          <w:szCs w:val="18"/>
        </w:rPr>
        <w:t xml:space="preserve">, или </w:t>
      </w:r>
    </w:p>
    <w:p w14:paraId="3E506A27" w14:textId="77777777" w:rsidR="001834C2" w:rsidRPr="003A30BE" w:rsidRDefault="001834C2" w:rsidP="001834C2">
      <w:pPr>
        <w:pStyle w:val="aff"/>
        <w:numPr>
          <w:ilvl w:val="0"/>
          <w:numId w:val="16"/>
        </w:numPr>
        <w:suppressAutoHyphens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3A30BE">
        <w:rPr>
          <w:rFonts w:ascii="Times New Roman" w:hAnsi="Times New Roman"/>
          <w:sz w:val="18"/>
          <w:szCs w:val="18"/>
        </w:rPr>
        <w:t xml:space="preserve">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</w:t>
      </w:r>
    </w:p>
    <w:p w14:paraId="2E051E5B" w14:textId="77777777" w:rsidR="001834C2" w:rsidRPr="003A30BE" w:rsidRDefault="001834C2" w:rsidP="001834C2">
      <w:pPr>
        <w:tabs>
          <w:tab w:val="left" w:pos="709"/>
        </w:tabs>
        <w:autoSpaceDE w:val="0"/>
        <w:ind w:firstLine="709"/>
        <w:rPr>
          <w:bCs/>
          <w:sz w:val="18"/>
          <w:szCs w:val="18"/>
        </w:rPr>
      </w:pPr>
      <w:r w:rsidRPr="003A30BE">
        <w:rPr>
          <w:bCs/>
          <w:sz w:val="18"/>
          <w:szCs w:val="18"/>
        </w:rPr>
        <w:t xml:space="preserve">Реквизиты счета для перечисления денежных средств, в качестве обеспечения исполнения </w:t>
      </w:r>
      <w:r>
        <w:rPr>
          <w:bCs/>
          <w:sz w:val="18"/>
          <w:szCs w:val="18"/>
        </w:rPr>
        <w:t>договора</w:t>
      </w:r>
      <w:r w:rsidRPr="003A30BE">
        <w:rPr>
          <w:bCs/>
          <w:sz w:val="18"/>
          <w:szCs w:val="18"/>
        </w:rPr>
        <w:t>:</w:t>
      </w:r>
    </w:p>
    <w:p w14:paraId="156A47C7" w14:textId="77777777" w:rsidR="001834C2" w:rsidRPr="003A30BE" w:rsidRDefault="001834C2" w:rsidP="001834C2">
      <w:pPr>
        <w:pStyle w:val="aff2"/>
        <w:ind w:firstLine="709"/>
        <w:rPr>
          <w:sz w:val="18"/>
          <w:szCs w:val="18"/>
        </w:rPr>
      </w:pPr>
      <w:r w:rsidRPr="003A30BE">
        <w:rPr>
          <w:sz w:val="18"/>
          <w:szCs w:val="18"/>
        </w:rPr>
        <w:t xml:space="preserve">ГБУЗ СО «Верхнесалдинская ЦГБ» </w:t>
      </w:r>
    </w:p>
    <w:p w14:paraId="2950520B" w14:textId="77777777" w:rsidR="001834C2" w:rsidRPr="003A30BE" w:rsidRDefault="001834C2" w:rsidP="001834C2">
      <w:pPr>
        <w:pStyle w:val="aff2"/>
        <w:ind w:firstLine="709"/>
        <w:rPr>
          <w:sz w:val="18"/>
          <w:szCs w:val="18"/>
        </w:rPr>
      </w:pPr>
      <w:r w:rsidRPr="003A30BE">
        <w:rPr>
          <w:sz w:val="18"/>
          <w:szCs w:val="18"/>
        </w:rPr>
        <w:t xml:space="preserve">624760 Свердловская область, г. Верхняя Салда, </w:t>
      </w:r>
    </w:p>
    <w:p w14:paraId="0968450B" w14:textId="77777777" w:rsidR="001834C2" w:rsidRPr="003A30BE" w:rsidRDefault="001834C2" w:rsidP="001834C2">
      <w:pPr>
        <w:pStyle w:val="aff2"/>
        <w:ind w:firstLine="709"/>
        <w:rPr>
          <w:sz w:val="18"/>
          <w:szCs w:val="18"/>
        </w:rPr>
      </w:pPr>
      <w:r w:rsidRPr="003A30BE">
        <w:rPr>
          <w:sz w:val="18"/>
          <w:szCs w:val="18"/>
        </w:rPr>
        <w:t xml:space="preserve">ул. Рабочей Молодежи 2А, </w:t>
      </w:r>
    </w:p>
    <w:p w14:paraId="002D70B2" w14:textId="77777777" w:rsidR="001834C2" w:rsidRPr="003A30BE" w:rsidRDefault="001834C2" w:rsidP="001834C2">
      <w:pPr>
        <w:pStyle w:val="aff2"/>
        <w:ind w:firstLine="709"/>
        <w:rPr>
          <w:sz w:val="18"/>
          <w:szCs w:val="18"/>
        </w:rPr>
      </w:pPr>
      <w:r w:rsidRPr="003A30BE">
        <w:rPr>
          <w:sz w:val="18"/>
          <w:szCs w:val="18"/>
        </w:rPr>
        <w:t xml:space="preserve">ИНН 6607003780 КПП 662301001  </w:t>
      </w:r>
    </w:p>
    <w:p w14:paraId="6A490AE4" w14:textId="77777777" w:rsidR="001834C2" w:rsidRPr="003A30BE" w:rsidRDefault="001834C2" w:rsidP="001834C2">
      <w:pPr>
        <w:pStyle w:val="aff2"/>
        <w:ind w:firstLine="709"/>
        <w:rPr>
          <w:sz w:val="18"/>
          <w:szCs w:val="18"/>
        </w:rPr>
      </w:pPr>
      <w:r w:rsidRPr="003A30BE">
        <w:rPr>
          <w:sz w:val="18"/>
          <w:szCs w:val="18"/>
        </w:rPr>
        <w:t xml:space="preserve">ОГРН 1026600786893 </w:t>
      </w:r>
    </w:p>
    <w:p w14:paraId="0F33CFCF" w14:textId="77777777" w:rsidR="001834C2" w:rsidRPr="003A30BE" w:rsidRDefault="001834C2" w:rsidP="001834C2">
      <w:pPr>
        <w:pStyle w:val="aff2"/>
        <w:ind w:firstLine="709"/>
        <w:rPr>
          <w:sz w:val="18"/>
          <w:szCs w:val="18"/>
        </w:rPr>
      </w:pPr>
      <w:r w:rsidRPr="003A30BE">
        <w:rPr>
          <w:sz w:val="18"/>
          <w:szCs w:val="18"/>
        </w:rPr>
        <w:t>Получатель: Министерство финансов Свердловской области (ГБУЗ СО «Верхнесалдинская ЦГБ», л/с 23013000560)</w:t>
      </w:r>
    </w:p>
    <w:p w14:paraId="51B7E72E" w14:textId="77777777" w:rsidR="001834C2" w:rsidRPr="003A30BE" w:rsidRDefault="001834C2" w:rsidP="001834C2">
      <w:pPr>
        <w:pStyle w:val="aff2"/>
        <w:ind w:firstLine="709"/>
        <w:rPr>
          <w:sz w:val="18"/>
          <w:szCs w:val="18"/>
        </w:rPr>
      </w:pPr>
      <w:r w:rsidRPr="003A30BE">
        <w:rPr>
          <w:sz w:val="18"/>
          <w:szCs w:val="18"/>
        </w:rPr>
        <w:t>Банк получателя: Уральское ГУ Банка России//УФК по Свердловской области г. Екатеринбург</w:t>
      </w:r>
    </w:p>
    <w:p w14:paraId="172CA548" w14:textId="77777777" w:rsidR="001834C2" w:rsidRPr="003A30BE" w:rsidRDefault="001834C2" w:rsidP="001834C2">
      <w:pPr>
        <w:pStyle w:val="aff2"/>
        <w:ind w:firstLine="709"/>
        <w:rPr>
          <w:sz w:val="18"/>
          <w:szCs w:val="18"/>
        </w:rPr>
      </w:pPr>
      <w:r w:rsidRPr="003A30BE">
        <w:rPr>
          <w:sz w:val="18"/>
          <w:szCs w:val="18"/>
        </w:rPr>
        <w:t>БИК 016577551</w:t>
      </w:r>
    </w:p>
    <w:p w14:paraId="26CD7F45" w14:textId="77777777" w:rsidR="001834C2" w:rsidRPr="003A30BE" w:rsidRDefault="001834C2" w:rsidP="001834C2">
      <w:pPr>
        <w:pStyle w:val="aff2"/>
        <w:ind w:firstLine="709"/>
        <w:rPr>
          <w:sz w:val="18"/>
          <w:szCs w:val="18"/>
        </w:rPr>
      </w:pPr>
      <w:proofErr w:type="spellStart"/>
      <w:r w:rsidRPr="003A30BE">
        <w:rPr>
          <w:sz w:val="18"/>
          <w:szCs w:val="18"/>
        </w:rPr>
        <w:t>Сч</w:t>
      </w:r>
      <w:proofErr w:type="spellEnd"/>
      <w:r w:rsidRPr="003A30BE">
        <w:rPr>
          <w:sz w:val="18"/>
          <w:szCs w:val="18"/>
        </w:rPr>
        <w:t>. № 03224643650000006200</w:t>
      </w:r>
    </w:p>
    <w:p w14:paraId="349831D0" w14:textId="77777777" w:rsidR="001834C2" w:rsidRPr="003A30BE" w:rsidRDefault="001834C2" w:rsidP="001834C2">
      <w:pPr>
        <w:pStyle w:val="aff2"/>
        <w:ind w:firstLine="709"/>
        <w:rPr>
          <w:sz w:val="18"/>
          <w:szCs w:val="18"/>
        </w:rPr>
      </w:pPr>
      <w:r w:rsidRPr="003A30BE">
        <w:rPr>
          <w:sz w:val="18"/>
          <w:szCs w:val="18"/>
        </w:rPr>
        <w:t xml:space="preserve">Корр. </w:t>
      </w:r>
      <w:proofErr w:type="spellStart"/>
      <w:r w:rsidRPr="003A30BE">
        <w:rPr>
          <w:sz w:val="18"/>
          <w:szCs w:val="18"/>
        </w:rPr>
        <w:t>сч</w:t>
      </w:r>
      <w:proofErr w:type="spellEnd"/>
      <w:r w:rsidRPr="003A30BE">
        <w:rPr>
          <w:sz w:val="18"/>
          <w:szCs w:val="18"/>
        </w:rPr>
        <w:t>. 40102810645370000054</w:t>
      </w:r>
    </w:p>
    <w:p w14:paraId="4DBBD7CC" w14:textId="77777777" w:rsidR="001834C2" w:rsidRPr="003A30BE" w:rsidRDefault="001834C2" w:rsidP="001834C2">
      <w:pPr>
        <w:pStyle w:val="aff2"/>
        <w:ind w:firstLine="709"/>
        <w:rPr>
          <w:sz w:val="18"/>
          <w:szCs w:val="18"/>
        </w:rPr>
      </w:pPr>
      <w:r w:rsidRPr="003A30BE">
        <w:rPr>
          <w:sz w:val="18"/>
          <w:szCs w:val="18"/>
        </w:rPr>
        <w:t>ОКТМО 65708000</w:t>
      </w:r>
    </w:p>
    <w:p w14:paraId="3A5281C7" w14:textId="77777777" w:rsidR="001834C2" w:rsidRPr="003A30BE" w:rsidRDefault="001834C2" w:rsidP="001834C2">
      <w:pPr>
        <w:pStyle w:val="aff2"/>
        <w:ind w:firstLine="709"/>
        <w:rPr>
          <w:sz w:val="18"/>
          <w:szCs w:val="18"/>
        </w:rPr>
      </w:pPr>
      <w:r w:rsidRPr="003A30BE">
        <w:rPr>
          <w:sz w:val="18"/>
          <w:szCs w:val="18"/>
        </w:rPr>
        <w:t xml:space="preserve">ОКПО 05173231 ОКВЭД 86.10 </w:t>
      </w:r>
    </w:p>
    <w:p w14:paraId="0A4992E0" w14:textId="77777777" w:rsidR="001834C2" w:rsidRPr="003A30BE" w:rsidRDefault="001834C2" w:rsidP="001834C2">
      <w:pPr>
        <w:pStyle w:val="aff2"/>
        <w:ind w:firstLine="709"/>
        <w:rPr>
          <w:sz w:val="18"/>
          <w:szCs w:val="18"/>
        </w:rPr>
      </w:pPr>
      <w:r w:rsidRPr="003A30BE">
        <w:rPr>
          <w:sz w:val="18"/>
          <w:szCs w:val="18"/>
        </w:rPr>
        <w:t xml:space="preserve">ОКАТО 65424000000, </w:t>
      </w:r>
    </w:p>
    <w:p w14:paraId="43945E36" w14:textId="77777777" w:rsidR="001834C2" w:rsidRPr="003A30BE" w:rsidRDefault="001834C2" w:rsidP="001834C2">
      <w:pPr>
        <w:pStyle w:val="aff2"/>
        <w:ind w:firstLine="709"/>
        <w:rPr>
          <w:sz w:val="18"/>
          <w:szCs w:val="18"/>
        </w:rPr>
      </w:pPr>
      <w:r w:rsidRPr="003A30BE">
        <w:rPr>
          <w:sz w:val="18"/>
          <w:szCs w:val="18"/>
        </w:rPr>
        <w:t>ОКФС 13, ОКОПФ 75203</w:t>
      </w:r>
    </w:p>
    <w:p w14:paraId="2DEF185B" w14:textId="77777777" w:rsidR="001834C2" w:rsidRPr="003A30BE" w:rsidRDefault="001834C2" w:rsidP="001834C2">
      <w:pPr>
        <w:ind w:firstLine="709"/>
        <w:rPr>
          <w:bCs/>
          <w:sz w:val="18"/>
          <w:szCs w:val="18"/>
        </w:rPr>
      </w:pPr>
      <w:r w:rsidRPr="003A30BE">
        <w:rPr>
          <w:sz w:val="18"/>
          <w:szCs w:val="18"/>
        </w:rPr>
        <w:t>КБК 00000000000000000510</w:t>
      </w:r>
    </w:p>
    <w:p w14:paraId="488633A0" w14:textId="77777777" w:rsidR="001834C2" w:rsidRPr="003A30BE" w:rsidRDefault="001834C2" w:rsidP="001834C2">
      <w:pPr>
        <w:tabs>
          <w:tab w:val="left" w:pos="709"/>
        </w:tabs>
        <w:autoSpaceDE w:val="0"/>
        <w:jc w:val="both"/>
        <w:rPr>
          <w:sz w:val="18"/>
          <w:szCs w:val="18"/>
        </w:rPr>
      </w:pPr>
      <w:r>
        <w:rPr>
          <w:bCs/>
          <w:sz w:val="18"/>
          <w:szCs w:val="18"/>
        </w:rPr>
        <w:tab/>
      </w:r>
      <w:r w:rsidRPr="003A30BE">
        <w:rPr>
          <w:bCs/>
          <w:sz w:val="18"/>
          <w:szCs w:val="18"/>
        </w:rPr>
        <w:t xml:space="preserve">Назначение платежа: «Обеспечение исполнения </w:t>
      </w:r>
      <w:r>
        <w:rPr>
          <w:sz w:val="18"/>
          <w:szCs w:val="18"/>
        </w:rPr>
        <w:t>договора</w:t>
      </w:r>
      <w:r w:rsidRPr="003A30BE">
        <w:rPr>
          <w:bCs/>
          <w:sz w:val="18"/>
          <w:szCs w:val="18"/>
        </w:rPr>
        <w:t xml:space="preserve"> </w:t>
      </w:r>
      <w:r w:rsidRPr="00500F72">
        <w:rPr>
          <w:bCs/>
          <w:sz w:val="18"/>
          <w:szCs w:val="18"/>
        </w:rPr>
        <w:t xml:space="preserve">по электронному запросу котировок № (указывается номер </w:t>
      </w:r>
      <w:r>
        <w:rPr>
          <w:bCs/>
          <w:sz w:val="18"/>
          <w:szCs w:val="18"/>
        </w:rPr>
        <w:t>закупки</w:t>
      </w:r>
      <w:r w:rsidRPr="00500F72">
        <w:rPr>
          <w:bCs/>
          <w:sz w:val="18"/>
          <w:szCs w:val="18"/>
        </w:rPr>
        <w:t>)»</w:t>
      </w:r>
    </w:p>
    <w:p w14:paraId="5F774F6C" w14:textId="77777777" w:rsidR="001834C2" w:rsidRPr="003A30BE" w:rsidRDefault="001834C2" w:rsidP="001834C2">
      <w:pPr>
        <w:ind w:firstLine="709"/>
        <w:jc w:val="both"/>
        <w:rPr>
          <w:sz w:val="18"/>
          <w:szCs w:val="18"/>
        </w:rPr>
      </w:pPr>
      <w:r w:rsidRPr="003A30BE">
        <w:rPr>
          <w:sz w:val="18"/>
          <w:szCs w:val="18"/>
        </w:rPr>
        <w:t xml:space="preserve">Срок действия независимой гарантии должен превышать предусмотренный </w:t>
      </w:r>
      <w:r>
        <w:rPr>
          <w:sz w:val="18"/>
          <w:szCs w:val="18"/>
        </w:rPr>
        <w:t>договор</w:t>
      </w:r>
      <w:r w:rsidRPr="003A30BE">
        <w:rPr>
          <w:sz w:val="18"/>
          <w:szCs w:val="18"/>
        </w:rPr>
        <w:t>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Федерального закона № 44-ФЗ.</w:t>
      </w:r>
    </w:p>
    <w:p w14:paraId="7F2EDB51" w14:textId="77777777" w:rsidR="001834C2" w:rsidRPr="003A30BE" w:rsidRDefault="001834C2" w:rsidP="001834C2">
      <w:pPr>
        <w:widowControl w:val="0"/>
        <w:autoSpaceDE w:val="0"/>
        <w:ind w:firstLine="709"/>
        <w:jc w:val="both"/>
        <w:rPr>
          <w:sz w:val="18"/>
          <w:szCs w:val="18"/>
        </w:rPr>
      </w:pPr>
      <w:r>
        <w:rPr>
          <w:bCs/>
          <w:sz w:val="18"/>
          <w:szCs w:val="18"/>
        </w:rPr>
        <w:t>7</w:t>
      </w:r>
      <w:r w:rsidRPr="003A30BE">
        <w:rPr>
          <w:bCs/>
          <w:sz w:val="18"/>
          <w:szCs w:val="18"/>
        </w:rPr>
        <w:t>.4. </w:t>
      </w:r>
      <w:r w:rsidRPr="003A30BE">
        <w:rPr>
          <w:sz w:val="18"/>
          <w:szCs w:val="18"/>
          <w:lang w:eastAsia="ar-SA"/>
        </w:rPr>
        <w:t xml:space="preserve">Денежные средства, внесенные Исполнителем в качестве обеспечения исполнения </w:t>
      </w:r>
      <w:r>
        <w:rPr>
          <w:sz w:val="18"/>
          <w:szCs w:val="18"/>
          <w:lang w:eastAsia="ar-SA"/>
        </w:rPr>
        <w:t>договора</w:t>
      </w:r>
      <w:r w:rsidRPr="003A30BE">
        <w:rPr>
          <w:sz w:val="18"/>
          <w:szCs w:val="18"/>
          <w:lang w:eastAsia="ar-SA"/>
        </w:rPr>
        <w:t xml:space="preserve">, в том числе часть этих денежных средств в случае уменьшения размера обеспечения исполнения </w:t>
      </w:r>
      <w:r>
        <w:rPr>
          <w:sz w:val="18"/>
          <w:szCs w:val="18"/>
          <w:lang w:eastAsia="ar-SA"/>
        </w:rPr>
        <w:t>договора</w:t>
      </w:r>
      <w:r w:rsidRPr="003A30BE">
        <w:rPr>
          <w:sz w:val="18"/>
          <w:szCs w:val="18"/>
          <w:lang w:eastAsia="ar-SA"/>
        </w:rPr>
        <w:t xml:space="preserve"> в соответствии </w:t>
      </w:r>
      <w:r w:rsidRPr="003A30BE">
        <w:rPr>
          <w:color w:val="000000"/>
          <w:sz w:val="18"/>
          <w:szCs w:val="18"/>
          <w:lang w:eastAsia="ar-SA"/>
        </w:rPr>
        <w:t>с частями 7, 7.1 и 7.2 статьи 96 Федерального закона</w:t>
      </w:r>
      <w:r>
        <w:rPr>
          <w:color w:val="000000"/>
          <w:sz w:val="18"/>
          <w:szCs w:val="18"/>
          <w:lang w:eastAsia="ar-SA"/>
        </w:rPr>
        <w:t xml:space="preserve"> </w:t>
      </w:r>
      <w:r w:rsidRPr="003A30BE">
        <w:rPr>
          <w:color w:val="000000"/>
          <w:sz w:val="18"/>
          <w:szCs w:val="18"/>
          <w:lang w:eastAsia="ar-SA"/>
        </w:rPr>
        <w:t>№ 44-ФЗ</w:t>
      </w:r>
      <w:r w:rsidRPr="003A30BE">
        <w:rPr>
          <w:sz w:val="18"/>
          <w:szCs w:val="18"/>
          <w:lang w:eastAsia="ar-SA"/>
        </w:rPr>
        <w:t xml:space="preserve">, возвращаются Исполнителю в срок не позднее 15 (пятнадцати) </w:t>
      </w:r>
      <w:r w:rsidRPr="003A30BE">
        <w:rPr>
          <w:color w:val="000000"/>
          <w:sz w:val="18"/>
          <w:szCs w:val="18"/>
          <w:lang w:eastAsia="ar-SA"/>
        </w:rPr>
        <w:t>дней</w:t>
      </w:r>
      <w:r w:rsidRPr="003A30BE">
        <w:rPr>
          <w:color w:val="FF0000"/>
          <w:sz w:val="18"/>
          <w:szCs w:val="18"/>
          <w:lang w:eastAsia="ar-SA"/>
        </w:rPr>
        <w:t xml:space="preserve"> </w:t>
      </w:r>
      <w:r w:rsidRPr="003A30BE">
        <w:rPr>
          <w:sz w:val="18"/>
          <w:szCs w:val="18"/>
          <w:lang w:eastAsia="ar-SA"/>
        </w:rPr>
        <w:t xml:space="preserve">с даты исполнения Исполнителем обязательств, предусмотренных </w:t>
      </w:r>
      <w:r>
        <w:rPr>
          <w:sz w:val="18"/>
          <w:szCs w:val="18"/>
        </w:rPr>
        <w:t>договор</w:t>
      </w:r>
      <w:r w:rsidRPr="003A30BE">
        <w:rPr>
          <w:sz w:val="18"/>
          <w:szCs w:val="18"/>
          <w:lang w:eastAsia="ar-SA"/>
        </w:rPr>
        <w:t xml:space="preserve">ом (если такая форма обеспечения исполнения </w:t>
      </w:r>
      <w:r>
        <w:rPr>
          <w:sz w:val="18"/>
          <w:szCs w:val="18"/>
          <w:lang w:eastAsia="ar-SA"/>
        </w:rPr>
        <w:t>договора</w:t>
      </w:r>
      <w:r w:rsidRPr="003A30BE">
        <w:rPr>
          <w:sz w:val="18"/>
          <w:szCs w:val="18"/>
          <w:lang w:eastAsia="ar-SA"/>
        </w:rPr>
        <w:t xml:space="preserve"> применяется Исполнителем).</w:t>
      </w:r>
    </w:p>
    <w:p w14:paraId="43A0A0A5" w14:textId="77777777" w:rsidR="001834C2" w:rsidRPr="003A30BE" w:rsidRDefault="001834C2" w:rsidP="001834C2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Pr="003A30BE">
        <w:rPr>
          <w:sz w:val="18"/>
          <w:szCs w:val="18"/>
        </w:rPr>
        <w:t xml:space="preserve">.5. </w:t>
      </w:r>
      <w:r w:rsidRPr="003A30BE">
        <w:rPr>
          <w:bCs/>
          <w:sz w:val="18"/>
          <w:szCs w:val="18"/>
        </w:rPr>
        <w:t xml:space="preserve">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</w:t>
      </w:r>
      <w:r>
        <w:rPr>
          <w:bCs/>
          <w:sz w:val="18"/>
          <w:szCs w:val="18"/>
        </w:rPr>
        <w:t>договора</w:t>
      </w:r>
      <w:r w:rsidRPr="003A30BE">
        <w:rPr>
          <w:bCs/>
          <w:sz w:val="18"/>
          <w:szCs w:val="18"/>
        </w:rPr>
        <w:t xml:space="preserve">, лицензии на осуществление банковских операций, Исполнитель обязан предоставить новое обеспечение исполнения </w:t>
      </w:r>
      <w:r>
        <w:rPr>
          <w:bCs/>
          <w:sz w:val="18"/>
          <w:szCs w:val="18"/>
        </w:rPr>
        <w:t>договора</w:t>
      </w:r>
      <w:r w:rsidRPr="003A30BE">
        <w:rPr>
          <w:bCs/>
          <w:sz w:val="18"/>
          <w:szCs w:val="18"/>
        </w:rPr>
        <w:t xml:space="preserve"> не позднее одного месяца со дня надлежащего уведомления Заказчиком Исполнителя о необходимости предоставить соответствующее обеспечение. Размер такого обеспечения может быть уменьшен в порядке и случаях, которые предусмотрены </w:t>
      </w:r>
      <w:hyperlink r:id="rId8" w:history="1">
        <w:r w:rsidRPr="003A30BE">
          <w:rPr>
            <w:bCs/>
            <w:sz w:val="18"/>
            <w:szCs w:val="18"/>
          </w:rPr>
          <w:t>частями 7</w:t>
        </w:r>
      </w:hyperlink>
      <w:r w:rsidRPr="003A30BE">
        <w:rPr>
          <w:bCs/>
          <w:sz w:val="18"/>
          <w:szCs w:val="18"/>
        </w:rPr>
        <w:t xml:space="preserve">, </w:t>
      </w:r>
      <w:hyperlink r:id="rId9" w:history="1">
        <w:r w:rsidRPr="003A30BE">
          <w:rPr>
            <w:bCs/>
            <w:sz w:val="18"/>
            <w:szCs w:val="18"/>
          </w:rPr>
          <w:t>7.1</w:t>
        </w:r>
      </w:hyperlink>
      <w:r w:rsidRPr="003A30BE">
        <w:rPr>
          <w:bCs/>
          <w:sz w:val="18"/>
          <w:szCs w:val="18"/>
        </w:rPr>
        <w:t xml:space="preserve">, </w:t>
      </w:r>
      <w:hyperlink r:id="rId10" w:history="1">
        <w:r w:rsidRPr="003A30BE">
          <w:rPr>
            <w:bCs/>
            <w:sz w:val="18"/>
            <w:szCs w:val="18"/>
          </w:rPr>
          <w:t>7.2</w:t>
        </w:r>
      </w:hyperlink>
      <w:r w:rsidRPr="003A30BE">
        <w:rPr>
          <w:bCs/>
          <w:sz w:val="18"/>
          <w:szCs w:val="18"/>
        </w:rPr>
        <w:t xml:space="preserve"> и </w:t>
      </w:r>
      <w:hyperlink r:id="rId11" w:history="1">
        <w:r w:rsidRPr="003A30BE">
          <w:rPr>
            <w:bCs/>
            <w:sz w:val="18"/>
            <w:szCs w:val="18"/>
          </w:rPr>
          <w:t>7.3 статьи 96</w:t>
        </w:r>
      </w:hyperlink>
      <w:r w:rsidRPr="003A30BE">
        <w:rPr>
          <w:bCs/>
          <w:sz w:val="18"/>
          <w:szCs w:val="18"/>
        </w:rPr>
        <w:t xml:space="preserve"> Федерального закона № 44-ФЗ. За каждый день просрочки исполнения Исполнителем обязательства, предусмотренного настоящим пунктом </w:t>
      </w:r>
      <w:r>
        <w:rPr>
          <w:bCs/>
          <w:sz w:val="18"/>
          <w:szCs w:val="18"/>
        </w:rPr>
        <w:t>договора</w:t>
      </w:r>
      <w:r w:rsidRPr="003A30BE">
        <w:rPr>
          <w:bCs/>
          <w:sz w:val="18"/>
          <w:szCs w:val="18"/>
        </w:rPr>
        <w:t xml:space="preserve">, начисляется пеня в размере, определенном в порядке, установленном в соответствии с пунктом 9.6 </w:t>
      </w:r>
      <w:r>
        <w:rPr>
          <w:bCs/>
          <w:sz w:val="18"/>
          <w:szCs w:val="18"/>
        </w:rPr>
        <w:t>договора</w:t>
      </w:r>
      <w:r w:rsidRPr="003A30BE">
        <w:rPr>
          <w:bCs/>
          <w:sz w:val="18"/>
          <w:szCs w:val="18"/>
        </w:rPr>
        <w:t xml:space="preserve">. </w:t>
      </w:r>
    </w:p>
    <w:p w14:paraId="043FBB47" w14:textId="77777777" w:rsidR="001834C2" w:rsidRPr="003A30BE" w:rsidRDefault="001834C2" w:rsidP="001834C2">
      <w:pPr>
        <w:autoSpaceDE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Pr="003A30BE">
        <w:rPr>
          <w:sz w:val="18"/>
          <w:szCs w:val="18"/>
        </w:rPr>
        <w:t>.6. </w:t>
      </w:r>
      <w:r w:rsidRPr="003A30BE">
        <w:rPr>
          <w:bCs/>
          <w:sz w:val="18"/>
          <w:szCs w:val="18"/>
        </w:rPr>
        <w:t xml:space="preserve">Обеспечение исполнения </w:t>
      </w:r>
      <w:r>
        <w:rPr>
          <w:bCs/>
          <w:sz w:val="18"/>
          <w:szCs w:val="18"/>
        </w:rPr>
        <w:t>договора</w:t>
      </w:r>
      <w:r w:rsidRPr="003A30BE">
        <w:rPr>
          <w:bCs/>
          <w:sz w:val="18"/>
          <w:szCs w:val="18"/>
        </w:rPr>
        <w:t xml:space="preserve"> обеспечивает исполнение обязательств Исполнителем и распространяется, в том числе, на уплату неустойки (штрафа, пени), предусмотренных </w:t>
      </w:r>
      <w:r>
        <w:rPr>
          <w:sz w:val="18"/>
          <w:szCs w:val="18"/>
        </w:rPr>
        <w:t>договор</w:t>
      </w:r>
      <w:r w:rsidRPr="003A30BE">
        <w:rPr>
          <w:bCs/>
          <w:sz w:val="18"/>
          <w:szCs w:val="18"/>
        </w:rPr>
        <w:t xml:space="preserve">ом, а также возмещение убытков, понесенных Заказчиком в связи с неисполнением или ненадлежащим исполнением Исполнителем своих обязательств по </w:t>
      </w:r>
      <w:r>
        <w:rPr>
          <w:sz w:val="18"/>
          <w:szCs w:val="18"/>
        </w:rPr>
        <w:t>договор</w:t>
      </w:r>
      <w:r w:rsidRPr="003A30BE">
        <w:rPr>
          <w:bCs/>
          <w:sz w:val="18"/>
          <w:szCs w:val="18"/>
        </w:rPr>
        <w:t xml:space="preserve">у. </w:t>
      </w:r>
    </w:p>
    <w:p w14:paraId="6AD22240" w14:textId="1C004466" w:rsidR="008305D7" w:rsidRPr="00331419" w:rsidRDefault="001834C2" w:rsidP="001834C2">
      <w:pPr>
        <w:ind w:firstLine="709"/>
        <w:jc w:val="both"/>
        <w:rPr>
          <w:bCs/>
          <w:sz w:val="18"/>
          <w:szCs w:val="18"/>
        </w:rPr>
      </w:pPr>
      <w:r>
        <w:rPr>
          <w:sz w:val="18"/>
          <w:szCs w:val="18"/>
        </w:rPr>
        <w:t>7</w:t>
      </w:r>
      <w:r w:rsidRPr="003A30BE">
        <w:rPr>
          <w:sz w:val="18"/>
          <w:szCs w:val="18"/>
        </w:rPr>
        <w:t>.7. Заказчик вправе удержать о</w:t>
      </w:r>
      <w:r w:rsidRPr="003A30BE">
        <w:rPr>
          <w:bCs/>
          <w:sz w:val="18"/>
          <w:szCs w:val="18"/>
        </w:rPr>
        <w:t xml:space="preserve">беспечение исполнения </w:t>
      </w:r>
      <w:r>
        <w:rPr>
          <w:bCs/>
          <w:sz w:val="18"/>
          <w:szCs w:val="18"/>
        </w:rPr>
        <w:t>договора</w:t>
      </w:r>
      <w:r w:rsidRPr="003A30BE">
        <w:rPr>
          <w:bCs/>
          <w:sz w:val="18"/>
          <w:szCs w:val="18"/>
        </w:rPr>
        <w:t xml:space="preserve"> в размере, равном сумме неисполненных или ненадлежащим образом исполненных обязательств Исполнителем, неустойки (штрафа, пени) и причиненных убытков.</w:t>
      </w:r>
    </w:p>
    <w:p w14:paraId="1A78F32E" w14:textId="77777777" w:rsidR="008305D7" w:rsidRPr="00090108" w:rsidRDefault="008305D7" w:rsidP="008305D7">
      <w:pPr>
        <w:tabs>
          <w:tab w:val="left" w:pos="851"/>
        </w:tabs>
        <w:ind w:firstLine="567"/>
        <w:jc w:val="both"/>
        <w:rPr>
          <w:color w:val="000000" w:themeColor="text1"/>
          <w:sz w:val="18"/>
          <w:szCs w:val="18"/>
        </w:rPr>
      </w:pPr>
    </w:p>
    <w:p w14:paraId="2D15DDFD" w14:textId="77777777" w:rsidR="008305D7" w:rsidRPr="00090108" w:rsidRDefault="0018019E" w:rsidP="008305D7">
      <w:pPr>
        <w:ind w:firstLine="567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8</w:t>
      </w:r>
      <w:r w:rsidR="008305D7" w:rsidRPr="00090108">
        <w:rPr>
          <w:color w:val="000000" w:themeColor="text1"/>
          <w:sz w:val="18"/>
          <w:szCs w:val="18"/>
        </w:rPr>
        <w:t>. ПОРЯДОК РАЗРЕШЕНИЯ СПОРОВ, ПРЕТЕНЗИИ СТОРОН</w:t>
      </w:r>
    </w:p>
    <w:p w14:paraId="3AF2082E" w14:textId="77777777" w:rsidR="008305D7" w:rsidRPr="00090108" w:rsidRDefault="008305D7" w:rsidP="008305D7">
      <w:pPr>
        <w:ind w:firstLine="567"/>
        <w:jc w:val="center"/>
        <w:rPr>
          <w:color w:val="000000" w:themeColor="text1"/>
          <w:sz w:val="18"/>
          <w:szCs w:val="18"/>
        </w:rPr>
      </w:pPr>
    </w:p>
    <w:p w14:paraId="72309B4F" w14:textId="77777777" w:rsidR="008305D7" w:rsidRPr="00331419" w:rsidRDefault="0018019E" w:rsidP="008305D7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="008305D7" w:rsidRPr="00331419">
        <w:rPr>
          <w:sz w:val="18"/>
          <w:szCs w:val="18"/>
        </w:rPr>
        <w:t xml:space="preserve">.1. Все разногласия и споры, которые могут возникнуть при исполнении </w:t>
      </w:r>
      <w:r w:rsidR="008305D7">
        <w:rPr>
          <w:sz w:val="18"/>
          <w:szCs w:val="18"/>
        </w:rPr>
        <w:t>договор</w:t>
      </w:r>
      <w:r w:rsidR="008305D7" w:rsidRPr="00C405B8">
        <w:rPr>
          <w:sz w:val="18"/>
          <w:szCs w:val="18"/>
        </w:rPr>
        <w:t>а</w:t>
      </w:r>
      <w:r w:rsidR="008305D7" w:rsidRPr="00331419">
        <w:rPr>
          <w:sz w:val="18"/>
          <w:szCs w:val="18"/>
        </w:rPr>
        <w:t xml:space="preserve"> а, подлежат предварительному разрешению путем переговоров</w:t>
      </w:r>
      <w:r w:rsidR="008305D7" w:rsidRPr="00331419">
        <w:rPr>
          <w:bCs/>
          <w:sz w:val="18"/>
          <w:szCs w:val="18"/>
        </w:rPr>
        <w:t>, в том числе в претензионном порядке</w:t>
      </w:r>
      <w:r w:rsidR="008305D7" w:rsidRPr="00331419">
        <w:rPr>
          <w:sz w:val="18"/>
          <w:szCs w:val="18"/>
        </w:rPr>
        <w:t>.</w:t>
      </w:r>
    </w:p>
    <w:p w14:paraId="4DC3144B" w14:textId="77777777" w:rsidR="008305D7" w:rsidRPr="00331419" w:rsidRDefault="0018019E" w:rsidP="008305D7">
      <w:pPr>
        <w:ind w:firstLine="709"/>
        <w:jc w:val="both"/>
        <w:rPr>
          <w:sz w:val="18"/>
          <w:szCs w:val="18"/>
        </w:rPr>
      </w:pPr>
      <w:r>
        <w:rPr>
          <w:bCs/>
          <w:sz w:val="18"/>
          <w:szCs w:val="18"/>
        </w:rPr>
        <w:t>8</w:t>
      </w:r>
      <w:r w:rsidR="008305D7" w:rsidRPr="00331419">
        <w:rPr>
          <w:bCs/>
          <w:sz w:val="18"/>
          <w:szCs w:val="18"/>
        </w:rPr>
        <w:t xml:space="preserve">.2. Претензия оформляется в письменной форме и направляется той Стороне по </w:t>
      </w:r>
      <w:r w:rsidR="008305D7">
        <w:rPr>
          <w:sz w:val="18"/>
          <w:szCs w:val="18"/>
        </w:rPr>
        <w:t>договору</w:t>
      </w:r>
      <w:r w:rsidR="008305D7" w:rsidRPr="00331419">
        <w:rPr>
          <w:bCs/>
          <w:sz w:val="18"/>
          <w:szCs w:val="18"/>
        </w:rPr>
        <w:t xml:space="preserve">, которой допущены нарушения его условий. В претензии перечисляются допущенные при исполнении </w:t>
      </w:r>
      <w:r w:rsidR="008305D7">
        <w:rPr>
          <w:sz w:val="18"/>
          <w:szCs w:val="18"/>
        </w:rPr>
        <w:t>договор</w:t>
      </w:r>
      <w:r w:rsidR="008305D7" w:rsidRPr="00C405B8">
        <w:rPr>
          <w:sz w:val="18"/>
          <w:szCs w:val="18"/>
        </w:rPr>
        <w:t>а</w:t>
      </w:r>
      <w:r w:rsidR="008305D7" w:rsidRPr="00331419">
        <w:rPr>
          <w:bCs/>
          <w:sz w:val="18"/>
          <w:szCs w:val="18"/>
        </w:rPr>
        <w:t xml:space="preserve"> а нарушения со ссылкой на соответствующие положения </w:t>
      </w:r>
      <w:r w:rsidR="008305D7">
        <w:rPr>
          <w:sz w:val="18"/>
          <w:szCs w:val="18"/>
        </w:rPr>
        <w:t>договор</w:t>
      </w:r>
      <w:r w:rsidR="008305D7" w:rsidRPr="00C405B8">
        <w:rPr>
          <w:sz w:val="18"/>
          <w:szCs w:val="18"/>
        </w:rPr>
        <w:t>а</w:t>
      </w:r>
      <w:r w:rsidR="008305D7" w:rsidRPr="00331419">
        <w:rPr>
          <w:bCs/>
          <w:sz w:val="18"/>
          <w:szCs w:val="18"/>
        </w:rPr>
        <w:t xml:space="preserve"> а или его приложений, отражаются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14:paraId="4FEE5EFB" w14:textId="77777777" w:rsidR="008305D7" w:rsidRPr="00331419" w:rsidRDefault="0018019E" w:rsidP="008305D7">
      <w:pPr>
        <w:ind w:firstLine="709"/>
        <w:jc w:val="both"/>
        <w:rPr>
          <w:sz w:val="18"/>
          <w:szCs w:val="18"/>
        </w:rPr>
      </w:pPr>
      <w:r>
        <w:rPr>
          <w:bCs/>
          <w:sz w:val="18"/>
          <w:szCs w:val="18"/>
        </w:rPr>
        <w:t>8</w:t>
      </w:r>
      <w:r w:rsidR="008305D7" w:rsidRPr="00331419">
        <w:rPr>
          <w:bCs/>
          <w:sz w:val="18"/>
          <w:szCs w:val="18"/>
        </w:rPr>
        <w:t>.3. Срок рассмотрения писем, уведомлений или претензий не может превышать 5 (пять) рабочих дней с момента их получения. Переписка Сторон может осуществляться в виде письма или телеграммы, а в случаях направления факса, иного электронного сообщения - с последующим предоставлением оригинала документа. При отправке вышеуказанных документов по адресам электронной почты, необходимо указывать конкретные электронные адреса, с обязательным уведомлением Сторонами ситуации утраты контроля над электронным адресом.</w:t>
      </w:r>
    </w:p>
    <w:p w14:paraId="06BEA5F1" w14:textId="77777777" w:rsidR="008305D7" w:rsidRPr="00090108" w:rsidRDefault="00957FE2" w:rsidP="008305D7">
      <w:pPr>
        <w:pStyle w:val="16"/>
        <w:tabs>
          <w:tab w:val="left" w:pos="993"/>
        </w:tabs>
        <w:ind w:firstLine="567"/>
        <w:jc w:val="both"/>
        <w:rPr>
          <w:color w:val="000000" w:themeColor="text1"/>
          <w:sz w:val="18"/>
          <w:szCs w:val="18"/>
        </w:rPr>
      </w:pPr>
      <w:r>
        <w:rPr>
          <w:bCs/>
          <w:sz w:val="18"/>
          <w:szCs w:val="18"/>
        </w:rPr>
        <w:t xml:space="preserve">   </w:t>
      </w:r>
      <w:r w:rsidR="0018019E">
        <w:rPr>
          <w:bCs/>
          <w:sz w:val="18"/>
          <w:szCs w:val="18"/>
        </w:rPr>
        <w:t>8</w:t>
      </w:r>
      <w:r w:rsidR="008305D7" w:rsidRPr="00331419">
        <w:rPr>
          <w:bCs/>
          <w:sz w:val="18"/>
          <w:szCs w:val="18"/>
        </w:rPr>
        <w:t>.4. При неурегулировании Сторонами спора в досудебном порядке, спор подлежит рассмотрению Арбитражным судом Свердловской области.</w:t>
      </w:r>
    </w:p>
    <w:p w14:paraId="5AF0D176" w14:textId="77777777" w:rsidR="008305D7" w:rsidRPr="00090108" w:rsidRDefault="008305D7" w:rsidP="008305D7">
      <w:pPr>
        <w:tabs>
          <w:tab w:val="left" w:pos="1134"/>
        </w:tabs>
        <w:rPr>
          <w:color w:val="000000" w:themeColor="text1"/>
          <w:sz w:val="18"/>
          <w:szCs w:val="18"/>
        </w:rPr>
      </w:pPr>
    </w:p>
    <w:p w14:paraId="63A07D92" w14:textId="77777777" w:rsidR="009113FC" w:rsidRDefault="009113FC" w:rsidP="009113FC">
      <w:pPr>
        <w:spacing w:line="288" w:lineRule="auto"/>
        <w:jc w:val="center"/>
        <w:rPr>
          <w:sz w:val="18"/>
          <w:szCs w:val="18"/>
        </w:rPr>
      </w:pPr>
      <w:r>
        <w:rPr>
          <w:sz w:val="18"/>
          <w:szCs w:val="18"/>
        </w:rPr>
        <w:t>9. ИЗМЕНЕНИЕ И РАСТОРЖЕНИЕ ДОГОВОРА</w:t>
      </w:r>
    </w:p>
    <w:p w14:paraId="1EFE44D9" w14:textId="77777777" w:rsidR="009113FC" w:rsidRDefault="009113FC" w:rsidP="009113FC">
      <w:pPr>
        <w:spacing w:line="288" w:lineRule="auto"/>
        <w:jc w:val="center"/>
        <w:rPr>
          <w:sz w:val="18"/>
          <w:szCs w:val="18"/>
        </w:rPr>
      </w:pPr>
    </w:p>
    <w:p w14:paraId="1BA40782" w14:textId="77777777" w:rsidR="009113FC" w:rsidRDefault="009113FC" w:rsidP="009113FC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9.1. Изменение существенных условий договора при его исполнении не допускается, за исключением их изменения по соглашению Сторон в случаях, предусмотренных Федеральным законом № 44-ФЗ.</w:t>
      </w:r>
    </w:p>
    <w:p w14:paraId="7EC0D56C" w14:textId="77777777" w:rsidR="009113FC" w:rsidRDefault="009113FC" w:rsidP="009113FC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9.2. Расторжение договора допускается по соглашению Сторон, по решению суда, в случае одностороннего отказа Стороны договора от его исполнения в соответствии с гражданским законодательством.  </w:t>
      </w:r>
    </w:p>
    <w:p w14:paraId="46C89036" w14:textId="77777777" w:rsidR="009113FC" w:rsidRDefault="009113FC" w:rsidP="009113FC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9.3. Заказчик вправе 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14:paraId="17514AC0" w14:textId="77777777" w:rsidR="009113FC" w:rsidRDefault="009113FC" w:rsidP="009113FC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Заказчик обязан принять решение об одностороннем отказе от исполнения настоящего договора в случаях, предусмотренных частью 15 статьи 95 Федерального закона № 44-ФЗ.  </w:t>
      </w:r>
    </w:p>
    <w:p w14:paraId="24AD6724" w14:textId="77777777" w:rsidR="009113FC" w:rsidRDefault="009113FC" w:rsidP="009113FC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9.4. Исполнитель вправе 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 </w:t>
      </w:r>
    </w:p>
    <w:p w14:paraId="2B5A9D2E" w14:textId="77777777" w:rsidR="008305D7" w:rsidRPr="003007B1" w:rsidRDefault="009113FC" w:rsidP="009113FC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9.5. Заказчик не позднее 2 (двух) рабочих дней, следующих за днем вступления в силу решения Исполнителя об одностороннем отказе от исполнения договора, направляет в соответствии с порядком, предусмотренным Федеральным законом № 44-ФЗ обращение о включении информации о Исполнителе в реестр недобросовестных поставщиков (подрядчиков, исполнителей).</w:t>
      </w:r>
    </w:p>
    <w:p w14:paraId="4E4CC407" w14:textId="77777777" w:rsidR="008305D7" w:rsidRPr="003007B1" w:rsidRDefault="008305D7" w:rsidP="008305D7">
      <w:pPr>
        <w:spacing w:line="288" w:lineRule="auto"/>
        <w:jc w:val="center"/>
        <w:rPr>
          <w:sz w:val="18"/>
          <w:szCs w:val="18"/>
        </w:rPr>
      </w:pPr>
    </w:p>
    <w:p w14:paraId="720923F8" w14:textId="77777777" w:rsidR="008305D7" w:rsidRDefault="008305D7" w:rsidP="008305D7">
      <w:pPr>
        <w:tabs>
          <w:tab w:val="left" w:pos="0"/>
        </w:tabs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1</w:t>
      </w:r>
      <w:r w:rsidR="00155870">
        <w:rPr>
          <w:sz w:val="18"/>
          <w:szCs w:val="18"/>
        </w:rPr>
        <w:t>0</w:t>
      </w:r>
      <w:r w:rsidRPr="00825DA1">
        <w:rPr>
          <w:sz w:val="18"/>
          <w:szCs w:val="18"/>
        </w:rPr>
        <w:t>. АНТИКОРРУПЦИОННАЯ ОГОВОРКА</w:t>
      </w:r>
    </w:p>
    <w:p w14:paraId="63B5E2B8" w14:textId="77777777" w:rsidR="008305D7" w:rsidRPr="00825DA1" w:rsidRDefault="008305D7" w:rsidP="008305D7">
      <w:pPr>
        <w:tabs>
          <w:tab w:val="left" w:pos="0"/>
        </w:tabs>
        <w:contextualSpacing/>
        <w:jc w:val="center"/>
        <w:rPr>
          <w:sz w:val="18"/>
          <w:szCs w:val="18"/>
        </w:rPr>
      </w:pPr>
    </w:p>
    <w:p w14:paraId="53C78FF9" w14:textId="77777777" w:rsidR="008305D7" w:rsidRPr="005C2A98" w:rsidRDefault="008305D7" w:rsidP="008305D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1</w:t>
      </w:r>
      <w:r w:rsidR="00155870">
        <w:rPr>
          <w:sz w:val="18"/>
          <w:szCs w:val="18"/>
        </w:rPr>
        <w:t>0</w:t>
      </w:r>
      <w:r w:rsidRPr="001E701F">
        <w:rPr>
          <w:sz w:val="18"/>
          <w:szCs w:val="18"/>
        </w:rPr>
        <w:t>.</w:t>
      </w:r>
      <w:r w:rsidRPr="005C2A98">
        <w:rPr>
          <w:sz w:val="18"/>
          <w:szCs w:val="18"/>
        </w:rPr>
        <w:t xml:space="preserve">1. При исполнении своих обязательств по </w:t>
      </w:r>
      <w:r>
        <w:rPr>
          <w:sz w:val="18"/>
          <w:szCs w:val="18"/>
        </w:rPr>
        <w:t>договор</w:t>
      </w:r>
      <w:r w:rsidRPr="005C2A98">
        <w:rPr>
          <w:sz w:val="18"/>
          <w:szCs w:val="18"/>
        </w:rPr>
        <w:t xml:space="preserve">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 При исполнении своих обязательств по </w:t>
      </w:r>
      <w:r>
        <w:rPr>
          <w:sz w:val="18"/>
          <w:szCs w:val="18"/>
        </w:rPr>
        <w:t>договор</w:t>
      </w:r>
      <w:r w:rsidRPr="005C2A98">
        <w:rPr>
          <w:sz w:val="18"/>
          <w:szCs w:val="18"/>
        </w:rPr>
        <w:t xml:space="preserve">у Стороны, их аффилированные лица, работники или посредники не осуществляют действия, квалифицируемые применимым для целей </w:t>
      </w:r>
      <w:r>
        <w:rPr>
          <w:sz w:val="18"/>
          <w:szCs w:val="18"/>
        </w:rPr>
        <w:t>договор</w:t>
      </w:r>
      <w:r w:rsidRPr="00C405B8">
        <w:rPr>
          <w:sz w:val="18"/>
          <w:szCs w:val="18"/>
        </w:rPr>
        <w:t>а</w:t>
      </w:r>
      <w:r w:rsidRPr="005C2A98">
        <w:rPr>
          <w:sz w:val="18"/>
          <w:szCs w:val="18"/>
        </w:rPr>
        <w:t xml:space="preserve"> а законодательством как дача или 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 и легализации (отмывании) доходов, полученных преступным путем.</w:t>
      </w:r>
    </w:p>
    <w:p w14:paraId="29EB2936" w14:textId="77777777" w:rsidR="008305D7" w:rsidRPr="005C2A98" w:rsidRDefault="008305D7" w:rsidP="008305D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1</w:t>
      </w:r>
      <w:r w:rsidR="00155870">
        <w:rPr>
          <w:sz w:val="18"/>
          <w:szCs w:val="18"/>
        </w:rPr>
        <w:t>0</w:t>
      </w:r>
      <w:r w:rsidRPr="001E701F">
        <w:rPr>
          <w:sz w:val="18"/>
          <w:szCs w:val="18"/>
        </w:rPr>
        <w:t>.</w:t>
      </w:r>
      <w:r w:rsidRPr="005C2A98">
        <w:rPr>
          <w:sz w:val="18"/>
          <w:szCs w:val="18"/>
        </w:rPr>
        <w:t xml:space="preserve">2. В случае возникновения у Стороны добросовестных и обоснованных подозрений, что произошло или может произойти нарушение каких-либо положений настоящего раздела </w:t>
      </w:r>
      <w:r>
        <w:rPr>
          <w:sz w:val="18"/>
          <w:szCs w:val="18"/>
        </w:rPr>
        <w:t>договор</w:t>
      </w:r>
      <w:r w:rsidRPr="005C2A98">
        <w:rPr>
          <w:sz w:val="18"/>
          <w:szCs w:val="18"/>
        </w:rPr>
        <w:t xml:space="preserve">а, соответствующая Сторона обязуется уведомить другую Сторону в письменной форме не позднее 5 рабочих дней с момента возникновения указанных подозрений. В письменном уведомлении указываются лица, причастные к нарушению условий </w:t>
      </w:r>
      <w:r>
        <w:rPr>
          <w:sz w:val="18"/>
          <w:szCs w:val="18"/>
        </w:rPr>
        <w:t>договор</w:t>
      </w:r>
      <w:r w:rsidRPr="005C2A98">
        <w:rPr>
          <w:sz w:val="18"/>
          <w:szCs w:val="18"/>
        </w:rPr>
        <w:t>а, фактические обстоятельства дела и предоставляются материалы, достоверно подтверждающие или дающие основание предполагать, что произошло или может произойт</w:t>
      </w:r>
      <w:r>
        <w:rPr>
          <w:sz w:val="18"/>
          <w:szCs w:val="18"/>
        </w:rPr>
        <w:t>и нарушение настоящего раздела договор</w:t>
      </w:r>
      <w:r w:rsidRPr="005C2A98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 </w:t>
      </w:r>
    </w:p>
    <w:p w14:paraId="3D98C9B8" w14:textId="77777777" w:rsidR="008305D7" w:rsidRPr="005C2A98" w:rsidRDefault="008305D7" w:rsidP="008305D7">
      <w:pPr>
        <w:jc w:val="both"/>
        <w:rPr>
          <w:sz w:val="18"/>
          <w:szCs w:val="18"/>
        </w:rPr>
      </w:pPr>
      <w:r w:rsidRPr="005C2A98">
        <w:rPr>
          <w:sz w:val="18"/>
          <w:szCs w:val="18"/>
        </w:rPr>
        <w:t xml:space="preserve">Каналы уведомления </w:t>
      </w:r>
      <w:r>
        <w:rPr>
          <w:sz w:val="18"/>
          <w:szCs w:val="18"/>
        </w:rPr>
        <w:t>Исполнителя</w:t>
      </w:r>
      <w:r w:rsidRPr="005C2A98">
        <w:rPr>
          <w:sz w:val="18"/>
          <w:szCs w:val="18"/>
        </w:rPr>
        <w:t xml:space="preserve"> о нарушениях каких-либо положений настоящего раздела: ______________, официальный сайт ____________________ (при наличии).</w:t>
      </w:r>
    </w:p>
    <w:p w14:paraId="297F6E2A" w14:textId="75ECCA87" w:rsidR="008305D7" w:rsidRPr="005C2A98" w:rsidRDefault="008305D7" w:rsidP="008305D7">
      <w:pPr>
        <w:jc w:val="both"/>
        <w:rPr>
          <w:sz w:val="18"/>
          <w:szCs w:val="18"/>
        </w:rPr>
      </w:pPr>
      <w:r w:rsidRPr="005C2A98">
        <w:rPr>
          <w:sz w:val="18"/>
          <w:szCs w:val="18"/>
        </w:rPr>
        <w:t xml:space="preserve">Каналы уведомления Заказчика о нарушениях каких-либо положений настоящего раздела: </w:t>
      </w:r>
      <w:r w:rsidRPr="00F469C1">
        <w:rPr>
          <w:sz w:val="18"/>
          <w:szCs w:val="18"/>
          <w:lang w:val="en-US"/>
        </w:rPr>
        <w:t>e</w:t>
      </w:r>
      <w:r w:rsidRPr="00F469C1">
        <w:rPr>
          <w:sz w:val="18"/>
          <w:szCs w:val="18"/>
        </w:rPr>
        <w:t>-</w:t>
      </w:r>
      <w:r w:rsidRPr="00F469C1">
        <w:rPr>
          <w:sz w:val="18"/>
          <w:szCs w:val="18"/>
          <w:lang w:val="en-US"/>
        </w:rPr>
        <w:t>mail</w:t>
      </w:r>
      <w:r w:rsidRPr="00F469C1">
        <w:rPr>
          <w:sz w:val="18"/>
          <w:szCs w:val="18"/>
        </w:rPr>
        <w:t xml:space="preserve">: </w:t>
      </w:r>
      <w:proofErr w:type="spellStart"/>
      <w:r w:rsidR="004845CD" w:rsidRPr="004A620C">
        <w:rPr>
          <w:sz w:val="18"/>
          <w:szCs w:val="18"/>
          <w:lang w:val="en-US"/>
        </w:rPr>
        <w:t>vsgb</w:t>
      </w:r>
      <w:proofErr w:type="spellEnd"/>
      <w:r w:rsidR="004845CD" w:rsidRPr="004845CD">
        <w:rPr>
          <w:sz w:val="18"/>
          <w:szCs w:val="18"/>
        </w:rPr>
        <w:t>-</w:t>
      </w:r>
      <w:r w:rsidR="004845CD" w:rsidRPr="004A620C">
        <w:rPr>
          <w:sz w:val="18"/>
          <w:szCs w:val="18"/>
          <w:lang w:val="en-US"/>
        </w:rPr>
        <w:t>public</w:t>
      </w:r>
      <w:r w:rsidR="004845CD" w:rsidRPr="004845CD">
        <w:rPr>
          <w:sz w:val="18"/>
          <w:szCs w:val="18"/>
        </w:rPr>
        <w:t>@</w:t>
      </w:r>
      <w:proofErr w:type="spellStart"/>
      <w:r w:rsidR="004845CD" w:rsidRPr="004A620C">
        <w:rPr>
          <w:sz w:val="18"/>
          <w:szCs w:val="18"/>
          <w:lang w:val="en-US"/>
        </w:rPr>
        <w:t>mis</w:t>
      </w:r>
      <w:proofErr w:type="spellEnd"/>
      <w:r w:rsidR="004845CD" w:rsidRPr="004845CD">
        <w:rPr>
          <w:sz w:val="18"/>
          <w:szCs w:val="18"/>
        </w:rPr>
        <w:t>66.</w:t>
      </w:r>
      <w:proofErr w:type="spellStart"/>
      <w:r w:rsidR="004845CD" w:rsidRPr="004A620C">
        <w:rPr>
          <w:sz w:val="18"/>
          <w:szCs w:val="18"/>
          <w:lang w:val="en-US"/>
        </w:rPr>
        <w:t>ru</w:t>
      </w:r>
      <w:proofErr w:type="spellEnd"/>
      <w:r w:rsidRPr="005C2A98">
        <w:rPr>
          <w:sz w:val="18"/>
          <w:szCs w:val="18"/>
        </w:rPr>
        <w:t xml:space="preserve">, официальный сайт </w:t>
      </w:r>
      <w:r w:rsidRPr="005C2A98">
        <w:rPr>
          <w:rFonts w:eastAsia="Arial Unicode MS"/>
          <w:sz w:val="18"/>
          <w:szCs w:val="18"/>
        </w:rPr>
        <w:t>http://cgbvs.ru/</w:t>
      </w:r>
      <w:r w:rsidRPr="005C2A98">
        <w:rPr>
          <w:sz w:val="18"/>
          <w:szCs w:val="18"/>
        </w:rPr>
        <w:t>.</w:t>
      </w:r>
    </w:p>
    <w:p w14:paraId="18B1FE54" w14:textId="77777777" w:rsidR="008305D7" w:rsidRPr="005C2A98" w:rsidRDefault="008305D7" w:rsidP="008305D7">
      <w:pPr>
        <w:jc w:val="both"/>
        <w:rPr>
          <w:sz w:val="18"/>
          <w:szCs w:val="18"/>
        </w:rPr>
      </w:pPr>
      <w:r w:rsidRPr="005C2A98">
        <w:rPr>
          <w:sz w:val="18"/>
          <w:szCs w:val="18"/>
        </w:rPr>
        <w:t xml:space="preserve">Сторона, получившая уведомление о нарушении положений настоящего раздела </w:t>
      </w:r>
      <w:r>
        <w:rPr>
          <w:sz w:val="18"/>
          <w:szCs w:val="18"/>
        </w:rPr>
        <w:t>договор</w:t>
      </w:r>
      <w:r w:rsidRPr="005C2A98">
        <w:rPr>
          <w:sz w:val="18"/>
          <w:szCs w:val="18"/>
        </w:rPr>
        <w:t xml:space="preserve">а, обязана в течение </w:t>
      </w:r>
      <w:r w:rsidRPr="00070B61">
        <w:rPr>
          <w:sz w:val="18"/>
          <w:szCs w:val="18"/>
        </w:rPr>
        <w:t>10</w:t>
      </w:r>
      <w:r w:rsidRPr="005C2A98">
        <w:rPr>
          <w:sz w:val="18"/>
          <w:szCs w:val="18"/>
        </w:rPr>
        <w:t xml:space="preserve"> рабочих дней с даты его получения, рассмотреть его и в течение 5 рабочих дней с даты окончания рассмотрения, сообщить уведомившей Стороне об итогах его рассмотрения.</w:t>
      </w:r>
      <w:r>
        <w:rPr>
          <w:sz w:val="18"/>
          <w:szCs w:val="18"/>
        </w:rPr>
        <w:t xml:space="preserve"> </w:t>
      </w:r>
    </w:p>
    <w:p w14:paraId="7F769169" w14:textId="77777777" w:rsidR="008305D7" w:rsidRPr="005C2A98" w:rsidRDefault="008305D7" w:rsidP="008305D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1</w:t>
      </w:r>
      <w:r w:rsidR="00155870">
        <w:rPr>
          <w:sz w:val="18"/>
          <w:szCs w:val="18"/>
        </w:rPr>
        <w:t>0</w:t>
      </w:r>
      <w:r>
        <w:rPr>
          <w:sz w:val="18"/>
          <w:szCs w:val="18"/>
        </w:rPr>
        <w:t>.</w:t>
      </w:r>
      <w:r w:rsidRPr="005C2A98">
        <w:rPr>
          <w:sz w:val="18"/>
          <w:szCs w:val="18"/>
        </w:rPr>
        <w:t xml:space="preserve">3. Стороны гарантируют осуществление надлежащего разбирательства по фактам нарушения положений настоящего раздела </w:t>
      </w:r>
      <w:r>
        <w:rPr>
          <w:sz w:val="18"/>
          <w:szCs w:val="18"/>
        </w:rPr>
        <w:t>договор</w:t>
      </w:r>
      <w:r w:rsidRPr="005C2A98">
        <w:rPr>
          <w:sz w:val="18"/>
          <w:szCs w:val="18"/>
        </w:rPr>
        <w:t xml:space="preserve">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 условий настоящего раздела </w:t>
      </w:r>
      <w:r>
        <w:rPr>
          <w:sz w:val="18"/>
          <w:szCs w:val="18"/>
        </w:rPr>
        <w:t>договор</w:t>
      </w:r>
      <w:r w:rsidRPr="005C2A98">
        <w:rPr>
          <w:sz w:val="18"/>
          <w:szCs w:val="18"/>
        </w:rPr>
        <w:t>а.</w:t>
      </w:r>
    </w:p>
    <w:p w14:paraId="02B5727E" w14:textId="77777777" w:rsidR="008305D7" w:rsidRPr="005C2A98" w:rsidRDefault="008305D7" w:rsidP="008305D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1</w:t>
      </w:r>
      <w:r w:rsidR="00155870">
        <w:rPr>
          <w:sz w:val="18"/>
          <w:szCs w:val="18"/>
        </w:rPr>
        <w:t>0</w:t>
      </w:r>
      <w:r>
        <w:rPr>
          <w:sz w:val="18"/>
          <w:szCs w:val="18"/>
        </w:rPr>
        <w:t>.</w:t>
      </w:r>
      <w:r w:rsidRPr="005C2A98">
        <w:rPr>
          <w:sz w:val="18"/>
          <w:szCs w:val="18"/>
        </w:rPr>
        <w:t xml:space="preserve">4. В случае подтверждения факта нарушений одной Стороной положений настоящего раздела и/или неполучения другой Стороной информации об итогах рассмотрения письменного уведомления о нарушении условий настоящего раздела </w:t>
      </w:r>
      <w:r>
        <w:rPr>
          <w:sz w:val="18"/>
          <w:szCs w:val="18"/>
        </w:rPr>
        <w:t>договор</w:t>
      </w:r>
      <w:r w:rsidRPr="005C2A98">
        <w:rPr>
          <w:sz w:val="18"/>
          <w:szCs w:val="18"/>
        </w:rPr>
        <w:t xml:space="preserve">а, другая Сторона имеет право расторгнуть настоящий </w:t>
      </w:r>
      <w:r>
        <w:rPr>
          <w:sz w:val="18"/>
          <w:szCs w:val="18"/>
        </w:rPr>
        <w:t>договор</w:t>
      </w:r>
      <w:r w:rsidRPr="005C2A98">
        <w:rPr>
          <w:sz w:val="18"/>
          <w:szCs w:val="18"/>
        </w:rPr>
        <w:t xml:space="preserve"> в судебном порядке.</w:t>
      </w:r>
      <w:r>
        <w:rPr>
          <w:sz w:val="18"/>
          <w:szCs w:val="18"/>
        </w:rPr>
        <w:t xml:space="preserve">  </w:t>
      </w:r>
    </w:p>
    <w:p w14:paraId="05F5FD4E" w14:textId="77777777" w:rsidR="008305D7" w:rsidRPr="00331419" w:rsidRDefault="008305D7" w:rsidP="008305D7">
      <w:pPr>
        <w:ind w:firstLine="709"/>
        <w:rPr>
          <w:i/>
          <w:sz w:val="18"/>
          <w:szCs w:val="18"/>
        </w:rPr>
      </w:pPr>
      <w:r>
        <w:rPr>
          <w:sz w:val="18"/>
          <w:szCs w:val="18"/>
        </w:rPr>
        <w:t>1</w:t>
      </w:r>
      <w:r w:rsidR="00155870">
        <w:rPr>
          <w:sz w:val="18"/>
          <w:szCs w:val="18"/>
        </w:rPr>
        <w:t>0</w:t>
      </w:r>
      <w:r>
        <w:rPr>
          <w:sz w:val="18"/>
          <w:szCs w:val="18"/>
        </w:rPr>
        <w:t>.</w:t>
      </w:r>
      <w:r w:rsidRPr="005C2A98">
        <w:rPr>
          <w:sz w:val="18"/>
          <w:szCs w:val="18"/>
        </w:rPr>
        <w:t>5.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нарушения.</w:t>
      </w:r>
    </w:p>
    <w:p w14:paraId="49034F49" w14:textId="77777777" w:rsidR="008305D7" w:rsidRDefault="008305D7" w:rsidP="008305D7">
      <w:pPr>
        <w:ind w:firstLine="567"/>
        <w:jc w:val="center"/>
        <w:rPr>
          <w:color w:val="000000" w:themeColor="text1"/>
          <w:sz w:val="18"/>
          <w:szCs w:val="18"/>
        </w:rPr>
      </w:pPr>
    </w:p>
    <w:p w14:paraId="1F058BF6" w14:textId="77777777" w:rsidR="008305D7" w:rsidRPr="00090108" w:rsidRDefault="008305D7" w:rsidP="008305D7">
      <w:pPr>
        <w:ind w:firstLine="567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1</w:t>
      </w:r>
      <w:r w:rsidR="00155870">
        <w:rPr>
          <w:color w:val="000000" w:themeColor="text1"/>
          <w:sz w:val="18"/>
          <w:szCs w:val="18"/>
        </w:rPr>
        <w:t>1</w:t>
      </w:r>
      <w:r w:rsidRPr="00090108">
        <w:rPr>
          <w:color w:val="000000" w:themeColor="text1"/>
          <w:sz w:val="18"/>
          <w:szCs w:val="18"/>
        </w:rPr>
        <w:t>. ПРОЧИЕ УСЛОВИЯ ДОГОВОРА</w:t>
      </w:r>
    </w:p>
    <w:p w14:paraId="32D72EDD" w14:textId="77777777" w:rsidR="008305D7" w:rsidRPr="00090108" w:rsidRDefault="008305D7" w:rsidP="008305D7">
      <w:pPr>
        <w:ind w:firstLine="567"/>
        <w:jc w:val="center"/>
        <w:rPr>
          <w:color w:val="000000" w:themeColor="text1"/>
          <w:sz w:val="18"/>
          <w:szCs w:val="18"/>
        </w:rPr>
      </w:pPr>
    </w:p>
    <w:p w14:paraId="042DAD9B" w14:textId="34045D48" w:rsidR="008305D7" w:rsidRPr="00090108" w:rsidRDefault="008305D7" w:rsidP="008305D7">
      <w:pPr>
        <w:tabs>
          <w:tab w:val="left" w:pos="0"/>
          <w:tab w:val="left" w:pos="993"/>
        </w:tabs>
        <w:ind w:firstLine="567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1</w:t>
      </w:r>
      <w:r w:rsidR="00155870">
        <w:rPr>
          <w:color w:val="000000" w:themeColor="text1"/>
          <w:sz w:val="18"/>
          <w:szCs w:val="18"/>
        </w:rPr>
        <w:t>1</w:t>
      </w:r>
      <w:r w:rsidRPr="00090108">
        <w:rPr>
          <w:color w:val="000000" w:themeColor="text1"/>
          <w:sz w:val="18"/>
          <w:szCs w:val="18"/>
        </w:rPr>
        <w:t xml:space="preserve">.1. </w:t>
      </w:r>
      <w:r w:rsidRPr="00090108">
        <w:rPr>
          <w:color w:val="000000" w:themeColor="text1"/>
          <w:sz w:val="18"/>
          <w:szCs w:val="18"/>
        </w:rPr>
        <w:tab/>
        <w:t xml:space="preserve">Настоящий договор вступает в силу с </w:t>
      </w:r>
      <w:r w:rsidR="00E94895">
        <w:rPr>
          <w:color w:val="000000" w:themeColor="text1"/>
          <w:sz w:val="18"/>
          <w:szCs w:val="18"/>
        </w:rPr>
        <w:t>момента его заключения</w:t>
      </w:r>
      <w:r>
        <w:rPr>
          <w:color w:val="000000" w:themeColor="text1"/>
          <w:sz w:val="18"/>
          <w:szCs w:val="18"/>
        </w:rPr>
        <w:t xml:space="preserve"> и действует до </w:t>
      </w:r>
      <w:r w:rsidR="00CF2B82">
        <w:rPr>
          <w:color w:val="000000" w:themeColor="text1"/>
          <w:sz w:val="18"/>
          <w:szCs w:val="18"/>
        </w:rPr>
        <w:t>31</w:t>
      </w:r>
      <w:r w:rsidR="004313E5">
        <w:rPr>
          <w:color w:val="000000" w:themeColor="text1"/>
          <w:sz w:val="18"/>
          <w:szCs w:val="18"/>
        </w:rPr>
        <w:t>.</w:t>
      </w:r>
      <w:r w:rsidR="001834C2">
        <w:rPr>
          <w:color w:val="000000" w:themeColor="text1"/>
          <w:sz w:val="18"/>
          <w:szCs w:val="18"/>
        </w:rPr>
        <w:t>12</w:t>
      </w:r>
      <w:r w:rsidR="004313E5">
        <w:rPr>
          <w:color w:val="000000" w:themeColor="text1"/>
          <w:sz w:val="18"/>
          <w:szCs w:val="18"/>
        </w:rPr>
        <w:t>.202</w:t>
      </w:r>
      <w:r w:rsidR="001834C2">
        <w:rPr>
          <w:color w:val="000000" w:themeColor="text1"/>
          <w:sz w:val="18"/>
          <w:szCs w:val="18"/>
        </w:rPr>
        <w:t>4</w:t>
      </w:r>
      <w:r w:rsidR="004313E5">
        <w:rPr>
          <w:color w:val="000000" w:themeColor="text1"/>
          <w:sz w:val="18"/>
          <w:szCs w:val="18"/>
        </w:rPr>
        <w:t>г</w:t>
      </w:r>
      <w:r>
        <w:rPr>
          <w:color w:val="000000" w:themeColor="text1"/>
          <w:sz w:val="18"/>
          <w:szCs w:val="18"/>
        </w:rPr>
        <w:t>. включительно.</w:t>
      </w:r>
      <w:r w:rsidRPr="00090108">
        <w:rPr>
          <w:color w:val="000000" w:themeColor="text1"/>
          <w:sz w:val="18"/>
          <w:szCs w:val="18"/>
        </w:rPr>
        <w:t xml:space="preserve"> </w:t>
      </w:r>
    </w:p>
    <w:p w14:paraId="6769B433" w14:textId="77777777" w:rsidR="008305D7" w:rsidRPr="00090108" w:rsidRDefault="008305D7" w:rsidP="008305D7">
      <w:pPr>
        <w:pStyle w:val="af2"/>
        <w:tabs>
          <w:tab w:val="left" w:pos="993"/>
        </w:tabs>
        <w:spacing w:after="0"/>
        <w:ind w:firstLine="567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1</w:t>
      </w:r>
      <w:r w:rsidR="00155870">
        <w:rPr>
          <w:color w:val="000000" w:themeColor="text1"/>
          <w:sz w:val="18"/>
          <w:szCs w:val="18"/>
        </w:rPr>
        <w:t>1</w:t>
      </w:r>
      <w:r w:rsidRPr="00090108">
        <w:rPr>
          <w:color w:val="000000" w:themeColor="text1"/>
          <w:sz w:val="18"/>
          <w:szCs w:val="18"/>
        </w:rPr>
        <w:t xml:space="preserve">.2. </w:t>
      </w:r>
      <w:r w:rsidRPr="00090108">
        <w:rPr>
          <w:color w:val="000000" w:themeColor="text1"/>
          <w:sz w:val="18"/>
          <w:szCs w:val="18"/>
        </w:rPr>
        <w:tab/>
        <w:t>Окончание срока действия настоящего договора не освобождает Стороны от ответственности за его нарушение.</w:t>
      </w:r>
    </w:p>
    <w:p w14:paraId="5D32FEC3" w14:textId="77777777" w:rsidR="008305D7" w:rsidRPr="00090108" w:rsidRDefault="008305D7" w:rsidP="008305D7">
      <w:pPr>
        <w:tabs>
          <w:tab w:val="left" w:pos="993"/>
        </w:tabs>
        <w:ind w:firstLine="567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1</w:t>
      </w:r>
      <w:r w:rsidR="00155870">
        <w:rPr>
          <w:color w:val="000000" w:themeColor="text1"/>
          <w:sz w:val="18"/>
          <w:szCs w:val="18"/>
        </w:rPr>
        <w:t>1</w:t>
      </w:r>
      <w:r w:rsidRPr="00090108">
        <w:rPr>
          <w:color w:val="000000" w:themeColor="text1"/>
          <w:sz w:val="18"/>
          <w:szCs w:val="18"/>
        </w:rPr>
        <w:t xml:space="preserve">.3. Все изменения оформляются в письменном виде путем подписания Сторонами дополнений к договору. </w:t>
      </w:r>
    </w:p>
    <w:p w14:paraId="086470CF" w14:textId="77777777" w:rsidR="008305D7" w:rsidRPr="00090108" w:rsidRDefault="008305D7" w:rsidP="008305D7">
      <w:pPr>
        <w:tabs>
          <w:tab w:val="left" w:pos="993"/>
        </w:tabs>
        <w:ind w:firstLine="567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1</w:t>
      </w:r>
      <w:r w:rsidR="00155870">
        <w:rPr>
          <w:color w:val="000000" w:themeColor="text1"/>
          <w:sz w:val="18"/>
          <w:szCs w:val="18"/>
        </w:rPr>
        <w:t>1</w:t>
      </w:r>
      <w:r w:rsidRPr="00090108">
        <w:rPr>
          <w:color w:val="000000" w:themeColor="text1"/>
          <w:sz w:val="18"/>
          <w:szCs w:val="18"/>
        </w:rPr>
        <w:t>.</w:t>
      </w:r>
      <w:r w:rsidR="009113FC">
        <w:rPr>
          <w:color w:val="000000" w:themeColor="text1"/>
          <w:sz w:val="18"/>
          <w:szCs w:val="18"/>
        </w:rPr>
        <w:t>4</w:t>
      </w:r>
      <w:r w:rsidRPr="00090108">
        <w:rPr>
          <w:color w:val="000000" w:themeColor="text1"/>
          <w:sz w:val="18"/>
          <w:szCs w:val="18"/>
        </w:rPr>
        <w:t xml:space="preserve">. </w:t>
      </w:r>
      <w:r w:rsidRPr="00090108">
        <w:rPr>
          <w:color w:val="000000" w:themeColor="text1"/>
          <w:sz w:val="18"/>
          <w:szCs w:val="18"/>
        </w:rPr>
        <w:tab/>
        <w:t>При исполнении договора не допускается перемена Исполнителя, за исключением случая, если новый Исполнитель является правопреемником по такому договору вследствие реорганизации юридического лица в форме преобразования, слияния или присоединения.</w:t>
      </w:r>
    </w:p>
    <w:p w14:paraId="1048733E" w14:textId="77777777" w:rsidR="008305D7" w:rsidRPr="00090108" w:rsidRDefault="008305D7" w:rsidP="008305D7">
      <w:pPr>
        <w:tabs>
          <w:tab w:val="left" w:pos="993"/>
        </w:tabs>
        <w:ind w:firstLine="567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1</w:t>
      </w:r>
      <w:r w:rsidR="00155870">
        <w:rPr>
          <w:color w:val="000000" w:themeColor="text1"/>
          <w:sz w:val="18"/>
          <w:szCs w:val="18"/>
        </w:rPr>
        <w:t>1</w:t>
      </w:r>
      <w:r w:rsidRPr="00090108">
        <w:rPr>
          <w:color w:val="000000" w:themeColor="text1"/>
          <w:sz w:val="18"/>
          <w:szCs w:val="18"/>
        </w:rPr>
        <w:t>.</w:t>
      </w:r>
      <w:r w:rsidR="009113FC">
        <w:rPr>
          <w:color w:val="000000" w:themeColor="text1"/>
          <w:sz w:val="18"/>
          <w:szCs w:val="18"/>
        </w:rPr>
        <w:t>5</w:t>
      </w:r>
      <w:r w:rsidRPr="00090108">
        <w:rPr>
          <w:color w:val="000000" w:themeColor="text1"/>
          <w:sz w:val="18"/>
          <w:szCs w:val="18"/>
        </w:rPr>
        <w:t xml:space="preserve">. </w:t>
      </w:r>
      <w:r w:rsidRPr="00090108">
        <w:rPr>
          <w:color w:val="000000" w:themeColor="text1"/>
          <w:sz w:val="18"/>
          <w:szCs w:val="18"/>
        </w:rPr>
        <w:tab/>
        <w:t xml:space="preserve">В части, неурегулированной настоящим договором, отношения Сторон регламентируются законодательством Российской Федерации. </w:t>
      </w:r>
    </w:p>
    <w:p w14:paraId="4679D449" w14:textId="77777777" w:rsidR="008305D7" w:rsidRPr="00090108" w:rsidRDefault="008305D7" w:rsidP="008305D7">
      <w:pPr>
        <w:tabs>
          <w:tab w:val="left" w:pos="993"/>
        </w:tabs>
        <w:ind w:firstLine="567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1</w:t>
      </w:r>
      <w:r w:rsidR="00155870">
        <w:rPr>
          <w:color w:val="000000" w:themeColor="text1"/>
          <w:sz w:val="18"/>
          <w:szCs w:val="18"/>
        </w:rPr>
        <w:t>1</w:t>
      </w:r>
      <w:r w:rsidRPr="00090108">
        <w:rPr>
          <w:color w:val="000000" w:themeColor="text1"/>
          <w:sz w:val="18"/>
          <w:szCs w:val="18"/>
        </w:rPr>
        <w:t>.</w:t>
      </w:r>
      <w:r w:rsidR="009113FC">
        <w:rPr>
          <w:color w:val="000000" w:themeColor="text1"/>
          <w:sz w:val="18"/>
          <w:szCs w:val="18"/>
        </w:rPr>
        <w:t>6</w:t>
      </w:r>
      <w:r w:rsidRPr="00090108">
        <w:rPr>
          <w:color w:val="000000" w:themeColor="text1"/>
          <w:sz w:val="18"/>
          <w:szCs w:val="18"/>
        </w:rPr>
        <w:t xml:space="preserve">. </w:t>
      </w:r>
      <w:r w:rsidRPr="00090108">
        <w:rPr>
          <w:color w:val="000000" w:themeColor="text1"/>
          <w:sz w:val="18"/>
          <w:szCs w:val="18"/>
        </w:rPr>
        <w:tab/>
        <w:t xml:space="preserve">К настоящему договору прилагается спецификация, </w:t>
      </w:r>
      <w:r>
        <w:rPr>
          <w:color w:val="000000" w:themeColor="text1"/>
          <w:sz w:val="18"/>
          <w:szCs w:val="18"/>
        </w:rPr>
        <w:t xml:space="preserve">техническое задание, </w:t>
      </w:r>
      <w:r w:rsidRPr="00090108">
        <w:rPr>
          <w:color w:val="000000" w:themeColor="text1"/>
          <w:sz w:val="18"/>
          <w:szCs w:val="18"/>
        </w:rPr>
        <w:t>являющ</w:t>
      </w:r>
      <w:r>
        <w:rPr>
          <w:color w:val="000000" w:themeColor="text1"/>
          <w:sz w:val="18"/>
          <w:szCs w:val="18"/>
        </w:rPr>
        <w:t>ие</w:t>
      </w:r>
      <w:r w:rsidRPr="00090108">
        <w:rPr>
          <w:color w:val="000000" w:themeColor="text1"/>
          <w:sz w:val="18"/>
          <w:szCs w:val="18"/>
        </w:rPr>
        <w:t xml:space="preserve">ся неотъемлемой частью настоящего договора. </w:t>
      </w:r>
    </w:p>
    <w:p w14:paraId="4AD1C84A" w14:textId="77777777" w:rsidR="008305D7" w:rsidRPr="00090108" w:rsidRDefault="008305D7" w:rsidP="008305D7">
      <w:pPr>
        <w:pStyle w:val="-1"/>
        <w:tabs>
          <w:tab w:val="left" w:pos="900"/>
          <w:tab w:val="left" w:pos="1134"/>
        </w:tabs>
        <w:ind w:left="0" w:firstLine="284"/>
        <w:rPr>
          <w:color w:val="000000" w:themeColor="text1"/>
          <w:sz w:val="18"/>
          <w:szCs w:val="18"/>
        </w:rPr>
      </w:pPr>
    </w:p>
    <w:p w14:paraId="6CFD9B91" w14:textId="77777777" w:rsidR="008305D7" w:rsidRPr="00090108" w:rsidRDefault="008305D7" w:rsidP="008305D7">
      <w:pPr>
        <w:tabs>
          <w:tab w:val="left" w:pos="1134"/>
        </w:tabs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1</w:t>
      </w:r>
      <w:r w:rsidR="00D3292B">
        <w:rPr>
          <w:color w:val="000000" w:themeColor="text1"/>
          <w:sz w:val="18"/>
          <w:szCs w:val="18"/>
        </w:rPr>
        <w:t>2</w:t>
      </w:r>
      <w:r w:rsidRPr="00090108">
        <w:rPr>
          <w:color w:val="000000" w:themeColor="text1"/>
          <w:sz w:val="18"/>
          <w:szCs w:val="18"/>
        </w:rPr>
        <w:t>. РЕКВИЗИТЫ СТОРОН</w:t>
      </w:r>
    </w:p>
    <w:tbl>
      <w:tblPr>
        <w:tblW w:w="10632" w:type="dxa"/>
        <w:tblLook w:val="01E0" w:firstRow="1" w:lastRow="1" w:firstColumn="1" w:lastColumn="1" w:noHBand="0" w:noVBand="0"/>
      </w:tblPr>
      <w:tblGrid>
        <w:gridCol w:w="5220"/>
        <w:gridCol w:w="5412"/>
      </w:tblGrid>
      <w:tr w:rsidR="00D3292B" w:rsidRPr="00090108" w14:paraId="1906C57A" w14:textId="77777777" w:rsidTr="0044329D">
        <w:trPr>
          <w:trHeight w:val="42"/>
        </w:trPr>
        <w:tc>
          <w:tcPr>
            <w:tcW w:w="5220" w:type="dxa"/>
            <w:shd w:val="clear" w:color="auto" w:fill="auto"/>
          </w:tcPr>
          <w:p w14:paraId="5845FDF7" w14:textId="77777777" w:rsidR="00D3292B" w:rsidRPr="00110C33" w:rsidRDefault="00D3292B" w:rsidP="0044329D">
            <w:pPr>
              <w:tabs>
                <w:tab w:val="left" w:pos="0"/>
              </w:tabs>
              <w:spacing w:after="6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02CC2FA" w14:textId="77777777" w:rsidR="00D3292B" w:rsidRPr="00110C33" w:rsidRDefault="00D3292B" w:rsidP="0044329D">
            <w:pPr>
              <w:tabs>
                <w:tab w:val="left" w:pos="0"/>
              </w:tabs>
              <w:spacing w:after="60"/>
              <w:rPr>
                <w:b/>
                <w:color w:val="000000"/>
                <w:sz w:val="18"/>
                <w:szCs w:val="18"/>
              </w:rPr>
            </w:pPr>
            <w:r w:rsidRPr="00110C33">
              <w:rPr>
                <w:b/>
                <w:color w:val="000000"/>
                <w:sz w:val="18"/>
                <w:szCs w:val="18"/>
              </w:rPr>
              <w:t>Заказчик:</w:t>
            </w:r>
          </w:p>
          <w:p w14:paraId="2040A6EC" w14:textId="77777777" w:rsidR="00D3292B" w:rsidRPr="001465E9" w:rsidRDefault="00D3292B" w:rsidP="0044329D">
            <w:pPr>
              <w:pStyle w:val="aff2"/>
              <w:rPr>
                <w:sz w:val="18"/>
                <w:szCs w:val="18"/>
              </w:rPr>
            </w:pPr>
            <w:r w:rsidRPr="001465E9">
              <w:rPr>
                <w:sz w:val="18"/>
                <w:szCs w:val="18"/>
              </w:rPr>
              <w:t xml:space="preserve">ГБУЗ СО «Верхнесалдинская ЦГБ» </w:t>
            </w:r>
          </w:p>
          <w:p w14:paraId="6B5064C1" w14:textId="77777777" w:rsidR="00D3292B" w:rsidRPr="001465E9" w:rsidRDefault="00D3292B" w:rsidP="0044329D">
            <w:pPr>
              <w:pStyle w:val="aff2"/>
              <w:rPr>
                <w:sz w:val="18"/>
                <w:szCs w:val="18"/>
              </w:rPr>
            </w:pPr>
            <w:r w:rsidRPr="001465E9">
              <w:rPr>
                <w:sz w:val="18"/>
                <w:szCs w:val="18"/>
              </w:rPr>
              <w:t xml:space="preserve">624760 Свердловская область, г. Верхняя Салда, </w:t>
            </w:r>
          </w:p>
          <w:p w14:paraId="063622B9" w14:textId="77777777" w:rsidR="00D3292B" w:rsidRPr="001465E9" w:rsidRDefault="00D3292B" w:rsidP="0044329D">
            <w:pPr>
              <w:pStyle w:val="aff2"/>
              <w:rPr>
                <w:sz w:val="18"/>
                <w:szCs w:val="18"/>
              </w:rPr>
            </w:pPr>
            <w:r w:rsidRPr="001465E9">
              <w:rPr>
                <w:sz w:val="18"/>
                <w:szCs w:val="18"/>
              </w:rPr>
              <w:t xml:space="preserve">ул. Рабочей Молодежи 2А, </w:t>
            </w:r>
          </w:p>
          <w:p w14:paraId="65DEC82E" w14:textId="77777777" w:rsidR="00D3292B" w:rsidRPr="001465E9" w:rsidRDefault="00D3292B" w:rsidP="0044329D">
            <w:pPr>
              <w:pStyle w:val="aff2"/>
              <w:rPr>
                <w:sz w:val="18"/>
                <w:szCs w:val="18"/>
              </w:rPr>
            </w:pPr>
            <w:r w:rsidRPr="001465E9">
              <w:rPr>
                <w:sz w:val="18"/>
                <w:szCs w:val="18"/>
              </w:rPr>
              <w:t xml:space="preserve">ИНН 6607003780 КПП 662301001  </w:t>
            </w:r>
          </w:p>
          <w:p w14:paraId="2EB276A9" w14:textId="77777777" w:rsidR="00D3292B" w:rsidRPr="001465E9" w:rsidRDefault="00D3292B" w:rsidP="0044329D">
            <w:pPr>
              <w:pStyle w:val="aff2"/>
              <w:rPr>
                <w:sz w:val="18"/>
                <w:szCs w:val="18"/>
              </w:rPr>
            </w:pPr>
            <w:r w:rsidRPr="001465E9">
              <w:rPr>
                <w:sz w:val="18"/>
                <w:szCs w:val="18"/>
              </w:rPr>
              <w:t xml:space="preserve">ОГРН 1026600786893 </w:t>
            </w:r>
          </w:p>
          <w:p w14:paraId="0F7F0518" w14:textId="77777777" w:rsidR="00D3292B" w:rsidRPr="001465E9" w:rsidRDefault="00D3292B" w:rsidP="0044329D">
            <w:pPr>
              <w:pStyle w:val="aff2"/>
              <w:rPr>
                <w:sz w:val="18"/>
                <w:szCs w:val="18"/>
              </w:rPr>
            </w:pPr>
            <w:r w:rsidRPr="001465E9">
              <w:rPr>
                <w:sz w:val="18"/>
                <w:szCs w:val="18"/>
              </w:rPr>
              <w:t xml:space="preserve">Плательщик: Министерство финансов Свердловской области (ГБУЗ СО «Верхнесалдинская ЦГБ») </w:t>
            </w:r>
          </w:p>
          <w:p w14:paraId="16F31914" w14:textId="77777777" w:rsidR="00D3292B" w:rsidRPr="001465E9" w:rsidRDefault="00D3292B" w:rsidP="0044329D">
            <w:pPr>
              <w:pStyle w:val="aff2"/>
              <w:rPr>
                <w:sz w:val="18"/>
                <w:szCs w:val="18"/>
              </w:rPr>
            </w:pPr>
            <w:r w:rsidRPr="001465E9">
              <w:rPr>
                <w:sz w:val="18"/>
                <w:szCs w:val="18"/>
              </w:rPr>
              <w:t xml:space="preserve">л/с </w:t>
            </w:r>
            <w:r w:rsidRPr="006979D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6979DA">
              <w:rPr>
                <w:sz w:val="18"/>
                <w:szCs w:val="18"/>
              </w:rPr>
              <w:t>013000560</w:t>
            </w:r>
            <w:r>
              <w:rPr>
                <w:sz w:val="18"/>
                <w:szCs w:val="18"/>
              </w:rPr>
              <w:t xml:space="preserve">, </w:t>
            </w:r>
            <w:r w:rsidRPr="001465E9">
              <w:rPr>
                <w:sz w:val="18"/>
                <w:szCs w:val="18"/>
              </w:rPr>
              <w:t>22013000560, 23013000560</w:t>
            </w:r>
          </w:p>
          <w:p w14:paraId="0715BFF4" w14:textId="77777777" w:rsidR="00D3292B" w:rsidRPr="001465E9" w:rsidRDefault="00D3292B" w:rsidP="0044329D">
            <w:pPr>
              <w:pStyle w:val="aff2"/>
              <w:rPr>
                <w:sz w:val="18"/>
                <w:szCs w:val="18"/>
              </w:rPr>
            </w:pPr>
            <w:r w:rsidRPr="001465E9">
              <w:rPr>
                <w:sz w:val="18"/>
                <w:szCs w:val="18"/>
              </w:rPr>
              <w:t>Банк плательщика: Уральское ГУ Банка России//УФК по Свердловской области г. Екатеринбург</w:t>
            </w:r>
          </w:p>
          <w:p w14:paraId="6871A325" w14:textId="77777777" w:rsidR="00D3292B" w:rsidRPr="001465E9" w:rsidRDefault="00D3292B" w:rsidP="0044329D">
            <w:pPr>
              <w:pStyle w:val="aff2"/>
              <w:rPr>
                <w:sz w:val="18"/>
                <w:szCs w:val="18"/>
              </w:rPr>
            </w:pPr>
            <w:r w:rsidRPr="001465E9">
              <w:rPr>
                <w:sz w:val="18"/>
                <w:szCs w:val="18"/>
              </w:rPr>
              <w:t>БИК 016577551</w:t>
            </w:r>
          </w:p>
          <w:p w14:paraId="6A8CA26C" w14:textId="77777777" w:rsidR="00D3292B" w:rsidRPr="001465E9" w:rsidRDefault="00D3292B" w:rsidP="0044329D">
            <w:pPr>
              <w:pStyle w:val="aff2"/>
              <w:rPr>
                <w:sz w:val="18"/>
                <w:szCs w:val="18"/>
              </w:rPr>
            </w:pPr>
            <w:proofErr w:type="spellStart"/>
            <w:r w:rsidRPr="001465E9">
              <w:rPr>
                <w:sz w:val="18"/>
                <w:szCs w:val="18"/>
              </w:rPr>
              <w:t>Сч</w:t>
            </w:r>
            <w:proofErr w:type="spellEnd"/>
            <w:r w:rsidRPr="001465E9">
              <w:rPr>
                <w:sz w:val="18"/>
                <w:szCs w:val="18"/>
              </w:rPr>
              <w:t>. № 03224643650000006200</w:t>
            </w:r>
          </w:p>
          <w:p w14:paraId="303FFD3A" w14:textId="77777777" w:rsidR="00D3292B" w:rsidRPr="001465E9" w:rsidRDefault="00D3292B" w:rsidP="0044329D">
            <w:pPr>
              <w:pStyle w:val="aff2"/>
              <w:rPr>
                <w:sz w:val="18"/>
                <w:szCs w:val="18"/>
              </w:rPr>
            </w:pPr>
            <w:r w:rsidRPr="001465E9">
              <w:rPr>
                <w:sz w:val="18"/>
                <w:szCs w:val="18"/>
              </w:rPr>
              <w:t xml:space="preserve">Корр. </w:t>
            </w:r>
            <w:proofErr w:type="spellStart"/>
            <w:r w:rsidRPr="001465E9">
              <w:rPr>
                <w:sz w:val="18"/>
                <w:szCs w:val="18"/>
              </w:rPr>
              <w:t>сч</w:t>
            </w:r>
            <w:proofErr w:type="spellEnd"/>
            <w:r w:rsidRPr="001465E9">
              <w:rPr>
                <w:sz w:val="18"/>
                <w:szCs w:val="18"/>
              </w:rPr>
              <w:t>. 40102810645370000054</w:t>
            </w:r>
          </w:p>
          <w:p w14:paraId="21E25471" w14:textId="77777777" w:rsidR="00D3292B" w:rsidRPr="001465E9" w:rsidRDefault="00D3292B" w:rsidP="0044329D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ОКТМО 65708000   </w:t>
            </w:r>
            <w:r w:rsidRPr="001465E9">
              <w:rPr>
                <w:sz w:val="18"/>
                <w:szCs w:val="18"/>
              </w:rPr>
              <w:t xml:space="preserve">ОКПО 05173231 ОКВЭД 86.10 </w:t>
            </w:r>
          </w:p>
          <w:p w14:paraId="02CE39A3" w14:textId="77777777" w:rsidR="00D3292B" w:rsidRPr="001465E9" w:rsidRDefault="00D3292B" w:rsidP="0044329D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ОКАТО 65424000000, </w:t>
            </w:r>
            <w:r w:rsidRPr="001465E9">
              <w:rPr>
                <w:sz w:val="18"/>
                <w:szCs w:val="18"/>
              </w:rPr>
              <w:t>ОКФС 13, ОКОПФ 75203</w:t>
            </w:r>
          </w:p>
          <w:p w14:paraId="3C85D9BD" w14:textId="77777777" w:rsidR="00D3292B" w:rsidRPr="001465E9" w:rsidRDefault="00D3292B" w:rsidP="0044329D">
            <w:pPr>
              <w:pStyle w:val="aff2"/>
              <w:rPr>
                <w:sz w:val="18"/>
                <w:szCs w:val="18"/>
              </w:rPr>
            </w:pPr>
            <w:r w:rsidRPr="001465E9">
              <w:rPr>
                <w:sz w:val="18"/>
                <w:szCs w:val="18"/>
              </w:rPr>
              <w:t>тел/факс (34345) 5-18-23,</w:t>
            </w:r>
          </w:p>
          <w:p w14:paraId="75FEF1FD" w14:textId="77777777" w:rsidR="00D3292B" w:rsidRPr="001465E9" w:rsidRDefault="00D3292B" w:rsidP="0044329D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5-11-39 (экономисты), </w:t>
            </w:r>
            <w:r w:rsidRPr="001465E9">
              <w:rPr>
                <w:sz w:val="18"/>
                <w:szCs w:val="18"/>
              </w:rPr>
              <w:t>5-11-28 (бухгалтерия)</w:t>
            </w:r>
          </w:p>
          <w:p w14:paraId="50966EF2" w14:textId="194754D3" w:rsidR="00D3292B" w:rsidRPr="00BC63F8" w:rsidRDefault="00D3292B" w:rsidP="0044329D">
            <w:pPr>
              <w:pStyle w:val="aff2"/>
              <w:rPr>
                <w:sz w:val="18"/>
                <w:szCs w:val="18"/>
              </w:rPr>
            </w:pPr>
            <w:r w:rsidRPr="001465E9">
              <w:rPr>
                <w:sz w:val="18"/>
                <w:szCs w:val="18"/>
                <w:lang w:val="en-US"/>
              </w:rPr>
              <w:t>e</w:t>
            </w:r>
            <w:r w:rsidRPr="00BC63F8">
              <w:rPr>
                <w:sz w:val="18"/>
                <w:szCs w:val="18"/>
              </w:rPr>
              <w:t>-</w:t>
            </w:r>
            <w:r w:rsidRPr="001465E9">
              <w:rPr>
                <w:sz w:val="18"/>
                <w:szCs w:val="18"/>
                <w:lang w:val="en-US"/>
              </w:rPr>
              <w:t>mail</w:t>
            </w:r>
            <w:r w:rsidRPr="00BC63F8">
              <w:rPr>
                <w:sz w:val="18"/>
                <w:szCs w:val="18"/>
              </w:rPr>
              <w:t xml:space="preserve">: </w:t>
            </w:r>
            <w:proofErr w:type="spellStart"/>
            <w:r w:rsidR="001834C2" w:rsidRPr="004A620C">
              <w:rPr>
                <w:sz w:val="18"/>
                <w:szCs w:val="18"/>
                <w:lang w:val="en-US"/>
              </w:rPr>
              <w:t>vsgb</w:t>
            </w:r>
            <w:proofErr w:type="spellEnd"/>
            <w:r w:rsidR="001834C2" w:rsidRPr="00BC63F8">
              <w:rPr>
                <w:sz w:val="18"/>
                <w:szCs w:val="18"/>
              </w:rPr>
              <w:t>-</w:t>
            </w:r>
            <w:r w:rsidR="001834C2" w:rsidRPr="004A620C">
              <w:rPr>
                <w:sz w:val="18"/>
                <w:szCs w:val="18"/>
                <w:lang w:val="en-US"/>
              </w:rPr>
              <w:t>public</w:t>
            </w:r>
            <w:r w:rsidR="001834C2" w:rsidRPr="00BC63F8">
              <w:rPr>
                <w:sz w:val="18"/>
                <w:szCs w:val="18"/>
              </w:rPr>
              <w:t>@</w:t>
            </w:r>
            <w:proofErr w:type="spellStart"/>
            <w:r w:rsidR="001834C2" w:rsidRPr="004A620C">
              <w:rPr>
                <w:sz w:val="18"/>
                <w:szCs w:val="18"/>
                <w:lang w:val="en-US"/>
              </w:rPr>
              <w:t>mis</w:t>
            </w:r>
            <w:proofErr w:type="spellEnd"/>
            <w:r w:rsidR="001834C2" w:rsidRPr="00BC63F8">
              <w:rPr>
                <w:sz w:val="18"/>
                <w:szCs w:val="18"/>
              </w:rPr>
              <w:t>66.</w:t>
            </w:r>
            <w:proofErr w:type="spellStart"/>
            <w:r w:rsidR="001834C2" w:rsidRPr="004A620C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14:paraId="362B1374" w14:textId="77777777" w:rsidR="00D3292B" w:rsidRPr="00BC63F8" w:rsidRDefault="00D3292B" w:rsidP="0044329D">
            <w:pPr>
              <w:pStyle w:val="aff2"/>
              <w:rPr>
                <w:color w:val="000000"/>
                <w:sz w:val="18"/>
                <w:szCs w:val="18"/>
              </w:rPr>
            </w:pPr>
          </w:p>
        </w:tc>
        <w:tc>
          <w:tcPr>
            <w:tcW w:w="5412" w:type="dxa"/>
            <w:shd w:val="clear" w:color="auto" w:fill="auto"/>
          </w:tcPr>
          <w:p w14:paraId="2D96254E" w14:textId="77777777" w:rsidR="00D3292B" w:rsidRPr="00BC63F8" w:rsidRDefault="00D3292B" w:rsidP="0044329D">
            <w:pPr>
              <w:tabs>
                <w:tab w:val="left" w:pos="0"/>
              </w:tabs>
              <w:spacing w:after="6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7421E4D8" w14:textId="77777777" w:rsidR="00D3292B" w:rsidRPr="00110C33" w:rsidRDefault="00D3292B" w:rsidP="0044329D">
            <w:pPr>
              <w:tabs>
                <w:tab w:val="left" w:pos="0"/>
              </w:tabs>
              <w:spacing w:after="60"/>
              <w:jc w:val="right"/>
              <w:rPr>
                <w:b/>
                <w:color w:val="000000"/>
                <w:sz w:val="18"/>
                <w:szCs w:val="18"/>
              </w:rPr>
            </w:pPr>
            <w:r w:rsidRPr="00110C33">
              <w:rPr>
                <w:b/>
                <w:color w:val="000000"/>
                <w:sz w:val="18"/>
                <w:szCs w:val="18"/>
              </w:rPr>
              <w:t>Исполнитель:</w:t>
            </w:r>
          </w:p>
          <w:p w14:paraId="5355258F" w14:textId="77777777" w:rsidR="00D3292B" w:rsidRPr="007E40BF" w:rsidRDefault="00D3292B" w:rsidP="0044329D">
            <w:pPr>
              <w:pStyle w:val="aff2"/>
              <w:jc w:val="right"/>
              <w:rPr>
                <w:sz w:val="18"/>
                <w:szCs w:val="18"/>
              </w:rPr>
            </w:pPr>
          </w:p>
          <w:p w14:paraId="048EB8CB" w14:textId="77777777" w:rsidR="00D3292B" w:rsidRPr="00110C33" w:rsidRDefault="00D3292B" w:rsidP="0044329D">
            <w:pPr>
              <w:ind w:left="460"/>
              <w:jc w:val="right"/>
              <w:rPr>
                <w:color w:val="000000"/>
                <w:sz w:val="18"/>
                <w:szCs w:val="18"/>
              </w:rPr>
            </w:pPr>
          </w:p>
          <w:p w14:paraId="7253EF0D" w14:textId="77777777" w:rsidR="00D3292B" w:rsidRPr="00090108" w:rsidRDefault="00D3292B" w:rsidP="0044329D">
            <w:pPr>
              <w:ind w:left="460"/>
              <w:jc w:val="right"/>
              <w:rPr>
                <w:sz w:val="18"/>
                <w:szCs w:val="18"/>
              </w:rPr>
            </w:pPr>
          </w:p>
        </w:tc>
      </w:tr>
    </w:tbl>
    <w:p w14:paraId="33D2A79F" w14:textId="7755E0F9" w:rsidR="00D3292B" w:rsidRPr="00331419" w:rsidRDefault="001834C2" w:rsidP="00D3292B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Г</w:t>
      </w:r>
      <w:r w:rsidR="00D3292B" w:rsidRPr="00331419">
        <w:rPr>
          <w:sz w:val="18"/>
          <w:szCs w:val="18"/>
        </w:rPr>
        <w:t>лавн</w:t>
      </w:r>
      <w:r>
        <w:rPr>
          <w:sz w:val="18"/>
          <w:szCs w:val="18"/>
        </w:rPr>
        <w:t xml:space="preserve">ый </w:t>
      </w:r>
      <w:r w:rsidR="00D3292B" w:rsidRPr="00331419">
        <w:rPr>
          <w:sz w:val="18"/>
          <w:szCs w:val="18"/>
        </w:rPr>
        <w:t>врач</w:t>
      </w:r>
      <w:r w:rsidR="00D3292B">
        <w:rPr>
          <w:sz w:val="18"/>
          <w:szCs w:val="18"/>
        </w:rPr>
        <w:t xml:space="preserve">                                                            </w:t>
      </w:r>
      <w:r w:rsidR="00D3292B" w:rsidRPr="00331419">
        <w:rPr>
          <w:sz w:val="18"/>
          <w:szCs w:val="18"/>
        </w:rPr>
        <w:t xml:space="preserve">                                               </w:t>
      </w:r>
      <w:r w:rsidR="00D3292B">
        <w:rPr>
          <w:sz w:val="18"/>
          <w:szCs w:val="18"/>
        </w:rPr>
        <w:t xml:space="preserve">     </w:t>
      </w:r>
      <w:r w:rsidR="00D3292B" w:rsidRPr="00331419">
        <w:rPr>
          <w:sz w:val="18"/>
          <w:szCs w:val="18"/>
        </w:rPr>
        <w:t xml:space="preserve">__________________          </w:t>
      </w:r>
    </w:p>
    <w:p w14:paraId="3375517C" w14:textId="77777777" w:rsidR="00D3292B" w:rsidRPr="00331419" w:rsidRDefault="00D3292B" w:rsidP="00D3292B">
      <w:pPr>
        <w:autoSpaceDE w:val="0"/>
        <w:autoSpaceDN w:val="0"/>
        <w:adjustRightInd w:val="0"/>
        <w:rPr>
          <w:sz w:val="18"/>
          <w:szCs w:val="18"/>
        </w:rPr>
      </w:pPr>
      <w:r w:rsidRPr="00331419">
        <w:rPr>
          <w:sz w:val="18"/>
          <w:szCs w:val="18"/>
        </w:rPr>
        <w:t xml:space="preserve">                                                                                                                                              (должность)</w:t>
      </w:r>
    </w:p>
    <w:p w14:paraId="36C3C9E7" w14:textId="2EAA7A2F" w:rsidR="00D3292B" w:rsidRPr="00331419" w:rsidRDefault="00D3292B" w:rsidP="00D3292B">
      <w:pPr>
        <w:autoSpaceDE w:val="0"/>
        <w:autoSpaceDN w:val="0"/>
        <w:adjustRightInd w:val="0"/>
        <w:rPr>
          <w:sz w:val="18"/>
          <w:szCs w:val="18"/>
        </w:rPr>
      </w:pPr>
      <w:r w:rsidRPr="00331419">
        <w:rPr>
          <w:sz w:val="18"/>
          <w:szCs w:val="18"/>
        </w:rPr>
        <w:t xml:space="preserve">_____________ </w:t>
      </w:r>
      <w:r w:rsidR="001834C2">
        <w:rPr>
          <w:sz w:val="18"/>
          <w:szCs w:val="18"/>
        </w:rPr>
        <w:t>Шлыкова А.Б.</w:t>
      </w:r>
      <w:r>
        <w:rPr>
          <w:sz w:val="18"/>
          <w:szCs w:val="18"/>
        </w:rPr>
        <w:t xml:space="preserve"> </w:t>
      </w:r>
      <w:r w:rsidRPr="00331419">
        <w:rPr>
          <w:sz w:val="18"/>
          <w:szCs w:val="18"/>
        </w:rPr>
        <w:t xml:space="preserve">                                                                                         _____________/_________________</w:t>
      </w:r>
    </w:p>
    <w:p w14:paraId="1025842E" w14:textId="77777777" w:rsidR="00D3292B" w:rsidRPr="00331419" w:rsidRDefault="00D3292B" w:rsidP="00D3292B">
      <w:pPr>
        <w:autoSpaceDE w:val="0"/>
        <w:autoSpaceDN w:val="0"/>
        <w:adjustRightInd w:val="0"/>
        <w:rPr>
          <w:sz w:val="18"/>
          <w:szCs w:val="18"/>
        </w:rPr>
      </w:pPr>
      <w:r w:rsidRPr="00331419">
        <w:rPr>
          <w:i/>
          <w:sz w:val="18"/>
          <w:szCs w:val="18"/>
        </w:rPr>
        <w:t>(</w:t>
      </w:r>
      <w:proofErr w:type="gramStart"/>
      <w:r w:rsidRPr="00331419">
        <w:rPr>
          <w:i/>
          <w:sz w:val="18"/>
          <w:szCs w:val="18"/>
        </w:rPr>
        <w:t xml:space="preserve">подпись)   </w:t>
      </w:r>
      <w:proofErr w:type="gramEnd"/>
      <w:r w:rsidRPr="00331419">
        <w:rPr>
          <w:i/>
          <w:sz w:val="18"/>
          <w:szCs w:val="18"/>
        </w:rPr>
        <w:t xml:space="preserve">        </w:t>
      </w:r>
      <w:r w:rsidRPr="00331419">
        <w:rPr>
          <w:sz w:val="18"/>
          <w:szCs w:val="18"/>
        </w:rPr>
        <w:t xml:space="preserve">                                                                                                                    </w:t>
      </w:r>
      <w:r w:rsidRPr="00331419">
        <w:rPr>
          <w:i/>
          <w:sz w:val="18"/>
          <w:szCs w:val="18"/>
        </w:rPr>
        <w:t>(подпись)</w:t>
      </w:r>
      <w:r w:rsidRPr="00331419">
        <w:rPr>
          <w:sz w:val="18"/>
          <w:szCs w:val="18"/>
        </w:rPr>
        <w:t xml:space="preserve">       (Ф.И.О.)</w:t>
      </w:r>
    </w:p>
    <w:p w14:paraId="0A4C8359" w14:textId="77777777" w:rsidR="00D3292B" w:rsidRDefault="00D3292B" w:rsidP="00D3292B">
      <w:pPr>
        <w:pStyle w:val="aff2"/>
        <w:rPr>
          <w:sz w:val="16"/>
          <w:szCs w:val="16"/>
        </w:rPr>
      </w:pPr>
      <w:r w:rsidRPr="00331419">
        <w:rPr>
          <w:i/>
          <w:sz w:val="18"/>
          <w:szCs w:val="18"/>
        </w:rPr>
        <w:t xml:space="preserve">М.П. (при </w:t>
      </w:r>
      <w:proofErr w:type="gramStart"/>
      <w:r w:rsidRPr="00331419">
        <w:rPr>
          <w:i/>
          <w:sz w:val="18"/>
          <w:szCs w:val="18"/>
        </w:rPr>
        <w:t xml:space="preserve">наличии)   </w:t>
      </w:r>
      <w:proofErr w:type="gramEnd"/>
      <w:r w:rsidRPr="00331419">
        <w:rPr>
          <w:i/>
          <w:sz w:val="18"/>
          <w:szCs w:val="18"/>
        </w:rPr>
        <w:t xml:space="preserve">                                                                                                                М.П. (при наличии</w:t>
      </w:r>
    </w:p>
    <w:p w14:paraId="3457AE5F" w14:textId="77777777" w:rsidR="007D568F" w:rsidRDefault="007D568F">
      <w:pPr>
        <w:jc w:val="center"/>
        <w:rPr>
          <w:b/>
          <w:color w:val="000000" w:themeColor="text1"/>
          <w:sz w:val="22"/>
          <w:szCs w:val="22"/>
        </w:rPr>
      </w:pPr>
    </w:p>
    <w:p w14:paraId="22C93F77" w14:textId="77777777" w:rsidR="008305D7" w:rsidRDefault="008305D7">
      <w:pPr>
        <w:jc w:val="center"/>
        <w:rPr>
          <w:b/>
          <w:color w:val="000000" w:themeColor="text1"/>
          <w:sz w:val="22"/>
          <w:szCs w:val="22"/>
        </w:rPr>
      </w:pPr>
    </w:p>
    <w:p w14:paraId="57B0D89C" w14:textId="77777777" w:rsidR="00352048" w:rsidRPr="00090108" w:rsidRDefault="00352048" w:rsidP="00352048">
      <w:pPr>
        <w:pStyle w:val="aff2"/>
        <w:ind w:firstLine="567"/>
        <w:jc w:val="right"/>
        <w:rPr>
          <w:sz w:val="16"/>
          <w:szCs w:val="16"/>
        </w:rPr>
      </w:pPr>
      <w:r w:rsidRPr="00090108">
        <w:rPr>
          <w:sz w:val="16"/>
          <w:szCs w:val="16"/>
        </w:rPr>
        <w:lastRenderedPageBreak/>
        <w:t xml:space="preserve">Приложение №1 </w:t>
      </w:r>
    </w:p>
    <w:p w14:paraId="3672BA14" w14:textId="77777777" w:rsidR="00352048" w:rsidRPr="00090108" w:rsidRDefault="00352048" w:rsidP="00352048">
      <w:pPr>
        <w:pStyle w:val="aff2"/>
        <w:ind w:firstLine="567"/>
        <w:jc w:val="right"/>
        <w:rPr>
          <w:rStyle w:val="11"/>
          <w:sz w:val="16"/>
          <w:szCs w:val="16"/>
        </w:rPr>
      </w:pPr>
      <w:r w:rsidRPr="00090108">
        <w:rPr>
          <w:sz w:val="16"/>
          <w:szCs w:val="16"/>
        </w:rPr>
        <w:t>к договору оказани</w:t>
      </w:r>
      <w:r w:rsidR="00983576">
        <w:rPr>
          <w:sz w:val="16"/>
          <w:szCs w:val="16"/>
        </w:rPr>
        <w:t>я</w:t>
      </w:r>
      <w:r w:rsidRPr="00090108">
        <w:rPr>
          <w:sz w:val="16"/>
          <w:szCs w:val="16"/>
        </w:rPr>
        <w:t xml:space="preserve"> </w:t>
      </w:r>
      <w:r w:rsidRPr="00090108">
        <w:rPr>
          <w:rStyle w:val="11"/>
          <w:sz w:val="16"/>
          <w:szCs w:val="16"/>
        </w:rPr>
        <w:t xml:space="preserve">услуг </w:t>
      </w:r>
    </w:p>
    <w:p w14:paraId="6A597033" w14:textId="77777777" w:rsidR="00352048" w:rsidRPr="00A95440" w:rsidRDefault="00581543" w:rsidP="00352048">
      <w:pPr>
        <w:pStyle w:val="aff2"/>
        <w:ind w:firstLine="567"/>
        <w:jc w:val="right"/>
        <w:rPr>
          <w:rStyle w:val="11"/>
          <w:sz w:val="18"/>
          <w:szCs w:val="18"/>
        </w:rPr>
      </w:pPr>
      <w:r>
        <w:rPr>
          <w:rStyle w:val="11"/>
          <w:sz w:val="18"/>
          <w:szCs w:val="18"/>
        </w:rPr>
        <w:t xml:space="preserve">по </w:t>
      </w:r>
      <w:r w:rsidR="00352048" w:rsidRPr="00A95440">
        <w:rPr>
          <w:rStyle w:val="11"/>
          <w:sz w:val="18"/>
          <w:szCs w:val="18"/>
        </w:rPr>
        <w:t>стирк</w:t>
      </w:r>
      <w:r>
        <w:rPr>
          <w:rStyle w:val="11"/>
          <w:sz w:val="18"/>
          <w:szCs w:val="18"/>
        </w:rPr>
        <w:t>е</w:t>
      </w:r>
      <w:r w:rsidR="00352048" w:rsidRPr="00A95440">
        <w:rPr>
          <w:rStyle w:val="11"/>
          <w:sz w:val="18"/>
          <w:szCs w:val="18"/>
        </w:rPr>
        <w:t xml:space="preserve"> белья</w:t>
      </w:r>
    </w:p>
    <w:p w14:paraId="043233B1" w14:textId="77777777" w:rsidR="00352048" w:rsidRPr="00A95440" w:rsidRDefault="00352048" w:rsidP="00352048">
      <w:pPr>
        <w:pStyle w:val="aff2"/>
        <w:ind w:firstLine="567"/>
        <w:jc w:val="right"/>
        <w:rPr>
          <w:rStyle w:val="11"/>
          <w:sz w:val="18"/>
          <w:szCs w:val="18"/>
        </w:rPr>
      </w:pPr>
      <w:r w:rsidRPr="00A95440">
        <w:rPr>
          <w:rStyle w:val="11"/>
          <w:sz w:val="18"/>
          <w:szCs w:val="18"/>
        </w:rPr>
        <w:t xml:space="preserve"> (стирка, сушка, глажение)</w:t>
      </w:r>
    </w:p>
    <w:p w14:paraId="14F5B4A4" w14:textId="77777777" w:rsidR="00352048" w:rsidRPr="00090108" w:rsidRDefault="00352048" w:rsidP="00352048">
      <w:pPr>
        <w:pStyle w:val="aff2"/>
        <w:ind w:firstLine="567"/>
        <w:jc w:val="right"/>
        <w:rPr>
          <w:sz w:val="16"/>
          <w:szCs w:val="16"/>
        </w:rPr>
      </w:pPr>
      <w:r w:rsidRPr="00090108">
        <w:rPr>
          <w:sz w:val="16"/>
          <w:szCs w:val="16"/>
        </w:rPr>
        <w:t xml:space="preserve">№ </w:t>
      </w:r>
    </w:p>
    <w:p w14:paraId="311FB8EB" w14:textId="77777777" w:rsidR="00352048" w:rsidRPr="00090108" w:rsidRDefault="00352048" w:rsidP="00352048">
      <w:pPr>
        <w:pStyle w:val="aff2"/>
        <w:ind w:firstLine="56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от «_</w:t>
      </w:r>
      <w:proofErr w:type="gramStart"/>
      <w:r>
        <w:rPr>
          <w:sz w:val="16"/>
          <w:szCs w:val="16"/>
        </w:rPr>
        <w:t>_»_</w:t>
      </w:r>
      <w:proofErr w:type="gramEnd"/>
      <w:r>
        <w:rPr>
          <w:sz w:val="16"/>
          <w:szCs w:val="16"/>
        </w:rPr>
        <w:t>___________ 20</w:t>
      </w:r>
      <w:r w:rsidR="00E94895">
        <w:rPr>
          <w:sz w:val="16"/>
          <w:szCs w:val="16"/>
        </w:rPr>
        <w:t>2</w:t>
      </w:r>
      <w:r w:rsidR="009113FC">
        <w:rPr>
          <w:sz w:val="16"/>
          <w:szCs w:val="16"/>
        </w:rPr>
        <w:t>_</w:t>
      </w:r>
      <w:r w:rsidRPr="00090108">
        <w:rPr>
          <w:sz w:val="16"/>
          <w:szCs w:val="16"/>
        </w:rPr>
        <w:t xml:space="preserve"> г.</w:t>
      </w:r>
    </w:p>
    <w:p w14:paraId="2905D1D6" w14:textId="77777777" w:rsidR="00352048" w:rsidRPr="00090108" w:rsidRDefault="00352048" w:rsidP="00352048">
      <w:pPr>
        <w:pStyle w:val="16"/>
        <w:ind w:firstLine="737"/>
        <w:jc w:val="right"/>
        <w:rPr>
          <w:sz w:val="22"/>
          <w:szCs w:val="22"/>
        </w:rPr>
      </w:pPr>
    </w:p>
    <w:p w14:paraId="5F4FB6A3" w14:textId="77777777" w:rsidR="00352048" w:rsidRPr="00090108" w:rsidRDefault="00352048" w:rsidP="00352048">
      <w:pPr>
        <w:jc w:val="center"/>
        <w:rPr>
          <w:b/>
          <w:color w:val="000000" w:themeColor="text1"/>
          <w:sz w:val="22"/>
          <w:szCs w:val="22"/>
        </w:rPr>
      </w:pPr>
    </w:p>
    <w:p w14:paraId="101E7863" w14:textId="77777777" w:rsidR="00352048" w:rsidRPr="00090108" w:rsidRDefault="00352048" w:rsidP="00352048">
      <w:pPr>
        <w:ind w:firstLine="567"/>
        <w:jc w:val="center"/>
        <w:rPr>
          <w:sz w:val="22"/>
          <w:szCs w:val="22"/>
        </w:rPr>
      </w:pPr>
      <w:r w:rsidRPr="00090108">
        <w:rPr>
          <w:sz w:val="22"/>
          <w:szCs w:val="22"/>
        </w:rPr>
        <w:t>СПЕЦИФИКАЦИЯ</w:t>
      </w:r>
    </w:p>
    <w:p w14:paraId="7BFD3A63" w14:textId="77777777" w:rsidR="00A95440" w:rsidRDefault="00A95440" w:rsidP="0043514E">
      <w:pPr>
        <w:pStyle w:val="aff2"/>
        <w:ind w:firstLine="567"/>
        <w:jc w:val="right"/>
        <w:rPr>
          <w:sz w:val="16"/>
          <w:szCs w:val="16"/>
        </w:rPr>
      </w:pPr>
    </w:p>
    <w:p w14:paraId="3CB5F2A8" w14:textId="77777777" w:rsidR="00352048" w:rsidRDefault="00352048" w:rsidP="0043514E">
      <w:pPr>
        <w:pStyle w:val="aff2"/>
        <w:ind w:firstLine="567"/>
        <w:jc w:val="right"/>
        <w:rPr>
          <w:sz w:val="16"/>
          <w:szCs w:val="16"/>
        </w:rPr>
      </w:pPr>
    </w:p>
    <w:p w14:paraId="2B2AF944" w14:textId="77777777" w:rsidR="00352048" w:rsidRDefault="00352048" w:rsidP="0043514E">
      <w:pPr>
        <w:pStyle w:val="aff2"/>
        <w:ind w:firstLine="567"/>
        <w:jc w:val="right"/>
        <w:rPr>
          <w:sz w:val="16"/>
          <w:szCs w:val="16"/>
        </w:rPr>
      </w:pPr>
    </w:p>
    <w:p w14:paraId="2AA95E33" w14:textId="77777777" w:rsidR="00352048" w:rsidRDefault="00352048" w:rsidP="0043514E">
      <w:pPr>
        <w:pStyle w:val="aff2"/>
        <w:ind w:firstLine="567"/>
        <w:jc w:val="right"/>
        <w:rPr>
          <w:sz w:val="16"/>
          <w:szCs w:val="16"/>
        </w:rPr>
      </w:pPr>
    </w:p>
    <w:p w14:paraId="3E8FA2B8" w14:textId="77777777" w:rsidR="00352048" w:rsidRDefault="00352048" w:rsidP="0043514E">
      <w:pPr>
        <w:pStyle w:val="aff2"/>
        <w:ind w:firstLine="567"/>
        <w:jc w:val="right"/>
        <w:rPr>
          <w:sz w:val="16"/>
          <w:szCs w:val="16"/>
        </w:rPr>
      </w:pPr>
    </w:p>
    <w:p w14:paraId="27623EAB" w14:textId="77777777" w:rsidR="00352048" w:rsidRDefault="00352048" w:rsidP="0043514E">
      <w:pPr>
        <w:pStyle w:val="aff2"/>
        <w:ind w:firstLine="567"/>
        <w:jc w:val="right"/>
        <w:rPr>
          <w:sz w:val="16"/>
          <w:szCs w:val="16"/>
        </w:rPr>
      </w:pPr>
    </w:p>
    <w:p w14:paraId="7F0AE715" w14:textId="77777777" w:rsidR="00352048" w:rsidRDefault="00352048" w:rsidP="0043514E">
      <w:pPr>
        <w:pStyle w:val="aff2"/>
        <w:ind w:firstLine="567"/>
        <w:jc w:val="right"/>
        <w:rPr>
          <w:sz w:val="16"/>
          <w:szCs w:val="16"/>
        </w:rPr>
      </w:pPr>
    </w:p>
    <w:p w14:paraId="604FFCF9" w14:textId="77777777" w:rsidR="00352048" w:rsidRDefault="00352048" w:rsidP="0043514E">
      <w:pPr>
        <w:pStyle w:val="aff2"/>
        <w:ind w:firstLine="567"/>
        <w:jc w:val="right"/>
        <w:rPr>
          <w:sz w:val="16"/>
          <w:szCs w:val="16"/>
        </w:rPr>
      </w:pPr>
    </w:p>
    <w:p w14:paraId="77A8CF78" w14:textId="77777777" w:rsidR="00352048" w:rsidRDefault="00352048" w:rsidP="0043514E">
      <w:pPr>
        <w:pStyle w:val="aff2"/>
        <w:ind w:firstLine="567"/>
        <w:jc w:val="right"/>
        <w:rPr>
          <w:sz w:val="16"/>
          <w:szCs w:val="16"/>
        </w:rPr>
      </w:pPr>
    </w:p>
    <w:p w14:paraId="222C27D4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1300C5F6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1FB72EF5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51913682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4AE4FA55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4D64784D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2268119E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0D78A69B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689C315E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4B1ED1AB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785E63E3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582AE257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003A0C96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4E0175F6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2917434C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7C7D962B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78F6EE79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342785BA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6B420E74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603168D5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628F9469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393D629A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02FC7B5A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2B14D129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58A8E4D7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625FFFDE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17E7D9D8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349CE00D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014C2F7D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62C67CF0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73B3FBAC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5ACADDC9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33AB3BDE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4B2470F0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500D975B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347454AD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6DE149C9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76D89529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6DDF2A85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256F2E6C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3554B3AF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0D7E213C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3ACDBA69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01753028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07C51220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2E5513D1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10E61521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65C546CD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5C3A0452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38C497DB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69026CC5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1D13B4F5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1811EA5B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02586640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145759C7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761BE76E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278A6A63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04202286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5FD917E3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26765BEC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25B13B43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1B3B3A9B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4A4407CD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2EEC25DB" w14:textId="77777777" w:rsidR="00B938EB" w:rsidRDefault="00B938EB" w:rsidP="0043514E">
      <w:pPr>
        <w:pStyle w:val="aff2"/>
        <w:ind w:firstLine="567"/>
        <w:jc w:val="right"/>
        <w:rPr>
          <w:sz w:val="16"/>
          <w:szCs w:val="16"/>
        </w:rPr>
      </w:pPr>
    </w:p>
    <w:p w14:paraId="347508FE" w14:textId="77777777" w:rsidR="00352048" w:rsidRDefault="00352048" w:rsidP="0043514E">
      <w:pPr>
        <w:pStyle w:val="aff2"/>
        <w:ind w:firstLine="567"/>
        <w:jc w:val="right"/>
        <w:rPr>
          <w:sz w:val="16"/>
          <w:szCs w:val="16"/>
        </w:rPr>
      </w:pPr>
    </w:p>
    <w:p w14:paraId="08E6C83A" w14:textId="77777777" w:rsidR="0043514E" w:rsidRPr="00090108" w:rsidRDefault="0043514E" w:rsidP="0043514E">
      <w:pPr>
        <w:pStyle w:val="aff2"/>
        <w:ind w:firstLine="567"/>
        <w:jc w:val="right"/>
        <w:rPr>
          <w:sz w:val="16"/>
          <w:szCs w:val="16"/>
        </w:rPr>
      </w:pPr>
      <w:r w:rsidRPr="00090108">
        <w:rPr>
          <w:sz w:val="16"/>
          <w:szCs w:val="16"/>
        </w:rPr>
        <w:lastRenderedPageBreak/>
        <w:t>Приложение №</w:t>
      </w:r>
      <w:r w:rsidR="00352048">
        <w:rPr>
          <w:sz w:val="16"/>
          <w:szCs w:val="16"/>
        </w:rPr>
        <w:t>2</w:t>
      </w:r>
      <w:r w:rsidRPr="00090108">
        <w:rPr>
          <w:sz w:val="16"/>
          <w:szCs w:val="16"/>
        </w:rPr>
        <w:t xml:space="preserve"> </w:t>
      </w:r>
    </w:p>
    <w:p w14:paraId="189C0548" w14:textId="77777777" w:rsidR="0043514E" w:rsidRPr="00090108" w:rsidRDefault="0043514E" w:rsidP="0043514E">
      <w:pPr>
        <w:pStyle w:val="aff2"/>
        <w:ind w:firstLine="567"/>
        <w:jc w:val="right"/>
        <w:rPr>
          <w:rStyle w:val="11"/>
          <w:sz w:val="16"/>
          <w:szCs w:val="16"/>
        </w:rPr>
      </w:pPr>
      <w:r w:rsidRPr="00090108">
        <w:rPr>
          <w:sz w:val="16"/>
          <w:szCs w:val="16"/>
        </w:rPr>
        <w:t>к договору оказани</w:t>
      </w:r>
      <w:r w:rsidR="00983576">
        <w:rPr>
          <w:sz w:val="16"/>
          <w:szCs w:val="16"/>
        </w:rPr>
        <w:t>я</w:t>
      </w:r>
      <w:r w:rsidRPr="00090108">
        <w:rPr>
          <w:sz w:val="16"/>
          <w:szCs w:val="16"/>
        </w:rPr>
        <w:t xml:space="preserve"> </w:t>
      </w:r>
      <w:r w:rsidRPr="00090108">
        <w:rPr>
          <w:rStyle w:val="11"/>
          <w:sz w:val="16"/>
          <w:szCs w:val="16"/>
        </w:rPr>
        <w:t xml:space="preserve">услуг </w:t>
      </w:r>
    </w:p>
    <w:p w14:paraId="34835514" w14:textId="77777777" w:rsidR="00A95440" w:rsidRPr="00A95440" w:rsidRDefault="00581543" w:rsidP="0043514E">
      <w:pPr>
        <w:pStyle w:val="aff2"/>
        <w:ind w:firstLine="567"/>
        <w:jc w:val="right"/>
        <w:rPr>
          <w:rStyle w:val="11"/>
          <w:sz w:val="18"/>
          <w:szCs w:val="18"/>
        </w:rPr>
      </w:pPr>
      <w:r>
        <w:rPr>
          <w:rStyle w:val="11"/>
          <w:sz w:val="18"/>
          <w:szCs w:val="18"/>
        </w:rPr>
        <w:t xml:space="preserve">по </w:t>
      </w:r>
      <w:r w:rsidR="00A95440" w:rsidRPr="00A95440">
        <w:rPr>
          <w:rStyle w:val="11"/>
          <w:sz w:val="18"/>
          <w:szCs w:val="18"/>
        </w:rPr>
        <w:t>стирк</w:t>
      </w:r>
      <w:r>
        <w:rPr>
          <w:rStyle w:val="11"/>
          <w:sz w:val="18"/>
          <w:szCs w:val="18"/>
        </w:rPr>
        <w:t>е</w:t>
      </w:r>
      <w:r w:rsidR="00A95440" w:rsidRPr="00A95440">
        <w:rPr>
          <w:rStyle w:val="11"/>
          <w:sz w:val="18"/>
          <w:szCs w:val="18"/>
        </w:rPr>
        <w:t xml:space="preserve"> белья</w:t>
      </w:r>
    </w:p>
    <w:p w14:paraId="2D63A367" w14:textId="77777777" w:rsidR="00A95440" w:rsidRPr="00A95440" w:rsidRDefault="00A95440" w:rsidP="0043514E">
      <w:pPr>
        <w:pStyle w:val="aff2"/>
        <w:ind w:firstLine="567"/>
        <w:jc w:val="right"/>
        <w:rPr>
          <w:rStyle w:val="11"/>
          <w:sz w:val="18"/>
          <w:szCs w:val="18"/>
        </w:rPr>
      </w:pPr>
      <w:r w:rsidRPr="00A95440">
        <w:rPr>
          <w:rStyle w:val="11"/>
          <w:sz w:val="18"/>
          <w:szCs w:val="18"/>
        </w:rPr>
        <w:t xml:space="preserve"> (стирка, сушка, глажение)</w:t>
      </w:r>
    </w:p>
    <w:p w14:paraId="628076AA" w14:textId="77777777" w:rsidR="0043514E" w:rsidRPr="00090108" w:rsidRDefault="0043514E" w:rsidP="0043514E">
      <w:pPr>
        <w:pStyle w:val="aff2"/>
        <w:ind w:firstLine="567"/>
        <w:jc w:val="right"/>
        <w:rPr>
          <w:sz w:val="16"/>
          <w:szCs w:val="16"/>
        </w:rPr>
      </w:pPr>
      <w:r w:rsidRPr="00090108">
        <w:rPr>
          <w:sz w:val="16"/>
          <w:szCs w:val="16"/>
        </w:rPr>
        <w:t xml:space="preserve">№ </w:t>
      </w:r>
    </w:p>
    <w:p w14:paraId="75554633" w14:textId="77777777" w:rsidR="0043514E" w:rsidRPr="00090108" w:rsidRDefault="005133EC" w:rsidP="0043514E">
      <w:pPr>
        <w:pStyle w:val="aff2"/>
        <w:ind w:firstLine="56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от «_</w:t>
      </w:r>
      <w:proofErr w:type="gramStart"/>
      <w:r>
        <w:rPr>
          <w:sz w:val="16"/>
          <w:szCs w:val="16"/>
        </w:rPr>
        <w:t>_»_</w:t>
      </w:r>
      <w:proofErr w:type="gramEnd"/>
      <w:r>
        <w:rPr>
          <w:sz w:val="16"/>
          <w:szCs w:val="16"/>
        </w:rPr>
        <w:t>___________ 20</w:t>
      </w:r>
      <w:r w:rsidR="00E94895">
        <w:rPr>
          <w:sz w:val="16"/>
          <w:szCs w:val="16"/>
        </w:rPr>
        <w:t>2</w:t>
      </w:r>
      <w:r w:rsidR="009113FC">
        <w:rPr>
          <w:sz w:val="16"/>
          <w:szCs w:val="16"/>
        </w:rPr>
        <w:t>_</w:t>
      </w:r>
      <w:r w:rsidR="0043514E" w:rsidRPr="00090108">
        <w:rPr>
          <w:sz w:val="16"/>
          <w:szCs w:val="16"/>
        </w:rPr>
        <w:t xml:space="preserve"> г. </w:t>
      </w:r>
    </w:p>
    <w:p w14:paraId="637308B0" w14:textId="77777777" w:rsidR="0043514E" w:rsidRPr="00090108" w:rsidRDefault="0043514E" w:rsidP="0043514E">
      <w:pPr>
        <w:ind w:firstLine="567"/>
        <w:jc w:val="center"/>
        <w:rPr>
          <w:sz w:val="22"/>
          <w:szCs w:val="22"/>
        </w:rPr>
      </w:pPr>
    </w:p>
    <w:p w14:paraId="1D611A05" w14:textId="77777777" w:rsidR="006D67D9" w:rsidRDefault="006D67D9" w:rsidP="006D67D9">
      <w:pPr>
        <w:jc w:val="center"/>
        <w:rPr>
          <w:b/>
          <w:bCs/>
          <w:noProof/>
        </w:rPr>
      </w:pPr>
      <w:r w:rsidRPr="00611AFE">
        <w:rPr>
          <w:b/>
          <w:bCs/>
          <w:noProof/>
        </w:rPr>
        <w:t xml:space="preserve">ТЕХНИЧЕСКОЕ ЗАДАНИЕ </w:t>
      </w:r>
    </w:p>
    <w:p w14:paraId="31300404" w14:textId="77777777" w:rsidR="006D67D9" w:rsidRDefault="006D67D9" w:rsidP="006D67D9">
      <w:pPr>
        <w:jc w:val="center"/>
        <w:rPr>
          <w:b/>
          <w:bCs/>
        </w:rPr>
      </w:pPr>
      <w:r w:rsidRPr="00611AFE">
        <w:rPr>
          <w:b/>
          <w:bCs/>
        </w:rPr>
        <w:t>на оказание услуг по стирке белья (стирка,</w:t>
      </w:r>
      <w:r>
        <w:rPr>
          <w:b/>
          <w:bCs/>
        </w:rPr>
        <w:t xml:space="preserve"> сушка, глажение</w:t>
      </w:r>
      <w:r w:rsidRPr="00611AFE">
        <w:rPr>
          <w:b/>
          <w:bCs/>
        </w:rPr>
        <w:t>)</w:t>
      </w:r>
    </w:p>
    <w:p w14:paraId="1A16CAE6" w14:textId="77777777" w:rsidR="006D67D9" w:rsidRPr="00E91967" w:rsidRDefault="006D67D9" w:rsidP="006D67D9">
      <w:pPr>
        <w:jc w:val="center"/>
        <w:rPr>
          <w:b/>
          <w:bCs/>
        </w:rPr>
      </w:pPr>
    </w:p>
    <w:p w14:paraId="77728AEE" w14:textId="77777777" w:rsidR="006D67D9" w:rsidRPr="00D61682" w:rsidRDefault="006D67D9" w:rsidP="006D67D9">
      <w:pPr>
        <w:jc w:val="both"/>
        <w:rPr>
          <w:bCs/>
        </w:rPr>
      </w:pPr>
      <w:r w:rsidRPr="00D61682">
        <w:rPr>
          <w:b/>
          <w:bCs/>
        </w:rPr>
        <w:t>Заказчик</w:t>
      </w:r>
      <w:r w:rsidRPr="00D61682">
        <w:rPr>
          <w:bCs/>
        </w:rPr>
        <w:t>: ГБУЗ СО «Верхнесалдинская ЦГБ»</w:t>
      </w:r>
      <w:r>
        <w:rPr>
          <w:bCs/>
        </w:rPr>
        <w:t>;</w:t>
      </w:r>
    </w:p>
    <w:p w14:paraId="0048C134" w14:textId="77777777" w:rsidR="006D67D9" w:rsidRPr="00D61682" w:rsidRDefault="006D67D9" w:rsidP="006D67D9">
      <w:pPr>
        <w:widowControl w:val="0"/>
        <w:autoSpaceDE w:val="0"/>
        <w:autoSpaceDN w:val="0"/>
        <w:adjustRightInd w:val="0"/>
        <w:spacing w:line="276" w:lineRule="auto"/>
        <w:rPr>
          <w:bCs/>
          <w:noProof/>
        </w:rPr>
      </w:pPr>
    </w:p>
    <w:tbl>
      <w:tblPr>
        <w:tblW w:w="1091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09"/>
        <w:gridCol w:w="7797"/>
        <w:gridCol w:w="1134"/>
        <w:gridCol w:w="1276"/>
      </w:tblGrid>
      <w:tr w:rsidR="006D67D9" w:rsidRPr="00027A37" w14:paraId="4856C9B4" w14:textId="77777777" w:rsidTr="006D67D9">
        <w:trPr>
          <w:trHeight w:val="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89B5F" w14:textId="77777777" w:rsidR="006D67D9" w:rsidRPr="00027A37" w:rsidRDefault="006D67D9" w:rsidP="00602C48">
            <w:pPr>
              <w:jc w:val="center"/>
              <w:rPr>
                <w:b/>
              </w:rPr>
            </w:pPr>
            <w:r w:rsidRPr="00027A37">
              <w:rPr>
                <w:b/>
              </w:rPr>
              <w:t>№ п/п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36D2" w14:textId="77777777" w:rsidR="006D67D9" w:rsidRPr="00027A37" w:rsidRDefault="006D67D9" w:rsidP="00602C48">
            <w:pPr>
              <w:jc w:val="center"/>
              <w:rPr>
                <w:b/>
              </w:rPr>
            </w:pPr>
            <w:r w:rsidRPr="00027A37">
              <w:rPr>
                <w:b/>
              </w:rPr>
              <w:t xml:space="preserve">Наименование услуг с указанием категории белья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CFE0E" w14:textId="77777777" w:rsidR="006D67D9" w:rsidRPr="00027A37" w:rsidRDefault="006D67D9" w:rsidP="00602C48">
            <w:pPr>
              <w:jc w:val="center"/>
              <w:rPr>
                <w:b/>
              </w:rPr>
            </w:pPr>
            <w:r w:rsidRPr="00027A37">
              <w:rPr>
                <w:b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B28BE" w14:textId="77777777" w:rsidR="006D67D9" w:rsidRPr="00027A37" w:rsidRDefault="006D67D9" w:rsidP="00602C48">
            <w:pPr>
              <w:jc w:val="center"/>
              <w:rPr>
                <w:b/>
              </w:rPr>
            </w:pPr>
            <w:r w:rsidRPr="00027A37">
              <w:rPr>
                <w:b/>
              </w:rPr>
              <w:t>Количество ед. измерения</w:t>
            </w:r>
          </w:p>
        </w:tc>
      </w:tr>
      <w:tr w:rsidR="006D67D9" w:rsidRPr="00027A37" w14:paraId="441051B6" w14:textId="77777777" w:rsidTr="006D67D9">
        <w:trPr>
          <w:trHeight w:val="7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DF93" w14:textId="77777777" w:rsidR="006D67D9" w:rsidRPr="00027A37" w:rsidRDefault="006D67D9" w:rsidP="00602C48">
            <w:pPr>
              <w:rPr>
                <w:b/>
              </w:rPr>
            </w:pPr>
            <w:r w:rsidRPr="00027A37">
              <w:rPr>
                <w:b/>
              </w:rPr>
              <w:t>1</w:t>
            </w:r>
          </w:p>
          <w:p w14:paraId="3881D46F" w14:textId="77777777" w:rsidR="006D67D9" w:rsidRPr="00027A37" w:rsidRDefault="006D67D9" w:rsidP="00602C48">
            <w:pPr>
              <w:rPr>
                <w:b/>
              </w:rPr>
            </w:pPr>
          </w:p>
          <w:p w14:paraId="67BF6B7B" w14:textId="77777777" w:rsidR="006D67D9" w:rsidRPr="00027A37" w:rsidRDefault="006D67D9" w:rsidP="00602C48">
            <w:pPr>
              <w:rPr>
                <w:b/>
              </w:rPr>
            </w:pPr>
          </w:p>
          <w:p w14:paraId="358B40A0" w14:textId="77777777" w:rsidR="006D67D9" w:rsidRPr="00027A37" w:rsidRDefault="006D67D9" w:rsidP="00602C48">
            <w:pPr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0607" w14:textId="77777777" w:rsidR="006D67D9" w:rsidRPr="00027A37" w:rsidRDefault="006D67D9" w:rsidP="00602C48">
            <w:r w:rsidRPr="00027A37">
              <w:t xml:space="preserve">Стирка, сушка и глажение белья (нательного, постельного однотонного и цветного), спецодежды.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31476" w14:textId="77777777" w:rsidR="006D67D9" w:rsidRPr="00027A37" w:rsidRDefault="006D67D9" w:rsidP="00602C48">
            <w:pPr>
              <w:jc w:val="center"/>
            </w:pPr>
            <w:r w:rsidRPr="00027A37"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4A525" w14:textId="77777777" w:rsidR="006D67D9" w:rsidRDefault="006D67D9" w:rsidP="00602C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5520</w:t>
            </w:r>
          </w:p>
        </w:tc>
      </w:tr>
      <w:tr w:rsidR="006D67D9" w:rsidRPr="00027A37" w14:paraId="0C6AC45F" w14:textId="77777777" w:rsidTr="006D67D9">
        <w:trPr>
          <w:trHeight w:val="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B81B8" w14:textId="77777777" w:rsidR="006D67D9" w:rsidRPr="00027A37" w:rsidRDefault="006D67D9" w:rsidP="00602C48">
            <w:pPr>
              <w:jc w:val="center"/>
              <w:rPr>
                <w:b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3813" w14:textId="77777777" w:rsidR="006D67D9" w:rsidRPr="00027A37" w:rsidRDefault="006D67D9" w:rsidP="00602C48">
            <w:r w:rsidRPr="00027A37">
              <w:t xml:space="preserve">Стирка, сушка и глажение белья (нательного, постельного однотонного и цветного) сильно загрязненного, в том числе раневым отделяемым, биологическими жидкостями, физиологическими испражнениями пациента (4 степень).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00EA4" w14:textId="77777777" w:rsidR="006D67D9" w:rsidRPr="00027A37" w:rsidRDefault="006D67D9" w:rsidP="00602C48">
            <w:pPr>
              <w:jc w:val="center"/>
            </w:pPr>
            <w:r w:rsidRPr="00027A37">
              <w:t>кг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E65F8" w14:textId="77777777" w:rsidR="006D67D9" w:rsidRDefault="006D67D9" w:rsidP="00602C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6480</w:t>
            </w:r>
          </w:p>
        </w:tc>
      </w:tr>
      <w:tr w:rsidR="006D67D9" w:rsidRPr="00027A37" w14:paraId="6E03061C" w14:textId="77777777" w:rsidTr="006D6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  <w:vMerge w:val="restart"/>
          </w:tcPr>
          <w:p w14:paraId="76FC2BDA" w14:textId="77777777" w:rsidR="006D67D9" w:rsidRPr="00027A37" w:rsidRDefault="006D67D9" w:rsidP="00602C48">
            <w:pPr>
              <w:jc w:val="both"/>
            </w:pPr>
            <w:r w:rsidRPr="00027A37">
              <w:t>2</w:t>
            </w:r>
          </w:p>
        </w:tc>
        <w:tc>
          <w:tcPr>
            <w:tcW w:w="10207" w:type="dxa"/>
            <w:gridSpan w:val="3"/>
          </w:tcPr>
          <w:p w14:paraId="432B4501" w14:textId="77777777" w:rsidR="006D67D9" w:rsidRPr="00027A37" w:rsidRDefault="006D67D9" w:rsidP="00602C48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027A37">
              <w:rPr>
                <w:b/>
                <w:i/>
                <w:color w:val="000000"/>
              </w:rPr>
              <w:t>- требования к качеству</w:t>
            </w:r>
          </w:p>
        </w:tc>
      </w:tr>
      <w:tr w:rsidR="006D67D9" w:rsidRPr="00027A37" w14:paraId="0473B57C" w14:textId="77777777" w:rsidTr="006D6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  <w:vMerge/>
          </w:tcPr>
          <w:p w14:paraId="050E5CB5" w14:textId="77777777" w:rsidR="006D67D9" w:rsidRPr="00027A37" w:rsidRDefault="006D67D9" w:rsidP="00602C48">
            <w:pPr>
              <w:jc w:val="both"/>
            </w:pPr>
          </w:p>
        </w:tc>
        <w:tc>
          <w:tcPr>
            <w:tcW w:w="10207" w:type="dxa"/>
            <w:gridSpan w:val="3"/>
          </w:tcPr>
          <w:p w14:paraId="13073B09" w14:textId="77777777" w:rsidR="006D67D9" w:rsidRPr="00027A37" w:rsidRDefault="006D67D9" w:rsidP="00602C48">
            <w:pPr>
              <w:jc w:val="both"/>
              <w:rPr>
                <w:color w:val="000000"/>
              </w:rPr>
            </w:pPr>
            <w:r w:rsidRPr="00027A37">
              <w:rPr>
                <w:color w:val="000000"/>
              </w:rPr>
              <w:t>Услуги должны быть оказаны в соответствии с действующим законодательством РФ:</w:t>
            </w:r>
          </w:p>
          <w:p w14:paraId="1770935A" w14:textId="77777777" w:rsidR="006D67D9" w:rsidRPr="00027A37" w:rsidRDefault="006D67D9" w:rsidP="00602C48">
            <w:pPr>
              <w:jc w:val="both"/>
              <w:rPr>
                <w:color w:val="000000"/>
              </w:rPr>
            </w:pPr>
            <w:r w:rsidRPr="00027A37">
              <w:rPr>
                <w:color w:val="000000"/>
              </w:rPr>
              <w:t xml:space="preserve">1). </w:t>
            </w:r>
            <w:r w:rsidRPr="005B2D00">
              <w:rPr>
                <w:color w:val="000000"/>
              </w:rPr>
              <w:t xml:space="preserve">ГОСТ Р 52058-2021 </w:t>
            </w:r>
            <w:r w:rsidRPr="00027A37">
              <w:rPr>
                <w:color w:val="000000"/>
              </w:rPr>
              <w:t>«</w:t>
            </w:r>
            <w:r w:rsidRPr="005B2D00">
              <w:rPr>
                <w:color w:val="000000"/>
              </w:rPr>
              <w:t>Услуги бытовые. Услуги прачечных. Общие технические условия</w:t>
            </w:r>
            <w:r w:rsidRPr="00027A37">
              <w:rPr>
                <w:color w:val="000000"/>
              </w:rPr>
              <w:t>»;</w:t>
            </w:r>
          </w:p>
          <w:p w14:paraId="54D19752" w14:textId="77777777" w:rsidR="006D67D9" w:rsidRDefault="006D67D9" w:rsidP="00602C48">
            <w:pPr>
              <w:pStyle w:val="1"/>
              <w:rPr>
                <w:b w:val="0"/>
                <w:color w:val="000000"/>
                <w:sz w:val="22"/>
                <w:szCs w:val="24"/>
              </w:rPr>
            </w:pPr>
            <w:r w:rsidRPr="00027A37">
              <w:rPr>
                <w:b w:val="0"/>
                <w:color w:val="000000"/>
                <w:sz w:val="22"/>
                <w:szCs w:val="24"/>
              </w:rPr>
              <w:t xml:space="preserve">2). </w:t>
            </w:r>
            <w:r w:rsidRPr="007C7B26">
              <w:rPr>
                <w:b w:val="0"/>
                <w:color w:val="000000"/>
                <w:sz w:val="22"/>
                <w:szCs w:val="24"/>
              </w:rPr>
    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    </w:r>
          </w:p>
          <w:p w14:paraId="07A70467" w14:textId="77777777" w:rsidR="006D67D9" w:rsidRPr="007C7B26" w:rsidRDefault="006D67D9" w:rsidP="00602C48"/>
          <w:p w14:paraId="2D608E34" w14:textId="77777777" w:rsidR="006D67D9" w:rsidRPr="007C7B26" w:rsidRDefault="006D67D9" w:rsidP="00602C48">
            <w:r>
              <w:t xml:space="preserve">3). </w:t>
            </w:r>
            <w:r w:rsidRPr="007C7B26">
              <w:t>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      </w:r>
          </w:p>
          <w:p w14:paraId="6C3C2FDD" w14:textId="77777777" w:rsidR="006D67D9" w:rsidRPr="00027A37" w:rsidRDefault="006D67D9" w:rsidP="00602C48">
            <w:pPr>
              <w:pStyle w:val="1"/>
              <w:rPr>
                <w:b w:val="0"/>
                <w:color w:val="000000"/>
                <w:sz w:val="22"/>
                <w:szCs w:val="24"/>
              </w:rPr>
            </w:pPr>
            <w:r w:rsidRPr="00027A37">
              <w:rPr>
                <w:b w:val="0"/>
                <w:color w:val="000000"/>
                <w:sz w:val="22"/>
                <w:szCs w:val="24"/>
              </w:rPr>
              <w:t>4). МУ 3.5.736-99 «</w:t>
            </w:r>
            <w:r w:rsidRPr="00027A37">
              <w:rPr>
                <w:b w:val="0"/>
                <w:sz w:val="22"/>
                <w:szCs w:val="24"/>
              </w:rPr>
              <w:t>Технология обработки белья в медицинских учреждениях</w:t>
            </w:r>
            <w:r w:rsidRPr="00027A37">
              <w:rPr>
                <w:b w:val="0"/>
                <w:color w:val="000000"/>
                <w:sz w:val="22"/>
                <w:szCs w:val="24"/>
              </w:rPr>
              <w:t>».</w:t>
            </w:r>
          </w:p>
          <w:p w14:paraId="5C051C5B" w14:textId="77777777" w:rsidR="006D67D9" w:rsidRPr="00027A37" w:rsidRDefault="006D67D9" w:rsidP="00602C48">
            <w:pPr>
              <w:tabs>
                <w:tab w:val="num" w:pos="1260"/>
              </w:tabs>
              <w:ind w:firstLine="360"/>
              <w:jc w:val="both"/>
              <w:rPr>
                <w:iCs/>
              </w:rPr>
            </w:pPr>
            <w:r w:rsidRPr="00027A37">
              <w:rPr>
                <w:iCs/>
              </w:rPr>
              <w:t xml:space="preserve">Способ и режим стирки следует выбирать в зависимости от волокнистого состава ткани, из </w:t>
            </w:r>
            <w:proofErr w:type="gramStart"/>
            <w:r w:rsidRPr="00027A37">
              <w:rPr>
                <w:iCs/>
              </w:rPr>
              <w:t>которого  изготовлено</w:t>
            </w:r>
            <w:proofErr w:type="gramEnd"/>
            <w:r w:rsidRPr="00027A37">
              <w:rPr>
                <w:iCs/>
              </w:rPr>
              <w:t xml:space="preserve"> изделие (ГОСТ 25652</w:t>
            </w:r>
            <w:r>
              <w:rPr>
                <w:iCs/>
              </w:rPr>
              <w:t>-83</w:t>
            </w:r>
            <w:r w:rsidRPr="00027A37">
              <w:rPr>
                <w:iCs/>
              </w:rPr>
              <w:t>), и в соответст</w:t>
            </w:r>
            <w:r>
              <w:rPr>
                <w:iCs/>
              </w:rPr>
              <w:t>вии с символами по уходу (ГОСТ</w:t>
            </w:r>
            <w:r w:rsidRPr="00027A37">
              <w:rPr>
                <w:iCs/>
              </w:rPr>
              <w:t xml:space="preserve"> </w:t>
            </w:r>
            <w:r w:rsidRPr="0025681B">
              <w:rPr>
                <w:iCs/>
              </w:rPr>
              <w:t>ISO</w:t>
            </w:r>
            <w:r w:rsidRPr="00027A37">
              <w:rPr>
                <w:iCs/>
              </w:rPr>
              <w:t xml:space="preserve"> 3758</w:t>
            </w:r>
            <w:r>
              <w:rPr>
                <w:iCs/>
              </w:rPr>
              <w:t>-2014</w:t>
            </w:r>
            <w:r w:rsidRPr="00027A37">
              <w:rPr>
                <w:iCs/>
              </w:rPr>
              <w:t>).</w:t>
            </w:r>
          </w:p>
          <w:p w14:paraId="4B1DBEA0" w14:textId="77777777" w:rsidR="006D67D9" w:rsidRPr="00027A37" w:rsidRDefault="006D67D9" w:rsidP="00602C48">
            <w:pPr>
              <w:pStyle w:val="a"/>
              <w:tabs>
                <w:tab w:val="num" w:pos="0"/>
              </w:tabs>
              <w:ind w:left="0" w:firstLine="0"/>
              <w:jc w:val="both"/>
              <w:rPr>
                <w:sz w:val="22"/>
              </w:rPr>
            </w:pPr>
            <w:r w:rsidRPr="00027A37">
              <w:rPr>
                <w:b/>
                <w:sz w:val="22"/>
              </w:rPr>
              <w:t>индивидуальный подход к стирке изделий с учетом химических характеристик,</w:t>
            </w:r>
            <w:r w:rsidRPr="00027A37">
              <w:rPr>
                <w:sz w:val="22"/>
              </w:rPr>
              <w:t xml:space="preserve"> потребительских свойств и </w:t>
            </w:r>
            <w:proofErr w:type="gramStart"/>
            <w:r w:rsidRPr="00027A37">
              <w:rPr>
                <w:sz w:val="22"/>
              </w:rPr>
              <w:t>требований  производителя</w:t>
            </w:r>
            <w:proofErr w:type="gramEnd"/>
            <w:r w:rsidRPr="00027A37">
              <w:rPr>
                <w:sz w:val="22"/>
              </w:rPr>
              <w:t xml:space="preserve"> по эксплуатации, стирке и глажке, исключающие их порчу или ухудшение потребительских свойств.</w:t>
            </w:r>
          </w:p>
          <w:p w14:paraId="4F26EBB9" w14:textId="77777777" w:rsidR="006D67D9" w:rsidRPr="00027A37" w:rsidRDefault="006D67D9" w:rsidP="00602C48">
            <w:pPr>
              <w:pStyle w:val="a"/>
              <w:tabs>
                <w:tab w:val="num" w:pos="0"/>
              </w:tabs>
              <w:ind w:left="0" w:firstLine="0"/>
              <w:jc w:val="both"/>
              <w:rPr>
                <w:sz w:val="22"/>
              </w:rPr>
            </w:pPr>
            <w:r w:rsidRPr="00027A37">
              <w:rPr>
                <w:sz w:val="22"/>
              </w:rPr>
              <w:t xml:space="preserve">Глажка штор, и спецодежды исключительно </w:t>
            </w:r>
            <w:r w:rsidRPr="00027A37">
              <w:rPr>
                <w:b/>
                <w:sz w:val="22"/>
              </w:rPr>
              <w:t>с применением ручной глажки</w:t>
            </w:r>
            <w:r w:rsidRPr="00027A37">
              <w:rPr>
                <w:sz w:val="22"/>
              </w:rPr>
              <w:t>.</w:t>
            </w:r>
          </w:p>
          <w:p w14:paraId="232DEBC1" w14:textId="77777777" w:rsidR="006D67D9" w:rsidRPr="00027A37" w:rsidRDefault="006D67D9" w:rsidP="00602C48">
            <w:pPr>
              <w:jc w:val="both"/>
            </w:pPr>
            <w:r w:rsidRPr="00027A37">
              <w:rPr>
                <w:color w:val="000000"/>
              </w:rPr>
              <w:t>В случае, если качество стирки не соответствует требованиям Заказчика, Исполнитель обязан обработать белье повторно</w:t>
            </w:r>
            <w:r w:rsidRPr="00027A37">
              <w:t xml:space="preserve"> за счет «Исполнителя». </w:t>
            </w:r>
          </w:p>
          <w:p w14:paraId="33BA12E5" w14:textId="77777777" w:rsidR="006D67D9" w:rsidRPr="00027A37" w:rsidRDefault="006D67D9" w:rsidP="00602C48">
            <w:pPr>
              <w:jc w:val="both"/>
            </w:pPr>
            <w:proofErr w:type="spellStart"/>
            <w:r w:rsidRPr="00027A37">
              <w:t>Непроглаженное</w:t>
            </w:r>
            <w:proofErr w:type="spellEnd"/>
            <w:r w:rsidRPr="00027A37">
              <w:t xml:space="preserve"> белье и спецодежда возвращается Исполнителю, глажение проводится   за счет «Исполнителя». </w:t>
            </w:r>
          </w:p>
        </w:tc>
      </w:tr>
      <w:tr w:rsidR="006D67D9" w:rsidRPr="00027A37" w14:paraId="7B3FE5F8" w14:textId="77777777" w:rsidTr="006D6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</w:tcPr>
          <w:p w14:paraId="660604CD" w14:textId="77777777" w:rsidR="006D67D9" w:rsidRPr="00027A37" w:rsidRDefault="006D67D9" w:rsidP="00602C48">
            <w:pPr>
              <w:jc w:val="both"/>
            </w:pPr>
            <w:r w:rsidRPr="00027A37">
              <w:t>3</w:t>
            </w:r>
          </w:p>
        </w:tc>
        <w:tc>
          <w:tcPr>
            <w:tcW w:w="10207" w:type="dxa"/>
            <w:gridSpan w:val="3"/>
          </w:tcPr>
          <w:p w14:paraId="0FF31381" w14:textId="77777777" w:rsidR="006D67D9" w:rsidRPr="00027A37" w:rsidRDefault="006D67D9" w:rsidP="00602C48">
            <w:pPr>
              <w:jc w:val="both"/>
              <w:rPr>
                <w:b/>
                <w:i/>
                <w:color w:val="000000"/>
              </w:rPr>
            </w:pPr>
            <w:r w:rsidRPr="00027A37">
              <w:rPr>
                <w:b/>
                <w:i/>
                <w:color w:val="000000"/>
              </w:rPr>
              <w:t>- требования к безопасности оказываемых услуг</w:t>
            </w:r>
          </w:p>
        </w:tc>
      </w:tr>
      <w:tr w:rsidR="006D67D9" w:rsidRPr="00027A37" w14:paraId="6DDD96D2" w14:textId="77777777" w:rsidTr="006D6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</w:tcPr>
          <w:p w14:paraId="5D665E71" w14:textId="77777777" w:rsidR="006D67D9" w:rsidRPr="00027A37" w:rsidRDefault="006D67D9" w:rsidP="00602C48">
            <w:pPr>
              <w:jc w:val="both"/>
            </w:pPr>
          </w:p>
        </w:tc>
        <w:tc>
          <w:tcPr>
            <w:tcW w:w="10207" w:type="dxa"/>
            <w:gridSpan w:val="3"/>
          </w:tcPr>
          <w:p w14:paraId="3B41FEED" w14:textId="77777777" w:rsidR="006D67D9" w:rsidRPr="00027A37" w:rsidRDefault="006D67D9" w:rsidP="00602C48">
            <w:pPr>
              <w:jc w:val="both"/>
              <w:rPr>
                <w:color w:val="000000"/>
              </w:rPr>
            </w:pPr>
            <w:r w:rsidRPr="00027A37">
              <w:rPr>
                <w:color w:val="000000"/>
              </w:rPr>
              <w:t>В процессе оказания услуг не должны быть подвержены опасности окружающие физические лица и имущество Заказчика</w:t>
            </w:r>
          </w:p>
        </w:tc>
      </w:tr>
      <w:tr w:rsidR="006D67D9" w:rsidRPr="00027A37" w14:paraId="413CFBAD" w14:textId="77777777" w:rsidTr="006D6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  <w:vMerge w:val="restart"/>
          </w:tcPr>
          <w:p w14:paraId="68EFF67D" w14:textId="77777777" w:rsidR="006D67D9" w:rsidRPr="00027A37" w:rsidRDefault="006D67D9" w:rsidP="00602C48">
            <w:pPr>
              <w:jc w:val="both"/>
              <w:rPr>
                <w:b/>
              </w:rPr>
            </w:pPr>
            <w:r w:rsidRPr="00027A37">
              <w:rPr>
                <w:b/>
              </w:rPr>
              <w:t>4.</w:t>
            </w:r>
          </w:p>
        </w:tc>
        <w:tc>
          <w:tcPr>
            <w:tcW w:w="10207" w:type="dxa"/>
            <w:gridSpan w:val="3"/>
          </w:tcPr>
          <w:p w14:paraId="58D01185" w14:textId="77777777" w:rsidR="006D67D9" w:rsidRPr="00027A37" w:rsidRDefault="006D67D9" w:rsidP="00602C48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027A37">
              <w:rPr>
                <w:b/>
                <w:i/>
              </w:rPr>
              <w:t>Условия оказания услуг</w:t>
            </w:r>
            <w:r w:rsidRPr="00027A37">
              <w:rPr>
                <w:b/>
                <w:bCs/>
                <w:i/>
                <w:iCs/>
                <w:color w:val="000000"/>
              </w:rPr>
              <w:t>:</w:t>
            </w:r>
          </w:p>
        </w:tc>
      </w:tr>
      <w:tr w:rsidR="006D67D9" w:rsidRPr="00027A37" w14:paraId="0AAD7824" w14:textId="77777777" w:rsidTr="006D6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  <w:vMerge/>
          </w:tcPr>
          <w:p w14:paraId="5B8FE5F3" w14:textId="77777777" w:rsidR="006D67D9" w:rsidRPr="00027A37" w:rsidRDefault="006D67D9" w:rsidP="00602C48">
            <w:pPr>
              <w:jc w:val="both"/>
              <w:rPr>
                <w:b/>
              </w:rPr>
            </w:pPr>
          </w:p>
        </w:tc>
        <w:tc>
          <w:tcPr>
            <w:tcW w:w="10207" w:type="dxa"/>
            <w:gridSpan w:val="3"/>
          </w:tcPr>
          <w:p w14:paraId="3A758DC5" w14:textId="77777777" w:rsidR="006D67D9" w:rsidRPr="00027A37" w:rsidRDefault="006D67D9" w:rsidP="00602C4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jc w:val="both"/>
            </w:pPr>
            <w:r w:rsidRPr="00027A37">
              <w:t>По степени загрязненности белье в ЛПУ подразделяется на:</w:t>
            </w:r>
          </w:p>
          <w:p w14:paraId="4ACC8706" w14:textId="77777777" w:rsidR="006D67D9" w:rsidRPr="00027A37" w:rsidRDefault="006D67D9" w:rsidP="00602C4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jc w:val="both"/>
            </w:pPr>
            <w:r w:rsidRPr="00027A37">
              <w:t xml:space="preserve">- </w:t>
            </w:r>
            <w:r w:rsidRPr="00027A37">
              <w:rPr>
                <w:b/>
              </w:rPr>
              <w:t xml:space="preserve">слабозагрязненные и </w:t>
            </w:r>
            <w:proofErr w:type="spellStart"/>
            <w:r w:rsidRPr="00027A37">
              <w:rPr>
                <w:b/>
              </w:rPr>
              <w:t>среднезагрязненное</w:t>
            </w:r>
            <w:proofErr w:type="spellEnd"/>
            <w:r w:rsidRPr="00027A37">
              <w:t xml:space="preserve"> (спецодежда, нательное, постельное о цветное) – имеющие общие загрязнения и с незначительными следами крови, мочи, рвотных, фекальных масс, лекарств;</w:t>
            </w:r>
          </w:p>
          <w:p w14:paraId="2364BD75" w14:textId="77777777" w:rsidR="006D67D9" w:rsidRPr="00027A37" w:rsidRDefault="006D67D9" w:rsidP="00602C4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jc w:val="both"/>
            </w:pPr>
            <w:r w:rsidRPr="00027A37">
              <w:t xml:space="preserve">- </w:t>
            </w:r>
            <w:r w:rsidRPr="00027A37">
              <w:rPr>
                <w:b/>
              </w:rPr>
              <w:t xml:space="preserve">сильнозагрязненное </w:t>
            </w:r>
            <w:r w:rsidRPr="00027A37">
              <w:t>- текстильные изделия, значительно загрязненные кровь., мочой и другими биологическими выделениями. К сильно загрязненному белью также относятся пеленки новорожденных и белье из инфекционного отделения.</w:t>
            </w:r>
          </w:p>
          <w:p w14:paraId="6AC507E5" w14:textId="77777777" w:rsidR="006D67D9" w:rsidRPr="00027A37" w:rsidRDefault="006D67D9" w:rsidP="00602C4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jc w:val="both"/>
            </w:pPr>
            <w:r w:rsidRPr="00027A37">
              <w:lastRenderedPageBreak/>
              <w:t xml:space="preserve">Грязное белье из отделений в упакованном виде </w:t>
            </w:r>
            <w:proofErr w:type="gramStart"/>
            <w:r w:rsidRPr="00027A37">
              <w:t>в  промаркированных</w:t>
            </w:r>
            <w:proofErr w:type="gramEnd"/>
            <w:r w:rsidRPr="00027A37">
              <w:t xml:space="preserve"> мешках (для грязного белья) доставляется в помещение для сбора грязного белья. Прием белья производится в специальном помещении приема с 9.00 до 10.00. Текстильные изделия, направленные в стирку, должны быть подобраны по ассортименту и степени загрязненности и упакованы в специальную тару (мешки из плотной ткани, клеенки, полипропилена, и т.д.).</w:t>
            </w:r>
          </w:p>
          <w:p w14:paraId="23CCC697" w14:textId="77777777" w:rsidR="006D67D9" w:rsidRPr="00027A37" w:rsidRDefault="006D67D9" w:rsidP="006D67D9">
            <w:pPr>
              <w:pStyle w:val="aff"/>
              <w:widowControl w:val="0"/>
              <w:numPr>
                <w:ilvl w:val="0"/>
                <w:numId w:val="12"/>
              </w:numPr>
              <w:tabs>
                <w:tab w:val="num" w:pos="3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3" w:firstLine="327"/>
              <w:contextualSpacing w:val="0"/>
              <w:jc w:val="both"/>
            </w:pPr>
            <w:r w:rsidRPr="00027A37">
              <w:t>Прием, погрузка, доставка, разгрузка до места складирования белья должна осуществляться транспортом и силами Исполнителя.</w:t>
            </w:r>
          </w:p>
          <w:p w14:paraId="01EB6600" w14:textId="77777777" w:rsidR="006D67D9" w:rsidRPr="00027A37" w:rsidRDefault="006D67D9" w:rsidP="006D67D9">
            <w:pPr>
              <w:pStyle w:val="aff"/>
              <w:widowControl w:val="0"/>
              <w:numPr>
                <w:ilvl w:val="0"/>
                <w:numId w:val="12"/>
              </w:numPr>
              <w:tabs>
                <w:tab w:val="num" w:pos="3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3" w:firstLine="327"/>
              <w:contextualSpacing w:val="0"/>
              <w:jc w:val="both"/>
            </w:pPr>
            <w:r w:rsidRPr="00027A37">
              <w:t>Забор белья производится партиями по заявке Заказчика (понедельник, вторник, четверг, пятница).</w:t>
            </w:r>
          </w:p>
          <w:p w14:paraId="3EB4CAFE" w14:textId="77777777" w:rsidR="006D67D9" w:rsidRPr="00027A37" w:rsidRDefault="006D67D9" w:rsidP="006D67D9">
            <w:pPr>
              <w:pStyle w:val="aff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</w:pPr>
            <w:r w:rsidRPr="00027A37">
              <w:t xml:space="preserve">Заявка формируется Заказчиком и содержит ассортимент и количество белья. </w:t>
            </w:r>
          </w:p>
          <w:p w14:paraId="38DC4692" w14:textId="77777777" w:rsidR="006D67D9" w:rsidRPr="00027A37" w:rsidRDefault="006D67D9" w:rsidP="006D67D9">
            <w:pPr>
              <w:pStyle w:val="aff"/>
              <w:widowControl w:val="0"/>
              <w:numPr>
                <w:ilvl w:val="0"/>
                <w:numId w:val="12"/>
              </w:numPr>
              <w:tabs>
                <w:tab w:val="num" w:pos="3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3" w:firstLine="327"/>
              <w:contextualSpacing w:val="0"/>
              <w:jc w:val="both"/>
            </w:pPr>
            <w:r w:rsidRPr="00027A37">
              <w:t xml:space="preserve">При изменении дней забора белья Заказчик уведомляет Исполнителя за два дня до предполагаемых изменений. </w:t>
            </w:r>
          </w:p>
          <w:p w14:paraId="758C26C7" w14:textId="77777777" w:rsidR="006D67D9" w:rsidRPr="00027A37" w:rsidRDefault="006D67D9" w:rsidP="006D67D9">
            <w:pPr>
              <w:pStyle w:val="aff"/>
              <w:numPr>
                <w:ilvl w:val="0"/>
                <w:numId w:val="12"/>
              </w:numPr>
              <w:suppressAutoHyphens/>
              <w:spacing w:after="0" w:line="240" w:lineRule="auto"/>
              <w:ind w:left="33" w:firstLine="327"/>
              <w:contextualSpacing w:val="0"/>
            </w:pPr>
            <w:r w:rsidRPr="00027A37">
              <w:t>При приемке белья в стирку, Исполнителем, производится его поштучный просчет, расчет по весу, оценка состояния белья, проверяются маркировка и выявляются дефекты. Прием белья оформляется квитанцией (накладной) строгой финансовой отчетности, в которой указывается ассортимент, количество, вес белья, срок исполнения заказа и подписи сторон. Выписывается квитанция в 2 экземплярах, из которых первый вручается кастелянше, сдавшей белье в стирку, а второй остается у Исполнителя.</w:t>
            </w:r>
          </w:p>
          <w:p w14:paraId="1CB89509" w14:textId="77777777" w:rsidR="006D67D9" w:rsidRPr="00027A37" w:rsidRDefault="006D67D9" w:rsidP="006D67D9">
            <w:pPr>
              <w:pStyle w:val="aff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3" w:firstLine="327"/>
              <w:contextualSpacing w:val="0"/>
              <w:jc w:val="both"/>
            </w:pPr>
            <w:r w:rsidRPr="00027A37">
              <w:t xml:space="preserve">Возврат чистого белья должен быть осуществлен на следующий день, белье, сданное во вторник, возвращается Исполнителем в четверг. Исполнитель своевременно предоставляет достоверную информацию о ходе исполнения своих обязательств, в том числе о сложностях, возникающих при исполнении контракта, а </w:t>
            </w:r>
            <w:proofErr w:type="gramStart"/>
            <w:r w:rsidRPr="00027A37">
              <w:t>так же</w:t>
            </w:r>
            <w:proofErr w:type="gramEnd"/>
            <w:r w:rsidRPr="00027A37">
              <w:t xml:space="preserve"> к установленному контрактом сроку обязан предоставить заказчику результаты оказания услуг.</w:t>
            </w:r>
          </w:p>
          <w:p w14:paraId="703A2DBE" w14:textId="77777777" w:rsidR="006D67D9" w:rsidRPr="00027A37" w:rsidRDefault="006D67D9" w:rsidP="006D67D9">
            <w:pPr>
              <w:pStyle w:val="aff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3" w:firstLine="327"/>
              <w:contextualSpacing w:val="0"/>
              <w:jc w:val="both"/>
            </w:pPr>
            <w:r w:rsidRPr="00027A37">
              <w:t>После стирки бельё должно быть разложено по сортам в полиэтиленовые мешки высокой прочности. Чистое белье доставляется в упаковке, обеспечивающей сохранность чистоты белья. Не допускается прием чистого белья без упаковки.</w:t>
            </w:r>
          </w:p>
          <w:p w14:paraId="02F9CA10" w14:textId="77777777" w:rsidR="006D67D9" w:rsidRPr="00027A37" w:rsidRDefault="006D67D9" w:rsidP="006D67D9">
            <w:pPr>
              <w:pStyle w:val="aff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</w:pPr>
            <w:r w:rsidRPr="00027A37">
              <w:t xml:space="preserve">Перевозка грязного и чистого белья в одной и той же таре не допускается. </w:t>
            </w:r>
          </w:p>
          <w:p w14:paraId="43C97AFD" w14:textId="77777777" w:rsidR="006D67D9" w:rsidRPr="00027A37" w:rsidRDefault="006D67D9" w:rsidP="006D67D9">
            <w:pPr>
              <w:pStyle w:val="aff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3" w:firstLine="327"/>
              <w:contextualSpacing w:val="0"/>
              <w:jc w:val="both"/>
            </w:pPr>
            <w:r w:rsidRPr="00027A37">
              <w:t xml:space="preserve"> Исполнитель обязан подвергать дезинфекции автотранспортные средства, которые осуществляют перевозку белья, и по требованию Заказчика предоставлять документы, подтверждающие проведение такой обработки автомашин.</w:t>
            </w:r>
          </w:p>
          <w:p w14:paraId="23801814" w14:textId="77777777" w:rsidR="006D67D9" w:rsidRPr="00027A37" w:rsidRDefault="006D67D9" w:rsidP="006D67D9">
            <w:pPr>
              <w:pStyle w:val="aff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3" w:firstLine="327"/>
              <w:contextualSpacing w:val="0"/>
              <w:jc w:val="both"/>
            </w:pPr>
            <w:r w:rsidRPr="00027A37">
              <w:t xml:space="preserve">При приемке белья Заказчик сверяет объемы оказанной услуги.  Оформленный акт об оказании услуг, </w:t>
            </w:r>
            <w:r w:rsidRPr="00027A37">
              <w:rPr>
                <w:b/>
                <w:u w:val="single"/>
              </w:rPr>
              <w:t>подписывается обеими Сторонами.</w:t>
            </w:r>
            <w:r w:rsidRPr="00027A37">
              <w:rPr>
                <w:b/>
                <w:lang w:eastAsia="en-US"/>
              </w:rPr>
              <w:t xml:space="preserve"> </w:t>
            </w:r>
            <w:r w:rsidRPr="00027A37">
              <w:rPr>
                <w:b/>
                <w:u w:val="single"/>
              </w:rPr>
              <w:t>Расчеты производятся по весу сухого чистого белья, принятого Заказчиком после стирки.</w:t>
            </w:r>
          </w:p>
          <w:p w14:paraId="04286B6B" w14:textId="77777777" w:rsidR="006D67D9" w:rsidRPr="00027A37" w:rsidRDefault="006D67D9" w:rsidP="006D67D9">
            <w:pPr>
              <w:pStyle w:val="aff"/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3" w:firstLine="327"/>
              <w:contextualSpacing w:val="0"/>
            </w:pPr>
            <w:r w:rsidRPr="00027A37">
              <w:t xml:space="preserve"> По решению Заказчика для приемки оказанной услуги может создаваться приемочная комиссия, которая состоит не менее чем из пяти человек.</w:t>
            </w:r>
          </w:p>
          <w:p w14:paraId="1DADAB89" w14:textId="77777777" w:rsidR="006D67D9" w:rsidRPr="00027A37" w:rsidRDefault="006D67D9" w:rsidP="006D67D9">
            <w:pPr>
              <w:pStyle w:val="aff"/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3" w:firstLine="327"/>
              <w:contextualSpacing w:val="0"/>
            </w:pPr>
            <w:r w:rsidRPr="00027A37">
              <w:t>Приемка оказанной услуги осуществляется в порядке и в сроки, которые установлены контрактом, и оформляется документом о приемке, который подписывается заказчиком (в случае создания приемочной комиссии подписывается всеми членами приемочной комиссии и утверждается заказчиком), либо Исполнителю в те же сроки заказчиком направляется в письменной форме мотивированный отказ от подписания такого документа. В случае привлечения Заказчиком для проведения указанной экспертизы экспертов,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      </w:r>
          </w:p>
          <w:p w14:paraId="2A9A5B12" w14:textId="77777777" w:rsidR="006D67D9" w:rsidRPr="00027A37" w:rsidRDefault="006D67D9" w:rsidP="006D67D9">
            <w:pPr>
              <w:pStyle w:val="aff"/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3" w:firstLine="327"/>
              <w:contextualSpacing w:val="0"/>
            </w:pPr>
            <w:r w:rsidRPr="00027A37">
              <w:t xml:space="preserve"> В случае выявления несоответствия оказываемых услуг требованиям Контракта, Заказчик незамедлительно уведомляет об этом Исполнителя, составляет акт (требование) об устранении недостатков с указанием сроков их устранения и направляет его Исполнителю.</w:t>
            </w:r>
          </w:p>
          <w:p w14:paraId="7EA49322" w14:textId="77777777" w:rsidR="006D67D9" w:rsidRPr="00027A37" w:rsidRDefault="006D67D9" w:rsidP="006D67D9">
            <w:pPr>
              <w:pStyle w:val="aff"/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3" w:firstLine="327"/>
              <w:contextualSpacing w:val="0"/>
            </w:pPr>
            <w:r w:rsidRPr="00027A37">
              <w:t xml:space="preserve"> Исполнитель и Заказчик по требованию любой из сторон производят сверку объемов оказанных услуг и расчетов по Контракту.</w:t>
            </w:r>
          </w:p>
        </w:tc>
      </w:tr>
      <w:tr w:rsidR="006D67D9" w:rsidRPr="00027A37" w14:paraId="1ABEA54D" w14:textId="77777777" w:rsidTr="006D6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  <w:vMerge w:val="restart"/>
          </w:tcPr>
          <w:p w14:paraId="3BE6A910" w14:textId="77777777" w:rsidR="006D67D9" w:rsidRPr="00027A37" w:rsidRDefault="006D67D9" w:rsidP="00602C48">
            <w:pPr>
              <w:jc w:val="both"/>
              <w:rPr>
                <w:b/>
              </w:rPr>
            </w:pPr>
            <w:r w:rsidRPr="00027A37">
              <w:rPr>
                <w:b/>
              </w:rPr>
              <w:lastRenderedPageBreak/>
              <w:t>5.</w:t>
            </w:r>
          </w:p>
        </w:tc>
        <w:tc>
          <w:tcPr>
            <w:tcW w:w="10207" w:type="dxa"/>
            <w:gridSpan w:val="3"/>
          </w:tcPr>
          <w:p w14:paraId="1AF09631" w14:textId="77777777" w:rsidR="006D67D9" w:rsidRPr="00027A37" w:rsidRDefault="006D67D9" w:rsidP="00602C48">
            <w:pPr>
              <w:autoSpaceDE w:val="0"/>
              <w:autoSpaceDN w:val="0"/>
              <w:adjustRightInd w:val="0"/>
              <w:rPr>
                <w:b/>
              </w:rPr>
            </w:pPr>
            <w:r w:rsidRPr="00027A37">
              <w:rPr>
                <w:b/>
              </w:rPr>
              <w:t>Место оказания услуг:</w:t>
            </w:r>
          </w:p>
        </w:tc>
      </w:tr>
      <w:tr w:rsidR="006D67D9" w:rsidRPr="00027A37" w14:paraId="02278DD3" w14:textId="77777777" w:rsidTr="006D6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  <w:vMerge/>
          </w:tcPr>
          <w:p w14:paraId="1ED84A19" w14:textId="77777777" w:rsidR="006D67D9" w:rsidRPr="00027A37" w:rsidRDefault="006D67D9" w:rsidP="00602C48">
            <w:pPr>
              <w:jc w:val="both"/>
              <w:rPr>
                <w:b/>
              </w:rPr>
            </w:pPr>
          </w:p>
        </w:tc>
        <w:tc>
          <w:tcPr>
            <w:tcW w:w="10207" w:type="dxa"/>
            <w:gridSpan w:val="3"/>
          </w:tcPr>
          <w:p w14:paraId="6A9F73BA" w14:textId="77777777" w:rsidR="006D67D9" w:rsidRPr="00027A37" w:rsidRDefault="006D67D9" w:rsidP="00602C48">
            <w:pPr>
              <w:tabs>
                <w:tab w:val="num" w:pos="437"/>
              </w:tabs>
              <w:spacing w:line="0" w:lineRule="atLeast"/>
              <w:jc w:val="both"/>
            </w:pPr>
            <w:r w:rsidRPr="00027A37">
              <w:rPr>
                <w:szCs w:val="18"/>
              </w:rPr>
              <w:t>Услуги по стирке должны быть оказаны по месту нахождения прачечной Исполнителя.</w:t>
            </w:r>
          </w:p>
        </w:tc>
      </w:tr>
      <w:tr w:rsidR="006D67D9" w:rsidRPr="00027A37" w14:paraId="4E2BF0F3" w14:textId="77777777" w:rsidTr="006D6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  <w:vMerge w:val="restart"/>
          </w:tcPr>
          <w:p w14:paraId="427896AB" w14:textId="77777777" w:rsidR="006D67D9" w:rsidRPr="00027A37" w:rsidRDefault="006D67D9" w:rsidP="00602C48">
            <w:pPr>
              <w:jc w:val="both"/>
              <w:rPr>
                <w:b/>
              </w:rPr>
            </w:pPr>
            <w:r w:rsidRPr="00027A37">
              <w:rPr>
                <w:b/>
              </w:rPr>
              <w:t>6.</w:t>
            </w:r>
          </w:p>
        </w:tc>
        <w:tc>
          <w:tcPr>
            <w:tcW w:w="10207" w:type="dxa"/>
            <w:gridSpan w:val="3"/>
          </w:tcPr>
          <w:p w14:paraId="2738EEC0" w14:textId="77777777" w:rsidR="006D67D9" w:rsidRPr="00027A37" w:rsidRDefault="006D67D9" w:rsidP="00602C48">
            <w:pPr>
              <w:autoSpaceDE w:val="0"/>
              <w:autoSpaceDN w:val="0"/>
              <w:adjustRightInd w:val="0"/>
              <w:rPr>
                <w:b/>
              </w:rPr>
            </w:pPr>
            <w:r w:rsidRPr="00027A37">
              <w:rPr>
                <w:b/>
              </w:rPr>
              <w:t>Место приема загрязненного белья и доставки чистого белья:</w:t>
            </w:r>
          </w:p>
        </w:tc>
      </w:tr>
      <w:tr w:rsidR="006D67D9" w:rsidRPr="00027A37" w14:paraId="60976C65" w14:textId="77777777" w:rsidTr="006D6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  <w:vMerge/>
          </w:tcPr>
          <w:p w14:paraId="06C772C5" w14:textId="77777777" w:rsidR="006D67D9" w:rsidRPr="00027A37" w:rsidRDefault="006D67D9" w:rsidP="00602C48">
            <w:pPr>
              <w:jc w:val="both"/>
              <w:rPr>
                <w:b/>
              </w:rPr>
            </w:pPr>
          </w:p>
        </w:tc>
        <w:tc>
          <w:tcPr>
            <w:tcW w:w="10207" w:type="dxa"/>
            <w:gridSpan w:val="3"/>
          </w:tcPr>
          <w:p w14:paraId="2C8AB6E6" w14:textId="77777777" w:rsidR="006D67D9" w:rsidRPr="00027A37" w:rsidRDefault="006D67D9" w:rsidP="00602C48">
            <w:pPr>
              <w:ind w:firstLine="708"/>
              <w:jc w:val="both"/>
            </w:pPr>
            <w:r w:rsidRPr="00027A37">
              <w:t xml:space="preserve">- </w:t>
            </w:r>
            <w:proofErr w:type="gramStart"/>
            <w:r>
              <w:t>здания Заказчика</w:t>
            </w:r>
            <w:proofErr w:type="gramEnd"/>
            <w:r w:rsidRPr="00027A37">
              <w:t xml:space="preserve"> расположенн</w:t>
            </w:r>
            <w:r>
              <w:t>ые</w:t>
            </w:r>
            <w:r w:rsidRPr="00027A37">
              <w:t xml:space="preserve"> по адресу: ул. Рабочей Молодежи 2а.</w:t>
            </w:r>
          </w:p>
        </w:tc>
      </w:tr>
      <w:tr w:rsidR="006D67D9" w:rsidRPr="00027A37" w14:paraId="107BC877" w14:textId="77777777" w:rsidTr="006D6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4"/>
        </w:trPr>
        <w:tc>
          <w:tcPr>
            <w:tcW w:w="709" w:type="dxa"/>
          </w:tcPr>
          <w:p w14:paraId="2C264C8A" w14:textId="77777777" w:rsidR="006D67D9" w:rsidRPr="00027A37" w:rsidRDefault="006D67D9" w:rsidP="00602C48">
            <w:pPr>
              <w:jc w:val="both"/>
              <w:rPr>
                <w:b/>
              </w:rPr>
            </w:pPr>
            <w:r w:rsidRPr="00027A37">
              <w:rPr>
                <w:b/>
              </w:rPr>
              <w:t>7.</w:t>
            </w:r>
          </w:p>
        </w:tc>
        <w:tc>
          <w:tcPr>
            <w:tcW w:w="10207" w:type="dxa"/>
            <w:gridSpan w:val="3"/>
          </w:tcPr>
          <w:p w14:paraId="5453088C" w14:textId="77777777" w:rsidR="006D67D9" w:rsidRPr="00027A37" w:rsidRDefault="006D67D9" w:rsidP="00602C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27A37">
              <w:rPr>
                <w:b/>
                <w:color w:val="000000"/>
              </w:rPr>
              <w:t xml:space="preserve">Срок оказания услуг: </w:t>
            </w:r>
            <w:r w:rsidRPr="00027A37">
              <w:t xml:space="preserve">с </w:t>
            </w:r>
            <w:r>
              <w:t xml:space="preserve">момента подписания </w:t>
            </w:r>
            <w:r w:rsidRPr="00027A37">
              <w:t xml:space="preserve">по </w:t>
            </w:r>
            <w:r>
              <w:t xml:space="preserve">31.12.2024 </w:t>
            </w:r>
            <w:r w:rsidRPr="00027A37">
              <w:t>года включительно.</w:t>
            </w:r>
          </w:p>
        </w:tc>
      </w:tr>
      <w:tr w:rsidR="006D67D9" w:rsidRPr="00027A37" w14:paraId="4559F315" w14:textId="77777777" w:rsidTr="006D6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  <w:vMerge w:val="restart"/>
          </w:tcPr>
          <w:p w14:paraId="77C63C64" w14:textId="77777777" w:rsidR="006D67D9" w:rsidRPr="00027A37" w:rsidRDefault="006D67D9" w:rsidP="00602C48">
            <w:pPr>
              <w:jc w:val="both"/>
              <w:rPr>
                <w:b/>
              </w:rPr>
            </w:pPr>
            <w:r w:rsidRPr="00027A37">
              <w:rPr>
                <w:b/>
              </w:rPr>
              <w:t>8.</w:t>
            </w:r>
          </w:p>
        </w:tc>
        <w:tc>
          <w:tcPr>
            <w:tcW w:w="10207" w:type="dxa"/>
            <w:gridSpan w:val="3"/>
          </w:tcPr>
          <w:p w14:paraId="0B07CD41" w14:textId="77777777" w:rsidR="006D67D9" w:rsidRPr="00027A37" w:rsidRDefault="006D67D9" w:rsidP="00602C48">
            <w:pPr>
              <w:jc w:val="both"/>
              <w:rPr>
                <w:b/>
              </w:rPr>
            </w:pPr>
            <w:r w:rsidRPr="00027A37">
              <w:rPr>
                <w:b/>
              </w:rPr>
              <w:t>Срок устранения дефектов оказанных услуг:</w:t>
            </w:r>
          </w:p>
        </w:tc>
      </w:tr>
      <w:tr w:rsidR="006D67D9" w:rsidRPr="00027A37" w14:paraId="008B5E63" w14:textId="77777777" w:rsidTr="006D6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  <w:vMerge/>
          </w:tcPr>
          <w:p w14:paraId="26CF3683" w14:textId="77777777" w:rsidR="006D67D9" w:rsidRPr="00027A37" w:rsidRDefault="006D67D9" w:rsidP="00602C48">
            <w:pPr>
              <w:jc w:val="both"/>
              <w:rPr>
                <w:b/>
              </w:rPr>
            </w:pPr>
          </w:p>
        </w:tc>
        <w:tc>
          <w:tcPr>
            <w:tcW w:w="10207" w:type="dxa"/>
            <w:gridSpan w:val="3"/>
          </w:tcPr>
          <w:p w14:paraId="766AF6CF" w14:textId="77777777" w:rsidR="006D67D9" w:rsidRPr="00027A37" w:rsidRDefault="006D67D9" w:rsidP="00602C48">
            <w:pPr>
              <w:jc w:val="both"/>
            </w:pPr>
            <w:r w:rsidRPr="00027A37">
              <w:rPr>
                <w:b/>
              </w:rPr>
              <w:t>В</w:t>
            </w:r>
            <w:r w:rsidRPr="00027A37">
              <w:t xml:space="preserve"> </w:t>
            </w:r>
            <w:r w:rsidRPr="00027A37">
              <w:rPr>
                <w:b/>
              </w:rPr>
              <w:t>течение 24 часов</w:t>
            </w:r>
            <w:r w:rsidRPr="00027A37">
              <w:t xml:space="preserve"> с момента получения Извещения о выявлении Заказчиком дефектов. </w:t>
            </w:r>
          </w:p>
        </w:tc>
      </w:tr>
    </w:tbl>
    <w:p w14:paraId="7DB0A0C0" w14:textId="77777777" w:rsidR="006D67D9" w:rsidRDefault="006D67D9" w:rsidP="006D67D9">
      <w:pPr>
        <w:jc w:val="center"/>
        <w:rPr>
          <w:b/>
          <w:i/>
        </w:rPr>
      </w:pPr>
    </w:p>
    <w:p w14:paraId="7C13ED11" w14:textId="77777777" w:rsidR="006D67D9" w:rsidRPr="00363929" w:rsidRDefault="006D67D9" w:rsidP="006D67D9"/>
    <w:p w14:paraId="4F213302" w14:textId="77777777" w:rsidR="00A95440" w:rsidRDefault="00A95440" w:rsidP="00A95440">
      <w:pPr>
        <w:pStyle w:val="16"/>
        <w:ind w:firstLine="737"/>
        <w:jc w:val="center"/>
        <w:rPr>
          <w:sz w:val="22"/>
          <w:szCs w:val="22"/>
        </w:rPr>
      </w:pPr>
    </w:p>
    <w:sectPr w:rsidR="00A95440" w:rsidSect="007A6548">
      <w:pgSz w:w="11906" w:h="16838"/>
      <w:pgMar w:top="426" w:right="566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NarrowC">
    <w:altName w:val="GaramondNarrowC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FAA4098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F54930"/>
    <w:multiLevelType w:val="multilevel"/>
    <w:tmpl w:val="0DACC608"/>
    <w:lvl w:ilvl="0">
      <w:start w:val="4"/>
      <w:numFmt w:val="decimal"/>
      <w:lvlText w:val="%1."/>
      <w:lvlJc w:val="left"/>
      <w:pPr>
        <w:ind w:left="374" w:hanging="360"/>
      </w:pPr>
    </w:lvl>
    <w:lvl w:ilvl="1">
      <w:start w:val="1"/>
      <w:numFmt w:val="lowerLetter"/>
      <w:lvlText w:val="%2."/>
      <w:lvlJc w:val="left"/>
      <w:pPr>
        <w:ind w:left="1094" w:hanging="360"/>
      </w:pPr>
    </w:lvl>
    <w:lvl w:ilvl="2">
      <w:start w:val="1"/>
      <w:numFmt w:val="lowerRoman"/>
      <w:lvlText w:val="%3."/>
      <w:lvlJc w:val="right"/>
      <w:pPr>
        <w:ind w:left="1814" w:hanging="180"/>
      </w:pPr>
    </w:lvl>
    <w:lvl w:ilvl="3">
      <w:start w:val="1"/>
      <w:numFmt w:val="decimal"/>
      <w:lvlText w:val="%4."/>
      <w:lvlJc w:val="left"/>
      <w:pPr>
        <w:ind w:left="2534" w:hanging="360"/>
      </w:pPr>
    </w:lvl>
    <w:lvl w:ilvl="4">
      <w:start w:val="1"/>
      <w:numFmt w:val="lowerLetter"/>
      <w:lvlText w:val="%5."/>
      <w:lvlJc w:val="left"/>
      <w:pPr>
        <w:ind w:left="3254" w:hanging="360"/>
      </w:pPr>
    </w:lvl>
    <w:lvl w:ilvl="5">
      <w:start w:val="1"/>
      <w:numFmt w:val="lowerRoman"/>
      <w:lvlText w:val="%6."/>
      <w:lvlJc w:val="right"/>
      <w:pPr>
        <w:ind w:left="3974" w:hanging="180"/>
      </w:pPr>
    </w:lvl>
    <w:lvl w:ilvl="6">
      <w:start w:val="1"/>
      <w:numFmt w:val="decimal"/>
      <w:lvlText w:val="%7."/>
      <w:lvlJc w:val="left"/>
      <w:pPr>
        <w:ind w:left="4694" w:hanging="360"/>
      </w:pPr>
    </w:lvl>
    <w:lvl w:ilvl="7">
      <w:start w:val="1"/>
      <w:numFmt w:val="lowerLetter"/>
      <w:lvlText w:val="%8."/>
      <w:lvlJc w:val="left"/>
      <w:pPr>
        <w:ind w:left="5414" w:hanging="360"/>
      </w:pPr>
    </w:lvl>
    <w:lvl w:ilvl="8">
      <w:start w:val="1"/>
      <w:numFmt w:val="lowerRoman"/>
      <w:lvlText w:val="%9."/>
      <w:lvlJc w:val="right"/>
      <w:pPr>
        <w:ind w:left="6134" w:hanging="180"/>
      </w:pPr>
    </w:lvl>
  </w:abstractNum>
  <w:abstractNum w:abstractNumId="2">
    <w:nsid w:val="0AC849F2"/>
    <w:multiLevelType w:val="multilevel"/>
    <w:tmpl w:val="1124F4FC"/>
    <w:lvl w:ilvl="0"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3">
    <w:nsid w:val="18D13989"/>
    <w:multiLevelType w:val="hybridMultilevel"/>
    <w:tmpl w:val="C90A0CFC"/>
    <w:lvl w:ilvl="0" w:tplc="895E3B1C">
      <w:start w:val="5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4D6EA7"/>
    <w:multiLevelType w:val="multilevel"/>
    <w:tmpl w:val="B7C470E6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77B6B"/>
    <w:multiLevelType w:val="hybridMultilevel"/>
    <w:tmpl w:val="C4940D1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1443D"/>
    <w:multiLevelType w:val="multilevel"/>
    <w:tmpl w:val="140ED7B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D7A0E98"/>
    <w:multiLevelType w:val="hybridMultilevel"/>
    <w:tmpl w:val="8020AE4A"/>
    <w:lvl w:ilvl="0" w:tplc="FBDCEAF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BE4845"/>
    <w:multiLevelType w:val="multilevel"/>
    <w:tmpl w:val="8E2A7F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18C1C45"/>
    <w:multiLevelType w:val="hybridMultilevel"/>
    <w:tmpl w:val="A55E8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18393"/>
    <w:multiLevelType w:val="multilevel"/>
    <w:tmpl w:val="9D5C7E40"/>
    <w:name w:val="Нумерованный список 1"/>
    <w:lvl w:ilvl="0">
      <w:start w:val="2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1">
    <w:nsid w:val="53290490"/>
    <w:multiLevelType w:val="multilevel"/>
    <w:tmpl w:val="672A438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9863772"/>
    <w:multiLevelType w:val="multilevel"/>
    <w:tmpl w:val="A40CE5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5F132391"/>
    <w:multiLevelType w:val="hybridMultilevel"/>
    <w:tmpl w:val="0A3622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0E4189"/>
    <w:multiLevelType w:val="multilevel"/>
    <w:tmpl w:val="94982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1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3" w:hanging="144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1"/>
  </w:num>
  <w:num w:numId="5">
    <w:abstractNumId w:val="1"/>
  </w:num>
  <w:num w:numId="6">
    <w:abstractNumId w:val="12"/>
  </w:num>
  <w:num w:numId="7">
    <w:abstractNumId w:val="5"/>
  </w:num>
  <w:num w:numId="8">
    <w:abstractNumId w:val="0"/>
  </w:num>
  <w:num w:numId="9">
    <w:abstractNumId w:val="14"/>
  </w:num>
  <w:num w:numId="10">
    <w:abstractNumId w:val="7"/>
  </w:num>
  <w:num w:numId="11">
    <w:abstractNumId w:val="3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68F"/>
    <w:rsid w:val="00082593"/>
    <w:rsid w:val="00090108"/>
    <w:rsid w:val="000B4685"/>
    <w:rsid w:val="000B7524"/>
    <w:rsid w:val="000D3435"/>
    <w:rsid w:val="000F3DB8"/>
    <w:rsid w:val="00152527"/>
    <w:rsid w:val="00155870"/>
    <w:rsid w:val="001642BE"/>
    <w:rsid w:val="001737D7"/>
    <w:rsid w:val="0018019E"/>
    <w:rsid w:val="00182AD3"/>
    <w:rsid w:val="001834C2"/>
    <w:rsid w:val="001A20DA"/>
    <w:rsid w:val="001A3809"/>
    <w:rsid w:val="001B2DEC"/>
    <w:rsid w:val="001D621D"/>
    <w:rsid w:val="001E075E"/>
    <w:rsid w:val="001F55D6"/>
    <w:rsid w:val="001F60E3"/>
    <w:rsid w:val="00202A83"/>
    <w:rsid w:val="0024728A"/>
    <w:rsid w:val="00250C81"/>
    <w:rsid w:val="00277094"/>
    <w:rsid w:val="002C6C84"/>
    <w:rsid w:val="002F52C9"/>
    <w:rsid w:val="002F7481"/>
    <w:rsid w:val="003030E0"/>
    <w:rsid w:val="00311DF2"/>
    <w:rsid w:val="00316F50"/>
    <w:rsid w:val="00335C63"/>
    <w:rsid w:val="00352048"/>
    <w:rsid w:val="003563E3"/>
    <w:rsid w:val="00363F22"/>
    <w:rsid w:val="003A3323"/>
    <w:rsid w:val="003B12E8"/>
    <w:rsid w:val="004313E5"/>
    <w:rsid w:val="0043514E"/>
    <w:rsid w:val="00437ED7"/>
    <w:rsid w:val="004418B4"/>
    <w:rsid w:val="0044329D"/>
    <w:rsid w:val="00455086"/>
    <w:rsid w:val="0046361F"/>
    <w:rsid w:val="004845CD"/>
    <w:rsid w:val="00497C3E"/>
    <w:rsid w:val="004C31FC"/>
    <w:rsid w:val="004C5978"/>
    <w:rsid w:val="004F4601"/>
    <w:rsid w:val="0051017B"/>
    <w:rsid w:val="005133EC"/>
    <w:rsid w:val="005620C1"/>
    <w:rsid w:val="00565715"/>
    <w:rsid w:val="00581543"/>
    <w:rsid w:val="0059758D"/>
    <w:rsid w:val="005C47B6"/>
    <w:rsid w:val="005D09DD"/>
    <w:rsid w:val="005F00A8"/>
    <w:rsid w:val="00686266"/>
    <w:rsid w:val="006C2FA1"/>
    <w:rsid w:val="006D148F"/>
    <w:rsid w:val="006D67D9"/>
    <w:rsid w:val="006F243D"/>
    <w:rsid w:val="0072532F"/>
    <w:rsid w:val="00751325"/>
    <w:rsid w:val="00751819"/>
    <w:rsid w:val="007A13C4"/>
    <w:rsid w:val="007A268A"/>
    <w:rsid w:val="007A3210"/>
    <w:rsid w:val="007A6548"/>
    <w:rsid w:val="007D1AA4"/>
    <w:rsid w:val="007D1F13"/>
    <w:rsid w:val="007D568F"/>
    <w:rsid w:val="008142A6"/>
    <w:rsid w:val="0082135A"/>
    <w:rsid w:val="008305D7"/>
    <w:rsid w:val="008330B9"/>
    <w:rsid w:val="00847AEE"/>
    <w:rsid w:val="00857792"/>
    <w:rsid w:val="00866674"/>
    <w:rsid w:val="008B3B27"/>
    <w:rsid w:val="008B4951"/>
    <w:rsid w:val="008C109C"/>
    <w:rsid w:val="008D08E4"/>
    <w:rsid w:val="008F70BD"/>
    <w:rsid w:val="00905DC2"/>
    <w:rsid w:val="009113FC"/>
    <w:rsid w:val="009200E3"/>
    <w:rsid w:val="00941655"/>
    <w:rsid w:val="00956B9C"/>
    <w:rsid w:val="00957FE2"/>
    <w:rsid w:val="00960CF7"/>
    <w:rsid w:val="00983576"/>
    <w:rsid w:val="009F0DBE"/>
    <w:rsid w:val="009F3784"/>
    <w:rsid w:val="009F7715"/>
    <w:rsid w:val="00A063BD"/>
    <w:rsid w:val="00A10249"/>
    <w:rsid w:val="00A95440"/>
    <w:rsid w:val="00A95F87"/>
    <w:rsid w:val="00AA01D3"/>
    <w:rsid w:val="00AB5A51"/>
    <w:rsid w:val="00B054CC"/>
    <w:rsid w:val="00B44A5E"/>
    <w:rsid w:val="00B50505"/>
    <w:rsid w:val="00B938EB"/>
    <w:rsid w:val="00BC63F8"/>
    <w:rsid w:val="00BD0AB7"/>
    <w:rsid w:val="00BD2250"/>
    <w:rsid w:val="00C0398B"/>
    <w:rsid w:val="00C11A4F"/>
    <w:rsid w:val="00C50D96"/>
    <w:rsid w:val="00C66589"/>
    <w:rsid w:val="00C732EB"/>
    <w:rsid w:val="00CC752B"/>
    <w:rsid w:val="00CE46D1"/>
    <w:rsid w:val="00CF14F6"/>
    <w:rsid w:val="00CF2B82"/>
    <w:rsid w:val="00D2015B"/>
    <w:rsid w:val="00D21160"/>
    <w:rsid w:val="00D3292B"/>
    <w:rsid w:val="00DC2F4B"/>
    <w:rsid w:val="00E118B5"/>
    <w:rsid w:val="00E364F1"/>
    <w:rsid w:val="00E4257B"/>
    <w:rsid w:val="00E67412"/>
    <w:rsid w:val="00E72C42"/>
    <w:rsid w:val="00E841E4"/>
    <w:rsid w:val="00E94895"/>
    <w:rsid w:val="00E96D98"/>
    <w:rsid w:val="00EB67F5"/>
    <w:rsid w:val="00ED0697"/>
    <w:rsid w:val="00EE4C16"/>
    <w:rsid w:val="00EE73B1"/>
    <w:rsid w:val="00EF3124"/>
    <w:rsid w:val="00F22548"/>
    <w:rsid w:val="00F26CF0"/>
    <w:rsid w:val="00F31DF3"/>
    <w:rsid w:val="00F66A12"/>
    <w:rsid w:val="00F911A0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4ACA"/>
  <w15:docId w15:val="{0FB56EA1-A7D1-4767-8C32-D9AF1C34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1D8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qFormat/>
    <w:rsid w:val="00101D83"/>
    <w:pPr>
      <w:keepNext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2">
    <w:name w:val="heading 2"/>
    <w:basedOn w:val="a0"/>
    <w:link w:val="20"/>
    <w:qFormat/>
    <w:rsid w:val="00101D83"/>
    <w:pPr>
      <w:keepNext/>
      <w:ind w:firstLine="540"/>
      <w:jc w:val="both"/>
      <w:outlineLvl w:val="1"/>
    </w:pPr>
    <w:rPr>
      <w:rFonts w:eastAsia="Arial Unicode MS"/>
      <w:sz w:val="28"/>
    </w:rPr>
  </w:style>
  <w:style w:type="paragraph" w:styleId="3">
    <w:name w:val="heading 3"/>
    <w:basedOn w:val="a0"/>
    <w:link w:val="30"/>
    <w:qFormat/>
    <w:rsid w:val="00101D83"/>
    <w:pPr>
      <w:keepNext/>
      <w:ind w:firstLine="540"/>
      <w:jc w:val="both"/>
      <w:outlineLvl w:val="2"/>
    </w:pPr>
    <w:rPr>
      <w:rFonts w:eastAsia="Arial Unicode MS"/>
      <w:b/>
      <w:bCs/>
      <w:sz w:val="28"/>
      <w:szCs w:val="28"/>
    </w:rPr>
  </w:style>
  <w:style w:type="paragraph" w:styleId="4">
    <w:name w:val="heading 4"/>
    <w:basedOn w:val="a0"/>
    <w:link w:val="40"/>
    <w:unhideWhenUsed/>
    <w:qFormat/>
    <w:rsid w:val="00101D8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link w:val="50"/>
    <w:qFormat/>
    <w:rsid w:val="00101D83"/>
    <w:pPr>
      <w:keepNext/>
      <w:ind w:firstLine="540"/>
      <w:jc w:val="right"/>
      <w:outlineLvl w:val="4"/>
    </w:pPr>
    <w:rPr>
      <w:rFonts w:eastAsia="Arial Unicode MS"/>
      <w:b/>
      <w:bCs/>
      <w:sz w:val="28"/>
      <w:szCs w:val="28"/>
    </w:rPr>
  </w:style>
  <w:style w:type="paragraph" w:styleId="7">
    <w:name w:val="heading 7"/>
    <w:basedOn w:val="a0"/>
    <w:link w:val="70"/>
    <w:semiHidden/>
    <w:unhideWhenUsed/>
    <w:qFormat/>
    <w:rsid w:val="00101D83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101D83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qFormat/>
    <w:rsid w:val="00101D83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qFormat/>
    <w:rsid w:val="00101D83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qFormat/>
    <w:rsid w:val="00101D8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qFormat/>
    <w:rsid w:val="00101D83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semiHidden/>
    <w:qFormat/>
    <w:rsid w:val="00101D8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Название Знак"/>
    <w:basedOn w:val="a1"/>
    <w:uiPriority w:val="10"/>
    <w:qFormat/>
    <w:rsid w:val="00101D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1"/>
    <w:qFormat/>
    <w:rsid w:val="00101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1"/>
    <w:qFormat/>
    <w:rsid w:val="00101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101D83"/>
    <w:rPr>
      <w:color w:val="0000FF"/>
      <w:u w:val="single"/>
    </w:rPr>
  </w:style>
  <w:style w:type="character" w:customStyle="1" w:styleId="a7">
    <w:name w:val="Основной текст с отступом Знак"/>
    <w:basedOn w:val="a1"/>
    <w:qFormat/>
    <w:rsid w:val="00101D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101D8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1"/>
    <w:link w:val="22"/>
    <w:qFormat/>
    <w:rsid w:val="00101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1"/>
    <w:qFormat/>
    <w:rsid w:val="00101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4">
    <w:name w:val="iceouttxt4"/>
    <w:qFormat/>
    <w:rsid w:val="00101D83"/>
    <w:rPr>
      <w:rFonts w:ascii="Arial" w:hAnsi="Arial" w:cs="Arial"/>
      <w:color w:val="666666"/>
      <w:sz w:val="17"/>
      <w:szCs w:val="17"/>
    </w:rPr>
  </w:style>
  <w:style w:type="character" w:customStyle="1" w:styleId="grame">
    <w:name w:val="grame"/>
    <w:basedOn w:val="a1"/>
    <w:qFormat/>
    <w:rsid w:val="00101D83"/>
  </w:style>
  <w:style w:type="character" w:customStyle="1" w:styleId="s103">
    <w:name w:val="s_103"/>
    <w:qFormat/>
    <w:rsid w:val="00101D83"/>
    <w:rPr>
      <w:b/>
      <w:bCs/>
      <w:color w:val="000080"/>
    </w:rPr>
  </w:style>
  <w:style w:type="character" w:customStyle="1" w:styleId="iceouttxt5">
    <w:name w:val="iceouttxt5"/>
    <w:qFormat/>
    <w:rsid w:val="00101D83"/>
    <w:rPr>
      <w:rFonts w:ascii="Arial" w:hAnsi="Arial" w:cs="Arial"/>
      <w:color w:val="666666"/>
      <w:sz w:val="17"/>
      <w:szCs w:val="17"/>
    </w:rPr>
  </w:style>
  <w:style w:type="character" w:customStyle="1" w:styleId="a9">
    <w:name w:val="Текст выноски Знак"/>
    <w:basedOn w:val="a1"/>
    <w:qFormat/>
    <w:rsid w:val="00101D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qFormat/>
    <w:rsid w:val="00101D83"/>
  </w:style>
  <w:style w:type="character" w:styleId="aa">
    <w:name w:val="Strong"/>
    <w:basedOn w:val="a1"/>
    <w:uiPriority w:val="22"/>
    <w:qFormat/>
    <w:rsid w:val="00101D83"/>
    <w:rPr>
      <w:b/>
      <w:bCs/>
    </w:rPr>
  </w:style>
  <w:style w:type="character" w:customStyle="1" w:styleId="ab">
    <w:name w:val="Подзаголовок Знак"/>
    <w:basedOn w:val="a1"/>
    <w:uiPriority w:val="11"/>
    <w:qFormat/>
    <w:rsid w:val="007B437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postbody1">
    <w:name w:val="postbody1"/>
    <w:basedOn w:val="a1"/>
    <w:qFormat/>
    <w:rsid w:val="00472DC8"/>
    <w:rPr>
      <w:rFonts w:cs="Times New Roman"/>
      <w:sz w:val="18"/>
      <w:szCs w:val="18"/>
    </w:rPr>
  </w:style>
  <w:style w:type="character" w:customStyle="1" w:styleId="9">
    <w:name w:val="Основной шрифт абзаца9"/>
    <w:qFormat/>
    <w:rsid w:val="00175071"/>
  </w:style>
  <w:style w:type="character" w:customStyle="1" w:styleId="8">
    <w:name w:val="Основной шрифт абзаца8"/>
    <w:qFormat/>
    <w:rsid w:val="00175071"/>
  </w:style>
  <w:style w:type="character" w:customStyle="1" w:styleId="71">
    <w:name w:val="Основной шрифт абзаца7"/>
    <w:qFormat/>
    <w:rsid w:val="00175071"/>
  </w:style>
  <w:style w:type="character" w:customStyle="1" w:styleId="6">
    <w:name w:val="Основной шрифт абзаца6"/>
    <w:qFormat/>
    <w:rsid w:val="00175071"/>
  </w:style>
  <w:style w:type="character" w:customStyle="1" w:styleId="Absatz-Standardschriftart">
    <w:name w:val="Absatz-Standardschriftart"/>
    <w:qFormat/>
    <w:rsid w:val="00175071"/>
  </w:style>
  <w:style w:type="character" w:customStyle="1" w:styleId="51">
    <w:name w:val="Основной шрифт абзаца5"/>
    <w:qFormat/>
    <w:rsid w:val="00175071"/>
  </w:style>
  <w:style w:type="character" w:customStyle="1" w:styleId="WW-Absatz-Standardschriftart">
    <w:name w:val="WW-Absatz-Standardschriftart"/>
    <w:qFormat/>
    <w:rsid w:val="00175071"/>
  </w:style>
  <w:style w:type="character" w:customStyle="1" w:styleId="WW-Absatz-Standardschriftart1">
    <w:name w:val="WW-Absatz-Standardschriftart1"/>
    <w:qFormat/>
    <w:rsid w:val="00175071"/>
  </w:style>
  <w:style w:type="character" w:customStyle="1" w:styleId="WW-Absatz-Standardschriftart11">
    <w:name w:val="WW-Absatz-Standardschriftart11"/>
    <w:qFormat/>
    <w:rsid w:val="00175071"/>
  </w:style>
  <w:style w:type="character" w:customStyle="1" w:styleId="WW-Absatz-Standardschriftart111">
    <w:name w:val="WW-Absatz-Standardschriftart111"/>
    <w:qFormat/>
    <w:rsid w:val="00175071"/>
  </w:style>
  <w:style w:type="character" w:customStyle="1" w:styleId="WW-Absatz-Standardschriftart1111">
    <w:name w:val="WW-Absatz-Standardschriftart1111"/>
    <w:qFormat/>
    <w:rsid w:val="00175071"/>
  </w:style>
  <w:style w:type="character" w:customStyle="1" w:styleId="WW-Absatz-Standardschriftart11111">
    <w:name w:val="WW-Absatz-Standardschriftart11111"/>
    <w:qFormat/>
    <w:rsid w:val="00175071"/>
  </w:style>
  <w:style w:type="character" w:customStyle="1" w:styleId="WW-Absatz-Standardschriftart111111">
    <w:name w:val="WW-Absatz-Standardschriftart111111"/>
    <w:qFormat/>
    <w:rsid w:val="00175071"/>
  </w:style>
  <w:style w:type="character" w:customStyle="1" w:styleId="WW-Absatz-Standardschriftart1111111">
    <w:name w:val="WW-Absatz-Standardschriftart1111111"/>
    <w:qFormat/>
    <w:rsid w:val="00175071"/>
  </w:style>
  <w:style w:type="character" w:customStyle="1" w:styleId="WW-Absatz-Standardschriftart11111111">
    <w:name w:val="WW-Absatz-Standardschriftart11111111"/>
    <w:qFormat/>
    <w:rsid w:val="00175071"/>
  </w:style>
  <w:style w:type="character" w:customStyle="1" w:styleId="WW-Absatz-Standardschriftart111111111">
    <w:name w:val="WW-Absatz-Standardschriftart111111111"/>
    <w:qFormat/>
    <w:rsid w:val="00175071"/>
  </w:style>
  <w:style w:type="character" w:customStyle="1" w:styleId="WW-Absatz-Standardschriftart1111111111">
    <w:name w:val="WW-Absatz-Standardschriftart1111111111"/>
    <w:qFormat/>
    <w:rsid w:val="00175071"/>
  </w:style>
  <w:style w:type="character" w:customStyle="1" w:styleId="WW-Absatz-Standardschriftart11111111111">
    <w:name w:val="WW-Absatz-Standardschriftart11111111111"/>
    <w:qFormat/>
    <w:rsid w:val="00175071"/>
  </w:style>
  <w:style w:type="character" w:customStyle="1" w:styleId="WW-Absatz-Standardschriftart111111111111">
    <w:name w:val="WW-Absatz-Standardschriftart111111111111"/>
    <w:qFormat/>
    <w:rsid w:val="00175071"/>
  </w:style>
  <w:style w:type="character" w:customStyle="1" w:styleId="WW-Absatz-Standardschriftart1111111111111">
    <w:name w:val="WW-Absatz-Standardschriftart1111111111111"/>
    <w:qFormat/>
    <w:rsid w:val="00175071"/>
  </w:style>
  <w:style w:type="character" w:customStyle="1" w:styleId="WW-Absatz-Standardschriftart11111111111111">
    <w:name w:val="WW-Absatz-Standardschriftart11111111111111"/>
    <w:qFormat/>
    <w:rsid w:val="00175071"/>
  </w:style>
  <w:style w:type="character" w:customStyle="1" w:styleId="WW-Absatz-Standardschriftart111111111111111">
    <w:name w:val="WW-Absatz-Standardschriftart111111111111111"/>
    <w:qFormat/>
    <w:rsid w:val="00175071"/>
  </w:style>
  <w:style w:type="character" w:customStyle="1" w:styleId="WW-Absatz-Standardschriftart1111111111111111">
    <w:name w:val="WW-Absatz-Standardschriftart1111111111111111"/>
    <w:qFormat/>
    <w:rsid w:val="00175071"/>
  </w:style>
  <w:style w:type="character" w:customStyle="1" w:styleId="WW-Absatz-Standardschriftart11111111111111111">
    <w:name w:val="WW-Absatz-Standardschriftart11111111111111111"/>
    <w:qFormat/>
    <w:rsid w:val="00175071"/>
  </w:style>
  <w:style w:type="character" w:customStyle="1" w:styleId="WW-Absatz-Standardschriftart111111111111111111">
    <w:name w:val="WW-Absatz-Standardschriftart111111111111111111"/>
    <w:qFormat/>
    <w:rsid w:val="00175071"/>
  </w:style>
  <w:style w:type="character" w:customStyle="1" w:styleId="WW-Absatz-Standardschriftart1111111111111111111">
    <w:name w:val="WW-Absatz-Standardschriftart1111111111111111111"/>
    <w:qFormat/>
    <w:rsid w:val="00175071"/>
  </w:style>
  <w:style w:type="character" w:customStyle="1" w:styleId="41">
    <w:name w:val="Основной шрифт абзаца4"/>
    <w:qFormat/>
    <w:rsid w:val="00175071"/>
  </w:style>
  <w:style w:type="character" w:customStyle="1" w:styleId="31">
    <w:name w:val="Основной шрифт абзаца3"/>
    <w:qFormat/>
    <w:rsid w:val="00175071"/>
  </w:style>
  <w:style w:type="character" w:customStyle="1" w:styleId="22">
    <w:name w:val="Основной шрифт абзаца2"/>
    <w:link w:val="21"/>
    <w:qFormat/>
    <w:rsid w:val="00175071"/>
  </w:style>
  <w:style w:type="character" w:customStyle="1" w:styleId="WW-Absatz-Standardschriftart11111111111111111111">
    <w:name w:val="WW-Absatz-Standardschriftart11111111111111111111"/>
    <w:qFormat/>
    <w:rsid w:val="00175071"/>
  </w:style>
  <w:style w:type="character" w:customStyle="1" w:styleId="WW-Absatz-Standardschriftart111111111111111111111">
    <w:name w:val="WW-Absatz-Standardschriftart111111111111111111111"/>
    <w:qFormat/>
    <w:rsid w:val="00175071"/>
  </w:style>
  <w:style w:type="character" w:customStyle="1" w:styleId="WW-Absatz-Standardschriftart1111111111111111111111">
    <w:name w:val="WW-Absatz-Standardschriftart1111111111111111111111"/>
    <w:qFormat/>
    <w:rsid w:val="00175071"/>
  </w:style>
  <w:style w:type="character" w:customStyle="1" w:styleId="WW-Absatz-Standardschriftart11111111111111111111111">
    <w:name w:val="WW-Absatz-Standardschriftart11111111111111111111111"/>
    <w:qFormat/>
    <w:rsid w:val="00175071"/>
  </w:style>
  <w:style w:type="character" w:customStyle="1" w:styleId="WW-Absatz-Standardschriftart111111111111111111111111">
    <w:name w:val="WW-Absatz-Standardschriftart111111111111111111111111"/>
    <w:qFormat/>
    <w:rsid w:val="00175071"/>
  </w:style>
  <w:style w:type="character" w:customStyle="1" w:styleId="WW8Num5z0">
    <w:name w:val="WW8Num5z0"/>
    <w:qFormat/>
    <w:rsid w:val="00175071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qFormat/>
    <w:rsid w:val="00175071"/>
    <w:rPr>
      <w:rFonts w:ascii="Courier New" w:hAnsi="Courier New" w:cs="Courier New"/>
    </w:rPr>
  </w:style>
  <w:style w:type="character" w:customStyle="1" w:styleId="WW8Num5z2">
    <w:name w:val="WW8Num5z2"/>
    <w:qFormat/>
    <w:rsid w:val="00175071"/>
    <w:rPr>
      <w:rFonts w:ascii="Wingdings" w:hAnsi="Wingdings" w:cs="Wingdings"/>
    </w:rPr>
  </w:style>
  <w:style w:type="character" w:customStyle="1" w:styleId="WW8Num5z3">
    <w:name w:val="WW8Num5z3"/>
    <w:qFormat/>
    <w:rsid w:val="00175071"/>
    <w:rPr>
      <w:rFonts w:ascii="Symbol" w:hAnsi="Symbol" w:cs="Symbol"/>
    </w:rPr>
  </w:style>
  <w:style w:type="character" w:customStyle="1" w:styleId="WW8Num12z0">
    <w:name w:val="WW8Num12z0"/>
    <w:qFormat/>
    <w:rsid w:val="00175071"/>
    <w:rPr>
      <w:color w:val="00000A"/>
    </w:rPr>
  </w:style>
  <w:style w:type="character" w:customStyle="1" w:styleId="WW8Num15z0">
    <w:name w:val="WW8Num15z0"/>
    <w:qFormat/>
    <w:rsid w:val="00175071"/>
    <w:rPr>
      <w:rFonts w:ascii="Symbol" w:hAnsi="Symbol" w:cs="Symbol"/>
    </w:rPr>
  </w:style>
  <w:style w:type="character" w:customStyle="1" w:styleId="WW8Num15z1">
    <w:name w:val="WW8Num15z1"/>
    <w:qFormat/>
    <w:rsid w:val="00175071"/>
    <w:rPr>
      <w:rFonts w:ascii="Courier New" w:hAnsi="Courier New" w:cs="Courier New"/>
    </w:rPr>
  </w:style>
  <w:style w:type="character" w:customStyle="1" w:styleId="WW8Num15z2">
    <w:name w:val="WW8Num15z2"/>
    <w:qFormat/>
    <w:rsid w:val="00175071"/>
    <w:rPr>
      <w:rFonts w:ascii="Wingdings" w:hAnsi="Wingdings" w:cs="Wingdings"/>
    </w:rPr>
  </w:style>
  <w:style w:type="character" w:customStyle="1" w:styleId="WW8Num19z0">
    <w:name w:val="WW8Num19z0"/>
    <w:qFormat/>
    <w:rsid w:val="00175071"/>
    <w:rPr>
      <w:rFonts w:ascii="Times New Roman" w:hAnsi="Times New Roman" w:cs="Times New Roman"/>
      <w:sz w:val="24"/>
      <w:szCs w:val="24"/>
    </w:rPr>
  </w:style>
  <w:style w:type="character" w:customStyle="1" w:styleId="WW8Num19z1">
    <w:name w:val="WW8Num19z1"/>
    <w:qFormat/>
    <w:rsid w:val="00175071"/>
    <w:rPr>
      <w:rFonts w:ascii="Courier New" w:hAnsi="Courier New" w:cs="Courier New"/>
    </w:rPr>
  </w:style>
  <w:style w:type="character" w:customStyle="1" w:styleId="WW8Num19z2">
    <w:name w:val="WW8Num19z2"/>
    <w:qFormat/>
    <w:rsid w:val="00175071"/>
    <w:rPr>
      <w:rFonts w:ascii="Wingdings" w:hAnsi="Wingdings" w:cs="Wingdings"/>
    </w:rPr>
  </w:style>
  <w:style w:type="character" w:customStyle="1" w:styleId="WW8Num19z3">
    <w:name w:val="WW8Num19z3"/>
    <w:qFormat/>
    <w:rsid w:val="00175071"/>
    <w:rPr>
      <w:rFonts w:ascii="Symbol" w:hAnsi="Symbol" w:cs="Symbol"/>
    </w:rPr>
  </w:style>
  <w:style w:type="character" w:customStyle="1" w:styleId="WW8Num27z0">
    <w:name w:val="WW8Num27z0"/>
    <w:qFormat/>
    <w:rsid w:val="00175071"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sid w:val="00175071"/>
    <w:rPr>
      <w:rFonts w:ascii="Courier New" w:hAnsi="Courier New" w:cs="Courier New"/>
    </w:rPr>
  </w:style>
  <w:style w:type="character" w:customStyle="1" w:styleId="WW8Num27z2">
    <w:name w:val="WW8Num27z2"/>
    <w:qFormat/>
    <w:rsid w:val="00175071"/>
    <w:rPr>
      <w:rFonts w:ascii="Wingdings" w:hAnsi="Wingdings" w:cs="Wingdings"/>
    </w:rPr>
  </w:style>
  <w:style w:type="character" w:customStyle="1" w:styleId="WW8Num27z3">
    <w:name w:val="WW8Num27z3"/>
    <w:qFormat/>
    <w:rsid w:val="00175071"/>
    <w:rPr>
      <w:rFonts w:ascii="Symbol" w:hAnsi="Symbol" w:cs="Symbol"/>
    </w:rPr>
  </w:style>
  <w:style w:type="character" w:customStyle="1" w:styleId="WW8Num29z0">
    <w:name w:val="WW8Num29z0"/>
    <w:qFormat/>
    <w:rsid w:val="00175071"/>
    <w:rPr>
      <w:rFonts w:cs="Arial"/>
      <w:color w:val="000000"/>
    </w:rPr>
  </w:style>
  <w:style w:type="character" w:customStyle="1" w:styleId="WW8Num29z1">
    <w:name w:val="WW8Num29z1"/>
    <w:qFormat/>
    <w:rsid w:val="00175071"/>
    <w:rPr>
      <w:rFonts w:ascii="Courier New" w:hAnsi="Courier New" w:cs="Courier New"/>
    </w:rPr>
  </w:style>
  <w:style w:type="character" w:customStyle="1" w:styleId="WW8Num29z2">
    <w:name w:val="WW8Num29z2"/>
    <w:qFormat/>
    <w:rsid w:val="00175071"/>
    <w:rPr>
      <w:rFonts w:ascii="Wingdings" w:hAnsi="Wingdings" w:cs="Wingdings"/>
    </w:rPr>
  </w:style>
  <w:style w:type="character" w:customStyle="1" w:styleId="WW8Num29z3">
    <w:name w:val="WW8Num29z3"/>
    <w:qFormat/>
    <w:rsid w:val="00175071"/>
    <w:rPr>
      <w:rFonts w:ascii="Symbol" w:hAnsi="Symbol" w:cs="Symbol"/>
    </w:rPr>
  </w:style>
  <w:style w:type="character" w:customStyle="1" w:styleId="WW8Num31z2">
    <w:name w:val="WW8Num31z2"/>
    <w:qFormat/>
    <w:rsid w:val="00175071"/>
    <w:rPr>
      <w:color w:val="00000A"/>
    </w:rPr>
  </w:style>
  <w:style w:type="character" w:customStyle="1" w:styleId="WW8Num37z0">
    <w:name w:val="WW8Num37z0"/>
    <w:qFormat/>
    <w:rsid w:val="00175071"/>
    <w:rPr>
      <w:rFonts w:ascii="Times New Roman" w:hAnsi="Times New Roman" w:cs="Times New Roman"/>
      <w:sz w:val="24"/>
      <w:szCs w:val="24"/>
    </w:rPr>
  </w:style>
  <w:style w:type="character" w:customStyle="1" w:styleId="WW8Num37z1">
    <w:name w:val="WW8Num37z1"/>
    <w:qFormat/>
    <w:rsid w:val="00175071"/>
    <w:rPr>
      <w:rFonts w:ascii="Courier New" w:hAnsi="Courier New" w:cs="Courier New"/>
    </w:rPr>
  </w:style>
  <w:style w:type="character" w:customStyle="1" w:styleId="WW8Num37z2">
    <w:name w:val="WW8Num37z2"/>
    <w:qFormat/>
    <w:rsid w:val="00175071"/>
    <w:rPr>
      <w:rFonts w:ascii="Wingdings" w:hAnsi="Wingdings" w:cs="Wingdings"/>
    </w:rPr>
  </w:style>
  <w:style w:type="character" w:customStyle="1" w:styleId="WW8Num37z3">
    <w:name w:val="WW8Num37z3"/>
    <w:qFormat/>
    <w:rsid w:val="00175071"/>
    <w:rPr>
      <w:rFonts w:ascii="Symbol" w:hAnsi="Symbol" w:cs="Symbol"/>
    </w:rPr>
  </w:style>
  <w:style w:type="character" w:customStyle="1" w:styleId="11">
    <w:name w:val="Основной шрифт абзаца1"/>
    <w:qFormat/>
    <w:rsid w:val="00175071"/>
  </w:style>
  <w:style w:type="character" w:customStyle="1" w:styleId="12">
    <w:name w:val="Знак Знак1"/>
    <w:qFormat/>
    <w:rsid w:val="00175071"/>
    <w:rPr>
      <w:b/>
      <w:sz w:val="32"/>
      <w:lang w:val="ru-RU" w:bidi="ar-SA"/>
    </w:rPr>
  </w:style>
  <w:style w:type="character" w:styleId="ac">
    <w:name w:val="page number"/>
    <w:basedOn w:val="11"/>
    <w:qFormat/>
    <w:rsid w:val="00175071"/>
  </w:style>
  <w:style w:type="character" w:customStyle="1" w:styleId="ad">
    <w:name w:val="Цветовое выделение"/>
    <w:qFormat/>
    <w:rsid w:val="00175071"/>
    <w:rPr>
      <w:b/>
      <w:bCs/>
      <w:color w:val="000080"/>
      <w:sz w:val="20"/>
      <w:szCs w:val="20"/>
    </w:rPr>
  </w:style>
  <w:style w:type="character" w:customStyle="1" w:styleId="ae">
    <w:name w:val="Гипертекстовая ссылка"/>
    <w:uiPriority w:val="99"/>
    <w:qFormat/>
    <w:rsid w:val="00175071"/>
    <w:rPr>
      <w:b/>
      <w:bCs/>
      <w:color w:val="008000"/>
      <w:sz w:val="20"/>
      <w:szCs w:val="20"/>
      <w:u w:val="single"/>
    </w:rPr>
  </w:style>
  <w:style w:type="character" w:styleId="af">
    <w:name w:val="FollowedHyperlink"/>
    <w:qFormat/>
    <w:rsid w:val="00175071"/>
    <w:rPr>
      <w:color w:val="800080"/>
      <w:u w:val="single"/>
    </w:rPr>
  </w:style>
  <w:style w:type="character" w:customStyle="1" w:styleId="postbody">
    <w:name w:val="postbody"/>
    <w:basedOn w:val="11"/>
    <w:qFormat/>
    <w:rsid w:val="00175071"/>
  </w:style>
  <w:style w:type="character" w:customStyle="1" w:styleId="af0">
    <w:name w:val="Знак Знак"/>
    <w:qFormat/>
    <w:rsid w:val="00175071"/>
    <w:rPr>
      <w:sz w:val="24"/>
      <w:szCs w:val="24"/>
      <w:lang w:val="ru-RU" w:bidi="ar-SA"/>
    </w:rPr>
  </w:style>
  <w:style w:type="character" w:customStyle="1" w:styleId="apple-style-span">
    <w:name w:val="apple-style-span"/>
    <w:basedOn w:val="11"/>
    <w:qFormat/>
    <w:rsid w:val="00175071"/>
  </w:style>
  <w:style w:type="character" w:customStyle="1" w:styleId="af1">
    <w:name w:val="Символ нумерации"/>
    <w:qFormat/>
    <w:rsid w:val="00175071"/>
  </w:style>
  <w:style w:type="character" w:customStyle="1" w:styleId="HTML">
    <w:name w:val="Стандартный HTML Знак"/>
    <w:basedOn w:val="a1"/>
    <w:link w:val="HTML"/>
    <w:qFormat/>
    <w:rsid w:val="00175071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ListLabel1">
    <w:name w:val="ListLabel 1"/>
    <w:qFormat/>
    <w:rsid w:val="007A6548"/>
    <w:rPr>
      <w:rFonts w:cs="Courier New"/>
    </w:rPr>
  </w:style>
  <w:style w:type="character" w:customStyle="1" w:styleId="ListLabel2">
    <w:name w:val="ListLabel 2"/>
    <w:qFormat/>
    <w:rsid w:val="007A6548"/>
    <w:rPr>
      <w:sz w:val="20"/>
      <w:szCs w:val="20"/>
    </w:rPr>
  </w:style>
  <w:style w:type="character" w:customStyle="1" w:styleId="ListLabel3">
    <w:name w:val="ListLabel 3"/>
    <w:qFormat/>
    <w:rsid w:val="007A6548"/>
    <w:rPr>
      <w:rFonts w:eastAsia="Times New Roman"/>
      <w:b w:val="0"/>
    </w:rPr>
  </w:style>
  <w:style w:type="character" w:customStyle="1" w:styleId="ListLabel4">
    <w:name w:val="ListLabel 4"/>
    <w:qFormat/>
    <w:rsid w:val="007A6548"/>
    <w:rPr>
      <w:rFonts w:eastAsia="Times New Roman"/>
    </w:rPr>
  </w:style>
  <w:style w:type="character" w:customStyle="1" w:styleId="ListLabel5">
    <w:name w:val="ListLabel 5"/>
    <w:qFormat/>
    <w:rsid w:val="007A6548"/>
    <w:rPr>
      <w:sz w:val="18"/>
      <w:szCs w:val="18"/>
    </w:rPr>
  </w:style>
  <w:style w:type="character" w:customStyle="1" w:styleId="ListLabel6">
    <w:name w:val="ListLabel 6"/>
    <w:qFormat/>
    <w:rsid w:val="007A6548"/>
    <w:rPr>
      <w:rFonts w:cs="Times New Roman"/>
    </w:rPr>
  </w:style>
  <w:style w:type="character" w:customStyle="1" w:styleId="ListLabel7">
    <w:name w:val="ListLabel 7"/>
    <w:qFormat/>
    <w:rsid w:val="007A6548"/>
    <w:rPr>
      <w:color w:val="000000"/>
    </w:rPr>
  </w:style>
  <w:style w:type="character" w:customStyle="1" w:styleId="ListLabel8">
    <w:name w:val="ListLabel 8"/>
    <w:qFormat/>
    <w:rsid w:val="007A6548"/>
    <w:rPr>
      <w:rFonts w:cs="Times New Roman"/>
      <w:i w:val="0"/>
    </w:rPr>
  </w:style>
  <w:style w:type="character" w:customStyle="1" w:styleId="ListLabel9">
    <w:name w:val="ListLabel 9"/>
    <w:qFormat/>
    <w:rsid w:val="007A6548"/>
    <w:rPr>
      <w:rFonts w:cs="Times New Roman"/>
      <w:b w:val="0"/>
    </w:rPr>
  </w:style>
  <w:style w:type="paragraph" w:customStyle="1" w:styleId="13">
    <w:name w:val="Заголовок1"/>
    <w:basedOn w:val="a0"/>
    <w:next w:val="af2"/>
    <w:qFormat/>
    <w:rsid w:val="00175071"/>
    <w:pPr>
      <w:widowControl w:val="0"/>
      <w:suppressAutoHyphens/>
    </w:pPr>
    <w:rPr>
      <w:rFonts w:ascii="Arial" w:hAnsi="Arial" w:cs="Arial"/>
      <w:b/>
      <w:bCs/>
      <w:lang w:eastAsia="zh-CN"/>
    </w:rPr>
  </w:style>
  <w:style w:type="paragraph" w:styleId="af2">
    <w:name w:val="Body Text"/>
    <w:basedOn w:val="a0"/>
    <w:link w:val="14"/>
    <w:rsid w:val="00101D83"/>
    <w:pPr>
      <w:spacing w:after="120"/>
    </w:pPr>
  </w:style>
  <w:style w:type="paragraph" w:styleId="af3">
    <w:name w:val="List"/>
    <w:basedOn w:val="af2"/>
    <w:rsid w:val="00175071"/>
    <w:pPr>
      <w:suppressAutoHyphens/>
    </w:pPr>
    <w:rPr>
      <w:rFonts w:cs="Mangal"/>
      <w:lang w:eastAsia="zh-CN"/>
    </w:rPr>
  </w:style>
  <w:style w:type="paragraph" w:styleId="af4">
    <w:name w:val="Title"/>
    <w:basedOn w:val="a0"/>
    <w:rsid w:val="007A6548"/>
    <w:pPr>
      <w:suppressLineNumbers/>
      <w:spacing w:before="120" w:after="120"/>
    </w:pPr>
    <w:rPr>
      <w:rFonts w:cs="Mangal"/>
      <w:i/>
      <w:iCs/>
    </w:rPr>
  </w:style>
  <w:style w:type="paragraph" w:styleId="af5">
    <w:name w:val="index heading"/>
    <w:basedOn w:val="a0"/>
    <w:qFormat/>
    <w:rsid w:val="007A6548"/>
    <w:pPr>
      <w:suppressLineNumbers/>
    </w:pPr>
    <w:rPr>
      <w:rFonts w:cs="Mangal"/>
    </w:rPr>
  </w:style>
  <w:style w:type="paragraph" w:customStyle="1" w:styleId="af6">
    <w:name w:val="Заглавие"/>
    <w:basedOn w:val="a0"/>
    <w:uiPriority w:val="10"/>
    <w:qFormat/>
    <w:rsid w:val="00101D83"/>
    <w:pPr>
      <w:jc w:val="center"/>
    </w:pPr>
    <w:rPr>
      <w:b/>
      <w:bCs/>
    </w:rPr>
  </w:style>
  <w:style w:type="paragraph" w:customStyle="1" w:styleId="15">
    <w:name w:val="Заг1"/>
    <w:basedOn w:val="1"/>
    <w:qFormat/>
    <w:rsid w:val="00101D83"/>
    <w:pPr>
      <w:widowControl w:val="0"/>
      <w:tabs>
        <w:tab w:val="left" w:pos="360"/>
      </w:tabs>
      <w:spacing w:line="360" w:lineRule="auto"/>
      <w:ind w:left="360" w:hanging="360"/>
      <w:jc w:val="left"/>
    </w:pPr>
    <w:rPr>
      <w:rFonts w:eastAsia="Times New Roman"/>
      <w:bCs w:val="0"/>
      <w:sz w:val="20"/>
      <w:szCs w:val="18"/>
      <w:u w:val="single"/>
    </w:rPr>
  </w:style>
  <w:style w:type="paragraph" w:styleId="af7">
    <w:name w:val="footer"/>
    <w:basedOn w:val="a0"/>
    <w:rsid w:val="00101D83"/>
    <w:pPr>
      <w:tabs>
        <w:tab w:val="center" w:pos="4677"/>
        <w:tab w:val="right" w:pos="9355"/>
      </w:tabs>
    </w:pPr>
  </w:style>
  <w:style w:type="paragraph" w:styleId="af8">
    <w:name w:val="Body Text Indent"/>
    <w:basedOn w:val="a0"/>
    <w:rsid w:val="00101D83"/>
    <w:pPr>
      <w:ind w:firstLine="540"/>
      <w:jc w:val="both"/>
    </w:pPr>
    <w:rPr>
      <w:sz w:val="28"/>
    </w:rPr>
  </w:style>
  <w:style w:type="paragraph" w:customStyle="1" w:styleId="ConsPlusNormal0">
    <w:name w:val="ConsPlusNormal"/>
    <w:qFormat/>
    <w:rsid w:val="00101D83"/>
    <w:pPr>
      <w:widowControl w:val="0"/>
      <w:spacing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32">
    <w:name w:val="Стиль3 Знак Знак"/>
    <w:qFormat/>
    <w:rsid w:val="00101D83"/>
    <w:pPr>
      <w:widowControl w:val="0"/>
      <w:tabs>
        <w:tab w:val="left" w:pos="1127"/>
        <w:tab w:val="left" w:pos="1492"/>
      </w:tabs>
      <w:spacing w:line="240" w:lineRule="auto"/>
      <w:ind w:left="900" w:hanging="360"/>
      <w:jc w:val="both"/>
    </w:pPr>
    <w:rPr>
      <w:sz w:val="24"/>
      <w:szCs w:val="20"/>
    </w:rPr>
  </w:style>
  <w:style w:type="paragraph" w:styleId="23">
    <w:name w:val="Body Text Indent 2"/>
    <w:basedOn w:val="a0"/>
    <w:qFormat/>
    <w:rsid w:val="00101D83"/>
    <w:pPr>
      <w:spacing w:after="120" w:line="480" w:lineRule="auto"/>
      <w:ind w:left="283"/>
    </w:pPr>
  </w:style>
  <w:style w:type="paragraph" w:customStyle="1" w:styleId="ConsNormal">
    <w:name w:val="ConsNormal"/>
    <w:qFormat/>
    <w:rsid w:val="00101D83"/>
    <w:pPr>
      <w:widowControl w:val="0"/>
      <w:spacing w:line="240" w:lineRule="auto"/>
      <w:ind w:right="19772"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16">
    <w:name w:val="Обычный1"/>
    <w:qFormat/>
    <w:rsid w:val="00101D83"/>
    <w:pPr>
      <w:widowControl w:val="0"/>
      <w:snapToGrid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header"/>
    <w:basedOn w:val="a0"/>
    <w:rsid w:val="00101D83"/>
    <w:pPr>
      <w:tabs>
        <w:tab w:val="center" w:pos="4677"/>
        <w:tab w:val="right" w:pos="9355"/>
      </w:tabs>
    </w:pPr>
  </w:style>
  <w:style w:type="paragraph" w:customStyle="1" w:styleId="afa">
    <w:name w:val="Содержимое таблицы"/>
    <w:basedOn w:val="a0"/>
    <w:qFormat/>
    <w:rsid w:val="00101D83"/>
    <w:pPr>
      <w:suppressLineNumbers/>
      <w:suppressAutoHyphens/>
    </w:pPr>
    <w:rPr>
      <w:lang w:eastAsia="ar-SA"/>
    </w:rPr>
  </w:style>
  <w:style w:type="paragraph" w:customStyle="1" w:styleId="s13">
    <w:name w:val="s_13"/>
    <w:basedOn w:val="a0"/>
    <w:qFormat/>
    <w:rsid w:val="00101D83"/>
    <w:pPr>
      <w:ind w:firstLine="720"/>
    </w:pPr>
    <w:rPr>
      <w:sz w:val="20"/>
      <w:szCs w:val="20"/>
    </w:rPr>
  </w:style>
  <w:style w:type="paragraph" w:customStyle="1" w:styleId="s94">
    <w:name w:val="s_94"/>
    <w:basedOn w:val="a0"/>
    <w:qFormat/>
    <w:rsid w:val="00101D83"/>
    <w:rPr>
      <w:i/>
      <w:iCs/>
      <w:color w:val="800080"/>
      <w:sz w:val="20"/>
      <w:szCs w:val="20"/>
    </w:rPr>
  </w:style>
  <w:style w:type="paragraph" w:styleId="afb">
    <w:name w:val="Balloon Text"/>
    <w:basedOn w:val="a0"/>
    <w:qFormat/>
    <w:rsid w:val="00101D83"/>
    <w:rPr>
      <w:rFonts w:ascii="Tahoma" w:hAnsi="Tahoma" w:cs="Tahoma"/>
      <w:sz w:val="16"/>
      <w:szCs w:val="16"/>
    </w:rPr>
  </w:style>
  <w:style w:type="paragraph" w:customStyle="1" w:styleId="afc">
    <w:name w:val="Пункты"/>
    <w:basedOn w:val="a0"/>
    <w:qFormat/>
    <w:rsid w:val="00101D83"/>
    <w:pPr>
      <w:widowControl w:val="0"/>
      <w:spacing w:before="120" w:after="120"/>
      <w:ind w:left="360" w:hanging="360"/>
      <w:jc w:val="center"/>
    </w:pPr>
    <w:rPr>
      <w:b/>
    </w:rPr>
  </w:style>
  <w:style w:type="paragraph" w:customStyle="1" w:styleId="afd">
    <w:name w:val="Подпункты"/>
    <w:basedOn w:val="a0"/>
    <w:qFormat/>
    <w:rsid w:val="00101D83"/>
    <w:pPr>
      <w:widowControl w:val="0"/>
      <w:ind w:left="792" w:hanging="452"/>
      <w:jc w:val="both"/>
    </w:pPr>
    <w:rPr>
      <w:sz w:val="20"/>
      <w:szCs w:val="22"/>
    </w:rPr>
  </w:style>
  <w:style w:type="paragraph" w:customStyle="1" w:styleId="afe">
    <w:name w:val="Подподпункты"/>
    <w:basedOn w:val="afd"/>
    <w:qFormat/>
    <w:rsid w:val="00101D83"/>
  </w:style>
  <w:style w:type="paragraph" w:styleId="aff">
    <w:name w:val="List Paragraph"/>
    <w:basedOn w:val="a0"/>
    <w:link w:val="aff0"/>
    <w:qFormat/>
    <w:rsid w:val="00101D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1">
    <w:name w:val="Normal (Web)"/>
    <w:basedOn w:val="a0"/>
    <w:uiPriority w:val="99"/>
    <w:unhideWhenUsed/>
    <w:qFormat/>
    <w:rsid w:val="00101D83"/>
    <w:pPr>
      <w:spacing w:beforeAutospacing="1" w:afterAutospacing="1"/>
    </w:pPr>
  </w:style>
  <w:style w:type="paragraph" w:styleId="aff2">
    <w:name w:val="No Spacing"/>
    <w:link w:val="aff3"/>
    <w:uiPriority w:val="1"/>
    <w:qFormat/>
    <w:rsid w:val="00101D83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Без интервала1"/>
    <w:qFormat/>
    <w:rsid w:val="00101D83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aff4">
    <w:name w:val="Знак"/>
    <w:basedOn w:val="a0"/>
    <w:qFormat/>
    <w:rsid w:val="00FA57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qFormat/>
    <w:rsid w:val="00FA5750"/>
    <w:pPr>
      <w:spacing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f5">
    <w:name w:val="Subtitle"/>
    <w:basedOn w:val="a0"/>
    <w:uiPriority w:val="11"/>
    <w:qFormat/>
    <w:rsid w:val="007B437C"/>
    <w:pPr>
      <w:spacing w:after="60"/>
      <w:jc w:val="center"/>
      <w:outlineLvl w:val="1"/>
    </w:pPr>
    <w:rPr>
      <w:rFonts w:ascii="Arial" w:hAnsi="Arial"/>
      <w:szCs w:val="20"/>
    </w:rPr>
  </w:style>
  <w:style w:type="paragraph" w:styleId="aff6">
    <w:name w:val="caption"/>
    <w:basedOn w:val="a0"/>
    <w:qFormat/>
    <w:rsid w:val="0017507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90">
    <w:name w:val="Указатель9"/>
    <w:basedOn w:val="a0"/>
    <w:qFormat/>
    <w:rsid w:val="00175071"/>
    <w:pPr>
      <w:suppressLineNumbers/>
      <w:suppressAutoHyphens/>
    </w:pPr>
    <w:rPr>
      <w:rFonts w:cs="Mangal"/>
      <w:lang w:eastAsia="zh-CN"/>
    </w:rPr>
  </w:style>
  <w:style w:type="paragraph" w:customStyle="1" w:styleId="80">
    <w:name w:val="Название объекта8"/>
    <w:basedOn w:val="a0"/>
    <w:qFormat/>
    <w:rsid w:val="0017507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81">
    <w:name w:val="Указатель8"/>
    <w:basedOn w:val="a0"/>
    <w:qFormat/>
    <w:rsid w:val="00175071"/>
    <w:pPr>
      <w:suppressLineNumbers/>
      <w:suppressAutoHyphens/>
    </w:pPr>
    <w:rPr>
      <w:rFonts w:cs="Mangal"/>
      <w:lang w:eastAsia="zh-CN"/>
    </w:rPr>
  </w:style>
  <w:style w:type="paragraph" w:customStyle="1" w:styleId="72">
    <w:name w:val="Название объекта7"/>
    <w:basedOn w:val="a0"/>
    <w:qFormat/>
    <w:rsid w:val="0017507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73">
    <w:name w:val="Указатель7"/>
    <w:basedOn w:val="a0"/>
    <w:qFormat/>
    <w:rsid w:val="00175071"/>
    <w:pPr>
      <w:suppressLineNumbers/>
      <w:suppressAutoHyphens/>
    </w:pPr>
    <w:rPr>
      <w:rFonts w:cs="Mangal"/>
      <w:lang w:eastAsia="zh-CN"/>
    </w:rPr>
  </w:style>
  <w:style w:type="paragraph" w:customStyle="1" w:styleId="60">
    <w:name w:val="Название объекта6"/>
    <w:basedOn w:val="a0"/>
    <w:qFormat/>
    <w:rsid w:val="0017507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61">
    <w:name w:val="Указатель6"/>
    <w:basedOn w:val="a0"/>
    <w:qFormat/>
    <w:rsid w:val="00175071"/>
    <w:pPr>
      <w:suppressLineNumbers/>
      <w:suppressAutoHyphens/>
    </w:pPr>
    <w:rPr>
      <w:rFonts w:cs="Mangal"/>
      <w:lang w:eastAsia="zh-CN"/>
    </w:rPr>
  </w:style>
  <w:style w:type="paragraph" w:customStyle="1" w:styleId="52">
    <w:name w:val="Название объекта5"/>
    <w:basedOn w:val="a0"/>
    <w:qFormat/>
    <w:rsid w:val="0017507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53">
    <w:name w:val="Указатель5"/>
    <w:basedOn w:val="a0"/>
    <w:qFormat/>
    <w:rsid w:val="00175071"/>
    <w:pPr>
      <w:suppressLineNumbers/>
      <w:suppressAutoHyphens/>
    </w:pPr>
    <w:rPr>
      <w:rFonts w:cs="Mangal"/>
      <w:lang w:eastAsia="zh-CN"/>
    </w:rPr>
  </w:style>
  <w:style w:type="paragraph" w:customStyle="1" w:styleId="42">
    <w:name w:val="Название объекта4"/>
    <w:basedOn w:val="a0"/>
    <w:qFormat/>
    <w:rsid w:val="0017507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43">
    <w:name w:val="Указатель4"/>
    <w:basedOn w:val="a0"/>
    <w:qFormat/>
    <w:rsid w:val="00175071"/>
    <w:pPr>
      <w:suppressLineNumbers/>
      <w:suppressAutoHyphens/>
    </w:pPr>
    <w:rPr>
      <w:rFonts w:cs="Mangal"/>
      <w:lang w:eastAsia="zh-CN"/>
    </w:rPr>
  </w:style>
  <w:style w:type="paragraph" w:customStyle="1" w:styleId="33">
    <w:name w:val="Название объекта3"/>
    <w:basedOn w:val="a0"/>
    <w:qFormat/>
    <w:rsid w:val="0017507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4">
    <w:name w:val="Указатель3"/>
    <w:basedOn w:val="a0"/>
    <w:qFormat/>
    <w:rsid w:val="00175071"/>
    <w:pPr>
      <w:suppressLineNumbers/>
      <w:suppressAutoHyphens/>
    </w:pPr>
    <w:rPr>
      <w:rFonts w:cs="Mangal"/>
      <w:lang w:eastAsia="zh-CN"/>
    </w:rPr>
  </w:style>
  <w:style w:type="paragraph" w:customStyle="1" w:styleId="24">
    <w:name w:val="Название объекта2"/>
    <w:basedOn w:val="a0"/>
    <w:qFormat/>
    <w:rsid w:val="0017507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5">
    <w:name w:val="Указатель2"/>
    <w:basedOn w:val="a0"/>
    <w:qFormat/>
    <w:rsid w:val="00175071"/>
    <w:pPr>
      <w:suppressLineNumbers/>
      <w:suppressAutoHyphens/>
    </w:pPr>
    <w:rPr>
      <w:rFonts w:cs="Mangal"/>
      <w:lang w:eastAsia="zh-CN"/>
    </w:rPr>
  </w:style>
  <w:style w:type="paragraph" w:customStyle="1" w:styleId="18">
    <w:name w:val="Название объекта1"/>
    <w:basedOn w:val="a0"/>
    <w:qFormat/>
    <w:rsid w:val="0017507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9">
    <w:name w:val="Указатель1"/>
    <w:basedOn w:val="a0"/>
    <w:qFormat/>
    <w:rsid w:val="00175071"/>
    <w:pPr>
      <w:suppressLineNumbers/>
      <w:suppressAutoHyphens/>
    </w:pPr>
    <w:rPr>
      <w:rFonts w:cs="Mangal"/>
      <w:lang w:eastAsia="zh-CN"/>
    </w:rPr>
  </w:style>
  <w:style w:type="paragraph" w:styleId="1a">
    <w:name w:val="toc 1"/>
    <w:basedOn w:val="a0"/>
    <w:rsid w:val="00175071"/>
    <w:pPr>
      <w:tabs>
        <w:tab w:val="right" w:leader="dot" w:pos="9628"/>
      </w:tabs>
      <w:suppressAutoHyphens/>
      <w:jc w:val="both"/>
    </w:pPr>
    <w:rPr>
      <w:sz w:val="28"/>
      <w:szCs w:val="28"/>
      <w:lang w:eastAsia="zh-CN"/>
    </w:rPr>
  </w:style>
  <w:style w:type="paragraph" w:customStyle="1" w:styleId="210">
    <w:name w:val="Основной текст с отступом 21"/>
    <w:basedOn w:val="a0"/>
    <w:qFormat/>
    <w:rsid w:val="00175071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aff7">
    <w:name w:val="Заголовок статьи"/>
    <w:basedOn w:val="a0"/>
    <w:qFormat/>
    <w:rsid w:val="00175071"/>
    <w:pPr>
      <w:suppressAutoHyphens/>
      <w:ind w:left="1612" w:hanging="892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ff8">
    <w:name w:val="Комментарий"/>
    <w:basedOn w:val="a0"/>
    <w:qFormat/>
    <w:rsid w:val="00175071"/>
    <w:pPr>
      <w:suppressAutoHyphens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zh-CN"/>
    </w:rPr>
  </w:style>
  <w:style w:type="paragraph" w:customStyle="1" w:styleId="35">
    <w:name w:val="Стиль3"/>
    <w:basedOn w:val="210"/>
    <w:qFormat/>
    <w:rsid w:val="00175071"/>
    <w:pPr>
      <w:widowControl w:val="0"/>
      <w:tabs>
        <w:tab w:val="left" w:pos="1307"/>
      </w:tabs>
      <w:spacing w:after="0" w:line="240" w:lineRule="auto"/>
      <w:ind w:left="1080"/>
      <w:jc w:val="both"/>
      <w:textAlignment w:val="baseline"/>
    </w:pPr>
    <w:rPr>
      <w:szCs w:val="20"/>
    </w:rPr>
  </w:style>
  <w:style w:type="paragraph" w:customStyle="1" w:styleId="36">
    <w:name w:val="3"/>
    <w:basedOn w:val="a0"/>
    <w:qFormat/>
    <w:rsid w:val="00175071"/>
    <w:pPr>
      <w:suppressAutoHyphens/>
      <w:spacing w:before="136" w:after="136"/>
      <w:ind w:left="136" w:right="136"/>
    </w:pPr>
    <w:rPr>
      <w:lang w:eastAsia="zh-CN"/>
    </w:rPr>
  </w:style>
  <w:style w:type="paragraph" w:customStyle="1" w:styleId="consnormal0">
    <w:name w:val="consnormal"/>
    <w:basedOn w:val="a0"/>
    <w:qFormat/>
    <w:rsid w:val="00175071"/>
    <w:pPr>
      <w:suppressAutoHyphens/>
      <w:spacing w:before="136" w:after="136"/>
      <w:ind w:left="136" w:right="136"/>
    </w:pPr>
    <w:rPr>
      <w:lang w:eastAsia="zh-CN"/>
    </w:rPr>
  </w:style>
  <w:style w:type="paragraph" w:customStyle="1" w:styleId="211">
    <w:name w:val="Заголовок 2 Знак1"/>
    <w:basedOn w:val="a0"/>
    <w:qFormat/>
    <w:rsid w:val="00175071"/>
    <w:pPr>
      <w:suppressAutoHyphens/>
      <w:spacing w:before="136" w:after="136"/>
      <w:ind w:left="136" w:right="136"/>
    </w:pPr>
    <w:rPr>
      <w:lang w:eastAsia="zh-CN"/>
    </w:rPr>
  </w:style>
  <w:style w:type="paragraph" w:customStyle="1" w:styleId="54">
    <w:name w:val="заголовок 5"/>
    <w:basedOn w:val="a0"/>
    <w:qFormat/>
    <w:rsid w:val="00175071"/>
    <w:pPr>
      <w:keepNext/>
      <w:suppressAutoHyphens/>
      <w:jc w:val="both"/>
    </w:pPr>
    <w:rPr>
      <w:b/>
      <w:szCs w:val="20"/>
      <w:lang w:eastAsia="zh-CN"/>
    </w:rPr>
  </w:style>
  <w:style w:type="paragraph" w:customStyle="1" w:styleId="1b">
    <w:name w:val="Нумерованный список1"/>
    <w:basedOn w:val="a0"/>
    <w:qFormat/>
    <w:rsid w:val="00175071"/>
    <w:pPr>
      <w:suppressAutoHyphens/>
      <w:spacing w:before="60" w:line="360" w:lineRule="auto"/>
      <w:jc w:val="both"/>
    </w:pPr>
    <w:rPr>
      <w:sz w:val="28"/>
      <w:lang w:eastAsia="zh-CN"/>
    </w:rPr>
  </w:style>
  <w:style w:type="paragraph" w:customStyle="1" w:styleId="212">
    <w:name w:val="Основной текст 21"/>
    <w:basedOn w:val="a0"/>
    <w:qFormat/>
    <w:rsid w:val="00175071"/>
    <w:pPr>
      <w:suppressAutoHyphens/>
    </w:pPr>
    <w:rPr>
      <w:szCs w:val="20"/>
      <w:lang w:eastAsia="zh-CN"/>
    </w:rPr>
  </w:style>
  <w:style w:type="paragraph" w:customStyle="1" w:styleId="ConsNonformat">
    <w:name w:val="ConsNonformat"/>
    <w:qFormat/>
    <w:rsid w:val="00175071"/>
    <w:pPr>
      <w:widowControl w:val="0"/>
      <w:suppressAutoHyphens/>
      <w:spacing w:line="240" w:lineRule="auto"/>
      <w:ind w:right="19772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26">
    <w:name w:val="List Number 2"/>
    <w:basedOn w:val="a0"/>
    <w:qFormat/>
    <w:rsid w:val="00175071"/>
    <w:pPr>
      <w:tabs>
        <w:tab w:val="left" w:pos="432"/>
      </w:tabs>
      <w:suppressAutoHyphens/>
      <w:ind w:left="432" w:hanging="432"/>
    </w:pPr>
    <w:rPr>
      <w:lang w:eastAsia="zh-CN"/>
    </w:rPr>
  </w:style>
  <w:style w:type="paragraph" w:customStyle="1" w:styleId="27">
    <w:name w:val="Стиль2"/>
    <w:basedOn w:val="26"/>
    <w:qFormat/>
    <w:rsid w:val="00175071"/>
    <w:pPr>
      <w:keepNext/>
      <w:keepLines/>
      <w:widowControl w:val="0"/>
      <w:suppressLineNumbers/>
      <w:tabs>
        <w:tab w:val="left" w:pos="576"/>
      </w:tabs>
      <w:spacing w:after="60"/>
      <w:ind w:left="576" w:hanging="576"/>
      <w:jc w:val="both"/>
    </w:pPr>
    <w:rPr>
      <w:b/>
      <w:szCs w:val="20"/>
    </w:rPr>
  </w:style>
  <w:style w:type="paragraph" w:customStyle="1" w:styleId="1c">
    <w:name w:val="Дата1"/>
    <w:basedOn w:val="a0"/>
    <w:qFormat/>
    <w:rsid w:val="00175071"/>
    <w:pPr>
      <w:suppressAutoHyphens/>
      <w:spacing w:after="60"/>
      <w:jc w:val="both"/>
    </w:pPr>
    <w:rPr>
      <w:szCs w:val="20"/>
      <w:lang w:eastAsia="zh-CN"/>
    </w:rPr>
  </w:style>
  <w:style w:type="paragraph" w:customStyle="1" w:styleId="37">
    <w:name w:val="Стиль3 Знак"/>
    <w:basedOn w:val="210"/>
    <w:qFormat/>
    <w:rsid w:val="00175071"/>
    <w:pPr>
      <w:widowControl w:val="0"/>
      <w:tabs>
        <w:tab w:val="left" w:pos="1307"/>
      </w:tabs>
      <w:spacing w:after="0" w:line="240" w:lineRule="auto"/>
      <w:ind w:left="1080"/>
      <w:jc w:val="both"/>
      <w:textAlignment w:val="baseline"/>
    </w:pPr>
    <w:rPr>
      <w:szCs w:val="20"/>
    </w:rPr>
  </w:style>
  <w:style w:type="paragraph" w:customStyle="1" w:styleId="2-11">
    <w:name w:val="содержание2-11"/>
    <w:basedOn w:val="a0"/>
    <w:qFormat/>
    <w:rsid w:val="00175071"/>
    <w:pPr>
      <w:suppressAutoHyphens/>
      <w:spacing w:after="60"/>
      <w:jc w:val="both"/>
    </w:pPr>
    <w:rPr>
      <w:lang w:eastAsia="zh-CN"/>
    </w:rPr>
  </w:style>
  <w:style w:type="paragraph" w:customStyle="1" w:styleId="310">
    <w:name w:val="Основной текст с отступом 31"/>
    <w:basedOn w:val="a0"/>
    <w:qFormat/>
    <w:rsid w:val="00175071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1d">
    <w:name w:val="Цитата1"/>
    <w:basedOn w:val="a0"/>
    <w:qFormat/>
    <w:rsid w:val="00175071"/>
    <w:pPr>
      <w:suppressAutoHyphens/>
      <w:spacing w:after="120"/>
      <w:ind w:left="1440" w:right="1440"/>
      <w:jc w:val="both"/>
    </w:pPr>
    <w:rPr>
      <w:szCs w:val="20"/>
      <w:lang w:eastAsia="zh-CN"/>
    </w:rPr>
  </w:style>
  <w:style w:type="paragraph" w:customStyle="1" w:styleId="311">
    <w:name w:val="Основной текст 31"/>
    <w:basedOn w:val="a0"/>
    <w:qFormat/>
    <w:rsid w:val="00175071"/>
    <w:pPr>
      <w:suppressAutoHyphens/>
      <w:spacing w:after="120"/>
    </w:pPr>
    <w:rPr>
      <w:sz w:val="16"/>
      <w:szCs w:val="16"/>
      <w:lang w:eastAsia="zh-CN"/>
    </w:rPr>
  </w:style>
  <w:style w:type="paragraph" w:customStyle="1" w:styleId="Pa21">
    <w:name w:val="Pa21"/>
    <w:basedOn w:val="a0"/>
    <w:qFormat/>
    <w:rsid w:val="00175071"/>
    <w:pPr>
      <w:suppressAutoHyphens/>
      <w:spacing w:before="120" w:line="211" w:lineRule="atLeast"/>
    </w:pPr>
    <w:rPr>
      <w:rFonts w:ascii="GaramondNarrowC" w:hAnsi="GaramondNarrowC" w:cs="GaramondNarrowC"/>
      <w:lang w:eastAsia="zh-CN"/>
    </w:rPr>
  </w:style>
  <w:style w:type="paragraph" w:customStyle="1" w:styleId="Pa26">
    <w:name w:val="Pa26"/>
    <w:basedOn w:val="a0"/>
    <w:qFormat/>
    <w:rsid w:val="00175071"/>
    <w:pPr>
      <w:suppressAutoHyphens/>
      <w:spacing w:before="100" w:line="211" w:lineRule="atLeast"/>
    </w:pPr>
    <w:rPr>
      <w:rFonts w:ascii="GaramondNarrowC" w:hAnsi="GaramondNarrowC" w:cs="GaramondNarrowC"/>
      <w:lang w:eastAsia="zh-CN"/>
    </w:rPr>
  </w:style>
  <w:style w:type="paragraph" w:customStyle="1" w:styleId="Pa82">
    <w:name w:val="Pa8+2"/>
    <w:basedOn w:val="a0"/>
    <w:qFormat/>
    <w:rsid w:val="00175071"/>
    <w:pPr>
      <w:suppressAutoHyphens/>
      <w:spacing w:line="241" w:lineRule="atLeast"/>
    </w:pPr>
    <w:rPr>
      <w:lang w:eastAsia="zh-CN"/>
    </w:rPr>
  </w:style>
  <w:style w:type="paragraph" w:styleId="HTML0">
    <w:name w:val="HTML Preformatted"/>
    <w:basedOn w:val="a0"/>
    <w:qFormat/>
    <w:rsid w:val="00175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aff9">
    <w:name w:val="Знак Знак Знак Знак"/>
    <w:basedOn w:val="a0"/>
    <w:qFormat/>
    <w:rsid w:val="00175071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a">
    <w:name w:val="Заголовок таблицы"/>
    <w:basedOn w:val="afa"/>
    <w:qFormat/>
    <w:rsid w:val="00175071"/>
    <w:pPr>
      <w:jc w:val="center"/>
    </w:pPr>
    <w:rPr>
      <w:b/>
      <w:bCs/>
      <w:lang w:eastAsia="zh-CN"/>
    </w:rPr>
  </w:style>
  <w:style w:type="paragraph" w:styleId="28">
    <w:name w:val="toc 2"/>
    <w:basedOn w:val="19"/>
    <w:rsid w:val="00175071"/>
    <w:pPr>
      <w:tabs>
        <w:tab w:val="right" w:leader="dot" w:pos="9355"/>
      </w:tabs>
      <w:ind w:left="283"/>
    </w:pPr>
  </w:style>
  <w:style w:type="paragraph" w:styleId="38">
    <w:name w:val="toc 3"/>
    <w:basedOn w:val="19"/>
    <w:rsid w:val="00175071"/>
    <w:pPr>
      <w:tabs>
        <w:tab w:val="right" w:leader="dot" w:pos="9072"/>
      </w:tabs>
      <w:ind w:left="566"/>
    </w:pPr>
  </w:style>
  <w:style w:type="paragraph" w:styleId="44">
    <w:name w:val="toc 4"/>
    <w:basedOn w:val="19"/>
    <w:rsid w:val="00175071"/>
    <w:pPr>
      <w:tabs>
        <w:tab w:val="right" w:leader="dot" w:pos="8789"/>
      </w:tabs>
      <w:ind w:left="849"/>
    </w:pPr>
  </w:style>
  <w:style w:type="paragraph" w:styleId="55">
    <w:name w:val="toc 5"/>
    <w:basedOn w:val="19"/>
    <w:rsid w:val="00175071"/>
    <w:pPr>
      <w:tabs>
        <w:tab w:val="right" w:leader="dot" w:pos="8506"/>
      </w:tabs>
      <w:ind w:left="1132"/>
    </w:pPr>
  </w:style>
  <w:style w:type="paragraph" w:styleId="62">
    <w:name w:val="toc 6"/>
    <w:basedOn w:val="19"/>
    <w:rsid w:val="00175071"/>
    <w:pPr>
      <w:tabs>
        <w:tab w:val="right" w:leader="dot" w:pos="8223"/>
      </w:tabs>
      <w:ind w:left="1415"/>
    </w:pPr>
  </w:style>
  <w:style w:type="paragraph" w:styleId="74">
    <w:name w:val="toc 7"/>
    <w:basedOn w:val="19"/>
    <w:rsid w:val="00175071"/>
    <w:pPr>
      <w:tabs>
        <w:tab w:val="right" w:leader="dot" w:pos="7940"/>
      </w:tabs>
      <w:ind w:left="1698"/>
    </w:pPr>
  </w:style>
  <w:style w:type="paragraph" w:styleId="82">
    <w:name w:val="toc 8"/>
    <w:basedOn w:val="19"/>
    <w:rsid w:val="00175071"/>
    <w:pPr>
      <w:tabs>
        <w:tab w:val="right" w:leader="dot" w:pos="7657"/>
      </w:tabs>
      <w:ind w:left="1981"/>
    </w:pPr>
  </w:style>
  <w:style w:type="paragraph" w:styleId="91">
    <w:name w:val="toc 9"/>
    <w:basedOn w:val="19"/>
    <w:rsid w:val="00175071"/>
    <w:pPr>
      <w:tabs>
        <w:tab w:val="right" w:leader="dot" w:pos="7374"/>
      </w:tabs>
      <w:ind w:left="2264"/>
    </w:pPr>
  </w:style>
  <w:style w:type="paragraph" w:customStyle="1" w:styleId="110">
    <w:name w:val="Заголовок 1 Знак1"/>
    <w:basedOn w:val="19"/>
    <w:qFormat/>
    <w:rsid w:val="00175071"/>
    <w:pPr>
      <w:tabs>
        <w:tab w:val="right" w:leader="dot" w:pos="7091"/>
      </w:tabs>
      <w:ind w:left="2547"/>
    </w:pPr>
  </w:style>
  <w:style w:type="paragraph" w:customStyle="1" w:styleId="affb">
    <w:name w:val="Содержимое врезки"/>
    <w:basedOn w:val="af2"/>
    <w:qFormat/>
    <w:rsid w:val="00175071"/>
    <w:pPr>
      <w:suppressAutoHyphens/>
    </w:pPr>
    <w:rPr>
      <w:lang w:eastAsia="zh-CN"/>
    </w:rPr>
  </w:style>
  <w:style w:type="paragraph" w:customStyle="1" w:styleId="ConsPlusDocList">
    <w:name w:val="ConsPlusDocList"/>
    <w:qFormat/>
    <w:rsid w:val="00175071"/>
    <w:pPr>
      <w:widowControl w:val="0"/>
      <w:suppressAutoHyphens/>
      <w:spacing w:line="240" w:lineRule="auto"/>
    </w:pPr>
    <w:rPr>
      <w:rFonts w:ascii="Arial" w:eastAsia="Arial" w:hAnsi="Arial" w:cs="Arial"/>
      <w:sz w:val="24"/>
      <w:szCs w:val="20"/>
      <w:lang w:eastAsia="zh-CN" w:bidi="hi-IN"/>
    </w:rPr>
  </w:style>
  <w:style w:type="paragraph" w:customStyle="1" w:styleId="ConsPlusCell">
    <w:name w:val="ConsPlusCell"/>
    <w:qFormat/>
    <w:rsid w:val="00175071"/>
    <w:pPr>
      <w:widowControl w:val="0"/>
      <w:suppressAutoHyphens/>
      <w:spacing w:line="240" w:lineRule="auto"/>
    </w:pPr>
    <w:rPr>
      <w:rFonts w:ascii="Arial" w:eastAsia="Arial" w:hAnsi="Arial" w:cs="Arial"/>
      <w:sz w:val="24"/>
      <w:szCs w:val="20"/>
      <w:lang w:eastAsia="zh-CN" w:bidi="hi-IN"/>
    </w:rPr>
  </w:style>
  <w:style w:type="paragraph" w:customStyle="1" w:styleId="ConsPlusTitle">
    <w:name w:val="ConsPlusTitle"/>
    <w:qFormat/>
    <w:rsid w:val="00175071"/>
    <w:pPr>
      <w:widowControl w:val="0"/>
      <w:suppressAutoHyphens/>
      <w:spacing w:line="240" w:lineRule="auto"/>
    </w:pPr>
    <w:rPr>
      <w:rFonts w:ascii="Arial" w:eastAsia="Arial" w:hAnsi="Arial" w:cs="Arial"/>
      <w:b/>
      <w:bCs/>
      <w:sz w:val="24"/>
      <w:szCs w:val="20"/>
      <w:lang w:eastAsia="zh-CN" w:bidi="hi-IN"/>
    </w:rPr>
  </w:style>
  <w:style w:type="paragraph" w:customStyle="1" w:styleId="ConsTitle">
    <w:name w:val="ConsTitle"/>
    <w:qFormat/>
    <w:rsid w:val="00CC5552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-0">
    <w:name w:val="Контракт-раздел"/>
    <w:basedOn w:val="a0"/>
    <w:qFormat/>
    <w:rsid w:val="00CC5552"/>
    <w:pPr>
      <w:keepNext/>
      <w:tabs>
        <w:tab w:val="left" w:pos="0"/>
        <w:tab w:val="left" w:pos="540"/>
        <w:tab w:val="left" w:pos="1209"/>
      </w:tabs>
      <w:suppressAutoHyphens/>
      <w:spacing w:before="360" w:after="120"/>
      <w:jc w:val="center"/>
      <w:outlineLvl w:val="3"/>
    </w:pPr>
    <w:rPr>
      <w:b/>
      <w:bCs/>
      <w:smallCaps/>
    </w:rPr>
  </w:style>
  <w:style w:type="paragraph" w:customStyle="1" w:styleId="-1">
    <w:name w:val="Контракт-пункт"/>
    <w:basedOn w:val="a0"/>
    <w:qFormat/>
    <w:rsid w:val="00CC5552"/>
    <w:pPr>
      <w:tabs>
        <w:tab w:val="left" w:pos="851"/>
        <w:tab w:val="left" w:pos="1209"/>
      </w:tabs>
      <w:ind w:left="851" w:hanging="851"/>
      <w:jc w:val="both"/>
    </w:pPr>
  </w:style>
  <w:style w:type="paragraph" w:customStyle="1" w:styleId="1e">
    <w:name w:val="Абзац списка1"/>
    <w:basedOn w:val="a0"/>
    <w:qFormat/>
    <w:rsid w:val="00CC5552"/>
    <w:pPr>
      <w:ind w:left="708"/>
    </w:pPr>
    <w:rPr>
      <w:rFonts w:ascii="Calibri" w:hAnsi="Calibri" w:cs="Calibri"/>
    </w:rPr>
  </w:style>
  <w:style w:type="paragraph" w:customStyle="1" w:styleId="Standard">
    <w:name w:val="Standard"/>
    <w:qFormat/>
    <w:rsid w:val="00C258C9"/>
    <w:pPr>
      <w:suppressAutoHyphens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Блочная цитата"/>
    <w:basedOn w:val="a0"/>
    <w:qFormat/>
    <w:rsid w:val="007A6548"/>
  </w:style>
  <w:style w:type="table" w:styleId="affd">
    <w:name w:val="Table Grid"/>
    <w:basedOn w:val="a2"/>
    <w:uiPriority w:val="59"/>
    <w:rsid w:val="00FA575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Number"/>
    <w:basedOn w:val="a0"/>
    <w:uiPriority w:val="99"/>
    <w:semiHidden/>
    <w:unhideWhenUsed/>
    <w:rsid w:val="0043514E"/>
    <w:pPr>
      <w:numPr>
        <w:numId w:val="8"/>
      </w:numPr>
      <w:contextualSpacing/>
    </w:pPr>
  </w:style>
  <w:style w:type="character" w:styleId="affe">
    <w:name w:val="Hyperlink"/>
    <w:rsid w:val="008305D7"/>
    <w:rPr>
      <w:color w:val="0000FF"/>
      <w:u w:val="single"/>
    </w:rPr>
  </w:style>
  <w:style w:type="character" w:customStyle="1" w:styleId="14">
    <w:name w:val="Основной текст Знак1"/>
    <w:basedOn w:val="a1"/>
    <w:link w:val="af2"/>
    <w:rsid w:val="008305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Без интервала Знак"/>
    <w:link w:val="aff2"/>
    <w:uiPriority w:val="1"/>
    <w:locked/>
    <w:rsid w:val="001D621D"/>
    <w:rPr>
      <w:rFonts w:ascii="Times New Roman" w:hAnsi="Times New Roman" w:cs="Times New Roman"/>
      <w:sz w:val="24"/>
      <w:szCs w:val="24"/>
    </w:rPr>
  </w:style>
  <w:style w:type="character" w:customStyle="1" w:styleId="aff0">
    <w:name w:val="Абзац списка Знак"/>
    <w:link w:val="aff"/>
    <w:uiPriority w:val="99"/>
    <w:locked/>
    <w:rsid w:val="001834C2"/>
    <w:rPr>
      <w:rFonts w:ascii="Calibri" w:eastAsia="Times New Roman" w:hAnsi="Calibri" w:cs="Times New Roman"/>
      <w:sz w:val="22"/>
      <w:lang w:eastAsia="ru-RU"/>
    </w:rPr>
  </w:style>
  <w:style w:type="character" w:styleId="afff">
    <w:name w:val="footnote reference"/>
    <w:uiPriority w:val="99"/>
    <w:rsid w:val="001834C2"/>
    <w:rPr>
      <w:rFonts w:ascii="Times New Roman" w:hAnsi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1875&amp;dst=1109&amp;field=134&amp;date=05.11.20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314E411F7A1DAB366C2FF6375B68DE17E245B6735DC0760FCD9E5E248FFA11DE46C530F2DF80C19226763B344C0E85282720A8A699F955Cz0l4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0E074A75F56FE2D596EAEDB008ED30AA1906580FAAF3F9DE52C696A68B6750CDD68F08455E6550E4A3170AB74751B56BBBB9D6311B3Eg211I" TargetMode="External"/><Relationship Id="rId11" Type="http://schemas.openxmlformats.org/officeDocument/2006/relationships/hyperlink" Target="https://login.consultant.ru/link/?req=doc&amp;base=LAW&amp;n=421875&amp;dst=1112&amp;field=134&amp;date=05.11.20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21875&amp;dst=1111&amp;field=134&amp;date=05.11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1875&amp;dst=1110&amp;field=134&amp;date=05.1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1AF7B-D64F-43E5-86EC-8D282FE47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10</Pages>
  <Words>6795</Words>
  <Characters>38732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 g v</cp:lastModifiedBy>
  <cp:revision>95</cp:revision>
  <cp:lastPrinted>2015-12-07T06:17:00Z</cp:lastPrinted>
  <dcterms:created xsi:type="dcterms:W3CDTF">2016-07-25T09:20:00Z</dcterms:created>
  <dcterms:modified xsi:type="dcterms:W3CDTF">2023-12-19T12:03:00Z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