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01" w:rsidRPr="009C7EDE" w:rsidRDefault="0002417F" w:rsidP="00AB0B94">
      <w:pPr>
        <w:spacing w:line="240" w:lineRule="exact"/>
        <w:rPr>
          <w:b/>
          <w:kern w:val="28"/>
        </w:rPr>
      </w:pPr>
    </w:p>
    <w:p w:rsidR="00224301" w:rsidRPr="009C7EDE" w:rsidRDefault="00BA156B" w:rsidP="00AB0B94">
      <w:pPr>
        <w:pStyle w:val="a3"/>
        <w:spacing w:line="240" w:lineRule="exact"/>
        <w:ind w:left="0"/>
        <w:jc w:val="center"/>
        <w:rPr>
          <w:b/>
        </w:rPr>
      </w:pPr>
      <w:r w:rsidRPr="009C7EDE">
        <w:rPr>
          <w:b/>
        </w:rPr>
        <w:t>ОПИСАНИЕ ОБЪЕКТА ЗАКУПКИ</w:t>
      </w:r>
    </w:p>
    <w:p w:rsidR="005D5E8C" w:rsidRPr="009C7EDE" w:rsidRDefault="0002417F" w:rsidP="00AB0B94">
      <w:pPr>
        <w:pStyle w:val="a3"/>
        <w:spacing w:line="240" w:lineRule="exact"/>
        <w:ind w:left="0"/>
        <w:rPr>
          <w:b/>
        </w:rPr>
      </w:pPr>
    </w:p>
    <w:p w:rsidR="00672DCF" w:rsidRPr="009C7EDE" w:rsidRDefault="00BA156B" w:rsidP="00672DCF">
      <w:pPr>
        <w:autoSpaceDE w:val="0"/>
        <w:autoSpaceDN w:val="0"/>
        <w:adjustRightInd w:val="0"/>
        <w:spacing w:line="240" w:lineRule="exact"/>
        <w:ind w:firstLine="539"/>
        <w:jc w:val="center"/>
        <w:rPr>
          <w:rFonts w:eastAsia="Calibri"/>
          <w:b/>
          <w:bCs/>
          <w:lang w:eastAsia="en-US"/>
        </w:rPr>
      </w:pPr>
      <w:r w:rsidRPr="009C7EDE">
        <w:rPr>
          <w:rFonts w:eastAsia="Calibri"/>
          <w:b/>
          <w:bCs/>
          <w:lang w:eastAsia="en-US"/>
        </w:rPr>
        <w:t>Функциональные, технические и качественные характеристики,</w:t>
      </w:r>
    </w:p>
    <w:p w:rsidR="00672DCF" w:rsidRPr="009C7EDE" w:rsidRDefault="00BA156B" w:rsidP="00672DCF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lang w:eastAsia="en-US"/>
        </w:rPr>
      </w:pPr>
      <w:r w:rsidRPr="009C7EDE">
        <w:rPr>
          <w:rFonts w:eastAsia="Calibri"/>
          <w:b/>
          <w:bCs/>
          <w:lang w:eastAsia="en-US"/>
        </w:rPr>
        <w:t xml:space="preserve">эксплуатационные характеристики товара. Показатели, позволяющие определить соответствие закупаемых товаров установленным требованиям, максимальные и (или) минимальные значения таких показателей, а также значения показателей, </w:t>
      </w:r>
    </w:p>
    <w:p w:rsidR="00672DCF" w:rsidRPr="009C7EDE" w:rsidRDefault="00BA156B" w:rsidP="00672DCF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</w:rPr>
      </w:pPr>
      <w:r w:rsidRPr="009C7EDE">
        <w:rPr>
          <w:rFonts w:eastAsia="Calibri"/>
          <w:b/>
          <w:bCs/>
          <w:lang w:eastAsia="en-US"/>
        </w:rPr>
        <w:t>которые не могут изменяться.</w:t>
      </w:r>
      <w:r w:rsidRPr="009C7EDE">
        <w:rPr>
          <w:rFonts w:eastAsia="Calibri"/>
          <w:b/>
        </w:rPr>
        <w:t xml:space="preserve"> Требования к остаточному сроку годности товара</w:t>
      </w:r>
    </w:p>
    <w:p w:rsidR="002D3A24" w:rsidRPr="009C7EDE" w:rsidRDefault="0002417F" w:rsidP="00AB0B94">
      <w:pPr>
        <w:tabs>
          <w:tab w:val="left" w:pos="0"/>
        </w:tabs>
        <w:spacing w:line="240" w:lineRule="exact"/>
      </w:pPr>
    </w:p>
    <w:tbl>
      <w:tblPr>
        <w:tblStyle w:val="a8"/>
        <w:tblW w:w="1058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7"/>
        <w:gridCol w:w="1144"/>
        <w:gridCol w:w="3556"/>
        <w:gridCol w:w="1366"/>
        <w:gridCol w:w="3357"/>
        <w:gridCol w:w="594"/>
      </w:tblGrid>
      <w:tr w:rsidR="00F3198E" w:rsidTr="006D2E17">
        <w:trPr>
          <w:trHeight w:val="481"/>
        </w:trPr>
        <w:tc>
          <w:tcPr>
            <w:tcW w:w="567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F1280" w:rsidRPr="009C7EDE" w:rsidRDefault="0002417F" w:rsidP="001D01A3">
            <w:pPr>
              <w:tabs>
                <w:tab w:val="left" w:pos="0"/>
              </w:tabs>
              <w:spacing w:line="240" w:lineRule="exact"/>
              <w:jc w:val="center"/>
              <w:rPr>
                <w:b/>
                <w:kern w:val="28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 w:rsidR="009F1280" w:rsidRPr="009C7EDE" w:rsidRDefault="00BA156B" w:rsidP="001D01A3">
            <w:pPr>
              <w:tabs>
                <w:tab w:val="left" w:pos="0"/>
              </w:tabs>
              <w:spacing w:line="240" w:lineRule="exact"/>
              <w:jc w:val="center"/>
            </w:pPr>
            <w:r w:rsidRPr="009C7EDE">
              <w:rPr>
                <w:b/>
                <w:kern w:val="28"/>
              </w:rPr>
              <w:t xml:space="preserve">№ </w:t>
            </w:r>
            <w:proofErr w:type="gramStart"/>
            <w:r w:rsidRPr="009C7EDE">
              <w:rPr>
                <w:b/>
                <w:kern w:val="28"/>
              </w:rPr>
              <w:t>п</w:t>
            </w:r>
            <w:proofErr w:type="gramEnd"/>
            <w:r w:rsidRPr="009C7EDE">
              <w:rPr>
                <w:b/>
                <w:kern w:val="28"/>
              </w:rPr>
              <w:t>/п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  <w:vAlign w:val="center"/>
          </w:tcPr>
          <w:p w:rsidR="009F1280" w:rsidRPr="009C7EDE" w:rsidRDefault="00BA156B" w:rsidP="001D01A3">
            <w:pPr>
              <w:tabs>
                <w:tab w:val="left" w:pos="0"/>
              </w:tabs>
              <w:spacing w:line="240" w:lineRule="exact"/>
              <w:jc w:val="center"/>
            </w:pPr>
            <w:r w:rsidRPr="009C7EDE">
              <w:rPr>
                <w:rFonts w:eastAsia="Calibri"/>
                <w:b/>
              </w:rPr>
              <w:t>Наименование товара, его показателей (характеристик), потребительских свойств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:rsidR="009F1280" w:rsidRPr="009C7EDE" w:rsidRDefault="00BA156B" w:rsidP="001D01A3">
            <w:pPr>
              <w:tabs>
                <w:tab w:val="left" w:pos="0"/>
              </w:tabs>
              <w:spacing w:line="240" w:lineRule="exact"/>
              <w:jc w:val="center"/>
            </w:pPr>
            <w:r w:rsidRPr="009C7EDE">
              <w:rPr>
                <w:b/>
                <w:kern w:val="28"/>
              </w:rPr>
              <w:t>Ед. изм.</w:t>
            </w:r>
          </w:p>
        </w:tc>
        <w:tc>
          <w:tcPr>
            <w:tcW w:w="3357" w:type="dxa"/>
            <w:tcMar>
              <w:left w:w="0" w:type="dxa"/>
              <w:right w:w="0" w:type="dxa"/>
            </w:tcMar>
            <w:vAlign w:val="center"/>
          </w:tcPr>
          <w:p w:rsidR="009F1280" w:rsidRPr="009C7EDE" w:rsidRDefault="00BA156B" w:rsidP="001D01A3">
            <w:pPr>
              <w:tabs>
                <w:tab w:val="left" w:pos="0"/>
              </w:tabs>
              <w:spacing w:line="240" w:lineRule="exact"/>
              <w:jc w:val="center"/>
              <w:rPr>
                <w:b/>
              </w:rPr>
            </w:pPr>
            <w:r w:rsidRPr="009C7EDE">
              <w:rPr>
                <w:rFonts w:eastAsia="Calibri"/>
                <w:b/>
              </w:rPr>
              <w:t>Значение показателя (характеристики)</w:t>
            </w: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280" w:rsidRPr="009C7EDE" w:rsidRDefault="0002417F" w:rsidP="001D01A3">
            <w:pPr>
              <w:tabs>
                <w:tab w:val="left" w:pos="0"/>
              </w:tabs>
              <w:spacing w:line="240" w:lineRule="exact"/>
              <w:jc w:val="center"/>
            </w:pPr>
          </w:p>
        </w:tc>
      </w:tr>
      <w:tr w:rsidR="00F3198E" w:rsidTr="006D2E17">
        <w:trPr>
          <w:trHeight w:val="239"/>
        </w:trPr>
        <w:tc>
          <w:tcPr>
            <w:tcW w:w="567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F1280" w:rsidRPr="009C7EDE" w:rsidRDefault="0002417F" w:rsidP="001D01A3">
            <w:pPr>
              <w:tabs>
                <w:tab w:val="left" w:pos="0"/>
              </w:tabs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 w:rsidR="009F1280" w:rsidRPr="009C7EDE" w:rsidRDefault="00BA156B" w:rsidP="001D01A3">
            <w:pPr>
              <w:tabs>
                <w:tab w:val="left" w:pos="0"/>
              </w:tabs>
              <w:spacing w:line="240" w:lineRule="exact"/>
              <w:jc w:val="center"/>
              <w:rPr>
                <w:lang w:val="en-US"/>
              </w:rPr>
            </w:pPr>
            <w:r w:rsidRPr="009C7EDE">
              <w:rPr>
                <w:lang w:val="en-US"/>
              </w:rPr>
              <w:t>1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  <w:vAlign w:val="center"/>
          </w:tcPr>
          <w:p w:rsidR="009F1280" w:rsidRPr="009C7EDE" w:rsidRDefault="00BA156B" w:rsidP="001D01A3">
            <w:pPr>
              <w:tabs>
                <w:tab w:val="left" w:pos="0"/>
              </w:tabs>
              <w:spacing w:line="240" w:lineRule="exact"/>
              <w:jc w:val="center"/>
              <w:rPr>
                <w:lang w:val="en-US"/>
              </w:rPr>
            </w:pPr>
            <w:r w:rsidRPr="009C7EDE">
              <w:rPr>
                <w:lang w:val="en-US"/>
              </w:rPr>
              <w:t>2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:rsidR="009F1280" w:rsidRPr="009C7EDE" w:rsidRDefault="00BA156B" w:rsidP="001D01A3">
            <w:pPr>
              <w:tabs>
                <w:tab w:val="left" w:pos="0"/>
              </w:tabs>
              <w:spacing w:line="240" w:lineRule="exact"/>
              <w:jc w:val="center"/>
              <w:rPr>
                <w:lang w:val="en-US"/>
              </w:rPr>
            </w:pPr>
            <w:r w:rsidRPr="009C7EDE">
              <w:rPr>
                <w:lang w:val="en-US"/>
              </w:rPr>
              <w:t>3</w:t>
            </w:r>
          </w:p>
        </w:tc>
        <w:tc>
          <w:tcPr>
            <w:tcW w:w="3357" w:type="dxa"/>
            <w:tcMar>
              <w:left w:w="0" w:type="dxa"/>
              <w:right w:w="0" w:type="dxa"/>
            </w:tcMar>
            <w:vAlign w:val="center"/>
          </w:tcPr>
          <w:p w:rsidR="009F1280" w:rsidRPr="009C7EDE" w:rsidRDefault="00BA156B" w:rsidP="001D01A3">
            <w:pPr>
              <w:tabs>
                <w:tab w:val="left" w:pos="0"/>
              </w:tabs>
              <w:spacing w:line="240" w:lineRule="exact"/>
              <w:jc w:val="center"/>
            </w:pPr>
            <w:r w:rsidRPr="009C7EDE">
              <w:t>4</w:t>
            </w: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280" w:rsidRPr="009C7EDE" w:rsidRDefault="0002417F" w:rsidP="001D01A3">
            <w:pPr>
              <w:tabs>
                <w:tab w:val="left" w:pos="0"/>
              </w:tabs>
              <w:spacing w:line="240" w:lineRule="exact"/>
              <w:jc w:val="center"/>
            </w:pPr>
          </w:p>
        </w:tc>
      </w:tr>
      <w:tr w:rsidR="00F3198E" w:rsidTr="006D2E17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D01A3" w:rsidRPr="009C7EDE" w:rsidRDefault="0002417F" w:rsidP="00245A75">
            <w:pPr>
              <w:tabs>
                <w:tab w:val="left" w:pos="0"/>
              </w:tabs>
            </w:pPr>
          </w:p>
        </w:tc>
        <w:tc>
          <w:tcPr>
            <w:tcW w:w="9423" w:type="dxa"/>
            <w:gridSpan w:val="4"/>
            <w:tcMar>
              <w:left w:w="0" w:type="dxa"/>
              <w:right w:w="0" w:type="dxa"/>
            </w:tcMar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4"/>
              <w:gridCol w:w="3555"/>
              <w:gridCol w:w="1368"/>
              <w:gridCol w:w="3335"/>
            </w:tblGrid>
            <w:tr w:rsidR="00F3198E" w:rsidTr="00187ADB">
              <w:trPr>
                <w:trHeight w:val="227"/>
              </w:trPr>
              <w:tc>
                <w:tcPr>
                  <w:tcW w:w="1144" w:type="dxa"/>
                  <w:tcBorders>
                    <w:bottom w:val="single" w:sz="4" w:space="0" w:color="auto"/>
                  </w:tcBorders>
                </w:tcPr>
                <w:p w:rsidR="00187ADB" w:rsidRPr="009C7EDE" w:rsidRDefault="00BA156B" w:rsidP="00187ADB">
                  <w:pPr>
                    <w:tabs>
                      <w:tab w:val="left" w:pos="0"/>
                    </w:tabs>
                    <w:spacing w:line="240" w:lineRule="exact"/>
                    <w:jc w:val="center"/>
                  </w:pPr>
                  <w:r w:rsidRPr="009C7EDE">
                    <w:rPr>
                      <w:noProof/>
                    </w:rPr>
                    <w:t>1</w:t>
                  </w:r>
                </w:p>
              </w:tc>
              <w:tc>
                <w:tcPr>
                  <w:tcW w:w="3555" w:type="dxa"/>
                  <w:tcBorders>
                    <w:bottom w:val="single" w:sz="4" w:space="0" w:color="auto"/>
                  </w:tcBorders>
                </w:tcPr>
                <w:p w:rsidR="00F3198E" w:rsidRPr="00B7092A" w:rsidRDefault="001D1921" w:rsidP="005F7AC3">
                  <w:proofErr w:type="gramStart"/>
                  <w:r>
                    <w:rPr>
                      <w:color w:val="000000"/>
                    </w:rPr>
                    <w:t xml:space="preserve">Молоко коровье </w:t>
                  </w:r>
                  <w:r w:rsidR="00B7092A" w:rsidRPr="00B7092A">
                    <w:rPr>
                      <w:rFonts w:eastAsia="Calibri"/>
                      <w:noProof/>
                    </w:rPr>
                    <w:t xml:space="preserve"> </w:t>
                  </w:r>
                  <w:r w:rsidR="00BA156B" w:rsidRPr="00B7092A">
                    <w:rPr>
                      <w:rFonts w:eastAsia="Calibri"/>
                      <w:noProof/>
                    </w:rPr>
                    <w:t>[Код позиции КТРУ</w:t>
                  </w:r>
                  <w:r w:rsidR="00BA156B" w:rsidRPr="00B7092A">
                    <w:t xml:space="preserve"> </w:t>
                  </w:r>
                  <w:r w:rsidRPr="001D1921">
                    <w:rPr>
                      <w:color w:val="000000"/>
                    </w:rPr>
                    <w:t>10.51.11.000-00000008</w:t>
                  </w:r>
                  <w:proofErr w:type="gramEnd"/>
                </w:p>
                <w:p w:rsidR="00B101EE" w:rsidRPr="00B7092A" w:rsidRDefault="0002417F" w:rsidP="00B101EE"/>
              </w:tc>
              <w:tc>
                <w:tcPr>
                  <w:tcW w:w="4703" w:type="dxa"/>
                  <w:gridSpan w:val="2"/>
                  <w:tcBorders>
                    <w:bottom w:val="single" w:sz="4" w:space="0" w:color="auto"/>
                  </w:tcBorders>
                </w:tcPr>
                <w:p w:rsidR="00187ADB" w:rsidRPr="00430D12" w:rsidRDefault="0002417F" w:rsidP="00840823"/>
              </w:tc>
            </w:tr>
            <w:tr w:rsidR="00F3198E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438E" w:rsidRPr="009C7EDE" w:rsidRDefault="00BA156B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9C7EDE">
                    <w:rPr>
                      <w:noProof/>
                      <w:lang w:val="en-US"/>
                    </w:rPr>
                    <w:t>1.1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438E" w:rsidRPr="00B7092A" w:rsidRDefault="001D1921" w:rsidP="00B7092A">
                  <w:r>
                    <w:rPr>
                      <w:bCs/>
                      <w:noProof/>
                    </w:rPr>
                    <w:t>Вид молочного сырья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438E" w:rsidRPr="00B7092A" w:rsidRDefault="0002417F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438E" w:rsidRPr="00B7092A" w:rsidRDefault="001D1921" w:rsidP="00A8438E">
                  <w:pPr>
                    <w:rPr>
                      <w:noProof/>
                    </w:rPr>
                  </w:pPr>
                  <w:r>
                    <w:rPr>
                      <w:bCs/>
                      <w:noProof/>
                    </w:rPr>
                    <w:t>Цельное</w:t>
                  </w:r>
                </w:p>
                <w:p w:rsidR="00A8438E" w:rsidRPr="009C7EDE" w:rsidRDefault="0002417F" w:rsidP="00A8438E">
                  <w:pPr>
                    <w:rPr>
                      <w:lang w:val="en-US"/>
                    </w:rPr>
                  </w:pPr>
                </w:p>
              </w:tc>
            </w:tr>
            <w:tr w:rsidR="001D1921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Pr="001D1921" w:rsidRDefault="001D1921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1.2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7092A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Вид молока по способу обработки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Pr="00B7092A" w:rsidRDefault="001D1921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Пастеризованное</w:t>
                  </w:r>
                </w:p>
              </w:tc>
            </w:tr>
            <w:tr w:rsidR="001D1921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1.3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7092A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Вид молока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Pr="00B7092A" w:rsidRDefault="001D1921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Коровье</w:t>
                  </w:r>
                </w:p>
              </w:tc>
            </w:tr>
            <w:tr w:rsidR="001D1921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1.4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7092A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Остаточный срок годности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Pr="00B7092A" w:rsidRDefault="001D1921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1D1921">
                  <w:pPr>
                    <w:ind w:firstLine="708"/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3 суток</w:t>
                  </w:r>
                </w:p>
              </w:tc>
            </w:tr>
            <w:tr w:rsidR="001D1921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1.5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7092A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Массовая доля жира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Pr="00B7092A" w:rsidRDefault="001D1921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1D1921">
                  <w:pPr>
                    <w:ind w:firstLine="708"/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3,2%</w:t>
                  </w:r>
                </w:p>
              </w:tc>
            </w:tr>
          </w:tbl>
          <w:p w:rsidR="001D01A3" w:rsidRPr="001D1921" w:rsidRDefault="0002417F" w:rsidP="001D01A3"/>
        </w:tc>
        <w:tc>
          <w:tcPr>
            <w:tcW w:w="594" w:type="dxa"/>
            <w:tcBorders>
              <w:top w:val="nil"/>
              <w:bottom w:val="nil"/>
              <w:right w:val="nil"/>
            </w:tcBorders>
          </w:tcPr>
          <w:p w:rsidR="001D01A3" w:rsidRPr="001D1921" w:rsidRDefault="0002417F" w:rsidP="00245A75"/>
        </w:tc>
      </w:tr>
      <w:tr w:rsidR="00F3198E" w:rsidTr="006D2E17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D01A3" w:rsidRPr="009C7EDE" w:rsidRDefault="0002417F" w:rsidP="00245A75">
            <w:pPr>
              <w:tabs>
                <w:tab w:val="left" w:pos="0"/>
              </w:tabs>
            </w:pPr>
          </w:p>
        </w:tc>
        <w:tc>
          <w:tcPr>
            <w:tcW w:w="9423" w:type="dxa"/>
            <w:gridSpan w:val="4"/>
            <w:tcMar>
              <w:left w:w="0" w:type="dxa"/>
              <w:right w:w="0" w:type="dxa"/>
            </w:tcMar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4"/>
              <w:gridCol w:w="3555"/>
              <w:gridCol w:w="1368"/>
              <w:gridCol w:w="3335"/>
            </w:tblGrid>
            <w:tr w:rsidR="00F3198E" w:rsidTr="00187ADB">
              <w:trPr>
                <w:trHeight w:val="227"/>
              </w:trPr>
              <w:tc>
                <w:tcPr>
                  <w:tcW w:w="1144" w:type="dxa"/>
                  <w:tcBorders>
                    <w:bottom w:val="single" w:sz="4" w:space="0" w:color="auto"/>
                  </w:tcBorders>
                </w:tcPr>
                <w:p w:rsidR="00187ADB" w:rsidRPr="009C7EDE" w:rsidRDefault="00BA156B" w:rsidP="00187ADB">
                  <w:pPr>
                    <w:tabs>
                      <w:tab w:val="left" w:pos="0"/>
                    </w:tabs>
                    <w:spacing w:line="240" w:lineRule="exact"/>
                    <w:jc w:val="center"/>
                  </w:pPr>
                  <w:r w:rsidRPr="009C7EDE">
                    <w:rPr>
                      <w:noProof/>
                    </w:rPr>
                    <w:t>2</w:t>
                  </w:r>
                </w:p>
              </w:tc>
              <w:tc>
                <w:tcPr>
                  <w:tcW w:w="3555" w:type="dxa"/>
                  <w:tcBorders>
                    <w:bottom w:val="single" w:sz="4" w:space="0" w:color="auto"/>
                  </w:tcBorders>
                </w:tcPr>
                <w:p w:rsidR="00F3198E" w:rsidRPr="009719C5" w:rsidRDefault="001D1921" w:rsidP="005F7AC3">
                  <w:r>
                    <w:rPr>
                      <w:color w:val="000000"/>
                    </w:rPr>
                    <w:t>Йогурт</w:t>
                  </w:r>
                  <w:r w:rsidR="009719C5" w:rsidRPr="009719C5">
                    <w:rPr>
                      <w:rFonts w:eastAsia="Calibri"/>
                      <w:noProof/>
                    </w:rPr>
                    <w:t xml:space="preserve"> </w:t>
                  </w:r>
                  <w:r w:rsidR="00BA156B" w:rsidRPr="009719C5">
                    <w:rPr>
                      <w:rFonts w:eastAsia="Calibri"/>
                      <w:noProof/>
                    </w:rPr>
                    <w:t>[Код позиции КТРУ</w:t>
                  </w:r>
                  <w:r w:rsidR="00BA156B" w:rsidRPr="009719C5">
                    <w:t xml:space="preserve"> </w:t>
                  </w:r>
                  <w:r w:rsidRPr="001D1921">
                    <w:rPr>
                      <w:color w:val="000000"/>
                    </w:rPr>
                    <w:t>10.51.52.110-00000008</w:t>
                  </w:r>
                  <w:r w:rsidR="00BA156B" w:rsidRPr="009719C5">
                    <w:rPr>
                      <w:rFonts w:eastAsia="Calibri"/>
                      <w:noProof/>
                    </w:rPr>
                    <w:t>]</w:t>
                  </w:r>
                </w:p>
                <w:p w:rsidR="00B101EE" w:rsidRPr="00430D12" w:rsidRDefault="0002417F" w:rsidP="00B101EE"/>
              </w:tc>
              <w:tc>
                <w:tcPr>
                  <w:tcW w:w="4703" w:type="dxa"/>
                  <w:gridSpan w:val="2"/>
                  <w:tcBorders>
                    <w:bottom w:val="single" w:sz="4" w:space="0" w:color="auto"/>
                  </w:tcBorders>
                </w:tcPr>
                <w:p w:rsidR="00187ADB" w:rsidRPr="00430D12" w:rsidRDefault="0002417F" w:rsidP="00840823"/>
              </w:tc>
            </w:tr>
            <w:tr w:rsidR="00F3198E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438E" w:rsidRPr="009C7EDE" w:rsidRDefault="00BA156B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  <w:lang w:val="en-US"/>
                    </w:rPr>
                  </w:pPr>
                  <w:r w:rsidRPr="009C7EDE">
                    <w:rPr>
                      <w:noProof/>
                      <w:lang w:val="en-US"/>
                    </w:rPr>
                    <w:t>2.1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438E" w:rsidRPr="009719C5" w:rsidRDefault="00BA156B" w:rsidP="001D1921">
                  <w:r w:rsidRPr="009C7EDE">
                    <w:rPr>
                      <w:bCs/>
                      <w:noProof/>
                      <w:lang w:val="en-US"/>
                    </w:rPr>
                    <w:t xml:space="preserve">Вид </w:t>
                  </w:r>
                  <w:r w:rsidR="009719C5">
                    <w:rPr>
                      <w:bCs/>
                      <w:noProof/>
                    </w:rPr>
                    <w:t>продукта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438E" w:rsidRPr="009C7EDE" w:rsidRDefault="0002417F" w:rsidP="001D01A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438E" w:rsidRPr="001D1921" w:rsidRDefault="001D1921" w:rsidP="00A8438E">
                  <w:pPr>
                    <w:rPr>
                      <w:noProof/>
                    </w:rPr>
                  </w:pPr>
                  <w:r>
                    <w:rPr>
                      <w:bCs/>
                      <w:noProof/>
                    </w:rPr>
                    <w:t>Йогурт</w:t>
                  </w:r>
                </w:p>
                <w:p w:rsidR="00A8438E" w:rsidRPr="009C7EDE" w:rsidRDefault="0002417F" w:rsidP="00A8438E">
                  <w:pPr>
                    <w:rPr>
                      <w:lang w:val="en-US"/>
                    </w:rPr>
                  </w:pPr>
                </w:p>
              </w:tc>
            </w:tr>
            <w:tr w:rsidR="00F3198E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438E" w:rsidRPr="001D1921" w:rsidRDefault="001D1921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val="en-US"/>
                    </w:rPr>
                    <w:t>2.</w:t>
                  </w: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438E" w:rsidRPr="001D1921" w:rsidRDefault="001D1921" w:rsidP="00B35F6F">
                  <w:r>
                    <w:rPr>
                      <w:bCs/>
                      <w:noProof/>
                    </w:rPr>
                    <w:t>Наличие вкусовых компонентов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438E" w:rsidRPr="009C7EDE" w:rsidRDefault="0002417F" w:rsidP="001D01A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438E" w:rsidRPr="009719C5" w:rsidRDefault="001D1921" w:rsidP="00A8438E">
                  <w:pPr>
                    <w:rPr>
                      <w:noProof/>
                    </w:rPr>
                  </w:pPr>
                  <w:r>
                    <w:rPr>
                      <w:bCs/>
                      <w:noProof/>
                    </w:rPr>
                    <w:t>Да</w:t>
                  </w:r>
                </w:p>
                <w:p w:rsidR="00A8438E" w:rsidRPr="009C7EDE" w:rsidRDefault="0002417F" w:rsidP="00A8438E">
                  <w:pPr>
                    <w:rPr>
                      <w:lang w:val="en-US"/>
                    </w:rPr>
                  </w:pPr>
                </w:p>
              </w:tc>
            </w:tr>
            <w:tr w:rsidR="001D1921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Pr="001D1921" w:rsidRDefault="001D1921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2.3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Йогурт питьевой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Pr="009C7EDE" w:rsidRDefault="001D1921" w:rsidP="001D01A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Да</w:t>
                  </w:r>
                </w:p>
              </w:tc>
            </w:tr>
            <w:tr w:rsidR="001D1921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2.4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Для детского питания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Pr="009C7EDE" w:rsidRDefault="001D1921" w:rsidP="001D01A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Да</w:t>
                  </w:r>
                </w:p>
              </w:tc>
            </w:tr>
            <w:tr w:rsidR="001D1921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2.5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Фасовка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Pr="009C7EDE" w:rsidRDefault="001D1921" w:rsidP="001D01A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0,5 л</w:t>
                  </w:r>
                </w:p>
              </w:tc>
            </w:tr>
            <w:tr w:rsidR="001D1921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2.6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ГОСТ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Pr="009C7EDE" w:rsidRDefault="001D1921" w:rsidP="001D01A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31452-2012</w:t>
                  </w:r>
                </w:p>
              </w:tc>
            </w:tr>
            <w:tr w:rsidR="001D1921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2.7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Остаточный срок годности на момент поставки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Pr="001D1921" w:rsidRDefault="001D1921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5 суток</w:t>
                  </w:r>
                </w:p>
              </w:tc>
            </w:tr>
            <w:tr w:rsidR="001D1921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2.8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Массовая доля жира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Pr="001D1921" w:rsidRDefault="001D1921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3,2 %</w:t>
                  </w:r>
                </w:p>
              </w:tc>
            </w:tr>
            <w:tr w:rsidR="001D1921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2.9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Состав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Pr="001D1921" w:rsidRDefault="001D1921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A8438E">
                  <w:pPr>
                    <w:rPr>
                      <w:bCs/>
                      <w:noProof/>
                    </w:rPr>
                  </w:pPr>
                  <w:r w:rsidRPr="001D1921">
                    <w:rPr>
                      <w:bCs/>
                      <w:noProof/>
                    </w:rPr>
                    <w:t>Кисломолочный продукт с добавлением фруктово- ягодных наполнителей: без химических консервантов, искусственных ароматизаторов, красителей; без посторонних привкусов и запахов.</w:t>
                  </w:r>
                </w:p>
              </w:tc>
            </w:tr>
            <w:tr w:rsidR="001D1921" w:rsidTr="0038682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Pr="009719C5" w:rsidRDefault="001D1921" w:rsidP="001D1921">
                  <w:r w:rsidRPr="001D1921">
                    <w:rPr>
                      <w:bCs/>
                      <w:noProof/>
                    </w:rPr>
                    <w:t>Йогурт с вкусовыми компонентами</w:t>
                  </w:r>
                  <w:r w:rsidRPr="001D1921">
                    <w:rPr>
                      <w:rFonts w:eastAsia="Calibri"/>
                      <w:bCs/>
                      <w:noProof/>
                    </w:rPr>
                    <w:t xml:space="preserve"> </w:t>
                  </w:r>
                  <w:r w:rsidRPr="009719C5">
                    <w:rPr>
                      <w:rFonts w:eastAsia="Calibri"/>
                      <w:noProof/>
                    </w:rPr>
                    <w:t>[Код позиции КТРУ</w:t>
                  </w:r>
                  <w:r w:rsidRPr="009719C5">
                    <w:t xml:space="preserve"> </w:t>
                  </w:r>
                  <w:r w:rsidRPr="001D1921">
                    <w:rPr>
                      <w:color w:val="000000"/>
                    </w:rPr>
                    <w:t>10.51.52.110-00000004</w:t>
                  </w:r>
                  <w:r w:rsidRPr="009719C5">
                    <w:rPr>
                      <w:rFonts w:eastAsia="Calibri"/>
                      <w:noProof/>
                    </w:rPr>
                    <w:t>]</w:t>
                  </w:r>
                </w:p>
                <w:p w:rsidR="001D1921" w:rsidRDefault="001D1921" w:rsidP="00B35F6F">
                  <w:pPr>
                    <w:rPr>
                      <w:bCs/>
                      <w:noProof/>
                    </w:rPr>
                  </w:pPr>
                </w:p>
              </w:tc>
              <w:tc>
                <w:tcPr>
                  <w:tcW w:w="470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Pr="001D1921" w:rsidRDefault="001D1921" w:rsidP="00A8438E">
                  <w:pPr>
                    <w:rPr>
                      <w:bCs/>
                      <w:noProof/>
                    </w:rPr>
                  </w:pPr>
                </w:p>
              </w:tc>
            </w:tr>
            <w:tr w:rsidR="001D1921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3.1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Вид продукта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Pr="001D1921" w:rsidRDefault="001D1921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Pr="001D1921" w:rsidRDefault="001D1921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Йогурт</w:t>
                  </w:r>
                </w:p>
              </w:tc>
            </w:tr>
            <w:tr w:rsidR="001D1921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3.2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1D1921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Наличие вкусовых</w:t>
                  </w:r>
                  <w:r w:rsidR="006F2902">
                    <w:rPr>
                      <w:bCs/>
                      <w:noProof/>
                    </w:rPr>
                    <w:t xml:space="preserve"> компонентов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Pr="001D1921" w:rsidRDefault="001D1921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1921" w:rsidRDefault="006F2902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Да</w:t>
                  </w:r>
                </w:p>
              </w:tc>
            </w:tr>
            <w:tr w:rsidR="006F2902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3.3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Для детского питания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1D1921" w:rsidRDefault="006F2902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Да</w:t>
                  </w:r>
                </w:p>
              </w:tc>
            </w:tr>
            <w:tr w:rsidR="006F2902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3.4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Требования к упаковке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1D1921" w:rsidRDefault="006F2902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Пластиковый стаканчик не более 0,1 кг</w:t>
                  </w:r>
                </w:p>
              </w:tc>
            </w:tr>
            <w:tr w:rsidR="006F2902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3.5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ГОСТ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1D1921" w:rsidRDefault="006F2902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31452-2012</w:t>
                  </w:r>
                </w:p>
              </w:tc>
            </w:tr>
            <w:tr w:rsidR="006F2902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3.6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Массовая доля жира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1D1921" w:rsidRDefault="006F2902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2,8%</w:t>
                  </w:r>
                </w:p>
              </w:tc>
            </w:tr>
            <w:tr w:rsidR="006F2902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lastRenderedPageBreak/>
                    <w:t>3.7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Вид молочной продукции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1D1921" w:rsidRDefault="006F2902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A8438E">
                  <w:pPr>
                    <w:rPr>
                      <w:bCs/>
                      <w:noProof/>
                    </w:rPr>
                  </w:pPr>
                  <w:r w:rsidRPr="006F2902">
                    <w:rPr>
                      <w:bCs/>
                      <w:noProof/>
                    </w:rPr>
                    <w:t>Кисломолочный продукт с добавлением фруктово- ягодных наполнителей: без химических консервантов, искусственных ароматизаторов, красителей</w:t>
                  </w:r>
                </w:p>
              </w:tc>
            </w:tr>
            <w:tr w:rsidR="006F2902" w:rsidTr="00987C4F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4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 xml:space="preserve">Ряженка </w:t>
                  </w:r>
                  <w:r w:rsidRPr="009719C5">
                    <w:rPr>
                      <w:rFonts w:eastAsia="Calibri"/>
                      <w:noProof/>
                    </w:rPr>
                    <w:t>[Код позиции КТРУ</w:t>
                  </w:r>
                  <w:r w:rsidRPr="009719C5">
                    <w:t xml:space="preserve"> </w:t>
                  </w:r>
                  <w:r w:rsidRPr="006F2902">
                    <w:rPr>
                      <w:color w:val="000000"/>
                    </w:rPr>
                    <w:t>10.51.52.130-00000001</w:t>
                  </w:r>
                  <w:r w:rsidRPr="009719C5">
                    <w:rPr>
                      <w:rFonts w:eastAsia="Calibri"/>
                      <w:noProof/>
                    </w:rPr>
                    <w:t>]</w:t>
                  </w:r>
                </w:p>
              </w:tc>
              <w:tc>
                <w:tcPr>
                  <w:tcW w:w="470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6F2902" w:rsidRDefault="006F2902" w:rsidP="00A8438E">
                  <w:pPr>
                    <w:rPr>
                      <w:bCs/>
                      <w:noProof/>
                    </w:rPr>
                  </w:pPr>
                </w:p>
              </w:tc>
            </w:tr>
            <w:tr w:rsidR="006F2902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4.1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Тип молочного сырья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1D1921" w:rsidRDefault="006F2902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6F2902" w:rsidRDefault="006F2902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Цельное молоко</w:t>
                  </w:r>
                </w:p>
              </w:tc>
            </w:tr>
            <w:tr w:rsidR="006F2902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4.2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Массовая доля жира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1D1921" w:rsidRDefault="006F2902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3.2%</w:t>
                  </w:r>
                </w:p>
              </w:tc>
            </w:tr>
            <w:tr w:rsidR="006F2902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4.3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Фасовка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1D1921" w:rsidRDefault="006F2902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0,5 л</w:t>
                  </w:r>
                </w:p>
              </w:tc>
            </w:tr>
            <w:tr w:rsidR="006F2902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4.4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ГОСТ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1D1921" w:rsidRDefault="006F2902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31452-2012</w:t>
                  </w:r>
                </w:p>
              </w:tc>
            </w:tr>
            <w:tr w:rsidR="006F2902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4.5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Остаточный срок годности на момент поставки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1D1921" w:rsidRDefault="006F2902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Не менее 7 суток</w:t>
                  </w:r>
                </w:p>
              </w:tc>
            </w:tr>
            <w:tr w:rsidR="006F2902" w:rsidTr="00EC1052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6F2902" w:rsidRDefault="006F2902" w:rsidP="00B35F6F">
                  <w:pPr>
                    <w:rPr>
                      <w:bCs/>
                      <w:noProof/>
                      <w:lang w:val="en-US"/>
                    </w:rPr>
                  </w:pPr>
                  <w:r>
                    <w:rPr>
                      <w:bCs/>
                      <w:noProof/>
                    </w:rPr>
                    <w:t xml:space="preserve">Кефир </w:t>
                  </w:r>
                  <w:r>
                    <w:rPr>
                      <w:bCs/>
                      <w:noProof/>
                      <w:lang w:val="en-US"/>
                    </w:rPr>
                    <w:t>[</w:t>
                  </w:r>
                  <w:r w:rsidRPr="009719C5">
                    <w:rPr>
                      <w:rFonts w:eastAsia="Calibri"/>
                      <w:noProof/>
                    </w:rPr>
                    <w:t>Код позиции КТРУ</w:t>
                  </w:r>
                  <w:r w:rsidRPr="009719C5">
                    <w:t xml:space="preserve"> </w:t>
                  </w:r>
                  <w:r w:rsidRPr="006F2902">
                    <w:rPr>
                      <w:bCs/>
                      <w:noProof/>
                      <w:lang w:val="en-US"/>
                    </w:rPr>
                    <w:t>10.51.52.140-00000006</w:t>
                  </w:r>
                  <w:r>
                    <w:rPr>
                      <w:bCs/>
                      <w:noProof/>
                      <w:lang w:val="en-US"/>
                    </w:rPr>
                    <w:t>]</w:t>
                  </w:r>
                </w:p>
              </w:tc>
              <w:tc>
                <w:tcPr>
                  <w:tcW w:w="470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A8438E">
                  <w:pPr>
                    <w:rPr>
                      <w:bCs/>
                      <w:noProof/>
                    </w:rPr>
                  </w:pPr>
                </w:p>
              </w:tc>
            </w:tr>
            <w:tr w:rsidR="006F2902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6F2902" w:rsidRDefault="006F2902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val="en-US"/>
                    </w:rPr>
                    <w:t>5</w:t>
                  </w:r>
                  <w:r>
                    <w:rPr>
                      <w:noProof/>
                    </w:rPr>
                    <w:t>.1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Тип молочного сырья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1D1921" w:rsidRDefault="006F2902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Цельное молоко</w:t>
                  </w:r>
                </w:p>
              </w:tc>
            </w:tr>
            <w:tr w:rsidR="006F2902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6F2902" w:rsidRDefault="006F2902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5.2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Массовая доля жира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1D1921" w:rsidRDefault="006F2902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3.2%</w:t>
                  </w:r>
                </w:p>
              </w:tc>
            </w:tr>
            <w:tr w:rsidR="006F2902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5.3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Фасовка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1D1921" w:rsidRDefault="006F2902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0,5 л</w:t>
                  </w:r>
                </w:p>
              </w:tc>
            </w:tr>
            <w:tr w:rsidR="006F2902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5.4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Остаточный срок годности на момент поставки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1D1921" w:rsidRDefault="006F2902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5 суток</w:t>
                  </w:r>
                </w:p>
              </w:tc>
            </w:tr>
            <w:tr w:rsidR="006F2902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5.5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ГОСТ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1D1921" w:rsidRDefault="006F2902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A8438E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31452-2012</w:t>
                  </w:r>
                </w:p>
              </w:tc>
            </w:tr>
            <w:tr w:rsidR="006F2902" w:rsidTr="003733D6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6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6F2902" w:rsidRDefault="006F2902" w:rsidP="00B35F6F">
                  <w:pPr>
                    <w:rPr>
                      <w:bCs/>
                      <w:noProof/>
                      <w:lang w:val="en-US"/>
                    </w:rPr>
                  </w:pPr>
                  <w:r>
                    <w:rPr>
                      <w:bCs/>
                      <w:noProof/>
                    </w:rPr>
                    <w:t xml:space="preserve">Снежок  Код ОКПД2 </w:t>
                  </w:r>
                  <w:r>
                    <w:rPr>
                      <w:bCs/>
                      <w:noProof/>
                      <w:lang w:val="en-US"/>
                    </w:rPr>
                    <w:t>[</w:t>
                  </w:r>
                  <w:r>
                    <w:rPr>
                      <w:bCs/>
                      <w:noProof/>
                    </w:rPr>
                    <w:t>10.51.52.190</w:t>
                  </w:r>
                  <w:r>
                    <w:rPr>
                      <w:bCs/>
                      <w:noProof/>
                      <w:lang w:val="en-US"/>
                    </w:rPr>
                    <w:t>]</w:t>
                  </w:r>
                </w:p>
              </w:tc>
              <w:tc>
                <w:tcPr>
                  <w:tcW w:w="470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A8438E">
                  <w:pPr>
                    <w:rPr>
                      <w:bCs/>
                      <w:noProof/>
                    </w:rPr>
                  </w:pPr>
                </w:p>
              </w:tc>
            </w:tr>
            <w:tr w:rsidR="006F2902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6F2902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6.1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E70EEF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Вид молочной продукции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Pr="001D1921" w:rsidRDefault="006F2902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F2902" w:rsidRDefault="00E70EEF" w:rsidP="00A8438E">
                  <w:pPr>
                    <w:rPr>
                      <w:bCs/>
                      <w:noProof/>
                    </w:rPr>
                  </w:pPr>
                  <w:r w:rsidRPr="00C72072">
                    <w:t>Напиток кисломолочный «Снежок», жирность 2,5 – 3</w:t>
                  </w:r>
                  <w:r>
                    <w:t xml:space="preserve">,2 %, в </w:t>
                  </w:r>
                  <w:proofErr w:type="gramStart"/>
                  <w:r>
                    <w:t>п</w:t>
                  </w:r>
                  <w:proofErr w:type="gramEnd"/>
                  <w:r>
                    <w:t>/э и т/п, фасовка 0,5</w:t>
                  </w:r>
                  <w:r w:rsidRPr="00C72072">
                    <w:t xml:space="preserve">л. Кисломолочный продукт без химических консервантов, искусственных </w:t>
                  </w:r>
                  <w:proofErr w:type="spellStart"/>
                  <w:r w:rsidRPr="00C72072">
                    <w:t>ароматизаторов</w:t>
                  </w:r>
                  <w:proofErr w:type="spellEnd"/>
                  <w:r w:rsidRPr="00C72072">
                    <w:t>, красителей; Цвет белый, равномерный по всей массе. Без посторонних привкусов и запахов</w:t>
                  </w:r>
                </w:p>
              </w:tc>
            </w:tr>
            <w:tr w:rsidR="00E70EEF" w:rsidTr="00C47C9F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Default="00E70EEF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7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Default="00E70EEF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 xml:space="preserve">Сметана </w:t>
                  </w:r>
                  <w:r>
                    <w:rPr>
                      <w:bCs/>
                      <w:noProof/>
                      <w:lang w:val="en-US"/>
                    </w:rPr>
                    <w:t>[</w:t>
                  </w:r>
                  <w:r w:rsidRPr="009719C5">
                    <w:rPr>
                      <w:rFonts w:eastAsia="Calibri"/>
                      <w:noProof/>
                    </w:rPr>
                    <w:t>Код позиции КТРУ</w:t>
                  </w:r>
                  <w:r w:rsidRPr="009719C5">
                    <w:t xml:space="preserve"> </w:t>
                  </w:r>
                  <w:r w:rsidRPr="00E70EEF">
                    <w:rPr>
                      <w:bCs/>
                      <w:noProof/>
                      <w:lang w:val="en-US"/>
                    </w:rPr>
                    <w:t>10.51.52.200-00000002</w:t>
                  </w:r>
                  <w:r>
                    <w:rPr>
                      <w:bCs/>
                      <w:noProof/>
                      <w:lang w:val="en-US"/>
                    </w:rPr>
                    <w:t>]</w:t>
                  </w:r>
                </w:p>
              </w:tc>
              <w:tc>
                <w:tcPr>
                  <w:tcW w:w="470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Pr="00C72072" w:rsidRDefault="00E70EEF" w:rsidP="00A8438E"/>
              </w:tc>
            </w:tr>
            <w:tr w:rsidR="00E70EEF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Default="00E70EEF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7.1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Default="00E70EEF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Вид молочного сырья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Pr="001D1921" w:rsidRDefault="00E70EEF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Pr="00C72072" w:rsidRDefault="00E70EEF" w:rsidP="00A8438E">
                  <w:r>
                    <w:t>Смесь нормализованных и восстановленных сливок</w:t>
                  </w:r>
                </w:p>
              </w:tc>
            </w:tr>
            <w:tr w:rsidR="00E70EEF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Default="00E70EEF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7.2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Default="00E70EEF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Массовая доля жира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Pr="001D1921" w:rsidRDefault="00E70EEF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Default="00E70EEF" w:rsidP="00A8438E">
                  <w:r>
                    <w:t>12-15%</w:t>
                  </w:r>
                </w:p>
              </w:tc>
            </w:tr>
            <w:tr w:rsidR="00E70EEF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Default="00E70EEF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7.3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Default="00E70EEF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Фасовка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Pr="001D1921" w:rsidRDefault="00E70EEF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Default="00E70EEF" w:rsidP="00A8438E">
                  <w:r>
                    <w:t>0,5 кг</w:t>
                  </w:r>
                </w:p>
              </w:tc>
            </w:tr>
            <w:tr w:rsidR="00E70EEF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Default="00E70EEF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7.4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Default="00E70EEF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Остаточный срок годности на момент поставки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Pr="001D1921" w:rsidRDefault="00E70EEF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Default="00E70EEF" w:rsidP="00A8438E">
                  <w:r>
                    <w:t>Не менее 7 суток</w:t>
                  </w:r>
                </w:p>
              </w:tc>
            </w:tr>
            <w:tr w:rsidR="00E70EEF" w:rsidTr="005F7AC3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Default="00E70EEF" w:rsidP="00B40482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7.5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Default="00E70EEF" w:rsidP="00B35F6F">
                  <w:pPr>
                    <w:rPr>
                      <w:bCs/>
                      <w:noProof/>
                    </w:rPr>
                  </w:pPr>
                  <w:r>
                    <w:rPr>
                      <w:bCs/>
                      <w:noProof/>
                    </w:rPr>
                    <w:t>ГОСТ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Pr="001D1921" w:rsidRDefault="00E70EEF" w:rsidP="001D01A3"/>
              </w:tc>
              <w:tc>
                <w:tcPr>
                  <w:tcW w:w="3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0EEF" w:rsidRDefault="00E70EEF" w:rsidP="00A8438E">
                  <w:r>
                    <w:t>31452-2012</w:t>
                  </w:r>
                  <w:bookmarkStart w:id="0" w:name="_GoBack"/>
                  <w:bookmarkEnd w:id="0"/>
                </w:p>
              </w:tc>
            </w:tr>
          </w:tbl>
          <w:p w:rsidR="001D01A3" w:rsidRPr="001D1921" w:rsidRDefault="0002417F" w:rsidP="001D01A3"/>
        </w:tc>
        <w:tc>
          <w:tcPr>
            <w:tcW w:w="594" w:type="dxa"/>
            <w:tcBorders>
              <w:top w:val="nil"/>
              <w:bottom w:val="nil"/>
              <w:right w:val="nil"/>
            </w:tcBorders>
          </w:tcPr>
          <w:p w:rsidR="001D01A3" w:rsidRPr="001D1921" w:rsidRDefault="0002417F" w:rsidP="00245A75"/>
        </w:tc>
      </w:tr>
    </w:tbl>
    <w:p w:rsidR="00E152C8" w:rsidRPr="009C7EDE" w:rsidRDefault="0002417F" w:rsidP="00DD20C1">
      <w:pPr>
        <w:tabs>
          <w:tab w:val="left" w:pos="0"/>
        </w:tabs>
        <w:spacing w:line="240" w:lineRule="exact"/>
        <w:jc w:val="center"/>
      </w:pPr>
    </w:p>
    <w:p w:rsidR="00E152C8" w:rsidRPr="009C7EDE" w:rsidRDefault="0002417F" w:rsidP="00E152C8">
      <w:pPr>
        <w:spacing w:line="240" w:lineRule="exact"/>
        <w:ind w:firstLine="709"/>
        <w:jc w:val="both"/>
        <w:rPr>
          <w:rFonts w:eastAsia="Calibri"/>
          <w:i/>
          <w:noProof/>
        </w:rPr>
      </w:pPr>
    </w:p>
    <w:p w:rsidR="0004289A" w:rsidRPr="009C7EDE" w:rsidRDefault="0002417F" w:rsidP="00752931">
      <w:pPr>
        <w:tabs>
          <w:tab w:val="left" w:pos="0"/>
        </w:tabs>
        <w:spacing w:line="240" w:lineRule="exact"/>
        <w:jc w:val="center"/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2425"/>
        <w:gridCol w:w="2000"/>
        <w:gridCol w:w="1260"/>
        <w:gridCol w:w="961"/>
        <w:gridCol w:w="4142"/>
      </w:tblGrid>
      <w:tr w:rsidR="001013DC" w:rsidRPr="001013DC" w:rsidTr="001013DC">
        <w:trPr>
          <w:trHeight w:val="76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1013DC" w:rsidRPr="001013DC" w:rsidRDefault="001013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3DC">
              <w:rPr>
                <w:b/>
                <w:bCs/>
                <w:color w:val="000000"/>
                <w:sz w:val="20"/>
                <w:szCs w:val="20"/>
              </w:rPr>
              <w:t>Наименование товара, работы, услуги*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1013DC" w:rsidRPr="001013DC" w:rsidRDefault="001013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3DC">
              <w:rPr>
                <w:b/>
                <w:bCs/>
                <w:color w:val="000000"/>
                <w:sz w:val="20"/>
                <w:szCs w:val="20"/>
              </w:rPr>
              <w:t>Код ОКПД</w:t>
            </w:r>
            <w:proofErr w:type="gramStart"/>
            <w:r w:rsidRPr="001013DC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1013DC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1013DC" w:rsidRPr="001013DC" w:rsidRDefault="001013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3DC">
              <w:rPr>
                <w:b/>
                <w:bCs/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1013DC" w:rsidRPr="001013DC" w:rsidRDefault="001013DC">
            <w:pPr>
              <w:jc w:val="center"/>
              <w:rPr>
                <w:b/>
                <w:bCs/>
                <w:color w:val="008000"/>
                <w:sz w:val="20"/>
                <w:szCs w:val="20"/>
              </w:rPr>
            </w:pPr>
            <w:r w:rsidRPr="001013DC">
              <w:rPr>
                <w:b/>
                <w:bCs/>
                <w:color w:val="008000"/>
                <w:sz w:val="20"/>
                <w:szCs w:val="20"/>
              </w:rPr>
              <w:t>Кол-во*</w:t>
            </w:r>
          </w:p>
        </w:tc>
        <w:tc>
          <w:tcPr>
            <w:tcW w:w="4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1013DC" w:rsidRPr="001013DC" w:rsidRDefault="001013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3DC">
              <w:rPr>
                <w:b/>
                <w:bCs/>
                <w:color w:val="000000"/>
                <w:sz w:val="20"/>
                <w:szCs w:val="20"/>
              </w:rPr>
              <w:t>Позиция КТРУ ЕИС</w:t>
            </w:r>
          </w:p>
        </w:tc>
      </w:tr>
      <w:tr w:rsidR="001013DC" w:rsidRPr="001013DC" w:rsidTr="001013DC">
        <w:trPr>
          <w:trHeight w:val="8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DC" w:rsidRPr="001013DC" w:rsidRDefault="001013DC">
            <w:pPr>
              <w:rPr>
                <w:color w:val="000000"/>
                <w:sz w:val="20"/>
                <w:szCs w:val="20"/>
              </w:rPr>
            </w:pPr>
            <w:proofErr w:type="gramStart"/>
            <w:r w:rsidRPr="001013DC">
              <w:rPr>
                <w:color w:val="000000"/>
                <w:sz w:val="20"/>
                <w:szCs w:val="20"/>
              </w:rPr>
              <w:t>Говядина</w:t>
            </w:r>
            <w:proofErr w:type="gramEnd"/>
            <w:r w:rsidRPr="001013DC">
              <w:rPr>
                <w:color w:val="000000"/>
                <w:sz w:val="20"/>
                <w:szCs w:val="20"/>
              </w:rPr>
              <w:t xml:space="preserve"> охлажденная для детского питания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DC" w:rsidRPr="001013DC" w:rsidRDefault="001013DC">
            <w:pPr>
              <w:rPr>
                <w:color w:val="000000"/>
                <w:sz w:val="20"/>
                <w:szCs w:val="20"/>
              </w:rPr>
            </w:pPr>
            <w:r w:rsidRPr="001013DC">
              <w:rPr>
                <w:color w:val="000000"/>
                <w:sz w:val="20"/>
                <w:szCs w:val="20"/>
              </w:rPr>
              <w:t>10.11.11.130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DC" w:rsidRPr="001013DC" w:rsidRDefault="001013DC">
            <w:pPr>
              <w:rPr>
                <w:color w:val="000000"/>
                <w:sz w:val="20"/>
                <w:szCs w:val="20"/>
              </w:rPr>
            </w:pPr>
            <w:r w:rsidRPr="001013DC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3DC" w:rsidRPr="001013DC" w:rsidRDefault="001013DC">
            <w:pPr>
              <w:jc w:val="right"/>
              <w:rPr>
                <w:color w:val="008000"/>
                <w:sz w:val="20"/>
                <w:szCs w:val="20"/>
              </w:rPr>
            </w:pPr>
            <w:r w:rsidRPr="001013DC">
              <w:rPr>
                <w:color w:val="008000"/>
                <w:sz w:val="20"/>
                <w:szCs w:val="20"/>
              </w:rPr>
              <w:t>700,00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DC" w:rsidRPr="001013DC" w:rsidRDefault="001013DC">
            <w:pPr>
              <w:rPr>
                <w:color w:val="000000"/>
                <w:sz w:val="20"/>
                <w:szCs w:val="20"/>
              </w:rPr>
            </w:pPr>
            <w:r w:rsidRPr="001013DC">
              <w:rPr>
                <w:color w:val="000000"/>
                <w:sz w:val="20"/>
                <w:szCs w:val="20"/>
              </w:rPr>
              <w:t xml:space="preserve">Код: 10.11.11.130-00000006; Наименование: </w:t>
            </w:r>
            <w:proofErr w:type="gramStart"/>
            <w:r w:rsidRPr="001013DC">
              <w:rPr>
                <w:color w:val="000000"/>
                <w:sz w:val="20"/>
                <w:szCs w:val="20"/>
              </w:rPr>
              <w:t>Говядина</w:t>
            </w:r>
            <w:proofErr w:type="gramEnd"/>
            <w:r w:rsidRPr="001013DC">
              <w:rPr>
                <w:color w:val="000000"/>
                <w:sz w:val="20"/>
                <w:szCs w:val="20"/>
              </w:rPr>
              <w:t xml:space="preserve"> охлажденная для детского питания; Версия: 2</w:t>
            </w:r>
          </w:p>
        </w:tc>
      </w:tr>
      <w:tr w:rsidR="001013DC" w:rsidRPr="001013DC" w:rsidTr="001013DC">
        <w:trPr>
          <w:trHeight w:val="981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DC" w:rsidRPr="001013DC" w:rsidRDefault="001013DC">
            <w:pPr>
              <w:rPr>
                <w:color w:val="000000"/>
                <w:sz w:val="20"/>
                <w:szCs w:val="20"/>
              </w:rPr>
            </w:pPr>
            <w:r w:rsidRPr="001013DC">
              <w:rPr>
                <w:color w:val="000000"/>
                <w:sz w:val="20"/>
                <w:szCs w:val="20"/>
              </w:rPr>
              <w:lastRenderedPageBreak/>
              <w:t>Субпродукты пищевые крупного рогатого скота замороженные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DC" w:rsidRPr="001013DC" w:rsidRDefault="001013DC">
            <w:pPr>
              <w:rPr>
                <w:color w:val="000000"/>
                <w:sz w:val="20"/>
                <w:szCs w:val="20"/>
              </w:rPr>
            </w:pPr>
            <w:r w:rsidRPr="001013DC">
              <w:rPr>
                <w:color w:val="000000"/>
                <w:sz w:val="20"/>
                <w:szCs w:val="20"/>
              </w:rPr>
              <w:t>10.11.31.140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DC" w:rsidRPr="001013DC" w:rsidRDefault="001013DC">
            <w:pPr>
              <w:rPr>
                <w:color w:val="000000"/>
                <w:sz w:val="20"/>
                <w:szCs w:val="20"/>
              </w:rPr>
            </w:pPr>
            <w:r w:rsidRPr="001013DC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3DC" w:rsidRPr="001013DC" w:rsidRDefault="001013DC">
            <w:pPr>
              <w:jc w:val="right"/>
              <w:rPr>
                <w:color w:val="008000"/>
                <w:sz w:val="20"/>
                <w:szCs w:val="20"/>
              </w:rPr>
            </w:pPr>
            <w:r w:rsidRPr="001013DC">
              <w:rPr>
                <w:color w:val="008000"/>
                <w:sz w:val="20"/>
                <w:szCs w:val="20"/>
              </w:rPr>
              <w:t>90,00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DC" w:rsidRPr="001013DC" w:rsidRDefault="001013DC">
            <w:pPr>
              <w:rPr>
                <w:color w:val="000000"/>
                <w:sz w:val="20"/>
                <w:szCs w:val="20"/>
              </w:rPr>
            </w:pPr>
            <w:r w:rsidRPr="001013DC">
              <w:rPr>
                <w:color w:val="000000"/>
                <w:sz w:val="20"/>
                <w:szCs w:val="20"/>
              </w:rPr>
              <w:t>Код: 10.11.31.140-00000001; Наименование: Субпродукты пищевые крупного рогатого скота замороженные; Версия: 2</w:t>
            </w:r>
          </w:p>
        </w:tc>
      </w:tr>
    </w:tbl>
    <w:p w:rsidR="003015C3" w:rsidRDefault="003015C3" w:rsidP="003015C3">
      <w:pPr>
        <w:jc w:val="both"/>
        <w:rPr>
          <w:b/>
        </w:rPr>
      </w:pPr>
    </w:p>
    <w:p w:rsidR="003015C3" w:rsidRDefault="003015C3" w:rsidP="003015C3">
      <w:pPr>
        <w:jc w:val="both"/>
        <w:rPr>
          <w:b/>
        </w:rPr>
      </w:pPr>
    </w:p>
    <w:p w:rsidR="003015C3" w:rsidRDefault="003015C3" w:rsidP="003015C3">
      <w:pPr>
        <w:jc w:val="both"/>
        <w:rPr>
          <w:b/>
        </w:rPr>
      </w:pPr>
    </w:p>
    <w:p w:rsidR="003015C3" w:rsidRDefault="003015C3" w:rsidP="00570BF3">
      <w:pPr>
        <w:jc w:val="both"/>
      </w:pPr>
    </w:p>
    <w:p w:rsidR="003015C3" w:rsidRPr="009C7EDE" w:rsidRDefault="003015C3" w:rsidP="003015C3">
      <w:pPr>
        <w:ind w:left="993"/>
        <w:jc w:val="both"/>
        <w:rPr>
          <w:rFonts w:eastAsia="Calibri"/>
          <w:b/>
          <w:sz w:val="20"/>
          <w:szCs w:val="20"/>
        </w:rPr>
      </w:pPr>
      <w:r w:rsidRPr="009C7EDE">
        <w:rPr>
          <w:rFonts w:eastAsia="Calibri"/>
          <w:b/>
          <w:sz w:val="20"/>
          <w:szCs w:val="20"/>
        </w:rPr>
        <w:t xml:space="preserve">Примечание: </w:t>
      </w:r>
    </w:p>
    <w:p w:rsidR="003015C3" w:rsidRDefault="003015C3" w:rsidP="003015C3">
      <w:pPr>
        <w:ind w:left="567"/>
        <w:jc w:val="both"/>
        <w:rPr>
          <w:rFonts w:eastAsia="Calibri"/>
          <w:sz w:val="20"/>
          <w:szCs w:val="20"/>
        </w:rPr>
      </w:pPr>
      <w:r w:rsidRPr="009C7EDE">
        <w:rPr>
          <w:rFonts w:eastAsia="Calibri"/>
          <w:sz w:val="20"/>
          <w:szCs w:val="20"/>
        </w:rPr>
        <w:t>Во всех случаях, когда в Технической части или в приложениях к ней (при наличии) имеются ссылки на конкретные стандарты и нормы, которым должны соответствовать поставляемые товары, применяются положения последнего выпущенного или пересмотренного издания соответствующих действующих стандартов и норм, если иное специально не предусмотрено такими стандартами и нормами. В случае если к моменту начала или в процессе исполнения обязательств по контракту отдельные стандарты и нормы утратят силу, такие стандарты и нормы будут иметь рекомендательный характер в части, не противоречащей действующим к такому моменту нормативным актам.</w:t>
      </w:r>
    </w:p>
    <w:p w:rsidR="003015C3" w:rsidRDefault="003015C3" w:rsidP="003015C3">
      <w:pPr>
        <w:ind w:left="993"/>
        <w:jc w:val="both"/>
      </w:pPr>
    </w:p>
    <w:sectPr w:rsidR="003015C3" w:rsidSect="0011473B">
      <w:head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7F" w:rsidRDefault="0002417F">
      <w:r>
        <w:separator/>
      </w:r>
    </w:p>
  </w:endnote>
  <w:endnote w:type="continuationSeparator" w:id="0">
    <w:p w:rsidR="0002417F" w:rsidRDefault="0002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7F" w:rsidRDefault="0002417F">
      <w:r>
        <w:separator/>
      </w:r>
    </w:p>
  </w:footnote>
  <w:footnote w:type="continuationSeparator" w:id="0">
    <w:p w:rsidR="0002417F" w:rsidRDefault="00024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016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C45DA5" w:rsidRDefault="00BA156B">
        <w:pPr>
          <w:pStyle w:val="a6"/>
          <w:jc w:val="center"/>
        </w:pPr>
        <w:r w:rsidRPr="009D770D">
          <w:rPr>
            <w:sz w:val="16"/>
            <w:szCs w:val="16"/>
          </w:rPr>
          <w:fldChar w:fldCharType="begin"/>
        </w:r>
        <w:r w:rsidRPr="009D770D">
          <w:rPr>
            <w:sz w:val="16"/>
            <w:szCs w:val="16"/>
          </w:rPr>
          <w:instrText xml:space="preserve"> PAGE   \* MERGEFORMAT </w:instrText>
        </w:r>
        <w:r w:rsidRPr="009D770D">
          <w:rPr>
            <w:sz w:val="16"/>
            <w:szCs w:val="16"/>
          </w:rPr>
          <w:fldChar w:fldCharType="separate"/>
        </w:r>
        <w:r w:rsidR="00E70EEF">
          <w:rPr>
            <w:noProof/>
            <w:sz w:val="16"/>
            <w:szCs w:val="16"/>
          </w:rPr>
          <w:t>2</w:t>
        </w:r>
        <w:r w:rsidRPr="009D770D">
          <w:rPr>
            <w:sz w:val="16"/>
            <w:szCs w:val="16"/>
          </w:rPr>
          <w:fldChar w:fldCharType="end"/>
        </w:r>
      </w:p>
    </w:sdtContent>
  </w:sdt>
  <w:p w:rsidR="00C45DA5" w:rsidRDefault="000241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C09"/>
    <w:multiLevelType w:val="hybridMultilevel"/>
    <w:tmpl w:val="CE067848"/>
    <w:lvl w:ilvl="0" w:tplc="ECE22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4879BE" w:tentative="1">
      <w:start w:val="1"/>
      <w:numFmt w:val="lowerLetter"/>
      <w:lvlText w:val="%2."/>
      <w:lvlJc w:val="left"/>
      <w:pPr>
        <w:ind w:left="1440" w:hanging="360"/>
      </w:pPr>
    </w:lvl>
    <w:lvl w:ilvl="2" w:tplc="02D4C17C" w:tentative="1">
      <w:start w:val="1"/>
      <w:numFmt w:val="lowerRoman"/>
      <w:lvlText w:val="%3."/>
      <w:lvlJc w:val="right"/>
      <w:pPr>
        <w:ind w:left="2160" w:hanging="180"/>
      </w:pPr>
    </w:lvl>
    <w:lvl w:ilvl="3" w:tplc="608A132C" w:tentative="1">
      <w:start w:val="1"/>
      <w:numFmt w:val="decimal"/>
      <w:lvlText w:val="%4."/>
      <w:lvlJc w:val="left"/>
      <w:pPr>
        <w:ind w:left="2880" w:hanging="360"/>
      </w:pPr>
    </w:lvl>
    <w:lvl w:ilvl="4" w:tplc="F1FE5C62" w:tentative="1">
      <w:start w:val="1"/>
      <w:numFmt w:val="lowerLetter"/>
      <w:lvlText w:val="%5."/>
      <w:lvlJc w:val="left"/>
      <w:pPr>
        <w:ind w:left="3600" w:hanging="360"/>
      </w:pPr>
    </w:lvl>
    <w:lvl w:ilvl="5" w:tplc="B524C376" w:tentative="1">
      <w:start w:val="1"/>
      <w:numFmt w:val="lowerRoman"/>
      <w:lvlText w:val="%6."/>
      <w:lvlJc w:val="right"/>
      <w:pPr>
        <w:ind w:left="4320" w:hanging="180"/>
      </w:pPr>
    </w:lvl>
    <w:lvl w:ilvl="6" w:tplc="0E22AFBC" w:tentative="1">
      <w:start w:val="1"/>
      <w:numFmt w:val="decimal"/>
      <w:lvlText w:val="%7."/>
      <w:lvlJc w:val="left"/>
      <w:pPr>
        <w:ind w:left="5040" w:hanging="360"/>
      </w:pPr>
    </w:lvl>
    <w:lvl w:ilvl="7" w:tplc="722EBD92" w:tentative="1">
      <w:start w:val="1"/>
      <w:numFmt w:val="lowerLetter"/>
      <w:lvlText w:val="%8."/>
      <w:lvlJc w:val="left"/>
      <w:pPr>
        <w:ind w:left="5760" w:hanging="360"/>
      </w:pPr>
    </w:lvl>
    <w:lvl w:ilvl="8" w:tplc="325A2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918"/>
    <w:multiLevelType w:val="hybridMultilevel"/>
    <w:tmpl w:val="CF4640DE"/>
    <w:lvl w:ilvl="0" w:tplc="C68EB7BA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EB72FDA0" w:tentative="1">
      <w:start w:val="1"/>
      <w:numFmt w:val="lowerLetter"/>
      <w:lvlText w:val="%2."/>
      <w:lvlJc w:val="left"/>
      <w:pPr>
        <w:ind w:left="1440" w:hanging="360"/>
      </w:pPr>
    </w:lvl>
    <w:lvl w:ilvl="2" w:tplc="71BA648E" w:tentative="1">
      <w:start w:val="1"/>
      <w:numFmt w:val="lowerRoman"/>
      <w:lvlText w:val="%3."/>
      <w:lvlJc w:val="right"/>
      <w:pPr>
        <w:ind w:left="2160" w:hanging="180"/>
      </w:pPr>
    </w:lvl>
    <w:lvl w:ilvl="3" w:tplc="FC585876" w:tentative="1">
      <w:start w:val="1"/>
      <w:numFmt w:val="decimal"/>
      <w:lvlText w:val="%4."/>
      <w:lvlJc w:val="left"/>
      <w:pPr>
        <w:ind w:left="2880" w:hanging="360"/>
      </w:pPr>
    </w:lvl>
    <w:lvl w:ilvl="4" w:tplc="29B0B402" w:tentative="1">
      <w:start w:val="1"/>
      <w:numFmt w:val="lowerLetter"/>
      <w:lvlText w:val="%5."/>
      <w:lvlJc w:val="left"/>
      <w:pPr>
        <w:ind w:left="3600" w:hanging="360"/>
      </w:pPr>
    </w:lvl>
    <w:lvl w:ilvl="5" w:tplc="4B1C0904" w:tentative="1">
      <w:start w:val="1"/>
      <w:numFmt w:val="lowerRoman"/>
      <w:lvlText w:val="%6."/>
      <w:lvlJc w:val="right"/>
      <w:pPr>
        <w:ind w:left="4320" w:hanging="180"/>
      </w:pPr>
    </w:lvl>
    <w:lvl w:ilvl="6" w:tplc="3DD8DAD6" w:tentative="1">
      <w:start w:val="1"/>
      <w:numFmt w:val="decimal"/>
      <w:lvlText w:val="%7."/>
      <w:lvlJc w:val="left"/>
      <w:pPr>
        <w:ind w:left="5040" w:hanging="360"/>
      </w:pPr>
    </w:lvl>
    <w:lvl w:ilvl="7" w:tplc="0568B194" w:tentative="1">
      <w:start w:val="1"/>
      <w:numFmt w:val="lowerLetter"/>
      <w:lvlText w:val="%8."/>
      <w:lvlJc w:val="left"/>
      <w:pPr>
        <w:ind w:left="5760" w:hanging="360"/>
      </w:pPr>
    </w:lvl>
    <w:lvl w:ilvl="8" w:tplc="216CA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C13A8"/>
    <w:multiLevelType w:val="hybridMultilevel"/>
    <w:tmpl w:val="A2F4E1AC"/>
    <w:lvl w:ilvl="0" w:tplc="EA5A0B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F22D524" w:tentative="1">
      <w:start w:val="1"/>
      <w:numFmt w:val="lowerLetter"/>
      <w:lvlText w:val="%2."/>
      <w:lvlJc w:val="left"/>
      <w:pPr>
        <w:ind w:left="1440" w:hanging="360"/>
      </w:pPr>
    </w:lvl>
    <w:lvl w:ilvl="2" w:tplc="46D60668" w:tentative="1">
      <w:start w:val="1"/>
      <w:numFmt w:val="lowerRoman"/>
      <w:lvlText w:val="%3."/>
      <w:lvlJc w:val="right"/>
      <w:pPr>
        <w:ind w:left="2160" w:hanging="180"/>
      </w:pPr>
    </w:lvl>
    <w:lvl w:ilvl="3" w:tplc="41F00F94" w:tentative="1">
      <w:start w:val="1"/>
      <w:numFmt w:val="decimal"/>
      <w:lvlText w:val="%4."/>
      <w:lvlJc w:val="left"/>
      <w:pPr>
        <w:ind w:left="2880" w:hanging="360"/>
      </w:pPr>
    </w:lvl>
    <w:lvl w:ilvl="4" w:tplc="0C849500" w:tentative="1">
      <w:start w:val="1"/>
      <w:numFmt w:val="lowerLetter"/>
      <w:lvlText w:val="%5."/>
      <w:lvlJc w:val="left"/>
      <w:pPr>
        <w:ind w:left="3600" w:hanging="360"/>
      </w:pPr>
    </w:lvl>
    <w:lvl w:ilvl="5" w:tplc="90CAFFAE" w:tentative="1">
      <w:start w:val="1"/>
      <w:numFmt w:val="lowerRoman"/>
      <w:lvlText w:val="%6."/>
      <w:lvlJc w:val="right"/>
      <w:pPr>
        <w:ind w:left="4320" w:hanging="180"/>
      </w:pPr>
    </w:lvl>
    <w:lvl w:ilvl="6" w:tplc="5122F2B0" w:tentative="1">
      <w:start w:val="1"/>
      <w:numFmt w:val="decimal"/>
      <w:lvlText w:val="%7."/>
      <w:lvlJc w:val="left"/>
      <w:pPr>
        <w:ind w:left="5040" w:hanging="360"/>
      </w:pPr>
    </w:lvl>
    <w:lvl w:ilvl="7" w:tplc="084462DC" w:tentative="1">
      <w:start w:val="1"/>
      <w:numFmt w:val="lowerLetter"/>
      <w:lvlText w:val="%8."/>
      <w:lvlJc w:val="left"/>
      <w:pPr>
        <w:ind w:left="5760" w:hanging="360"/>
      </w:pPr>
    </w:lvl>
    <w:lvl w:ilvl="8" w:tplc="1CF0A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706F6"/>
    <w:multiLevelType w:val="hybridMultilevel"/>
    <w:tmpl w:val="4E6E45CC"/>
    <w:lvl w:ilvl="0" w:tplc="E000F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A4E6F2" w:tentative="1">
      <w:start w:val="1"/>
      <w:numFmt w:val="lowerLetter"/>
      <w:lvlText w:val="%2."/>
      <w:lvlJc w:val="left"/>
      <w:pPr>
        <w:ind w:left="1440" w:hanging="360"/>
      </w:pPr>
    </w:lvl>
    <w:lvl w:ilvl="2" w:tplc="7C02E714" w:tentative="1">
      <w:start w:val="1"/>
      <w:numFmt w:val="lowerRoman"/>
      <w:lvlText w:val="%3."/>
      <w:lvlJc w:val="right"/>
      <w:pPr>
        <w:ind w:left="2160" w:hanging="180"/>
      </w:pPr>
    </w:lvl>
    <w:lvl w:ilvl="3" w:tplc="9EF4737A" w:tentative="1">
      <w:start w:val="1"/>
      <w:numFmt w:val="decimal"/>
      <w:lvlText w:val="%4."/>
      <w:lvlJc w:val="left"/>
      <w:pPr>
        <w:ind w:left="2880" w:hanging="360"/>
      </w:pPr>
    </w:lvl>
    <w:lvl w:ilvl="4" w:tplc="AC9A431A" w:tentative="1">
      <w:start w:val="1"/>
      <w:numFmt w:val="lowerLetter"/>
      <w:lvlText w:val="%5."/>
      <w:lvlJc w:val="left"/>
      <w:pPr>
        <w:ind w:left="3600" w:hanging="360"/>
      </w:pPr>
    </w:lvl>
    <w:lvl w:ilvl="5" w:tplc="A896366A" w:tentative="1">
      <w:start w:val="1"/>
      <w:numFmt w:val="lowerRoman"/>
      <w:lvlText w:val="%6."/>
      <w:lvlJc w:val="right"/>
      <w:pPr>
        <w:ind w:left="4320" w:hanging="180"/>
      </w:pPr>
    </w:lvl>
    <w:lvl w:ilvl="6" w:tplc="FF5061FE" w:tentative="1">
      <w:start w:val="1"/>
      <w:numFmt w:val="decimal"/>
      <w:lvlText w:val="%7."/>
      <w:lvlJc w:val="left"/>
      <w:pPr>
        <w:ind w:left="5040" w:hanging="360"/>
      </w:pPr>
    </w:lvl>
    <w:lvl w:ilvl="7" w:tplc="CE8C44F0" w:tentative="1">
      <w:start w:val="1"/>
      <w:numFmt w:val="lowerLetter"/>
      <w:lvlText w:val="%8."/>
      <w:lvlJc w:val="left"/>
      <w:pPr>
        <w:ind w:left="5760" w:hanging="360"/>
      </w:pPr>
    </w:lvl>
    <w:lvl w:ilvl="8" w:tplc="2988A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C6A3D"/>
    <w:multiLevelType w:val="hybridMultilevel"/>
    <w:tmpl w:val="D6FE7258"/>
    <w:lvl w:ilvl="0" w:tplc="15A47DA6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D180ABB2" w:tentative="1">
      <w:start w:val="1"/>
      <w:numFmt w:val="lowerLetter"/>
      <w:lvlText w:val="%2."/>
      <w:lvlJc w:val="left"/>
      <w:pPr>
        <w:ind w:left="1789" w:hanging="360"/>
      </w:pPr>
    </w:lvl>
    <w:lvl w:ilvl="2" w:tplc="546ABF2C" w:tentative="1">
      <w:start w:val="1"/>
      <w:numFmt w:val="lowerRoman"/>
      <w:lvlText w:val="%3."/>
      <w:lvlJc w:val="right"/>
      <w:pPr>
        <w:ind w:left="2509" w:hanging="180"/>
      </w:pPr>
    </w:lvl>
    <w:lvl w:ilvl="3" w:tplc="A686D596" w:tentative="1">
      <w:start w:val="1"/>
      <w:numFmt w:val="decimal"/>
      <w:lvlText w:val="%4."/>
      <w:lvlJc w:val="left"/>
      <w:pPr>
        <w:ind w:left="3229" w:hanging="360"/>
      </w:pPr>
    </w:lvl>
    <w:lvl w:ilvl="4" w:tplc="9E3C057E" w:tentative="1">
      <w:start w:val="1"/>
      <w:numFmt w:val="lowerLetter"/>
      <w:lvlText w:val="%5."/>
      <w:lvlJc w:val="left"/>
      <w:pPr>
        <w:ind w:left="3949" w:hanging="360"/>
      </w:pPr>
    </w:lvl>
    <w:lvl w:ilvl="5" w:tplc="01D0F016" w:tentative="1">
      <w:start w:val="1"/>
      <w:numFmt w:val="lowerRoman"/>
      <w:lvlText w:val="%6."/>
      <w:lvlJc w:val="right"/>
      <w:pPr>
        <w:ind w:left="4669" w:hanging="180"/>
      </w:pPr>
    </w:lvl>
    <w:lvl w:ilvl="6" w:tplc="3844FB40" w:tentative="1">
      <w:start w:val="1"/>
      <w:numFmt w:val="decimal"/>
      <w:lvlText w:val="%7."/>
      <w:lvlJc w:val="left"/>
      <w:pPr>
        <w:ind w:left="5389" w:hanging="360"/>
      </w:pPr>
    </w:lvl>
    <w:lvl w:ilvl="7" w:tplc="85489E7C" w:tentative="1">
      <w:start w:val="1"/>
      <w:numFmt w:val="lowerLetter"/>
      <w:lvlText w:val="%8."/>
      <w:lvlJc w:val="left"/>
      <w:pPr>
        <w:ind w:left="6109" w:hanging="360"/>
      </w:pPr>
    </w:lvl>
    <w:lvl w:ilvl="8" w:tplc="A2C6363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013D4A"/>
    <w:multiLevelType w:val="hybridMultilevel"/>
    <w:tmpl w:val="B8A64DCA"/>
    <w:lvl w:ilvl="0" w:tplc="69AA3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7853BC" w:tentative="1">
      <w:start w:val="1"/>
      <w:numFmt w:val="lowerLetter"/>
      <w:lvlText w:val="%2."/>
      <w:lvlJc w:val="left"/>
      <w:pPr>
        <w:ind w:left="1440" w:hanging="360"/>
      </w:pPr>
    </w:lvl>
    <w:lvl w:ilvl="2" w:tplc="B1F491E2" w:tentative="1">
      <w:start w:val="1"/>
      <w:numFmt w:val="lowerRoman"/>
      <w:lvlText w:val="%3."/>
      <w:lvlJc w:val="right"/>
      <w:pPr>
        <w:ind w:left="2160" w:hanging="180"/>
      </w:pPr>
    </w:lvl>
    <w:lvl w:ilvl="3" w:tplc="FB64B862" w:tentative="1">
      <w:start w:val="1"/>
      <w:numFmt w:val="decimal"/>
      <w:lvlText w:val="%4."/>
      <w:lvlJc w:val="left"/>
      <w:pPr>
        <w:ind w:left="2880" w:hanging="360"/>
      </w:pPr>
    </w:lvl>
    <w:lvl w:ilvl="4" w:tplc="FC8059E6" w:tentative="1">
      <w:start w:val="1"/>
      <w:numFmt w:val="lowerLetter"/>
      <w:lvlText w:val="%5."/>
      <w:lvlJc w:val="left"/>
      <w:pPr>
        <w:ind w:left="3600" w:hanging="360"/>
      </w:pPr>
    </w:lvl>
    <w:lvl w:ilvl="5" w:tplc="37E0150C" w:tentative="1">
      <w:start w:val="1"/>
      <w:numFmt w:val="lowerRoman"/>
      <w:lvlText w:val="%6."/>
      <w:lvlJc w:val="right"/>
      <w:pPr>
        <w:ind w:left="4320" w:hanging="180"/>
      </w:pPr>
    </w:lvl>
    <w:lvl w:ilvl="6" w:tplc="DEEEEE8C" w:tentative="1">
      <w:start w:val="1"/>
      <w:numFmt w:val="decimal"/>
      <w:lvlText w:val="%7."/>
      <w:lvlJc w:val="left"/>
      <w:pPr>
        <w:ind w:left="5040" w:hanging="360"/>
      </w:pPr>
    </w:lvl>
    <w:lvl w:ilvl="7" w:tplc="06A65E4E" w:tentative="1">
      <w:start w:val="1"/>
      <w:numFmt w:val="lowerLetter"/>
      <w:lvlText w:val="%8."/>
      <w:lvlJc w:val="left"/>
      <w:pPr>
        <w:ind w:left="5760" w:hanging="360"/>
      </w:pPr>
    </w:lvl>
    <w:lvl w:ilvl="8" w:tplc="5C36E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596D6D68"/>
    <w:multiLevelType w:val="hybridMultilevel"/>
    <w:tmpl w:val="F358FC4E"/>
    <w:lvl w:ilvl="0" w:tplc="667E62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FB5A" w:tentative="1">
      <w:start w:val="1"/>
      <w:numFmt w:val="lowerLetter"/>
      <w:lvlText w:val="%2."/>
      <w:lvlJc w:val="left"/>
      <w:pPr>
        <w:ind w:left="1440" w:hanging="360"/>
      </w:pPr>
    </w:lvl>
    <w:lvl w:ilvl="2" w:tplc="4F5E5426" w:tentative="1">
      <w:start w:val="1"/>
      <w:numFmt w:val="lowerRoman"/>
      <w:lvlText w:val="%3."/>
      <w:lvlJc w:val="right"/>
      <w:pPr>
        <w:ind w:left="2160" w:hanging="180"/>
      </w:pPr>
    </w:lvl>
    <w:lvl w:ilvl="3" w:tplc="AE90715A" w:tentative="1">
      <w:start w:val="1"/>
      <w:numFmt w:val="decimal"/>
      <w:lvlText w:val="%4."/>
      <w:lvlJc w:val="left"/>
      <w:pPr>
        <w:ind w:left="2880" w:hanging="360"/>
      </w:pPr>
    </w:lvl>
    <w:lvl w:ilvl="4" w:tplc="20166B9E" w:tentative="1">
      <w:start w:val="1"/>
      <w:numFmt w:val="lowerLetter"/>
      <w:lvlText w:val="%5."/>
      <w:lvlJc w:val="left"/>
      <w:pPr>
        <w:ind w:left="3600" w:hanging="360"/>
      </w:pPr>
    </w:lvl>
    <w:lvl w:ilvl="5" w:tplc="1DEAF3BC" w:tentative="1">
      <w:start w:val="1"/>
      <w:numFmt w:val="lowerRoman"/>
      <w:lvlText w:val="%6."/>
      <w:lvlJc w:val="right"/>
      <w:pPr>
        <w:ind w:left="4320" w:hanging="180"/>
      </w:pPr>
    </w:lvl>
    <w:lvl w:ilvl="6" w:tplc="34A642A6" w:tentative="1">
      <w:start w:val="1"/>
      <w:numFmt w:val="decimal"/>
      <w:lvlText w:val="%7."/>
      <w:lvlJc w:val="left"/>
      <w:pPr>
        <w:ind w:left="5040" w:hanging="360"/>
      </w:pPr>
    </w:lvl>
    <w:lvl w:ilvl="7" w:tplc="34AC2EB4" w:tentative="1">
      <w:start w:val="1"/>
      <w:numFmt w:val="lowerLetter"/>
      <w:lvlText w:val="%8."/>
      <w:lvlJc w:val="left"/>
      <w:pPr>
        <w:ind w:left="5760" w:hanging="360"/>
      </w:pPr>
    </w:lvl>
    <w:lvl w:ilvl="8" w:tplc="2B527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20634"/>
    <w:multiLevelType w:val="hybridMultilevel"/>
    <w:tmpl w:val="25E8B85A"/>
    <w:lvl w:ilvl="0" w:tplc="98428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922728" w:tentative="1">
      <w:start w:val="1"/>
      <w:numFmt w:val="lowerLetter"/>
      <w:lvlText w:val="%2."/>
      <w:lvlJc w:val="left"/>
      <w:pPr>
        <w:ind w:left="1440" w:hanging="360"/>
      </w:pPr>
    </w:lvl>
    <w:lvl w:ilvl="2" w:tplc="986A9342" w:tentative="1">
      <w:start w:val="1"/>
      <w:numFmt w:val="lowerRoman"/>
      <w:lvlText w:val="%3."/>
      <w:lvlJc w:val="right"/>
      <w:pPr>
        <w:ind w:left="2160" w:hanging="180"/>
      </w:pPr>
    </w:lvl>
    <w:lvl w:ilvl="3" w:tplc="F0A810B2" w:tentative="1">
      <w:start w:val="1"/>
      <w:numFmt w:val="decimal"/>
      <w:lvlText w:val="%4."/>
      <w:lvlJc w:val="left"/>
      <w:pPr>
        <w:ind w:left="2880" w:hanging="360"/>
      </w:pPr>
    </w:lvl>
    <w:lvl w:ilvl="4" w:tplc="EC2633C8" w:tentative="1">
      <w:start w:val="1"/>
      <w:numFmt w:val="lowerLetter"/>
      <w:lvlText w:val="%5."/>
      <w:lvlJc w:val="left"/>
      <w:pPr>
        <w:ind w:left="3600" w:hanging="360"/>
      </w:pPr>
    </w:lvl>
    <w:lvl w:ilvl="5" w:tplc="111A6F26" w:tentative="1">
      <w:start w:val="1"/>
      <w:numFmt w:val="lowerRoman"/>
      <w:lvlText w:val="%6."/>
      <w:lvlJc w:val="right"/>
      <w:pPr>
        <w:ind w:left="4320" w:hanging="180"/>
      </w:pPr>
    </w:lvl>
    <w:lvl w:ilvl="6" w:tplc="A6DCAF26" w:tentative="1">
      <w:start w:val="1"/>
      <w:numFmt w:val="decimal"/>
      <w:lvlText w:val="%7."/>
      <w:lvlJc w:val="left"/>
      <w:pPr>
        <w:ind w:left="5040" w:hanging="360"/>
      </w:pPr>
    </w:lvl>
    <w:lvl w:ilvl="7" w:tplc="E7068544" w:tentative="1">
      <w:start w:val="1"/>
      <w:numFmt w:val="lowerLetter"/>
      <w:lvlText w:val="%8."/>
      <w:lvlJc w:val="left"/>
      <w:pPr>
        <w:ind w:left="5760" w:hanging="360"/>
      </w:pPr>
    </w:lvl>
    <w:lvl w:ilvl="8" w:tplc="16225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A7D46"/>
    <w:multiLevelType w:val="hybridMultilevel"/>
    <w:tmpl w:val="D82498A2"/>
    <w:lvl w:ilvl="0" w:tplc="5A783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25D84" w:tentative="1">
      <w:start w:val="1"/>
      <w:numFmt w:val="lowerLetter"/>
      <w:lvlText w:val="%2."/>
      <w:lvlJc w:val="left"/>
      <w:pPr>
        <w:ind w:left="1440" w:hanging="360"/>
      </w:pPr>
    </w:lvl>
    <w:lvl w:ilvl="2" w:tplc="1090DF70" w:tentative="1">
      <w:start w:val="1"/>
      <w:numFmt w:val="lowerRoman"/>
      <w:lvlText w:val="%3."/>
      <w:lvlJc w:val="right"/>
      <w:pPr>
        <w:ind w:left="2160" w:hanging="180"/>
      </w:pPr>
    </w:lvl>
    <w:lvl w:ilvl="3" w:tplc="5B8EDD3A" w:tentative="1">
      <w:start w:val="1"/>
      <w:numFmt w:val="decimal"/>
      <w:lvlText w:val="%4."/>
      <w:lvlJc w:val="left"/>
      <w:pPr>
        <w:ind w:left="2880" w:hanging="360"/>
      </w:pPr>
    </w:lvl>
    <w:lvl w:ilvl="4" w:tplc="728AA166" w:tentative="1">
      <w:start w:val="1"/>
      <w:numFmt w:val="lowerLetter"/>
      <w:lvlText w:val="%5."/>
      <w:lvlJc w:val="left"/>
      <w:pPr>
        <w:ind w:left="3600" w:hanging="360"/>
      </w:pPr>
    </w:lvl>
    <w:lvl w:ilvl="5" w:tplc="5EDEFAAA" w:tentative="1">
      <w:start w:val="1"/>
      <w:numFmt w:val="lowerRoman"/>
      <w:lvlText w:val="%6."/>
      <w:lvlJc w:val="right"/>
      <w:pPr>
        <w:ind w:left="4320" w:hanging="180"/>
      </w:pPr>
    </w:lvl>
    <w:lvl w:ilvl="6" w:tplc="E2D83110" w:tentative="1">
      <w:start w:val="1"/>
      <w:numFmt w:val="decimal"/>
      <w:lvlText w:val="%7."/>
      <w:lvlJc w:val="left"/>
      <w:pPr>
        <w:ind w:left="5040" w:hanging="360"/>
      </w:pPr>
    </w:lvl>
    <w:lvl w:ilvl="7" w:tplc="92D6949A" w:tentative="1">
      <w:start w:val="1"/>
      <w:numFmt w:val="lowerLetter"/>
      <w:lvlText w:val="%8."/>
      <w:lvlJc w:val="left"/>
      <w:pPr>
        <w:ind w:left="5760" w:hanging="360"/>
      </w:pPr>
    </w:lvl>
    <w:lvl w:ilvl="8" w:tplc="7AFEF1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8E"/>
    <w:rsid w:val="0002417F"/>
    <w:rsid w:val="001013DC"/>
    <w:rsid w:val="001C4A4C"/>
    <w:rsid w:val="001D1921"/>
    <w:rsid w:val="00212663"/>
    <w:rsid w:val="0029530D"/>
    <w:rsid w:val="002C6A4C"/>
    <w:rsid w:val="003015C3"/>
    <w:rsid w:val="00430D12"/>
    <w:rsid w:val="00572AD5"/>
    <w:rsid w:val="006F2902"/>
    <w:rsid w:val="00722F0A"/>
    <w:rsid w:val="009719C5"/>
    <w:rsid w:val="00A7192E"/>
    <w:rsid w:val="00B7092A"/>
    <w:rsid w:val="00BA156B"/>
    <w:rsid w:val="00E70EEF"/>
    <w:rsid w:val="00F3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F7"/>
    <w:rPr>
      <w:rFonts w:eastAsia="Times New Roman"/>
      <w:sz w:val="24"/>
      <w:szCs w:val="24"/>
    </w:rPr>
  </w:style>
  <w:style w:type="paragraph" w:styleId="1">
    <w:name w:val="heading 1"/>
    <w:aliases w:val="Document Header1,H1,Заголовок 1 Знак Знак Знак Знак,Заголовок 1 Знак Знак Знак1,Заголовок 1 Знак Знак1 Знак Знак,Заголовок 1 Знак Знак2 Знак,Заголовок 1 Знак1 Знак Знак,Заголовок 1 Знак1 Знак1,Заголовок 1 Знак2 Знак"/>
    <w:basedOn w:val="a"/>
    <w:next w:val="a"/>
    <w:link w:val="10"/>
    <w:qFormat/>
    <w:rsid w:val="00863002"/>
    <w:pPr>
      <w:keepNext/>
      <w:numPr>
        <w:numId w:val="2"/>
      </w:numPr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863002"/>
    <w:pPr>
      <w:keepNext/>
      <w:numPr>
        <w:ilvl w:val="1"/>
        <w:numId w:val="2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uiPriority w:val="9"/>
    <w:qFormat/>
    <w:rsid w:val="00863002"/>
    <w:pPr>
      <w:keepNext/>
      <w:numPr>
        <w:ilvl w:val="3"/>
        <w:numId w:val="2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863002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863002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63002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63002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915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915F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rsid w:val="000502E3"/>
    <w:rPr>
      <w:rFonts w:ascii="Arial" w:eastAsia="Times New Roman" w:hAnsi="Arial" w:cs="Arial"/>
      <w:lang w:val="ru-RU" w:eastAsia="ru-RU" w:bidi="ar-SA"/>
    </w:rPr>
  </w:style>
  <w:style w:type="character" w:styleId="a4">
    <w:name w:val="Strong"/>
    <w:uiPriority w:val="22"/>
    <w:qFormat/>
    <w:rsid w:val="00DC4E67"/>
    <w:rPr>
      <w:b/>
      <w:bCs/>
    </w:rPr>
  </w:style>
  <w:style w:type="paragraph" w:styleId="a5">
    <w:name w:val="Normal (Web)"/>
    <w:basedOn w:val="a"/>
    <w:rsid w:val="00DC4E6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9171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71C9"/>
    <w:rPr>
      <w:rFonts w:eastAsia="Times New Roman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 Знак Знак Знак Знак,Заголовок 1 Знак Знак Знак1 Знак,Заголовок 1 Знак Знак1 Знак Знак Знак,Заголовок 1 Знак Знак2 Знак Знак,Заголовок 1 Знак1 Знак Знак Знак,Заголовок 1 Знак1 Знак1 Знак"/>
    <w:link w:val="1"/>
    <w:rsid w:val="00863002"/>
    <w:rPr>
      <w:rFonts w:eastAsia="Times New Roman"/>
      <w:b/>
      <w:kern w:val="28"/>
      <w:sz w:val="36"/>
    </w:rPr>
  </w:style>
  <w:style w:type="character" w:customStyle="1" w:styleId="20">
    <w:name w:val="Заголовок 2 Знак"/>
    <w:aliases w:val="H2 Знак"/>
    <w:link w:val="2"/>
    <w:uiPriority w:val="99"/>
    <w:rsid w:val="00863002"/>
    <w:rPr>
      <w:rFonts w:eastAsia="Times New Roman"/>
      <w:b/>
      <w:sz w:val="30"/>
    </w:rPr>
  </w:style>
  <w:style w:type="character" w:customStyle="1" w:styleId="40">
    <w:name w:val="Заголовок 4 Знак"/>
    <w:link w:val="4"/>
    <w:uiPriority w:val="9"/>
    <w:rsid w:val="00863002"/>
    <w:rPr>
      <w:rFonts w:ascii="Arial" w:eastAsia="Times New Roman" w:hAnsi="Arial"/>
      <w:sz w:val="24"/>
    </w:rPr>
  </w:style>
  <w:style w:type="character" w:customStyle="1" w:styleId="60">
    <w:name w:val="Заголовок 6 Знак"/>
    <w:link w:val="6"/>
    <w:rsid w:val="00863002"/>
    <w:rPr>
      <w:rFonts w:eastAsia="Times New Roman"/>
      <w:i/>
      <w:sz w:val="22"/>
    </w:rPr>
  </w:style>
  <w:style w:type="character" w:customStyle="1" w:styleId="70">
    <w:name w:val="Заголовок 7 Знак"/>
    <w:link w:val="7"/>
    <w:rsid w:val="00863002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863002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rsid w:val="00863002"/>
    <w:rPr>
      <w:rFonts w:ascii="Arial" w:eastAsia="Times New Roman" w:hAnsi="Arial"/>
      <w:b/>
      <w:i/>
      <w:sz w:val="18"/>
    </w:rPr>
  </w:style>
  <w:style w:type="character" w:customStyle="1" w:styleId="basic1">
    <w:name w:val="basic1"/>
    <w:rsid w:val="000258FB"/>
    <w:rPr>
      <w:rFonts w:ascii="Arial" w:hAnsi="Arial" w:cs="Arial" w:hint="default"/>
      <w:sz w:val="16"/>
      <w:szCs w:val="16"/>
    </w:rPr>
  </w:style>
  <w:style w:type="table" w:styleId="a8">
    <w:name w:val="Table Grid"/>
    <w:basedOn w:val="a1"/>
    <w:uiPriority w:val="59"/>
    <w:rsid w:val="00D147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C017CC"/>
    <w:pPr>
      <w:suppressAutoHyphens/>
    </w:pPr>
    <w:rPr>
      <w:b/>
      <w:bCs/>
      <w:sz w:val="28"/>
      <w:szCs w:val="20"/>
      <w:lang w:eastAsia="ar-SA"/>
    </w:rPr>
  </w:style>
  <w:style w:type="paragraph" w:styleId="a9">
    <w:name w:val="Body Text Indent"/>
    <w:basedOn w:val="a"/>
    <w:link w:val="aa"/>
    <w:rsid w:val="00463261"/>
    <w:pPr>
      <w:widowControl w:val="0"/>
      <w:suppressAutoHyphens/>
      <w:autoSpaceDE w:val="0"/>
      <w:spacing w:after="120"/>
      <w:ind w:left="283"/>
    </w:pPr>
    <w:rPr>
      <w:rFonts w:ascii="Arial" w:hAnsi="Arial"/>
      <w:sz w:val="18"/>
      <w:szCs w:val="18"/>
      <w:lang w:eastAsia="ar-SA"/>
    </w:rPr>
  </w:style>
  <w:style w:type="character" w:customStyle="1" w:styleId="aa">
    <w:name w:val="Основной текст с отступом Знак"/>
    <w:link w:val="a9"/>
    <w:rsid w:val="00463261"/>
    <w:rPr>
      <w:rFonts w:ascii="Arial" w:eastAsia="Times New Roman" w:hAnsi="Arial"/>
      <w:sz w:val="18"/>
      <w:szCs w:val="18"/>
      <w:lang w:eastAsia="ar-SA"/>
    </w:rPr>
  </w:style>
  <w:style w:type="paragraph" w:styleId="ab">
    <w:name w:val="footnote text"/>
    <w:basedOn w:val="a"/>
    <w:link w:val="ac"/>
    <w:rsid w:val="00463261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link w:val="ab"/>
    <w:rsid w:val="00463261"/>
    <w:rPr>
      <w:rFonts w:eastAsia="Times New Roman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46326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63261"/>
    <w:rPr>
      <w:rFonts w:ascii="Tahoma" w:eastAsia="Times New Roman" w:hAnsi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463261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463261"/>
    <w:rPr>
      <w:rFonts w:eastAsia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46326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463261"/>
    <w:rPr>
      <w:rFonts w:eastAsia="Times New Roman"/>
      <w:sz w:val="24"/>
      <w:szCs w:val="24"/>
    </w:rPr>
  </w:style>
  <w:style w:type="character" w:customStyle="1" w:styleId="iceouttxt4">
    <w:name w:val="iceouttxt4"/>
    <w:rsid w:val="00463261"/>
    <w:rPr>
      <w:rFonts w:cs="Times New Roman"/>
    </w:rPr>
  </w:style>
  <w:style w:type="paragraph" w:customStyle="1" w:styleId="af1">
    <w:name w:val="Îáû÷íûé"/>
    <w:rsid w:val="00463261"/>
    <w:rPr>
      <w:rFonts w:eastAsia="Times New Roman"/>
    </w:rPr>
  </w:style>
  <w:style w:type="paragraph" w:customStyle="1" w:styleId="af2">
    <w:name w:val="Знак Знак Знак Знак"/>
    <w:basedOn w:val="a"/>
    <w:rsid w:val="004632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632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Абзац списка1"/>
    <w:basedOn w:val="a"/>
    <w:rsid w:val="00463261"/>
    <w:pPr>
      <w:ind w:left="720"/>
    </w:pPr>
    <w:rPr>
      <w:rFonts w:eastAsia="Calibri"/>
    </w:rPr>
  </w:style>
  <w:style w:type="paragraph" w:styleId="af3">
    <w:name w:val="footer"/>
    <w:basedOn w:val="a"/>
    <w:link w:val="af4"/>
    <w:uiPriority w:val="99"/>
    <w:unhideWhenUsed/>
    <w:rsid w:val="0046326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463261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F828FE"/>
  </w:style>
  <w:style w:type="character" w:styleId="af5">
    <w:name w:val="Hyperlink"/>
    <w:basedOn w:val="a0"/>
    <w:uiPriority w:val="99"/>
    <w:unhideWhenUsed/>
    <w:rsid w:val="004968E3"/>
    <w:rPr>
      <w:color w:val="0563C1" w:themeColor="hyperlink"/>
      <w:u w:val="single"/>
    </w:rPr>
  </w:style>
  <w:style w:type="character" w:styleId="af6">
    <w:name w:val="page number"/>
    <w:basedOn w:val="a0"/>
    <w:uiPriority w:val="99"/>
    <w:semiHidden/>
    <w:unhideWhenUsed/>
    <w:rsid w:val="008F60FD"/>
  </w:style>
  <w:style w:type="character" w:styleId="af7">
    <w:name w:val="FollowedHyperlink"/>
    <w:basedOn w:val="a0"/>
    <w:uiPriority w:val="99"/>
    <w:semiHidden/>
    <w:unhideWhenUsed/>
    <w:rsid w:val="00987112"/>
    <w:rPr>
      <w:color w:val="954F72" w:themeColor="followedHyperlink"/>
      <w:u w:val="single"/>
    </w:rPr>
  </w:style>
  <w:style w:type="paragraph" w:styleId="af8">
    <w:name w:val="No Spacing"/>
    <w:link w:val="af9"/>
    <w:uiPriority w:val="1"/>
    <w:qFormat/>
    <w:rsid w:val="003015C3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f9">
    <w:name w:val="Без интервала Знак"/>
    <w:link w:val="af8"/>
    <w:uiPriority w:val="1"/>
    <w:locked/>
    <w:rsid w:val="003015C3"/>
    <w:rPr>
      <w:rFonts w:ascii="Calibri" w:eastAsia="Times New Roma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F7"/>
    <w:rPr>
      <w:rFonts w:eastAsia="Times New Roman"/>
      <w:sz w:val="24"/>
      <w:szCs w:val="24"/>
    </w:rPr>
  </w:style>
  <w:style w:type="paragraph" w:styleId="1">
    <w:name w:val="heading 1"/>
    <w:aliases w:val="Document Header1,H1,Заголовок 1 Знак Знак Знак Знак,Заголовок 1 Знак Знак Знак1,Заголовок 1 Знак Знак1 Знак Знак,Заголовок 1 Знак Знак2 Знак,Заголовок 1 Знак1 Знак Знак,Заголовок 1 Знак1 Знак1,Заголовок 1 Знак2 Знак"/>
    <w:basedOn w:val="a"/>
    <w:next w:val="a"/>
    <w:link w:val="10"/>
    <w:qFormat/>
    <w:rsid w:val="00863002"/>
    <w:pPr>
      <w:keepNext/>
      <w:numPr>
        <w:numId w:val="2"/>
      </w:numPr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863002"/>
    <w:pPr>
      <w:keepNext/>
      <w:numPr>
        <w:ilvl w:val="1"/>
        <w:numId w:val="2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uiPriority w:val="9"/>
    <w:qFormat/>
    <w:rsid w:val="00863002"/>
    <w:pPr>
      <w:keepNext/>
      <w:numPr>
        <w:ilvl w:val="3"/>
        <w:numId w:val="2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863002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863002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63002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63002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915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915F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rsid w:val="000502E3"/>
    <w:rPr>
      <w:rFonts w:ascii="Arial" w:eastAsia="Times New Roman" w:hAnsi="Arial" w:cs="Arial"/>
      <w:lang w:val="ru-RU" w:eastAsia="ru-RU" w:bidi="ar-SA"/>
    </w:rPr>
  </w:style>
  <w:style w:type="character" w:styleId="a4">
    <w:name w:val="Strong"/>
    <w:uiPriority w:val="22"/>
    <w:qFormat/>
    <w:rsid w:val="00DC4E67"/>
    <w:rPr>
      <w:b/>
      <w:bCs/>
    </w:rPr>
  </w:style>
  <w:style w:type="paragraph" w:styleId="a5">
    <w:name w:val="Normal (Web)"/>
    <w:basedOn w:val="a"/>
    <w:rsid w:val="00DC4E6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9171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71C9"/>
    <w:rPr>
      <w:rFonts w:eastAsia="Times New Roman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 Знак Знак Знак Знак,Заголовок 1 Знак Знак Знак1 Знак,Заголовок 1 Знак Знак1 Знак Знак Знак,Заголовок 1 Знак Знак2 Знак Знак,Заголовок 1 Знак1 Знак Знак Знак,Заголовок 1 Знак1 Знак1 Знак"/>
    <w:link w:val="1"/>
    <w:rsid w:val="00863002"/>
    <w:rPr>
      <w:rFonts w:eastAsia="Times New Roman"/>
      <w:b/>
      <w:kern w:val="28"/>
      <w:sz w:val="36"/>
    </w:rPr>
  </w:style>
  <w:style w:type="character" w:customStyle="1" w:styleId="20">
    <w:name w:val="Заголовок 2 Знак"/>
    <w:aliases w:val="H2 Знак"/>
    <w:link w:val="2"/>
    <w:uiPriority w:val="99"/>
    <w:rsid w:val="00863002"/>
    <w:rPr>
      <w:rFonts w:eastAsia="Times New Roman"/>
      <w:b/>
      <w:sz w:val="30"/>
    </w:rPr>
  </w:style>
  <w:style w:type="character" w:customStyle="1" w:styleId="40">
    <w:name w:val="Заголовок 4 Знак"/>
    <w:link w:val="4"/>
    <w:uiPriority w:val="9"/>
    <w:rsid w:val="00863002"/>
    <w:rPr>
      <w:rFonts w:ascii="Arial" w:eastAsia="Times New Roman" w:hAnsi="Arial"/>
      <w:sz w:val="24"/>
    </w:rPr>
  </w:style>
  <w:style w:type="character" w:customStyle="1" w:styleId="60">
    <w:name w:val="Заголовок 6 Знак"/>
    <w:link w:val="6"/>
    <w:rsid w:val="00863002"/>
    <w:rPr>
      <w:rFonts w:eastAsia="Times New Roman"/>
      <w:i/>
      <w:sz w:val="22"/>
    </w:rPr>
  </w:style>
  <w:style w:type="character" w:customStyle="1" w:styleId="70">
    <w:name w:val="Заголовок 7 Знак"/>
    <w:link w:val="7"/>
    <w:rsid w:val="00863002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863002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rsid w:val="00863002"/>
    <w:rPr>
      <w:rFonts w:ascii="Arial" w:eastAsia="Times New Roman" w:hAnsi="Arial"/>
      <w:b/>
      <w:i/>
      <w:sz w:val="18"/>
    </w:rPr>
  </w:style>
  <w:style w:type="character" w:customStyle="1" w:styleId="basic1">
    <w:name w:val="basic1"/>
    <w:rsid w:val="000258FB"/>
    <w:rPr>
      <w:rFonts w:ascii="Arial" w:hAnsi="Arial" w:cs="Arial" w:hint="default"/>
      <w:sz w:val="16"/>
      <w:szCs w:val="16"/>
    </w:rPr>
  </w:style>
  <w:style w:type="table" w:styleId="a8">
    <w:name w:val="Table Grid"/>
    <w:basedOn w:val="a1"/>
    <w:uiPriority w:val="59"/>
    <w:rsid w:val="00D147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C017CC"/>
    <w:pPr>
      <w:suppressAutoHyphens/>
    </w:pPr>
    <w:rPr>
      <w:b/>
      <w:bCs/>
      <w:sz w:val="28"/>
      <w:szCs w:val="20"/>
      <w:lang w:eastAsia="ar-SA"/>
    </w:rPr>
  </w:style>
  <w:style w:type="paragraph" w:styleId="a9">
    <w:name w:val="Body Text Indent"/>
    <w:basedOn w:val="a"/>
    <w:link w:val="aa"/>
    <w:rsid w:val="00463261"/>
    <w:pPr>
      <w:widowControl w:val="0"/>
      <w:suppressAutoHyphens/>
      <w:autoSpaceDE w:val="0"/>
      <w:spacing w:after="120"/>
      <w:ind w:left="283"/>
    </w:pPr>
    <w:rPr>
      <w:rFonts w:ascii="Arial" w:hAnsi="Arial"/>
      <w:sz w:val="18"/>
      <w:szCs w:val="18"/>
      <w:lang w:eastAsia="ar-SA"/>
    </w:rPr>
  </w:style>
  <w:style w:type="character" w:customStyle="1" w:styleId="aa">
    <w:name w:val="Основной текст с отступом Знак"/>
    <w:link w:val="a9"/>
    <w:rsid w:val="00463261"/>
    <w:rPr>
      <w:rFonts w:ascii="Arial" w:eastAsia="Times New Roman" w:hAnsi="Arial"/>
      <w:sz w:val="18"/>
      <w:szCs w:val="18"/>
      <w:lang w:eastAsia="ar-SA"/>
    </w:rPr>
  </w:style>
  <w:style w:type="paragraph" w:styleId="ab">
    <w:name w:val="footnote text"/>
    <w:basedOn w:val="a"/>
    <w:link w:val="ac"/>
    <w:rsid w:val="00463261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link w:val="ab"/>
    <w:rsid w:val="00463261"/>
    <w:rPr>
      <w:rFonts w:eastAsia="Times New Roman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46326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63261"/>
    <w:rPr>
      <w:rFonts w:ascii="Tahoma" w:eastAsia="Times New Roman" w:hAnsi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463261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463261"/>
    <w:rPr>
      <w:rFonts w:eastAsia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46326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463261"/>
    <w:rPr>
      <w:rFonts w:eastAsia="Times New Roman"/>
      <w:sz w:val="24"/>
      <w:szCs w:val="24"/>
    </w:rPr>
  </w:style>
  <w:style w:type="character" w:customStyle="1" w:styleId="iceouttxt4">
    <w:name w:val="iceouttxt4"/>
    <w:rsid w:val="00463261"/>
    <w:rPr>
      <w:rFonts w:cs="Times New Roman"/>
    </w:rPr>
  </w:style>
  <w:style w:type="paragraph" w:customStyle="1" w:styleId="af1">
    <w:name w:val="Îáû÷íûé"/>
    <w:rsid w:val="00463261"/>
    <w:rPr>
      <w:rFonts w:eastAsia="Times New Roman"/>
    </w:rPr>
  </w:style>
  <w:style w:type="paragraph" w:customStyle="1" w:styleId="af2">
    <w:name w:val="Знак Знак Знак Знак"/>
    <w:basedOn w:val="a"/>
    <w:rsid w:val="004632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632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Абзац списка1"/>
    <w:basedOn w:val="a"/>
    <w:rsid w:val="00463261"/>
    <w:pPr>
      <w:ind w:left="720"/>
    </w:pPr>
    <w:rPr>
      <w:rFonts w:eastAsia="Calibri"/>
    </w:rPr>
  </w:style>
  <w:style w:type="paragraph" w:styleId="af3">
    <w:name w:val="footer"/>
    <w:basedOn w:val="a"/>
    <w:link w:val="af4"/>
    <w:uiPriority w:val="99"/>
    <w:unhideWhenUsed/>
    <w:rsid w:val="0046326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463261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F828FE"/>
  </w:style>
  <w:style w:type="character" w:styleId="af5">
    <w:name w:val="Hyperlink"/>
    <w:basedOn w:val="a0"/>
    <w:uiPriority w:val="99"/>
    <w:unhideWhenUsed/>
    <w:rsid w:val="004968E3"/>
    <w:rPr>
      <w:color w:val="0563C1" w:themeColor="hyperlink"/>
      <w:u w:val="single"/>
    </w:rPr>
  </w:style>
  <w:style w:type="character" w:styleId="af6">
    <w:name w:val="page number"/>
    <w:basedOn w:val="a0"/>
    <w:uiPriority w:val="99"/>
    <w:semiHidden/>
    <w:unhideWhenUsed/>
    <w:rsid w:val="008F60FD"/>
  </w:style>
  <w:style w:type="character" w:styleId="af7">
    <w:name w:val="FollowedHyperlink"/>
    <w:basedOn w:val="a0"/>
    <w:uiPriority w:val="99"/>
    <w:semiHidden/>
    <w:unhideWhenUsed/>
    <w:rsid w:val="00987112"/>
    <w:rPr>
      <w:color w:val="954F72" w:themeColor="followedHyperlink"/>
      <w:u w:val="single"/>
    </w:rPr>
  </w:style>
  <w:style w:type="paragraph" w:styleId="af8">
    <w:name w:val="No Spacing"/>
    <w:link w:val="af9"/>
    <w:uiPriority w:val="1"/>
    <w:qFormat/>
    <w:rsid w:val="003015C3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f9">
    <w:name w:val="Без интервала Знак"/>
    <w:link w:val="af8"/>
    <w:uiPriority w:val="1"/>
    <w:locked/>
    <w:rsid w:val="003015C3"/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5CB0-E1FB-4E87-8C8B-38C24848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gzakaz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gz24</dc:creator>
  <cp:lastModifiedBy>Пользователь Windows</cp:lastModifiedBy>
  <cp:revision>6</cp:revision>
  <cp:lastPrinted>2015-01-13T07:06:00Z</cp:lastPrinted>
  <dcterms:created xsi:type="dcterms:W3CDTF">2022-02-11T08:54:00Z</dcterms:created>
  <dcterms:modified xsi:type="dcterms:W3CDTF">2022-03-01T15:12:00Z</dcterms:modified>
</cp:coreProperties>
</file>