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C23" w:rsidRPr="00FC5CBE" w:rsidRDefault="00FC6C23" w:rsidP="00FC6C23">
      <w:pPr>
        <w:pStyle w:val="ConsPlusNormal0"/>
        <w:jc w:val="center"/>
        <w:rPr>
          <w:rFonts w:ascii="Liberation Serif" w:hAnsi="Liberation Serif" w:cs="Times New Roman"/>
          <w:b/>
          <w:sz w:val="26"/>
          <w:szCs w:val="26"/>
        </w:rPr>
      </w:pPr>
      <w:r w:rsidRPr="00FC5CBE">
        <w:rPr>
          <w:rFonts w:ascii="Liberation Serif" w:hAnsi="Liberation Serif" w:cs="Times New Roman"/>
          <w:b/>
          <w:sz w:val="26"/>
          <w:szCs w:val="26"/>
        </w:rPr>
        <w:t>Проект контракта</w:t>
      </w:r>
    </w:p>
    <w:p w:rsidR="00FC6C23" w:rsidRPr="00E0600C" w:rsidRDefault="00FC6C23" w:rsidP="00CB1464">
      <w:pPr>
        <w:pStyle w:val="ConsPlusNormal0"/>
        <w:jc w:val="center"/>
        <w:rPr>
          <w:rFonts w:ascii="Liberation Serif" w:hAnsi="Liberation Serif" w:cs="Times New Roman"/>
          <w:b/>
          <w:sz w:val="21"/>
          <w:szCs w:val="21"/>
        </w:rPr>
      </w:pPr>
    </w:p>
    <w:p w:rsidR="00CB1464" w:rsidRPr="00E0600C" w:rsidRDefault="00CB1464" w:rsidP="00CB1464">
      <w:pPr>
        <w:pStyle w:val="ConsPlusNormal0"/>
        <w:jc w:val="center"/>
        <w:rPr>
          <w:rFonts w:ascii="Liberation Serif" w:hAnsi="Liberation Serif" w:cs="Times New Roman"/>
          <w:b/>
          <w:sz w:val="21"/>
          <w:szCs w:val="21"/>
        </w:rPr>
      </w:pPr>
      <w:r w:rsidRPr="00E0600C">
        <w:rPr>
          <w:rFonts w:ascii="Liberation Serif" w:hAnsi="Liberation Serif" w:cs="Times New Roman"/>
          <w:b/>
          <w:sz w:val="21"/>
          <w:szCs w:val="21"/>
        </w:rPr>
        <w:t xml:space="preserve">Контракт N ___ </w:t>
      </w:r>
    </w:p>
    <w:p w:rsidR="00CB1464" w:rsidRPr="00E0600C" w:rsidRDefault="00CB1464" w:rsidP="004E63A9">
      <w:pPr>
        <w:pStyle w:val="ConsPlusNormal0"/>
        <w:shd w:val="clear" w:color="auto" w:fill="FFFFFF" w:themeFill="background1"/>
        <w:jc w:val="center"/>
        <w:rPr>
          <w:rFonts w:ascii="Liberation Serif" w:hAnsi="Liberation Serif" w:cs="Times New Roman"/>
          <w:sz w:val="21"/>
          <w:szCs w:val="21"/>
        </w:rPr>
      </w:pPr>
      <w:r w:rsidRPr="00E0600C">
        <w:rPr>
          <w:rFonts w:ascii="Liberation Serif" w:hAnsi="Liberation Serif" w:cs="Times New Roman"/>
          <w:b/>
          <w:sz w:val="21"/>
          <w:szCs w:val="21"/>
        </w:rPr>
        <w:t xml:space="preserve">на </w:t>
      </w:r>
      <w:r w:rsidR="007E197B">
        <w:rPr>
          <w:rFonts w:ascii="Liberation Serif" w:hAnsi="Liberation Serif" w:cs="Times New Roman"/>
          <w:b/>
          <w:sz w:val="21"/>
          <w:szCs w:val="21"/>
        </w:rPr>
        <w:t xml:space="preserve"> </w:t>
      </w:r>
      <w:r w:rsidRPr="004E63A9">
        <w:rPr>
          <w:rFonts w:ascii="Liberation Serif" w:hAnsi="Liberation Serif" w:cs="Times New Roman"/>
          <w:b/>
          <w:sz w:val="21"/>
          <w:szCs w:val="21"/>
        </w:rPr>
        <w:t xml:space="preserve">оказание услуг </w:t>
      </w:r>
      <w:r w:rsidR="00223749" w:rsidRPr="004E63A9">
        <w:rPr>
          <w:rFonts w:ascii="Liberation Serif" w:hAnsi="Liberation Serif" w:cs="Times New Roman"/>
          <w:b/>
          <w:sz w:val="21"/>
          <w:szCs w:val="21"/>
        </w:rPr>
        <w:t>по измерению сопротивления заземляющих устройств, испытанию молниезащиты зданий, медицинского оборудования, вводно-распределительных устройств, газовых котельных и площадки газификаторов ГАУЗ СО «ОДКБ»</w:t>
      </w:r>
    </w:p>
    <w:p w:rsidR="00CB1464" w:rsidRPr="00E0600C" w:rsidRDefault="00CB1464" w:rsidP="004E63A9">
      <w:pPr>
        <w:pStyle w:val="ConsPlusNormal0"/>
        <w:shd w:val="clear" w:color="auto" w:fill="FFFFFF" w:themeFill="background1"/>
        <w:jc w:val="center"/>
        <w:rPr>
          <w:rFonts w:ascii="Liberation Serif" w:hAnsi="Liberation Serif" w:cs="Times New Roman"/>
          <w:sz w:val="21"/>
          <w:szCs w:val="21"/>
        </w:rPr>
      </w:pPr>
      <w:r w:rsidRPr="00E0600C">
        <w:rPr>
          <w:rFonts w:ascii="Liberation Serif" w:hAnsi="Liberation Serif" w:cs="Times New Roman"/>
          <w:sz w:val="21"/>
          <w:szCs w:val="21"/>
        </w:rPr>
        <w:t xml:space="preserve">(Идентификационный код закупки N </w:t>
      </w:r>
      <w:r w:rsidR="00F3317B" w:rsidRPr="00E0600C">
        <w:rPr>
          <w:rFonts w:ascii="Liberation Serif" w:hAnsi="Liberation Serif" w:cs="Times New Roman"/>
          <w:sz w:val="21"/>
          <w:szCs w:val="21"/>
        </w:rPr>
        <w:t>242666100219966710100103530017120244</w:t>
      </w:r>
      <w:r w:rsidRPr="00E0600C">
        <w:rPr>
          <w:rFonts w:ascii="Liberation Serif" w:hAnsi="Liberation Serif" w:cs="Times New Roman"/>
          <w:sz w:val="21"/>
          <w:szCs w:val="21"/>
        </w:rPr>
        <w:t>)</w:t>
      </w:r>
    </w:p>
    <w:p w:rsidR="00CB1464" w:rsidRPr="00E0600C" w:rsidRDefault="00CB1464" w:rsidP="00CB1464">
      <w:pPr>
        <w:pStyle w:val="ConsPlusNormal0"/>
        <w:jc w:val="both"/>
        <w:rPr>
          <w:rFonts w:ascii="Liberation Serif" w:hAnsi="Liberation Serif" w:cs="Times New Roman"/>
          <w:sz w:val="21"/>
          <w:szCs w:val="21"/>
        </w:rPr>
      </w:pPr>
    </w:p>
    <w:tbl>
      <w:tblPr>
        <w:tblW w:w="10206" w:type="dxa"/>
        <w:tblLayout w:type="fixed"/>
        <w:tblCellMar>
          <w:top w:w="102" w:type="dxa"/>
          <w:left w:w="62" w:type="dxa"/>
          <w:bottom w:w="102" w:type="dxa"/>
          <w:right w:w="62" w:type="dxa"/>
        </w:tblCellMar>
        <w:tblLook w:val="04A0" w:firstRow="1" w:lastRow="0" w:firstColumn="1" w:lastColumn="0" w:noHBand="0" w:noVBand="1"/>
      </w:tblPr>
      <w:tblGrid>
        <w:gridCol w:w="4535"/>
        <w:gridCol w:w="5671"/>
      </w:tblGrid>
      <w:tr w:rsidR="00CB1464" w:rsidRPr="00E0600C" w:rsidTr="00F3317B">
        <w:tc>
          <w:tcPr>
            <w:tcW w:w="4535" w:type="dxa"/>
            <w:hideMark/>
          </w:tcPr>
          <w:p w:rsidR="00CB1464" w:rsidRPr="00E0600C" w:rsidRDefault="00CB1464" w:rsidP="008563B2">
            <w:pPr>
              <w:pStyle w:val="ConsPlusNormal0"/>
              <w:spacing w:line="256" w:lineRule="auto"/>
              <w:jc w:val="both"/>
              <w:rPr>
                <w:rFonts w:ascii="Liberation Serif" w:hAnsi="Liberation Serif" w:cs="Times New Roman"/>
                <w:sz w:val="21"/>
                <w:szCs w:val="21"/>
              </w:rPr>
            </w:pPr>
            <w:r w:rsidRPr="00E0600C">
              <w:rPr>
                <w:rFonts w:ascii="Liberation Serif" w:hAnsi="Liberation Serif" w:cs="Times New Roman"/>
                <w:sz w:val="21"/>
                <w:szCs w:val="21"/>
              </w:rPr>
              <w:t>«______»_____________ 202</w:t>
            </w:r>
            <w:r w:rsidR="008563B2" w:rsidRPr="00E0600C">
              <w:rPr>
                <w:rFonts w:ascii="Liberation Serif" w:hAnsi="Liberation Serif" w:cs="Times New Roman"/>
                <w:sz w:val="21"/>
                <w:szCs w:val="21"/>
              </w:rPr>
              <w:t>4</w:t>
            </w:r>
            <w:r w:rsidRPr="00E0600C">
              <w:rPr>
                <w:rFonts w:ascii="Liberation Serif" w:hAnsi="Liberation Serif" w:cs="Times New Roman"/>
                <w:sz w:val="21"/>
                <w:szCs w:val="21"/>
              </w:rPr>
              <w:t xml:space="preserve"> г. </w:t>
            </w:r>
          </w:p>
        </w:tc>
        <w:tc>
          <w:tcPr>
            <w:tcW w:w="5671" w:type="dxa"/>
            <w:hideMark/>
          </w:tcPr>
          <w:p w:rsidR="00CB1464" w:rsidRPr="00E0600C" w:rsidRDefault="00CB1464" w:rsidP="00F3317B">
            <w:pPr>
              <w:pStyle w:val="ConsPlusNormal0"/>
              <w:spacing w:line="256" w:lineRule="auto"/>
              <w:jc w:val="right"/>
              <w:rPr>
                <w:rFonts w:ascii="Liberation Serif" w:hAnsi="Liberation Serif" w:cs="Times New Roman"/>
                <w:sz w:val="21"/>
                <w:szCs w:val="21"/>
              </w:rPr>
            </w:pPr>
            <w:r w:rsidRPr="00E0600C">
              <w:rPr>
                <w:rFonts w:ascii="Liberation Serif" w:hAnsi="Liberation Serif" w:cs="Times New Roman"/>
                <w:sz w:val="21"/>
                <w:szCs w:val="21"/>
              </w:rPr>
              <w:t xml:space="preserve">г. Екатеринбург </w:t>
            </w:r>
          </w:p>
        </w:tc>
      </w:tr>
    </w:tbl>
    <w:p w:rsidR="00CB1464" w:rsidRPr="00E0600C" w:rsidRDefault="00CB1464" w:rsidP="00CB1464">
      <w:pPr>
        <w:pStyle w:val="ConsPlusNormal0"/>
        <w:jc w:val="both"/>
        <w:rPr>
          <w:rFonts w:ascii="Liberation Serif" w:hAnsi="Liberation Serif" w:cs="Times New Roman"/>
          <w:sz w:val="21"/>
          <w:szCs w:val="21"/>
          <w:lang w:eastAsia="ru-RU"/>
        </w:rPr>
      </w:pPr>
    </w:p>
    <w:p w:rsidR="00CB1464" w:rsidRPr="00E0600C" w:rsidRDefault="00CB1464" w:rsidP="00CB1464">
      <w:pPr>
        <w:rPr>
          <w:rFonts w:ascii="Liberation Serif" w:eastAsia="Times New Roman" w:hAnsi="Liberation Serif" w:cs="Times New Roman"/>
          <w:color w:val="000000"/>
          <w:spacing w:val="-1"/>
          <w:sz w:val="21"/>
          <w:szCs w:val="21"/>
          <w:lang w:eastAsia="ar-SA"/>
        </w:rPr>
      </w:pPr>
    </w:p>
    <w:p w:rsidR="00CB1464" w:rsidRPr="00E0600C" w:rsidRDefault="00CB1464" w:rsidP="00CB1464">
      <w:pPr>
        <w:ind w:firstLine="567"/>
        <w:jc w:val="both"/>
        <w:rPr>
          <w:rFonts w:ascii="Liberation Serif" w:hAnsi="Liberation Serif" w:cs="Times New Roman"/>
          <w:color w:val="000000"/>
          <w:sz w:val="21"/>
          <w:szCs w:val="21"/>
        </w:rPr>
      </w:pPr>
      <w:r w:rsidRPr="00E0600C">
        <w:rPr>
          <w:rFonts w:ascii="Liberation Serif" w:hAnsi="Liberation Serif"/>
          <w:b/>
          <w:sz w:val="21"/>
          <w:szCs w:val="21"/>
        </w:rPr>
        <w:t>Государственное автономное учреждение здравоохранения Свердловской области «Областная детская клиническая больница» (сокращенно – ГАУЗ СО «ОДКБ»)</w:t>
      </w:r>
      <w:r w:rsidRPr="00E0600C">
        <w:rPr>
          <w:rFonts w:ascii="Liberation Serif" w:hAnsi="Liberation Serif"/>
          <w:sz w:val="21"/>
          <w:szCs w:val="21"/>
        </w:rPr>
        <w:t>, именуемое в дальнейшем «Заказчик</w:t>
      </w:r>
      <w:r w:rsidRPr="00E0600C">
        <w:rPr>
          <w:rFonts w:ascii="Liberation Serif" w:hAnsi="Liberation Serif"/>
          <w:color w:val="000000"/>
          <w:sz w:val="21"/>
          <w:szCs w:val="21"/>
        </w:rPr>
        <w:t>», в лице главного врача Аверьянова Олега Юрьевича, действующего на основании Устава, с одной Стороны, и ____________________________</w:t>
      </w:r>
      <w:r w:rsidRPr="00E0600C">
        <w:rPr>
          <w:rFonts w:ascii="Liberation Serif" w:hAnsi="Liberation Serif"/>
          <w:b/>
          <w:sz w:val="21"/>
          <w:szCs w:val="21"/>
        </w:rPr>
        <w:t>(</w:t>
      </w:r>
      <w:r w:rsidRPr="00E0600C">
        <w:rPr>
          <w:rFonts w:ascii="Liberation Serif" w:hAnsi="Liberation Serif"/>
          <w:sz w:val="21"/>
          <w:szCs w:val="21"/>
        </w:rPr>
        <w:t>сокращенно – _____________)</w:t>
      </w:r>
      <w:r w:rsidRPr="00E0600C">
        <w:rPr>
          <w:rFonts w:ascii="Liberation Serif" w:hAnsi="Liberation Serif"/>
          <w:color w:val="000000"/>
          <w:sz w:val="21"/>
          <w:szCs w:val="21"/>
        </w:rPr>
        <w:t xml:space="preserve"> именуемое в дальнейшем «Исполнитель», в лице ___________________________________________, действующего на основании _______________________, с другой стороны</w:t>
      </w:r>
      <w:r w:rsidRPr="00E0600C">
        <w:rPr>
          <w:rFonts w:ascii="Liberation Serif" w:hAnsi="Liberation Serif"/>
          <w:sz w:val="21"/>
          <w:szCs w:val="21"/>
        </w:rPr>
        <w:t xml:space="preserve">, вместе именуемые в дальнейшем "Стороны", на основании Протокола  от </w:t>
      </w:r>
      <w:r w:rsidRPr="00E0600C">
        <w:rPr>
          <w:rFonts w:ascii="Liberation Serif" w:hAnsi="Liberation Serif"/>
          <w:sz w:val="21"/>
          <w:szCs w:val="21"/>
          <w:highlight w:val="lightGray"/>
        </w:rPr>
        <w:t>__________</w:t>
      </w:r>
      <w:r w:rsidRPr="00E0600C">
        <w:rPr>
          <w:rFonts w:ascii="Liberation Serif" w:hAnsi="Liberation Serif"/>
          <w:sz w:val="21"/>
          <w:szCs w:val="21"/>
        </w:rPr>
        <w:t xml:space="preserve"> 202</w:t>
      </w:r>
      <w:r w:rsidR="00FC5CBE">
        <w:rPr>
          <w:rFonts w:ascii="Liberation Serif" w:hAnsi="Liberation Serif"/>
          <w:sz w:val="21"/>
          <w:szCs w:val="21"/>
        </w:rPr>
        <w:t>4</w:t>
      </w:r>
      <w:r w:rsidRPr="00E0600C">
        <w:rPr>
          <w:rFonts w:ascii="Liberation Serif" w:hAnsi="Liberation Serif"/>
          <w:sz w:val="21"/>
          <w:szCs w:val="21"/>
        </w:rPr>
        <w:t xml:space="preserve"> г. N </w:t>
      </w:r>
      <w:r w:rsidRPr="00E0600C">
        <w:rPr>
          <w:rFonts w:ascii="Liberation Serif" w:hAnsi="Liberation Serif"/>
          <w:sz w:val="21"/>
          <w:szCs w:val="21"/>
          <w:highlight w:val="lightGray"/>
        </w:rPr>
        <w:t>____</w:t>
      </w:r>
      <w:r w:rsidRPr="00E0600C">
        <w:rPr>
          <w:rFonts w:ascii="Liberation Serif" w:hAnsi="Liberation Serif"/>
          <w:sz w:val="21"/>
          <w:szCs w:val="21"/>
        </w:rPr>
        <w:t xml:space="preserve"> заключили настоящий контракт  (далее - Контракт) о нижеследующем.</w:t>
      </w:r>
    </w:p>
    <w:p w:rsidR="00CB1464" w:rsidRPr="00E0600C" w:rsidRDefault="00CB1464" w:rsidP="00CB1464">
      <w:pPr>
        <w:pStyle w:val="ConsPlusNormal0"/>
        <w:jc w:val="both"/>
        <w:rPr>
          <w:rFonts w:ascii="Liberation Serif" w:hAnsi="Liberation Serif" w:cs="Times New Roman"/>
          <w:sz w:val="21"/>
          <w:szCs w:val="21"/>
        </w:rPr>
      </w:pPr>
    </w:p>
    <w:p w:rsidR="00CB1464" w:rsidRPr="00E0600C" w:rsidRDefault="00CB1464" w:rsidP="00CB1464">
      <w:pPr>
        <w:pStyle w:val="ConsPlusNormal0"/>
        <w:jc w:val="center"/>
        <w:outlineLvl w:val="1"/>
        <w:rPr>
          <w:rFonts w:ascii="Liberation Serif" w:hAnsi="Liberation Serif" w:cs="Times New Roman"/>
          <w:b/>
          <w:i/>
          <w:sz w:val="21"/>
          <w:szCs w:val="21"/>
        </w:rPr>
      </w:pPr>
      <w:r w:rsidRPr="00E0600C">
        <w:rPr>
          <w:rFonts w:ascii="Liberation Serif" w:hAnsi="Liberation Serif" w:cs="Times New Roman"/>
          <w:b/>
          <w:i/>
          <w:sz w:val="21"/>
          <w:szCs w:val="21"/>
        </w:rPr>
        <w:t>1. Предмет Контракта</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1.1. Исполнитель по заданию Заказчика обязуется в установленный Контрактом оказать услуги</w:t>
      </w:r>
      <w:r w:rsidRPr="00E0600C">
        <w:rPr>
          <w:rFonts w:ascii="Liberation Serif" w:hAnsi="Liberation Serif" w:cs="Times New Roman"/>
          <w:b/>
          <w:sz w:val="21"/>
          <w:szCs w:val="21"/>
        </w:rPr>
        <w:t xml:space="preserve"> </w:t>
      </w:r>
      <w:r w:rsidR="00223749" w:rsidRPr="004E63A9">
        <w:rPr>
          <w:rFonts w:ascii="Liberation Serif" w:hAnsi="Liberation Serif" w:cs="Times New Roman"/>
          <w:sz w:val="21"/>
          <w:szCs w:val="21"/>
        </w:rPr>
        <w:t>по измерению сопротивления заземляющих устройств, испытанию молниезащиты зданий, медицинского оборудования, вводно-распределительных устройств, газовых котельных и площадки газификаторов ГАУЗ СО «ОДКБ»</w:t>
      </w:r>
      <w:r w:rsidR="00FC6C23" w:rsidRPr="00E0600C">
        <w:rPr>
          <w:rFonts w:ascii="Liberation Serif" w:hAnsi="Liberation Serif" w:cs="Times New Roman"/>
          <w:b/>
          <w:sz w:val="21"/>
          <w:szCs w:val="21"/>
        </w:rPr>
        <w:t xml:space="preserve"> </w:t>
      </w:r>
      <w:r w:rsidRPr="00E0600C">
        <w:rPr>
          <w:rFonts w:ascii="Liberation Serif" w:hAnsi="Liberation Serif" w:cs="Times New Roman"/>
          <w:sz w:val="21"/>
          <w:szCs w:val="21"/>
        </w:rPr>
        <w:t xml:space="preserve">(далее – услуги), а Заказчик обязуется принять оказанные услуги  и оплатить их. </w:t>
      </w:r>
    </w:p>
    <w:p w:rsidR="00CB1464" w:rsidRPr="00E0600C" w:rsidRDefault="00CB1464" w:rsidP="00CB1464">
      <w:pPr>
        <w:pStyle w:val="ConsPlusNormal0"/>
        <w:jc w:val="both"/>
        <w:rPr>
          <w:rFonts w:ascii="Liberation Serif" w:hAnsi="Liberation Serif" w:cs="Times New Roman"/>
          <w:sz w:val="21"/>
          <w:szCs w:val="21"/>
        </w:rPr>
      </w:pPr>
    </w:p>
    <w:p w:rsidR="00CB1464" w:rsidRPr="00E0600C" w:rsidRDefault="00CB1464" w:rsidP="00CB1464">
      <w:pPr>
        <w:ind w:firstLine="567"/>
        <w:jc w:val="center"/>
        <w:rPr>
          <w:rFonts w:ascii="Liberation Serif" w:hAnsi="Liberation Serif"/>
          <w:b/>
          <w:sz w:val="21"/>
          <w:szCs w:val="21"/>
        </w:rPr>
      </w:pPr>
      <w:r w:rsidRPr="00E0600C">
        <w:rPr>
          <w:rFonts w:ascii="Liberation Serif" w:hAnsi="Liberation Serif"/>
          <w:b/>
          <w:i/>
          <w:sz w:val="21"/>
          <w:szCs w:val="21"/>
        </w:rPr>
        <w:t>2. Условия оказания услуг</w:t>
      </w:r>
    </w:p>
    <w:p w:rsidR="00931E61" w:rsidRPr="00E0600C" w:rsidRDefault="00CB1464" w:rsidP="00931E61">
      <w:pPr>
        <w:shd w:val="clear" w:color="auto" w:fill="FFFFFF"/>
        <w:tabs>
          <w:tab w:val="num" w:pos="567"/>
        </w:tabs>
        <w:jc w:val="both"/>
        <w:rPr>
          <w:rFonts w:ascii="Liberation Serif" w:eastAsia="Times New Roman" w:hAnsi="Liberation Serif" w:cs="Times New Roman"/>
          <w:sz w:val="21"/>
          <w:szCs w:val="21"/>
        </w:rPr>
      </w:pPr>
      <w:r w:rsidRPr="00E0600C">
        <w:rPr>
          <w:rFonts w:ascii="Liberation Serif" w:hAnsi="Liberation Serif" w:cs="Times New Roman"/>
          <w:sz w:val="21"/>
          <w:szCs w:val="21"/>
        </w:rPr>
        <w:t xml:space="preserve">2.1. </w:t>
      </w:r>
      <w:r w:rsidR="00931E61" w:rsidRPr="00E0600C">
        <w:rPr>
          <w:rFonts w:ascii="Liberation Serif" w:eastAsia="Times New Roman" w:hAnsi="Liberation Serif" w:cs="Times New Roman"/>
          <w:sz w:val="21"/>
          <w:szCs w:val="21"/>
        </w:rPr>
        <w:t>Оказываемые Исполнителем услуги и используемые инструменты и оборудование должны соответствовать действующему законодательству, технической документации на оборудование,  требованиям, указанным в Т</w:t>
      </w:r>
      <w:r w:rsidR="004E63A9">
        <w:rPr>
          <w:rFonts w:ascii="Liberation Serif" w:eastAsia="Times New Roman" w:hAnsi="Liberation Serif" w:cs="Times New Roman"/>
          <w:sz w:val="21"/>
          <w:szCs w:val="21"/>
        </w:rPr>
        <w:t>ехническом задании (Приложение №1 к Контракту, далее – ТЗ)</w:t>
      </w:r>
      <w:r w:rsidR="00931E61" w:rsidRPr="00E0600C">
        <w:rPr>
          <w:rFonts w:ascii="Liberation Serif" w:eastAsia="Times New Roman" w:hAnsi="Liberation Serif" w:cs="Times New Roman"/>
          <w:sz w:val="21"/>
          <w:szCs w:val="21"/>
        </w:rPr>
        <w:t xml:space="preserve">, а также требованиям Контракта. </w:t>
      </w:r>
    </w:p>
    <w:p w:rsidR="00931E61" w:rsidRPr="00E0600C" w:rsidRDefault="00931E61" w:rsidP="00931E61">
      <w:pPr>
        <w:shd w:val="clear" w:color="auto" w:fill="FFFFFF"/>
        <w:tabs>
          <w:tab w:val="num" w:pos="567"/>
        </w:tabs>
        <w:jc w:val="both"/>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2.2.  Исполнитель обязан предоставить сертификаты (декларации) соответствия ГОСТ (ТРТС) на используемые при оказании услуг запасные части, оборудование и материалы (в случае если их наличие обязательно в соответствии с законодательством); в случае использования при оказании услуг средств измерений предоставить протоколы поверки соответствующих средств измерений.</w:t>
      </w:r>
    </w:p>
    <w:p w:rsidR="00931E61" w:rsidRPr="00E0600C" w:rsidRDefault="00931E61" w:rsidP="00931E61">
      <w:pPr>
        <w:shd w:val="clear" w:color="auto" w:fill="FFFFFF"/>
        <w:tabs>
          <w:tab w:val="num" w:pos="567"/>
        </w:tabs>
        <w:jc w:val="both"/>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 xml:space="preserve">2.2.1.  </w:t>
      </w:r>
      <w:r w:rsidRPr="00E0600C">
        <w:rPr>
          <w:rFonts w:ascii="Liberation Serif" w:eastAsia="Times New Roman" w:hAnsi="Liberation Serif" w:cs="Times New Roman"/>
          <w:sz w:val="21"/>
          <w:szCs w:val="21"/>
          <w:lang w:eastAsia="ru-RU"/>
        </w:rPr>
        <w:t>Используемые при оказании услуг средства защиты должны быть испытаны в соответствующем порядке.</w:t>
      </w:r>
    </w:p>
    <w:p w:rsidR="00931E61" w:rsidRPr="00E0600C" w:rsidRDefault="00931E61" w:rsidP="00931E61">
      <w:pPr>
        <w:shd w:val="clear" w:color="auto" w:fill="FFFFFF"/>
        <w:tabs>
          <w:tab w:val="num" w:pos="567"/>
        </w:tabs>
        <w:jc w:val="both"/>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 xml:space="preserve">2.3. </w:t>
      </w:r>
      <w:r w:rsidR="00F3317B" w:rsidRPr="00E0600C">
        <w:rPr>
          <w:rFonts w:ascii="Liberation Serif" w:eastAsia="Times New Roman" w:hAnsi="Liberation Serif" w:cs="Times New Roman"/>
          <w:sz w:val="21"/>
          <w:szCs w:val="21"/>
        </w:rPr>
        <w:t xml:space="preserve"> Услуги должны оказываться аттестованными квалифицированными специалистами из электротехнического персонала не моложе 18 лет, обученными и аттестованными на знание ПТБ, ПЭЭБ, прошедшими медицинское освидетельствование для допуска к верхолазным работам и проверку знаний    СНиП 12-03-2001 в объеме требований безопасности верхолазных работ.</w:t>
      </w:r>
    </w:p>
    <w:p w:rsidR="00E04572" w:rsidRPr="00EF7187" w:rsidRDefault="00931E61" w:rsidP="00931E61">
      <w:pPr>
        <w:shd w:val="clear" w:color="auto" w:fill="FFFFFF"/>
        <w:tabs>
          <w:tab w:val="num" w:pos="426"/>
        </w:tabs>
        <w:jc w:val="both"/>
        <w:rPr>
          <w:rFonts w:ascii="Liberation Serif" w:eastAsia="Times New Roman" w:hAnsi="Liberation Serif" w:cs="Times New Roman"/>
          <w:sz w:val="21"/>
          <w:szCs w:val="21"/>
          <w:lang w:eastAsia="ru-RU"/>
        </w:rPr>
      </w:pPr>
      <w:r w:rsidRPr="00EF7187">
        <w:rPr>
          <w:rFonts w:ascii="Liberation Serif" w:eastAsia="Times New Roman" w:hAnsi="Liberation Serif" w:cs="Times New Roman"/>
          <w:sz w:val="21"/>
          <w:szCs w:val="21"/>
          <w:lang w:eastAsia="ru-RU"/>
        </w:rPr>
        <w:t>2.4. Исполнитель должен соответствовать требованиям, представленным в п.</w:t>
      </w:r>
      <w:r w:rsidR="004E63A9">
        <w:rPr>
          <w:rFonts w:ascii="Liberation Serif" w:eastAsia="Times New Roman" w:hAnsi="Liberation Serif" w:cs="Times New Roman"/>
          <w:sz w:val="21"/>
          <w:szCs w:val="21"/>
          <w:lang w:eastAsia="ru-RU"/>
        </w:rPr>
        <w:t>6</w:t>
      </w:r>
      <w:r w:rsidRPr="00EF7187">
        <w:rPr>
          <w:rFonts w:ascii="Liberation Serif" w:eastAsia="Times New Roman" w:hAnsi="Liberation Serif" w:cs="Times New Roman"/>
          <w:sz w:val="21"/>
          <w:szCs w:val="21"/>
          <w:lang w:eastAsia="ru-RU"/>
        </w:rPr>
        <w:t xml:space="preserve"> ТЗ. В течение 2 (двух) рабочих дн</w:t>
      </w:r>
      <w:r w:rsidR="000D2A87" w:rsidRPr="00EF7187">
        <w:rPr>
          <w:rFonts w:ascii="Liberation Serif" w:eastAsia="Times New Roman" w:hAnsi="Liberation Serif" w:cs="Times New Roman"/>
          <w:sz w:val="21"/>
          <w:szCs w:val="21"/>
          <w:lang w:eastAsia="ru-RU"/>
        </w:rPr>
        <w:t>ей</w:t>
      </w:r>
      <w:r w:rsidRPr="00EF7187">
        <w:rPr>
          <w:rFonts w:ascii="Liberation Serif" w:eastAsia="Times New Roman" w:hAnsi="Liberation Serif" w:cs="Times New Roman"/>
          <w:sz w:val="21"/>
          <w:szCs w:val="21"/>
          <w:lang w:eastAsia="ru-RU"/>
        </w:rPr>
        <w:t xml:space="preserve"> с момента заключения настоящего Контракта Исполнитель обязан предоставить Заказчику копию действующего свидетельства о регистрации электролаборатории, аккредитованной Ростехнадзором, с перечнем разрешенных видов испытаний и измерений, который является неотъемлемой частью свидетельства, выданного в соответствии с требованиями Приказа Минтруда России от 15.12.2020 № 903н</w:t>
      </w:r>
      <w:r w:rsidR="00223749" w:rsidRPr="00EF7187">
        <w:rPr>
          <w:rFonts w:ascii="Liberation Serif" w:eastAsia="Times New Roman" w:hAnsi="Liberation Serif" w:cs="Times New Roman"/>
          <w:sz w:val="21"/>
          <w:szCs w:val="21"/>
          <w:lang w:eastAsia="ru-RU"/>
        </w:rPr>
        <w:t>,</w:t>
      </w:r>
      <w:r w:rsidRPr="00EF7187">
        <w:rPr>
          <w:rFonts w:ascii="Liberation Serif" w:eastAsia="Times New Roman" w:hAnsi="Liberation Serif" w:cs="Times New Roman"/>
          <w:sz w:val="21"/>
          <w:szCs w:val="21"/>
          <w:lang w:eastAsia="ru-RU"/>
        </w:rPr>
        <w:t xml:space="preserve">  путем направления на электронную почту Заказчика </w:t>
      </w:r>
      <w:hyperlink r:id="rId8" w:history="1">
        <w:r w:rsidR="00F3317B" w:rsidRPr="00EF7187">
          <w:rPr>
            <w:rStyle w:val="a3"/>
            <w:rFonts w:ascii="Liberation Serif" w:eastAsia="Times New Roman" w:hAnsi="Liberation Serif" w:cs="Times New Roman"/>
            <w:color w:val="auto"/>
            <w:sz w:val="21"/>
            <w:szCs w:val="21"/>
            <w:u w:val="none"/>
            <w:lang w:val="en-US" w:eastAsia="ru-RU"/>
          </w:rPr>
          <w:t>KLY</w:t>
        </w:r>
        <w:r w:rsidR="00F3317B" w:rsidRPr="00EF7187">
          <w:rPr>
            <w:rStyle w:val="a3"/>
            <w:rFonts w:ascii="Liberation Serif" w:eastAsia="Times New Roman" w:hAnsi="Liberation Serif" w:cs="Times New Roman"/>
            <w:color w:val="auto"/>
            <w:sz w:val="21"/>
            <w:szCs w:val="21"/>
            <w:u w:val="none"/>
            <w:lang w:eastAsia="ru-RU"/>
          </w:rPr>
          <w:t>@</w:t>
        </w:r>
        <w:r w:rsidR="00F3317B" w:rsidRPr="00EF7187">
          <w:rPr>
            <w:rStyle w:val="a3"/>
            <w:rFonts w:ascii="Liberation Serif" w:eastAsia="Times New Roman" w:hAnsi="Liberation Serif" w:cs="Times New Roman"/>
            <w:color w:val="auto"/>
            <w:sz w:val="21"/>
            <w:szCs w:val="21"/>
            <w:u w:val="none"/>
            <w:lang w:val="en-US" w:eastAsia="ru-RU"/>
          </w:rPr>
          <w:t>mis</w:t>
        </w:r>
        <w:r w:rsidR="00F3317B" w:rsidRPr="00EF7187">
          <w:rPr>
            <w:rStyle w:val="a3"/>
            <w:rFonts w:ascii="Liberation Serif" w:eastAsia="Times New Roman" w:hAnsi="Liberation Serif" w:cs="Times New Roman"/>
            <w:color w:val="auto"/>
            <w:sz w:val="21"/>
            <w:szCs w:val="21"/>
            <w:u w:val="none"/>
            <w:lang w:eastAsia="ru-RU"/>
          </w:rPr>
          <w:t>66.</w:t>
        </w:r>
        <w:r w:rsidR="00F3317B" w:rsidRPr="00EF7187">
          <w:rPr>
            <w:rStyle w:val="a3"/>
            <w:rFonts w:ascii="Liberation Serif" w:eastAsia="Times New Roman" w:hAnsi="Liberation Serif" w:cs="Times New Roman"/>
            <w:color w:val="auto"/>
            <w:sz w:val="21"/>
            <w:szCs w:val="21"/>
            <w:u w:val="none"/>
            <w:lang w:val="en-US" w:eastAsia="ru-RU"/>
          </w:rPr>
          <w:t>ru</w:t>
        </w:r>
      </w:hyperlink>
      <w:r w:rsidRPr="00EF7187">
        <w:rPr>
          <w:rFonts w:ascii="Liberation Serif" w:eastAsia="Times New Roman" w:hAnsi="Liberation Serif" w:cs="Times New Roman"/>
          <w:sz w:val="21"/>
          <w:szCs w:val="21"/>
          <w:lang w:eastAsia="ru-RU"/>
        </w:rPr>
        <w:t xml:space="preserve">. </w:t>
      </w:r>
    </w:p>
    <w:p w:rsidR="00F3317B" w:rsidRPr="00E0600C" w:rsidRDefault="00EF7187" w:rsidP="00F3317B">
      <w:pPr>
        <w:shd w:val="clear" w:color="auto" w:fill="FFFFFF"/>
        <w:tabs>
          <w:tab w:val="num" w:pos="426"/>
        </w:tabs>
        <w:jc w:val="both"/>
        <w:rPr>
          <w:rFonts w:ascii="Liberation Serif" w:eastAsia="Times New Roman" w:hAnsi="Liberation Serif" w:cs="Times New Roman"/>
          <w:sz w:val="21"/>
          <w:szCs w:val="21"/>
          <w:lang w:eastAsia="ru-RU"/>
        </w:rPr>
      </w:pPr>
      <w:r>
        <w:rPr>
          <w:rFonts w:ascii="Liberation Serif" w:eastAsia="Times New Roman" w:hAnsi="Liberation Serif" w:cs="Times New Roman"/>
          <w:sz w:val="21"/>
          <w:szCs w:val="21"/>
          <w:lang w:eastAsia="ru-RU"/>
        </w:rPr>
        <w:t xml:space="preserve">2.4.1. </w:t>
      </w:r>
      <w:r w:rsidR="00F3317B" w:rsidRPr="00E0600C">
        <w:rPr>
          <w:rFonts w:ascii="Liberation Serif" w:eastAsia="Times New Roman" w:hAnsi="Liberation Serif" w:cs="Times New Roman"/>
          <w:sz w:val="21"/>
          <w:szCs w:val="21"/>
          <w:lang w:eastAsia="ru-RU"/>
        </w:rPr>
        <w:t>Не предоставление данн</w:t>
      </w:r>
      <w:r>
        <w:rPr>
          <w:rFonts w:ascii="Liberation Serif" w:eastAsia="Times New Roman" w:hAnsi="Liberation Serif" w:cs="Times New Roman"/>
          <w:sz w:val="21"/>
          <w:szCs w:val="21"/>
          <w:lang w:eastAsia="ru-RU"/>
        </w:rPr>
        <w:t>ого</w:t>
      </w:r>
      <w:r w:rsidR="00F3317B" w:rsidRPr="00E0600C">
        <w:rPr>
          <w:rFonts w:ascii="Liberation Serif" w:eastAsia="Times New Roman" w:hAnsi="Liberation Serif" w:cs="Times New Roman"/>
          <w:sz w:val="21"/>
          <w:szCs w:val="21"/>
          <w:lang w:eastAsia="ru-RU"/>
        </w:rPr>
        <w:t xml:space="preserve"> документ</w:t>
      </w:r>
      <w:r>
        <w:rPr>
          <w:rFonts w:ascii="Liberation Serif" w:eastAsia="Times New Roman" w:hAnsi="Liberation Serif" w:cs="Times New Roman"/>
          <w:sz w:val="21"/>
          <w:szCs w:val="21"/>
          <w:lang w:eastAsia="ru-RU"/>
        </w:rPr>
        <w:t xml:space="preserve">а </w:t>
      </w:r>
      <w:r w:rsidR="00F3317B" w:rsidRPr="00E0600C">
        <w:rPr>
          <w:rFonts w:ascii="Liberation Serif" w:eastAsia="Times New Roman" w:hAnsi="Liberation Serif" w:cs="Times New Roman"/>
          <w:sz w:val="21"/>
          <w:szCs w:val="21"/>
          <w:lang w:eastAsia="ru-RU"/>
        </w:rPr>
        <w:t xml:space="preserve"> в указанный срок дает право Заказчику расторгнуть заключенный контракт в одностороннем порядке в связи с неисполнением либо ненадлежащим исполнением Исполнителем условий Контракта</w:t>
      </w:r>
      <w:r>
        <w:rPr>
          <w:rFonts w:ascii="Liberation Serif" w:eastAsia="Times New Roman" w:hAnsi="Liberation Serif" w:cs="Times New Roman"/>
          <w:sz w:val="21"/>
          <w:szCs w:val="21"/>
          <w:lang w:eastAsia="ru-RU"/>
        </w:rPr>
        <w:t>.</w:t>
      </w:r>
    </w:p>
    <w:p w:rsidR="00931E61" w:rsidRPr="00E0600C" w:rsidRDefault="00931E61" w:rsidP="00931E61">
      <w:pPr>
        <w:shd w:val="clear" w:color="auto" w:fill="FFFFFF"/>
        <w:tabs>
          <w:tab w:val="num" w:pos="426"/>
        </w:tabs>
        <w:jc w:val="both"/>
        <w:rPr>
          <w:rFonts w:ascii="Liberation Serif" w:eastAsia="Times New Roman" w:hAnsi="Liberation Serif" w:cs="Times New Roman"/>
          <w:sz w:val="21"/>
          <w:szCs w:val="21"/>
          <w:lang w:eastAsia="ru-RU"/>
        </w:rPr>
      </w:pPr>
      <w:r w:rsidRPr="00E0600C">
        <w:rPr>
          <w:rFonts w:ascii="Liberation Serif" w:eastAsia="Times New Roman" w:hAnsi="Liberation Serif" w:cs="Times New Roman"/>
          <w:sz w:val="21"/>
          <w:szCs w:val="21"/>
          <w:lang w:eastAsia="ru-RU"/>
        </w:rPr>
        <w:t>2.5. Заказчик вправе не допускать Исполнителя к оказанию услуг или приостанавливать оказание услуг в случае выявления косвенной или прямой угрозы жизни или здоровью людей, а также угрозы возникновения аварии или материального ущерба.</w:t>
      </w:r>
    </w:p>
    <w:p w:rsidR="000D2A87" w:rsidRPr="00E0600C" w:rsidRDefault="00931E61" w:rsidP="00E0600C">
      <w:pPr>
        <w:shd w:val="clear" w:color="auto" w:fill="FFFFFF"/>
        <w:tabs>
          <w:tab w:val="num" w:pos="426"/>
        </w:tabs>
        <w:jc w:val="both"/>
        <w:rPr>
          <w:rFonts w:ascii="Liberation Serif" w:hAnsi="Liberation Serif"/>
          <w:sz w:val="21"/>
          <w:szCs w:val="21"/>
          <w:lang w:eastAsia="ru-RU"/>
        </w:rPr>
      </w:pPr>
      <w:r w:rsidRPr="00E0600C">
        <w:rPr>
          <w:rFonts w:ascii="Liberation Serif" w:eastAsia="Times New Roman" w:hAnsi="Liberation Serif" w:cs="Times New Roman"/>
          <w:sz w:val="21"/>
          <w:szCs w:val="21"/>
          <w:lang w:eastAsia="ru-RU"/>
        </w:rPr>
        <w:t xml:space="preserve">2.6. </w:t>
      </w:r>
      <w:r w:rsidR="00CB1464" w:rsidRPr="00E0600C">
        <w:rPr>
          <w:rFonts w:ascii="Liberation Serif" w:hAnsi="Liberation Serif"/>
          <w:sz w:val="21"/>
          <w:szCs w:val="21"/>
          <w:lang w:eastAsia="ru-RU"/>
        </w:rPr>
        <w:t xml:space="preserve">  Место оказания услуг: </w:t>
      </w:r>
    </w:p>
    <w:p w:rsidR="000D2A87" w:rsidRPr="00E0600C" w:rsidRDefault="004E63A9" w:rsidP="000D2A87">
      <w:pPr>
        <w:pStyle w:val="ConsPlusNormal0"/>
        <w:jc w:val="both"/>
        <w:rPr>
          <w:rFonts w:ascii="Liberation Serif" w:hAnsi="Liberation Serif"/>
          <w:sz w:val="21"/>
          <w:szCs w:val="21"/>
          <w:lang w:eastAsia="ru-RU"/>
        </w:rPr>
      </w:pPr>
      <w:r>
        <w:rPr>
          <w:rFonts w:ascii="Liberation Serif" w:hAnsi="Liberation Serif"/>
          <w:sz w:val="21"/>
          <w:szCs w:val="21"/>
          <w:lang w:eastAsia="ru-RU"/>
        </w:rPr>
        <w:t>-</w:t>
      </w:r>
      <w:r w:rsidR="000D2A87" w:rsidRPr="00E0600C">
        <w:rPr>
          <w:rFonts w:ascii="Liberation Serif" w:hAnsi="Liberation Serif"/>
          <w:sz w:val="21"/>
          <w:szCs w:val="21"/>
          <w:lang w:eastAsia="ru-RU"/>
        </w:rPr>
        <w:t>г. Екатеринбург, ул. Серафимы Дерябиной, 32;</w:t>
      </w:r>
    </w:p>
    <w:p w:rsidR="000D2A87" w:rsidRPr="00E0600C" w:rsidRDefault="004E63A9" w:rsidP="000D2A87">
      <w:pPr>
        <w:pStyle w:val="ConsPlusNormal0"/>
        <w:jc w:val="both"/>
        <w:rPr>
          <w:rFonts w:ascii="Liberation Serif" w:hAnsi="Liberation Serif"/>
          <w:sz w:val="21"/>
          <w:szCs w:val="21"/>
          <w:lang w:eastAsia="ru-RU"/>
        </w:rPr>
      </w:pPr>
      <w:r>
        <w:rPr>
          <w:rFonts w:ascii="Liberation Serif" w:hAnsi="Liberation Serif"/>
          <w:sz w:val="21"/>
          <w:szCs w:val="21"/>
          <w:lang w:eastAsia="ru-RU"/>
        </w:rPr>
        <w:t>-</w:t>
      </w:r>
      <w:r w:rsidR="000D2A87" w:rsidRPr="00E0600C">
        <w:rPr>
          <w:rFonts w:ascii="Liberation Serif" w:hAnsi="Liberation Serif"/>
          <w:sz w:val="21"/>
          <w:szCs w:val="21"/>
          <w:lang w:eastAsia="ru-RU"/>
        </w:rPr>
        <w:t xml:space="preserve">г. Екатеринбург, ул. Агрономическая, 12а; </w:t>
      </w:r>
    </w:p>
    <w:p w:rsidR="00CB1464" w:rsidRPr="00E0600C" w:rsidRDefault="004E63A9" w:rsidP="000D2A87">
      <w:pPr>
        <w:pStyle w:val="ConsPlusNormal0"/>
        <w:jc w:val="both"/>
        <w:rPr>
          <w:rFonts w:ascii="Liberation Serif" w:hAnsi="Liberation Serif"/>
          <w:sz w:val="21"/>
          <w:szCs w:val="21"/>
          <w:lang w:eastAsia="ru-RU"/>
        </w:rPr>
      </w:pPr>
      <w:r>
        <w:rPr>
          <w:rFonts w:ascii="Liberation Serif" w:hAnsi="Liberation Serif"/>
          <w:sz w:val="21"/>
          <w:szCs w:val="21"/>
          <w:lang w:eastAsia="ru-RU"/>
        </w:rPr>
        <w:t>-</w:t>
      </w:r>
      <w:r w:rsidR="000D2A87" w:rsidRPr="00E0600C">
        <w:rPr>
          <w:rFonts w:ascii="Liberation Serif" w:hAnsi="Liberation Serif"/>
          <w:sz w:val="21"/>
          <w:szCs w:val="21"/>
          <w:lang w:eastAsia="ru-RU"/>
        </w:rPr>
        <w:t>Свердловская область, г. Верхняя Пышма, п. Ромашка ул. Лесная, 3.</w:t>
      </w:r>
    </w:p>
    <w:p w:rsidR="00CB1464" w:rsidRPr="00E0600C" w:rsidRDefault="00CB1464" w:rsidP="00CB1464">
      <w:pPr>
        <w:jc w:val="both"/>
        <w:rPr>
          <w:rFonts w:ascii="Liberation Serif" w:hAnsi="Liberation Serif"/>
          <w:sz w:val="21"/>
          <w:szCs w:val="21"/>
          <w:lang w:eastAsia="ru-RU"/>
        </w:rPr>
      </w:pPr>
      <w:r w:rsidRPr="00E0600C">
        <w:rPr>
          <w:rFonts w:ascii="Liberation Serif" w:hAnsi="Liberation Serif"/>
          <w:sz w:val="21"/>
          <w:szCs w:val="21"/>
          <w:lang w:eastAsia="ru-RU"/>
        </w:rPr>
        <w:t>2.</w:t>
      </w:r>
      <w:r w:rsidR="00E0600C">
        <w:rPr>
          <w:rFonts w:ascii="Liberation Serif" w:hAnsi="Liberation Serif"/>
          <w:sz w:val="21"/>
          <w:szCs w:val="21"/>
          <w:lang w:eastAsia="ru-RU"/>
        </w:rPr>
        <w:t>7</w:t>
      </w:r>
      <w:r w:rsidR="00931E61" w:rsidRPr="00E0600C">
        <w:rPr>
          <w:rFonts w:ascii="Liberation Serif" w:hAnsi="Liberation Serif"/>
          <w:sz w:val="21"/>
          <w:szCs w:val="21"/>
          <w:lang w:eastAsia="ru-RU"/>
        </w:rPr>
        <w:t>.</w:t>
      </w:r>
      <w:r w:rsidRPr="00E0600C">
        <w:rPr>
          <w:rFonts w:ascii="Liberation Serif" w:hAnsi="Liberation Serif"/>
          <w:sz w:val="21"/>
          <w:szCs w:val="21"/>
          <w:lang w:eastAsia="ru-RU"/>
        </w:rPr>
        <w:t xml:space="preserve"> Сроки (периоды) оказания услуг: </w:t>
      </w:r>
      <w:r w:rsidR="00FC6C23" w:rsidRPr="00E0600C">
        <w:rPr>
          <w:rFonts w:ascii="Liberation Serif" w:hAnsi="Liberation Serif"/>
          <w:sz w:val="21"/>
          <w:szCs w:val="21"/>
          <w:lang w:eastAsia="ru-RU"/>
        </w:rPr>
        <w:t xml:space="preserve">в течение </w:t>
      </w:r>
      <w:r w:rsidR="00223749" w:rsidRPr="00E0600C">
        <w:rPr>
          <w:rFonts w:ascii="Liberation Serif" w:hAnsi="Liberation Serif"/>
          <w:sz w:val="21"/>
          <w:szCs w:val="21"/>
          <w:lang w:eastAsia="ru-RU"/>
        </w:rPr>
        <w:t>40</w:t>
      </w:r>
      <w:r w:rsidR="00FC6C23" w:rsidRPr="00E0600C">
        <w:rPr>
          <w:rFonts w:ascii="Liberation Serif" w:hAnsi="Liberation Serif"/>
          <w:sz w:val="21"/>
          <w:szCs w:val="21"/>
          <w:lang w:eastAsia="ru-RU"/>
        </w:rPr>
        <w:t xml:space="preserve"> дней с момента заключения Контракта.</w:t>
      </w:r>
    </w:p>
    <w:p w:rsidR="00CB1464" w:rsidRPr="00E0600C" w:rsidRDefault="00CB1464" w:rsidP="00FC6C23">
      <w:pPr>
        <w:jc w:val="both"/>
        <w:rPr>
          <w:rFonts w:ascii="Liberation Serif" w:hAnsi="Liberation Serif"/>
          <w:sz w:val="21"/>
          <w:szCs w:val="21"/>
          <w:lang w:eastAsia="ru-RU"/>
        </w:rPr>
      </w:pPr>
    </w:p>
    <w:p w:rsidR="00CB1464" w:rsidRPr="00E0600C" w:rsidRDefault="00CB1464" w:rsidP="00CB1464">
      <w:pPr>
        <w:jc w:val="center"/>
        <w:rPr>
          <w:rFonts w:ascii="Liberation Serif" w:hAnsi="Liberation Serif"/>
          <w:b/>
          <w:i/>
          <w:sz w:val="21"/>
          <w:szCs w:val="21"/>
        </w:rPr>
      </w:pPr>
      <w:r w:rsidRPr="00E0600C">
        <w:rPr>
          <w:rFonts w:ascii="Liberation Serif" w:hAnsi="Liberation Serif"/>
          <w:b/>
          <w:i/>
          <w:sz w:val="21"/>
          <w:szCs w:val="21"/>
        </w:rPr>
        <w:t>3. Цена Контракта и порядок расчетов</w:t>
      </w:r>
    </w:p>
    <w:p w:rsidR="00CB1464" w:rsidRPr="00E0600C" w:rsidRDefault="00CB1464" w:rsidP="00CB1464">
      <w:pPr>
        <w:jc w:val="both"/>
        <w:rPr>
          <w:rFonts w:ascii="Liberation Serif" w:hAnsi="Liberation Serif" w:cs="Times New Roman"/>
          <w:sz w:val="21"/>
          <w:szCs w:val="21"/>
          <w:lang w:eastAsia="ru-RU"/>
        </w:rPr>
      </w:pPr>
      <w:r w:rsidRPr="00E0600C">
        <w:rPr>
          <w:rFonts w:ascii="Liberation Serif" w:hAnsi="Liberation Serif" w:cs="Times New Roman"/>
          <w:sz w:val="21"/>
          <w:szCs w:val="21"/>
        </w:rPr>
        <w:t xml:space="preserve">3.1. </w:t>
      </w:r>
      <w:r w:rsidR="009D4757" w:rsidRPr="00E0600C">
        <w:rPr>
          <w:rFonts w:ascii="Liberation Serif" w:hAnsi="Liberation Serif" w:cs="Times New Roman"/>
          <w:sz w:val="21"/>
          <w:szCs w:val="21"/>
        </w:rPr>
        <w:t xml:space="preserve"> </w:t>
      </w:r>
      <w:r w:rsidRPr="00E0600C">
        <w:rPr>
          <w:rFonts w:ascii="Liberation Serif" w:hAnsi="Liberation Serif" w:cs="Times New Roman"/>
          <w:sz w:val="21"/>
          <w:szCs w:val="21"/>
        </w:rPr>
        <w:t xml:space="preserve">Цена Контракта составляет </w:t>
      </w:r>
      <w:r w:rsidRPr="00E0600C">
        <w:rPr>
          <w:rFonts w:ascii="Liberation Serif" w:hAnsi="Liberation Serif" w:cs="Times New Roman"/>
          <w:b/>
          <w:i/>
          <w:sz w:val="21"/>
          <w:szCs w:val="21"/>
        </w:rPr>
        <w:t>_________________________ руб. (__________________________) ______ коп.</w:t>
      </w:r>
      <w:r w:rsidRPr="00E0600C">
        <w:rPr>
          <w:rFonts w:ascii="Liberation Serif" w:hAnsi="Liberation Serif" w:cs="Times New Roman"/>
          <w:sz w:val="21"/>
          <w:szCs w:val="21"/>
          <w:lang w:eastAsia="ru-RU"/>
        </w:rPr>
        <w:t xml:space="preserve"> включая НДС________ руб. (____)____ коп. (если НДС не облагается, указать основание).</w:t>
      </w:r>
    </w:p>
    <w:p w:rsidR="00CB1464" w:rsidRPr="00E0600C" w:rsidRDefault="00CB1464" w:rsidP="00CB1464">
      <w:pPr>
        <w:jc w:val="both"/>
        <w:rPr>
          <w:rFonts w:ascii="Liberation Serif" w:hAnsi="Liberation Serif"/>
          <w:sz w:val="21"/>
          <w:szCs w:val="21"/>
        </w:rPr>
      </w:pPr>
      <w:r w:rsidRPr="00E0600C">
        <w:rPr>
          <w:rFonts w:ascii="Liberation Serif" w:hAnsi="Liberation Serif" w:cs="Times New Roman"/>
          <w:sz w:val="21"/>
          <w:szCs w:val="21"/>
        </w:rPr>
        <w:t>3.</w:t>
      </w:r>
      <w:r w:rsidR="009D4757" w:rsidRPr="00E0600C">
        <w:rPr>
          <w:rFonts w:ascii="Liberation Serif" w:hAnsi="Liberation Serif" w:cs="Times New Roman"/>
          <w:sz w:val="21"/>
          <w:szCs w:val="21"/>
        </w:rPr>
        <w:t>2</w:t>
      </w:r>
      <w:r w:rsidRPr="00E0600C">
        <w:rPr>
          <w:rFonts w:ascii="Liberation Serif" w:hAnsi="Liberation Serif" w:cs="Times New Roman"/>
          <w:sz w:val="21"/>
          <w:szCs w:val="21"/>
        </w:rPr>
        <w:t xml:space="preserve">. Цена Контракта включает в себя общую стоимость услуг, включая стоимость используемых при этом расходных материалов, уборки мусора,  транспортные и командировочные расходы Исполнителя; расходы по </w:t>
      </w:r>
      <w:r w:rsidRPr="00E0600C">
        <w:rPr>
          <w:rFonts w:ascii="Liberation Serif" w:hAnsi="Liberation Serif" w:cs="Times New Roman"/>
          <w:sz w:val="21"/>
          <w:szCs w:val="21"/>
        </w:rPr>
        <w:lastRenderedPageBreak/>
        <w:t>погрузке, разгрузке</w:t>
      </w:r>
      <w:r w:rsidRPr="00E0600C">
        <w:rPr>
          <w:rFonts w:ascii="Liberation Serif" w:hAnsi="Liberation Serif"/>
          <w:sz w:val="21"/>
          <w:szCs w:val="21"/>
        </w:rPr>
        <w:t>, стоимость налогов, сборов и иных обязательных платежей, а также иные расходы Исполнителя, связанные с исполнением Контракта.</w:t>
      </w:r>
    </w:p>
    <w:p w:rsidR="009D4757" w:rsidRPr="00E0600C" w:rsidRDefault="009D4757" w:rsidP="009D4757">
      <w:pPr>
        <w:jc w:val="both"/>
        <w:rPr>
          <w:rFonts w:ascii="Liberation Serif" w:hAnsi="Liberation Serif"/>
          <w:sz w:val="21"/>
          <w:szCs w:val="21"/>
        </w:rPr>
      </w:pPr>
      <w:r w:rsidRPr="00E0600C">
        <w:rPr>
          <w:rFonts w:ascii="Liberation Serif" w:hAnsi="Liberation Serif"/>
          <w:sz w:val="21"/>
          <w:szCs w:val="21"/>
        </w:rPr>
        <w:t>3.3. Цена Контракта является твердой и определяется на весь срок оказания услуг, и не может изменяться в ходе его исполнения.</w:t>
      </w:r>
    </w:p>
    <w:p w:rsidR="009D4757" w:rsidRPr="00E0600C" w:rsidRDefault="009D4757" w:rsidP="009D4757">
      <w:pPr>
        <w:jc w:val="both"/>
        <w:rPr>
          <w:rFonts w:ascii="Liberation Serif" w:hAnsi="Liberation Serif" w:cs="Times New Roman"/>
          <w:sz w:val="21"/>
          <w:szCs w:val="21"/>
        </w:rPr>
      </w:pPr>
      <w:r w:rsidRPr="00E0600C">
        <w:rPr>
          <w:rFonts w:ascii="Liberation Serif" w:hAnsi="Liberation Serif"/>
          <w:sz w:val="21"/>
          <w:szCs w:val="21"/>
        </w:rPr>
        <w:t xml:space="preserve">3.3.1.  </w:t>
      </w:r>
      <w:r w:rsidRPr="00E0600C">
        <w:rPr>
          <w:rFonts w:ascii="Liberation Serif" w:hAnsi="Liberation Serif" w:cs="Times New Roman"/>
          <w:sz w:val="21"/>
          <w:szCs w:val="21"/>
        </w:rPr>
        <w:t xml:space="preserve">Цена Контракта может быть снижена без изменения предусмотренного Контрактом объема </w:t>
      </w:r>
      <w:r w:rsidR="00223749" w:rsidRPr="00E0600C">
        <w:rPr>
          <w:rFonts w:ascii="Liberation Serif" w:hAnsi="Liberation Serif" w:cs="Times New Roman"/>
          <w:sz w:val="21"/>
          <w:szCs w:val="21"/>
        </w:rPr>
        <w:t>услуг</w:t>
      </w:r>
      <w:r w:rsidRPr="00E0600C">
        <w:rPr>
          <w:rFonts w:ascii="Liberation Serif" w:hAnsi="Liberation Serif" w:cs="Times New Roman"/>
          <w:sz w:val="21"/>
          <w:szCs w:val="21"/>
        </w:rPr>
        <w:t>.</w:t>
      </w:r>
    </w:p>
    <w:p w:rsidR="009D4757" w:rsidRPr="00EF7187" w:rsidRDefault="009D4757" w:rsidP="009D4757">
      <w:pPr>
        <w:jc w:val="both"/>
        <w:rPr>
          <w:rFonts w:ascii="Liberation Serif" w:hAnsi="Liberation Serif" w:cs="Times New Roman"/>
          <w:sz w:val="21"/>
          <w:szCs w:val="21"/>
        </w:rPr>
      </w:pPr>
      <w:r w:rsidRPr="00E0600C">
        <w:rPr>
          <w:rFonts w:ascii="Liberation Serif" w:hAnsi="Liberation Serif" w:cs="Times New Roman"/>
          <w:sz w:val="21"/>
          <w:szCs w:val="21"/>
        </w:rPr>
        <w:t xml:space="preserve">3.4. Источник финансирования: </w:t>
      </w:r>
      <w:r w:rsidR="008563B2" w:rsidRPr="00EF7187">
        <w:rPr>
          <w:rFonts w:ascii="Liberation Serif" w:hAnsi="Liberation Serif" w:cs="Times New Roman"/>
          <w:sz w:val="21"/>
          <w:szCs w:val="21"/>
        </w:rPr>
        <w:t>собственные средства учреждения.</w:t>
      </w:r>
    </w:p>
    <w:p w:rsidR="009D4757" w:rsidRPr="00E0600C" w:rsidRDefault="009D4757" w:rsidP="009D4757">
      <w:pPr>
        <w:jc w:val="both"/>
        <w:rPr>
          <w:rFonts w:ascii="Liberation Serif" w:hAnsi="Liberation Serif" w:cs="Times New Roman"/>
          <w:sz w:val="21"/>
          <w:szCs w:val="21"/>
          <w:lang w:eastAsia="ru-RU"/>
        </w:rPr>
      </w:pPr>
      <w:r w:rsidRPr="00E0600C">
        <w:rPr>
          <w:rFonts w:ascii="Liberation Serif" w:hAnsi="Liberation Serif" w:cs="Times New Roman"/>
          <w:sz w:val="21"/>
          <w:szCs w:val="21"/>
        </w:rPr>
        <w:t>3.5. Оплата по Контракту осуществляется в рублях Российской Федерации.</w:t>
      </w:r>
    </w:p>
    <w:p w:rsidR="00CB1464" w:rsidRPr="00E0600C" w:rsidRDefault="00CB1464" w:rsidP="00CB1464">
      <w:pPr>
        <w:jc w:val="both"/>
        <w:rPr>
          <w:rFonts w:ascii="Liberation Serif" w:hAnsi="Liberation Serif"/>
          <w:color w:val="FF0000"/>
          <w:sz w:val="21"/>
          <w:szCs w:val="21"/>
        </w:rPr>
      </w:pPr>
      <w:r w:rsidRPr="00E0600C">
        <w:rPr>
          <w:rFonts w:ascii="Liberation Serif" w:hAnsi="Liberation Serif" w:cs="Times New Roman"/>
          <w:sz w:val="21"/>
          <w:szCs w:val="21"/>
        </w:rPr>
        <w:t>3</w:t>
      </w:r>
      <w:r w:rsidR="009D4757" w:rsidRPr="00E0600C">
        <w:rPr>
          <w:rFonts w:ascii="Liberation Serif" w:hAnsi="Liberation Serif" w:cs="Times New Roman"/>
          <w:sz w:val="21"/>
          <w:szCs w:val="21"/>
        </w:rPr>
        <w:t>.6</w:t>
      </w:r>
      <w:r w:rsidRPr="00E0600C">
        <w:rPr>
          <w:rFonts w:ascii="Liberation Serif" w:hAnsi="Liberation Serif" w:cs="Times New Roman"/>
          <w:sz w:val="21"/>
          <w:szCs w:val="21"/>
        </w:rPr>
        <w:t>. Оплата по Контракту осуществляется в безналичном порядке путем перечисления денежных средств со счета Заказчика на счет Исполнителя. Датой оплаты считается дата списания денежных средств со счета Заказчика.</w:t>
      </w:r>
      <w:r w:rsidRPr="00E0600C">
        <w:rPr>
          <w:rFonts w:ascii="Liberation Serif" w:hAnsi="Liberation Serif"/>
          <w:color w:val="FF0000"/>
          <w:sz w:val="21"/>
          <w:szCs w:val="21"/>
        </w:rPr>
        <w:t xml:space="preserve"> </w:t>
      </w:r>
    </w:p>
    <w:p w:rsidR="00CB1464" w:rsidRPr="00E0600C" w:rsidRDefault="009D4757" w:rsidP="00CB1464">
      <w:pPr>
        <w:jc w:val="both"/>
        <w:rPr>
          <w:rFonts w:ascii="Liberation Serif" w:hAnsi="Liberation Serif" w:cs="Times New Roman"/>
          <w:sz w:val="21"/>
          <w:szCs w:val="21"/>
        </w:rPr>
      </w:pPr>
      <w:r w:rsidRPr="00E0600C">
        <w:rPr>
          <w:rFonts w:ascii="Liberation Serif" w:hAnsi="Liberation Serif" w:cs="Times New Roman"/>
          <w:sz w:val="21"/>
          <w:szCs w:val="21"/>
        </w:rPr>
        <w:t xml:space="preserve">3.7. </w:t>
      </w:r>
      <w:r w:rsidR="00CB1464" w:rsidRPr="00E0600C">
        <w:rPr>
          <w:rFonts w:ascii="Liberation Serif" w:hAnsi="Liberation Serif" w:cs="Times New Roman"/>
          <w:sz w:val="21"/>
          <w:szCs w:val="21"/>
        </w:rPr>
        <w:t xml:space="preserve">Расчеты по данному Контракту производятся по факту оказания услуг в течение </w:t>
      </w:r>
      <w:r w:rsidR="00FC6C23" w:rsidRPr="00E0600C">
        <w:rPr>
          <w:rFonts w:ascii="Liberation Serif" w:hAnsi="Liberation Serif" w:cs="Times New Roman"/>
          <w:sz w:val="21"/>
          <w:szCs w:val="21"/>
        </w:rPr>
        <w:t xml:space="preserve">7 (семи) рабочих дней </w:t>
      </w:r>
      <w:r w:rsidR="00CB1464" w:rsidRPr="00E0600C">
        <w:rPr>
          <w:rFonts w:ascii="Liberation Serif" w:hAnsi="Liberation Serif" w:cs="Times New Roman"/>
          <w:sz w:val="21"/>
          <w:szCs w:val="21"/>
        </w:rPr>
        <w:t xml:space="preserve">с даты подписания Заказчиком </w:t>
      </w:r>
      <w:r w:rsidR="00FC6C23" w:rsidRPr="00E0600C">
        <w:rPr>
          <w:rFonts w:ascii="Liberation Serif" w:hAnsi="Liberation Serif" w:cs="Times New Roman"/>
          <w:sz w:val="21"/>
          <w:szCs w:val="21"/>
        </w:rPr>
        <w:t>электронного документа о приемке оказанных услу</w:t>
      </w:r>
      <w:r w:rsidR="009D70D0" w:rsidRPr="00E0600C">
        <w:rPr>
          <w:rFonts w:ascii="Liberation Serif" w:hAnsi="Liberation Serif" w:cs="Times New Roman"/>
          <w:sz w:val="21"/>
          <w:szCs w:val="21"/>
        </w:rPr>
        <w:t>г в порядке, предусмотренном разделом 5 настоящего Контракта.</w:t>
      </w:r>
    </w:p>
    <w:p w:rsidR="009D4757" w:rsidRPr="00E0600C" w:rsidRDefault="009D4757" w:rsidP="009D4757">
      <w:pPr>
        <w:jc w:val="both"/>
        <w:rPr>
          <w:rFonts w:ascii="Liberation Serif" w:hAnsi="Liberation Serif" w:cs="Times New Roman"/>
          <w:sz w:val="21"/>
          <w:szCs w:val="21"/>
        </w:rPr>
      </w:pPr>
      <w:r w:rsidRPr="00E0600C">
        <w:rPr>
          <w:rFonts w:ascii="Liberation Serif" w:hAnsi="Liberation Serif" w:cs="Times New Roman"/>
          <w:sz w:val="21"/>
          <w:szCs w:val="21"/>
        </w:rPr>
        <w:t xml:space="preserve">3.8. 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CB1464" w:rsidRPr="00E0600C" w:rsidRDefault="00CB1464" w:rsidP="00CB1464">
      <w:pPr>
        <w:ind w:firstLine="426"/>
        <w:jc w:val="both"/>
        <w:rPr>
          <w:rFonts w:ascii="Liberation Serif" w:hAnsi="Liberation Serif" w:cs="Times New Roman"/>
          <w:sz w:val="21"/>
          <w:szCs w:val="21"/>
        </w:rPr>
      </w:pPr>
    </w:p>
    <w:p w:rsidR="00CB1464" w:rsidRPr="00E0600C" w:rsidRDefault="00CB1464" w:rsidP="00CB1464">
      <w:pPr>
        <w:autoSpaceDE w:val="0"/>
        <w:autoSpaceDN w:val="0"/>
        <w:adjustRightInd w:val="0"/>
        <w:contextualSpacing/>
        <w:jc w:val="center"/>
        <w:rPr>
          <w:rFonts w:ascii="Liberation Serif" w:hAnsi="Liberation Serif"/>
          <w:b/>
          <w:bCs/>
          <w:i/>
          <w:sz w:val="21"/>
          <w:szCs w:val="21"/>
        </w:rPr>
      </w:pPr>
      <w:r w:rsidRPr="00E0600C">
        <w:rPr>
          <w:rFonts w:ascii="Liberation Serif" w:hAnsi="Liberation Serif"/>
          <w:b/>
          <w:bCs/>
          <w:i/>
          <w:sz w:val="21"/>
          <w:szCs w:val="21"/>
        </w:rPr>
        <w:t>4. Права и обязанности Сторон</w:t>
      </w:r>
    </w:p>
    <w:p w:rsidR="00CB1464" w:rsidRPr="00E0600C" w:rsidRDefault="00CB1464" w:rsidP="00CB1464">
      <w:pPr>
        <w:widowControl w:val="0"/>
        <w:contextualSpacing/>
        <w:jc w:val="both"/>
        <w:rPr>
          <w:rFonts w:ascii="Liberation Serif" w:hAnsi="Liberation Serif"/>
          <w:sz w:val="21"/>
          <w:szCs w:val="21"/>
        </w:rPr>
      </w:pPr>
      <w:r w:rsidRPr="00E0600C">
        <w:rPr>
          <w:rFonts w:ascii="Liberation Serif" w:hAnsi="Liberation Serif"/>
          <w:sz w:val="21"/>
          <w:szCs w:val="21"/>
        </w:rPr>
        <w:t>4.1. Исполнитель обязан:</w:t>
      </w:r>
    </w:p>
    <w:p w:rsidR="00CB1464" w:rsidRDefault="00CB1464" w:rsidP="00EF7187">
      <w:pPr>
        <w:widowControl w:val="0"/>
        <w:contextualSpacing/>
        <w:jc w:val="both"/>
        <w:rPr>
          <w:rFonts w:ascii="Liberation Serif" w:hAnsi="Liberation Serif"/>
          <w:kern w:val="2"/>
          <w:sz w:val="21"/>
          <w:szCs w:val="21"/>
        </w:rPr>
      </w:pPr>
      <w:r w:rsidRPr="00E0600C">
        <w:rPr>
          <w:rFonts w:ascii="Liberation Serif" w:hAnsi="Liberation Serif"/>
          <w:kern w:val="2"/>
          <w:sz w:val="21"/>
          <w:szCs w:val="21"/>
        </w:rPr>
        <w:t>4.1.1. Своевременно и надлежащим образом оказать услуги в соответствии с условиями Контракта, предоставить по факту оказания услуг документы, предусмотренные Техническим заданием.</w:t>
      </w:r>
    </w:p>
    <w:p w:rsidR="00EF7187" w:rsidRDefault="00EF7187" w:rsidP="00EF7187">
      <w:pPr>
        <w:widowControl w:val="0"/>
        <w:contextualSpacing/>
        <w:jc w:val="both"/>
        <w:rPr>
          <w:rFonts w:ascii="Liberation Serif" w:hAnsi="Liberation Serif"/>
          <w:sz w:val="21"/>
          <w:szCs w:val="21"/>
        </w:rPr>
      </w:pPr>
      <w:r>
        <w:rPr>
          <w:rFonts w:ascii="Liberation Serif" w:hAnsi="Liberation Serif"/>
          <w:kern w:val="2"/>
          <w:sz w:val="21"/>
          <w:szCs w:val="21"/>
        </w:rPr>
        <w:t xml:space="preserve">4.1.2. </w:t>
      </w:r>
      <w:r w:rsidRPr="00E0600C">
        <w:rPr>
          <w:rFonts w:ascii="Liberation Serif" w:hAnsi="Liberation Serif"/>
          <w:sz w:val="21"/>
          <w:szCs w:val="21"/>
        </w:rPr>
        <w:t>Перед началом оказания услуг пройти инструктаж по охране труда и пожарной безопасности. Для проведения инструктажа по охране труда и пожарной безопасности Исполнитель до начала оказания услуг предоставляет списки работников и обеспечивает их личное присутствие на инструктаже по охране труда и пожарной безопасности.</w:t>
      </w:r>
    </w:p>
    <w:p w:rsidR="00EF7187" w:rsidRPr="00EF7187" w:rsidRDefault="00EF7187" w:rsidP="00EF7187">
      <w:pPr>
        <w:widowControl w:val="0"/>
        <w:contextualSpacing/>
        <w:jc w:val="both"/>
        <w:rPr>
          <w:rFonts w:ascii="Liberation Serif" w:hAnsi="Liberation Serif"/>
          <w:sz w:val="21"/>
          <w:szCs w:val="21"/>
        </w:rPr>
      </w:pPr>
      <w:r>
        <w:rPr>
          <w:rFonts w:ascii="Liberation Serif" w:hAnsi="Liberation Serif"/>
          <w:sz w:val="21"/>
          <w:szCs w:val="21"/>
        </w:rPr>
        <w:t xml:space="preserve">4.1.3. </w:t>
      </w:r>
      <w:r w:rsidRPr="00EF7187">
        <w:rPr>
          <w:rFonts w:ascii="Liberation Serif" w:hAnsi="Liberation Serif"/>
          <w:sz w:val="21"/>
          <w:szCs w:val="21"/>
        </w:rPr>
        <w:t xml:space="preserve">Соблюдать требования закона и иных нормативных актов об охране окружающей среды, выполнять необходимые мероприятия по охране труда, а также соблюдать нормы пожарной и электробезопасности. Исполнитель несёт полную ответственность за соблюдение своими работниками внутреннего режима, инструкций и требований охраны труда, пожарной безопасности, действующих у Заказчика, а также предусмотренных действующим законодательством Российской Федерации.  </w:t>
      </w:r>
    </w:p>
    <w:p w:rsidR="00EF7187" w:rsidRDefault="00EF7187" w:rsidP="00EF7187">
      <w:pPr>
        <w:widowControl w:val="0"/>
        <w:contextualSpacing/>
        <w:jc w:val="both"/>
        <w:rPr>
          <w:rFonts w:ascii="Liberation Serif" w:hAnsi="Liberation Serif"/>
          <w:sz w:val="21"/>
          <w:szCs w:val="21"/>
        </w:rPr>
      </w:pPr>
      <w:r>
        <w:rPr>
          <w:rFonts w:ascii="Liberation Serif" w:hAnsi="Liberation Serif"/>
          <w:sz w:val="21"/>
          <w:szCs w:val="21"/>
        </w:rPr>
        <w:t xml:space="preserve">4.1.4. </w:t>
      </w:r>
      <w:r w:rsidRPr="00E0600C">
        <w:rPr>
          <w:rFonts w:ascii="Liberation Serif" w:hAnsi="Liberation Serif"/>
          <w:sz w:val="21"/>
          <w:szCs w:val="21"/>
        </w:rPr>
        <w:t xml:space="preserve">При оказании услуг </w:t>
      </w:r>
      <w:r>
        <w:rPr>
          <w:rFonts w:ascii="Liberation Serif" w:hAnsi="Liberation Serif"/>
          <w:sz w:val="21"/>
          <w:szCs w:val="21"/>
        </w:rPr>
        <w:t>обеспечивать</w:t>
      </w:r>
      <w:r w:rsidRPr="00E0600C">
        <w:rPr>
          <w:rFonts w:ascii="Liberation Serif" w:hAnsi="Liberation Serif"/>
          <w:sz w:val="21"/>
          <w:szCs w:val="21"/>
        </w:rPr>
        <w:t xml:space="preserve"> сохранность и работоспособность электрических, противопожарных и инженерных сетей на участке оказания услуг, при необходимости Исполнитель </w:t>
      </w:r>
      <w:r>
        <w:rPr>
          <w:rFonts w:ascii="Liberation Serif" w:hAnsi="Liberation Serif"/>
          <w:sz w:val="21"/>
          <w:szCs w:val="21"/>
        </w:rPr>
        <w:t>согласовывать</w:t>
      </w:r>
      <w:r w:rsidRPr="00E0600C">
        <w:rPr>
          <w:rFonts w:ascii="Liberation Serif" w:hAnsi="Liberation Serif"/>
          <w:sz w:val="21"/>
          <w:szCs w:val="21"/>
        </w:rPr>
        <w:t xml:space="preserve"> отключение электроснабжения с Заказчиком.</w:t>
      </w:r>
    </w:p>
    <w:p w:rsidR="00EF7187" w:rsidRPr="00E0600C" w:rsidRDefault="00EF7187" w:rsidP="00EF7187">
      <w:pPr>
        <w:widowControl w:val="0"/>
        <w:contextualSpacing/>
        <w:jc w:val="both"/>
        <w:rPr>
          <w:rFonts w:ascii="Liberation Serif" w:hAnsi="Liberation Serif"/>
          <w:kern w:val="2"/>
          <w:sz w:val="21"/>
          <w:szCs w:val="21"/>
        </w:rPr>
      </w:pPr>
      <w:r>
        <w:rPr>
          <w:rFonts w:ascii="Liberation Serif" w:hAnsi="Liberation Serif"/>
          <w:sz w:val="21"/>
          <w:szCs w:val="21"/>
        </w:rPr>
        <w:t>4.1.5.  Осуществлять оказание услуг</w:t>
      </w:r>
      <w:r w:rsidRPr="00EF7187">
        <w:rPr>
          <w:rFonts w:ascii="Liberation Serif" w:hAnsi="Liberation Serif"/>
          <w:sz w:val="21"/>
          <w:szCs w:val="21"/>
        </w:rPr>
        <w:t xml:space="preserve"> в присутствии ответственного представителя Заказчика.</w:t>
      </w:r>
    </w:p>
    <w:p w:rsidR="00CB1464" w:rsidRPr="00E0600C" w:rsidRDefault="00CB1464" w:rsidP="00CB1464">
      <w:pPr>
        <w:widowControl w:val="0"/>
        <w:rPr>
          <w:rFonts w:ascii="Liberation Serif" w:hAnsi="Liberation Serif"/>
          <w:kern w:val="2"/>
          <w:sz w:val="21"/>
          <w:szCs w:val="21"/>
        </w:rPr>
      </w:pPr>
      <w:r w:rsidRPr="00E0600C">
        <w:rPr>
          <w:rFonts w:ascii="Liberation Serif" w:hAnsi="Liberation Serif"/>
          <w:kern w:val="2"/>
          <w:sz w:val="21"/>
          <w:szCs w:val="21"/>
        </w:rPr>
        <w:t>4.1.</w:t>
      </w:r>
      <w:r w:rsidR="00EF7187">
        <w:rPr>
          <w:rFonts w:ascii="Liberation Serif" w:hAnsi="Liberation Serif"/>
          <w:kern w:val="2"/>
          <w:sz w:val="21"/>
          <w:szCs w:val="21"/>
        </w:rPr>
        <w:t>6</w:t>
      </w:r>
      <w:r w:rsidRPr="00E0600C">
        <w:rPr>
          <w:rFonts w:ascii="Liberation Serif" w:hAnsi="Liberation Serif"/>
          <w:kern w:val="2"/>
          <w:sz w:val="21"/>
          <w:szCs w:val="21"/>
        </w:rPr>
        <w:t>. Обеспечивать бесперебойное функционирование обслуживаемого оборудования Заказчика в период гарантийного срока, при условии соблюдения Заказчиком правил и инструкций по эксплуатации оборудования.</w:t>
      </w:r>
    </w:p>
    <w:p w:rsidR="00CB1464" w:rsidRPr="00E0600C" w:rsidRDefault="00CB1464" w:rsidP="00CB1464">
      <w:pPr>
        <w:widowControl w:val="0"/>
        <w:rPr>
          <w:rFonts w:ascii="Liberation Serif" w:hAnsi="Liberation Serif"/>
          <w:kern w:val="2"/>
          <w:sz w:val="21"/>
          <w:szCs w:val="21"/>
        </w:rPr>
      </w:pPr>
      <w:r w:rsidRPr="00E0600C">
        <w:rPr>
          <w:rFonts w:ascii="Liberation Serif" w:hAnsi="Liberation Serif"/>
          <w:kern w:val="2"/>
          <w:sz w:val="21"/>
          <w:szCs w:val="21"/>
        </w:rPr>
        <w:t>4.1.</w:t>
      </w:r>
      <w:r w:rsidR="00EF7187">
        <w:rPr>
          <w:rFonts w:ascii="Liberation Serif" w:hAnsi="Liberation Serif"/>
          <w:kern w:val="2"/>
          <w:sz w:val="21"/>
          <w:szCs w:val="21"/>
        </w:rPr>
        <w:t>7</w:t>
      </w:r>
      <w:r w:rsidRPr="00E0600C">
        <w:rPr>
          <w:rFonts w:ascii="Liberation Serif" w:hAnsi="Liberation Serif"/>
          <w:kern w:val="2"/>
          <w:sz w:val="21"/>
          <w:szCs w:val="21"/>
        </w:rPr>
        <w:t>. Оказать Заказчику консультационную помощь в вопросах, касающихся оказания услуг по Контракту.</w:t>
      </w:r>
    </w:p>
    <w:p w:rsidR="00CB1464" w:rsidRPr="00E0600C" w:rsidRDefault="00CB1464" w:rsidP="00CB1464">
      <w:pPr>
        <w:widowControl w:val="0"/>
        <w:contextualSpacing/>
        <w:rPr>
          <w:rFonts w:ascii="Liberation Serif" w:hAnsi="Liberation Serif"/>
          <w:kern w:val="2"/>
          <w:sz w:val="21"/>
          <w:szCs w:val="21"/>
        </w:rPr>
      </w:pPr>
      <w:r w:rsidRPr="00E0600C">
        <w:rPr>
          <w:rFonts w:ascii="Liberation Serif" w:hAnsi="Liberation Serif"/>
          <w:kern w:val="2"/>
          <w:sz w:val="21"/>
          <w:szCs w:val="21"/>
        </w:rPr>
        <w:t>4.1.</w:t>
      </w:r>
      <w:r w:rsidR="00EF7187">
        <w:rPr>
          <w:rFonts w:ascii="Liberation Serif" w:hAnsi="Liberation Serif"/>
          <w:kern w:val="2"/>
          <w:sz w:val="21"/>
          <w:szCs w:val="21"/>
        </w:rPr>
        <w:t>8</w:t>
      </w:r>
      <w:r w:rsidRPr="00E0600C">
        <w:rPr>
          <w:rFonts w:ascii="Liberation Serif" w:hAnsi="Liberation Serif"/>
          <w:kern w:val="2"/>
          <w:sz w:val="21"/>
          <w:szCs w:val="21"/>
        </w:rPr>
        <w:t>.Обеспечивать возможность осуществления Заказчиком контроля и надзора за ходом оказания услуг по Контракту.</w:t>
      </w:r>
    </w:p>
    <w:p w:rsidR="00CB1464" w:rsidRPr="00E0600C" w:rsidRDefault="00CB1464" w:rsidP="00CB1464">
      <w:pPr>
        <w:widowControl w:val="0"/>
        <w:contextualSpacing/>
        <w:rPr>
          <w:rFonts w:ascii="Liberation Serif" w:hAnsi="Liberation Serif"/>
          <w:kern w:val="2"/>
          <w:sz w:val="21"/>
          <w:szCs w:val="21"/>
        </w:rPr>
      </w:pPr>
      <w:r w:rsidRPr="00E0600C">
        <w:rPr>
          <w:rFonts w:ascii="Liberation Serif" w:hAnsi="Liberation Serif"/>
          <w:kern w:val="2"/>
          <w:sz w:val="21"/>
          <w:szCs w:val="21"/>
        </w:rPr>
        <w:t>4.1.</w:t>
      </w:r>
      <w:r w:rsidR="00EF7187">
        <w:rPr>
          <w:rFonts w:ascii="Liberation Serif" w:hAnsi="Liberation Serif"/>
          <w:kern w:val="2"/>
          <w:sz w:val="21"/>
          <w:szCs w:val="21"/>
        </w:rPr>
        <w:t>9</w:t>
      </w:r>
      <w:r w:rsidRPr="00E0600C">
        <w:rPr>
          <w:rFonts w:ascii="Liberation Serif" w:hAnsi="Liberation Serif"/>
          <w:kern w:val="2"/>
          <w:sz w:val="21"/>
          <w:szCs w:val="21"/>
        </w:rPr>
        <w:t>. Устранять выявленные Заказчиком недостатки в процессе оказания услуг, при приемке оказан</w:t>
      </w:r>
      <w:r w:rsidR="00FC6C23" w:rsidRPr="00E0600C">
        <w:rPr>
          <w:rFonts w:ascii="Liberation Serif" w:hAnsi="Liberation Serif"/>
          <w:kern w:val="2"/>
          <w:sz w:val="21"/>
          <w:szCs w:val="21"/>
        </w:rPr>
        <w:t>ны</w:t>
      </w:r>
      <w:r w:rsidRPr="00E0600C">
        <w:rPr>
          <w:rFonts w:ascii="Liberation Serif" w:hAnsi="Liberation Serif"/>
          <w:kern w:val="2"/>
          <w:sz w:val="21"/>
          <w:szCs w:val="21"/>
        </w:rPr>
        <w:t>х услуг или в течение гарантийного срока на оказанные услуги.</w:t>
      </w:r>
    </w:p>
    <w:p w:rsidR="00CB1464" w:rsidRPr="00E0600C" w:rsidRDefault="00CB1464" w:rsidP="00CB1464">
      <w:pPr>
        <w:widowControl w:val="0"/>
        <w:contextualSpacing/>
        <w:rPr>
          <w:rFonts w:ascii="Liberation Serif" w:hAnsi="Liberation Serif"/>
          <w:kern w:val="2"/>
          <w:sz w:val="21"/>
          <w:szCs w:val="21"/>
        </w:rPr>
      </w:pPr>
      <w:r w:rsidRPr="00E0600C">
        <w:rPr>
          <w:rFonts w:ascii="Liberation Serif" w:hAnsi="Liberation Serif"/>
          <w:kern w:val="2"/>
          <w:sz w:val="21"/>
          <w:szCs w:val="21"/>
        </w:rPr>
        <w:t>4.1.</w:t>
      </w:r>
      <w:r w:rsidR="00EF7187">
        <w:rPr>
          <w:rFonts w:ascii="Liberation Serif" w:hAnsi="Liberation Serif"/>
          <w:kern w:val="2"/>
          <w:sz w:val="21"/>
          <w:szCs w:val="21"/>
        </w:rPr>
        <w:t>10</w:t>
      </w:r>
      <w:r w:rsidRPr="00E0600C">
        <w:rPr>
          <w:rFonts w:ascii="Liberation Serif" w:hAnsi="Liberation Serif"/>
          <w:kern w:val="2"/>
          <w:sz w:val="21"/>
          <w:szCs w:val="21"/>
        </w:rPr>
        <w:t>. Незамедлительно извещать Заказчика всеми доступными средствами связи обо всех обстоятельствах, затрудняющих или делающих невозможным исполнение своих обязательств по Контракту.</w:t>
      </w:r>
    </w:p>
    <w:p w:rsidR="00CB1464" w:rsidRDefault="00420AE0" w:rsidP="00EF7187">
      <w:pPr>
        <w:contextualSpacing/>
        <w:rPr>
          <w:rFonts w:ascii="Liberation Serif" w:hAnsi="Liberation Serif"/>
          <w:sz w:val="21"/>
          <w:szCs w:val="21"/>
        </w:rPr>
      </w:pPr>
      <w:r w:rsidRPr="00E0600C">
        <w:rPr>
          <w:rFonts w:ascii="Liberation Serif" w:hAnsi="Liberation Serif"/>
          <w:sz w:val="21"/>
          <w:szCs w:val="21"/>
        </w:rPr>
        <w:t>4.1.</w:t>
      </w:r>
      <w:r w:rsidR="00EF7187">
        <w:rPr>
          <w:rFonts w:ascii="Liberation Serif" w:hAnsi="Liberation Serif"/>
          <w:sz w:val="21"/>
          <w:szCs w:val="21"/>
        </w:rPr>
        <w:t>11</w:t>
      </w:r>
      <w:r w:rsidRPr="00E0600C">
        <w:rPr>
          <w:rFonts w:ascii="Liberation Serif" w:hAnsi="Liberation Serif"/>
          <w:sz w:val="21"/>
          <w:szCs w:val="21"/>
        </w:rPr>
        <w:t xml:space="preserve">. </w:t>
      </w:r>
      <w:r w:rsidR="00CB1464" w:rsidRPr="00E0600C">
        <w:rPr>
          <w:rFonts w:ascii="Liberation Serif" w:hAnsi="Liberation Serif"/>
          <w:sz w:val="21"/>
          <w:szCs w:val="21"/>
        </w:rPr>
        <w:t>Осуществить уборку образующегося в ходе оказания услуг мусора.</w:t>
      </w:r>
    </w:p>
    <w:p w:rsidR="00E0600C" w:rsidRDefault="00EF7187" w:rsidP="00E0600C">
      <w:pPr>
        <w:contextualSpacing/>
        <w:jc w:val="both"/>
        <w:rPr>
          <w:rFonts w:ascii="Liberation Serif" w:hAnsi="Liberation Serif"/>
          <w:sz w:val="21"/>
          <w:szCs w:val="21"/>
        </w:rPr>
      </w:pPr>
      <w:r>
        <w:rPr>
          <w:rFonts w:ascii="Liberation Serif" w:hAnsi="Liberation Serif"/>
          <w:sz w:val="21"/>
          <w:szCs w:val="21"/>
        </w:rPr>
        <w:t>4.1.12</w:t>
      </w:r>
      <w:r w:rsidR="00E0600C" w:rsidRPr="00E0600C">
        <w:rPr>
          <w:rFonts w:ascii="Liberation Serif" w:hAnsi="Liberation Serif"/>
          <w:sz w:val="21"/>
          <w:szCs w:val="21"/>
        </w:rPr>
        <w:t xml:space="preserve">. </w:t>
      </w:r>
      <w:r>
        <w:rPr>
          <w:rFonts w:ascii="Liberation Serif" w:hAnsi="Liberation Serif"/>
          <w:sz w:val="21"/>
          <w:szCs w:val="21"/>
        </w:rPr>
        <w:t>Нести</w:t>
      </w:r>
      <w:r w:rsidR="00E0600C" w:rsidRPr="00E0600C">
        <w:rPr>
          <w:rFonts w:ascii="Liberation Serif" w:hAnsi="Liberation Serif"/>
          <w:sz w:val="21"/>
          <w:szCs w:val="21"/>
        </w:rPr>
        <w:t xml:space="preserve"> полную материальную ответственность за причинение ущерба имуществу Заказчика в ходе оказания услуг по вине Исполнителя.</w:t>
      </w:r>
    </w:p>
    <w:p w:rsidR="00EF7187" w:rsidRPr="00EF7187" w:rsidRDefault="00EF7187" w:rsidP="00EF7187">
      <w:pPr>
        <w:contextualSpacing/>
        <w:jc w:val="both"/>
        <w:rPr>
          <w:rFonts w:ascii="Liberation Serif" w:hAnsi="Liberation Serif"/>
          <w:sz w:val="21"/>
          <w:szCs w:val="21"/>
        </w:rPr>
      </w:pPr>
      <w:r>
        <w:rPr>
          <w:rFonts w:ascii="Liberation Serif" w:hAnsi="Liberation Serif"/>
          <w:sz w:val="21"/>
          <w:szCs w:val="21"/>
        </w:rPr>
        <w:t xml:space="preserve">4.1.13. </w:t>
      </w:r>
      <w:r w:rsidRPr="00EF7187">
        <w:rPr>
          <w:rFonts w:ascii="Liberation Serif" w:hAnsi="Liberation Serif"/>
          <w:sz w:val="21"/>
          <w:szCs w:val="21"/>
        </w:rPr>
        <w:t>Назначить лицо для представления интересов Исполнителя во взаимодействии с представителями Заказчика по Контракту. Ответственное лицо Исполнителя: _______________________________.</w:t>
      </w:r>
    </w:p>
    <w:p w:rsidR="00EF7187" w:rsidRPr="00E0600C" w:rsidRDefault="00EF7187" w:rsidP="00EF7187">
      <w:pPr>
        <w:contextualSpacing/>
        <w:jc w:val="both"/>
        <w:rPr>
          <w:rFonts w:ascii="Liberation Serif" w:hAnsi="Liberation Serif"/>
          <w:sz w:val="21"/>
          <w:szCs w:val="21"/>
        </w:rPr>
      </w:pPr>
      <w:r w:rsidRPr="00EF7187">
        <w:rPr>
          <w:rFonts w:ascii="Liberation Serif" w:hAnsi="Liberation Serif"/>
          <w:sz w:val="21"/>
          <w:szCs w:val="21"/>
        </w:rPr>
        <w:t>Тел. ____________________________ адрес электронной почты: __________________ (обязательно).</w:t>
      </w:r>
    </w:p>
    <w:p w:rsidR="00CB1464" w:rsidRDefault="00CB1464" w:rsidP="00CB1464">
      <w:pPr>
        <w:widowControl w:val="0"/>
        <w:contextualSpacing/>
        <w:jc w:val="both"/>
        <w:rPr>
          <w:rFonts w:ascii="Liberation Serif" w:hAnsi="Liberation Serif"/>
          <w:sz w:val="21"/>
          <w:szCs w:val="21"/>
        </w:rPr>
      </w:pPr>
      <w:r w:rsidRPr="00E0600C">
        <w:rPr>
          <w:rFonts w:ascii="Liberation Serif" w:hAnsi="Liberation Serif"/>
          <w:sz w:val="21"/>
          <w:szCs w:val="21"/>
        </w:rPr>
        <w:t>4.2 Исполнитель вправе:</w:t>
      </w:r>
    </w:p>
    <w:p w:rsidR="0018254A" w:rsidRPr="0018254A" w:rsidRDefault="008C6A9D" w:rsidP="0018254A">
      <w:pPr>
        <w:widowControl w:val="0"/>
        <w:contextualSpacing/>
        <w:jc w:val="both"/>
        <w:rPr>
          <w:rFonts w:ascii="Liberation Serif" w:hAnsi="Liberation Serif"/>
          <w:sz w:val="21"/>
          <w:szCs w:val="21"/>
        </w:rPr>
      </w:pPr>
      <w:r>
        <w:rPr>
          <w:rFonts w:ascii="Liberation Serif" w:hAnsi="Liberation Serif"/>
          <w:sz w:val="21"/>
          <w:szCs w:val="21"/>
        </w:rPr>
        <w:t>4.2.1.</w:t>
      </w:r>
      <w:r w:rsidR="0018254A" w:rsidRPr="0018254A">
        <w:rPr>
          <w:rFonts w:ascii="Liberation Serif" w:hAnsi="Liberation Serif"/>
          <w:sz w:val="21"/>
          <w:szCs w:val="21"/>
        </w:rPr>
        <w:t xml:space="preserve">  </w:t>
      </w:r>
      <w:r>
        <w:rPr>
          <w:rFonts w:ascii="Liberation Serif" w:hAnsi="Liberation Serif"/>
          <w:sz w:val="21"/>
          <w:szCs w:val="21"/>
        </w:rPr>
        <w:t>П</w:t>
      </w:r>
      <w:r w:rsidR="0018254A" w:rsidRPr="0018254A">
        <w:rPr>
          <w:rFonts w:ascii="Liberation Serif" w:hAnsi="Liberation Serif"/>
          <w:sz w:val="21"/>
          <w:szCs w:val="21"/>
        </w:rPr>
        <w:t>ривлекать к выполнению Контракта соисполнителей</w:t>
      </w:r>
      <w:r>
        <w:rPr>
          <w:rFonts w:ascii="Liberation Serif" w:hAnsi="Liberation Serif"/>
          <w:sz w:val="21"/>
          <w:szCs w:val="21"/>
        </w:rPr>
        <w:t xml:space="preserve"> при условии наличия у соисполнителя документов, предусмотренных п.5 ТЗ. Порядок предоставления документов для соисполнителя регулируется п.2.4 Контракта. </w:t>
      </w:r>
      <w:r w:rsidR="0018254A" w:rsidRPr="0018254A">
        <w:rPr>
          <w:rFonts w:ascii="Liberation Serif" w:hAnsi="Liberation Serif"/>
          <w:sz w:val="21"/>
          <w:szCs w:val="21"/>
        </w:rPr>
        <w:t>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   Невыполнение соисполнителем обязательств перед Исполнителем не освобождает Исполнителя от выполнения условий Контракта;</w:t>
      </w:r>
    </w:p>
    <w:p w:rsidR="00CB1464" w:rsidRPr="00E0600C" w:rsidRDefault="00CB1464" w:rsidP="00CB1464">
      <w:pPr>
        <w:widowControl w:val="0"/>
        <w:contextualSpacing/>
        <w:jc w:val="both"/>
        <w:rPr>
          <w:rFonts w:ascii="Liberation Serif" w:hAnsi="Liberation Serif"/>
          <w:sz w:val="21"/>
          <w:szCs w:val="21"/>
        </w:rPr>
      </w:pPr>
      <w:r w:rsidRPr="00E0600C">
        <w:rPr>
          <w:rFonts w:ascii="Liberation Serif" w:hAnsi="Liberation Serif"/>
          <w:sz w:val="21"/>
          <w:szCs w:val="21"/>
        </w:rPr>
        <w:t>4.2.</w:t>
      </w:r>
      <w:r w:rsidR="008C6A9D">
        <w:rPr>
          <w:rFonts w:ascii="Liberation Serif" w:hAnsi="Liberation Serif"/>
          <w:sz w:val="21"/>
          <w:szCs w:val="21"/>
        </w:rPr>
        <w:t>2</w:t>
      </w:r>
      <w:r w:rsidRPr="00E0600C">
        <w:rPr>
          <w:rFonts w:ascii="Liberation Serif" w:hAnsi="Liberation Serif"/>
          <w:sz w:val="21"/>
          <w:szCs w:val="21"/>
        </w:rPr>
        <w:t>.  Требовать своевременной приемки оказанных услуг и подписания Акта сдачи-приемки оказанных услуг при условии отсутствия претензий со стороны Заказчика относительно объёма, качества и срока оказанных услуг.</w:t>
      </w:r>
    </w:p>
    <w:p w:rsidR="00CB1464" w:rsidRPr="00E0600C" w:rsidRDefault="00CB1464" w:rsidP="00CB1464">
      <w:pPr>
        <w:widowControl w:val="0"/>
        <w:contextualSpacing/>
        <w:jc w:val="both"/>
        <w:rPr>
          <w:rFonts w:ascii="Liberation Serif" w:hAnsi="Liberation Serif"/>
          <w:sz w:val="21"/>
          <w:szCs w:val="21"/>
        </w:rPr>
      </w:pPr>
      <w:r w:rsidRPr="00E0600C">
        <w:rPr>
          <w:rFonts w:ascii="Liberation Serif" w:hAnsi="Liberation Serif"/>
          <w:sz w:val="21"/>
          <w:szCs w:val="21"/>
        </w:rPr>
        <w:t>4.2.</w:t>
      </w:r>
      <w:r w:rsidR="008C6A9D">
        <w:rPr>
          <w:rFonts w:ascii="Liberation Serif" w:hAnsi="Liberation Serif"/>
          <w:sz w:val="21"/>
          <w:szCs w:val="21"/>
        </w:rPr>
        <w:t>3</w:t>
      </w:r>
      <w:r w:rsidRPr="00E0600C">
        <w:rPr>
          <w:rFonts w:ascii="Liberation Serif" w:hAnsi="Liberation Serif"/>
          <w:sz w:val="21"/>
          <w:szCs w:val="21"/>
        </w:rPr>
        <w:t xml:space="preserve">. Требовать своевременной оплаты </w:t>
      </w:r>
      <w:r w:rsidR="00FC6C23" w:rsidRPr="00E0600C">
        <w:rPr>
          <w:rFonts w:ascii="Liberation Serif" w:hAnsi="Liberation Serif"/>
          <w:sz w:val="21"/>
          <w:szCs w:val="21"/>
        </w:rPr>
        <w:t>оказанных услуг</w:t>
      </w:r>
      <w:r w:rsidRPr="00E0600C">
        <w:rPr>
          <w:rFonts w:ascii="Liberation Serif" w:hAnsi="Liberation Serif"/>
          <w:sz w:val="21"/>
          <w:szCs w:val="21"/>
        </w:rPr>
        <w:t xml:space="preserve"> при условии отсутствия претензий со стороны Заказчика относительно объёма, качества и срока </w:t>
      </w:r>
      <w:r w:rsidR="00FC6C23" w:rsidRPr="00E0600C">
        <w:rPr>
          <w:rFonts w:ascii="Liberation Serif" w:hAnsi="Liberation Serif"/>
          <w:sz w:val="21"/>
          <w:szCs w:val="21"/>
        </w:rPr>
        <w:t>оказанных услуг</w:t>
      </w:r>
      <w:r w:rsidRPr="00E0600C">
        <w:rPr>
          <w:rFonts w:ascii="Liberation Serif" w:hAnsi="Liberation Serif"/>
          <w:sz w:val="21"/>
          <w:szCs w:val="21"/>
        </w:rPr>
        <w:t>.</w:t>
      </w:r>
    </w:p>
    <w:p w:rsidR="00223749" w:rsidRPr="00E0600C" w:rsidRDefault="00223749" w:rsidP="00CB1464">
      <w:pPr>
        <w:widowControl w:val="0"/>
        <w:contextualSpacing/>
        <w:jc w:val="both"/>
        <w:rPr>
          <w:rFonts w:ascii="Liberation Serif" w:hAnsi="Liberation Serif"/>
          <w:sz w:val="21"/>
          <w:szCs w:val="21"/>
        </w:rPr>
      </w:pPr>
      <w:r w:rsidRPr="00E0600C">
        <w:rPr>
          <w:rFonts w:ascii="Liberation Serif" w:hAnsi="Liberation Serif"/>
          <w:sz w:val="21"/>
          <w:szCs w:val="21"/>
        </w:rPr>
        <w:lastRenderedPageBreak/>
        <w:t>4.2.</w:t>
      </w:r>
      <w:r w:rsidR="008C6A9D">
        <w:rPr>
          <w:rFonts w:ascii="Liberation Serif" w:hAnsi="Liberation Serif"/>
          <w:sz w:val="21"/>
          <w:szCs w:val="21"/>
        </w:rPr>
        <w:t>4</w:t>
      </w:r>
      <w:r w:rsidRPr="00E0600C">
        <w:rPr>
          <w:rFonts w:ascii="Liberation Serif" w:hAnsi="Liberation Serif"/>
          <w:sz w:val="21"/>
          <w:szCs w:val="21"/>
        </w:rPr>
        <w:t>.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w:t>
      </w:r>
    </w:p>
    <w:p w:rsidR="00CB1464" w:rsidRPr="00E0600C" w:rsidRDefault="00CB1464" w:rsidP="00CB1464">
      <w:pPr>
        <w:widowControl w:val="0"/>
        <w:contextualSpacing/>
        <w:jc w:val="both"/>
        <w:rPr>
          <w:rFonts w:ascii="Liberation Serif" w:hAnsi="Liberation Serif"/>
          <w:sz w:val="21"/>
          <w:szCs w:val="21"/>
        </w:rPr>
      </w:pPr>
      <w:r w:rsidRPr="00E0600C">
        <w:rPr>
          <w:rFonts w:ascii="Liberation Serif" w:hAnsi="Liberation Serif"/>
          <w:sz w:val="21"/>
          <w:szCs w:val="21"/>
        </w:rPr>
        <w:t>4.3. Заказчик обязан:</w:t>
      </w:r>
    </w:p>
    <w:p w:rsidR="00A97AD2" w:rsidRPr="00D73511" w:rsidRDefault="00CB1464" w:rsidP="00E0600C">
      <w:pPr>
        <w:jc w:val="both"/>
        <w:rPr>
          <w:rFonts w:ascii="Liberation Serif" w:hAnsi="Liberation Serif"/>
          <w:sz w:val="21"/>
          <w:szCs w:val="21"/>
        </w:rPr>
      </w:pPr>
      <w:r w:rsidRPr="00E0600C">
        <w:rPr>
          <w:rFonts w:ascii="Liberation Serif" w:hAnsi="Liberation Serif"/>
          <w:sz w:val="21"/>
          <w:szCs w:val="21"/>
        </w:rPr>
        <w:t xml:space="preserve">4.3.1. Назначить ответственное лицо для представления интересов Заказчика во взаимодействии с представителями Исполнителя по Контракту. </w:t>
      </w:r>
      <w:r w:rsidR="00420AE0" w:rsidRPr="00E0600C">
        <w:rPr>
          <w:rFonts w:ascii="Liberation Serif" w:hAnsi="Liberation Serif"/>
          <w:sz w:val="21"/>
          <w:szCs w:val="21"/>
        </w:rPr>
        <w:t xml:space="preserve">Ответственное лицо Заказчика: Заказчика: </w:t>
      </w:r>
      <w:r w:rsidR="00D73511" w:rsidRPr="00D73511">
        <w:rPr>
          <w:rFonts w:ascii="Liberation Serif" w:hAnsi="Liberation Serif"/>
          <w:sz w:val="21"/>
          <w:szCs w:val="21"/>
        </w:rPr>
        <w:t>Федорович Роман Николаевич</w:t>
      </w:r>
      <w:r w:rsidR="00A97AD2" w:rsidRPr="00D73511">
        <w:rPr>
          <w:rFonts w:ascii="Liberation Serif" w:hAnsi="Liberation Serif"/>
          <w:sz w:val="21"/>
          <w:szCs w:val="21"/>
        </w:rPr>
        <w:t xml:space="preserve">, тел. </w:t>
      </w:r>
      <w:r w:rsidR="00D73511" w:rsidRPr="00D73511">
        <w:rPr>
          <w:rFonts w:ascii="Liberation Serif" w:hAnsi="Liberation Serif"/>
          <w:sz w:val="21"/>
          <w:szCs w:val="21"/>
        </w:rPr>
        <w:t>+79122704904</w:t>
      </w:r>
      <w:r w:rsidR="00A97AD2" w:rsidRPr="00D73511">
        <w:rPr>
          <w:rFonts w:ascii="Liberation Serif" w:hAnsi="Liberation Serif"/>
          <w:sz w:val="21"/>
          <w:szCs w:val="21"/>
        </w:rPr>
        <w:t xml:space="preserve">, электронная почта: </w:t>
      </w:r>
      <w:hyperlink r:id="rId9" w:history="1">
        <w:r w:rsidR="00D73511" w:rsidRPr="00D73511">
          <w:rPr>
            <w:rFonts w:ascii="Liberation Serif" w:hAnsi="Liberation Serif"/>
            <w:sz w:val="21"/>
            <w:szCs w:val="21"/>
          </w:rPr>
          <w:t>FedorovichRN@mis66.ru</w:t>
        </w:r>
      </w:hyperlink>
      <w:r w:rsidR="00D73511" w:rsidRPr="00D73511">
        <w:rPr>
          <w:rFonts w:ascii="Liberation Serif" w:hAnsi="Liberation Serif"/>
          <w:sz w:val="21"/>
          <w:szCs w:val="21"/>
        </w:rPr>
        <w:t>; Шахоткин Максим Сергеевич</w:t>
      </w:r>
      <w:r w:rsidR="00D73511" w:rsidRPr="00D73511">
        <w:rPr>
          <w:rFonts w:ascii="Liberation Serif" w:hAnsi="Liberation Serif"/>
          <w:sz w:val="21"/>
          <w:szCs w:val="21"/>
        </w:rPr>
        <w:tab/>
        <w:t xml:space="preserve"> тел. +79122057557, электронная почта ShakhotkinMS@mis66.ru</w:t>
      </w:r>
    </w:p>
    <w:p w:rsidR="00CB1464" w:rsidRPr="00E0600C" w:rsidRDefault="00CB1464" w:rsidP="00CB1464">
      <w:pPr>
        <w:widowControl w:val="0"/>
        <w:contextualSpacing/>
        <w:jc w:val="both"/>
        <w:rPr>
          <w:rFonts w:ascii="Liberation Serif" w:hAnsi="Liberation Serif"/>
          <w:sz w:val="21"/>
          <w:szCs w:val="21"/>
        </w:rPr>
      </w:pPr>
      <w:r w:rsidRPr="00E0600C">
        <w:rPr>
          <w:rFonts w:ascii="Liberation Serif" w:hAnsi="Liberation Serif"/>
          <w:sz w:val="21"/>
          <w:szCs w:val="21"/>
        </w:rPr>
        <w:t xml:space="preserve">4.3.2. Оказывать содействие Исполнителю в ходе выполнения </w:t>
      </w:r>
      <w:r w:rsidR="00223749" w:rsidRPr="00E0600C">
        <w:rPr>
          <w:rFonts w:ascii="Liberation Serif" w:hAnsi="Liberation Serif"/>
          <w:sz w:val="21"/>
          <w:szCs w:val="21"/>
        </w:rPr>
        <w:t>услуг</w:t>
      </w:r>
      <w:r w:rsidRPr="00E0600C">
        <w:rPr>
          <w:rFonts w:ascii="Liberation Serif" w:hAnsi="Liberation Serif"/>
          <w:sz w:val="21"/>
          <w:szCs w:val="21"/>
        </w:rPr>
        <w:t xml:space="preserve"> по вопросам, непосредственно связанным с предметом Контракта, решение которых возможно только при оказанных услуг  или в течение гарантийного срока на оказанные услуги.</w:t>
      </w:r>
    </w:p>
    <w:p w:rsidR="000E6E42" w:rsidRPr="00E0600C" w:rsidRDefault="00CB1464" w:rsidP="000E6E42">
      <w:pPr>
        <w:widowControl w:val="0"/>
        <w:contextualSpacing/>
        <w:jc w:val="both"/>
        <w:rPr>
          <w:rFonts w:ascii="Liberation Serif" w:eastAsia="Times New Roman" w:hAnsi="Liberation Serif" w:cs="Times New Roman"/>
          <w:sz w:val="21"/>
          <w:szCs w:val="21"/>
        </w:rPr>
      </w:pPr>
      <w:r w:rsidRPr="00E0600C">
        <w:rPr>
          <w:rFonts w:ascii="Liberation Serif" w:hAnsi="Liberation Serif"/>
          <w:sz w:val="21"/>
          <w:szCs w:val="21"/>
        </w:rPr>
        <w:t>4.3.</w:t>
      </w:r>
      <w:r w:rsidR="000E6E42" w:rsidRPr="00E0600C">
        <w:rPr>
          <w:rFonts w:ascii="Liberation Serif" w:hAnsi="Liberation Serif"/>
          <w:sz w:val="21"/>
          <w:szCs w:val="21"/>
        </w:rPr>
        <w:t>3</w:t>
      </w:r>
      <w:r w:rsidRPr="00E0600C">
        <w:rPr>
          <w:rFonts w:ascii="Liberation Serif" w:hAnsi="Liberation Serif"/>
          <w:sz w:val="21"/>
          <w:szCs w:val="21"/>
        </w:rPr>
        <w:t xml:space="preserve">. </w:t>
      </w:r>
      <w:r w:rsidR="000E6E42" w:rsidRPr="00E0600C">
        <w:rPr>
          <w:rFonts w:ascii="Liberation Serif" w:eastAsia="Times New Roman" w:hAnsi="Liberation Serif" w:cs="Times New Roman"/>
          <w:sz w:val="21"/>
          <w:szCs w:val="21"/>
        </w:rPr>
        <w:t xml:space="preserve">Своевременно сообщать Исполнителю всеми доступными средствами связи о выявленных недостатках в ходе оказания услуг, при </w:t>
      </w:r>
      <w:bookmarkStart w:id="0" w:name="_GoBack"/>
      <w:bookmarkEnd w:id="0"/>
      <w:r w:rsidR="000E6E42" w:rsidRPr="00E0600C">
        <w:rPr>
          <w:rFonts w:ascii="Liberation Serif" w:eastAsia="Times New Roman" w:hAnsi="Liberation Serif" w:cs="Times New Roman"/>
          <w:sz w:val="21"/>
          <w:szCs w:val="21"/>
        </w:rPr>
        <w:t>приемке оказанных услуг или в течение гарантийного срока на оказанные услуги.</w:t>
      </w:r>
    </w:p>
    <w:p w:rsidR="000E6E42" w:rsidRPr="00E0600C" w:rsidRDefault="000E6E42" w:rsidP="000E6E42">
      <w:pPr>
        <w:widowControl w:val="0"/>
        <w:contextualSpacing/>
        <w:jc w:val="both"/>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4.3.4. Обеспечить своевременную приемку оказанных услуг в соответствии с разделом 5 Контракта.</w:t>
      </w:r>
    </w:p>
    <w:p w:rsidR="000E6E42" w:rsidRPr="00E0600C" w:rsidRDefault="000E6E42" w:rsidP="000E6E42">
      <w:pPr>
        <w:widowControl w:val="0"/>
        <w:contextualSpacing/>
        <w:jc w:val="both"/>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4.3.5. Произвести оплату в порядке и в сроки, предусмотренные Контрактом.</w:t>
      </w:r>
    </w:p>
    <w:p w:rsidR="000E6E42" w:rsidRPr="00E0600C" w:rsidRDefault="000E6E42" w:rsidP="000E6E42">
      <w:pPr>
        <w:widowControl w:val="0"/>
        <w:contextualSpacing/>
        <w:jc w:val="both"/>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4.3.6.  В случае просрочки исполнения  Исполнителем обязательств, предусмотренных Контрактом, а также в иных случаях ненадлежащего исполнения Исполнителем обязательств, предусмотренных Контрактом, направлять Исполнителю требование об уплате сумм неустойки, предусмотренных Контрактом, за неисполнение (ненадлежащее исполнение) Исполнителем своих обязательств.</w:t>
      </w:r>
    </w:p>
    <w:p w:rsidR="000E6E42" w:rsidRPr="00E0600C" w:rsidRDefault="000E6E42" w:rsidP="000E6E42">
      <w:pPr>
        <w:widowControl w:val="0"/>
        <w:contextualSpacing/>
        <w:jc w:val="both"/>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4.3.7. 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0E6E42" w:rsidRPr="00E0600C" w:rsidRDefault="000E6E42" w:rsidP="000E6E42">
      <w:pPr>
        <w:widowControl w:val="0"/>
        <w:contextualSpacing/>
        <w:jc w:val="both"/>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4.4. Заказчик вправе:</w:t>
      </w:r>
    </w:p>
    <w:p w:rsidR="000E6E42" w:rsidRPr="00E0600C" w:rsidRDefault="000E6E42" w:rsidP="000E6E42">
      <w:pPr>
        <w:widowControl w:val="0"/>
        <w:contextualSpacing/>
        <w:jc w:val="both"/>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4.4.1. Требовать от Исполнителя надлежащего исполнения обязательств по Контракту.</w:t>
      </w:r>
    </w:p>
    <w:p w:rsidR="000E6E42" w:rsidRPr="00E0600C" w:rsidRDefault="000E6E42" w:rsidP="000E6E42">
      <w:pPr>
        <w:widowControl w:val="0"/>
        <w:contextualSpacing/>
        <w:jc w:val="both"/>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4.4.2. Требовать, с учётом гарантийного срока, устранения выявленных недостатков оказанных услуг.</w:t>
      </w:r>
    </w:p>
    <w:p w:rsidR="000E6E42" w:rsidRPr="00E0600C" w:rsidRDefault="000E6E42" w:rsidP="000E6E42">
      <w:pPr>
        <w:widowControl w:val="0"/>
        <w:contextualSpacing/>
        <w:jc w:val="both"/>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4.4.3. Осуществлять контроль за оказанием услуг.</w:t>
      </w:r>
    </w:p>
    <w:p w:rsidR="000E6E42" w:rsidRPr="00E0600C" w:rsidRDefault="000E6E42" w:rsidP="000E6E42">
      <w:pPr>
        <w:widowControl w:val="0"/>
        <w:contextualSpacing/>
        <w:jc w:val="both"/>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4.4.4. Привлекать независимых экспертов для проверки соответствия качества оказанных услуг требованиям, установленным Контрактом.</w:t>
      </w:r>
    </w:p>
    <w:p w:rsidR="000E6E42" w:rsidRPr="00E0600C" w:rsidRDefault="000E6E42" w:rsidP="000E6E42">
      <w:pPr>
        <w:widowControl w:val="0"/>
        <w:contextualSpacing/>
        <w:jc w:val="both"/>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4.4.5. Запрашивать у Исполнителя любую относящуюся к предмету Контракта документацию и информацию.</w:t>
      </w:r>
    </w:p>
    <w:p w:rsidR="000E6E42" w:rsidRPr="00E0600C" w:rsidRDefault="000E6E42" w:rsidP="000E6E42">
      <w:pPr>
        <w:widowControl w:val="0"/>
        <w:contextualSpacing/>
        <w:jc w:val="both"/>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4.4.6.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w:t>
      </w:r>
    </w:p>
    <w:p w:rsidR="00CB1464" w:rsidRPr="00E0600C" w:rsidRDefault="00CB1464" w:rsidP="000E6E42">
      <w:pPr>
        <w:widowControl w:val="0"/>
        <w:contextualSpacing/>
        <w:jc w:val="both"/>
        <w:rPr>
          <w:rFonts w:ascii="Liberation Serif" w:hAnsi="Liberation Serif"/>
          <w:sz w:val="21"/>
          <w:szCs w:val="21"/>
        </w:rPr>
      </w:pPr>
    </w:p>
    <w:p w:rsidR="00CB1464" w:rsidRPr="00E0600C" w:rsidRDefault="00CB1464" w:rsidP="00CB1464">
      <w:pPr>
        <w:jc w:val="center"/>
        <w:rPr>
          <w:rFonts w:ascii="Liberation Serif" w:hAnsi="Liberation Serif"/>
          <w:b/>
          <w:i/>
          <w:sz w:val="21"/>
          <w:szCs w:val="21"/>
        </w:rPr>
      </w:pPr>
      <w:r w:rsidRPr="00E0600C">
        <w:rPr>
          <w:rFonts w:ascii="Liberation Serif" w:hAnsi="Liberation Serif"/>
          <w:b/>
          <w:i/>
          <w:sz w:val="21"/>
          <w:szCs w:val="21"/>
        </w:rPr>
        <w:t>5.  Сдача-приемка оказанных услуг</w:t>
      </w:r>
    </w:p>
    <w:p w:rsidR="00CB1464" w:rsidRPr="00E0600C" w:rsidRDefault="00CB1464" w:rsidP="00CB1464">
      <w:pPr>
        <w:tabs>
          <w:tab w:val="num" w:pos="567"/>
        </w:tabs>
        <w:autoSpaceDE w:val="0"/>
        <w:autoSpaceDN w:val="0"/>
        <w:adjustRightInd w:val="0"/>
        <w:jc w:val="both"/>
        <w:rPr>
          <w:rFonts w:ascii="Liberation Serif" w:hAnsi="Liberation Serif"/>
          <w:sz w:val="21"/>
          <w:szCs w:val="21"/>
        </w:rPr>
      </w:pPr>
      <w:r w:rsidRPr="00E0600C">
        <w:rPr>
          <w:rFonts w:ascii="Liberation Serif" w:hAnsi="Liberation Serif"/>
          <w:sz w:val="21"/>
          <w:szCs w:val="21"/>
        </w:rPr>
        <w:t>5.1. По окончании оказания услуг Исполнитель предоставляет Заказчику следующие документы:</w:t>
      </w:r>
    </w:p>
    <w:p w:rsidR="008C6A9D" w:rsidRDefault="00CB1464" w:rsidP="00AB294D">
      <w:pPr>
        <w:suppressAutoHyphens/>
        <w:jc w:val="both"/>
      </w:pPr>
      <w:r w:rsidRPr="00E0600C">
        <w:rPr>
          <w:rFonts w:ascii="Liberation Serif" w:eastAsia="Times New Roman" w:hAnsi="Liberation Serif" w:cs="Times New Roman"/>
          <w:sz w:val="21"/>
          <w:szCs w:val="21"/>
          <w:lang w:eastAsia="ru-RU"/>
        </w:rPr>
        <w:t xml:space="preserve">-  </w:t>
      </w:r>
      <w:r w:rsidR="004E63A9">
        <w:rPr>
          <w:rFonts w:ascii="Liberation Serif" w:eastAsia="Times New Roman" w:hAnsi="Liberation Serif" w:cs="Times New Roman"/>
          <w:sz w:val="21"/>
          <w:szCs w:val="21"/>
          <w:lang w:eastAsia="ru-RU"/>
        </w:rPr>
        <w:t xml:space="preserve"> </w:t>
      </w:r>
      <w:r w:rsidR="004E63A9" w:rsidRPr="004E63A9">
        <w:rPr>
          <w:rFonts w:ascii="Liberation Serif" w:eastAsia="Calibri" w:hAnsi="Liberation Serif" w:cs="Times New Roman"/>
          <w:sz w:val="21"/>
          <w:szCs w:val="21"/>
        </w:rPr>
        <w:t>Технический отчет (Отчет</w:t>
      </w:r>
      <w:r w:rsidR="004E63A9">
        <w:rPr>
          <w:rFonts w:ascii="Liberation Serif" w:eastAsia="Calibri" w:hAnsi="Liberation Serif" w:cs="Times New Roman"/>
          <w:sz w:val="21"/>
          <w:szCs w:val="21"/>
        </w:rPr>
        <w:t xml:space="preserve"> об испытаниях) (далее – Отчёт)  </w:t>
      </w:r>
      <w:r w:rsidR="00AB294D" w:rsidRPr="00E0600C">
        <w:rPr>
          <w:rFonts w:ascii="Liberation Serif" w:eastAsia="Calibri" w:hAnsi="Liberation Serif" w:cs="Times New Roman"/>
          <w:sz w:val="21"/>
          <w:szCs w:val="21"/>
        </w:rPr>
        <w:t>(в соотв</w:t>
      </w:r>
      <w:r w:rsidR="006D3E31" w:rsidRPr="00E0600C">
        <w:rPr>
          <w:rFonts w:ascii="Liberation Serif" w:eastAsia="Calibri" w:hAnsi="Liberation Serif" w:cs="Times New Roman"/>
          <w:sz w:val="21"/>
          <w:szCs w:val="21"/>
        </w:rPr>
        <w:t xml:space="preserve">етствии с </w:t>
      </w:r>
      <w:r w:rsidR="008C6A9D">
        <w:rPr>
          <w:rFonts w:ascii="Liberation Serif" w:eastAsia="Calibri" w:hAnsi="Liberation Serif" w:cs="Times New Roman"/>
          <w:sz w:val="21"/>
          <w:szCs w:val="21"/>
        </w:rPr>
        <w:t xml:space="preserve">п.8 </w:t>
      </w:r>
      <w:r w:rsidR="004E63A9">
        <w:rPr>
          <w:rFonts w:ascii="Liberation Serif" w:eastAsia="Calibri" w:hAnsi="Liberation Serif" w:cs="Times New Roman"/>
          <w:sz w:val="21"/>
          <w:szCs w:val="21"/>
        </w:rPr>
        <w:t>ТЗ</w:t>
      </w:r>
      <w:r w:rsidR="006D3E31" w:rsidRPr="00E0600C">
        <w:rPr>
          <w:rFonts w:ascii="Liberation Serif" w:eastAsia="Calibri" w:hAnsi="Liberation Serif" w:cs="Times New Roman"/>
          <w:sz w:val="21"/>
          <w:szCs w:val="21"/>
        </w:rPr>
        <w:t>)</w:t>
      </w:r>
      <w:r w:rsidR="003450CF" w:rsidRPr="00E0600C">
        <w:rPr>
          <w:rFonts w:ascii="Liberation Serif" w:eastAsia="Calibri" w:hAnsi="Liberation Serif" w:cs="Times New Roman"/>
          <w:sz w:val="21"/>
          <w:szCs w:val="21"/>
        </w:rPr>
        <w:t>;</w:t>
      </w:r>
      <w:r w:rsidR="007E197B" w:rsidRPr="007E197B">
        <w:t xml:space="preserve"> </w:t>
      </w:r>
    </w:p>
    <w:p w:rsidR="00AB294D" w:rsidRPr="00E0600C" w:rsidRDefault="00AB294D" w:rsidP="00AB294D">
      <w:pPr>
        <w:suppressAutoHyphens/>
        <w:jc w:val="both"/>
        <w:rPr>
          <w:rFonts w:ascii="Liberation Serif" w:eastAsia="Calibri" w:hAnsi="Liberation Serif" w:cs="Times New Roman"/>
          <w:sz w:val="21"/>
          <w:szCs w:val="21"/>
        </w:rPr>
      </w:pPr>
      <w:r w:rsidRPr="00E0600C">
        <w:rPr>
          <w:rFonts w:ascii="Liberation Serif" w:eastAsia="Calibri" w:hAnsi="Liberation Serif" w:cs="Times New Roman"/>
          <w:sz w:val="21"/>
          <w:szCs w:val="21"/>
        </w:rPr>
        <w:t xml:space="preserve">- </w:t>
      </w:r>
      <w:r w:rsidR="007E197B">
        <w:rPr>
          <w:rFonts w:ascii="Liberation Serif" w:eastAsia="Calibri" w:hAnsi="Liberation Serif" w:cs="Times New Roman"/>
          <w:sz w:val="21"/>
          <w:szCs w:val="21"/>
        </w:rPr>
        <w:t xml:space="preserve">  </w:t>
      </w:r>
      <w:r w:rsidRPr="00E0600C">
        <w:rPr>
          <w:rFonts w:ascii="Liberation Serif" w:eastAsia="Calibri" w:hAnsi="Liberation Serif" w:cs="Times New Roman"/>
          <w:sz w:val="21"/>
          <w:szCs w:val="21"/>
        </w:rPr>
        <w:t>Акт  сдачи-приемки результата оказанных услуг (в 2-х экземплярах).</w:t>
      </w:r>
      <w:r w:rsidR="006D3E31" w:rsidRPr="00E0600C">
        <w:rPr>
          <w:rFonts w:ascii="Liberation Serif" w:eastAsia="Calibri" w:hAnsi="Liberation Serif" w:cs="Times New Roman"/>
          <w:sz w:val="21"/>
          <w:szCs w:val="21"/>
        </w:rPr>
        <w:t xml:space="preserve"> </w:t>
      </w:r>
    </w:p>
    <w:p w:rsidR="006D1C4A" w:rsidRPr="00E0600C" w:rsidRDefault="00AC291E" w:rsidP="00AC291E">
      <w:pPr>
        <w:tabs>
          <w:tab w:val="left" w:pos="851"/>
        </w:tabs>
        <w:autoSpaceDE w:val="0"/>
        <w:autoSpaceDN w:val="0"/>
        <w:adjustRightInd w:val="0"/>
        <w:contextualSpacing/>
        <w:jc w:val="both"/>
        <w:rPr>
          <w:rFonts w:ascii="Liberation Serif" w:hAnsi="Liberation Serif"/>
          <w:sz w:val="21"/>
          <w:szCs w:val="21"/>
          <w:lang w:eastAsia="ru-RU"/>
        </w:rPr>
      </w:pPr>
      <w:r w:rsidRPr="00E0600C">
        <w:rPr>
          <w:rFonts w:ascii="Liberation Serif" w:hAnsi="Liberation Serif"/>
          <w:sz w:val="21"/>
          <w:szCs w:val="21"/>
          <w:lang w:eastAsia="ru-RU"/>
        </w:rPr>
        <w:t xml:space="preserve">5.2.  Заказчик в течение 10 рабочих дней проверяет результат оказанных услуг на соответствие требованиям </w:t>
      </w:r>
      <w:r w:rsidR="006D1C4A" w:rsidRPr="00E0600C">
        <w:rPr>
          <w:rFonts w:ascii="Liberation Serif" w:hAnsi="Liberation Serif"/>
          <w:sz w:val="21"/>
          <w:szCs w:val="21"/>
          <w:lang w:eastAsia="ru-RU"/>
        </w:rPr>
        <w:t>Контракта</w:t>
      </w:r>
      <w:r w:rsidRPr="00E0600C">
        <w:rPr>
          <w:rFonts w:ascii="Liberation Serif" w:hAnsi="Liberation Serif"/>
          <w:sz w:val="21"/>
          <w:szCs w:val="21"/>
          <w:lang w:eastAsia="ru-RU"/>
        </w:rPr>
        <w:t xml:space="preserve">. </w:t>
      </w:r>
    </w:p>
    <w:p w:rsidR="006D1C4A" w:rsidRPr="00E0600C" w:rsidRDefault="006D1C4A" w:rsidP="00AC291E">
      <w:pPr>
        <w:tabs>
          <w:tab w:val="left" w:pos="851"/>
        </w:tabs>
        <w:autoSpaceDE w:val="0"/>
        <w:autoSpaceDN w:val="0"/>
        <w:adjustRightInd w:val="0"/>
        <w:contextualSpacing/>
        <w:jc w:val="both"/>
        <w:rPr>
          <w:rFonts w:ascii="Liberation Serif" w:hAnsi="Liberation Serif"/>
          <w:sz w:val="21"/>
          <w:szCs w:val="21"/>
          <w:lang w:eastAsia="ru-RU"/>
        </w:rPr>
      </w:pPr>
      <w:r w:rsidRPr="00E0600C">
        <w:rPr>
          <w:rFonts w:ascii="Liberation Serif" w:hAnsi="Liberation Serif"/>
          <w:sz w:val="21"/>
          <w:szCs w:val="21"/>
          <w:lang w:eastAsia="ru-RU"/>
        </w:rPr>
        <w:t>Для проверки предоставленных Исполнителем результатов оказанных услуг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AC291E" w:rsidRPr="00E0600C" w:rsidRDefault="00AC291E" w:rsidP="00AC291E">
      <w:pPr>
        <w:tabs>
          <w:tab w:val="left" w:pos="851"/>
        </w:tabs>
        <w:autoSpaceDE w:val="0"/>
        <w:autoSpaceDN w:val="0"/>
        <w:adjustRightInd w:val="0"/>
        <w:contextualSpacing/>
        <w:jc w:val="both"/>
        <w:rPr>
          <w:rFonts w:ascii="Liberation Serif" w:hAnsi="Liberation Serif"/>
          <w:sz w:val="21"/>
          <w:szCs w:val="21"/>
          <w:lang w:eastAsia="ru-RU"/>
        </w:rPr>
      </w:pPr>
      <w:r w:rsidRPr="00E0600C">
        <w:rPr>
          <w:rFonts w:ascii="Liberation Serif" w:hAnsi="Liberation Serif"/>
          <w:sz w:val="21"/>
          <w:szCs w:val="21"/>
          <w:lang w:eastAsia="ru-RU"/>
        </w:rPr>
        <w:t xml:space="preserve">В случае отсутствия претензий со стороны Заказчика относительно объёма, качества и срока оказания услуг, Стороны подписывают два экземпляра </w:t>
      </w:r>
      <w:r w:rsidR="006D1C4A" w:rsidRPr="00E0600C">
        <w:rPr>
          <w:rFonts w:ascii="Liberation Serif" w:hAnsi="Liberation Serif"/>
          <w:sz w:val="21"/>
          <w:szCs w:val="21"/>
          <w:lang w:eastAsia="ru-RU"/>
        </w:rPr>
        <w:t xml:space="preserve">Акта сдачи-приемки результата оказанных услуг. Факт подписания Акта сдачи-приемки результата оказанных услуг свидетельствует о положительном результате проведенной экспертизы. </w:t>
      </w:r>
    </w:p>
    <w:p w:rsidR="006D1C4A" w:rsidRPr="00E0600C" w:rsidRDefault="00B7568A" w:rsidP="006D1C4A">
      <w:pPr>
        <w:pStyle w:val="a7"/>
        <w:numPr>
          <w:ilvl w:val="1"/>
          <w:numId w:val="5"/>
        </w:numPr>
        <w:tabs>
          <w:tab w:val="left" w:pos="851"/>
        </w:tabs>
        <w:autoSpaceDE w:val="0"/>
        <w:autoSpaceDN w:val="0"/>
        <w:adjustRightInd w:val="0"/>
        <w:jc w:val="both"/>
        <w:rPr>
          <w:rFonts w:ascii="Liberation Serif" w:hAnsi="Liberation Serif"/>
          <w:sz w:val="21"/>
          <w:szCs w:val="21"/>
          <w:u w:val="single"/>
          <w:lang w:eastAsia="ru-RU"/>
        </w:rPr>
      </w:pPr>
      <w:r w:rsidRPr="00E0600C">
        <w:rPr>
          <w:rFonts w:ascii="Liberation Serif" w:hAnsi="Liberation Serif"/>
          <w:sz w:val="21"/>
          <w:szCs w:val="21"/>
          <w:lang w:eastAsia="ru-RU"/>
        </w:rPr>
        <w:t xml:space="preserve">   </w:t>
      </w:r>
      <w:r w:rsidR="006D1C4A" w:rsidRPr="00E0600C">
        <w:rPr>
          <w:rFonts w:ascii="Liberation Serif" w:hAnsi="Liberation Serif"/>
          <w:sz w:val="21"/>
          <w:szCs w:val="21"/>
          <w:u w:val="single"/>
          <w:lang w:eastAsia="ru-RU"/>
        </w:rPr>
        <w:t>Порядок оформления электронного документа о приемке:</w:t>
      </w:r>
    </w:p>
    <w:p w:rsidR="00203520" w:rsidRPr="00E0600C" w:rsidRDefault="006D1C4A" w:rsidP="006D1C4A">
      <w:pPr>
        <w:tabs>
          <w:tab w:val="left" w:pos="851"/>
        </w:tabs>
        <w:autoSpaceDE w:val="0"/>
        <w:autoSpaceDN w:val="0"/>
        <w:adjustRightInd w:val="0"/>
        <w:jc w:val="both"/>
        <w:rPr>
          <w:rFonts w:ascii="Liberation Serif" w:hAnsi="Liberation Serif"/>
          <w:sz w:val="21"/>
          <w:szCs w:val="21"/>
          <w:lang w:eastAsia="ru-RU"/>
        </w:rPr>
      </w:pPr>
      <w:r w:rsidRPr="00E0600C">
        <w:rPr>
          <w:rFonts w:ascii="Liberation Serif" w:hAnsi="Liberation Serif"/>
          <w:sz w:val="21"/>
          <w:szCs w:val="21"/>
          <w:lang w:eastAsia="ru-RU"/>
        </w:rPr>
        <w:t>5.3.1 Подрядчик в день получения от  Заказчика подписанн</w:t>
      </w:r>
      <w:r w:rsidR="00B7568A" w:rsidRPr="00E0600C">
        <w:rPr>
          <w:rFonts w:ascii="Liberation Serif" w:hAnsi="Liberation Serif"/>
          <w:sz w:val="21"/>
          <w:szCs w:val="21"/>
          <w:lang w:eastAsia="ru-RU"/>
        </w:rPr>
        <w:t>ого Акта сдачи-приемки результата оказанных услуг,</w:t>
      </w:r>
      <w:r w:rsidRPr="00E0600C">
        <w:rPr>
          <w:rFonts w:ascii="Liberation Serif" w:hAnsi="Liberation Serif"/>
          <w:sz w:val="21"/>
          <w:szCs w:val="21"/>
          <w:lang w:eastAsia="ru-RU"/>
        </w:rPr>
        <w:t xml:space="preserve"> предусмотренн</w:t>
      </w:r>
      <w:r w:rsidR="00B7568A" w:rsidRPr="00E0600C">
        <w:rPr>
          <w:rFonts w:ascii="Liberation Serif" w:hAnsi="Liberation Serif"/>
          <w:sz w:val="21"/>
          <w:szCs w:val="21"/>
          <w:lang w:eastAsia="ru-RU"/>
        </w:rPr>
        <w:t>ого</w:t>
      </w:r>
      <w:r w:rsidRPr="00E0600C">
        <w:rPr>
          <w:rFonts w:ascii="Liberation Serif" w:hAnsi="Liberation Serif"/>
          <w:sz w:val="21"/>
          <w:szCs w:val="21"/>
          <w:lang w:eastAsia="ru-RU"/>
        </w:rPr>
        <w:t xml:space="preserve"> п. </w:t>
      </w:r>
      <w:r w:rsidR="00B7568A" w:rsidRPr="00E0600C">
        <w:rPr>
          <w:rFonts w:ascii="Liberation Serif" w:hAnsi="Liberation Serif"/>
          <w:sz w:val="21"/>
          <w:szCs w:val="21"/>
          <w:lang w:eastAsia="ru-RU"/>
        </w:rPr>
        <w:t>5</w:t>
      </w:r>
      <w:r w:rsidRPr="00E0600C">
        <w:rPr>
          <w:rFonts w:ascii="Liberation Serif" w:hAnsi="Liberation Serif"/>
          <w:sz w:val="21"/>
          <w:szCs w:val="21"/>
          <w:lang w:eastAsia="ru-RU"/>
        </w:rPr>
        <w:t>.</w:t>
      </w:r>
      <w:r w:rsidR="00B7568A" w:rsidRPr="00E0600C">
        <w:rPr>
          <w:rFonts w:ascii="Liberation Serif" w:hAnsi="Liberation Serif"/>
          <w:sz w:val="21"/>
          <w:szCs w:val="21"/>
          <w:lang w:eastAsia="ru-RU"/>
        </w:rPr>
        <w:t>1</w:t>
      </w:r>
      <w:r w:rsidRPr="00E0600C">
        <w:rPr>
          <w:rFonts w:ascii="Liberation Serif" w:hAnsi="Liberation Serif"/>
          <w:sz w:val="21"/>
          <w:szCs w:val="21"/>
          <w:lang w:eastAsia="ru-RU"/>
        </w:rPr>
        <w:t>. Контракта</w:t>
      </w:r>
      <w:r w:rsidR="00B7568A" w:rsidRPr="00E0600C">
        <w:rPr>
          <w:rFonts w:ascii="Liberation Serif" w:hAnsi="Liberation Serif"/>
          <w:sz w:val="21"/>
          <w:szCs w:val="21"/>
          <w:lang w:eastAsia="ru-RU"/>
        </w:rPr>
        <w:t>,</w:t>
      </w:r>
      <w:r w:rsidRPr="00E0600C">
        <w:rPr>
          <w:rFonts w:ascii="Liberation Serif" w:hAnsi="Liberation Serif"/>
          <w:sz w:val="21"/>
          <w:szCs w:val="21"/>
          <w:lang w:eastAsia="ru-RU"/>
        </w:rPr>
        <w:t xml:space="preserve"> формирует с использованием ЕИС, подписывает усиленной электронной подписью лица, имеющего право действовать от имени </w:t>
      </w:r>
      <w:r w:rsidR="00B7568A" w:rsidRPr="00E0600C">
        <w:rPr>
          <w:rFonts w:ascii="Liberation Serif" w:hAnsi="Liberation Serif"/>
          <w:sz w:val="21"/>
          <w:szCs w:val="21"/>
          <w:lang w:eastAsia="ru-RU"/>
        </w:rPr>
        <w:t>Исполнителя</w:t>
      </w:r>
      <w:r w:rsidRPr="00E0600C">
        <w:rPr>
          <w:rFonts w:ascii="Liberation Serif" w:hAnsi="Liberation Serif"/>
          <w:sz w:val="21"/>
          <w:szCs w:val="21"/>
          <w:lang w:eastAsia="ru-RU"/>
        </w:rPr>
        <w:t xml:space="preserve"> и размещает в ЕИС документ о приемке</w:t>
      </w:r>
      <w:r w:rsidR="00203520" w:rsidRPr="00E0600C">
        <w:rPr>
          <w:rFonts w:ascii="Liberation Serif" w:hAnsi="Liberation Serif"/>
          <w:sz w:val="21"/>
          <w:szCs w:val="21"/>
          <w:lang w:eastAsia="ru-RU"/>
        </w:rPr>
        <w:t>,</w:t>
      </w:r>
      <w:r w:rsidRPr="00E0600C">
        <w:rPr>
          <w:rFonts w:ascii="Liberation Serif" w:hAnsi="Liberation Serif"/>
          <w:sz w:val="21"/>
          <w:szCs w:val="21"/>
          <w:lang w:eastAsia="ru-RU"/>
        </w:rPr>
        <w:t xml:space="preserve"> предусмотренный ч.13 ст. 94 44-ФЗ</w:t>
      </w:r>
      <w:r w:rsidR="00203520" w:rsidRPr="00E0600C">
        <w:rPr>
          <w:rFonts w:ascii="Liberation Serif" w:hAnsi="Liberation Serif"/>
          <w:sz w:val="21"/>
          <w:szCs w:val="21"/>
          <w:lang w:eastAsia="ru-RU"/>
        </w:rPr>
        <w:t>, который должен содержать:</w:t>
      </w:r>
    </w:p>
    <w:p w:rsidR="00203520" w:rsidRPr="00E0600C" w:rsidRDefault="00203520" w:rsidP="00203520">
      <w:pPr>
        <w:tabs>
          <w:tab w:val="left" w:pos="851"/>
        </w:tabs>
        <w:autoSpaceDE w:val="0"/>
        <w:autoSpaceDN w:val="0"/>
        <w:adjustRightInd w:val="0"/>
        <w:jc w:val="both"/>
        <w:rPr>
          <w:rFonts w:ascii="Liberation Serif" w:hAnsi="Liberation Serif"/>
          <w:sz w:val="21"/>
          <w:szCs w:val="21"/>
          <w:lang w:eastAsia="ru-RU"/>
        </w:rPr>
      </w:pPr>
      <w:r w:rsidRPr="00E0600C">
        <w:rPr>
          <w:rFonts w:ascii="Liberation Serif" w:hAnsi="Liberation Serif"/>
          <w:sz w:val="21"/>
          <w:szCs w:val="21"/>
          <w:lang w:eastAsia="ru-RU"/>
        </w:rPr>
        <w:t xml:space="preserve">а) идентификационный код закупки, наименование, место нахождения заказчика, наименование объекта закупки, место выполнения </w:t>
      </w:r>
      <w:r w:rsidR="002B4587" w:rsidRPr="00E0600C">
        <w:rPr>
          <w:rFonts w:ascii="Liberation Serif" w:hAnsi="Liberation Serif"/>
          <w:sz w:val="21"/>
          <w:szCs w:val="21"/>
          <w:lang w:eastAsia="ru-RU"/>
        </w:rPr>
        <w:t>услуги</w:t>
      </w:r>
      <w:r w:rsidRPr="00E0600C">
        <w:rPr>
          <w:rFonts w:ascii="Liberation Serif" w:hAnsi="Liberation Serif"/>
          <w:sz w:val="21"/>
          <w:szCs w:val="21"/>
          <w:lang w:eastAsia="ru-RU"/>
        </w:rPr>
        <w:t>, оказания услуги, информацию о Головном исполнителе;</w:t>
      </w:r>
    </w:p>
    <w:p w:rsidR="00203520" w:rsidRPr="00E0600C" w:rsidRDefault="00203520" w:rsidP="00203520">
      <w:pPr>
        <w:tabs>
          <w:tab w:val="left" w:pos="851"/>
        </w:tabs>
        <w:autoSpaceDE w:val="0"/>
        <w:autoSpaceDN w:val="0"/>
        <w:adjustRightInd w:val="0"/>
        <w:jc w:val="both"/>
        <w:rPr>
          <w:rFonts w:ascii="Liberation Serif" w:hAnsi="Liberation Serif"/>
          <w:sz w:val="21"/>
          <w:szCs w:val="21"/>
          <w:lang w:eastAsia="ru-RU"/>
        </w:rPr>
      </w:pPr>
      <w:r w:rsidRPr="00E0600C">
        <w:rPr>
          <w:rFonts w:ascii="Liberation Serif" w:hAnsi="Liberation Serif"/>
          <w:sz w:val="21"/>
          <w:szCs w:val="21"/>
          <w:lang w:eastAsia="ru-RU"/>
        </w:rPr>
        <w:t>б) наименование оказанной услуги;</w:t>
      </w:r>
    </w:p>
    <w:p w:rsidR="00203520" w:rsidRPr="00E0600C" w:rsidRDefault="00203520" w:rsidP="00203520">
      <w:pPr>
        <w:tabs>
          <w:tab w:val="left" w:pos="851"/>
        </w:tabs>
        <w:autoSpaceDE w:val="0"/>
        <w:autoSpaceDN w:val="0"/>
        <w:adjustRightInd w:val="0"/>
        <w:jc w:val="both"/>
        <w:rPr>
          <w:rFonts w:ascii="Liberation Serif" w:hAnsi="Liberation Serif"/>
          <w:sz w:val="21"/>
          <w:szCs w:val="21"/>
          <w:lang w:eastAsia="ru-RU"/>
        </w:rPr>
      </w:pPr>
      <w:r w:rsidRPr="00E0600C">
        <w:rPr>
          <w:rFonts w:ascii="Liberation Serif" w:hAnsi="Liberation Serif"/>
          <w:sz w:val="21"/>
          <w:szCs w:val="21"/>
          <w:lang w:eastAsia="ru-RU"/>
        </w:rPr>
        <w:t>в) информацию об объеме оказанной услуги;</w:t>
      </w:r>
    </w:p>
    <w:p w:rsidR="00203520" w:rsidRPr="00E0600C" w:rsidRDefault="00203520" w:rsidP="00203520">
      <w:pPr>
        <w:tabs>
          <w:tab w:val="left" w:pos="851"/>
        </w:tabs>
        <w:autoSpaceDE w:val="0"/>
        <w:autoSpaceDN w:val="0"/>
        <w:adjustRightInd w:val="0"/>
        <w:jc w:val="both"/>
        <w:rPr>
          <w:rFonts w:ascii="Liberation Serif" w:hAnsi="Liberation Serif"/>
          <w:sz w:val="21"/>
          <w:szCs w:val="21"/>
          <w:lang w:eastAsia="ru-RU"/>
        </w:rPr>
      </w:pPr>
      <w:r w:rsidRPr="00E0600C">
        <w:rPr>
          <w:rFonts w:ascii="Liberation Serif" w:hAnsi="Liberation Serif"/>
          <w:sz w:val="21"/>
          <w:szCs w:val="21"/>
          <w:lang w:eastAsia="ru-RU"/>
        </w:rPr>
        <w:t>г) стоимость исполненных обязательств, предусмотренных контрактом;</w:t>
      </w:r>
    </w:p>
    <w:p w:rsidR="006D1C4A" w:rsidRPr="00E0600C" w:rsidRDefault="006D1C4A" w:rsidP="006D1C4A">
      <w:pPr>
        <w:tabs>
          <w:tab w:val="left" w:pos="851"/>
        </w:tabs>
        <w:autoSpaceDE w:val="0"/>
        <w:autoSpaceDN w:val="0"/>
        <w:adjustRightInd w:val="0"/>
        <w:jc w:val="both"/>
        <w:rPr>
          <w:rFonts w:ascii="Liberation Serif" w:hAnsi="Liberation Serif"/>
          <w:sz w:val="21"/>
          <w:szCs w:val="21"/>
          <w:lang w:eastAsia="ru-RU"/>
        </w:rPr>
      </w:pPr>
      <w:r w:rsidRPr="00E0600C">
        <w:rPr>
          <w:rFonts w:ascii="Liberation Serif" w:hAnsi="Liberation Serif"/>
          <w:sz w:val="21"/>
          <w:szCs w:val="21"/>
          <w:lang w:eastAsia="ru-RU"/>
        </w:rPr>
        <w:t xml:space="preserve">К документу о приемке </w:t>
      </w:r>
      <w:r w:rsidR="00B7568A" w:rsidRPr="00E0600C">
        <w:rPr>
          <w:rFonts w:ascii="Liberation Serif" w:hAnsi="Liberation Serif"/>
          <w:sz w:val="21"/>
          <w:szCs w:val="21"/>
          <w:lang w:eastAsia="ru-RU"/>
        </w:rPr>
        <w:t>Исполнитель</w:t>
      </w:r>
      <w:r w:rsidRPr="00E0600C">
        <w:rPr>
          <w:rFonts w:ascii="Liberation Serif" w:hAnsi="Liberation Serif"/>
          <w:sz w:val="21"/>
          <w:szCs w:val="21"/>
          <w:lang w:eastAsia="ru-RU"/>
        </w:rPr>
        <w:t xml:space="preserve"> приобщает графические (скан) копии </w:t>
      </w:r>
      <w:r w:rsidR="00B7568A" w:rsidRPr="00E0600C">
        <w:rPr>
          <w:rFonts w:ascii="Liberation Serif" w:hAnsi="Liberation Serif"/>
          <w:sz w:val="21"/>
          <w:szCs w:val="21"/>
          <w:lang w:eastAsia="ru-RU"/>
        </w:rPr>
        <w:t>Акта сдачи-приемки результата оказанных услуг, платежно-расчетного документа (счета на оплату) и иных документов</w:t>
      </w:r>
      <w:r w:rsidRPr="00E0600C">
        <w:rPr>
          <w:rFonts w:ascii="Liberation Serif" w:hAnsi="Liberation Serif"/>
          <w:sz w:val="21"/>
          <w:szCs w:val="21"/>
          <w:lang w:eastAsia="ru-RU"/>
        </w:rPr>
        <w:t>.</w:t>
      </w:r>
    </w:p>
    <w:p w:rsidR="00B7568A" w:rsidRPr="00E0600C" w:rsidRDefault="00203520" w:rsidP="00B7568A">
      <w:pPr>
        <w:widowControl w:val="0"/>
        <w:autoSpaceDE w:val="0"/>
        <w:autoSpaceDN w:val="0"/>
        <w:adjustRightInd w:val="0"/>
        <w:jc w:val="both"/>
        <w:rPr>
          <w:rFonts w:ascii="Liberation Serif" w:hAnsi="Liberation Serif" w:cs="Liberation Serif"/>
          <w:sz w:val="21"/>
          <w:szCs w:val="21"/>
          <w:lang w:eastAsia="ru-RU"/>
        </w:rPr>
      </w:pPr>
      <w:r w:rsidRPr="00E0600C">
        <w:rPr>
          <w:rFonts w:ascii="Liberation Serif" w:hAnsi="Liberation Serif" w:cs="Liberation Serif"/>
          <w:sz w:val="21"/>
          <w:szCs w:val="21"/>
          <w:lang w:eastAsia="ru-RU"/>
        </w:rPr>
        <w:t xml:space="preserve">5.3.2 </w:t>
      </w:r>
      <w:r w:rsidR="00B7568A" w:rsidRPr="00E0600C">
        <w:rPr>
          <w:rFonts w:ascii="Liberation Serif" w:hAnsi="Liberation Serif" w:cs="Liberation Serif"/>
          <w:sz w:val="21"/>
          <w:szCs w:val="21"/>
          <w:lang w:eastAsia="ru-RU"/>
        </w:rPr>
        <w:t xml:space="preserve">Заказчик не позднее 5 (пяти) рабочих дней со дня получения от Исполнителя документа о приемке, и на </w:t>
      </w:r>
      <w:r w:rsidR="00B7568A" w:rsidRPr="00E0600C">
        <w:rPr>
          <w:rFonts w:ascii="Liberation Serif" w:hAnsi="Liberation Serif" w:cs="Liberation Serif"/>
          <w:sz w:val="21"/>
          <w:szCs w:val="21"/>
          <w:lang w:eastAsia="ru-RU"/>
        </w:rPr>
        <w:lastRenderedPageBreak/>
        <w:t>основании результатов экспертизы, проведенной в соответствии с пунктом 5.</w:t>
      </w:r>
      <w:r w:rsidRPr="00E0600C">
        <w:rPr>
          <w:rFonts w:ascii="Liberation Serif" w:hAnsi="Liberation Serif" w:cs="Liberation Serif"/>
          <w:sz w:val="21"/>
          <w:szCs w:val="21"/>
          <w:lang w:eastAsia="ru-RU"/>
        </w:rPr>
        <w:t>2</w:t>
      </w:r>
      <w:r w:rsidR="00B7568A" w:rsidRPr="00E0600C">
        <w:rPr>
          <w:rFonts w:ascii="Liberation Serif" w:hAnsi="Liberation Serif" w:cs="Liberation Serif"/>
          <w:sz w:val="21"/>
          <w:szCs w:val="21"/>
          <w:lang w:eastAsia="ru-RU"/>
        </w:rPr>
        <w:t xml:space="preserve"> Контракта, осуществляет одно из следующих действий:</w:t>
      </w:r>
    </w:p>
    <w:p w:rsidR="00B7568A" w:rsidRPr="00E0600C" w:rsidRDefault="00B7568A" w:rsidP="00B7568A">
      <w:pPr>
        <w:shd w:val="clear" w:color="auto" w:fill="FFFFFF"/>
        <w:suppressAutoHyphens/>
        <w:autoSpaceDE w:val="0"/>
        <w:autoSpaceDN w:val="0"/>
        <w:jc w:val="both"/>
        <w:textAlignment w:val="baseline"/>
        <w:rPr>
          <w:rFonts w:ascii="Liberation Serif" w:hAnsi="Liberation Serif"/>
          <w:sz w:val="21"/>
          <w:szCs w:val="21"/>
        </w:rPr>
      </w:pPr>
      <w:r w:rsidRPr="00E0600C">
        <w:rPr>
          <w:rFonts w:ascii="Liberation Serif" w:hAnsi="Liberation Serif"/>
          <w:sz w:val="21"/>
          <w:szCs w:val="21"/>
        </w:rPr>
        <w:t>а) подписывает усиленной электронной подписью лица, имеющего право действовать от имени Заказчика, и размещает в ЕИС документ о приемке;</w:t>
      </w:r>
    </w:p>
    <w:p w:rsidR="00B7568A" w:rsidRPr="00E0600C" w:rsidRDefault="00B7568A" w:rsidP="00B7568A">
      <w:pPr>
        <w:shd w:val="clear" w:color="auto" w:fill="FFFFFF"/>
        <w:suppressAutoHyphens/>
        <w:autoSpaceDE w:val="0"/>
        <w:autoSpaceDN w:val="0"/>
        <w:jc w:val="both"/>
        <w:textAlignment w:val="baseline"/>
        <w:rPr>
          <w:rFonts w:ascii="Liberation Serif" w:hAnsi="Liberation Serif"/>
          <w:sz w:val="21"/>
          <w:szCs w:val="21"/>
        </w:rPr>
      </w:pPr>
      <w:r w:rsidRPr="00E0600C">
        <w:rPr>
          <w:rFonts w:ascii="Liberation Serif" w:hAnsi="Liberation Serif"/>
          <w:sz w:val="21"/>
          <w:szCs w:val="21"/>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w:t>
      </w:r>
      <w:r w:rsidR="00203520" w:rsidRPr="00E0600C">
        <w:rPr>
          <w:rFonts w:ascii="Liberation Serif" w:hAnsi="Liberation Serif"/>
          <w:sz w:val="21"/>
          <w:szCs w:val="21"/>
        </w:rPr>
        <w:t>оказанных услуг</w:t>
      </w:r>
      <w:r w:rsidRPr="00E0600C">
        <w:rPr>
          <w:rFonts w:ascii="Liberation Serif" w:hAnsi="Liberation Serif"/>
          <w:sz w:val="21"/>
          <w:szCs w:val="21"/>
        </w:rPr>
        <w:t>.</w:t>
      </w:r>
      <w:r w:rsidR="00203520" w:rsidRPr="00E0600C">
        <w:rPr>
          <w:rFonts w:ascii="Liberation Serif" w:hAnsi="Liberation Serif"/>
          <w:sz w:val="21"/>
          <w:szCs w:val="21"/>
        </w:rPr>
        <w:t xml:space="preserve"> Если документы, перечисленные в п.5.3.1, не были направлены Заказчику, либо были направлены, но не подписаны Заказчиком, либо Исполнитель приложил не те документы, которые подписал Заказчик, а так же при наличии иных расхождений с условиями контракта - это является основанием для формирования мотивированного отказа Заказчика от подписания в ЕИС документа о приемке в соответствии с ч.13 ст. 94 44-ФЗ.</w:t>
      </w:r>
    </w:p>
    <w:p w:rsidR="00B7568A" w:rsidRPr="00E0600C" w:rsidRDefault="00B7568A" w:rsidP="00B7568A">
      <w:pPr>
        <w:shd w:val="clear" w:color="auto" w:fill="FFFFFF"/>
        <w:suppressAutoHyphens/>
        <w:autoSpaceDE w:val="0"/>
        <w:autoSpaceDN w:val="0"/>
        <w:jc w:val="both"/>
        <w:textAlignment w:val="baseline"/>
        <w:rPr>
          <w:rFonts w:ascii="Liberation Serif" w:hAnsi="Liberation Serif"/>
          <w:sz w:val="21"/>
          <w:szCs w:val="21"/>
        </w:rPr>
      </w:pPr>
      <w:r w:rsidRPr="00E0600C">
        <w:rPr>
          <w:rFonts w:ascii="Liberation Serif" w:hAnsi="Liberation Serif"/>
          <w:sz w:val="21"/>
          <w:szCs w:val="21"/>
        </w:rPr>
        <w:t>5.</w:t>
      </w:r>
      <w:r w:rsidR="00203520" w:rsidRPr="00E0600C">
        <w:rPr>
          <w:rFonts w:ascii="Liberation Serif" w:hAnsi="Liberation Serif"/>
          <w:sz w:val="21"/>
          <w:szCs w:val="21"/>
        </w:rPr>
        <w:t>3</w:t>
      </w:r>
      <w:r w:rsidRPr="00E0600C">
        <w:rPr>
          <w:rFonts w:ascii="Liberation Serif" w:hAnsi="Liberation Serif"/>
          <w:sz w:val="21"/>
          <w:szCs w:val="21"/>
        </w:rPr>
        <w:t>.</w:t>
      </w:r>
      <w:r w:rsidR="00203520" w:rsidRPr="00E0600C">
        <w:rPr>
          <w:rFonts w:ascii="Liberation Serif" w:hAnsi="Liberation Serif"/>
          <w:sz w:val="21"/>
          <w:szCs w:val="21"/>
        </w:rPr>
        <w:t>3</w:t>
      </w:r>
      <w:r w:rsidRPr="00E0600C">
        <w:rPr>
          <w:rFonts w:ascii="Liberation Serif" w:hAnsi="Liberation Serif"/>
          <w:sz w:val="21"/>
          <w:szCs w:val="21"/>
        </w:rPr>
        <w:t xml:space="preserve"> Документ о приемке, мотивированный отказ от подписания документа о приемке не позднее одного часа с момента размещения в ЕИС направляется автоматически с использованием ЕИС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от приемки </w:t>
      </w:r>
      <w:r w:rsidR="00223749" w:rsidRPr="00E0600C">
        <w:rPr>
          <w:rFonts w:ascii="Liberation Serif" w:hAnsi="Liberation Serif"/>
          <w:sz w:val="21"/>
          <w:szCs w:val="21"/>
        </w:rPr>
        <w:t>услуг</w:t>
      </w:r>
      <w:r w:rsidRPr="00E0600C">
        <w:rPr>
          <w:rFonts w:ascii="Liberation Serif" w:hAnsi="Liberation Serif"/>
          <w:sz w:val="21"/>
          <w:szCs w:val="21"/>
        </w:rPr>
        <w:t xml:space="preserve"> в ЕИС в соответствии с часовой зоной, в которой расположен Исполнитель.</w:t>
      </w:r>
    </w:p>
    <w:p w:rsidR="00B7568A" w:rsidRPr="00E0600C" w:rsidRDefault="00B7568A" w:rsidP="00B7568A">
      <w:pPr>
        <w:shd w:val="clear" w:color="auto" w:fill="FFFFFF"/>
        <w:suppressAutoHyphens/>
        <w:autoSpaceDE w:val="0"/>
        <w:autoSpaceDN w:val="0"/>
        <w:jc w:val="both"/>
        <w:textAlignment w:val="baseline"/>
        <w:rPr>
          <w:rFonts w:ascii="Liberation Serif" w:hAnsi="Liberation Serif"/>
          <w:sz w:val="21"/>
          <w:szCs w:val="21"/>
        </w:rPr>
      </w:pPr>
      <w:r w:rsidRPr="00E0600C">
        <w:rPr>
          <w:rFonts w:ascii="Liberation Serif" w:hAnsi="Liberation Serif"/>
          <w:sz w:val="21"/>
          <w:szCs w:val="21"/>
        </w:rPr>
        <w:t>5.</w:t>
      </w:r>
      <w:r w:rsidR="00203520" w:rsidRPr="00E0600C">
        <w:rPr>
          <w:rFonts w:ascii="Liberation Serif" w:hAnsi="Liberation Serif"/>
          <w:sz w:val="21"/>
          <w:szCs w:val="21"/>
        </w:rPr>
        <w:t xml:space="preserve">3.4 </w:t>
      </w:r>
      <w:r w:rsidRPr="00E0600C">
        <w:rPr>
          <w:rFonts w:ascii="Liberation Serif" w:hAnsi="Liberation Serif"/>
          <w:sz w:val="21"/>
          <w:szCs w:val="21"/>
        </w:rPr>
        <w:t xml:space="preserve">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в течение 5 (пяти) рабочих дней и направить Заказчику документ о приемке выполненных </w:t>
      </w:r>
      <w:r w:rsidR="00223749" w:rsidRPr="00E0600C">
        <w:rPr>
          <w:rFonts w:ascii="Liberation Serif" w:hAnsi="Liberation Serif"/>
          <w:sz w:val="21"/>
          <w:szCs w:val="21"/>
        </w:rPr>
        <w:t>услуг</w:t>
      </w:r>
      <w:r w:rsidRPr="00E0600C">
        <w:rPr>
          <w:rFonts w:ascii="Liberation Serif" w:hAnsi="Liberation Serif"/>
          <w:sz w:val="21"/>
          <w:szCs w:val="21"/>
        </w:rPr>
        <w:t xml:space="preserve"> в порядке, предусмотренном настоящим разделом.</w:t>
      </w:r>
    </w:p>
    <w:p w:rsidR="00B7568A" w:rsidRPr="00E0600C" w:rsidRDefault="00B7568A" w:rsidP="00B7568A">
      <w:pPr>
        <w:shd w:val="clear" w:color="auto" w:fill="FFFFFF"/>
        <w:suppressAutoHyphens/>
        <w:autoSpaceDE w:val="0"/>
        <w:autoSpaceDN w:val="0"/>
        <w:jc w:val="both"/>
        <w:textAlignment w:val="baseline"/>
        <w:rPr>
          <w:rFonts w:ascii="Liberation Serif" w:hAnsi="Liberation Serif"/>
          <w:sz w:val="21"/>
          <w:szCs w:val="21"/>
        </w:rPr>
      </w:pPr>
      <w:r w:rsidRPr="00E0600C">
        <w:rPr>
          <w:rFonts w:ascii="Liberation Serif" w:hAnsi="Liberation Serif"/>
          <w:sz w:val="21"/>
          <w:szCs w:val="21"/>
        </w:rPr>
        <w:t>5.</w:t>
      </w:r>
      <w:r w:rsidR="00203520" w:rsidRPr="00E0600C">
        <w:rPr>
          <w:rFonts w:ascii="Liberation Serif" w:hAnsi="Liberation Serif"/>
          <w:sz w:val="21"/>
          <w:szCs w:val="21"/>
        </w:rPr>
        <w:t>3.5</w:t>
      </w:r>
      <w:r w:rsidRPr="00E0600C">
        <w:rPr>
          <w:rFonts w:ascii="Liberation Serif" w:hAnsi="Liberation Serif"/>
          <w:sz w:val="21"/>
          <w:szCs w:val="21"/>
        </w:rPr>
        <w:t xml:space="preserve"> Датой приемки </w:t>
      </w:r>
      <w:r w:rsidR="00203520" w:rsidRPr="00E0600C">
        <w:rPr>
          <w:rFonts w:ascii="Liberation Serif" w:hAnsi="Liberation Serif"/>
          <w:sz w:val="21"/>
          <w:szCs w:val="21"/>
        </w:rPr>
        <w:t>оказанных услуг</w:t>
      </w:r>
      <w:r w:rsidRPr="00E0600C">
        <w:rPr>
          <w:rFonts w:ascii="Liberation Serif" w:hAnsi="Liberation Serif"/>
          <w:sz w:val="21"/>
          <w:szCs w:val="21"/>
        </w:rPr>
        <w:t xml:space="preserve"> считается дата размещения в ЕИС документа о приемке, подписанного Заказчиком.</w:t>
      </w:r>
      <w:r w:rsidR="00203520" w:rsidRPr="00E0600C">
        <w:rPr>
          <w:rFonts w:ascii="Liberation Serif" w:hAnsi="Liberation Serif"/>
          <w:sz w:val="21"/>
          <w:szCs w:val="21"/>
        </w:rPr>
        <w:t xml:space="preserve"> При этом, срок оформления Заказчиком электронных документов о приемке не входит в срок оказания Исполнителем услуг по Контракту и не учитывается Заказчиком при расчете и начислении неустоек.</w:t>
      </w:r>
    </w:p>
    <w:p w:rsidR="00B7568A" w:rsidRPr="00E0600C" w:rsidRDefault="00203520" w:rsidP="00B7568A">
      <w:pPr>
        <w:shd w:val="clear" w:color="auto" w:fill="FFFFFF"/>
        <w:suppressAutoHyphens/>
        <w:autoSpaceDE w:val="0"/>
        <w:autoSpaceDN w:val="0"/>
        <w:jc w:val="both"/>
        <w:textAlignment w:val="baseline"/>
        <w:rPr>
          <w:rFonts w:ascii="Liberation Serif" w:hAnsi="Liberation Serif"/>
          <w:sz w:val="21"/>
          <w:szCs w:val="21"/>
        </w:rPr>
      </w:pPr>
      <w:r w:rsidRPr="00E0600C">
        <w:rPr>
          <w:rFonts w:ascii="Liberation Serif" w:hAnsi="Liberation Serif"/>
          <w:sz w:val="21"/>
          <w:szCs w:val="21"/>
        </w:rPr>
        <w:t>5.3.6</w:t>
      </w:r>
      <w:r w:rsidR="00B7568A" w:rsidRPr="00E0600C">
        <w:rPr>
          <w:rFonts w:ascii="Liberation Serif" w:hAnsi="Liberation Serif"/>
          <w:sz w:val="21"/>
          <w:szCs w:val="21"/>
        </w:rPr>
        <w:t xml:space="preserve">  Внесение исправлений в документ о приемке, оформленный в соответствии с настоящим разделом, осуществляется путем формирования, подписания усиленными электронными подписями лиц, имеющих право действовать от имени Заказчика, Исполнителя, и размещения в ЕИС исправленного документа о приемке </w:t>
      </w:r>
      <w:r w:rsidRPr="00E0600C">
        <w:rPr>
          <w:rFonts w:ascii="Liberation Serif" w:hAnsi="Liberation Serif"/>
          <w:sz w:val="21"/>
          <w:szCs w:val="21"/>
        </w:rPr>
        <w:t>оказанных услуг.</w:t>
      </w:r>
    </w:p>
    <w:p w:rsidR="00203520" w:rsidRPr="00E0600C" w:rsidRDefault="00203520" w:rsidP="00CB1464">
      <w:pPr>
        <w:pStyle w:val="ConsPlusNormal0"/>
        <w:jc w:val="center"/>
        <w:outlineLvl w:val="1"/>
        <w:rPr>
          <w:rFonts w:ascii="Liberation Serif" w:hAnsi="Liberation Serif" w:cs="Times New Roman"/>
          <w:b/>
          <w:sz w:val="21"/>
          <w:szCs w:val="21"/>
        </w:rPr>
      </w:pPr>
    </w:p>
    <w:p w:rsidR="00CB1464" w:rsidRPr="00E0600C" w:rsidRDefault="00CB1464" w:rsidP="00CB1464">
      <w:pPr>
        <w:pStyle w:val="ConsPlusNormal0"/>
        <w:jc w:val="center"/>
        <w:outlineLvl w:val="1"/>
        <w:rPr>
          <w:rFonts w:ascii="Liberation Serif" w:hAnsi="Liberation Serif" w:cs="Times New Roman"/>
          <w:b/>
          <w:sz w:val="21"/>
          <w:szCs w:val="21"/>
        </w:rPr>
      </w:pPr>
      <w:r w:rsidRPr="00E0600C">
        <w:rPr>
          <w:rFonts w:ascii="Liberation Serif" w:hAnsi="Liberation Serif" w:cs="Times New Roman"/>
          <w:b/>
          <w:sz w:val="21"/>
          <w:szCs w:val="21"/>
        </w:rPr>
        <w:t xml:space="preserve">6. Обеспечение исполнения Контракта </w:t>
      </w:r>
    </w:p>
    <w:p w:rsidR="004D7C29" w:rsidRPr="00E0600C" w:rsidRDefault="004D7C29" w:rsidP="004D7C29">
      <w:pPr>
        <w:tabs>
          <w:tab w:val="left" w:pos="1134"/>
        </w:tabs>
        <w:autoSpaceDE w:val="0"/>
        <w:autoSpaceDN w:val="0"/>
        <w:adjustRightInd w:val="0"/>
        <w:jc w:val="both"/>
        <w:rPr>
          <w:rFonts w:ascii="Liberation Serif" w:hAnsi="Liberation Serif"/>
          <w:kern w:val="2"/>
          <w:sz w:val="21"/>
          <w:szCs w:val="21"/>
        </w:rPr>
      </w:pPr>
      <w:r w:rsidRPr="00E0600C">
        <w:rPr>
          <w:rFonts w:ascii="Liberation Serif" w:hAnsi="Liberation Serif"/>
          <w:kern w:val="2"/>
          <w:sz w:val="21"/>
          <w:szCs w:val="21"/>
        </w:rPr>
        <w:t xml:space="preserve">6.1. Исполнитель при заключении Контракта должен предоставить Заказчику обеспечение исполнения Контракта в размере 10 %  цены Контракта. </w:t>
      </w:r>
    </w:p>
    <w:p w:rsidR="004D7C29" w:rsidRPr="00E0600C" w:rsidRDefault="004D7C29" w:rsidP="004D7C29">
      <w:pPr>
        <w:tabs>
          <w:tab w:val="left" w:pos="1134"/>
        </w:tabs>
        <w:autoSpaceDE w:val="0"/>
        <w:autoSpaceDN w:val="0"/>
        <w:adjustRightInd w:val="0"/>
        <w:jc w:val="both"/>
        <w:rPr>
          <w:rFonts w:ascii="Liberation Serif" w:hAnsi="Liberation Serif"/>
          <w:kern w:val="2"/>
          <w:sz w:val="21"/>
          <w:szCs w:val="21"/>
        </w:rPr>
      </w:pPr>
      <w:r w:rsidRPr="00E0600C">
        <w:rPr>
          <w:rFonts w:ascii="Liberation Serif" w:hAnsi="Liberation Serif"/>
          <w:kern w:val="2"/>
          <w:sz w:val="21"/>
          <w:szCs w:val="21"/>
        </w:rPr>
        <w:t>Исполнение Контракта может обеспечиваться предоставлением независимой гарантии,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4D7C29" w:rsidRPr="00E0600C" w:rsidRDefault="004D7C29" w:rsidP="004D7C29">
      <w:pPr>
        <w:tabs>
          <w:tab w:val="left" w:pos="1134"/>
        </w:tabs>
        <w:autoSpaceDE w:val="0"/>
        <w:autoSpaceDN w:val="0"/>
        <w:adjustRightInd w:val="0"/>
        <w:jc w:val="both"/>
        <w:rPr>
          <w:rFonts w:ascii="Liberation Serif" w:hAnsi="Liberation Serif"/>
          <w:kern w:val="2"/>
          <w:sz w:val="21"/>
          <w:szCs w:val="21"/>
        </w:rPr>
      </w:pPr>
      <w:r w:rsidRPr="00E0600C">
        <w:rPr>
          <w:rFonts w:ascii="Liberation Serif" w:hAnsi="Liberation Serif"/>
          <w:kern w:val="2"/>
          <w:sz w:val="21"/>
          <w:szCs w:val="21"/>
        </w:rPr>
        <w:t>6.1.1.  Участник закупки, с которым заключается Контракт по результатам закупки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4D7C29" w:rsidRPr="00E0600C" w:rsidRDefault="004D7C29" w:rsidP="004D7C29">
      <w:pPr>
        <w:tabs>
          <w:tab w:val="left" w:pos="1134"/>
        </w:tabs>
        <w:autoSpaceDE w:val="0"/>
        <w:autoSpaceDN w:val="0"/>
        <w:adjustRightInd w:val="0"/>
        <w:jc w:val="both"/>
        <w:rPr>
          <w:rFonts w:ascii="Liberation Serif" w:hAnsi="Liberation Serif"/>
          <w:kern w:val="2"/>
          <w:sz w:val="21"/>
          <w:szCs w:val="21"/>
        </w:rPr>
      </w:pPr>
      <w:r w:rsidRPr="00E0600C">
        <w:rPr>
          <w:rFonts w:ascii="Liberation Serif" w:hAnsi="Liberation Serif"/>
          <w:kern w:val="2"/>
          <w:sz w:val="21"/>
          <w:szCs w:val="21"/>
        </w:rPr>
        <w:t>6.2. В случае если обеспечение исполнения Контракта предоставляется путем перечисления Заказчику денежных средств, сумма обеспечения Контракта должна быть зачислена на счет Заказчика по следующим реквизитам:</w:t>
      </w:r>
    </w:p>
    <w:p w:rsidR="004D7C29" w:rsidRPr="00E0600C" w:rsidRDefault="004D7C29" w:rsidP="004D7C29">
      <w:pPr>
        <w:tabs>
          <w:tab w:val="num" w:pos="567"/>
        </w:tabs>
        <w:autoSpaceDE w:val="0"/>
        <w:autoSpaceDN w:val="0"/>
        <w:adjustRightInd w:val="0"/>
        <w:jc w:val="both"/>
        <w:rPr>
          <w:rFonts w:ascii="Liberation Serif" w:hAnsi="Liberation Serif"/>
          <w:kern w:val="2"/>
          <w:sz w:val="21"/>
          <w:szCs w:val="21"/>
        </w:rPr>
      </w:pPr>
      <w:r w:rsidRPr="00E0600C">
        <w:rPr>
          <w:rFonts w:ascii="Liberation Serif" w:hAnsi="Liberation Serif"/>
          <w:kern w:val="2"/>
          <w:sz w:val="21"/>
          <w:szCs w:val="21"/>
        </w:rPr>
        <w:t xml:space="preserve">Получатель:  Министерство финансов Свердловской области  (ГАУЗ СО «ОДКБ») </w:t>
      </w:r>
    </w:p>
    <w:p w:rsidR="004D7C29" w:rsidRPr="00E0600C" w:rsidRDefault="004D7C29" w:rsidP="004D7C29">
      <w:pPr>
        <w:tabs>
          <w:tab w:val="num" w:pos="567"/>
        </w:tabs>
        <w:autoSpaceDE w:val="0"/>
        <w:autoSpaceDN w:val="0"/>
        <w:adjustRightInd w:val="0"/>
        <w:jc w:val="both"/>
        <w:rPr>
          <w:rFonts w:ascii="Liberation Serif" w:hAnsi="Liberation Serif"/>
          <w:kern w:val="2"/>
          <w:sz w:val="21"/>
          <w:szCs w:val="21"/>
        </w:rPr>
      </w:pPr>
      <w:r w:rsidRPr="00E0600C">
        <w:rPr>
          <w:rFonts w:ascii="Liberation Serif" w:hAnsi="Liberation Serif"/>
          <w:kern w:val="2"/>
          <w:sz w:val="21"/>
          <w:szCs w:val="21"/>
        </w:rPr>
        <w:t xml:space="preserve">л/с 33013909960 </w:t>
      </w:r>
    </w:p>
    <w:p w:rsidR="004D7C29" w:rsidRPr="00E0600C" w:rsidRDefault="004D7C29" w:rsidP="004D7C29">
      <w:pPr>
        <w:tabs>
          <w:tab w:val="num" w:pos="567"/>
        </w:tabs>
        <w:autoSpaceDE w:val="0"/>
        <w:autoSpaceDN w:val="0"/>
        <w:adjustRightInd w:val="0"/>
        <w:jc w:val="both"/>
        <w:rPr>
          <w:rFonts w:ascii="Liberation Serif" w:hAnsi="Liberation Serif"/>
          <w:kern w:val="2"/>
          <w:sz w:val="21"/>
          <w:szCs w:val="21"/>
        </w:rPr>
      </w:pPr>
      <w:r w:rsidRPr="00E0600C">
        <w:rPr>
          <w:rFonts w:ascii="Liberation Serif" w:hAnsi="Liberation Serif"/>
          <w:kern w:val="2"/>
          <w:sz w:val="21"/>
          <w:szCs w:val="21"/>
        </w:rPr>
        <w:t>ИНН 6661002199  КПП 667101001</w:t>
      </w:r>
    </w:p>
    <w:p w:rsidR="004D7C29" w:rsidRPr="00E0600C" w:rsidRDefault="004D7C29" w:rsidP="004D7C29">
      <w:pPr>
        <w:tabs>
          <w:tab w:val="num" w:pos="567"/>
        </w:tabs>
        <w:autoSpaceDE w:val="0"/>
        <w:autoSpaceDN w:val="0"/>
        <w:adjustRightInd w:val="0"/>
        <w:jc w:val="both"/>
        <w:rPr>
          <w:rFonts w:ascii="Liberation Serif" w:hAnsi="Liberation Serif"/>
          <w:kern w:val="2"/>
          <w:sz w:val="21"/>
          <w:szCs w:val="21"/>
        </w:rPr>
      </w:pPr>
      <w:r w:rsidRPr="00E0600C">
        <w:rPr>
          <w:rFonts w:ascii="Liberation Serif" w:hAnsi="Liberation Serif"/>
          <w:kern w:val="2"/>
          <w:sz w:val="21"/>
          <w:szCs w:val="21"/>
        </w:rPr>
        <w:t>Банк получателя: Уральское  ГУ Банка России//УФК по Свердловской области г. Екатеринбург</w:t>
      </w:r>
    </w:p>
    <w:p w:rsidR="004D7C29" w:rsidRPr="00E0600C" w:rsidRDefault="004D7C29" w:rsidP="004D7C29">
      <w:pPr>
        <w:tabs>
          <w:tab w:val="num" w:pos="567"/>
        </w:tabs>
        <w:autoSpaceDE w:val="0"/>
        <w:autoSpaceDN w:val="0"/>
        <w:adjustRightInd w:val="0"/>
        <w:jc w:val="both"/>
        <w:rPr>
          <w:rFonts w:ascii="Liberation Serif" w:hAnsi="Liberation Serif"/>
          <w:kern w:val="2"/>
          <w:sz w:val="21"/>
          <w:szCs w:val="21"/>
        </w:rPr>
      </w:pPr>
      <w:r w:rsidRPr="00E0600C">
        <w:rPr>
          <w:rFonts w:ascii="Liberation Serif" w:hAnsi="Liberation Serif"/>
          <w:kern w:val="2"/>
          <w:sz w:val="21"/>
          <w:szCs w:val="21"/>
        </w:rPr>
        <w:t>БИК 016577551</w:t>
      </w:r>
    </w:p>
    <w:p w:rsidR="004D7C29" w:rsidRPr="00E0600C" w:rsidRDefault="004D7C29" w:rsidP="004D7C29">
      <w:pPr>
        <w:tabs>
          <w:tab w:val="num" w:pos="567"/>
        </w:tabs>
        <w:autoSpaceDE w:val="0"/>
        <w:autoSpaceDN w:val="0"/>
        <w:adjustRightInd w:val="0"/>
        <w:jc w:val="both"/>
        <w:rPr>
          <w:rFonts w:ascii="Liberation Serif" w:hAnsi="Liberation Serif"/>
          <w:kern w:val="2"/>
          <w:sz w:val="21"/>
          <w:szCs w:val="21"/>
        </w:rPr>
      </w:pPr>
      <w:r w:rsidRPr="00E0600C">
        <w:rPr>
          <w:rFonts w:ascii="Liberation Serif" w:hAnsi="Liberation Serif"/>
          <w:kern w:val="2"/>
          <w:sz w:val="21"/>
          <w:szCs w:val="21"/>
        </w:rPr>
        <w:t>Единый казначейский счет 40102810645370000054</w:t>
      </w:r>
    </w:p>
    <w:p w:rsidR="004D7C29" w:rsidRPr="00E0600C" w:rsidRDefault="004D7C29" w:rsidP="004D7C29">
      <w:pPr>
        <w:tabs>
          <w:tab w:val="num" w:pos="567"/>
        </w:tabs>
        <w:autoSpaceDE w:val="0"/>
        <w:autoSpaceDN w:val="0"/>
        <w:adjustRightInd w:val="0"/>
        <w:jc w:val="both"/>
        <w:rPr>
          <w:rFonts w:ascii="Liberation Serif" w:hAnsi="Liberation Serif"/>
          <w:kern w:val="2"/>
          <w:sz w:val="21"/>
          <w:szCs w:val="21"/>
        </w:rPr>
      </w:pPr>
      <w:r w:rsidRPr="00E0600C">
        <w:rPr>
          <w:rFonts w:ascii="Liberation Serif" w:hAnsi="Liberation Serif"/>
          <w:kern w:val="2"/>
          <w:sz w:val="21"/>
          <w:szCs w:val="21"/>
        </w:rPr>
        <w:t>Казначейский счет 03224643650000006200</w:t>
      </w:r>
    </w:p>
    <w:p w:rsidR="004D7C29" w:rsidRPr="00E0600C" w:rsidRDefault="004D7C29" w:rsidP="004D7C29">
      <w:pPr>
        <w:tabs>
          <w:tab w:val="num" w:pos="567"/>
        </w:tabs>
        <w:autoSpaceDE w:val="0"/>
        <w:autoSpaceDN w:val="0"/>
        <w:adjustRightInd w:val="0"/>
        <w:jc w:val="both"/>
        <w:rPr>
          <w:rFonts w:ascii="Liberation Serif" w:hAnsi="Liberation Serif"/>
          <w:kern w:val="2"/>
          <w:sz w:val="21"/>
          <w:szCs w:val="21"/>
        </w:rPr>
      </w:pPr>
      <w:r w:rsidRPr="00E0600C">
        <w:rPr>
          <w:rFonts w:ascii="Liberation Serif" w:hAnsi="Liberation Serif"/>
          <w:kern w:val="2"/>
          <w:sz w:val="21"/>
          <w:szCs w:val="21"/>
        </w:rPr>
        <w:t>ОГРН 1026605240969 ОКПО: 01944849  ОКТМО: 65701000001</w:t>
      </w:r>
    </w:p>
    <w:p w:rsidR="004D7C29" w:rsidRPr="00E0600C" w:rsidRDefault="004D7C29" w:rsidP="004D7C29">
      <w:pPr>
        <w:tabs>
          <w:tab w:val="num" w:pos="567"/>
        </w:tabs>
        <w:autoSpaceDE w:val="0"/>
        <w:autoSpaceDN w:val="0"/>
        <w:adjustRightInd w:val="0"/>
        <w:jc w:val="both"/>
        <w:rPr>
          <w:rFonts w:ascii="Liberation Serif" w:hAnsi="Liberation Serif"/>
          <w:kern w:val="2"/>
          <w:sz w:val="21"/>
          <w:szCs w:val="21"/>
        </w:rPr>
      </w:pPr>
      <w:r w:rsidRPr="00E0600C">
        <w:rPr>
          <w:rFonts w:ascii="Liberation Serif" w:hAnsi="Liberation Serif"/>
          <w:kern w:val="2"/>
          <w:sz w:val="21"/>
          <w:szCs w:val="21"/>
        </w:rPr>
        <w:t>Поле 104: 000</w:t>
      </w:r>
      <w:r w:rsidRPr="00E0600C">
        <w:rPr>
          <w:rFonts w:ascii="Liberation Serif" w:hAnsi="Liberation Serif"/>
          <w:sz w:val="21"/>
          <w:szCs w:val="21"/>
        </w:rPr>
        <w:t>00000000000000510</w:t>
      </w:r>
    </w:p>
    <w:p w:rsidR="004D7C29" w:rsidRPr="00E0600C" w:rsidRDefault="004D7C29" w:rsidP="004D7C29">
      <w:pPr>
        <w:tabs>
          <w:tab w:val="num" w:pos="567"/>
        </w:tabs>
        <w:autoSpaceDE w:val="0"/>
        <w:autoSpaceDN w:val="0"/>
        <w:adjustRightInd w:val="0"/>
        <w:jc w:val="both"/>
        <w:rPr>
          <w:rFonts w:ascii="Liberation Serif" w:hAnsi="Liberation Serif"/>
          <w:kern w:val="2"/>
          <w:sz w:val="21"/>
          <w:szCs w:val="21"/>
        </w:rPr>
      </w:pPr>
      <w:r w:rsidRPr="00E0600C">
        <w:rPr>
          <w:rFonts w:ascii="Liberation Serif" w:hAnsi="Liberation Serif"/>
          <w:kern w:val="2"/>
          <w:sz w:val="21"/>
          <w:szCs w:val="21"/>
        </w:rPr>
        <w:t>Назначение платежа (в поле назначения платежа) обязательно указывается префикс «л/с» и номер лицевого счета: л/с 33013909960 «Обеспечение исполнения контракта № ________________».</w:t>
      </w:r>
    </w:p>
    <w:p w:rsidR="004D7C29" w:rsidRPr="00E0600C" w:rsidRDefault="004D7C29" w:rsidP="004D7C29">
      <w:pPr>
        <w:pStyle w:val="a7"/>
        <w:tabs>
          <w:tab w:val="left" w:pos="1134"/>
        </w:tabs>
        <w:suppressAutoHyphens/>
        <w:ind w:left="0"/>
        <w:jc w:val="both"/>
        <w:rPr>
          <w:rFonts w:ascii="Liberation Serif" w:hAnsi="Liberation Serif"/>
          <w:sz w:val="21"/>
          <w:szCs w:val="21"/>
        </w:rPr>
      </w:pPr>
      <w:r w:rsidRPr="00E0600C">
        <w:rPr>
          <w:rFonts w:ascii="Liberation Serif" w:hAnsi="Liberation Serif"/>
          <w:sz w:val="21"/>
          <w:szCs w:val="21"/>
        </w:rPr>
        <w:t xml:space="preserve">6.3.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w:t>
      </w:r>
      <w:r w:rsidRPr="00E0600C">
        <w:rPr>
          <w:rFonts w:ascii="Liberation Serif" w:hAnsi="Liberation Serif"/>
          <w:kern w:val="2"/>
          <w:sz w:val="21"/>
          <w:szCs w:val="21"/>
        </w:rPr>
        <w:t>Исполнителю</w:t>
      </w:r>
      <w:r w:rsidRPr="00E0600C">
        <w:rPr>
          <w:rFonts w:ascii="Liberation Serif" w:hAnsi="Liberation Serif"/>
          <w:sz w:val="21"/>
          <w:szCs w:val="21"/>
        </w:rPr>
        <w:t xml:space="preserve"> при условии надлежащего исполнения им </w:t>
      </w:r>
      <w:r w:rsidRPr="00E0600C">
        <w:rPr>
          <w:rFonts w:ascii="Liberation Serif" w:hAnsi="Liberation Serif"/>
          <w:sz w:val="21"/>
          <w:szCs w:val="21"/>
        </w:rPr>
        <w:lastRenderedPageBreak/>
        <w:t>всех обязательств по Контракту в течение не более 15 дней с даты выполнения Исполнителем обязательств, предусмотренных Контрактом.</w:t>
      </w:r>
    </w:p>
    <w:p w:rsidR="004D7C29" w:rsidRPr="00E0600C" w:rsidRDefault="004D7C29" w:rsidP="004D7C29">
      <w:pPr>
        <w:pStyle w:val="a7"/>
        <w:tabs>
          <w:tab w:val="left" w:pos="1134"/>
        </w:tabs>
        <w:suppressAutoHyphens/>
        <w:ind w:left="0"/>
        <w:jc w:val="both"/>
        <w:rPr>
          <w:rFonts w:ascii="Liberation Serif" w:hAnsi="Liberation Serif"/>
          <w:sz w:val="21"/>
          <w:szCs w:val="21"/>
        </w:rPr>
      </w:pPr>
      <w:r w:rsidRPr="00E0600C">
        <w:rPr>
          <w:rFonts w:ascii="Liberation Serif" w:hAnsi="Liberation Serif"/>
          <w:sz w:val="21"/>
          <w:szCs w:val="21"/>
        </w:rPr>
        <w:t xml:space="preserve">6.4. </w:t>
      </w:r>
      <w:r w:rsidRPr="00E0600C">
        <w:rPr>
          <w:rFonts w:ascii="Liberation Serif" w:hAnsi="Liberation Serif"/>
          <w:kern w:val="2"/>
          <w:sz w:val="21"/>
          <w:szCs w:val="21"/>
          <w:lang w:eastAsia="ru-RU"/>
        </w:rPr>
        <w:t xml:space="preserve">Обеспечение исполнения Контракта обеспечивает все обязательства </w:t>
      </w:r>
      <w:r w:rsidRPr="00E0600C">
        <w:rPr>
          <w:rFonts w:ascii="Liberation Serif" w:hAnsi="Liberation Serif"/>
          <w:kern w:val="2"/>
          <w:sz w:val="21"/>
          <w:szCs w:val="21"/>
        </w:rPr>
        <w:t>Исполнителя</w:t>
      </w:r>
      <w:r w:rsidRPr="00E0600C">
        <w:rPr>
          <w:rFonts w:ascii="Liberation Serif" w:hAnsi="Liberation Serif"/>
          <w:kern w:val="2"/>
          <w:sz w:val="21"/>
          <w:szCs w:val="21"/>
          <w:lang w:eastAsia="ru-RU"/>
        </w:rPr>
        <w:t xml:space="preserve"> и распространяется, в том числе, на уплату неустоек в виде штрафа, пени, предусмотренных Контрактом, а также убытков, понесенных </w:t>
      </w:r>
      <w:r w:rsidRPr="00E0600C">
        <w:rPr>
          <w:rFonts w:ascii="Liberation Serif" w:hAnsi="Liberation Serif"/>
          <w:kern w:val="2"/>
          <w:sz w:val="21"/>
          <w:szCs w:val="21"/>
        </w:rPr>
        <w:t>Исполнителем</w:t>
      </w:r>
      <w:r w:rsidRPr="00E0600C">
        <w:rPr>
          <w:rFonts w:ascii="Liberation Serif" w:hAnsi="Liberation Serif"/>
          <w:kern w:val="2"/>
          <w:sz w:val="21"/>
          <w:szCs w:val="21"/>
          <w:lang w:eastAsia="ru-RU"/>
        </w:rPr>
        <w:t xml:space="preserve"> в связи с неисполнением или ненадлежащим исполнением </w:t>
      </w:r>
      <w:r w:rsidRPr="00E0600C">
        <w:rPr>
          <w:rFonts w:ascii="Liberation Serif" w:hAnsi="Liberation Serif"/>
          <w:kern w:val="2"/>
          <w:sz w:val="21"/>
          <w:szCs w:val="21"/>
        </w:rPr>
        <w:t>Исполнителем</w:t>
      </w:r>
      <w:r w:rsidRPr="00E0600C">
        <w:rPr>
          <w:rFonts w:ascii="Liberation Serif" w:hAnsi="Liberation Serif"/>
          <w:kern w:val="2"/>
          <w:sz w:val="21"/>
          <w:szCs w:val="21"/>
          <w:lang w:eastAsia="ru-RU"/>
        </w:rPr>
        <w:t xml:space="preserve"> своих обязательств по Контракту, а также убытков в связи с проведением экспертизы качества услуг, в том числе лабораторных испытаний, в результате которой будет установлено их ненадлежащее качество. </w:t>
      </w:r>
    </w:p>
    <w:p w:rsidR="004D7C29" w:rsidRPr="00E0600C" w:rsidRDefault="004D7C29" w:rsidP="004D7C29">
      <w:pPr>
        <w:pStyle w:val="a7"/>
        <w:tabs>
          <w:tab w:val="left" w:pos="1134"/>
        </w:tabs>
        <w:suppressAutoHyphens/>
        <w:ind w:left="0"/>
        <w:jc w:val="both"/>
        <w:rPr>
          <w:rFonts w:ascii="Liberation Serif" w:hAnsi="Liberation Serif"/>
          <w:kern w:val="2"/>
          <w:sz w:val="21"/>
          <w:szCs w:val="21"/>
          <w:lang w:eastAsia="ru-RU"/>
        </w:rPr>
      </w:pPr>
      <w:r w:rsidRPr="00E0600C">
        <w:rPr>
          <w:rFonts w:ascii="Liberation Serif" w:hAnsi="Liberation Serif"/>
          <w:kern w:val="2"/>
          <w:sz w:val="21"/>
          <w:szCs w:val="21"/>
          <w:lang w:eastAsia="ru-RU"/>
        </w:rPr>
        <w:t xml:space="preserve">6.5. </w:t>
      </w:r>
      <w:r w:rsidRPr="00E0600C">
        <w:rPr>
          <w:rFonts w:ascii="Liberation Serif" w:hAnsi="Liberation Serif"/>
          <w:sz w:val="21"/>
          <w:szCs w:val="21"/>
        </w:rPr>
        <w:t xml:space="preserve">Обеспечение исполнения Контракта удерживается </w:t>
      </w:r>
      <w:r w:rsidRPr="00E0600C">
        <w:rPr>
          <w:rFonts w:ascii="Liberation Serif" w:hAnsi="Liberation Serif"/>
          <w:kern w:val="2"/>
          <w:sz w:val="21"/>
          <w:szCs w:val="21"/>
        </w:rPr>
        <w:t>Заказчиком</w:t>
      </w:r>
      <w:r w:rsidRPr="00E0600C">
        <w:rPr>
          <w:rFonts w:ascii="Liberation Serif" w:hAnsi="Liberation Serif"/>
          <w:sz w:val="21"/>
          <w:szCs w:val="21"/>
        </w:rPr>
        <w:t xml:space="preserve">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w:t>
      </w:r>
      <w:r w:rsidRPr="00E0600C">
        <w:rPr>
          <w:rFonts w:ascii="Liberation Serif" w:hAnsi="Liberation Serif"/>
          <w:kern w:val="2"/>
          <w:sz w:val="21"/>
          <w:szCs w:val="21"/>
        </w:rPr>
        <w:t>Исполнителем</w:t>
      </w:r>
      <w:r w:rsidRPr="00E0600C">
        <w:rPr>
          <w:rFonts w:ascii="Liberation Serif" w:hAnsi="Liberation Serif"/>
          <w:sz w:val="21"/>
          <w:szCs w:val="21"/>
        </w:rPr>
        <w:t xml:space="preserve">, включая просрочку исполнения обязательств, одностороннего отказа </w:t>
      </w:r>
      <w:r w:rsidRPr="00E0600C">
        <w:rPr>
          <w:rFonts w:ascii="Liberation Serif" w:hAnsi="Liberation Serif"/>
          <w:kern w:val="2"/>
          <w:sz w:val="21"/>
          <w:szCs w:val="21"/>
        </w:rPr>
        <w:t>Заказчика</w:t>
      </w:r>
      <w:r w:rsidRPr="00E0600C">
        <w:rPr>
          <w:rFonts w:ascii="Liberation Serif" w:hAnsi="Liberation Serif"/>
          <w:sz w:val="21"/>
          <w:szCs w:val="21"/>
        </w:rPr>
        <w:t xml:space="preserve"> от исполнения Контракта при отсутствии нарушения условий Контракта </w:t>
      </w:r>
      <w:r w:rsidRPr="00E0600C">
        <w:rPr>
          <w:rFonts w:ascii="Liberation Serif" w:hAnsi="Liberation Serif"/>
          <w:kern w:val="2"/>
          <w:sz w:val="21"/>
          <w:szCs w:val="21"/>
        </w:rPr>
        <w:t>Заказчиком</w:t>
      </w:r>
      <w:r w:rsidRPr="00E0600C">
        <w:rPr>
          <w:rFonts w:ascii="Liberation Serif" w:hAnsi="Liberation Serif"/>
          <w:sz w:val="21"/>
          <w:szCs w:val="21"/>
        </w:rPr>
        <w:t>.</w:t>
      </w:r>
    </w:p>
    <w:p w:rsidR="004D7C29" w:rsidRPr="00E0600C" w:rsidRDefault="004D7C29" w:rsidP="004D7C29">
      <w:pPr>
        <w:tabs>
          <w:tab w:val="left" w:pos="1134"/>
        </w:tabs>
        <w:autoSpaceDE w:val="0"/>
        <w:autoSpaceDN w:val="0"/>
        <w:adjustRightInd w:val="0"/>
        <w:jc w:val="both"/>
        <w:rPr>
          <w:rFonts w:ascii="Liberation Serif" w:hAnsi="Liberation Serif"/>
          <w:kern w:val="2"/>
          <w:sz w:val="21"/>
          <w:szCs w:val="21"/>
        </w:rPr>
      </w:pPr>
      <w:r w:rsidRPr="00E0600C">
        <w:rPr>
          <w:rFonts w:ascii="Liberation Serif" w:hAnsi="Liberation Serif"/>
          <w:kern w:val="2"/>
          <w:sz w:val="21"/>
          <w:szCs w:val="21"/>
        </w:rPr>
        <w:t>6.6.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r w:rsidRPr="00E0600C">
        <w:rPr>
          <w:rFonts w:ascii="Liberation Serif" w:hAnsi="Liberation Serif"/>
          <w:color w:val="FF0000"/>
          <w:sz w:val="21"/>
          <w:szCs w:val="21"/>
        </w:rPr>
        <w:t xml:space="preserve"> </w:t>
      </w:r>
    </w:p>
    <w:p w:rsidR="004D7C29" w:rsidRPr="00E0600C" w:rsidRDefault="004D7C29" w:rsidP="004D7C29">
      <w:pPr>
        <w:autoSpaceDE w:val="0"/>
        <w:autoSpaceDN w:val="0"/>
        <w:adjustRightInd w:val="0"/>
        <w:jc w:val="both"/>
        <w:rPr>
          <w:rFonts w:ascii="Liberation Serif" w:hAnsi="Liberation Serif"/>
          <w:iCs/>
          <w:sz w:val="21"/>
          <w:szCs w:val="21"/>
        </w:rPr>
      </w:pPr>
      <w:r w:rsidRPr="00E0600C">
        <w:rPr>
          <w:rFonts w:ascii="Liberation Serif" w:hAnsi="Liberation Serif"/>
          <w:kern w:val="2"/>
          <w:sz w:val="21"/>
          <w:szCs w:val="21"/>
        </w:rPr>
        <w:t>6.7.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данного обязательства начисляется пеня в размере, определённом в порядке, установленном частью 7 статьи 34 Закона о контрактной системе.</w:t>
      </w:r>
    </w:p>
    <w:p w:rsidR="00CB1464" w:rsidRPr="00E0600C" w:rsidRDefault="00CB1464" w:rsidP="00CB1464">
      <w:pPr>
        <w:pStyle w:val="ConsPlusNormal0"/>
        <w:jc w:val="both"/>
        <w:rPr>
          <w:rFonts w:ascii="Liberation Serif" w:hAnsi="Liberation Serif" w:cs="Times New Roman"/>
          <w:sz w:val="21"/>
          <w:szCs w:val="21"/>
        </w:rPr>
      </w:pPr>
    </w:p>
    <w:p w:rsidR="00CB1464" w:rsidRPr="00E0600C" w:rsidRDefault="00CB1464" w:rsidP="00CB1464">
      <w:pPr>
        <w:pStyle w:val="ConsPlusNormal0"/>
        <w:jc w:val="center"/>
        <w:outlineLvl w:val="1"/>
        <w:rPr>
          <w:rFonts w:ascii="Liberation Serif" w:hAnsi="Liberation Serif" w:cs="Times New Roman"/>
          <w:b/>
          <w:sz w:val="21"/>
          <w:szCs w:val="21"/>
        </w:rPr>
      </w:pPr>
      <w:r w:rsidRPr="00E0600C">
        <w:rPr>
          <w:rFonts w:ascii="Liberation Serif" w:hAnsi="Liberation Serif" w:cs="Times New Roman"/>
          <w:b/>
          <w:sz w:val="21"/>
          <w:szCs w:val="21"/>
        </w:rPr>
        <w:t xml:space="preserve">7. Гарантийные обязательства </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 xml:space="preserve">7.1. Исполнитель гарантирует Заказчику качество </w:t>
      </w:r>
      <w:r w:rsidR="0018016F" w:rsidRPr="00E0600C">
        <w:rPr>
          <w:rFonts w:ascii="Liberation Serif" w:hAnsi="Liberation Serif" w:cs="Times New Roman"/>
          <w:sz w:val="21"/>
          <w:szCs w:val="21"/>
        </w:rPr>
        <w:t>о</w:t>
      </w:r>
      <w:r w:rsidRPr="00E0600C">
        <w:rPr>
          <w:rFonts w:ascii="Liberation Serif" w:hAnsi="Liberation Serif" w:cs="Times New Roman"/>
          <w:sz w:val="21"/>
          <w:szCs w:val="21"/>
        </w:rPr>
        <w:t xml:space="preserve">казанных </w:t>
      </w:r>
      <w:r w:rsidR="00866C39" w:rsidRPr="00E0600C">
        <w:rPr>
          <w:rFonts w:ascii="Liberation Serif" w:hAnsi="Liberation Serif" w:cs="Times New Roman"/>
          <w:sz w:val="21"/>
          <w:szCs w:val="21"/>
        </w:rPr>
        <w:t>услуг в</w:t>
      </w:r>
      <w:r w:rsidRPr="00E0600C">
        <w:rPr>
          <w:rFonts w:ascii="Liberation Serif" w:hAnsi="Liberation Serif" w:cs="Times New Roman"/>
          <w:sz w:val="21"/>
          <w:szCs w:val="21"/>
        </w:rPr>
        <w:t xml:space="preserve"> соответствии с требованиями, предусмотренными Контрактом.</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 xml:space="preserve">7.2. Гарантийный срок на оказанные услуги с даты подписания </w:t>
      </w:r>
      <w:r w:rsidR="00203520" w:rsidRPr="00E0600C">
        <w:rPr>
          <w:rFonts w:ascii="Liberation Serif" w:hAnsi="Liberation Serif" w:cs="Times New Roman"/>
          <w:sz w:val="21"/>
          <w:szCs w:val="21"/>
        </w:rPr>
        <w:t>электронного документа о приемке</w:t>
      </w:r>
      <w:r w:rsidRPr="00E0600C">
        <w:rPr>
          <w:rFonts w:ascii="Liberation Serif" w:hAnsi="Liberation Serif" w:cs="Times New Roman"/>
          <w:sz w:val="21"/>
          <w:szCs w:val="21"/>
        </w:rPr>
        <w:t xml:space="preserve"> составляет 12 месяцев. </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 xml:space="preserve">7.3. Если в период гарантийного срока обнаружатся недостатки и/или дефекты (скрытые недостатки и/или дефекты), то Исполнитель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 и/или дефектов (скрытых недостатков и/или дефектов). </w:t>
      </w:r>
    </w:p>
    <w:p w:rsidR="00CB1464" w:rsidRPr="00E0600C" w:rsidRDefault="00CB1464" w:rsidP="00CB1464">
      <w:pPr>
        <w:pStyle w:val="ConsPlusNormal0"/>
        <w:jc w:val="both"/>
        <w:rPr>
          <w:rFonts w:ascii="Liberation Serif" w:hAnsi="Liberation Serif" w:cs="Times New Roman"/>
          <w:sz w:val="21"/>
          <w:szCs w:val="21"/>
        </w:rPr>
      </w:pPr>
    </w:p>
    <w:p w:rsidR="00CB1464" w:rsidRPr="00E0600C" w:rsidRDefault="00CB1464" w:rsidP="00CB1464">
      <w:pPr>
        <w:pStyle w:val="ConsPlusNormal0"/>
        <w:jc w:val="center"/>
        <w:outlineLvl w:val="1"/>
        <w:rPr>
          <w:rFonts w:ascii="Liberation Serif" w:hAnsi="Liberation Serif" w:cs="Times New Roman"/>
          <w:b/>
          <w:sz w:val="21"/>
          <w:szCs w:val="21"/>
        </w:rPr>
      </w:pPr>
      <w:bookmarkStart w:id="1" w:name="P374"/>
      <w:bookmarkStart w:id="2" w:name="P425"/>
      <w:bookmarkEnd w:id="1"/>
      <w:bookmarkEnd w:id="2"/>
      <w:r w:rsidRPr="00E0600C">
        <w:rPr>
          <w:rFonts w:ascii="Liberation Serif" w:hAnsi="Liberation Serif" w:cs="Times New Roman"/>
          <w:b/>
          <w:sz w:val="21"/>
          <w:szCs w:val="21"/>
        </w:rPr>
        <w:t xml:space="preserve">8. Ответственность Сторон </w:t>
      </w:r>
    </w:p>
    <w:p w:rsidR="00CB1464" w:rsidRPr="00E0600C" w:rsidRDefault="00CB1464" w:rsidP="00CB1464">
      <w:pPr>
        <w:jc w:val="both"/>
        <w:rPr>
          <w:rFonts w:ascii="Liberation Serif" w:hAnsi="Liberation Serif" w:cs="Liberation Serif"/>
          <w:sz w:val="21"/>
          <w:szCs w:val="21"/>
        </w:rPr>
      </w:pPr>
      <w:r w:rsidRPr="00E0600C">
        <w:rPr>
          <w:rFonts w:ascii="Liberation Serif" w:hAnsi="Liberation Serif" w:cs="Liberation Serif"/>
          <w:sz w:val="21"/>
          <w:szCs w:val="21"/>
        </w:rPr>
        <w:t>8.1.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CB1464" w:rsidRPr="00E0600C" w:rsidRDefault="00CB1464" w:rsidP="00CB1464">
      <w:pPr>
        <w:jc w:val="both"/>
        <w:rPr>
          <w:rFonts w:ascii="Liberation Serif" w:hAnsi="Liberation Serif"/>
          <w:sz w:val="21"/>
          <w:szCs w:val="21"/>
        </w:rPr>
      </w:pPr>
      <w:r w:rsidRPr="00E0600C">
        <w:rPr>
          <w:rFonts w:ascii="Liberation Serif" w:hAnsi="Liberation Serif" w:cs="Liberation Serif"/>
          <w:sz w:val="21"/>
          <w:szCs w:val="21"/>
        </w:rPr>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CB1464" w:rsidRPr="00E0600C" w:rsidRDefault="00CB1464" w:rsidP="00CB1464">
      <w:pPr>
        <w:jc w:val="both"/>
        <w:rPr>
          <w:rFonts w:ascii="Liberation Serif" w:hAnsi="Liberation Serif" w:cs="Liberation Serif"/>
          <w:sz w:val="21"/>
          <w:szCs w:val="21"/>
        </w:rPr>
      </w:pPr>
      <w:r w:rsidRPr="00E0600C">
        <w:rPr>
          <w:rFonts w:ascii="Liberation Serif" w:hAnsi="Liberation Serif" w:cs="Liberation Serif"/>
          <w:sz w:val="21"/>
          <w:szCs w:val="21"/>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B1464" w:rsidRPr="00E0600C" w:rsidRDefault="00CB1464" w:rsidP="00CB1464">
      <w:pPr>
        <w:jc w:val="both"/>
        <w:rPr>
          <w:rFonts w:ascii="Liberation Serif" w:hAnsi="Liberation Serif" w:cs="Liberation Serif"/>
          <w:sz w:val="21"/>
          <w:szCs w:val="21"/>
        </w:rPr>
      </w:pPr>
      <w:r w:rsidRPr="00E0600C">
        <w:rPr>
          <w:rFonts w:ascii="Liberation Serif" w:hAnsi="Liberation Serif" w:cs="Liberation Serif"/>
          <w:sz w:val="21"/>
          <w:szCs w:val="21"/>
        </w:rPr>
        <w:t>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CB1464" w:rsidRPr="00E0600C" w:rsidRDefault="00CB1464" w:rsidP="00CB1464">
      <w:pPr>
        <w:jc w:val="both"/>
        <w:rPr>
          <w:rFonts w:ascii="Liberation Serif" w:hAnsi="Liberation Serif"/>
          <w:i/>
          <w:sz w:val="21"/>
          <w:szCs w:val="21"/>
        </w:rPr>
      </w:pPr>
      <w:r w:rsidRPr="00E0600C">
        <w:rPr>
          <w:rFonts w:ascii="Liberation Serif" w:hAnsi="Liberation Serif" w:cs="Liberation Serif"/>
          <w:sz w:val="21"/>
          <w:szCs w:val="21"/>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 1000 рублей.</w:t>
      </w:r>
    </w:p>
    <w:p w:rsidR="00CB1464" w:rsidRPr="00E0600C" w:rsidRDefault="00CB1464" w:rsidP="00CB1464">
      <w:pPr>
        <w:jc w:val="both"/>
        <w:rPr>
          <w:rFonts w:ascii="Liberation Serif" w:hAnsi="Liberation Serif"/>
          <w:sz w:val="21"/>
          <w:szCs w:val="21"/>
        </w:rPr>
      </w:pPr>
      <w:r w:rsidRPr="00E0600C">
        <w:rPr>
          <w:rFonts w:ascii="Liberation Serif" w:hAnsi="Liberation Serif" w:cs="Liberation Serif"/>
          <w:sz w:val="21"/>
          <w:szCs w:val="21"/>
        </w:rPr>
        <w:t>8.5.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w:t>
      </w:r>
      <w:r w:rsidRPr="00E0600C">
        <w:rPr>
          <w:rFonts w:ascii="Liberation Serif" w:hAnsi="Liberation Serif" w:cs="Liberation Serif"/>
          <w:sz w:val="21"/>
          <w:szCs w:val="21"/>
          <w:vertAlign w:val="superscript"/>
        </w:rPr>
        <w:t xml:space="preserve"> </w:t>
      </w:r>
      <w:r w:rsidRPr="00E0600C">
        <w:rPr>
          <w:rFonts w:ascii="Liberation Serif" w:hAnsi="Liberation Serif" w:cs="Liberation Serif"/>
          <w:sz w:val="21"/>
          <w:szCs w:val="21"/>
        </w:rPr>
        <w:t>требование об уплате неустоек (штрафов, пеней).</w:t>
      </w:r>
    </w:p>
    <w:p w:rsidR="00CB1464" w:rsidRPr="00E0600C" w:rsidRDefault="00203520" w:rsidP="00CB1464">
      <w:pPr>
        <w:jc w:val="both"/>
        <w:rPr>
          <w:rFonts w:ascii="Liberation Serif" w:hAnsi="Liberation Serif"/>
          <w:sz w:val="21"/>
          <w:szCs w:val="21"/>
        </w:rPr>
      </w:pPr>
      <w:r w:rsidRPr="00E0600C">
        <w:rPr>
          <w:rFonts w:ascii="Liberation Serif" w:hAnsi="Liberation Serif" w:cs="Liberation Serif"/>
          <w:sz w:val="21"/>
          <w:szCs w:val="21"/>
        </w:rPr>
        <w:t>8</w:t>
      </w:r>
      <w:r w:rsidR="00CB1464" w:rsidRPr="00E0600C">
        <w:rPr>
          <w:rFonts w:ascii="Liberation Serif" w:hAnsi="Liberation Serif" w:cs="Liberation Serif"/>
          <w:sz w:val="21"/>
          <w:szCs w:val="21"/>
        </w:rPr>
        <w:t xml:space="preserve">.6.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w:t>
      </w:r>
      <w:r w:rsidR="00CB1464" w:rsidRPr="00E0600C">
        <w:rPr>
          <w:rFonts w:ascii="Liberation Serif" w:hAnsi="Liberation Serif" w:cs="Liberation Serif"/>
          <w:sz w:val="21"/>
          <w:szCs w:val="21"/>
        </w:rPr>
        <w:lastRenderedPageBreak/>
        <w:t xml:space="preserve">обязательства, и устанавливается в размере одной трехсотой действующей на дату уплаты пени </w:t>
      </w:r>
      <w:hyperlink r:id="rId10" w:anchor="/document/10180094/entry/100" w:history="1">
        <w:r w:rsidR="00CB1464" w:rsidRPr="00E0600C">
          <w:rPr>
            <w:rStyle w:val="a3"/>
            <w:rFonts w:ascii="Liberation Serif" w:hAnsi="Liberation Serif" w:cs="Liberation Serif"/>
            <w:sz w:val="21"/>
            <w:szCs w:val="21"/>
          </w:rPr>
          <w:t>ключевой ставки</w:t>
        </w:r>
      </w:hyperlink>
      <w:r w:rsidR="00CB1464" w:rsidRPr="00E0600C">
        <w:rPr>
          <w:rFonts w:ascii="Liberation Serif" w:hAnsi="Liberation Serif" w:cs="Liberation Serif"/>
          <w:sz w:val="21"/>
          <w:szCs w:val="21"/>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BC614E" w:rsidRPr="00E0600C" w:rsidRDefault="00203520" w:rsidP="00BC614E">
      <w:pPr>
        <w:tabs>
          <w:tab w:val="left" w:pos="567"/>
        </w:tabs>
        <w:jc w:val="both"/>
        <w:rPr>
          <w:rFonts w:ascii="Liberation Serif" w:eastAsia="Times New Roman" w:hAnsi="Liberation Serif" w:cs="Times New Roman"/>
          <w:sz w:val="21"/>
          <w:szCs w:val="21"/>
          <w:lang w:eastAsia="ru-RU"/>
        </w:rPr>
      </w:pPr>
      <w:r w:rsidRPr="00E0600C">
        <w:rPr>
          <w:rStyle w:val="a6"/>
          <w:rFonts w:ascii="Liberation Serif" w:hAnsi="Liberation Serif" w:cs="Liberation Serif"/>
          <w:sz w:val="21"/>
          <w:szCs w:val="21"/>
          <w:vertAlign w:val="baseline"/>
        </w:rPr>
        <w:t xml:space="preserve">8.7.  </w:t>
      </w:r>
      <w:r w:rsidR="00BC614E" w:rsidRPr="00E0600C">
        <w:rPr>
          <w:rFonts w:ascii="Liberation Serif" w:eastAsia="Times New Roman" w:hAnsi="Liberation Serif" w:cs="Times New Roman"/>
          <w:sz w:val="21"/>
          <w:szCs w:val="21"/>
          <w:lang w:eastAsia="ru-RU"/>
        </w:rPr>
        <w:t xml:space="preserve">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гарантийных обязательств), предусмотренных Контрактом. Размер штрафа устанавливается Контрактом в порядке, установленном постановлением Правительства РФ № 1042 от 30.08.2017, за исключением случаев, если законодательством Российской Федерации установлен иной порядок начисления штрафов, в размере  1 процента цены Контракта, но не более 5 тыс. рублей и не менее 1 тыс. рублей, а именно </w:t>
      </w:r>
      <w:r w:rsidR="00BC614E" w:rsidRPr="00E0600C">
        <w:rPr>
          <w:rFonts w:ascii="Liberation Serif" w:eastAsia="Times New Roman" w:hAnsi="Liberation Serif" w:cs="Times New Roman"/>
          <w:sz w:val="21"/>
          <w:szCs w:val="21"/>
          <w:highlight w:val="lightGray"/>
          <w:lang w:eastAsia="ru-RU"/>
        </w:rPr>
        <w:t>____________________</w:t>
      </w:r>
      <w:r w:rsidR="00BC614E" w:rsidRPr="00E0600C">
        <w:rPr>
          <w:rFonts w:ascii="Liberation Serif" w:eastAsia="Times New Roman" w:hAnsi="Liberation Serif" w:cs="Times New Roman"/>
          <w:sz w:val="21"/>
          <w:szCs w:val="21"/>
          <w:lang w:eastAsia="ru-RU"/>
        </w:rPr>
        <w:t xml:space="preserve"> рублей.</w:t>
      </w:r>
    </w:p>
    <w:p w:rsidR="00CB1464" w:rsidRPr="00E0600C" w:rsidRDefault="00CB1464" w:rsidP="00CB1464">
      <w:pPr>
        <w:jc w:val="both"/>
        <w:rPr>
          <w:rFonts w:ascii="Liberation Serif" w:hAnsi="Liberation Serif"/>
          <w:sz w:val="21"/>
          <w:szCs w:val="21"/>
        </w:rPr>
      </w:pPr>
      <w:r w:rsidRPr="00E0600C">
        <w:rPr>
          <w:rFonts w:ascii="Liberation Serif" w:hAnsi="Liberation Serif" w:cs="Liberation Serif"/>
          <w:sz w:val="21"/>
          <w:szCs w:val="21"/>
        </w:rPr>
        <w:t xml:space="preserve">8.8. За каждый факт неисполнения или ненадлежащего исполнения </w:t>
      </w:r>
      <w:r w:rsidRPr="00E0600C">
        <w:rPr>
          <w:rFonts w:ascii="Liberation Serif" w:hAnsi="Liberation Serif" w:cs="Liberation Serif"/>
          <w:sz w:val="21"/>
          <w:szCs w:val="21"/>
        </w:rPr>
        <w:br/>
        <w:t>Исполнителем обязательства, предусмотренного Контрактом, которое не имеет стоимостного выражения, размер штрафа составляет 1000 рублей.</w:t>
      </w:r>
    </w:p>
    <w:p w:rsidR="00CB1464" w:rsidRPr="00E0600C" w:rsidRDefault="00CB1464" w:rsidP="00CB1464">
      <w:pPr>
        <w:jc w:val="both"/>
        <w:rPr>
          <w:rFonts w:ascii="Liberation Serif" w:hAnsi="Liberation Serif"/>
          <w:sz w:val="21"/>
          <w:szCs w:val="21"/>
        </w:rPr>
      </w:pPr>
      <w:r w:rsidRPr="00E0600C">
        <w:rPr>
          <w:rFonts w:ascii="Liberation Serif" w:hAnsi="Liberation Serif" w:cs="Liberation Serif"/>
          <w:sz w:val="21"/>
          <w:szCs w:val="21"/>
        </w:rPr>
        <w:t>8.9.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CB1464" w:rsidRPr="00E0600C" w:rsidRDefault="00CB1464" w:rsidP="00CB1464">
      <w:pPr>
        <w:jc w:val="both"/>
        <w:rPr>
          <w:rFonts w:ascii="Liberation Serif" w:hAnsi="Liberation Serif" w:cs="Liberation Serif"/>
          <w:sz w:val="21"/>
          <w:szCs w:val="21"/>
        </w:rPr>
      </w:pPr>
      <w:r w:rsidRPr="00E0600C">
        <w:rPr>
          <w:rFonts w:ascii="Liberation Serif" w:hAnsi="Liberation Serif" w:cs="Liberation Serif"/>
          <w:sz w:val="21"/>
          <w:szCs w:val="21"/>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0600C" w:rsidRPr="00E0600C" w:rsidRDefault="00E0600C" w:rsidP="00E0600C">
      <w:pPr>
        <w:widowControl w:val="0"/>
        <w:autoSpaceDE w:val="0"/>
        <w:autoSpaceDN w:val="0"/>
        <w:jc w:val="both"/>
        <w:rPr>
          <w:rFonts w:ascii="Liberation Serif" w:eastAsia="Times New Roman" w:hAnsi="Liberation Serif" w:cs="Times New Roman"/>
          <w:sz w:val="21"/>
          <w:szCs w:val="21"/>
          <w:lang w:eastAsia="ar-SA"/>
        </w:rPr>
      </w:pPr>
      <w:bookmarkStart w:id="3" w:name="_Hlk116629022"/>
      <w:r w:rsidRPr="00E0600C">
        <w:rPr>
          <w:rFonts w:ascii="Liberation Serif" w:eastAsia="Times New Roman" w:hAnsi="Liberation Serif" w:cs="Times New Roman"/>
          <w:sz w:val="21"/>
          <w:szCs w:val="21"/>
          <w:lang w:eastAsia="ar-SA"/>
        </w:rPr>
        <w:t>8.1</w:t>
      </w:r>
      <w:r>
        <w:rPr>
          <w:rFonts w:ascii="Liberation Serif" w:eastAsia="Times New Roman" w:hAnsi="Liberation Serif" w:cs="Times New Roman"/>
          <w:sz w:val="21"/>
          <w:szCs w:val="21"/>
          <w:lang w:eastAsia="ar-SA"/>
        </w:rPr>
        <w:t>1</w:t>
      </w:r>
      <w:r w:rsidRPr="00E0600C">
        <w:rPr>
          <w:rFonts w:ascii="Liberation Serif" w:eastAsia="Times New Roman" w:hAnsi="Liberation Serif" w:cs="Times New Roman"/>
          <w:sz w:val="21"/>
          <w:szCs w:val="21"/>
          <w:vertAlign w:val="superscript"/>
          <w:lang w:eastAsia="ar-SA"/>
        </w:rPr>
        <w:footnoteReference w:id="1"/>
      </w:r>
      <w:r w:rsidRPr="00E0600C">
        <w:rPr>
          <w:rFonts w:ascii="Liberation Serif" w:eastAsia="Times New Roman" w:hAnsi="Liberation Serif" w:cs="Times New Roman"/>
          <w:sz w:val="21"/>
          <w:szCs w:val="21"/>
          <w:lang w:eastAsia="ar-SA"/>
        </w:rPr>
        <w:t>.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Поставщиком</w:t>
      </w:r>
      <w:r w:rsidRPr="00E0600C">
        <w:rPr>
          <w:rFonts w:ascii="Liberation Serif" w:eastAsia="Times New Roman" w:hAnsi="Liberation Serif" w:cs="Times New Roman"/>
          <w:i/>
          <w:sz w:val="21"/>
          <w:szCs w:val="21"/>
          <w:lang w:eastAsia="ar-SA"/>
        </w:rPr>
        <w:t xml:space="preserve"> </w:t>
      </w:r>
      <w:r w:rsidRPr="00E0600C">
        <w:rPr>
          <w:rFonts w:ascii="Liberation Serif" w:eastAsia="Times New Roman" w:hAnsi="Liberation Serif" w:cs="Times New Roman"/>
          <w:sz w:val="21"/>
          <w:szCs w:val="21"/>
          <w:lang w:eastAsia="ar-SA"/>
        </w:rPr>
        <w:t>обязательств, предусмотренных Контрактом, Заказчик после направления требования об уплате сумм неустойки (штрафа, пени) и неполучения ответа Исполнителем (или получения ответа о несогласии с предъявленным требованием), вправе:</w:t>
      </w:r>
    </w:p>
    <w:p w:rsidR="00E0600C" w:rsidRPr="00E0600C" w:rsidRDefault="00E0600C" w:rsidP="00E0600C">
      <w:pPr>
        <w:widowControl w:val="0"/>
        <w:autoSpaceDE w:val="0"/>
        <w:autoSpaceDN w:val="0"/>
        <w:jc w:val="both"/>
        <w:rPr>
          <w:rFonts w:ascii="Liberation Serif" w:eastAsia="Times New Roman" w:hAnsi="Liberation Serif" w:cs="Times New Roman"/>
          <w:sz w:val="21"/>
          <w:szCs w:val="21"/>
          <w:lang w:eastAsia="ar-SA"/>
        </w:rPr>
      </w:pPr>
      <w:bookmarkStart w:id="4" w:name="_Hlk116998299"/>
      <w:bookmarkEnd w:id="3"/>
      <w:r w:rsidRPr="00E0600C">
        <w:rPr>
          <w:rFonts w:ascii="Liberation Serif" w:eastAsia="Times New Roman" w:hAnsi="Liberation Serif" w:cs="Times New Roman"/>
          <w:sz w:val="21"/>
          <w:szCs w:val="21"/>
          <w:lang w:eastAsia="ar-SA"/>
        </w:rPr>
        <w:t>-удержать суммы неисполненных Исполнителем требований об уплате неустоек (штрафов, пени), предъявленных заказчиком, из суммы, подлежащей оплате Исполнителю;</w:t>
      </w:r>
      <w:r w:rsidRPr="00E0600C">
        <w:rPr>
          <w:rFonts w:ascii="Liberation Serif" w:eastAsia="Times New Roman" w:hAnsi="Liberation Serif" w:cs="Times New Roman"/>
          <w:i/>
          <w:sz w:val="21"/>
          <w:szCs w:val="21"/>
          <w:vertAlign w:val="superscript"/>
          <w:lang w:eastAsia="ar-SA"/>
        </w:rPr>
        <w:t xml:space="preserve"> </w:t>
      </w:r>
    </w:p>
    <w:p w:rsidR="00E0600C" w:rsidRPr="00E0600C" w:rsidRDefault="00E0600C" w:rsidP="00E0600C">
      <w:pPr>
        <w:widowControl w:val="0"/>
        <w:autoSpaceDE w:val="0"/>
        <w:autoSpaceDN w:val="0"/>
        <w:jc w:val="both"/>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-удержать сумму начисленных неустоек (штрафов, пени) из денежных средств, перечисленных Исполнителем в качестве обеспечения исполнения контракта (обеспечения гарантийных обязательств) и находящихся на счете Заказчика;</w:t>
      </w:r>
    </w:p>
    <w:p w:rsidR="00E0600C" w:rsidRPr="00E0600C" w:rsidRDefault="00E0600C" w:rsidP="00E0600C">
      <w:pPr>
        <w:widowControl w:val="0"/>
        <w:autoSpaceDE w:val="0"/>
        <w:autoSpaceDN w:val="0"/>
        <w:jc w:val="both"/>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-предъявить требование об уплате неустойки (штрафов, пени) по независимой гарантии гаранту;</w:t>
      </w:r>
    </w:p>
    <w:p w:rsidR="00E0600C" w:rsidRPr="00E0600C" w:rsidRDefault="00E0600C" w:rsidP="00E0600C">
      <w:pPr>
        <w:widowControl w:val="0"/>
        <w:autoSpaceDE w:val="0"/>
        <w:autoSpaceDN w:val="0"/>
        <w:jc w:val="both"/>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-взыскать неустойку (штраф, пени) в судебном порядке.</w:t>
      </w:r>
      <w:bookmarkEnd w:id="4"/>
    </w:p>
    <w:p w:rsidR="00E0600C" w:rsidRPr="00E0600C" w:rsidRDefault="00E0600C" w:rsidP="00E0600C">
      <w:pPr>
        <w:widowControl w:val="0"/>
        <w:autoSpaceDE w:val="0"/>
        <w:autoSpaceDN w:val="0"/>
        <w:jc w:val="both"/>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8.1</w:t>
      </w:r>
      <w:r>
        <w:rPr>
          <w:rFonts w:ascii="Liberation Serif" w:eastAsia="Times New Roman" w:hAnsi="Liberation Serif" w:cs="Times New Roman"/>
          <w:sz w:val="21"/>
          <w:szCs w:val="21"/>
          <w:lang w:eastAsia="ar-SA"/>
        </w:rPr>
        <w:t>2</w:t>
      </w:r>
      <w:r w:rsidRPr="00E0600C">
        <w:rPr>
          <w:rFonts w:ascii="Liberation Serif" w:eastAsia="Times New Roman" w:hAnsi="Liberation Serif" w:cs="Times New Roman"/>
          <w:sz w:val="21"/>
          <w:szCs w:val="21"/>
          <w:lang w:eastAsia="ar-SA"/>
        </w:rPr>
        <w:t>.  Уплата неустойки (штрафа, пени) не освобождает виновную сторону от выполнения принятых на себя обязательств по Контракту.</w:t>
      </w:r>
    </w:p>
    <w:p w:rsidR="00E0600C" w:rsidRPr="00E0600C" w:rsidRDefault="00E0600C" w:rsidP="00E0600C">
      <w:pPr>
        <w:widowControl w:val="0"/>
        <w:tabs>
          <w:tab w:val="left" w:pos="1134"/>
          <w:tab w:val="left" w:pos="1418"/>
        </w:tabs>
        <w:autoSpaceDE w:val="0"/>
        <w:autoSpaceDN w:val="0"/>
        <w:jc w:val="both"/>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8.1</w:t>
      </w:r>
      <w:r>
        <w:rPr>
          <w:rFonts w:ascii="Liberation Serif" w:eastAsia="Times New Roman" w:hAnsi="Liberation Serif" w:cs="Times New Roman"/>
          <w:sz w:val="21"/>
          <w:szCs w:val="21"/>
          <w:lang w:eastAsia="ar-SA"/>
        </w:rPr>
        <w:t>3</w:t>
      </w:r>
      <w:r w:rsidRPr="00E0600C">
        <w:rPr>
          <w:rFonts w:ascii="Liberation Serif" w:eastAsia="Times New Roman" w:hAnsi="Liberation Serif" w:cs="Times New Roman"/>
          <w:sz w:val="21"/>
          <w:szCs w:val="21"/>
          <w:lang w:eastAsia="ar-SA"/>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0600C" w:rsidRPr="00E0600C" w:rsidRDefault="00E0600C" w:rsidP="00E0600C">
      <w:pPr>
        <w:widowControl w:val="0"/>
        <w:autoSpaceDE w:val="0"/>
        <w:autoSpaceDN w:val="0"/>
        <w:jc w:val="both"/>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8.1</w:t>
      </w:r>
      <w:r>
        <w:rPr>
          <w:rFonts w:ascii="Liberation Serif" w:eastAsia="Times New Roman" w:hAnsi="Liberation Serif" w:cs="Times New Roman"/>
          <w:sz w:val="21"/>
          <w:szCs w:val="21"/>
          <w:lang w:eastAsia="ar-SA"/>
        </w:rPr>
        <w:t>4</w:t>
      </w:r>
      <w:r w:rsidRPr="00E0600C">
        <w:rPr>
          <w:rFonts w:ascii="Liberation Serif" w:eastAsia="Times New Roman" w:hAnsi="Liberation Serif" w:cs="Times New Roman"/>
          <w:sz w:val="21"/>
          <w:szCs w:val="21"/>
          <w:lang w:eastAsia="ar-SA"/>
        </w:rPr>
        <w:t>.  В случае возникновения оснований для применения мер ответственности в связи с неисполнением или ненадлежащим исполнением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Исполнителя, и размещает в ЕИС без размещения на официальном сайте.</w:t>
      </w:r>
    </w:p>
    <w:p w:rsidR="00CB1464" w:rsidRPr="00E0600C" w:rsidRDefault="00CB1464" w:rsidP="00CB1464">
      <w:pPr>
        <w:pStyle w:val="ConsPlusNormal0"/>
        <w:jc w:val="both"/>
        <w:rPr>
          <w:rFonts w:ascii="Liberation Serif" w:hAnsi="Liberation Serif" w:cs="Times New Roman"/>
          <w:sz w:val="21"/>
          <w:szCs w:val="21"/>
        </w:rPr>
      </w:pPr>
    </w:p>
    <w:p w:rsidR="00CB1464" w:rsidRPr="00E0600C" w:rsidRDefault="00CB1464" w:rsidP="00CB1464">
      <w:pPr>
        <w:pStyle w:val="ConsPlusNormal0"/>
        <w:jc w:val="center"/>
        <w:outlineLvl w:val="1"/>
        <w:rPr>
          <w:rFonts w:ascii="Liberation Serif" w:hAnsi="Liberation Serif" w:cs="Times New Roman"/>
          <w:b/>
          <w:sz w:val="21"/>
          <w:szCs w:val="21"/>
        </w:rPr>
      </w:pPr>
      <w:r w:rsidRPr="00E0600C">
        <w:rPr>
          <w:rFonts w:ascii="Liberation Serif" w:hAnsi="Liberation Serif" w:cs="Times New Roman"/>
          <w:b/>
          <w:sz w:val="21"/>
          <w:szCs w:val="21"/>
        </w:rPr>
        <w:t>9. Обстоятельства непреодолимой силы</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3 (трех)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B1464" w:rsidRPr="00E0600C" w:rsidRDefault="00CB1464" w:rsidP="00CB1464">
      <w:pPr>
        <w:pStyle w:val="ConsPlusNormal0"/>
        <w:jc w:val="both"/>
        <w:rPr>
          <w:rFonts w:ascii="Liberation Serif" w:hAnsi="Liberation Serif" w:cs="Times New Roman"/>
          <w:sz w:val="21"/>
          <w:szCs w:val="21"/>
        </w:rPr>
      </w:pPr>
    </w:p>
    <w:p w:rsidR="00CB1464" w:rsidRPr="00E0600C" w:rsidRDefault="00CB1464" w:rsidP="00CB1464">
      <w:pPr>
        <w:pStyle w:val="ConsPlusNormal0"/>
        <w:jc w:val="center"/>
        <w:outlineLvl w:val="1"/>
        <w:rPr>
          <w:rFonts w:ascii="Liberation Serif" w:hAnsi="Liberation Serif" w:cs="Times New Roman"/>
          <w:b/>
          <w:sz w:val="21"/>
          <w:szCs w:val="21"/>
        </w:rPr>
      </w:pPr>
      <w:r w:rsidRPr="00E0600C">
        <w:rPr>
          <w:rFonts w:ascii="Liberation Serif" w:hAnsi="Liberation Serif" w:cs="Times New Roman"/>
          <w:b/>
          <w:sz w:val="21"/>
          <w:szCs w:val="21"/>
        </w:rPr>
        <w:t>10. Рассмотрение и разрешение споров</w:t>
      </w:r>
    </w:p>
    <w:p w:rsidR="00E0600C" w:rsidRPr="00E0600C" w:rsidRDefault="00E0600C" w:rsidP="00E0600C">
      <w:pPr>
        <w:jc w:val="both"/>
        <w:rPr>
          <w:rFonts w:ascii="Liberation Serif" w:eastAsia="Times New Roman" w:hAnsi="Liberation Serif" w:cs="Liberation Serif"/>
          <w:sz w:val="21"/>
          <w:szCs w:val="21"/>
        </w:rPr>
      </w:pPr>
      <w:r w:rsidRPr="00E0600C">
        <w:rPr>
          <w:rFonts w:ascii="Liberation Serif" w:eastAsia="Times New Roman" w:hAnsi="Liberation Serif" w:cs="Liberation Serif"/>
          <w:sz w:val="21"/>
          <w:szCs w:val="21"/>
        </w:rPr>
        <w:t>10.1.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E0600C" w:rsidRPr="00E0600C" w:rsidRDefault="00E0600C" w:rsidP="00E0600C">
      <w:pPr>
        <w:jc w:val="both"/>
        <w:rPr>
          <w:rFonts w:ascii="Liberation Serif" w:eastAsia="Times New Roman" w:hAnsi="Liberation Serif" w:cs="Liberation Serif"/>
          <w:sz w:val="21"/>
          <w:szCs w:val="21"/>
        </w:rPr>
      </w:pPr>
      <w:r w:rsidRPr="00E0600C">
        <w:rPr>
          <w:rFonts w:ascii="Liberation Serif" w:eastAsia="Times New Roman" w:hAnsi="Liberation Serif" w:cs="Liberation Serif"/>
          <w:sz w:val="21"/>
          <w:szCs w:val="21"/>
        </w:rPr>
        <w:lastRenderedPageBreak/>
        <w:t xml:space="preserve">10.2.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 </w:t>
      </w:r>
    </w:p>
    <w:p w:rsidR="00E0600C" w:rsidRPr="00E0600C" w:rsidRDefault="00E0600C" w:rsidP="00E0600C">
      <w:pPr>
        <w:jc w:val="both"/>
        <w:rPr>
          <w:rFonts w:ascii="Liberation Serif" w:eastAsia="Times New Roman" w:hAnsi="Liberation Serif" w:cs="Liberation Serif"/>
          <w:sz w:val="21"/>
          <w:szCs w:val="21"/>
        </w:rPr>
      </w:pPr>
      <w:r w:rsidRPr="00E0600C">
        <w:rPr>
          <w:rFonts w:ascii="Liberation Serif" w:eastAsia="Times New Roman" w:hAnsi="Liberation Serif" w:cs="Liberation Serif"/>
          <w:sz w:val="21"/>
          <w:szCs w:val="21"/>
        </w:rPr>
        <w:t>10.3. В претензии перечисляются допущенные при исполнении контракта нарушения со ссылкой на соответствующие положения Контракта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rsidR="00E0600C" w:rsidRPr="00E0600C" w:rsidRDefault="00E0600C" w:rsidP="00E0600C">
      <w:pPr>
        <w:jc w:val="both"/>
        <w:rPr>
          <w:rFonts w:ascii="Liberation Serif" w:eastAsia="Times New Roman" w:hAnsi="Liberation Serif" w:cs="Liberation Serif"/>
          <w:sz w:val="21"/>
          <w:szCs w:val="21"/>
        </w:rPr>
      </w:pPr>
      <w:r w:rsidRPr="00E0600C">
        <w:rPr>
          <w:rFonts w:ascii="Liberation Serif" w:eastAsia="Times New Roman" w:hAnsi="Liberation Serif" w:cs="Liberation Serif"/>
          <w:sz w:val="21"/>
          <w:szCs w:val="21"/>
        </w:rPr>
        <w:t>10.4. Срок рассмотрения претензий не может превышать 10 дней с момента их получения.</w:t>
      </w:r>
    </w:p>
    <w:p w:rsidR="00E0600C" w:rsidRPr="00E0600C" w:rsidRDefault="00E0600C" w:rsidP="00E0600C">
      <w:pPr>
        <w:jc w:val="both"/>
        <w:rPr>
          <w:rFonts w:ascii="Liberation Serif" w:eastAsia="Times New Roman" w:hAnsi="Liberation Serif" w:cs="Times New Roman"/>
          <w:b/>
          <w:i/>
          <w:sz w:val="21"/>
          <w:szCs w:val="21"/>
        </w:rPr>
      </w:pPr>
      <w:r w:rsidRPr="00E0600C">
        <w:rPr>
          <w:rFonts w:ascii="Liberation Serif" w:eastAsia="Times New Roman" w:hAnsi="Liberation Serif" w:cs="Liberation Serif"/>
          <w:sz w:val="21"/>
          <w:szCs w:val="21"/>
        </w:rPr>
        <w:t>10.5. При не урегулировании Сторонами спора в досудебном порядке спор подлежит рассмотрению Арбитражным судом Свердловской области.</w:t>
      </w:r>
    </w:p>
    <w:p w:rsidR="00CB1464" w:rsidRPr="00E0600C" w:rsidRDefault="00CB1464" w:rsidP="00CB1464">
      <w:pPr>
        <w:pStyle w:val="ConsPlusNormal0"/>
        <w:jc w:val="both"/>
        <w:rPr>
          <w:rFonts w:ascii="Liberation Serif" w:hAnsi="Liberation Serif" w:cs="Times New Roman"/>
          <w:sz w:val="21"/>
          <w:szCs w:val="21"/>
        </w:rPr>
      </w:pPr>
    </w:p>
    <w:p w:rsidR="00CB1464" w:rsidRPr="00E0600C" w:rsidRDefault="00CB1464" w:rsidP="00CB1464">
      <w:pPr>
        <w:pStyle w:val="ConsPlusNormal0"/>
        <w:jc w:val="center"/>
        <w:outlineLvl w:val="1"/>
        <w:rPr>
          <w:rFonts w:ascii="Liberation Serif" w:hAnsi="Liberation Serif" w:cs="Times New Roman"/>
          <w:b/>
          <w:sz w:val="21"/>
          <w:szCs w:val="21"/>
        </w:rPr>
      </w:pPr>
      <w:r w:rsidRPr="00E0600C">
        <w:rPr>
          <w:rFonts w:ascii="Liberation Serif" w:hAnsi="Liberation Serif" w:cs="Times New Roman"/>
          <w:b/>
          <w:sz w:val="21"/>
          <w:szCs w:val="21"/>
        </w:rPr>
        <w:t>11. Срок действия Контракта</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11.1. Контракт вступает в силу с даты его подписания обеими Сторонами и действует по 3</w:t>
      </w:r>
      <w:r w:rsidR="00BE3986" w:rsidRPr="00E0600C">
        <w:rPr>
          <w:rFonts w:ascii="Liberation Serif" w:hAnsi="Liberation Serif" w:cs="Times New Roman"/>
          <w:sz w:val="21"/>
          <w:szCs w:val="21"/>
        </w:rPr>
        <w:t>0 ноября</w:t>
      </w:r>
      <w:r w:rsidRPr="00E0600C">
        <w:rPr>
          <w:rFonts w:ascii="Liberation Serif" w:hAnsi="Liberation Serif" w:cs="Times New Roman"/>
          <w:sz w:val="21"/>
          <w:szCs w:val="21"/>
        </w:rPr>
        <w:t xml:space="preserve"> 202</w:t>
      </w:r>
      <w:r w:rsidR="00BE3986" w:rsidRPr="00E0600C">
        <w:rPr>
          <w:rFonts w:ascii="Liberation Serif" w:hAnsi="Liberation Serif" w:cs="Times New Roman"/>
          <w:sz w:val="21"/>
          <w:szCs w:val="21"/>
        </w:rPr>
        <w:t>4</w:t>
      </w:r>
      <w:r w:rsidRPr="00E0600C">
        <w:rPr>
          <w:rFonts w:ascii="Liberation Serif" w:hAnsi="Liberation Serif" w:cs="Times New Roman"/>
          <w:sz w:val="21"/>
          <w:szCs w:val="21"/>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w:t>
      </w:r>
    </w:p>
    <w:p w:rsidR="00CB1464" w:rsidRPr="00E0600C" w:rsidRDefault="00CB1464" w:rsidP="00CB1464">
      <w:pPr>
        <w:pStyle w:val="ConsPlusNormal0"/>
        <w:jc w:val="both"/>
        <w:rPr>
          <w:rFonts w:ascii="Liberation Serif" w:hAnsi="Liberation Serif" w:cs="Times New Roman"/>
          <w:sz w:val="21"/>
          <w:szCs w:val="21"/>
        </w:rPr>
      </w:pPr>
    </w:p>
    <w:p w:rsidR="00CB1464" w:rsidRPr="00E0600C" w:rsidRDefault="00CB1464" w:rsidP="00CB1464">
      <w:pPr>
        <w:pStyle w:val="ConsPlusNormal0"/>
        <w:jc w:val="center"/>
        <w:outlineLvl w:val="1"/>
        <w:rPr>
          <w:rFonts w:ascii="Liberation Serif" w:hAnsi="Liberation Serif" w:cs="Times New Roman"/>
          <w:b/>
          <w:sz w:val="21"/>
          <w:szCs w:val="21"/>
        </w:rPr>
      </w:pPr>
      <w:r w:rsidRPr="00E0600C">
        <w:rPr>
          <w:rFonts w:ascii="Liberation Serif" w:hAnsi="Liberation Serif" w:cs="Times New Roman"/>
          <w:b/>
          <w:sz w:val="21"/>
          <w:szCs w:val="21"/>
        </w:rPr>
        <w:t xml:space="preserve">12. Иные положения </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12.1. Контракт составлен в форме электронного документа, подписанного усиленными электронными подписями Сторон.</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12.2. В случае изменения у какой-либо из Сторон адреса,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12.3. Любые изменения, дополнения и приложения к Контракту, выполненные в письменной форме и подписанные каждой из Сторон, являются его неотъемлемой частью.</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12.4. Изменение условий Контракта при его исполнении не допускается за исключением случаев, предусмотренных статьей 95 Федерального закона N 44-ФЗ.</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12.5.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rsidR="00E0600C" w:rsidRPr="00E0600C" w:rsidRDefault="00E0600C" w:rsidP="00E0600C">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12.6. 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разделе 14 настоящего Контракта.</w:t>
      </w:r>
    </w:p>
    <w:p w:rsidR="00E0600C" w:rsidRPr="00E0600C" w:rsidRDefault="00E0600C" w:rsidP="00E0600C">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14  Контракта, считается надлежащим уведомлением Сторон.</w:t>
      </w:r>
    </w:p>
    <w:p w:rsidR="00E0600C" w:rsidRPr="00E0600C" w:rsidRDefault="00E0600C" w:rsidP="00E0600C">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12.</w:t>
      </w:r>
      <w:r w:rsidR="00E0600C">
        <w:rPr>
          <w:rFonts w:ascii="Liberation Serif" w:hAnsi="Liberation Serif" w:cs="Times New Roman"/>
          <w:sz w:val="21"/>
          <w:szCs w:val="21"/>
        </w:rPr>
        <w:t>7</w:t>
      </w:r>
      <w:r w:rsidRPr="00E0600C">
        <w:rPr>
          <w:rFonts w:ascii="Liberation Serif" w:hAnsi="Liberation Serif" w:cs="Times New Roman"/>
          <w:sz w:val="21"/>
          <w:szCs w:val="21"/>
        </w:rPr>
        <w:t>.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12.</w:t>
      </w:r>
      <w:r w:rsidR="00E0600C">
        <w:rPr>
          <w:rFonts w:ascii="Liberation Serif" w:hAnsi="Liberation Serif" w:cs="Times New Roman"/>
          <w:sz w:val="21"/>
          <w:szCs w:val="21"/>
        </w:rPr>
        <w:t>8</w:t>
      </w:r>
      <w:r w:rsidRPr="00E0600C">
        <w:rPr>
          <w:rFonts w:ascii="Liberation Serif" w:hAnsi="Liberation Serif" w:cs="Times New Roman"/>
          <w:sz w:val="21"/>
          <w:szCs w:val="21"/>
        </w:rPr>
        <w:t>. Контракт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N 44-ФЗ.</w:t>
      </w:r>
    </w:p>
    <w:p w:rsidR="00CB1464" w:rsidRPr="00E0600C" w:rsidRDefault="00CB1464" w:rsidP="00CB1464">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12.</w:t>
      </w:r>
      <w:r w:rsidR="00E0600C">
        <w:rPr>
          <w:rFonts w:ascii="Liberation Serif" w:hAnsi="Liberation Serif" w:cs="Times New Roman"/>
          <w:sz w:val="21"/>
          <w:szCs w:val="21"/>
        </w:rPr>
        <w:t>9</w:t>
      </w:r>
      <w:r w:rsidRPr="00E0600C">
        <w:rPr>
          <w:rFonts w:ascii="Liberation Serif" w:hAnsi="Liberation Serif" w:cs="Times New Roman"/>
          <w:sz w:val="21"/>
          <w:szCs w:val="21"/>
        </w:rPr>
        <w:t>. Во всем, что не оговорено в Контракте, Стороны руководствуются действующим законодательством Российской Федерации.</w:t>
      </w:r>
    </w:p>
    <w:p w:rsidR="00CB1464" w:rsidRPr="00E0600C" w:rsidRDefault="00CB1464" w:rsidP="00CB1464">
      <w:pPr>
        <w:pStyle w:val="ConsPlusNormal0"/>
        <w:jc w:val="both"/>
        <w:rPr>
          <w:rFonts w:ascii="Liberation Serif" w:hAnsi="Liberation Serif" w:cs="Times New Roman"/>
          <w:sz w:val="21"/>
          <w:szCs w:val="21"/>
        </w:rPr>
      </w:pPr>
    </w:p>
    <w:p w:rsidR="00CB1464" w:rsidRPr="00E0600C" w:rsidRDefault="00CB1464" w:rsidP="00CB1464">
      <w:pPr>
        <w:pStyle w:val="ConsPlusNormal0"/>
        <w:jc w:val="center"/>
        <w:outlineLvl w:val="1"/>
        <w:rPr>
          <w:rFonts w:ascii="Liberation Serif" w:hAnsi="Liberation Serif" w:cs="Times New Roman"/>
          <w:b/>
          <w:sz w:val="21"/>
          <w:szCs w:val="21"/>
        </w:rPr>
      </w:pPr>
      <w:r w:rsidRPr="00E0600C">
        <w:rPr>
          <w:rFonts w:ascii="Liberation Serif" w:hAnsi="Liberation Serif" w:cs="Times New Roman"/>
          <w:b/>
          <w:sz w:val="21"/>
          <w:szCs w:val="21"/>
        </w:rPr>
        <w:t>13. Перечень приложений</w:t>
      </w:r>
    </w:p>
    <w:p w:rsidR="00CB1464" w:rsidRPr="00E0600C" w:rsidRDefault="00CB1464" w:rsidP="00E0600C">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 xml:space="preserve"> 13.1. Неотъемлемой частью Контракта является следующее приложение:</w:t>
      </w:r>
    </w:p>
    <w:p w:rsidR="00CB1464" w:rsidRPr="00E0600C" w:rsidRDefault="00CB1464" w:rsidP="00E0600C">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 Техническое задание.</w:t>
      </w:r>
    </w:p>
    <w:p w:rsidR="000E6E42" w:rsidRPr="00E0600C" w:rsidRDefault="000E6E42" w:rsidP="00E0600C">
      <w:pPr>
        <w:pStyle w:val="ConsPlusNormal0"/>
        <w:jc w:val="both"/>
        <w:rPr>
          <w:rFonts w:ascii="Liberation Serif" w:hAnsi="Liberation Serif" w:cs="Times New Roman"/>
          <w:sz w:val="21"/>
          <w:szCs w:val="21"/>
        </w:rPr>
      </w:pPr>
      <w:r w:rsidRPr="00E0600C">
        <w:rPr>
          <w:rFonts w:ascii="Liberation Serif" w:hAnsi="Liberation Serif" w:cs="Times New Roman"/>
          <w:sz w:val="21"/>
          <w:szCs w:val="21"/>
        </w:rPr>
        <w:t>- Акт приемки результата оказанных услуг.</w:t>
      </w:r>
    </w:p>
    <w:p w:rsidR="00CB1464" w:rsidRPr="00E0600C" w:rsidRDefault="00CB1464" w:rsidP="00CB1464">
      <w:pPr>
        <w:pStyle w:val="ConsPlusNormal0"/>
        <w:jc w:val="center"/>
        <w:outlineLvl w:val="1"/>
        <w:rPr>
          <w:rFonts w:ascii="Liberation Serif" w:hAnsi="Liberation Serif" w:cs="Times New Roman"/>
          <w:sz w:val="21"/>
          <w:szCs w:val="21"/>
        </w:rPr>
      </w:pPr>
      <w:bookmarkStart w:id="5" w:name="P521"/>
      <w:bookmarkEnd w:id="5"/>
    </w:p>
    <w:p w:rsidR="00CB1464" w:rsidRPr="00E0600C" w:rsidRDefault="00CB1464" w:rsidP="00CB1464">
      <w:pPr>
        <w:pStyle w:val="ConsPlusNormal0"/>
        <w:jc w:val="center"/>
        <w:outlineLvl w:val="1"/>
        <w:rPr>
          <w:rFonts w:ascii="Liberation Serif" w:hAnsi="Liberation Serif" w:cs="Times New Roman"/>
          <w:b/>
          <w:sz w:val="21"/>
          <w:szCs w:val="21"/>
        </w:rPr>
      </w:pPr>
      <w:r w:rsidRPr="00E0600C">
        <w:rPr>
          <w:rFonts w:ascii="Liberation Serif" w:hAnsi="Liberation Serif" w:cs="Times New Roman"/>
          <w:b/>
          <w:sz w:val="21"/>
          <w:szCs w:val="21"/>
        </w:rPr>
        <w:t>14. Адреса и банковские реквизиты Сторон</w:t>
      </w:r>
    </w:p>
    <w:p w:rsidR="00CB1464" w:rsidRPr="00E0600C" w:rsidRDefault="00CB1464" w:rsidP="00CB1464">
      <w:pPr>
        <w:pStyle w:val="ConsPlusNormal0"/>
        <w:jc w:val="both"/>
        <w:rPr>
          <w:rFonts w:ascii="Liberation Serif" w:hAnsi="Liberation Serif" w:cs="Times New Roman"/>
          <w:sz w:val="21"/>
          <w:szCs w:val="21"/>
        </w:rPr>
      </w:pPr>
    </w:p>
    <w:tbl>
      <w:tblPr>
        <w:tblW w:w="4945"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3"/>
        <w:gridCol w:w="5039"/>
      </w:tblGrid>
      <w:tr w:rsidR="00CB1464" w:rsidRPr="00E0600C" w:rsidTr="00F3317B">
        <w:tc>
          <w:tcPr>
            <w:tcW w:w="2501" w:type="pct"/>
            <w:tcBorders>
              <w:top w:val="single" w:sz="4" w:space="0" w:color="000000"/>
              <w:left w:val="single" w:sz="4" w:space="0" w:color="000000"/>
              <w:bottom w:val="single" w:sz="4" w:space="0" w:color="000000"/>
              <w:right w:val="single" w:sz="4" w:space="0" w:color="000000"/>
            </w:tcBorders>
            <w:hideMark/>
          </w:tcPr>
          <w:p w:rsidR="00CB1464" w:rsidRPr="00E0600C" w:rsidRDefault="00CB1464" w:rsidP="00F3317B">
            <w:pPr>
              <w:tabs>
                <w:tab w:val="num" w:pos="567"/>
              </w:tabs>
              <w:suppressAutoHyphens/>
              <w:autoSpaceDE w:val="0"/>
              <w:autoSpaceDN w:val="0"/>
              <w:adjustRightInd w:val="0"/>
              <w:rPr>
                <w:rFonts w:ascii="Liberation Serif" w:hAnsi="Liberation Serif"/>
                <w:b/>
                <w:i/>
                <w:sz w:val="21"/>
                <w:szCs w:val="21"/>
                <w:lang w:eastAsia="ar-SA"/>
              </w:rPr>
            </w:pPr>
            <w:r w:rsidRPr="00E0600C">
              <w:rPr>
                <w:rFonts w:ascii="Liberation Serif" w:hAnsi="Liberation Serif"/>
                <w:b/>
                <w:sz w:val="21"/>
                <w:szCs w:val="21"/>
                <w:lang w:eastAsia="ar-SA"/>
              </w:rPr>
              <w:t xml:space="preserve">Заказчик:  </w:t>
            </w:r>
          </w:p>
        </w:tc>
        <w:tc>
          <w:tcPr>
            <w:tcW w:w="2499" w:type="pct"/>
            <w:tcBorders>
              <w:top w:val="single" w:sz="4" w:space="0" w:color="000000"/>
              <w:left w:val="single" w:sz="4" w:space="0" w:color="000000"/>
              <w:bottom w:val="single" w:sz="4" w:space="0" w:color="000000"/>
              <w:right w:val="single" w:sz="4" w:space="0" w:color="000000"/>
            </w:tcBorders>
            <w:hideMark/>
          </w:tcPr>
          <w:p w:rsidR="00CB1464" w:rsidRPr="00E0600C" w:rsidRDefault="00CB1464" w:rsidP="00F3317B">
            <w:pPr>
              <w:tabs>
                <w:tab w:val="num" w:pos="567"/>
              </w:tabs>
              <w:suppressAutoHyphens/>
              <w:autoSpaceDE w:val="0"/>
              <w:autoSpaceDN w:val="0"/>
              <w:adjustRightInd w:val="0"/>
              <w:rPr>
                <w:rFonts w:ascii="Liberation Serif" w:hAnsi="Liberation Serif"/>
                <w:b/>
                <w:sz w:val="21"/>
                <w:szCs w:val="21"/>
                <w:lang w:eastAsia="ar-SA"/>
              </w:rPr>
            </w:pPr>
            <w:r w:rsidRPr="00E0600C">
              <w:rPr>
                <w:rFonts w:ascii="Liberation Serif" w:hAnsi="Liberation Serif"/>
                <w:b/>
                <w:sz w:val="21"/>
                <w:szCs w:val="21"/>
                <w:lang w:eastAsia="ar-SA"/>
              </w:rPr>
              <w:t>Исполнитель:</w:t>
            </w:r>
          </w:p>
        </w:tc>
      </w:tr>
      <w:tr w:rsidR="00CB1464" w:rsidRPr="00E0600C" w:rsidTr="00F3317B">
        <w:tc>
          <w:tcPr>
            <w:tcW w:w="2501" w:type="pct"/>
            <w:tcBorders>
              <w:top w:val="single" w:sz="4" w:space="0" w:color="000000"/>
              <w:left w:val="single" w:sz="4" w:space="0" w:color="000000"/>
              <w:bottom w:val="single" w:sz="4" w:space="0" w:color="000000"/>
              <w:right w:val="single" w:sz="4" w:space="0" w:color="000000"/>
            </w:tcBorders>
            <w:hideMark/>
          </w:tcPr>
          <w:p w:rsidR="00CB1464" w:rsidRPr="00E0600C" w:rsidRDefault="00CB1464" w:rsidP="00F3317B">
            <w:pPr>
              <w:tabs>
                <w:tab w:val="num" w:pos="567"/>
              </w:tabs>
              <w:suppressAutoHyphens/>
              <w:autoSpaceDE w:val="0"/>
              <w:autoSpaceDN w:val="0"/>
              <w:adjustRightInd w:val="0"/>
              <w:rPr>
                <w:rFonts w:ascii="Liberation Serif" w:hAnsi="Liberation Serif"/>
                <w:b/>
                <w:i/>
                <w:sz w:val="21"/>
                <w:szCs w:val="21"/>
                <w:lang w:eastAsia="ar-SA"/>
              </w:rPr>
            </w:pPr>
            <w:r w:rsidRPr="00E0600C">
              <w:rPr>
                <w:rFonts w:ascii="Liberation Serif" w:hAnsi="Liberation Serif"/>
                <w:b/>
                <w:sz w:val="21"/>
                <w:szCs w:val="21"/>
                <w:lang w:eastAsia="ar-SA"/>
              </w:rPr>
              <w:t xml:space="preserve">ГАУЗ СО «ОДКБ» </w:t>
            </w:r>
          </w:p>
        </w:tc>
        <w:tc>
          <w:tcPr>
            <w:tcW w:w="2499" w:type="pct"/>
            <w:tcBorders>
              <w:top w:val="single" w:sz="4" w:space="0" w:color="000000"/>
              <w:left w:val="single" w:sz="4" w:space="0" w:color="000000"/>
              <w:bottom w:val="single" w:sz="4" w:space="0" w:color="000000"/>
              <w:right w:val="single" w:sz="4" w:space="0" w:color="000000"/>
            </w:tcBorders>
          </w:tcPr>
          <w:p w:rsidR="00CB1464" w:rsidRPr="00E0600C" w:rsidRDefault="00CB1464" w:rsidP="00F3317B">
            <w:pPr>
              <w:suppressAutoHyphens/>
              <w:rPr>
                <w:rFonts w:ascii="Liberation Serif" w:hAnsi="Liberation Serif"/>
                <w:b/>
                <w:sz w:val="21"/>
                <w:szCs w:val="21"/>
              </w:rPr>
            </w:pPr>
          </w:p>
        </w:tc>
      </w:tr>
      <w:tr w:rsidR="00CB1464" w:rsidRPr="00E0600C" w:rsidTr="00F3317B">
        <w:trPr>
          <w:trHeight w:val="274"/>
        </w:trPr>
        <w:tc>
          <w:tcPr>
            <w:tcW w:w="2501" w:type="pct"/>
            <w:tcBorders>
              <w:top w:val="single" w:sz="4" w:space="0" w:color="000000"/>
              <w:left w:val="single" w:sz="4" w:space="0" w:color="000000"/>
              <w:bottom w:val="single" w:sz="4" w:space="0" w:color="000000"/>
              <w:right w:val="single" w:sz="4" w:space="0" w:color="000000"/>
            </w:tcBorders>
            <w:hideMark/>
          </w:tcPr>
          <w:p w:rsidR="00CB1464" w:rsidRPr="00E0600C" w:rsidRDefault="00CB1464" w:rsidP="00F3317B">
            <w:pPr>
              <w:rPr>
                <w:rFonts w:ascii="Liberation Serif" w:eastAsia="Calibri" w:hAnsi="Liberation Serif"/>
                <w:bCs/>
                <w:sz w:val="21"/>
                <w:szCs w:val="21"/>
              </w:rPr>
            </w:pPr>
            <w:r w:rsidRPr="00E0600C">
              <w:rPr>
                <w:rFonts w:ascii="Liberation Serif" w:eastAsia="Calibri" w:hAnsi="Liberation Serif"/>
                <w:bCs/>
                <w:sz w:val="21"/>
                <w:szCs w:val="21"/>
              </w:rPr>
              <w:t>620149, г. Екатеринбург, ул. Серафимы Дерябиной, д. 32</w:t>
            </w:r>
          </w:p>
          <w:p w:rsidR="00CB1464" w:rsidRPr="00E0600C" w:rsidRDefault="00CB1464" w:rsidP="00F3317B">
            <w:pPr>
              <w:rPr>
                <w:rFonts w:ascii="Liberation Serif" w:eastAsia="Calibri" w:hAnsi="Liberation Serif"/>
                <w:bCs/>
                <w:sz w:val="21"/>
                <w:szCs w:val="21"/>
              </w:rPr>
            </w:pPr>
            <w:r w:rsidRPr="00E0600C">
              <w:rPr>
                <w:rFonts w:ascii="Liberation Serif" w:eastAsia="Calibri" w:hAnsi="Liberation Serif"/>
                <w:bCs/>
                <w:sz w:val="21"/>
                <w:szCs w:val="21"/>
              </w:rPr>
              <w:t>т. (343) 231-91-01, 231-91-95, 231-91-94, 231-91-93</w:t>
            </w:r>
          </w:p>
          <w:p w:rsidR="00CB1464" w:rsidRPr="00E0600C" w:rsidRDefault="00CB1464" w:rsidP="00F3317B">
            <w:pPr>
              <w:rPr>
                <w:rFonts w:ascii="Liberation Serif" w:eastAsia="Calibri" w:hAnsi="Liberation Serif"/>
                <w:bCs/>
                <w:sz w:val="21"/>
                <w:szCs w:val="21"/>
              </w:rPr>
            </w:pPr>
            <w:r w:rsidRPr="00E0600C">
              <w:rPr>
                <w:rFonts w:ascii="Liberation Serif" w:eastAsia="Calibri" w:hAnsi="Liberation Serif"/>
                <w:bCs/>
                <w:sz w:val="21"/>
                <w:szCs w:val="21"/>
              </w:rPr>
              <w:t>факс (343) 231-91-94</w:t>
            </w:r>
          </w:p>
          <w:p w:rsidR="00CB1464" w:rsidRPr="00E0600C" w:rsidRDefault="00CB1464" w:rsidP="00F3317B">
            <w:pPr>
              <w:rPr>
                <w:rFonts w:ascii="Liberation Serif" w:eastAsia="Calibri" w:hAnsi="Liberation Serif"/>
                <w:bCs/>
                <w:sz w:val="21"/>
                <w:szCs w:val="21"/>
              </w:rPr>
            </w:pPr>
            <w:r w:rsidRPr="00E0600C">
              <w:rPr>
                <w:rFonts w:ascii="Liberation Serif" w:eastAsia="Calibri" w:hAnsi="Liberation Serif"/>
                <w:bCs/>
                <w:sz w:val="21"/>
                <w:szCs w:val="21"/>
              </w:rPr>
              <w:lastRenderedPageBreak/>
              <w:t>ИНН 6661002199  КПП 667101001</w:t>
            </w:r>
          </w:p>
          <w:p w:rsidR="00CB1464" w:rsidRPr="00E0600C" w:rsidRDefault="00CB1464" w:rsidP="00F3317B">
            <w:pPr>
              <w:rPr>
                <w:rFonts w:ascii="Liberation Serif" w:eastAsia="Calibri" w:hAnsi="Liberation Serif"/>
                <w:bCs/>
                <w:sz w:val="21"/>
                <w:szCs w:val="21"/>
              </w:rPr>
            </w:pPr>
            <w:r w:rsidRPr="00E0600C">
              <w:rPr>
                <w:rFonts w:ascii="Liberation Serif" w:eastAsia="Calibri" w:hAnsi="Liberation Serif"/>
                <w:bCs/>
                <w:sz w:val="21"/>
                <w:szCs w:val="21"/>
              </w:rPr>
              <w:t>Банк получателя: Уральское  ГУ Банка России//УФК по Свердловской области г. Екатеринбург</w:t>
            </w:r>
          </w:p>
          <w:p w:rsidR="00CB1464" w:rsidRPr="00E0600C" w:rsidRDefault="00CB1464" w:rsidP="00F3317B">
            <w:pPr>
              <w:rPr>
                <w:rFonts w:ascii="Liberation Serif" w:eastAsia="Calibri" w:hAnsi="Liberation Serif"/>
                <w:bCs/>
                <w:sz w:val="21"/>
                <w:szCs w:val="21"/>
              </w:rPr>
            </w:pPr>
            <w:r w:rsidRPr="00E0600C">
              <w:rPr>
                <w:rFonts w:ascii="Liberation Serif" w:eastAsia="Calibri" w:hAnsi="Liberation Serif"/>
                <w:bCs/>
                <w:sz w:val="21"/>
                <w:szCs w:val="21"/>
              </w:rPr>
              <w:t>БИК 016577551</w:t>
            </w:r>
          </w:p>
          <w:p w:rsidR="00CB1464" w:rsidRPr="00E0600C" w:rsidRDefault="00CB1464" w:rsidP="00F3317B">
            <w:pPr>
              <w:rPr>
                <w:rFonts w:ascii="Liberation Serif" w:eastAsia="Calibri" w:hAnsi="Liberation Serif"/>
                <w:bCs/>
                <w:sz w:val="21"/>
                <w:szCs w:val="21"/>
              </w:rPr>
            </w:pPr>
            <w:r w:rsidRPr="00E0600C">
              <w:rPr>
                <w:rFonts w:ascii="Liberation Serif" w:eastAsia="Calibri" w:hAnsi="Liberation Serif"/>
                <w:bCs/>
                <w:sz w:val="21"/>
                <w:szCs w:val="21"/>
              </w:rPr>
              <w:t>Единый казначейский счет 40102810645370000054</w:t>
            </w:r>
          </w:p>
          <w:p w:rsidR="00CB1464" w:rsidRPr="00E0600C" w:rsidRDefault="00CB1464" w:rsidP="00F3317B">
            <w:pPr>
              <w:rPr>
                <w:rFonts w:ascii="Liberation Serif" w:eastAsia="Calibri" w:hAnsi="Liberation Serif"/>
                <w:bCs/>
                <w:sz w:val="21"/>
                <w:szCs w:val="21"/>
              </w:rPr>
            </w:pPr>
            <w:r w:rsidRPr="00E0600C">
              <w:rPr>
                <w:rFonts w:ascii="Liberation Serif" w:eastAsia="Calibri" w:hAnsi="Liberation Serif"/>
                <w:bCs/>
                <w:sz w:val="21"/>
                <w:szCs w:val="21"/>
              </w:rPr>
              <w:t>Казначейский счет 03224643650000006200</w:t>
            </w:r>
          </w:p>
          <w:p w:rsidR="00CB1464" w:rsidRPr="00E0600C" w:rsidRDefault="00CB1464" w:rsidP="00F3317B">
            <w:pPr>
              <w:tabs>
                <w:tab w:val="num" w:pos="567"/>
              </w:tabs>
              <w:autoSpaceDE w:val="0"/>
              <w:autoSpaceDN w:val="0"/>
              <w:adjustRightInd w:val="0"/>
              <w:rPr>
                <w:rFonts w:ascii="Liberation Serif" w:eastAsia="Calibri" w:hAnsi="Liberation Serif"/>
                <w:bCs/>
                <w:sz w:val="21"/>
                <w:szCs w:val="21"/>
              </w:rPr>
            </w:pPr>
            <w:r w:rsidRPr="00E0600C">
              <w:rPr>
                <w:rFonts w:ascii="Liberation Serif" w:eastAsia="Calibri" w:hAnsi="Liberation Serif"/>
                <w:bCs/>
                <w:sz w:val="21"/>
                <w:szCs w:val="21"/>
              </w:rPr>
              <w:t>ОГРН 1026605240969 ОКПО: 01944849  ОКТМО:65701000</w:t>
            </w:r>
          </w:p>
        </w:tc>
        <w:tc>
          <w:tcPr>
            <w:tcW w:w="2499" w:type="pct"/>
            <w:tcBorders>
              <w:top w:val="single" w:sz="4" w:space="0" w:color="000000"/>
              <w:left w:val="single" w:sz="4" w:space="0" w:color="000000"/>
              <w:bottom w:val="single" w:sz="4" w:space="0" w:color="000000"/>
              <w:right w:val="single" w:sz="4" w:space="0" w:color="000000"/>
            </w:tcBorders>
            <w:vAlign w:val="bottom"/>
          </w:tcPr>
          <w:p w:rsidR="00CB1464" w:rsidRPr="00E0600C" w:rsidRDefault="00CB1464" w:rsidP="00F3317B">
            <w:pPr>
              <w:suppressAutoHyphens/>
              <w:rPr>
                <w:rFonts w:ascii="Liberation Serif" w:hAnsi="Liberation Serif"/>
                <w:sz w:val="21"/>
                <w:szCs w:val="21"/>
              </w:rPr>
            </w:pPr>
          </w:p>
        </w:tc>
      </w:tr>
      <w:tr w:rsidR="00CB1464" w:rsidRPr="00E0600C" w:rsidTr="00F3317B">
        <w:trPr>
          <w:trHeight w:val="855"/>
        </w:trPr>
        <w:tc>
          <w:tcPr>
            <w:tcW w:w="2501" w:type="pct"/>
            <w:tcBorders>
              <w:top w:val="single" w:sz="4" w:space="0" w:color="000000"/>
              <w:left w:val="single" w:sz="4" w:space="0" w:color="000000"/>
              <w:bottom w:val="single" w:sz="4" w:space="0" w:color="000000"/>
              <w:right w:val="single" w:sz="4" w:space="0" w:color="000000"/>
            </w:tcBorders>
          </w:tcPr>
          <w:p w:rsidR="00CB1464" w:rsidRPr="00E0600C" w:rsidRDefault="00CB1464" w:rsidP="00F3317B">
            <w:pPr>
              <w:tabs>
                <w:tab w:val="num" w:pos="567"/>
              </w:tabs>
              <w:suppressAutoHyphens/>
              <w:autoSpaceDE w:val="0"/>
              <w:autoSpaceDN w:val="0"/>
              <w:adjustRightInd w:val="0"/>
              <w:rPr>
                <w:rFonts w:ascii="Liberation Serif" w:hAnsi="Liberation Serif"/>
                <w:sz w:val="21"/>
                <w:szCs w:val="21"/>
                <w:lang w:eastAsia="ar-SA"/>
              </w:rPr>
            </w:pPr>
          </w:p>
          <w:p w:rsidR="00CB1464" w:rsidRPr="00E0600C" w:rsidRDefault="00CB1464" w:rsidP="00F3317B">
            <w:pPr>
              <w:tabs>
                <w:tab w:val="num" w:pos="567"/>
              </w:tabs>
              <w:suppressAutoHyphens/>
              <w:autoSpaceDE w:val="0"/>
              <w:autoSpaceDN w:val="0"/>
              <w:adjustRightInd w:val="0"/>
              <w:rPr>
                <w:rFonts w:ascii="Liberation Serif" w:hAnsi="Liberation Serif"/>
                <w:sz w:val="21"/>
                <w:szCs w:val="21"/>
                <w:lang w:eastAsia="ar-SA"/>
              </w:rPr>
            </w:pPr>
            <w:r w:rsidRPr="00E0600C">
              <w:rPr>
                <w:rFonts w:ascii="Liberation Serif" w:hAnsi="Liberation Serif"/>
                <w:sz w:val="21"/>
                <w:szCs w:val="21"/>
                <w:lang w:eastAsia="ar-SA"/>
              </w:rPr>
              <w:t>______________________/</w:t>
            </w:r>
            <w:r w:rsidRPr="00E0600C">
              <w:rPr>
                <w:rFonts w:ascii="Liberation Serif" w:eastAsia="Calibri" w:hAnsi="Liberation Serif"/>
                <w:sz w:val="21"/>
                <w:szCs w:val="21"/>
              </w:rPr>
              <w:t xml:space="preserve"> </w:t>
            </w:r>
            <w:r w:rsidRPr="00E0600C">
              <w:rPr>
                <w:rFonts w:ascii="Liberation Serif" w:hAnsi="Liberation Serif"/>
                <w:sz w:val="21"/>
                <w:szCs w:val="21"/>
                <w:lang w:eastAsia="ar-SA"/>
              </w:rPr>
              <w:t>О. Ю. Аверьянов /</w:t>
            </w:r>
          </w:p>
          <w:p w:rsidR="00CB1464" w:rsidRPr="00E0600C" w:rsidRDefault="00CB1464" w:rsidP="00F3317B">
            <w:pPr>
              <w:tabs>
                <w:tab w:val="num" w:pos="567"/>
              </w:tabs>
              <w:suppressAutoHyphens/>
              <w:autoSpaceDE w:val="0"/>
              <w:autoSpaceDN w:val="0"/>
              <w:adjustRightInd w:val="0"/>
              <w:rPr>
                <w:rFonts w:ascii="Liberation Serif" w:hAnsi="Liberation Serif"/>
                <w:sz w:val="21"/>
                <w:szCs w:val="21"/>
                <w:lang w:eastAsia="ar-SA"/>
              </w:rPr>
            </w:pPr>
            <w:r w:rsidRPr="00E0600C">
              <w:rPr>
                <w:rFonts w:ascii="Liberation Serif" w:hAnsi="Liberation Serif"/>
                <w:sz w:val="21"/>
                <w:szCs w:val="21"/>
                <w:lang w:eastAsia="ar-SA"/>
              </w:rPr>
              <w:t xml:space="preserve"> </w:t>
            </w:r>
          </w:p>
        </w:tc>
        <w:tc>
          <w:tcPr>
            <w:tcW w:w="2499" w:type="pct"/>
            <w:tcBorders>
              <w:top w:val="single" w:sz="4" w:space="0" w:color="000000"/>
              <w:left w:val="single" w:sz="4" w:space="0" w:color="000000"/>
              <w:bottom w:val="single" w:sz="4" w:space="0" w:color="000000"/>
              <w:right w:val="single" w:sz="4" w:space="0" w:color="000000"/>
            </w:tcBorders>
          </w:tcPr>
          <w:p w:rsidR="00CB1464" w:rsidRPr="00E0600C" w:rsidRDefault="00CB1464" w:rsidP="00F3317B">
            <w:pPr>
              <w:suppressAutoHyphens/>
              <w:rPr>
                <w:rFonts w:ascii="Liberation Serif" w:hAnsi="Liberation Serif"/>
                <w:sz w:val="21"/>
                <w:szCs w:val="21"/>
              </w:rPr>
            </w:pPr>
          </w:p>
          <w:p w:rsidR="00CB1464" w:rsidRPr="00E0600C" w:rsidRDefault="00CB1464" w:rsidP="00F3317B">
            <w:pPr>
              <w:suppressAutoHyphens/>
              <w:rPr>
                <w:rFonts w:ascii="Liberation Serif" w:hAnsi="Liberation Serif"/>
                <w:sz w:val="21"/>
                <w:szCs w:val="21"/>
              </w:rPr>
            </w:pPr>
            <w:r w:rsidRPr="00E0600C">
              <w:rPr>
                <w:rFonts w:ascii="Liberation Serif" w:hAnsi="Liberation Serif"/>
                <w:sz w:val="21"/>
                <w:szCs w:val="21"/>
              </w:rPr>
              <w:t xml:space="preserve"> _________________________/ ________________/</w:t>
            </w:r>
          </w:p>
          <w:p w:rsidR="00CB1464" w:rsidRPr="00E0600C" w:rsidRDefault="00CB1464" w:rsidP="00F3317B">
            <w:pPr>
              <w:suppressAutoHyphens/>
              <w:jc w:val="center"/>
              <w:rPr>
                <w:rFonts w:ascii="Liberation Serif" w:hAnsi="Liberation Serif"/>
                <w:b/>
                <w:i/>
                <w:sz w:val="21"/>
                <w:szCs w:val="21"/>
              </w:rPr>
            </w:pPr>
          </w:p>
        </w:tc>
      </w:tr>
    </w:tbl>
    <w:p w:rsidR="00CB1464" w:rsidRPr="00E0600C" w:rsidRDefault="00CB1464" w:rsidP="00CB1464">
      <w:pPr>
        <w:pStyle w:val="ConsPlusNormal0"/>
        <w:jc w:val="both"/>
        <w:rPr>
          <w:rFonts w:ascii="Liberation Serif" w:hAnsi="Liberation Serif" w:cs="Times New Roman"/>
          <w:sz w:val="21"/>
          <w:szCs w:val="21"/>
        </w:rPr>
      </w:pPr>
    </w:p>
    <w:p w:rsidR="00CB1464" w:rsidRPr="00E0600C" w:rsidRDefault="00CB1464" w:rsidP="00CB1464">
      <w:pPr>
        <w:pStyle w:val="ConsPlusNormal0"/>
        <w:jc w:val="both"/>
        <w:rPr>
          <w:rFonts w:ascii="Liberation Serif" w:hAnsi="Liberation Serif" w:cs="Times New Roman"/>
          <w:sz w:val="21"/>
          <w:szCs w:val="21"/>
        </w:rPr>
      </w:pPr>
    </w:p>
    <w:p w:rsidR="00CB1464" w:rsidRPr="00E0600C" w:rsidRDefault="00CB1464" w:rsidP="00CB1464">
      <w:pPr>
        <w:pStyle w:val="ConsPlusNormal0"/>
        <w:pageBreakBefore/>
        <w:jc w:val="right"/>
        <w:outlineLvl w:val="1"/>
        <w:rPr>
          <w:rFonts w:ascii="Liberation Serif" w:hAnsi="Liberation Serif" w:cs="Times New Roman"/>
          <w:sz w:val="21"/>
          <w:szCs w:val="21"/>
        </w:rPr>
      </w:pPr>
      <w:r w:rsidRPr="00E0600C">
        <w:rPr>
          <w:rFonts w:ascii="Liberation Serif" w:hAnsi="Liberation Serif" w:cs="Times New Roman"/>
          <w:sz w:val="21"/>
          <w:szCs w:val="21"/>
        </w:rPr>
        <w:lastRenderedPageBreak/>
        <w:t>Приложение N 1</w:t>
      </w:r>
    </w:p>
    <w:p w:rsidR="00CB1464" w:rsidRPr="00E0600C" w:rsidRDefault="00CB1464" w:rsidP="00CB1464">
      <w:pPr>
        <w:pStyle w:val="ConsPlusNormal0"/>
        <w:jc w:val="right"/>
        <w:rPr>
          <w:rFonts w:ascii="Liberation Serif" w:hAnsi="Liberation Serif" w:cs="Times New Roman"/>
          <w:sz w:val="21"/>
          <w:szCs w:val="21"/>
        </w:rPr>
      </w:pPr>
      <w:r w:rsidRPr="00E0600C">
        <w:rPr>
          <w:rFonts w:ascii="Liberation Serif" w:hAnsi="Liberation Serif" w:cs="Times New Roman"/>
          <w:sz w:val="21"/>
          <w:szCs w:val="21"/>
        </w:rPr>
        <w:t xml:space="preserve">к Контракту </w:t>
      </w:r>
    </w:p>
    <w:p w:rsidR="00CB1464" w:rsidRPr="00E0600C" w:rsidRDefault="00CB1464" w:rsidP="00CB1464">
      <w:pPr>
        <w:pStyle w:val="ConsPlusNormal0"/>
        <w:jc w:val="right"/>
        <w:rPr>
          <w:rFonts w:ascii="Liberation Serif" w:hAnsi="Liberation Serif" w:cs="Times New Roman"/>
          <w:sz w:val="21"/>
          <w:szCs w:val="21"/>
        </w:rPr>
      </w:pPr>
      <w:r w:rsidRPr="00E0600C">
        <w:rPr>
          <w:rFonts w:ascii="Liberation Serif" w:hAnsi="Liberation Serif" w:cs="Times New Roman"/>
          <w:sz w:val="21"/>
          <w:szCs w:val="21"/>
        </w:rPr>
        <w:t>от _________ 202</w:t>
      </w:r>
      <w:r w:rsidR="00BE3986" w:rsidRPr="00E0600C">
        <w:rPr>
          <w:rFonts w:ascii="Liberation Serif" w:hAnsi="Liberation Serif" w:cs="Times New Roman"/>
          <w:sz w:val="21"/>
          <w:szCs w:val="21"/>
        </w:rPr>
        <w:t>4</w:t>
      </w:r>
      <w:r w:rsidRPr="00E0600C">
        <w:rPr>
          <w:rFonts w:ascii="Liberation Serif" w:hAnsi="Liberation Serif" w:cs="Times New Roman"/>
          <w:sz w:val="21"/>
          <w:szCs w:val="21"/>
        </w:rPr>
        <w:t xml:space="preserve"> г. N ___</w:t>
      </w:r>
    </w:p>
    <w:p w:rsidR="00CB1464" w:rsidRPr="00E0600C" w:rsidRDefault="00CB1464" w:rsidP="00CB1464">
      <w:pPr>
        <w:pStyle w:val="ConsPlusNormal0"/>
        <w:jc w:val="both"/>
        <w:rPr>
          <w:rFonts w:ascii="Liberation Serif" w:hAnsi="Liberation Serif" w:cs="Times New Roman"/>
          <w:sz w:val="21"/>
          <w:szCs w:val="21"/>
        </w:rPr>
      </w:pPr>
    </w:p>
    <w:p w:rsidR="00CB1464" w:rsidRPr="00E0600C" w:rsidRDefault="00CB1464" w:rsidP="00CB1464">
      <w:pPr>
        <w:jc w:val="center"/>
        <w:rPr>
          <w:rFonts w:ascii="Liberation Serif" w:hAnsi="Liberation Serif"/>
          <w:b/>
          <w:sz w:val="21"/>
          <w:szCs w:val="21"/>
        </w:rPr>
      </w:pPr>
      <w:bookmarkStart w:id="6" w:name="P657"/>
      <w:bookmarkEnd w:id="6"/>
      <w:r w:rsidRPr="00E0600C">
        <w:rPr>
          <w:rFonts w:ascii="Liberation Serif" w:hAnsi="Liberation Serif"/>
          <w:b/>
          <w:sz w:val="21"/>
          <w:szCs w:val="21"/>
        </w:rPr>
        <w:t>Техническое задание</w:t>
      </w:r>
    </w:p>
    <w:p w:rsidR="004D7C29" w:rsidRPr="00E0600C" w:rsidRDefault="004D7C29" w:rsidP="00CB1464">
      <w:pPr>
        <w:jc w:val="center"/>
        <w:rPr>
          <w:rFonts w:ascii="Liberation Serif" w:hAnsi="Liberation Serif"/>
          <w:b/>
          <w:sz w:val="21"/>
          <w:szCs w:val="21"/>
        </w:rPr>
      </w:pPr>
    </w:p>
    <w:tbl>
      <w:tblPr>
        <w:tblStyle w:val="a9"/>
        <w:tblW w:w="10632" w:type="dxa"/>
        <w:tblInd w:w="-5" w:type="dxa"/>
        <w:tblLook w:val="04A0" w:firstRow="1" w:lastRow="0" w:firstColumn="1" w:lastColumn="0" w:noHBand="0" w:noVBand="1"/>
      </w:tblPr>
      <w:tblGrid>
        <w:gridCol w:w="567"/>
        <w:gridCol w:w="2127"/>
        <w:gridCol w:w="7938"/>
      </w:tblGrid>
      <w:tr w:rsidR="00562821" w:rsidRPr="00525BDD" w:rsidTr="00FC5CBE">
        <w:trPr>
          <w:trHeight w:val="729"/>
        </w:trPr>
        <w:tc>
          <w:tcPr>
            <w:tcW w:w="567" w:type="dxa"/>
          </w:tcPr>
          <w:p w:rsidR="00562821" w:rsidRPr="00525BDD" w:rsidRDefault="00562821" w:rsidP="00AB114A">
            <w:pPr>
              <w:jc w:val="center"/>
              <w:rPr>
                <w:rFonts w:ascii="Liberation Serif" w:hAnsi="Liberation Serif"/>
                <w:sz w:val="21"/>
                <w:szCs w:val="21"/>
              </w:rPr>
            </w:pPr>
            <w:r>
              <w:rPr>
                <w:rFonts w:ascii="Liberation Serif" w:hAnsi="Liberation Serif"/>
                <w:sz w:val="21"/>
                <w:szCs w:val="21"/>
              </w:rPr>
              <w:t>1.</w:t>
            </w:r>
          </w:p>
        </w:tc>
        <w:tc>
          <w:tcPr>
            <w:tcW w:w="2127" w:type="dxa"/>
          </w:tcPr>
          <w:p w:rsidR="00562821" w:rsidRPr="00525BDD" w:rsidRDefault="00562821" w:rsidP="00AB114A">
            <w:pPr>
              <w:tabs>
                <w:tab w:val="left" w:pos="63"/>
              </w:tabs>
              <w:rPr>
                <w:rFonts w:ascii="Liberation Serif" w:hAnsi="Liberation Serif"/>
                <w:b/>
                <w:sz w:val="21"/>
                <w:szCs w:val="21"/>
              </w:rPr>
            </w:pPr>
            <w:r>
              <w:rPr>
                <w:rFonts w:ascii="Liberation Serif" w:hAnsi="Liberation Serif"/>
                <w:b/>
                <w:sz w:val="21"/>
                <w:szCs w:val="21"/>
              </w:rPr>
              <w:t>Н</w:t>
            </w:r>
            <w:r w:rsidRPr="00525BDD">
              <w:rPr>
                <w:rFonts w:ascii="Liberation Serif" w:hAnsi="Liberation Serif"/>
                <w:b/>
                <w:sz w:val="21"/>
                <w:szCs w:val="21"/>
              </w:rPr>
              <w:t>аименование услуг</w:t>
            </w:r>
          </w:p>
          <w:p w:rsidR="00562821" w:rsidRPr="00525BDD" w:rsidRDefault="00562821" w:rsidP="00AB114A">
            <w:pPr>
              <w:tabs>
                <w:tab w:val="left" w:pos="63"/>
              </w:tabs>
              <w:rPr>
                <w:rFonts w:ascii="Liberation Serif" w:hAnsi="Liberation Serif"/>
                <w:b/>
                <w:sz w:val="21"/>
                <w:szCs w:val="21"/>
              </w:rPr>
            </w:pPr>
          </w:p>
        </w:tc>
        <w:tc>
          <w:tcPr>
            <w:tcW w:w="7938" w:type="dxa"/>
            <w:vAlign w:val="center"/>
          </w:tcPr>
          <w:p w:rsidR="00562821" w:rsidRPr="00B42DA1" w:rsidRDefault="00562821" w:rsidP="00AB114A">
            <w:pPr>
              <w:jc w:val="both"/>
              <w:rPr>
                <w:rFonts w:ascii="Liberation Serif" w:hAnsi="Liberation Serif"/>
                <w:sz w:val="21"/>
                <w:szCs w:val="21"/>
              </w:rPr>
            </w:pPr>
            <w:r w:rsidRPr="00B42DA1">
              <w:rPr>
                <w:rFonts w:ascii="Liberation Serif" w:hAnsi="Liberation Serif"/>
                <w:sz w:val="21"/>
                <w:szCs w:val="21"/>
              </w:rPr>
              <w:t>1.</w:t>
            </w:r>
            <w:r>
              <w:rPr>
                <w:rFonts w:ascii="Liberation Serif" w:hAnsi="Liberation Serif"/>
                <w:sz w:val="21"/>
                <w:szCs w:val="21"/>
              </w:rPr>
              <w:t xml:space="preserve"> </w:t>
            </w:r>
            <w:r w:rsidRPr="00B42DA1">
              <w:rPr>
                <w:rFonts w:ascii="Liberation Serif" w:hAnsi="Liberation Serif"/>
                <w:sz w:val="21"/>
                <w:szCs w:val="21"/>
              </w:rPr>
              <w:t>Измерение сопротивления заземляющих устройств, испытание молниезащиты зданий, медицинского оборудования, вводно-распределительных устройств, газовых котельных и площадки газификаторов</w:t>
            </w:r>
            <w:r w:rsidRPr="00B42DA1">
              <w:rPr>
                <w:rFonts w:ascii="Liberation Serif" w:hAnsi="Liberation Serif"/>
                <w:b/>
                <w:sz w:val="21"/>
                <w:szCs w:val="21"/>
              </w:rPr>
              <w:t xml:space="preserve"> </w:t>
            </w:r>
            <w:r w:rsidRPr="00B42DA1">
              <w:rPr>
                <w:rFonts w:ascii="Liberation Serif" w:hAnsi="Liberation Serif"/>
                <w:sz w:val="21"/>
                <w:szCs w:val="21"/>
              </w:rPr>
              <w:t>ГАУЗ СО «ОДКБ»</w:t>
            </w:r>
          </w:p>
        </w:tc>
      </w:tr>
      <w:tr w:rsidR="00562821" w:rsidRPr="00525BDD" w:rsidTr="00FC5CBE">
        <w:trPr>
          <w:trHeight w:val="3828"/>
        </w:trPr>
        <w:tc>
          <w:tcPr>
            <w:tcW w:w="567" w:type="dxa"/>
          </w:tcPr>
          <w:p w:rsidR="00562821" w:rsidRPr="00525BDD" w:rsidRDefault="00562821" w:rsidP="00AB114A">
            <w:pPr>
              <w:jc w:val="center"/>
              <w:rPr>
                <w:rFonts w:ascii="Liberation Serif" w:hAnsi="Liberation Serif"/>
                <w:sz w:val="21"/>
                <w:szCs w:val="21"/>
              </w:rPr>
            </w:pPr>
            <w:r>
              <w:rPr>
                <w:rFonts w:ascii="Liberation Serif" w:hAnsi="Liberation Serif"/>
                <w:sz w:val="21"/>
                <w:szCs w:val="21"/>
              </w:rPr>
              <w:t>2</w:t>
            </w:r>
            <w:r w:rsidRPr="00525BDD">
              <w:rPr>
                <w:rFonts w:ascii="Liberation Serif" w:hAnsi="Liberation Serif"/>
                <w:sz w:val="21"/>
                <w:szCs w:val="21"/>
              </w:rPr>
              <w:t>.</w:t>
            </w:r>
          </w:p>
        </w:tc>
        <w:tc>
          <w:tcPr>
            <w:tcW w:w="2127" w:type="dxa"/>
          </w:tcPr>
          <w:p w:rsidR="00562821" w:rsidRPr="00525BDD" w:rsidRDefault="00562821" w:rsidP="00AB114A">
            <w:pPr>
              <w:tabs>
                <w:tab w:val="left" w:pos="63"/>
              </w:tabs>
              <w:rPr>
                <w:rFonts w:ascii="Liberation Serif" w:hAnsi="Liberation Serif"/>
                <w:b/>
                <w:sz w:val="21"/>
                <w:szCs w:val="21"/>
              </w:rPr>
            </w:pPr>
            <w:r>
              <w:rPr>
                <w:rFonts w:ascii="Liberation Serif" w:hAnsi="Liberation Serif"/>
                <w:b/>
                <w:sz w:val="21"/>
                <w:szCs w:val="21"/>
              </w:rPr>
              <w:t xml:space="preserve"> </w:t>
            </w:r>
            <w:r w:rsidRPr="00525BDD">
              <w:rPr>
                <w:rFonts w:ascii="Liberation Serif" w:hAnsi="Liberation Serif"/>
                <w:b/>
                <w:sz w:val="21"/>
                <w:szCs w:val="21"/>
              </w:rPr>
              <w:t>Перечень услуг</w:t>
            </w:r>
          </w:p>
          <w:p w:rsidR="00562821" w:rsidRPr="00525BDD" w:rsidRDefault="00562821" w:rsidP="00AB114A">
            <w:pPr>
              <w:tabs>
                <w:tab w:val="left" w:pos="63"/>
              </w:tabs>
              <w:rPr>
                <w:rFonts w:ascii="Liberation Serif" w:hAnsi="Liberation Serif"/>
                <w:b/>
                <w:sz w:val="21"/>
                <w:szCs w:val="21"/>
              </w:rPr>
            </w:pPr>
          </w:p>
        </w:tc>
        <w:tc>
          <w:tcPr>
            <w:tcW w:w="7938" w:type="dxa"/>
            <w:vAlign w:val="center"/>
          </w:tcPr>
          <w:p w:rsidR="00562821" w:rsidRPr="00525BDD" w:rsidRDefault="00562821" w:rsidP="00AB114A">
            <w:pPr>
              <w:jc w:val="both"/>
              <w:rPr>
                <w:rFonts w:ascii="Liberation Serif" w:hAnsi="Liberation Serif"/>
                <w:sz w:val="21"/>
                <w:szCs w:val="21"/>
              </w:rPr>
            </w:pPr>
            <w:r>
              <w:rPr>
                <w:rFonts w:ascii="Liberation Serif" w:hAnsi="Liberation Serif"/>
                <w:sz w:val="21"/>
                <w:szCs w:val="21"/>
              </w:rPr>
              <w:t>1. П</w:t>
            </w:r>
            <w:r w:rsidRPr="00525BDD">
              <w:rPr>
                <w:rFonts w:ascii="Liberation Serif" w:hAnsi="Liberation Serif"/>
                <w:sz w:val="21"/>
                <w:szCs w:val="21"/>
              </w:rPr>
              <w:t>роверка соответствия системы молниезащиты, обоснованности зоны защиты и соответствия конструкции системы молниезащиты требованиям РД 34.21.122-87;</w:t>
            </w:r>
          </w:p>
          <w:p w:rsidR="00562821" w:rsidRPr="00525BDD" w:rsidRDefault="00562821" w:rsidP="00AB114A">
            <w:pPr>
              <w:jc w:val="both"/>
              <w:rPr>
                <w:rFonts w:ascii="Liberation Serif" w:hAnsi="Liberation Serif"/>
                <w:sz w:val="21"/>
                <w:szCs w:val="21"/>
              </w:rPr>
            </w:pPr>
            <w:r>
              <w:rPr>
                <w:rFonts w:ascii="Liberation Serif" w:hAnsi="Liberation Serif"/>
                <w:sz w:val="21"/>
                <w:szCs w:val="21"/>
              </w:rPr>
              <w:t>2. П</w:t>
            </w:r>
            <w:r w:rsidRPr="00525BDD">
              <w:rPr>
                <w:rFonts w:ascii="Liberation Serif" w:hAnsi="Liberation Serif"/>
                <w:sz w:val="21"/>
                <w:szCs w:val="21"/>
              </w:rPr>
              <w:t>роверка контура защитного заземления;</w:t>
            </w:r>
          </w:p>
          <w:p w:rsidR="00562821" w:rsidRPr="00525BDD" w:rsidRDefault="00562821" w:rsidP="00AB114A">
            <w:pPr>
              <w:jc w:val="both"/>
              <w:rPr>
                <w:rFonts w:ascii="Liberation Serif" w:hAnsi="Liberation Serif"/>
                <w:sz w:val="21"/>
                <w:szCs w:val="21"/>
              </w:rPr>
            </w:pPr>
            <w:r>
              <w:rPr>
                <w:rFonts w:ascii="Liberation Serif" w:hAnsi="Liberation Serif"/>
                <w:sz w:val="21"/>
                <w:szCs w:val="21"/>
              </w:rPr>
              <w:t>3. З</w:t>
            </w:r>
            <w:r w:rsidRPr="00525BDD">
              <w:rPr>
                <w:rFonts w:ascii="Liberation Serif" w:hAnsi="Liberation Serif"/>
                <w:sz w:val="21"/>
                <w:szCs w:val="21"/>
              </w:rPr>
              <w:t>амеры сопротивления изоляции электрощитов зданий;</w:t>
            </w:r>
          </w:p>
          <w:p w:rsidR="00562821" w:rsidRPr="00525BDD" w:rsidRDefault="00562821" w:rsidP="00AB114A">
            <w:pPr>
              <w:jc w:val="both"/>
              <w:rPr>
                <w:rFonts w:ascii="Liberation Serif" w:hAnsi="Liberation Serif"/>
                <w:sz w:val="21"/>
                <w:szCs w:val="21"/>
              </w:rPr>
            </w:pPr>
            <w:r>
              <w:rPr>
                <w:rFonts w:ascii="Liberation Serif" w:hAnsi="Liberation Serif"/>
                <w:sz w:val="21"/>
                <w:szCs w:val="21"/>
              </w:rPr>
              <w:t>4. П</w:t>
            </w:r>
            <w:r w:rsidRPr="00525BDD">
              <w:rPr>
                <w:rFonts w:ascii="Liberation Serif" w:hAnsi="Liberation Serif"/>
                <w:sz w:val="21"/>
                <w:szCs w:val="21"/>
              </w:rPr>
              <w:t xml:space="preserve">роверка визуальным осмотром целостности и защищённости от коррозии доступных обзору частей молниеприемников, токоотводов и контактов между ними; </w:t>
            </w:r>
          </w:p>
          <w:p w:rsidR="00562821" w:rsidRPr="00525BDD" w:rsidRDefault="00562821" w:rsidP="00AB114A">
            <w:pPr>
              <w:jc w:val="both"/>
              <w:rPr>
                <w:rFonts w:ascii="Liberation Serif" w:hAnsi="Liberation Serif"/>
                <w:sz w:val="21"/>
                <w:szCs w:val="21"/>
              </w:rPr>
            </w:pPr>
            <w:r>
              <w:rPr>
                <w:rFonts w:ascii="Liberation Serif" w:hAnsi="Liberation Serif"/>
                <w:sz w:val="21"/>
                <w:szCs w:val="21"/>
              </w:rPr>
              <w:t>5. И</w:t>
            </w:r>
            <w:r w:rsidRPr="00525BDD">
              <w:rPr>
                <w:rFonts w:ascii="Liberation Serif" w:hAnsi="Liberation Serif"/>
                <w:sz w:val="21"/>
                <w:szCs w:val="21"/>
              </w:rPr>
              <w:t>спытания целостности и механической прочности сварных</w:t>
            </w:r>
            <w:r>
              <w:rPr>
                <w:rFonts w:ascii="Liberation Serif" w:hAnsi="Liberation Serif"/>
                <w:sz w:val="21"/>
                <w:szCs w:val="21"/>
              </w:rPr>
              <w:t xml:space="preserve"> соединений систем молниезащиты</w:t>
            </w:r>
            <w:r w:rsidRPr="00525BDD">
              <w:rPr>
                <w:rFonts w:ascii="Liberation Serif" w:hAnsi="Liberation Serif"/>
                <w:sz w:val="21"/>
                <w:szCs w:val="21"/>
              </w:rPr>
              <w:t>;</w:t>
            </w:r>
          </w:p>
          <w:p w:rsidR="00562821" w:rsidRPr="00525BDD" w:rsidRDefault="00562821" w:rsidP="00AB114A">
            <w:pPr>
              <w:jc w:val="both"/>
              <w:rPr>
                <w:rFonts w:ascii="Liberation Serif" w:hAnsi="Liberation Serif"/>
                <w:sz w:val="21"/>
                <w:szCs w:val="21"/>
              </w:rPr>
            </w:pPr>
            <w:r>
              <w:rPr>
                <w:rFonts w:ascii="Liberation Serif" w:hAnsi="Liberation Serif"/>
                <w:sz w:val="21"/>
                <w:szCs w:val="21"/>
              </w:rPr>
              <w:t>6. И</w:t>
            </w:r>
            <w:r w:rsidRPr="00525BDD">
              <w:rPr>
                <w:rFonts w:ascii="Liberation Serif" w:hAnsi="Liberation Serif"/>
                <w:sz w:val="21"/>
                <w:szCs w:val="21"/>
              </w:rPr>
              <w:t>змерения переходных сопротивлений болтовых соединений (по методике измерения сопротивления заземлителей и заземляющих устройств);</w:t>
            </w:r>
          </w:p>
          <w:p w:rsidR="00562821" w:rsidRPr="00525BDD" w:rsidRDefault="00562821" w:rsidP="00AB114A">
            <w:pPr>
              <w:jc w:val="both"/>
              <w:rPr>
                <w:rFonts w:ascii="Liberation Serif" w:hAnsi="Liberation Serif"/>
                <w:sz w:val="21"/>
                <w:szCs w:val="21"/>
              </w:rPr>
            </w:pPr>
            <w:r>
              <w:rPr>
                <w:rFonts w:ascii="Liberation Serif" w:hAnsi="Liberation Serif"/>
                <w:sz w:val="21"/>
                <w:szCs w:val="21"/>
              </w:rPr>
              <w:t>7. И</w:t>
            </w:r>
            <w:r w:rsidRPr="00525BDD">
              <w:rPr>
                <w:rFonts w:ascii="Liberation Serif" w:hAnsi="Liberation Serif"/>
                <w:sz w:val="21"/>
                <w:szCs w:val="21"/>
              </w:rPr>
              <w:t>змерения сопротивления заземлителей отдельно стоящих молниеотводов (по методике измерения сопротивления заземлителей и заземляющих устройств);</w:t>
            </w:r>
          </w:p>
          <w:p w:rsidR="00562821" w:rsidRPr="00525BDD" w:rsidRDefault="00562821" w:rsidP="00AB114A">
            <w:pPr>
              <w:jc w:val="both"/>
              <w:rPr>
                <w:rFonts w:ascii="Liberation Serif" w:hAnsi="Liberation Serif"/>
                <w:sz w:val="21"/>
                <w:szCs w:val="21"/>
              </w:rPr>
            </w:pPr>
            <w:r>
              <w:rPr>
                <w:rFonts w:ascii="Liberation Serif" w:hAnsi="Liberation Serif"/>
                <w:sz w:val="21"/>
                <w:szCs w:val="21"/>
              </w:rPr>
              <w:t>8. И</w:t>
            </w:r>
            <w:r w:rsidRPr="00525BDD">
              <w:rPr>
                <w:rFonts w:ascii="Liberation Serif" w:hAnsi="Liberation Serif"/>
                <w:sz w:val="21"/>
                <w:szCs w:val="21"/>
              </w:rPr>
              <w:t>змерения зданий и сооружений согласно приложению № 1;</w:t>
            </w:r>
          </w:p>
          <w:p w:rsidR="00562821" w:rsidRPr="00525BDD" w:rsidRDefault="00562821" w:rsidP="00AB114A">
            <w:pPr>
              <w:jc w:val="both"/>
              <w:rPr>
                <w:rFonts w:ascii="Liberation Serif" w:hAnsi="Liberation Serif"/>
                <w:sz w:val="21"/>
                <w:szCs w:val="21"/>
              </w:rPr>
            </w:pPr>
            <w:r>
              <w:rPr>
                <w:rFonts w:ascii="Liberation Serif" w:hAnsi="Liberation Serif"/>
                <w:sz w:val="21"/>
                <w:szCs w:val="21"/>
              </w:rPr>
              <w:t xml:space="preserve">9. </w:t>
            </w:r>
            <w:r w:rsidRPr="00525BDD">
              <w:rPr>
                <w:rFonts w:ascii="Liberation Serif" w:hAnsi="Liberation Serif"/>
                <w:sz w:val="21"/>
                <w:szCs w:val="21"/>
              </w:rPr>
              <w:t>Оформление протоколов о проведённых испытаниях.</w:t>
            </w:r>
          </w:p>
        </w:tc>
      </w:tr>
      <w:tr w:rsidR="00562821" w:rsidRPr="00525BDD" w:rsidTr="00FC5CBE">
        <w:trPr>
          <w:trHeight w:val="4058"/>
        </w:trPr>
        <w:tc>
          <w:tcPr>
            <w:tcW w:w="567" w:type="dxa"/>
            <w:shd w:val="clear" w:color="auto" w:fill="auto"/>
          </w:tcPr>
          <w:p w:rsidR="00562821" w:rsidRPr="00525BDD" w:rsidRDefault="00562821" w:rsidP="00AB114A">
            <w:pPr>
              <w:jc w:val="center"/>
              <w:rPr>
                <w:rFonts w:ascii="Liberation Serif" w:hAnsi="Liberation Serif"/>
                <w:sz w:val="21"/>
                <w:szCs w:val="21"/>
              </w:rPr>
            </w:pPr>
            <w:r w:rsidRPr="00525BDD">
              <w:rPr>
                <w:rFonts w:ascii="Liberation Serif" w:hAnsi="Liberation Serif"/>
                <w:sz w:val="21"/>
                <w:szCs w:val="21"/>
              </w:rPr>
              <w:t>3.</w:t>
            </w:r>
          </w:p>
        </w:tc>
        <w:tc>
          <w:tcPr>
            <w:tcW w:w="2127" w:type="dxa"/>
            <w:shd w:val="clear" w:color="auto" w:fill="auto"/>
          </w:tcPr>
          <w:p w:rsidR="00562821" w:rsidRPr="00525BDD" w:rsidRDefault="00562821" w:rsidP="00AB114A">
            <w:pPr>
              <w:tabs>
                <w:tab w:val="left" w:pos="63"/>
              </w:tabs>
              <w:rPr>
                <w:rFonts w:ascii="Liberation Serif" w:hAnsi="Liberation Serif"/>
                <w:b/>
                <w:sz w:val="21"/>
                <w:szCs w:val="21"/>
              </w:rPr>
            </w:pPr>
            <w:r w:rsidRPr="00525BDD">
              <w:rPr>
                <w:rFonts w:ascii="Liberation Serif" w:hAnsi="Liberation Serif"/>
                <w:b/>
                <w:sz w:val="21"/>
                <w:szCs w:val="21"/>
              </w:rPr>
              <w:t>Нормативные документы</w:t>
            </w:r>
          </w:p>
        </w:tc>
        <w:tc>
          <w:tcPr>
            <w:tcW w:w="7938" w:type="dxa"/>
            <w:shd w:val="clear" w:color="auto" w:fill="auto"/>
          </w:tcPr>
          <w:p w:rsidR="00562821" w:rsidRPr="00525BDD" w:rsidRDefault="00562821" w:rsidP="00AB114A">
            <w:pPr>
              <w:rPr>
                <w:rFonts w:ascii="Liberation Serif" w:hAnsi="Liberation Serif"/>
                <w:sz w:val="21"/>
                <w:szCs w:val="21"/>
                <w:shd w:val="clear" w:color="auto" w:fill="FFFFFF"/>
              </w:rPr>
            </w:pPr>
            <w:r>
              <w:rPr>
                <w:rFonts w:ascii="Liberation Serif" w:hAnsi="Liberation Serif"/>
                <w:sz w:val="21"/>
                <w:szCs w:val="21"/>
                <w:shd w:val="clear" w:color="auto" w:fill="FFFFFF"/>
              </w:rPr>
              <w:t xml:space="preserve">     </w:t>
            </w:r>
            <w:r w:rsidRPr="00525BDD">
              <w:rPr>
                <w:rFonts w:ascii="Liberation Serif" w:hAnsi="Liberation Serif"/>
                <w:sz w:val="21"/>
                <w:szCs w:val="21"/>
                <w:shd w:val="clear" w:color="auto" w:fill="FFFFFF"/>
              </w:rPr>
              <w:t>Все работы, определённые п.2, проводятся в соответствии с требованиями нормативных документов, определяющих безопасность проведения работ, предъявляющих требования к составу и качеству проводимых работ.</w:t>
            </w:r>
          </w:p>
          <w:p w:rsidR="00562821" w:rsidRPr="00525BDD" w:rsidRDefault="00562821" w:rsidP="00AB114A">
            <w:pPr>
              <w:rPr>
                <w:rFonts w:ascii="Liberation Serif" w:hAnsi="Liberation Serif"/>
                <w:sz w:val="21"/>
                <w:szCs w:val="21"/>
                <w:shd w:val="clear" w:color="auto" w:fill="FFFFFF"/>
              </w:rPr>
            </w:pPr>
          </w:p>
          <w:p w:rsidR="00562821" w:rsidRPr="005A71F3" w:rsidRDefault="00562821" w:rsidP="00AB114A">
            <w:pPr>
              <w:rPr>
                <w:rFonts w:ascii="Liberation Serif" w:hAnsi="Liberation Serif"/>
                <w:sz w:val="21"/>
                <w:szCs w:val="21"/>
                <w:shd w:val="clear" w:color="auto" w:fill="FFFFFF"/>
              </w:rPr>
            </w:pPr>
            <w:r w:rsidRPr="005A71F3">
              <w:rPr>
                <w:rFonts w:ascii="Liberation Serif" w:hAnsi="Liberation Serif"/>
                <w:sz w:val="21"/>
                <w:szCs w:val="21"/>
                <w:shd w:val="clear" w:color="auto" w:fill="FFFFFF"/>
              </w:rPr>
              <w:t>1.</w:t>
            </w:r>
            <w:r>
              <w:rPr>
                <w:rFonts w:ascii="Liberation Serif" w:hAnsi="Liberation Serif"/>
                <w:sz w:val="21"/>
                <w:szCs w:val="21"/>
                <w:shd w:val="clear" w:color="auto" w:fill="FFFFFF"/>
              </w:rPr>
              <w:t xml:space="preserve"> </w:t>
            </w:r>
            <w:r w:rsidRPr="005A71F3">
              <w:rPr>
                <w:rFonts w:ascii="Liberation Serif" w:hAnsi="Liberation Serif"/>
                <w:sz w:val="21"/>
                <w:szCs w:val="21"/>
                <w:shd w:val="clear" w:color="auto" w:fill="FFFFFF"/>
              </w:rPr>
              <w:t>В части проведения измерений и испытаний: ОБЪЁМ И НОРМЫ ИСПЫТАНИЙ ЭЛЕКТРООБОРУДОВАНИЯ. РД 34.45</w:t>
            </w:r>
            <w:r w:rsidRPr="00070A66">
              <w:rPr>
                <w:rFonts w:ascii="Liberation Serif" w:hAnsi="Liberation Serif"/>
                <w:sz w:val="21"/>
                <w:szCs w:val="21"/>
                <w:shd w:val="clear" w:color="auto" w:fill="FFFFFF"/>
              </w:rPr>
              <w:t>-51</w:t>
            </w:r>
            <w:r w:rsidRPr="005A71F3">
              <w:rPr>
                <w:rFonts w:ascii="Liberation Serif" w:hAnsi="Liberation Serif"/>
                <w:sz w:val="21"/>
                <w:szCs w:val="21"/>
                <w:shd w:val="clear" w:color="auto" w:fill="FFFFFF"/>
              </w:rPr>
              <w:t>.300-97;</w:t>
            </w:r>
          </w:p>
          <w:p w:rsidR="00562821" w:rsidRPr="00525BDD" w:rsidRDefault="00562821" w:rsidP="00AB114A">
            <w:pPr>
              <w:rPr>
                <w:rFonts w:ascii="Liberation Serif" w:hAnsi="Liberation Serif"/>
                <w:sz w:val="21"/>
                <w:szCs w:val="21"/>
                <w:shd w:val="clear" w:color="auto" w:fill="FFFFFF"/>
              </w:rPr>
            </w:pPr>
          </w:p>
          <w:p w:rsidR="00562821" w:rsidRPr="00525BDD" w:rsidRDefault="00562821" w:rsidP="00AB114A">
            <w:pPr>
              <w:rPr>
                <w:rFonts w:ascii="Liberation Serif" w:hAnsi="Liberation Serif"/>
                <w:sz w:val="21"/>
                <w:szCs w:val="21"/>
                <w:shd w:val="clear" w:color="auto" w:fill="FFFFFF"/>
              </w:rPr>
            </w:pPr>
            <w:r>
              <w:rPr>
                <w:rFonts w:ascii="Liberation Serif" w:hAnsi="Liberation Serif"/>
                <w:sz w:val="21"/>
                <w:szCs w:val="21"/>
                <w:shd w:val="clear" w:color="auto" w:fill="FFFFFF"/>
              </w:rPr>
              <w:t xml:space="preserve">2. </w:t>
            </w:r>
            <w:r w:rsidRPr="00525BDD">
              <w:rPr>
                <w:rFonts w:ascii="Liberation Serif" w:hAnsi="Liberation Serif"/>
                <w:sz w:val="21"/>
                <w:szCs w:val="21"/>
                <w:shd w:val="clear" w:color="auto" w:fill="FFFFFF"/>
              </w:rPr>
              <w:t xml:space="preserve">В части общей техники безопасности: </w:t>
            </w:r>
          </w:p>
          <w:p w:rsidR="00562821" w:rsidRPr="00525BDD" w:rsidRDefault="00562821" w:rsidP="00AB114A">
            <w:pPr>
              <w:rPr>
                <w:rFonts w:ascii="Liberation Serif" w:hAnsi="Liberation Serif"/>
                <w:sz w:val="21"/>
                <w:szCs w:val="21"/>
                <w:shd w:val="clear" w:color="auto" w:fill="FFFFFF"/>
              </w:rPr>
            </w:pPr>
            <w:r w:rsidRPr="00525BDD">
              <w:rPr>
                <w:rFonts w:ascii="Liberation Serif" w:hAnsi="Liberation Serif"/>
                <w:sz w:val="21"/>
                <w:szCs w:val="21"/>
                <w:shd w:val="clear" w:color="auto" w:fill="FFFFFF"/>
              </w:rPr>
              <w:t>ПРАВ</w:t>
            </w:r>
            <w:r>
              <w:rPr>
                <w:rFonts w:ascii="Liberation Serif" w:hAnsi="Liberation Serif"/>
                <w:sz w:val="21"/>
                <w:szCs w:val="21"/>
                <w:shd w:val="clear" w:color="auto" w:fill="FFFFFF"/>
              </w:rPr>
              <w:t>ИЛА ПО ОХРАНЕ ТРУДА ПРИ ЭКСПЛУАТАЦИИ ЭЛЕКТРОУСТАНОВОК</w:t>
            </w:r>
            <w:r w:rsidRPr="00525BDD">
              <w:rPr>
                <w:rFonts w:ascii="Liberation Serif" w:hAnsi="Liberation Serif"/>
                <w:sz w:val="21"/>
                <w:szCs w:val="21"/>
                <w:shd w:val="clear" w:color="auto" w:fill="FFFFFF"/>
              </w:rPr>
              <w:t>;</w:t>
            </w:r>
          </w:p>
          <w:p w:rsidR="00562821" w:rsidRPr="00525BDD" w:rsidRDefault="00562821" w:rsidP="00AB114A">
            <w:pPr>
              <w:rPr>
                <w:rFonts w:ascii="Liberation Serif" w:hAnsi="Liberation Serif"/>
                <w:sz w:val="21"/>
                <w:szCs w:val="21"/>
                <w:shd w:val="clear" w:color="auto" w:fill="FFFFFF"/>
              </w:rPr>
            </w:pPr>
          </w:p>
          <w:p w:rsidR="00562821" w:rsidRPr="00525BDD" w:rsidRDefault="00562821" w:rsidP="00AB114A">
            <w:pPr>
              <w:tabs>
                <w:tab w:val="left" w:pos="7722"/>
              </w:tabs>
              <w:rPr>
                <w:rFonts w:ascii="Liberation Serif" w:hAnsi="Liberation Serif"/>
                <w:sz w:val="21"/>
                <w:szCs w:val="21"/>
                <w:shd w:val="clear" w:color="auto" w:fill="FFFFFF"/>
              </w:rPr>
            </w:pPr>
            <w:r>
              <w:rPr>
                <w:rFonts w:ascii="Liberation Serif" w:hAnsi="Liberation Serif"/>
                <w:sz w:val="21"/>
                <w:szCs w:val="21"/>
                <w:shd w:val="clear" w:color="auto" w:fill="FFFFFF"/>
              </w:rPr>
              <w:t xml:space="preserve">3. </w:t>
            </w:r>
            <w:r w:rsidRPr="00525BDD">
              <w:rPr>
                <w:rFonts w:ascii="Liberation Serif" w:hAnsi="Liberation Serif"/>
                <w:sz w:val="21"/>
                <w:szCs w:val="21"/>
                <w:shd w:val="clear" w:color="auto" w:fill="FFFFFF"/>
              </w:rPr>
              <w:t>В части охраны труда и промышленной безопасности:</w:t>
            </w:r>
          </w:p>
          <w:p w:rsidR="00562821" w:rsidRPr="00525BDD" w:rsidRDefault="00562821" w:rsidP="00AB114A">
            <w:pPr>
              <w:rPr>
                <w:rFonts w:ascii="Liberation Serif" w:hAnsi="Liberation Serif"/>
                <w:sz w:val="21"/>
                <w:szCs w:val="21"/>
                <w:shd w:val="clear" w:color="auto" w:fill="FFFFFF"/>
              </w:rPr>
            </w:pPr>
            <w:r>
              <w:rPr>
                <w:rFonts w:ascii="Liberation Serif" w:hAnsi="Liberation Serif"/>
                <w:sz w:val="21"/>
                <w:szCs w:val="21"/>
                <w:shd w:val="clear" w:color="auto" w:fill="FFFFFF"/>
              </w:rPr>
              <w:t xml:space="preserve">3.1. </w:t>
            </w:r>
            <w:r w:rsidRPr="00525BDD">
              <w:rPr>
                <w:rFonts w:ascii="Liberation Serif" w:hAnsi="Liberation Serif"/>
                <w:sz w:val="21"/>
                <w:szCs w:val="21"/>
                <w:shd w:val="clear" w:color="auto" w:fill="FFFFFF"/>
              </w:rPr>
              <w:t>Стандарт организации СТО КИСМ 121-208-2014 «Изоляция источников энергии».</w:t>
            </w:r>
          </w:p>
          <w:p w:rsidR="00562821" w:rsidRPr="00525BDD" w:rsidRDefault="00562821" w:rsidP="00AB114A">
            <w:pPr>
              <w:rPr>
                <w:rFonts w:ascii="Liberation Serif" w:hAnsi="Liberation Serif"/>
                <w:sz w:val="21"/>
                <w:szCs w:val="21"/>
                <w:shd w:val="clear" w:color="auto" w:fill="FFFFFF"/>
              </w:rPr>
            </w:pPr>
            <w:r>
              <w:rPr>
                <w:rFonts w:ascii="Liberation Serif" w:hAnsi="Liberation Serif"/>
                <w:sz w:val="21"/>
                <w:szCs w:val="21"/>
                <w:shd w:val="clear" w:color="auto" w:fill="FFFFFF"/>
              </w:rPr>
              <w:t xml:space="preserve">3.2. </w:t>
            </w:r>
            <w:r w:rsidRPr="00525BDD">
              <w:rPr>
                <w:rFonts w:ascii="Liberation Serif" w:hAnsi="Liberation Serif"/>
                <w:sz w:val="21"/>
                <w:szCs w:val="21"/>
                <w:shd w:val="clear" w:color="auto" w:fill="FFFFFF"/>
              </w:rPr>
              <w:t xml:space="preserve">ИНСТРУКЦИЯ ПО УСТРОЙСТВУ МОЛНИЕЗАЩИТЫ ЗДАНИЙ, СООРУЖЕНИЙ И ПРОМЫШЛЕННЫХ КОММУНИКАЦИЙ </w:t>
            </w:r>
            <w:r>
              <w:rPr>
                <w:rFonts w:ascii="Liberation Serif" w:hAnsi="Liberation Serif"/>
                <w:sz w:val="21"/>
                <w:szCs w:val="21"/>
                <w:shd w:val="clear" w:color="auto" w:fill="FFFFFF"/>
              </w:rPr>
              <w:t xml:space="preserve">                                              </w:t>
            </w:r>
            <w:r w:rsidRPr="00525BDD">
              <w:rPr>
                <w:rFonts w:ascii="Liberation Serif" w:hAnsi="Liberation Serif"/>
                <w:sz w:val="21"/>
                <w:szCs w:val="21"/>
                <w:shd w:val="clear" w:color="auto" w:fill="FFFFFF"/>
              </w:rPr>
              <w:t>СО 153-34.21.122-2003.</w:t>
            </w:r>
          </w:p>
        </w:tc>
      </w:tr>
      <w:tr w:rsidR="00562821" w:rsidRPr="00525BDD" w:rsidTr="00FC5CBE">
        <w:trPr>
          <w:trHeight w:val="843"/>
        </w:trPr>
        <w:tc>
          <w:tcPr>
            <w:tcW w:w="567" w:type="dxa"/>
            <w:shd w:val="clear" w:color="auto" w:fill="auto"/>
          </w:tcPr>
          <w:p w:rsidR="00562821" w:rsidRPr="00525BDD" w:rsidRDefault="00562821" w:rsidP="00AB114A">
            <w:pPr>
              <w:jc w:val="center"/>
              <w:rPr>
                <w:rFonts w:ascii="Liberation Serif" w:hAnsi="Liberation Serif"/>
                <w:sz w:val="21"/>
                <w:szCs w:val="21"/>
              </w:rPr>
            </w:pPr>
            <w:r w:rsidRPr="00525BDD">
              <w:rPr>
                <w:rFonts w:ascii="Liberation Serif" w:hAnsi="Liberation Serif"/>
                <w:sz w:val="21"/>
                <w:szCs w:val="21"/>
              </w:rPr>
              <w:t>4.</w:t>
            </w:r>
          </w:p>
        </w:tc>
        <w:tc>
          <w:tcPr>
            <w:tcW w:w="2127" w:type="dxa"/>
            <w:shd w:val="clear" w:color="auto" w:fill="auto"/>
          </w:tcPr>
          <w:p w:rsidR="00562821" w:rsidRPr="00525BDD" w:rsidRDefault="00562821" w:rsidP="00AB114A">
            <w:pPr>
              <w:tabs>
                <w:tab w:val="left" w:pos="63"/>
              </w:tabs>
              <w:rPr>
                <w:rFonts w:ascii="Liberation Serif" w:hAnsi="Liberation Serif"/>
                <w:b/>
                <w:sz w:val="21"/>
                <w:szCs w:val="21"/>
              </w:rPr>
            </w:pPr>
            <w:r w:rsidRPr="00525BDD">
              <w:rPr>
                <w:rFonts w:ascii="Liberation Serif" w:hAnsi="Liberation Serif"/>
                <w:b/>
                <w:sz w:val="21"/>
                <w:szCs w:val="21"/>
              </w:rPr>
              <w:t>Место оказания услуг</w:t>
            </w:r>
          </w:p>
        </w:tc>
        <w:tc>
          <w:tcPr>
            <w:tcW w:w="7938" w:type="dxa"/>
            <w:shd w:val="clear" w:color="auto" w:fill="auto"/>
            <w:vAlign w:val="center"/>
          </w:tcPr>
          <w:p w:rsidR="00562821" w:rsidRPr="00525BDD" w:rsidRDefault="00562821" w:rsidP="00562821">
            <w:pPr>
              <w:rPr>
                <w:rFonts w:ascii="Liberation Serif" w:hAnsi="Liberation Serif"/>
                <w:sz w:val="21"/>
                <w:szCs w:val="21"/>
                <w:shd w:val="clear" w:color="auto" w:fill="FFFFFF"/>
              </w:rPr>
            </w:pPr>
            <w:r>
              <w:rPr>
                <w:rFonts w:ascii="Liberation Serif" w:hAnsi="Liberation Serif"/>
                <w:sz w:val="21"/>
                <w:szCs w:val="21"/>
                <w:shd w:val="clear" w:color="auto" w:fill="FFFFFF"/>
              </w:rPr>
              <w:t xml:space="preserve">- </w:t>
            </w:r>
            <w:r w:rsidRPr="00525BDD">
              <w:rPr>
                <w:rFonts w:ascii="Liberation Serif" w:hAnsi="Liberation Serif"/>
                <w:sz w:val="21"/>
                <w:szCs w:val="21"/>
                <w:shd w:val="clear" w:color="auto" w:fill="FFFFFF"/>
              </w:rPr>
              <w:t>г. Екатеринбург, ул. Серафимы Дерябиной, 32;</w:t>
            </w:r>
          </w:p>
          <w:p w:rsidR="00562821" w:rsidRPr="00525BDD" w:rsidRDefault="00562821" w:rsidP="00562821">
            <w:pPr>
              <w:rPr>
                <w:rFonts w:ascii="Liberation Serif" w:hAnsi="Liberation Serif"/>
                <w:sz w:val="21"/>
                <w:szCs w:val="21"/>
                <w:shd w:val="clear" w:color="auto" w:fill="FFFFFF"/>
              </w:rPr>
            </w:pPr>
            <w:r>
              <w:rPr>
                <w:rFonts w:ascii="Liberation Serif" w:hAnsi="Liberation Serif"/>
                <w:sz w:val="21"/>
                <w:szCs w:val="21"/>
                <w:shd w:val="clear" w:color="auto" w:fill="FFFFFF"/>
              </w:rPr>
              <w:t xml:space="preserve">- </w:t>
            </w:r>
            <w:r w:rsidRPr="00525BDD">
              <w:rPr>
                <w:rFonts w:ascii="Liberation Serif" w:hAnsi="Liberation Serif"/>
                <w:sz w:val="21"/>
                <w:szCs w:val="21"/>
                <w:shd w:val="clear" w:color="auto" w:fill="FFFFFF"/>
              </w:rPr>
              <w:t xml:space="preserve">г. Екатеринбург, ул. Агрономическая, 12а; </w:t>
            </w:r>
          </w:p>
          <w:p w:rsidR="00562821" w:rsidRPr="00E9237D" w:rsidRDefault="00562821" w:rsidP="00562821">
            <w:pPr>
              <w:rPr>
                <w:rFonts w:ascii="Liberation Serif" w:hAnsi="Liberation Serif"/>
                <w:b/>
                <w:sz w:val="21"/>
                <w:szCs w:val="21"/>
                <w:shd w:val="clear" w:color="auto" w:fill="FFFFFF"/>
              </w:rPr>
            </w:pPr>
            <w:r>
              <w:rPr>
                <w:rFonts w:ascii="Liberation Serif" w:hAnsi="Liberation Serif"/>
                <w:sz w:val="21"/>
                <w:szCs w:val="21"/>
                <w:shd w:val="clear" w:color="auto" w:fill="FFFFFF"/>
              </w:rPr>
              <w:t xml:space="preserve">- </w:t>
            </w:r>
            <w:r w:rsidRPr="00525BDD">
              <w:rPr>
                <w:rFonts w:ascii="Liberation Serif" w:hAnsi="Liberation Serif"/>
                <w:sz w:val="21"/>
                <w:szCs w:val="21"/>
                <w:shd w:val="clear" w:color="auto" w:fill="FFFFFF"/>
              </w:rPr>
              <w:t>Свердловская область, г. Верхняя Пышма, п. Ромашка ул. Лесная,</w:t>
            </w:r>
            <w:r w:rsidRPr="00525BDD">
              <w:rPr>
                <w:rFonts w:ascii="Liberation Serif" w:hAnsi="Liberation Serif"/>
                <w:b/>
                <w:sz w:val="21"/>
                <w:szCs w:val="21"/>
                <w:shd w:val="clear" w:color="auto" w:fill="FFFFFF"/>
              </w:rPr>
              <w:t xml:space="preserve"> </w:t>
            </w:r>
            <w:r w:rsidRPr="00E9237D">
              <w:rPr>
                <w:rFonts w:ascii="Liberation Serif" w:hAnsi="Liberation Serif"/>
                <w:sz w:val="21"/>
                <w:szCs w:val="21"/>
                <w:shd w:val="clear" w:color="auto" w:fill="FFFFFF"/>
              </w:rPr>
              <w:t>3.</w:t>
            </w:r>
          </w:p>
        </w:tc>
      </w:tr>
      <w:tr w:rsidR="00562821" w:rsidRPr="00525BDD" w:rsidTr="00FC5CBE">
        <w:tc>
          <w:tcPr>
            <w:tcW w:w="567" w:type="dxa"/>
          </w:tcPr>
          <w:p w:rsidR="00562821" w:rsidRPr="00525BDD" w:rsidRDefault="00562821" w:rsidP="00AB114A">
            <w:pPr>
              <w:jc w:val="center"/>
              <w:rPr>
                <w:rFonts w:ascii="Liberation Serif" w:hAnsi="Liberation Serif"/>
                <w:sz w:val="21"/>
                <w:szCs w:val="21"/>
              </w:rPr>
            </w:pPr>
            <w:r w:rsidRPr="00525BDD">
              <w:rPr>
                <w:rFonts w:ascii="Liberation Serif" w:hAnsi="Liberation Serif"/>
                <w:sz w:val="21"/>
                <w:szCs w:val="21"/>
              </w:rPr>
              <w:t>5.</w:t>
            </w:r>
          </w:p>
        </w:tc>
        <w:tc>
          <w:tcPr>
            <w:tcW w:w="2127" w:type="dxa"/>
          </w:tcPr>
          <w:p w:rsidR="00562821" w:rsidRPr="0054544C" w:rsidRDefault="00562821" w:rsidP="00AB114A">
            <w:pPr>
              <w:tabs>
                <w:tab w:val="left" w:pos="63"/>
              </w:tabs>
              <w:rPr>
                <w:rFonts w:ascii="Liberation Serif" w:hAnsi="Liberation Serif"/>
                <w:b/>
                <w:sz w:val="21"/>
                <w:szCs w:val="21"/>
              </w:rPr>
            </w:pPr>
            <w:r w:rsidRPr="00525BDD">
              <w:rPr>
                <w:rFonts w:ascii="Liberation Serif" w:hAnsi="Liberation Serif"/>
                <w:b/>
                <w:sz w:val="21"/>
                <w:szCs w:val="21"/>
              </w:rPr>
              <w:t>Срок оказания услуг</w:t>
            </w:r>
          </w:p>
        </w:tc>
        <w:tc>
          <w:tcPr>
            <w:tcW w:w="7938" w:type="dxa"/>
          </w:tcPr>
          <w:p w:rsidR="00562821" w:rsidRPr="00B42DA1" w:rsidRDefault="00562821" w:rsidP="00AB114A">
            <w:pPr>
              <w:rPr>
                <w:rFonts w:ascii="Liberation Serif" w:hAnsi="Liberation Serif"/>
                <w:sz w:val="21"/>
                <w:szCs w:val="21"/>
              </w:rPr>
            </w:pPr>
            <w:r w:rsidRPr="00B42DA1">
              <w:rPr>
                <w:rFonts w:ascii="Liberation Serif" w:hAnsi="Liberation Serif"/>
                <w:sz w:val="21"/>
                <w:szCs w:val="21"/>
              </w:rPr>
              <w:t>В течение 40 (сорока) дней с момента заключения контракта.</w:t>
            </w:r>
          </w:p>
        </w:tc>
      </w:tr>
      <w:tr w:rsidR="00562821" w:rsidRPr="00525BDD" w:rsidTr="00FC5CBE">
        <w:trPr>
          <w:trHeight w:val="3825"/>
        </w:trPr>
        <w:tc>
          <w:tcPr>
            <w:tcW w:w="567" w:type="dxa"/>
          </w:tcPr>
          <w:p w:rsidR="00562821" w:rsidRPr="00525BDD" w:rsidRDefault="00562821" w:rsidP="00AB114A">
            <w:pPr>
              <w:jc w:val="center"/>
              <w:rPr>
                <w:rFonts w:ascii="Liberation Serif" w:hAnsi="Liberation Serif"/>
                <w:sz w:val="21"/>
                <w:szCs w:val="21"/>
              </w:rPr>
            </w:pPr>
            <w:r w:rsidRPr="00525BDD">
              <w:rPr>
                <w:rFonts w:ascii="Liberation Serif" w:hAnsi="Liberation Serif"/>
                <w:sz w:val="21"/>
                <w:szCs w:val="21"/>
              </w:rPr>
              <w:lastRenderedPageBreak/>
              <w:t>6.</w:t>
            </w:r>
          </w:p>
        </w:tc>
        <w:tc>
          <w:tcPr>
            <w:tcW w:w="2127" w:type="dxa"/>
            <w:shd w:val="clear" w:color="auto" w:fill="auto"/>
          </w:tcPr>
          <w:p w:rsidR="00562821" w:rsidRPr="00525BDD" w:rsidRDefault="00562821" w:rsidP="00AB114A">
            <w:pPr>
              <w:pStyle w:val="aa"/>
              <w:tabs>
                <w:tab w:val="left" w:pos="63"/>
              </w:tabs>
              <w:rPr>
                <w:rFonts w:ascii="Liberation Serif" w:eastAsia="Batang" w:hAnsi="Liberation Serif"/>
                <w:b/>
                <w:sz w:val="21"/>
                <w:szCs w:val="21"/>
                <w:shd w:val="clear" w:color="auto" w:fill="FFFFFF"/>
              </w:rPr>
            </w:pPr>
            <w:r w:rsidRPr="00525BDD">
              <w:rPr>
                <w:rFonts w:ascii="Liberation Serif" w:eastAsia="Times New Roman" w:hAnsi="Liberation Serif"/>
                <w:b/>
                <w:sz w:val="21"/>
                <w:szCs w:val="21"/>
              </w:rPr>
              <w:t>Требования к Исполнителю</w:t>
            </w:r>
          </w:p>
          <w:p w:rsidR="00562821" w:rsidRPr="00525BDD" w:rsidRDefault="00562821" w:rsidP="00AB114A">
            <w:pPr>
              <w:tabs>
                <w:tab w:val="left" w:pos="63"/>
              </w:tabs>
              <w:rPr>
                <w:rFonts w:ascii="Liberation Serif" w:hAnsi="Liberation Serif"/>
                <w:sz w:val="21"/>
                <w:szCs w:val="21"/>
              </w:rPr>
            </w:pPr>
          </w:p>
        </w:tc>
        <w:tc>
          <w:tcPr>
            <w:tcW w:w="7938" w:type="dxa"/>
            <w:shd w:val="clear" w:color="auto" w:fill="auto"/>
          </w:tcPr>
          <w:p w:rsidR="00562821" w:rsidRPr="00FC5CBE" w:rsidRDefault="00562821" w:rsidP="00FC5CBE">
            <w:pPr>
              <w:pStyle w:val="a7"/>
              <w:numPr>
                <w:ilvl w:val="0"/>
                <w:numId w:val="11"/>
              </w:numPr>
              <w:shd w:val="clear" w:color="auto" w:fill="FFFFFF"/>
              <w:tabs>
                <w:tab w:val="left" w:pos="14"/>
                <w:tab w:val="left" w:pos="317"/>
              </w:tabs>
              <w:autoSpaceDE w:val="0"/>
              <w:autoSpaceDN w:val="0"/>
              <w:adjustRightInd w:val="0"/>
              <w:ind w:left="0" w:firstLine="0"/>
              <w:rPr>
                <w:rFonts w:ascii="Liberation Serif" w:hAnsi="Liberation Serif"/>
                <w:sz w:val="21"/>
                <w:szCs w:val="21"/>
              </w:rPr>
            </w:pPr>
            <w:r w:rsidRPr="00FC5CBE">
              <w:rPr>
                <w:rFonts w:ascii="Liberation Serif" w:hAnsi="Liberation Serif"/>
                <w:sz w:val="21"/>
                <w:szCs w:val="21"/>
              </w:rPr>
              <w:t>Наличие действующего Свидетельства о регистрации электролаборатории, аккредитованной Ростехнадзором, с перечнем разрешенных видов испытаний и измерений, являющимся неотъемлемой частью Свидетельства, выданного в соответствии с требованиями Приказа Минтруда России от 15.12.2020 № 903н «Об утверждении Правил по охране труда при эксплуатации электроустановок».</w:t>
            </w:r>
          </w:p>
          <w:p w:rsidR="00562821" w:rsidRPr="00525BDD" w:rsidRDefault="00562821" w:rsidP="00AB114A">
            <w:pPr>
              <w:shd w:val="clear" w:color="auto" w:fill="FFFFFF"/>
              <w:tabs>
                <w:tab w:val="left" w:pos="14"/>
              </w:tabs>
              <w:autoSpaceDE w:val="0"/>
              <w:autoSpaceDN w:val="0"/>
              <w:adjustRightInd w:val="0"/>
              <w:rPr>
                <w:rFonts w:ascii="Liberation Serif" w:hAnsi="Liberation Serif"/>
                <w:color w:val="000000"/>
                <w:sz w:val="21"/>
                <w:szCs w:val="21"/>
              </w:rPr>
            </w:pPr>
            <w:r w:rsidRPr="00525BDD">
              <w:rPr>
                <w:rFonts w:ascii="Liberation Serif" w:hAnsi="Liberation Serif"/>
                <w:i/>
                <w:sz w:val="21"/>
                <w:szCs w:val="21"/>
              </w:rPr>
              <w:t>(</w:t>
            </w:r>
            <w:r w:rsidRPr="009674A4">
              <w:rPr>
                <w:rFonts w:ascii="Liberation Serif" w:hAnsi="Liberation Serif"/>
                <w:i/>
                <w:sz w:val="20"/>
                <w:szCs w:val="20"/>
              </w:rPr>
              <w:t xml:space="preserve">предоставляется в течение 2-х рабочих дней с момента заключения контракта путем направления на электронную почту Заказчика </w:t>
            </w:r>
            <w:r w:rsidRPr="009674A4">
              <w:rPr>
                <w:rFonts w:ascii="Liberation Serif" w:hAnsi="Liberation Serif"/>
                <w:i/>
                <w:sz w:val="20"/>
                <w:szCs w:val="20"/>
                <w:lang w:val="en-US"/>
              </w:rPr>
              <w:t>KLY</w:t>
            </w:r>
            <w:r w:rsidRPr="009674A4">
              <w:rPr>
                <w:rFonts w:ascii="Liberation Serif" w:hAnsi="Liberation Serif"/>
                <w:i/>
                <w:sz w:val="20"/>
                <w:szCs w:val="20"/>
              </w:rPr>
              <w:t>@</w:t>
            </w:r>
            <w:r w:rsidRPr="009674A4">
              <w:rPr>
                <w:rFonts w:ascii="Liberation Serif" w:hAnsi="Liberation Serif"/>
                <w:i/>
                <w:sz w:val="20"/>
                <w:szCs w:val="20"/>
                <w:lang w:val="en-US"/>
              </w:rPr>
              <w:t>mis</w:t>
            </w:r>
            <w:r w:rsidRPr="009674A4">
              <w:rPr>
                <w:rFonts w:ascii="Liberation Serif" w:hAnsi="Liberation Serif"/>
                <w:i/>
                <w:sz w:val="20"/>
                <w:szCs w:val="20"/>
              </w:rPr>
              <w:t>66.</w:t>
            </w:r>
            <w:r w:rsidRPr="009674A4">
              <w:rPr>
                <w:rFonts w:ascii="Liberation Serif" w:hAnsi="Liberation Serif"/>
                <w:i/>
                <w:sz w:val="20"/>
                <w:szCs w:val="20"/>
                <w:lang w:val="en-US"/>
              </w:rPr>
              <w:t>ru</w:t>
            </w:r>
            <w:r w:rsidRPr="00525BDD">
              <w:rPr>
                <w:rFonts w:ascii="Liberation Serif" w:hAnsi="Liberation Serif"/>
                <w:i/>
                <w:sz w:val="21"/>
                <w:szCs w:val="21"/>
              </w:rPr>
              <w:t>)</w:t>
            </w:r>
            <w:r w:rsidRPr="00525BDD">
              <w:rPr>
                <w:rFonts w:ascii="Liberation Serif" w:hAnsi="Liberation Serif"/>
                <w:i/>
                <w:color w:val="FF0000"/>
                <w:sz w:val="21"/>
                <w:szCs w:val="21"/>
              </w:rPr>
              <w:t>*</w:t>
            </w:r>
          </w:p>
          <w:p w:rsidR="00562821" w:rsidRPr="00525BDD" w:rsidRDefault="00562821" w:rsidP="00AB114A">
            <w:pPr>
              <w:shd w:val="clear" w:color="auto" w:fill="FFFFFF"/>
              <w:tabs>
                <w:tab w:val="left" w:pos="14"/>
              </w:tabs>
              <w:autoSpaceDE w:val="0"/>
              <w:autoSpaceDN w:val="0"/>
              <w:adjustRightInd w:val="0"/>
              <w:rPr>
                <w:rFonts w:ascii="Liberation Serif" w:hAnsi="Liberation Serif"/>
                <w:i/>
                <w:sz w:val="21"/>
                <w:szCs w:val="21"/>
              </w:rPr>
            </w:pPr>
          </w:p>
          <w:p w:rsidR="00562821" w:rsidRDefault="00562821" w:rsidP="00AB114A">
            <w:pPr>
              <w:shd w:val="clear" w:color="auto" w:fill="FFFFFF"/>
              <w:tabs>
                <w:tab w:val="left" w:pos="14"/>
              </w:tabs>
              <w:autoSpaceDE w:val="0"/>
              <w:autoSpaceDN w:val="0"/>
              <w:adjustRightInd w:val="0"/>
              <w:rPr>
                <w:rFonts w:ascii="Liberation Serif" w:hAnsi="Liberation Serif"/>
                <w:sz w:val="21"/>
                <w:szCs w:val="21"/>
              </w:rPr>
            </w:pPr>
            <w:r w:rsidRPr="00525BDD">
              <w:rPr>
                <w:rFonts w:ascii="Liberation Serif" w:hAnsi="Liberation Serif"/>
                <w:color w:val="FF0000"/>
                <w:sz w:val="21"/>
                <w:szCs w:val="21"/>
              </w:rPr>
              <w:t>*</w:t>
            </w:r>
            <w:r>
              <w:rPr>
                <w:rFonts w:ascii="Liberation Serif" w:hAnsi="Liberation Serif"/>
                <w:sz w:val="21"/>
                <w:szCs w:val="21"/>
              </w:rPr>
              <w:t>Н</w:t>
            </w:r>
            <w:r w:rsidRPr="00525BDD">
              <w:rPr>
                <w:rFonts w:ascii="Liberation Serif" w:hAnsi="Liberation Serif"/>
                <w:sz w:val="21"/>
                <w:szCs w:val="21"/>
              </w:rPr>
              <w:t>е предоставление данных документов в указанный срок дает право Заказчику расторгнуть заключенный контракт в одностороннем порядке.</w:t>
            </w:r>
          </w:p>
          <w:p w:rsidR="00562821" w:rsidRPr="00525BDD" w:rsidRDefault="00562821" w:rsidP="00AB114A">
            <w:pPr>
              <w:shd w:val="clear" w:color="auto" w:fill="FFFFFF"/>
              <w:tabs>
                <w:tab w:val="left" w:pos="14"/>
              </w:tabs>
              <w:autoSpaceDE w:val="0"/>
              <w:autoSpaceDN w:val="0"/>
              <w:adjustRightInd w:val="0"/>
              <w:rPr>
                <w:rFonts w:ascii="Liberation Serif" w:hAnsi="Liberation Serif"/>
                <w:sz w:val="21"/>
                <w:szCs w:val="21"/>
              </w:rPr>
            </w:pPr>
          </w:p>
          <w:p w:rsidR="00562821" w:rsidRPr="00525BDD" w:rsidRDefault="00562821" w:rsidP="00AB114A">
            <w:pPr>
              <w:shd w:val="clear" w:color="auto" w:fill="FFFFFF"/>
              <w:tabs>
                <w:tab w:val="left" w:pos="14"/>
              </w:tabs>
              <w:autoSpaceDE w:val="0"/>
              <w:autoSpaceDN w:val="0"/>
              <w:adjustRightInd w:val="0"/>
              <w:rPr>
                <w:rFonts w:ascii="Liberation Serif" w:hAnsi="Liberation Serif"/>
                <w:sz w:val="21"/>
                <w:szCs w:val="21"/>
              </w:rPr>
            </w:pPr>
            <w:r>
              <w:rPr>
                <w:rFonts w:ascii="Liberation Serif" w:hAnsi="Liberation Serif"/>
                <w:sz w:val="21"/>
                <w:szCs w:val="21"/>
              </w:rPr>
              <w:t xml:space="preserve">2. </w:t>
            </w:r>
            <w:r w:rsidRPr="00525BDD">
              <w:rPr>
                <w:rFonts w:ascii="Liberation Serif" w:hAnsi="Liberation Serif"/>
                <w:sz w:val="21"/>
                <w:szCs w:val="21"/>
              </w:rPr>
              <w:t xml:space="preserve">Услуги должны оказываться аттестованными квалифицированными специалистами из электротехнического персонала не моложе 18 лет, обученными и аттестованными на знание ПТБ, ПЭЭБ, прошедшими медицинское освидетельствование для допуска к верхолазным работам и проверку знаний </w:t>
            </w:r>
            <w:r>
              <w:rPr>
                <w:rFonts w:ascii="Liberation Serif" w:hAnsi="Liberation Serif"/>
                <w:sz w:val="21"/>
                <w:szCs w:val="21"/>
              </w:rPr>
              <w:t xml:space="preserve">   СНиП 12-03-2001</w:t>
            </w:r>
            <w:r w:rsidRPr="00525BDD">
              <w:rPr>
                <w:rFonts w:ascii="Liberation Serif" w:hAnsi="Liberation Serif"/>
                <w:sz w:val="21"/>
                <w:szCs w:val="21"/>
              </w:rPr>
              <w:t xml:space="preserve"> в объеме требований безопасности верхолазных работ.</w:t>
            </w:r>
          </w:p>
        </w:tc>
      </w:tr>
      <w:tr w:rsidR="00562821" w:rsidRPr="00525BDD" w:rsidTr="00FC5CBE">
        <w:trPr>
          <w:trHeight w:val="1835"/>
        </w:trPr>
        <w:tc>
          <w:tcPr>
            <w:tcW w:w="567" w:type="dxa"/>
            <w:shd w:val="clear" w:color="auto" w:fill="auto"/>
          </w:tcPr>
          <w:p w:rsidR="00562821" w:rsidRPr="009674A4" w:rsidRDefault="00562821" w:rsidP="00AB114A">
            <w:pPr>
              <w:jc w:val="center"/>
              <w:rPr>
                <w:rFonts w:ascii="Liberation Serif" w:hAnsi="Liberation Serif"/>
                <w:sz w:val="21"/>
                <w:szCs w:val="21"/>
              </w:rPr>
            </w:pPr>
            <w:r w:rsidRPr="009674A4">
              <w:rPr>
                <w:rFonts w:ascii="Liberation Serif" w:hAnsi="Liberation Serif"/>
                <w:sz w:val="21"/>
                <w:szCs w:val="21"/>
              </w:rPr>
              <w:t>8</w:t>
            </w:r>
          </w:p>
        </w:tc>
        <w:tc>
          <w:tcPr>
            <w:tcW w:w="2127" w:type="dxa"/>
            <w:shd w:val="clear" w:color="auto" w:fill="auto"/>
          </w:tcPr>
          <w:p w:rsidR="00562821" w:rsidRPr="009674A4" w:rsidRDefault="00562821" w:rsidP="00AB114A">
            <w:pPr>
              <w:shd w:val="clear" w:color="auto" w:fill="FFFFFF"/>
              <w:tabs>
                <w:tab w:val="left" w:pos="63"/>
              </w:tabs>
              <w:rPr>
                <w:rFonts w:ascii="Liberation Serif" w:hAnsi="Liberation Serif"/>
                <w:b/>
                <w:sz w:val="21"/>
                <w:szCs w:val="21"/>
              </w:rPr>
            </w:pPr>
            <w:r w:rsidRPr="009674A4">
              <w:rPr>
                <w:rFonts w:ascii="Liberation Serif" w:hAnsi="Liberation Serif"/>
                <w:b/>
                <w:bCs/>
                <w:color w:val="000000"/>
                <w:sz w:val="21"/>
                <w:szCs w:val="21"/>
              </w:rPr>
              <w:t xml:space="preserve">Требования к техническому отчету (заключению) </w:t>
            </w:r>
          </w:p>
        </w:tc>
        <w:tc>
          <w:tcPr>
            <w:tcW w:w="7938" w:type="dxa"/>
            <w:shd w:val="clear" w:color="auto" w:fill="auto"/>
            <w:vAlign w:val="center"/>
          </w:tcPr>
          <w:p w:rsidR="00562821" w:rsidRPr="009674A4" w:rsidRDefault="00562821" w:rsidP="00562821">
            <w:pPr>
              <w:pStyle w:val="a7"/>
              <w:widowControl w:val="0"/>
              <w:numPr>
                <w:ilvl w:val="0"/>
                <w:numId w:val="10"/>
              </w:numPr>
              <w:tabs>
                <w:tab w:val="left" w:pos="317"/>
              </w:tabs>
              <w:autoSpaceDN w:val="0"/>
              <w:ind w:left="0" w:firstLine="0"/>
              <w:jc w:val="both"/>
              <w:rPr>
                <w:rFonts w:ascii="Liberation Serif" w:eastAsia="Calibri" w:hAnsi="Liberation Serif"/>
                <w:bCs/>
                <w:sz w:val="21"/>
                <w:szCs w:val="21"/>
                <w:lang w:eastAsia="ru-RU"/>
              </w:rPr>
            </w:pPr>
            <w:r w:rsidRPr="009674A4">
              <w:rPr>
                <w:rFonts w:ascii="Liberation Serif" w:eastAsia="Calibri" w:hAnsi="Liberation Serif"/>
                <w:bCs/>
                <w:sz w:val="21"/>
                <w:szCs w:val="21"/>
                <w:lang w:eastAsia="ru-RU"/>
              </w:rPr>
              <w:t xml:space="preserve">По окончании оказания услуг Исполнитель передаёт Заказчику </w:t>
            </w:r>
            <w:r w:rsidR="004E63A9">
              <w:rPr>
                <w:rFonts w:ascii="Liberation Serif" w:eastAsia="Calibri" w:hAnsi="Liberation Serif"/>
                <w:bCs/>
                <w:sz w:val="21"/>
                <w:szCs w:val="21"/>
                <w:lang w:eastAsia="ru-RU"/>
              </w:rPr>
              <w:t xml:space="preserve">Технический отчет (Отчет об испытаниях) </w:t>
            </w:r>
            <w:r w:rsidRPr="009674A4">
              <w:rPr>
                <w:rFonts w:ascii="Liberation Serif" w:eastAsia="Calibri" w:hAnsi="Liberation Serif"/>
                <w:bCs/>
                <w:sz w:val="21"/>
                <w:szCs w:val="21"/>
                <w:lang w:eastAsia="ru-RU"/>
              </w:rPr>
              <w:t>(далее – Отчёт).</w:t>
            </w:r>
          </w:p>
          <w:p w:rsidR="00562821" w:rsidRPr="009674A4" w:rsidRDefault="00562821" w:rsidP="00562821">
            <w:pPr>
              <w:pStyle w:val="a7"/>
              <w:widowControl w:val="0"/>
              <w:numPr>
                <w:ilvl w:val="0"/>
                <w:numId w:val="10"/>
              </w:numPr>
              <w:tabs>
                <w:tab w:val="left" w:pos="317"/>
              </w:tabs>
              <w:autoSpaceDN w:val="0"/>
              <w:ind w:left="0" w:firstLine="0"/>
              <w:jc w:val="both"/>
              <w:rPr>
                <w:rFonts w:ascii="Liberation Serif" w:eastAsia="Calibri" w:hAnsi="Liberation Serif"/>
                <w:bCs/>
                <w:sz w:val="21"/>
                <w:szCs w:val="21"/>
                <w:lang w:eastAsia="ru-RU"/>
              </w:rPr>
            </w:pPr>
            <w:r w:rsidRPr="009674A4">
              <w:rPr>
                <w:rFonts w:ascii="Liberation Serif" w:eastAsia="Calibri" w:hAnsi="Liberation Serif"/>
                <w:bCs/>
                <w:sz w:val="21"/>
                <w:szCs w:val="21"/>
                <w:lang w:eastAsia="ru-RU"/>
              </w:rPr>
              <w:t>Отчёт предоставляется в бумажном виде в 2-х экземплярах и в электронной форме на электронном носителе.</w:t>
            </w:r>
          </w:p>
          <w:p w:rsidR="00562821" w:rsidRPr="009674A4" w:rsidRDefault="00562821" w:rsidP="00AB114A">
            <w:pPr>
              <w:widowControl w:val="0"/>
              <w:tabs>
                <w:tab w:val="left" w:pos="317"/>
              </w:tabs>
              <w:autoSpaceDN w:val="0"/>
              <w:jc w:val="both"/>
              <w:rPr>
                <w:rFonts w:ascii="Liberation Serif" w:eastAsia="Calibri" w:hAnsi="Liberation Serif"/>
                <w:bCs/>
                <w:sz w:val="21"/>
                <w:szCs w:val="21"/>
                <w:lang w:eastAsia="ru-RU"/>
              </w:rPr>
            </w:pPr>
            <w:r w:rsidRPr="009674A4">
              <w:rPr>
                <w:rFonts w:ascii="Liberation Serif" w:eastAsia="Calibri" w:hAnsi="Liberation Serif"/>
                <w:bCs/>
                <w:sz w:val="21"/>
                <w:szCs w:val="21"/>
                <w:lang w:eastAsia="ru-RU"/>
              </w:rPr>
              <w:t xml:space="preserve">В бумажном виде Отчет предоставляется в сброшюрованном виде с отсутствием возможности замены листов. Отчёт должен быть официально закреплен подписями исполнителей замеров и составителей отчётов, а также печатями электроизмерительной лаборатории. </w:t>
            </w:r>
          </w:p>
        </w:tc>
      </w:tr>
      <w:tr w:rsidR="00562821" w:rsidRPr="00525BDD" w:rsidTr="00FC5CBE">
        <w:tc>
          <w:tcPr>
            <w:tcW w:w="567" w:type="dxa"/>
          </w:tcPr>
          <w:p w:rsidR="00562821" w:rsidRPr="00525BDD" w:rsidRDefault="00562821" w:rsidP="00AB114A">
            <w:pPr>
              <w:jc w:val="center"/>
              <w:rPr>
                <w:rFonts w:ascii="Liberation Serif" w:hAnsi="Liberation Serif"/>
                <w:sz w:val="21"/>
                <w:szCs w:val="21"/>
              </w:rPr>
            </w:pPr>
            <w:r w:rsidRPr="00525BDD">
              <w:rPr>
                <w:rFonts w:ascii="Liberation Serif" w:hAnsi="Liberation Serif"/>
                <w:sz w:val="21"/>
                <w:szCs w:val="21"/>
              </w:rPr>
              <w:t>9</w:t>
            </w:r>
          </w:p>
        </w:tc>
        <w:tc>
          <w:tcPr>
            <w:tcW w:w="2127" w:type="dxa"/>
            <w:shd w:val="clear" w:color="auto" w:fill="auto"/>
          </w:tcPr>
          <w:p w:rsidR="00562821" w:rsidRPr="00525BDD" w:rsidRDefault="00562821" w:rsidP="00AB114A">
            <w:pPr>
              <w:tabs>
                <w:tab w:val="left" w:pos="63"/>
              </w:tabs>
              <w:rPr>
                <w:rFonts w:ascii="Liberation Serif" w:hAnsi="Liberation Serif"/>
                <w:sz w:val="21"/>
                <w:szCs w:val="21"/>
              </w:rPr>
            </w:pPr>
            <w:r w:rsidRPr="00525BDD">
              <w:rPr>
                <w:rFonts w:ascii="Liberation Serif" w:hAnsi="Liberation Serif"/>
                <w:b/>
                <w:sz w:val="21"/>
                <w:szCs w:val="21"/>
              </w:rPr>
              <w:t>Гарантийные обязательства Исполнителя</w:t>
            </w:r>
          </w:p>
        </w:tc>
        <w:tc>
          <w:tcPr>
            <w:tcW w:w="7938" w:type="dxa"/>
            <w:shd w:val="clear" w:color="auto" w:fill="auto"/>
          </w:tcPr>
          <w:p w:rsidR="00562821" w:rsidRPr="00FF62C0" w:rsidRDefault="00562821" w:rsidP="00AB114A">
            <w:pPr>
              <w:rPr>
                <w:rFonts w:ascii="Liberation Serif" w:hAnsi="Liberation Serif"/>
                <w:sz w:val="21"/>
                <w:szCs w:val="21"/>
              </w:rPr>
            </w:pPr>
            <w:r w:rsidRPr="00FF62C0">
              <w:rPr>
                <w:rFonts w:ascii="Liberation Serif" w:hAnsi="Liberation Serif"/>
                <w:sz w:val="21"/>
                <w:szCs w:val="21"/>
              </w:rPr>
              <w:t>В течение 12 месяцев с момента подписания Акта сдачи-приемки оказанных услуг</w:t>
            </w:r>
          </w:p>
        </w:tc>
      </w:tr>
    </w:tbl>
    <w:p w:rsidR="004D7C29" w:rsidRPr="00E0600C" w:rsidRDefault="004D7C29" w:rsidP="00CB1464">
      <w:pPr>
        <w:jc w:val="center"/>
        <w:rPr>
          <w:rFonts w:ascii="Liberation Serif" w:hAnsi="Liberation Serif"/>
          <w:b/>
          <w:sz w:val="21"/>
          <w:szCs w:val="21"/>
        </w:rPr>
      </w:pPr>
    </w:p>
    <w:p w:rsidR="00BE3986" w:rsidRPr="00E0600C" w:rsidRDefault="00BE3986" w:rsidP="00BE3986">
      <w:pPr>
        <w:spacing w:line="276" w:lineRule="auto"/>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Перечень зданий и сооружений ГАУЗ СО «ОДКБ»</w:t>
      </w:r>
      <w:r w:rsidR="00562821">
        <w:rPr>
          <w:rFonts w:ascii="Liberation Serif" w:eastAsia="Calibri" w:hAnsi="Liberation Serif" w:cs="Times New Roman"/>
          <w:sz w:val="21"/>
          <w:szCs w:val="21"/>
        </w:rPr>
        <w:t xml:space="preserve">, </w:t>
      </w:r>
      <w:r w:rsidRPr="00E0600C">
        <w:rPr>
          <w:rFonts w:ascii="Liberation Serif" w:eastAsia="Calibri" w:hAnsi="Liberation Serif" w:cs="Times New Roman"/>
          <w:sz w:val="21"/>
          <w:szCs w:val="21"/>
        </w:rPr>
        <w:t>в которых необходимо провести измерения.</w:t>
      </w:r>
    </w:p>
    <w:tbl>
      <w:tblPr>
        <w:tblStyle w:val="a9"/>
        <w:tblW w:w="5143" w:type="pct"/>
        <w:tblLook w:val="04A0" w:firstRow="1" w:lastRow="0" w:firstColumn="1" w:lastColumn="0" w:noHBand="0" w:noVBand="1"/>
      </w:tblPr>
      <w:tblGrid>
        <w:gridCol w:w="270"/>
        <w:gridCol w:w="577"/>
        <w:gridCol w:w="7466"/>
        <w:gridCol w:w="2173"/>
      </w:tblGrid>
      <w:tr w:rsidR="00BE3986" w:rsidRPr="00E0600C" w:rsidTr="00562821">
        <w:tc>
          <w:tcPr>
            <w:tcW w:w="403" w:type="pct"/>
            <w:gridSpan w:val="2"/>
            <w:vAlign w:val="center"/>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 п/п</w:t>
            </w:r>
          </w:p>
        </w:tc>
        <w:tc>
          <w:tcPr>
            <w:tcW w:w="3560" w:type="pct"/>
            <w:vAlign w:val="center"/>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Наименование зданий и сооружений</w:t>
            </w:r>
          </w:p>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(место проверки)</w:t>
            </w:r>
          </w:p>
        </w:tc>
        <w:tc>
          <w:tcPr>
            <w:tcW w:w="1037" w:type="pct"/>
            <w:vAlign w:val="center"/>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Кол-во измерений</w:t>
            </w:r>
          </w:p>
        </w:tc>
      </w:tr>
      <w:tr w:rsidR="00BE3986" w:rsidRPr="00E0600C" w:rsidTr="00BE3986">
        <w:tc>
          <w:tcPr>
            <w:tcW w:w="5000" w:type="pct"/>
            <w:gridSpan w:val="4"/>
          </w:tcPr>
          <w:p w:rsidR="00BE3986" w:rsidRPr="00E0600C" w:rsidRDefault="00BE3986" w:rsidP="00BE3986">
            <w:pPr>
              <w:jc w:val="center"/>
              <w:rPr>
                <w:rFonts w:ascii="Liberation Serif" w:eastAsia="Calibri" w:hAnsi="Liberation Serif" w:cs="Times New Roman"/>
                <w:b/>
                <w:sz w:val="21"/>
                <w:szCs w:val="21"/>
              </w:rPr>
            </w:pPr>
            <w:r w:rsidRPr="00E0600C">
              <w:rPr>
                <w:rFonts w:ascii="Liberation Serif" w:eastAsia="Calibri" w:hAnsi="Liberation Serif" w:cs="Times New Roman"/>
                <w:b/>
                <w:sz w:val="21"/>
                <w:szCs w:val="21"/>
              </w:rPr>
              <w:t>г. Екатеринбург, ул. Серафимы Дерябиной, 32</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Газовая котельная Центра Детской Онкологии и Гематологии (ЦДОиГ)</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26</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газовой котельной ЦДОиГ</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3</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Промышленная дымовая труба котельной ЦДОиГ</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4</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Газовая котельная Областного Перинатального центра (ОПЦ)</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20</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5</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газовой котельной ОПЦ</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6</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Промышленная дымовая труба котельной ОПЦ</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7</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 xml:space="preserve">Контур защитного заземления площадка газификаторов </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w:t>
            </w:r>
          </w:p>
        </w:tc>
      </w:tr>
      <w:tr w:rsidR="00BE3986" w:rsidRPr="00E0600C" w:rsidTr="00562821">
        <w:tblPrEx>
          <w:tblLook w:val="0000" w:firstRow="0" w:lastRow="0" w:firstColumn="0" w:lastColumn="0" w:noHBand="0" w:noVBand="0"/>
        </w:tblPrEx>
        <w:trPr>
          <w:trHeight w:val="130"/>
        </w:trPr>
        <w:tc>
          <w:tcPr>
            <w:tcW w:w="129" w:type="pct"/>
            <w:tcBorders>
              <w:bottom w:val="single" w:sz="4" w:space="0" w:color="auto"/>
              <w:right w:val="nil"/>
            </w:tcBorders>
          </w:tcPr>
          <w:p w:rsidR="00BE3986" w:rsidRPr="00E0600C" w:rsidRDefault="00BE3986" w:rsidP="00BE3986">
            <w:pPr>
              <w:jc w:val="center"/>
              <w:rPr>
                <w:rFonts w:ascii="Liberation Serif" w:eastAsia="Calibri" w:hAnsi="Liberation Serif" w:cs="Times New Roman"/>
                <w:sz w:val="21"/>
                <w:szCs w:val="21"/>
              </w:rPr>
            </w:pPr>
          </w:p>
        </w:tc>
        <w:tc>
          <w:tcPr>
            <w:tcW w:w="275" w:type="pct"/>
            <w:tcBorders>
              <w:top w:val="nil"/>
              <w:left w:val="nil"/>
              <w:bottom w:val="single" w:sz="4" w:space="0" w:color="auto"/>
            </w:tcBorders>
            <w:shd w:val="clear" w:color="auto" w:fill="auto"/>
          </w:tcPr>
          <w:p w:rsidR="00BE3986" w:rsidRPr="00E0600C" w:rsidRDefault="00BE3986" w:rsidP="00BE3986">
            <w:pPr>
              <w:ind w:left="-402" w:right="-9"/>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 xml:space="preserve">  8</w:t>
            </w:r>
          </w:p>
        </w:tc>
        <w:tc>
          <w:tcPr>
            <w:tcW w:w="3560" w:type="pct"/>
            <w:tcBorders>
              <w:top w:val="nil"/>
              <w:left w:val="nil"/>
              <w:bottom w:val="single" w:sz="4" w:space="0" w:color="auto"/>
            </w:tcBorders>
            <w:shd w:val="clear" w:color="auto" w:fill="auto"/>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цистерны транспортной криогенной (ЦТК)</w:t>
            </w:r>
          </w:p>
        </w:tc>
        <w:tc>
          <w:tcPr>
            <w:tcW w:w="1037" w:type="pct"/>
            <w:tcBorders>
              <w:top w:val="nil"/>
              <w:left w:val="nil"/>
              <w:bottom w:val="single" w:sz="4" w:space="0" w:color="auto"/>
            </w:tcBorders>
            <w:shd w:val="clear" w:color="auto" w:fill="auto"/>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9</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здания Хирургического корпуса</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10</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здания Общежития</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11</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здания Поликлиники</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12</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здания Пищеблока</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13</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здания Педиатрического корпуса</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14</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здания Диагностического корпуса</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rPr>
          <w:trHeight w:val="71"/>
        </w:trPr>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15</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здания ОГЦ</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blPrEx>
          <w:tblLook w:val="0000" w:firstRow="0" w:lastRow="0" w:firstColumn="0" w:lastColumn="0" w:noHBand="0" w:noVBand="0"/>
        </w:tblPrEx>
        <w:trPr>
          <w:trHeight w:val="165"/>
        </w:trPr>
        <w:tc>
          <w:tcPr>
            <w:tcW w:w="129" w:type="pct"/>
            <w:tcBorders>
              <w:bottom w:val="single" w:sz="4" w:space="0" w:color="auto"/>
              <w:right w:val="nil"/>
            </w:tcBorders>
          </w:tcPr>
          <w:p w:rsidR="00BE3986" w:rsidRPr="00E0600C" w:rsidRDefault="00BE3986" w:rsidP="00BE3986">
            <w:pPr>
              <w:jc w:val="center"/>
              <w:rPr>
                <w:rFonts w:ascii="Liberation Serif" w:eastAsia="Calibri" w:hAnsi="Liberation Serif" w:cs="Times New Roman"/>
                <w:sz w:val="21"/>
                <w:szCs w:val="21"/>
              </w:rPr>
            </w:pPr>
          </w:p>
        </w:tc>
        <w:tc>
          <w:tcPr>
            <w:tcW w:w="275" w:type="pct"/>
            <w:tcBorders>
              <w:top w:val="nil"/>
              <w:left w:val="nil"/>
              <w:bottom w:val="single" w:sz="4" w:space="0" w:color="auto"/>
            </w:tcBorders>
            <w:shd w:val="clear" w:color="auto" w:fill="auto"/>
          </w:tcPr>
          <w:p w:rsidR="00BE3986" w:rsidRPr="00E0600C" w:rsidRDefault="00BE3986" w:rsidP="00BE3986">
            <w:pPr>
              <w:ind w:left="-323"/>
              <w:rPr>
                <w:rFonts w:ascii="Liberation Serif" w:eastAsia="Calibri" w:hAnsi="Liberation Serif" w:cs="Times New Roman"/>
                <w:sz w:val="21"/>
                <w:szCs w:val="21"/>
              </w:rPr>
            </w:pPr>
            <w:r w:rsidRPr="00E0600C">
              <w:rPr>
                <w:rFonts w:ascii="Liberation Serif" w:eastAsia="Calibri" w:hAnsi="Liberation Serif" w:cs="Times New Roman"/>
                <w:sz w:val="21"/>
                <w:szCs w:val="21"/>
              </w:rPr>
              <w:t>16  16</w:t>
            </w:r>
          </w:p>
        </w:tc>
        <w:tc>
          <w:tcPr>
            <w:tcW w:w="3560" w:type="pct"/>
            <w:tcBorders>
              <w:top w:val="nil"/>
              <w:left w:val="nil"/>
              <w:bottom w:val="single" w:sz="4" w:space="0" w:color="auto"/>
            </w:tcBorders>
            <w:shd w:val="clear" w:color="auto" w:fill="auto"/>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здания ОПЦ</w:t>
            </w:r>
          </w:p>
        </w:tc>
        <w:tc>
          <w:tcPr>
            <w:tcW w:w="1037" w:type="pct"/>
            <w:tcBorders>
              <w:top w:val="nil"/>
              <w:left w:val="nil"/>
              <w:bottom w:val="single" w:sz="4" w:space="0" w:color="auto"/>
            </w:tcBorders>
            <w:shd w:val="clear" w:color="auto" w:fill="auto"/>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17</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здания Хоз. Корпуса</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18</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здания Теплопункта</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19</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здания Неонатального корпуса</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20</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Компьютерного томографа в Диагностическом корпусе и Хирургическом корпусе</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21</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магниторезонансного томографа в Диагностическом корпусе</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22</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рентген оборудования в Диагностическом корпусе и Хирургическом корпусе</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23</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рентген оборудования в ОПЦ</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24</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Замеры сопротивления изоляции электрощитов здания Хирургического корпуса</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42</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25</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Замеры сопротивления изоляции электрощитов здания Общежития</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10</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lastRenderedPageBreak/>
              <w:t>26</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Замеры сопротивления изоляции электрощитов здания Пищеблока</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6</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27</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Замеры сопротивления изоляции электрощитов здания Поликлиники</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8</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28</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Замеры сопротивления изоляции электрощитов здания Педиатрического корпуса</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29</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Замеры сопротивления изоляции электрощитов здания Диагностического корпуса</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15</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30</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Замеры сопротивления изоляции электрощитов здания ОГЦ</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40</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31</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Замеры сопротивления изоляции электрощитов здания ОПЦ</w:t>
            </w:r>
          </w:p>
        </w:tc>
        <w:tc>
          <w:tcPr>
            <w:tcW w:w="1037" w:type="pct"/>
          </w:tcPr>
          <w:p w:rsidR="00BE3986" w:rsidRPr="00E0600C" w:rsidRDefault="00BE3986" w:rsidP="00BE3986">
            <w:pPr>
              <w:jc w:val="center"/>
              <w:rPr>
                <w:rFonts w:ascii="Liberation Serif" w:eastAsia="Calibri" w:hAnsi="Liberation Serif" w:cs="Times New Roman"/>
                <w:sz w:val="21"/>
                <w:szCs w:val="21"/>
                <w:lang w:val="en-US"/>
              </w:rPr>
            </w:pPr>
            <w:r w:rsidRPr="00E0600C">
              <w:rPr>
                <w:rFonts w:ascii="Liberation Serif" w:eastAsia="Calibri" w:hAnsi="Liberation Serif" w:cs="Times New Roman"/>
                <w:sz w:val="21"/>
                <w:szCs w:val="21"/>
                <w:lang w:val="en-US"/>
              </w:rPr>
              <w:t>151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32</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Замеры сопротивления изоляции электрощитов здания Неонатального корпуса</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10</w:t>
            </w:r>
          </w:p>
        </w:tc>
      </w:tr>
      <w:tr w:rsidR="00BE3986" w:rsidRPr="00E0600C" w:rsidTr="00BE3986">
        <w:tc>
          <w:tcPr>
            <w:tcW w:w="5000" w:type="pct"/>
            <w:gridSpan w:val="4"/>
          </w:tcPr>
          <w:p w:rsidR="00BE3986" w:rsidRPr="00E0600C" w:rsidRDefault="00BE3986" w:rsidP="00BE3986">
            <w:pPr>
              <w:jc w:val="center"/>
              <w:rPr>
                <w:rFonts w:ascii="Liberation Serif" w:eastAsia="Calibri" w:hAnsi="Liberation Serif" w:cs="Times New Roman"/>
                <w:b/>
                <w:sz w:val="21"/>
                <w:szCs w:val="21"/>
              </w:rPr>
            </w:pPr>
            <w:r w:rsidRPr="00E0600C">
              <w:rPr>
                <w:rFonts w:ascii="Liberation Serif" w:eastAsia="Calibri" w:hAnsi="Liberation Serif" w:cs="Times New Roman"/>
                <w:b/>
                <w:sz w:val="21"/>
                <w:szCs w:val="21"/>
              </w:rPr>
              <w:t>г. Екатеринбург, Ул. Агрономическая, 12а</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33</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здания</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c>
          <w:tcPr>
            <w:tcW w:w="403" w:type="pct"/>
            <w:gridSpan w:val="2"/>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34</w:t>
            </w:r>
          </w:p>
        </w:tc>
        <w:tc>
          <w:tcPr>
            <w:tcW w:w="3560" w:type="pct"/>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Замеры сопротивления изоляции электрощитов здания</w:t>
            </w:r>
          </w:p>
        </w:tc>
        <w:tc>
          <w:tcPr>
            <w:tcW w:w="1037" w:type="pct"/>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20</w:t>
            </w:r>
          </w:p>
        </w:tc>
      </w:tr>
      <w:tr w:rsidR="00BE3986" w:rsidRPr="00E0600C" w:rsidTr="00BE3986">
        <w:tc>
          <w:tcPr>
            <w:tcW w:w="5000" w:type="pct"/>
            <w:gridSpan w:val="4"/>
          </w:tcPr>
          <w:p w:rsidR="00BE3986" w:rsidRPr="00E0600C" w:rsidRDefault="00BE3986" w:rsidP="00BE3986">
            <w:pPr>
              <w:jc w:val="center"/>
              <w:rPr>
                <w:rFonts w:ascii="Liberation Serif" w:eastAsia="Calibri" w:hAnsi="Liberation Serif" w:cs="Times New Roman"/>
                <w:b/>
                <w:sz w:val="21"/>
                <w:szCs w:val="21"/>
              </w:rPr>
            </w:pPr>
            <w:r w:rsidRPr="00E0600C">
              <w:rPr>
                <w:rFonts w:ascii="Liberation Serif" w:eastAsia="Calibri" w:hAnsi="Liberation Serif" w:cs="Times New Roman"/>
                <w:b/>
                <w:sz w:val="21"/>
                <w:szCs w:val="21"/>
              </w:rPr>
              <w:t>Свердловская область, г. Верхняя Пышма, п. Ромашка ул. Лесная, 3</w:t>
            </w:r>
          </w:p>
        </w:tc>
      </w:tr>
      <w:tr w:rsidR="00BE3986" w:rsidRPr="00E0600C" w:rsidTr="00562821">
        <w:tblPrEx>
          <w:tblLook w:val="0000" w:firstRow="0" w:lastRow="0" w:firstColumn="0" w:lastColumn="0" w:noHBand="0" w:noVBand="0"/>
        </w:tblPrEx>
        <w:trPr>
          <w:trHeight w:val="69"/>
        </w:trPr>
        <w:tc>
          <w:tcPr>
            <w:tcW w:w="403" w:type="pct"/>
            <w:gridSpan w:val="2"/>
            <w:tcBorders>
              <w:top w:val="single" w:sz="4" w:space="0" w:color="auto"/>
              <w:bottom w:val="single" w:sz="4" w:space="0" w:color="auto"/>
              <w:right w:val="single" w:sz="4" w:space="0" w:color="auto"/>
            </w:tcBorders>
          </w:tcPr>
          <w:p w:rsidR="00BE3986" w:rsidRPr="00E0600C" w:rsidRDefault="00BE3986" w:rsidP="00BE3986">
            <w:pPr>
              <w:ind w:left="-284" w:right="-249"/>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35</w:t>
            </w:r>
          </w:p>
        </w:tc>
        <w:tc>
          <w:tcPr>
            <w:tcW w:w="3560" w:type="pct"/>
            <w:tcBorders>
              <w:top w:val="single" w:sz="4" w:space="0" w:color="auto"/>
              <w:left w:val="single" w:sz="4" w:space="0" w:color="auto"/>
              <w:bottom w:val="single" w:sz="4" w:space="0" w:color="auto"/>
              <w:right w:val="single" w:sz="4" w:space="0" w:color="auto"/>
            </w:tcBorders>
            <w:shd w:val="clear" w:color="auto" w:fill="auto"/>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здания лечебного корпуса</w:t>
            </w:r>
          </w:p>
        </w:tc>
        <w:tc>
          <w:tcPr>
            <w:tcW w:w="1037" w:type="pct"/>
            <w:tcBorders>
              <w:top w:val="single" w:sz="4" w:space="0" w:color="auto"/>
              <w:left w:val="single" w:sz="4" w:space="0" w:color="auto"/>
              <w:bottom w:val="single" w:sz="4" w:space="0" w:color="auto"/>
            </w:tcBorders>
            <w:shd w:val="clear" w:color="auto" w:fill="auto"/>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blPrEx>
          <w:tblLook w:val="0000" w:firstRow="0" w:lastRow="0" w:firstColumn="0" w:lastColumn="0" w:noHBand="0" w:noVBand="0"/>
        </w:tblPrEx>
        <w:trPr>
          <w:trHeight w:val="129"/>
        </w:trPr>
        <w:tc>
          <w:tcPr>
            <w:tcW w:w="403" w:type="pct"/>
            <w:gridSpan w:val="2"/>
            <w:tcBorders>
              <w:top w:val="single" w:sz="4" w:space="0" w:color="auto"/>
              <w:bottom w:val="single" w:sz="4" w:space="0" w:color="auto"/>
              <w:right w:val="single" w:sz="4" w:space="0" w:color="auto"/>
            </w:tcBorders>
          </w:tcPr>
          <w:p w:rsidR="00BE3986" w:rsidRPr="00E0600C" w:rsidRDefault="00BE3986" w:rsidP="00BE3986">
            <w:pPr>
              <w:ind w:left="-284" w:right="-249"/>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36</w:t>
            </w:r>
          </w:p>
        </w:tc>
        <w:tc>
          <w:tcPr>
            <w:tcW w:w="3560" w:type="pct"/>
            <w:tcBorders>
              <w:top w:val="single" w:sz="4" w:space="0" w:color="auto"/>
              <w:left w:val="single" w:sz="4" w:space="0" w:color="auto"/>
              <w:bottom w:val="single" w:sz="4" w:space="0" w:color="auto"/>
              <w:right w:val="single" w:sz="4" w:space="0" w:color="auto"/>
            </w:tcBorders>
            <w:shd w:val="clear" w:color="auto" w:fill="auto"/>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Контур защитного заземления здания котельной</w:t>
            </w:r>
          </w:p>
        </w:tc>
        <w:tc>
          <w:tcPr>
            <w:tcW w:w="1037" w:type="pct"/>
            <w:tcBorders>
              <w:top w:val="single" w:sz="4" w:space="0" w:color="auto"/>
              <w:left w:val="single" w:sz="4" w:space="0" w:color="auto"/>
              <w:bottom w:val="single" w:sz="4" w:space="0" w:color="auto"/>
            </w:tcBorders>
            <w:shd w:val="clear" w:color="auto" w:fill="auto"/>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1</w:t>
            </w:r>
          </w:p>
        </w:tc>
      </w:tr>
      <w:tr w:rsidR="00BE3986" w:rsidRPr="00E0600C" w:rsidTr="00562821">
        <w:tblPrEx>
          <w:tblLook w:val="0000" w:firstRow="0" w:lastRow="0" w:firstColumn="0" w:lastColumn="0" w:noHBand="0" w:noVBand="0"/>
        </w:tblPrEx>
        <w:trPr>
          <w:trHeight w:val="160"/>
        </w:trPr>
        <w:tc>
          <w:tcPr>
            <w:tcW w:w="403" w:type="pct"/>
            <w:gridSpan w:val="2"/>
            <w:tcBorders>
              <w:top w:val="single" w:sz="4" w:space="0" w:color="auto"/>
              <w:bottom w:val="single" w:sz="4" w:space="0" w:color="auto"/>
              <w:right w:val="single" w:sz="4" w:space="0" w:color="auto"/>
            </w:tcBorders>
          </w:tcPr>
          <w:p w:rsidR="00BE3986" w:rsidRPr="00E0600C" w:rsidRDefault="00BE3986" w:rsidP="00BE3986">
            <w:pPr>
              <w:ind w:left="-284" w:right="-249"/>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37</w:t>
            </w:r>
          </w:p>
        </w:tc>
        <w:tc>
          <w:tcPr>
            <w:tcW w:w="3560" w:type="pct"/>
            <w:tcBorders>
              <w:top w:val="single" w:sz="4" w:space="0" w:color="auto"/>
              <w:left w:val="single" w:sz="4" w:space="0" w:color="auto"/>
              <w:bottom w:val="single" w:sz="4" w:space="0" w:color="auto"/>
              <w:right w:val="single" w:sz="4" w:space="0" w:color="auto"/>
            </w:tcBorders>
            <w:shd w:val="clear" w:color="auto" w:fill="auto"/>
          </w:tcPr>
          <w:p w:rsidR="00BE3986" w:rsidRPr="00E0600C" w:rsidRDefault="00BE3986" w:rsidP="00BE3986">
            <w:pPr>
              <w:rPr>
                <w:rFonts w:ascii="Liberation Serif" w:eastAsia="Calibri" w:hAnsi="Liberation Serif" w:cs="Times New Roman"/>
                <w:sz w:val="21"/>
                <w:szCs w:val="21"/>
              </w:rPr>
            </w:pPr>
            <w:r w:rsidRPr="00E0600C">
              <w:rPr>
                <w:rFonts w:ascii="Liberation Serif" w:eastAsia="Calibri" w:hAnsi="Liberation Serif" w:cs="Times New Roman"/>
                <w:sz w:val="21"/>
                <w:szCs w:val="21"/>
              </w:rPr>
              <w:t>Замеры сопротивления изоляции электрощитов здания</w:t>
            </w:r>
          </w:p>
        </w:tc>
        <w:tc>
          <w:tcPr>
            <w:tcW w:w="1037" w:type="pct"/>
            <w:tcBorders>
              <w:top w:val="single" w:sz="4" w:space="0" w:color="auto"/>
              <w:left w:val="single" w:sz="4" w:space="0" w:color="auto"/>
              <w:bottom w:val="single" w:sz="4" w:space="0" w:color="auto"/>
            </w:tcBorders>
            <w:shd w:val="clear" w:color="auto" w:fill="auto"/>
          </w:tcPr>
          <w:p w:rsidR="00BE3986" w:rsidRPr="00E0600C" w:rsidRDefault="00BE3986" w:rsidP="00BE3986">
            <w:pPr>
              <w:jc w:val="center"/>
              <w:rPr>
                <w:rFonts w:ascii="Liberation Serif" w:eastAsia="Calibri" w:hAnsi="Liberation Serif" w:cs="Times New Roman"/>
                <w:sz w:val="21"/>
                <w:szCs w:val="21"/>
              </w:rPr>
            </w:pPr>
            <w:r w:rsidRPr="00E0600C">
              <w:rPr>
                <w:rFonts w:ascii="Liberation Serif" w:eastAsia="Calibri" w:hAnsi="Liberation Serif" w:cs="Times New Roman"/>
                <w:sz w:val="21"/>
                <w:szCs w:val="21"/>
              </w:rPr>
              <w:t>9</w:t>
            </w:r>
          </w:p>
        </w:tc>
      </w:tr>
    </w:tbl>
    <w:p w:rsidR="00BE3986" w:rsidRPr="00E0600C" w:rsidRDefault="00BE3986" w:rsidP="00BE3986">
      <w:pPr>
        <w:spacing w:after="200" w:line="276" w:lineRule="auto"/>
        <w:rPr>
          <w:rFonts w:ascii="Liberation Serif" w:eastAsia="Calibri" w:hAnsi="Liberation Serif" w:cs="Times New Roman"/>
          <w:b/>
          <w:sz w:val="21"/>
          <w:szCs w:val="21"/>
        </w:rPr>
      </w:pPr>
    </w:p>
    <w:tbl>
      <w:tblPr>
        <w:tblW w:w="4945"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3"/>
        <w:gridCol w:w="5039"/>
      </w:tblGrid>
      <w:tr w:rsidR="00CB1464" w:rsidRPr="00E0600C" w:rsidTr="00F3317B">
        <w:tc>
          <w:tcPr>
            <w:tcW w:w="2501" w:type="pct"/>
            <w:tcBorders>
              <w:top w:val="single" w:sz="4" w:space="0" w:color="000000"/>
              <w:left w:val="single" w:sz="4" w:space="0" w:color="000000"/>
              <w:bottom w:val="single" w:sz="4" w:space="0" w:color="000000"/>
              <w:right w:val="single" w:sz="4" w:space="0" w:color="000000"/>
            </w:tcBorders>
            <w:hideMark/>
          </w:tcPr>
          <w:p w:rsidR="00CB1464" w:rsidRPr="00E0600C" w:rsidRDefault="00CB1464" w:rsidP="00F3317B">
            <w:pPr>
              <w:tabs>
                <w:tab w:val="num" w:pos="567"/>
              </w:tabs>
              <w:suppressAutoHyphens/>
              <w:autoSpaceDE w:val="0"/>
              <w:autoSpaceDN w:val="0"/>
              <w:adjustRightInd w:val="0"/>
              <w:rPr>
                <w:rFonts w:ascii="Liberation Serif" w:hAnsi="Liberation Serif"/>
                <w:b/>
                <w:i/>
                <w:sz w:val="21"/>
                <w:szCs w:val="21"/>
                <w:lang w:eastAsia="ar-SA"/>
              </w:rPr>
            </w:pPr>
            <w:r w:rsidRPr="00E0600C">
              <w:rPr>
                <w:rFonts w:ascii="Liberation Serif" w:hAnsi="Liberation Serif"/>
                <w:b/>
                <w:sz w:val="21"/>
                <w:szCs w:val="21"/>
                <w:lang w:eastAsia="ar-SA"/>
              </w:rPr>
              <w:t xml:space="preserve">Заказчик:  </w:t>
            </w:r>
          </w:p>
        </w:tc>
        <w:tc>
          <w:tcPr>
            <w:tcW w:w="2499" w:type="pct"/>
            <w:tcBorders>
              <w:top w:val="single" w:sz="4" w:space="0" w:color="000000"/>
              <w:left w:val="single" w:sz="4" w:space="0" w:color="000000"/>
              <w:bottom w:val="single" w:sz="4" w:space="0" w:color="000000"/>
              <w:right w:val="single" w:sz="4" w:space="0" w:color="000000"/>
            </w:tcBorders>
            <w:hideMark/>
          </w:tcPr>
          <w:p w:rsidR="00CB1464" w:rsidRPr="00E0600C" w:rsidRDefault="00CB1464" w:rsidP="00F3317B">
            <w:pPr>
              <w:tabs>
                <w:tab w:val="num" w:pos="567"/>
              </w:tabs>
              <w:suppressAutoHyphens/>
              <w:autoSpaceDE w:val="0"/>
              <w:autoSpaceDN w:val="0"/>
              <w:adjustRightInd w:val="0"/>
              <w:rPr>
                <w:rFonts w:ascii="Liberation Serif" w:hAnsi="Liberation Serif"/>
                <w:b/>
                <w:sz w:val="21"/>
                <w:szCs w:val="21"/>
                <w:lang w:eastAsia="ar-SA"/>
              </w:rPr>
            </w:pPr>
            <w:r w:rsidRPr="00E0600C">
              <w:rPr>
                <w:rFonts w:ascii="Liberation Serif" w:hAnsi="Liberation Serif"/>
                <w:b/>
                <w:sz w:val="21"/>
                <w:szCs w:val="21"/>
                <w:lang w:eastAsia="ar-SA"/>
              </w:rPr>
              <w:t>Исполнитель:</w:t>
            </w:r>
          </w:p>
        </w:tc>
      </w:tr>
      <w:tr w:rsidR="00CB1464" w:rsidRPr="00E0600C" w:rsidTr="00F3317B">
        <w:trPr>
          <w:trHeight w:val="855"/>
        </w:trPr>
        <w:tc>
          <w:tcPr>
            <w:tcW w:w="2501" w:type="pct"/>
            <w:tcBorders>
              <w:top w:val="single" w:sz="4" w:space="0" w:color="000000"/>
              <w:left w:val="single" w:sz="4" w:space="0" w:color="000000"/>
              <w:bottom w:val="single" w:sz="4" w:space="0" w:color="000000"/>
              <w:right w:val="single" w:sz="4" w:space="0" w:color="000000"/>
            </w:tcBorders>
          </w:tcPr>
          <w:p w:rsidR="00CB1464" w:rsidRPr="00E0600C" w:rsidRDefault="00CB1464" w:rsidP="00F3317B">
            <w:pPr>
              <w:tabs>
                <w:tab w:val="num" w:pos="567"/>
              </w:tabs>
              <w:suppressAutoHyphens/>
              <w:autoSpaceDE w:val="0"/>
              <w:autoSpaceDN w:val="0"/>
              <w:adjustRightInd w:val="0"/>
              <w:rPr>
                <w:rFonts w:ascii="Liberation Serif" w:hAnsi="Liberation Serif"/>
                <w:sz w:val="21"/>
                <w:szCs w:val="21"/>
                <w:lang w:eastAsia="ar-SA"/>
              </w:rPr>
            </w:pPr>
          </w:p>
          <w:p w:rsidR="00CB1464" w:rsidRPr="00E0600C" w:rsidRDefault="00CB1464" w:rsidP="00F3317B">
            <w:pPr>
              <w:tabs>
                <w:tab w:val="num" w:pos="567"/>
              </w:tabs>
              <w:suppressAutoHyphens/>
              <w:autoSpaceDE w:val="0"/>
              <w:autoSpaceDN w:val="0"/>
              <w:adjustRightInd w:val="0"/>
              <w:rPr>
                <w:rFonts w:ascii="Liberation Serif" w:hAnsi="Liberation Serif"/>
                <w:sz w:val="21"/>
                <w:szCs w:val="21"/>
                <w:lang w:eastAsia="ar-SA"/>
              </w:rPr>
            </w:pPr>
            <w:r w:rsidRPr="00E0600C">
              <w:rPr>
                <w:rFonts w:ascii="Liberation Serif" w:hAnsi="Liberation Serif"/>
                <w:sz w:val="21"/>
                <w:szCs w:val="21"/>
                <w:lang w:eastAsia="ar-SA"/>
              </w:rPr>
              <w:t>______________________/</w:t>
            </w:r>
            <w:r w:rsidRPr="00E0600C">
              <w:rPr>
                <w:rFonts w:ascii="Liberation Serif" w:eastAsia="Calibri" w:hAnsi="Liberation Serif"/>
                <w:sz w:val="21"/>
                <w:szCs w:val="21"/>
              </w:rPr>
              <w:t xml:space="preserve"> </w:t>
            </w:r>
            <w:r w:rsidRPr="00E0600C">
              <w:rPr>
                <w:rFonts w:ascii="Liberation Serif" w:hAnsi="Liberation Serif"/>
                <w:sz w:val="21"/>
                <w:szCs w:val="21"/>
                <w:lang w:eastAsia="ar-SA"/>
              </w:rPr>
              <w:t>О. Ю. Аверьянов /</w:t>
            </w:r>
          </w:p>
          <w:p w:rsidR="00CB1464" w:rsidRPr="00E0600C" w:rsidRDefault="00CB1464" w:rsidP="00F3317B">
            <w:pPr>
              <w:tabs>
                <w:tab w:val="num" w:pos="567"/>
              </w:tabs>
              <w:suppressAutoHyphens/>
              <w:autoSpaceDE w:val="0"/>
              <w:autoSpaceDN w:val="0"/>
              <w:adjustRightInd w:val="0"/>
              <w:rPr>
                <w:rFonts w:ascii="Liberation Serif" w:hAnsi="Liberation Serif"/>
                <w:sz w:val="21"/>
                <w:szCs w:val="21"/>
                <w:lang w:eastAsia="ar-SA"/>
              </w:rPr>
            </w:pPr>
            <w:r w:rsidRPr="00E0600C">
              <w:rPr>
                <w:rFonts w:ascii="Liberation Serif" w:hAnsi="Liberation Serif"/>
                <w:sz w:val="21"/>
                <w:szCs w:val="21"/>
                <w:lang w:eastAsia="ar-SA"/>
              </w:rPr>
              <w:t xml:space="preserve"> </w:t>
            </w:r>
          </w:p>
        </w:tc>
        <w:tc>
          <w:tcPr>
            <w:tcW w:w="2499" w:type="pct"/>
            <w:tcBorders>
              <w:top w:val="single" w:sz="4" w:space="0" w:color="000000"/>
              <w:left w:val="single" w:sz="4" w:space="0" w:color="000000"/>
              <w:bottom w:val="single" w:sz="4" w:space="0" w:color="000000"/>
              <w:right w:val="single" w:sz="4" w:space="0" w:color="000000"/>
            </w:tcBorders>
          </w:tcPr>
          <w:p w:rsidR="00CB1464" w:rsidRPr="00E0600C" w:rsidRDefault="00CB1464" w:rsidP="00F3317B">
            <w:pPr>
              <w:suppressAutoHyphens/>
              <w:rPr>
                <w:rFonts w:ascii="Liberation Serif" w:hAnsi="Liberation Serif"/>
                <w:sz w:val="21"/>
                <w:szCs w:val="21"/>
              </w:rPr>
            </w:pPr>
          </w:p>
          <w:p w:rsidR="00CB1464" w:rsidRPr="00E0600C" w:rsidRDefault="00CB1464" w:rsidP="00F3317B">
            <w:pPr>
              <w:suppressAutoHyphens/>
              <w:rPr>
                <w:rFonts w:ascii="Liberation Serif" w:hAnsi="Liberation Serif"/>
                <w:sz w:val="21"/>
                <w:szCs w:val="21"/>
              </w:rPr>
            </w:pPr>
            <w:r w:rsidRPr="00E0600C">
              <w:rPr>
                <w:rFonts w:ascii="Liberation Serif" w:hAnsi="Liberation Serif"/>
                <w:sz w:val="21"/>
                <w:szCs w:val="21"/>
              </w:rPr>
              <w:t xml:space="preserve"> _________________________/ ________________/</w:t>
            </w:r>
          </w:p>
          <w:p w:rsidR="00CB1464" w:rsidRPr="00E0600C" w:rsidRDefault="00CB1464" w:rsidP="00F3317B">
            <w:pPr>
              <w:suppressAutoHyphens/>
              <w:jc w:val="center"/>
              <w:rPr>
                <w:rFonts w:ascii="Liberation Serif" w:hAnsi="Liberation Serif"/>
                <w:b/>
                <w:i/>
                <w:sz w:val="21"/>
                <w:szCs w:val="21"/>
              </w:rPr>
            </w:pPr>
          </w:p>
        </w:tc>
      </w:tr>
    </w:tbl>
    <w:p w:rsidR="00CB1464" w:rsidRPr="00E0600C" w:rsidRDefault="00CB1464" w:rsidP="00CB1464">
      <w:pPr>
        <w:ind w:firstLine="709"/>
        <w:jc w:val="center"/>
        <w:rPr>
          <w:rFonts w:ascii="Liberation Serif" w:eastAsia="Times New Roman" w:hAnsi="Liberation Serif" w:cs="Liberation Serif"/>
          <w:b/>
          <w:sz w:val="21"/>
          <w:szCs w:val="21"/>
          <w:lang w:eastAsia="ru-RU"/>
        </w:rPr>
        <w:sectPr w:rsidR="00CB1464" w:rsidRPr="00E0600C" w:rsidSect="00F3317B">
          <w:footerReference w:type="default" r:id="rId11"/>
          <w:pgSz w:w="11906" w:h="16838"/>
          <w:pgMar w:top="851" w:right="851" w:bottom="851" w:left="851" w:header="709" w:footer="709" w:gutter="0"/>
          <w:cols w:space="708"/>
          <w:titlePg/>
          <w:docGrid w:linePitch="360"/>
        </w:sectPr>
      </w:pPr>
    </w:p>
    <w:p w:rsidR="00AC291E" w:rsidRPr="00E0600C" w:rsidRDefault="003F7C0F" w:rsidP="00AC291E">
      <w:pPr>
        <w:pageBreakBefore/>
        <w:jc w:val="right"/>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noProof/>
          <w:sz w:val="21"/>
          <w:szCs w:val="21"/>
          <w:lang w:eastAsia="ru-RU"/>
        </w:rPr>
        <w:lastRenderedPageBreak/>
        <mc:AlternateContent>
          <mc:Choice Requires="wps">
            <w:drawing>
              <wp:anchor distT="0" distB="0" distL="114300" distR="114300" simplePos="0" relativeHeight="251659264" behindDoc="0" locked="0" layoutInCell="1" allowOverlap="1" wp14:anchorId="427397E1" wp14:editId="67966E4C">
                <wp:simplePos x="0" y="0"/>
                <wp:positionH relativeFrom="column">
                  <wp:posOffset>-221719</wp:posOffset>
                </wp:positionH>
                <wp:positionV relativeFrom="paragraph">
                  <wp:posOffset>-346865</wp:posOffset>
                </wp:positionV>
                <wp:extent cx="2388637" cy="689960"/>
                <wp:effectExtent l="0" t="0" r="12065" b="1524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637" cy="689960"/>
                        </a:xfrm>
                        <a:prstGeom prst="rect">
                          <a:avLst/>
                        </a:prstGeom>
                        <a:solidFill>
                          <a:srgbClr val="FFFFFF"/>
                        </a:solidFill>
                        <a:ln w="9525">
                          <a:solidFill>
                            <a:srgbClr val="000000"/>
                          </a:solidFill>
                          <a:miter lim="800000"/>
                          <a:headEnd/>
                          <a:tailEnd/>
                        </a:ln>
                      </wps:spPr>
                      <wps:txbx>
                        <w:txbxContent>
                          <w:p w:rsidR="00EF7187" w:rsidRPr="003F7C0F" w:rsidRDefault="00EF7187" w:rsidP="00AC291E">
                            <w:pPr>
                              <w:jc w:val="center"/>
                              <w:rPr>
                                <w:rFonts w:ascii="Liberation Serif" w:hAnsi="Liberation Serif"/>
                                <w:b/>
                                <w:sz w:val="19"/>
                                <w:szCs w:val="19"/>
                              </w:rPr>
                            </w:pPr>
                            <w:r w:rsidRPr="003F7C0F">
                              <w:rPr>
                                <w:rFonts w:ascii="Liberation Serif" w:hAnsi="Liberation Serif"/>
                                <w:b/>
                                <w:sz w:val="19"/>
                                <w:szCs w:val="19"/>
                              </w:rPr>
                              <w:t>Является документом, подтверждающим проведение экспертизы результата исполнения контракта силами заказчика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397E1" id="Прямоугольник 9" o:spid="_x0000_s1026" style="position:absolute;left:0;text-align:left;margin-left:-17.45pt;margin-top:-27.3pt;width:188.1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">
                <v:textbox>
                  <w:txbxContent>
                    <w:p w:rsidR="00EF7187" w:rsidRPr="003F7C0F" w:rsidRDefault="00EF7187" w:rsidP="00AC291E">
                      <w:pPr>
                        <w:jc w:val="center"/>
                        <w:rPr>
                          <w:rFonts w:ascii="Liberation Serif" w:hAnsi="Liberation Serif"/>
                          <w:b/>
                          <w:sz w:val="19"/>
                          <w:szCs w:val="19"/>
                        </w:rPr>
                      </w:pPr>
                      <w:r w:rsidRPr="003F7C0F">
                        <w:rPr>
                          <w:rFonts w:ascii="Liberation Serif" w:hAnsi="Liberation Serif"/>
                          <w:b/>
                          <w:sz w:val="19"/>
                          <w:szCs w:val="19"/>
                        </w:rPr>
                        <w:t>Является документом, подтверждающим проведение экспертизы результата исполнения контракта силами заказчика</w:t>
                      </w:r>
                    </w:p>
                  </w:txbxContent>
                </v:textbox>
              </v:rect>
            </w:pict>
          </mc:Fallback>
        </mc:AlternateContent>
      </w:r>
      <w:r w:rsidR="00CB1464" w:rsidRPr="00E0600C">
        <w:rPr>
          <w:rFonts w:ascii="Liberation Serif" w:eastAsia="Times New Roman" w:hAnsi="Liberation Serif" w:cs="Times New Roman"/>
          <w:b/>
          <w:color w:val="FF0000"/>
          <w:sz w:val="21"/>
          <w:szCs w:val="21"/>
          <w:lang w:eastAsia="ar-SA"/>
        </w:rPr>
        <w:t xml:space="preserve"> </w:t>
      </w:r>
      <w:r w:rsidR="00AC291E" w:rsidRPr="00E0600C">
        <w:rPr>
          <w:rFonts w:ascii="Liberation Serif" w:eastAsia="Times New Roman" w:hAnsi="Liberation Serif" w:cs="Times New Roman"/>
          <w:sz w:val="21"/>
          <w:szCs w:val="21"/>
          <w:lang w:eastAsia="ar-SA"/>
        </w:rPr>
        <w:t xml:space="preserve"> Приложение №2 к Контракту №______________ </w:t>
      </w:r>
    </w:p>
    <w:p w:rsidR="00AC291E" w:rsidRPr="00E0600C" w:rsidRDefault="00AC291E" w:rsidP="00AC291E">
      <w:pPr>
        <w:suppressAutoHyphens/>
        <w:ind w:firstLine="709"/>
        <w:jc w:val="right"/>
        <w:rPr>
          <w:rFonts w:ascii="Liberation Serif" w:eastAsia="Times New Roman" w:hAnsi="Liberation Serif" w:cs="Times New Roman"/>
          <w:i/>
          <w:sz w:val="21"/>
          <w:szCs w:val="21"/>
          <w:lang w:eastAsia="ar-SA"/>
        </w:rPr>
      </w:pPr>
      <w:r w:rsidRPr="00E0600C">
        <w:rPr>
          <w:rFonts w:ascii="Liberation Serif" w:eastAsia="Times New Roman" w:hAnsi="Liberation Serif" w:cs="Times New Roman"/>
          <w:sz w:val="21"/>
          <w:szCs w:val="21"/>
          <w:lang w:eastAsia="ar-SA"/>
        </w:rPr>
        <w:t>от «___» _________ 20</w:t>
      </w:r>
      <w:r w:rsidR="00AB294D" w:rsidRPr="00E0600C">
        <w:rPr>
          <w:rFonts w:ascii="Liberation Serif" w:eastAsia="Times New Roman" w:hAnsi="Liberation Serif" w:cs="Times New Roman"/>
          <w:sz w:val="21"/>
          <w:szCs w:val="21"/>
          <w:lang w:eastAsia="ar-SA"/>
        </w:rPr>
        <w:t>2</w:t>
      </w:r>
      <w:r w:rsidR="00BE3986" w:rsidRPr="00E0600C">
        <w:rPr>
          <w:rFonts w:ascii="Liberation Serif" w:eastAsia="Times New Roman" w:hAnsi="Liberation Serif" w:cs="Times New Roman"/>
          <w:sz w:val="21"/>
          <w:szCs w:val="21"/>
          <w:lang w:eastAsia="ar-SA"/>
        </w:rPr>
        <w:t>4</w:t>
      </w:r>
      <w:r w:rsidR="00AB294D" w:rsidRPr="00E0600C">
        <w:rPr>
          <w:rFonts w:ascii="Liberation Serif" w:eastAsia="Times New Roman" w:hAnsi="Liberation Serif" w:cs="Times New Roman"/>
          <w:sz w:val="21"/>
          <w:szCs w:val="21"/>
          <w:lang w:eastAsia="ar-SA"/>
        </w:rPr>
        <w:t xml:space="preserve"> </w:t>
      </w:r>
      <w:r w:rsidRPr="00E0600C">
        <w:rPr>
          <w:rFonts w:ascii="Liberation Serif" w:eastAsia="Times New Roman" w:hAnsi="Liberation Serif" w:cs="Times New Roman"/>
          <w:sz w:val="21"/>
          <w:szCs w:val="21"/>
          <w:lang w:eastAsia="ar-SA"/>
        </w:rPr>
        <w:t>г.</w:t>
      </w:r>
    </w:p>
    <w:p w:rsidR="00AC291E" w:rsidRPr="00E0600C" w:rsidRDefault="00AC291E" w:rsidP="00AC291E">
      <w:pPr>
        <w:suppressAutoHyphens/>
        <w:ind w:firstLine="709"/>
        <w:jc w:val="right"/>
        <w:rPr>
          <w:rFonts w:ascii="Liberation Serif" w:eastAsia="Times New Roman" w:hAnsi="Liberation Serif" w:cs="Times New Roman"/>
          <w:i/>
          <w:sz w:val="21"/>
          <w:szCs w:val="21"/>
          <w:lang w:eastAsia="ar-SA"/>
        </w:rPr>
      </w:pPr>
    </w:p>
    <w:p w:rsidR="00237370" w:rsidRPr="00E0600C" w:rsidRDefault="00237370" w:rsidP="00AC291E">
      <w:pPr>
        <w:suppressAutoHyphens/>
        <w:jc w:val="center"/>
        <w:rPr>
          <w:rFonts w:ascii="Liberation Serif" w:eastAsia="Times New Roman" w:hAnsi="Liberation Serif" w:cs="Times New Roman"/>
          <w:spacing w:val="20"/>
          <w:sz w:val="21"/>
          <w:szCs w:val="21"/>
        </w:rPr>
      </w:pPr>
      <w:r w:rsidRPr="00E0600C">
        <w:rPr>
          <w:rFonts w:ascii="Liberation Serif" w:eastAsia="Times New Roman" w:hAnsi="Liberation Serif" w:cs="Times New Roman"/>
          <w:spacing w:val="20"/>
          <w:sz w:val="21"/>
          <w:szCs w:val="21"/>
        </w:rPr>
        <w:t>ОБРАЗЕЦ</w:t>
      </w:r>
    </w:p>
    <w:p w:rsidR="00237370" w:rsidRPr="00E0600C" w:rsidRDefault="00237370" w:rsidP="00AC291E">
      <w:pPr>
        <w:suppressAutoHyphens/>
        <w:jc w:val="center"/>
        <w:rPr>
          <w:rFonts w:ascii="Liberation Serif" w:eastAsia="Times New Roman" w:hAnsi="Liberation Serif" w:cs="Times New Roman"/>
          <w:b/>
          <w:sz w:val="21"/>
          <w:szCs w:val="21"/>
        </w:rPr>
      </w:pPr>
    </w:p>
    <w:p w:rsidR="00AC291E" w:rsidRPr="00E0600C" w:rsidRDefault="00AC291E" w:rsidP="00AC291E">
      <w:pPr>
        <w:suppressAutoHyphens/>
        <w:jc w:val="center"/>
        <w:rPr>
          <w:rFonts w:ascii="Liberation Serif" w:eastAsia="Times New Roman" w:hAnsi="Liberation Serif" w:cs="Times New Roman"/>
          <w:b/>
          <w:sz w:val="21"/>
          <w:szCs w:val="21"/>
        </w:rPr>
      </w:pPr>
      <w:r w:rsidRPr="00E0600C">
        <w:rPr>
          <w:rFonts w:ascii="Liberation Serif" w:eastAsia="Times New Roman" w:hAnsi="Liberation Serif" w:cs="Times New Roman"/>
          <w:b/>
          <w:sz w:val="21"/>
          <w:szCs w:val="21"/>
        </w:rPr>
        <w:t>Акт приемки результата выполненных</w:t>
      </w:r>
      <w:r w:rsidRPr="00E0600C">
        <w:rPr>
          <w:rFonts w:ascii="Liberation Serif" w:eastAsia="Times New Roman" w:hAnsi="Liberation Serif" w:cs="Times New Roman"/>
          <w:b/>
          <w:color w:val="FF0000"/>
          <w:sz w:val="21"/>
          <w:szCs w:val="21"/>
        </w:rPr>
        <w:t xml:space="preserve"> </w:t>
      </w:r>
      <w:r w:rsidR="00223749" w:rsidRPr="00E0600C">
        <w:rPr>
          <w:rFonts w:ascii="Liberation Serif" w:eastAsia="Times New Roman" w:hAnsi="Liberation Serif" w:cs="Times New Roman"/>
          <w:b/>
          <w:sz w:val="21"/>
          <w:szCs w:val="21"/>
        </w:rPr>
        <w:t>услуг</w:t>
      </w:r>
      <w:r w:rsidRPr="00E0600C">
        <w:rPr>
          <w:rFonts w:ascii="Liberation Serif" w:eastAsia="Times New Roman" w:hAnsi="Liberation Serif" w:cs="Times New Roman"/>
          <w:b/>
          <w:sz w:val="21"/>
          <w:szCs w:val="21"/>
        </w:rPr>
        <w:t xml:space="preserve"> (оказанных услуг) </w:t>
      </w:r>
    </w:p>
    <w:p w:rsidR="00AC291E" w:rsidRPr="00E0600C" w:rsidRDefault="00AC291E" w:rsidP="00AC291E">
      <w:pPr>
        <w:suppressAutoHyphens/>
        <w:jc w:val="center"/>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к контракту  от ___._____________.20</w:t>
      </w:r>
      <w:r w:rsidR="003F7C0F" w:rsidRPr="00E0600C">
        <w:rPr>
          <w:rFonts w:ascii="Liberation Serif" w:eastAsia="Times New Roman" w:hAnsi="Liberation Serif" w:cs="Times New Roman"/>
          <w:sz w:val="21"/>
          <w:szCs w:val="21"/>
        </w:rPr>
        <w:t>2</w:t>
      </w:r>
      <w:r w:rsidR="00BE3986" w:rsidRPr="00E0600C">
        <w:rPr>
          <w:rFonts w:ascii="Liberation Serif" w:eastAsia="Times New Roman" w:hAnsi="Liberation Serif" w:cs="Times New Roman"/>
          <w:sz w:val="21"/>
          <w:szCs w:val="21"/>
        </w:rPr>
        <w:t>4</w:t>
      </w:r>
      <w:r w:rsidR="003F7C0F" w:rsidRPr="00E0600C">
        <w:rPr>
          <w:rFonts w:ascii="Liberation Serif" w:eastAsia="Times New Roman" w:hAnsi="Liberation Serif" w:cs="Times New Roman"/>
          <w:sz w:val="21"/>
          <w:szCs w:val="21"/>
        </w:rPr>
        <w:t xml:space="preserve"> </w:t>
      </w:r>
      <w:r w:rsidRPr="00E0600C">
        <w:rPr>
          <w:rFonts w:ascii="Liberation Serif" w:eastAsia="Times New Roman" w:hAnsi="Liberation Serif" w:cs="Times New Roman"/>
          <w:sz w:val="21"/>
          <w:szCs w:val="21"/>
        </w:rPr>
        <w:t xml:space="preserve"> № __________________________________</w:t>
      </w:r>
    </w:p>
    <w:p w:rsidR="003F7C0F" w:rsidRPr="00E0600C" w:rsidRDefault="003F7C0F" w:rsidP="003F7C0F">
      <w:pPr>
        <w:suppressAutoHyphens/>
        <w:jc w:val="center"/>
        <w:rPr>
          <w:rFonts w:ascii="Liberation Serif" w:eastAsia="Times New Roman" w:hAnsi="Liberation Serif" w:cs="Times New Roman"/>
          <w:sz w:val="21"/>
          <w:szCs w:val="21"/>
        </w:rPr>
      </w:pPr>
      <w:r w:rsidRPr="00E0600C">
        <w:rPr>
          <w:rFonts w:ascii="Liberation Serif" w:eastAsia="Times New Roman" w:hAnsi="Liberation Serif" w:cs="Times New Roman"/>
          <w:b/>
          <w:sz w:val="21"/>
          <w:szCs w:val="21"/>
        </w:rPr>
        <w:t xml:space="preserve">на оказание услуг по </w:t>
      </w:r>
      <w:r w:rsidR="00BE3986" w:rsidRPr="00E0600C">
        <w:rPr>
          <w:rFonts w:ascii="Liberation Serif" w:eastAsia="Times New Roman" w:hAnsi="Liberation Serif" w:cs="Times New Roman"/>
          <w:b/>
          <w:sz w:val="21"/>
          <w:szCs w:val="21"/>
        </w:rPr>
        <w:t>измерению сопротивления заземляющих устройств, испытанию молниезащиты зданий, медицинского оборудования, вводно-распределительных устройств, газовых котельных и площадки газификаторов ГАУЗ СО «ОДКБ»</w:t>
      </w:r>
    </w:p>
    <w:p w:rsidR="00AC291E" w:rsidRPr="00E0600C" w:rsidRDefault="00AC291E" w:rsidP="00AC291E">
      <w:pPr>
        <w:suppressAutoHyphens/>
        <w:jc w:val="center"/>
        <w:rPr>
          <w:rFonts w:ascii="Liberation Serif" w:eastAsia="Times New Roman" w:hAnsi="Liberation Serif" w:cs="Times New Roman"/>
          <w:sz w:val="21"/>
          <w:szCs w:val="21"/>
        </w:rPr>
      </w:pPr>
    </w:p>
    <w:p w:rsidR="00AC291E" w:rsidRPr="00E0600C" w:rsidRDefault="00AC291E" w:rsidP="00AC291E">
      <w:pPr>
        <w:suppressAutoHyphens/>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г. Екатеринбург                                                                                                        «___» ___________ 20</w:t>
      </w:r>
      <w:r w:rsidR="003F7C0F" w:rsidRPr="00E0600C">
        <w:rPr>
          <w:rFonts w:ascii="Liberation Serif" w:eastAsia="Times New Roman" w:hAnsi="Liberation Serif" w:cs="Times New Roman"/>
          <w:sz w:val="21"/>
          <w:szCs w:val="21"/>
        </w:rPr>
        <w:t>2</w:t>
      </w:r>
      <w:r w:rsidR="00BE3986" w:rsidRPr="00E0600C">
        <w:rPr>
          <w:rFonts w:ascii="Liberation Serif" w:eastAsia="Times New Roman" w:hAnsi="Liberation Serif" w:cs="Times New Roman"/>
          <w:sz w:val="21"/>
          <w:szCs w:val="21"/>
        </w:rPr>
        <w:t>4</w:t>
      </w:r>
      <w:r w:rsidR="003F7C0F" w:rsidRPr="00E0600C">
        <w:rPr>
          <w:rFonts w:ascii="Liberation Serif" w:eastAsia="Times New Roman" w:hAnsi="Liberation Serif" w:cs="Times New Roman"/>
          <w:sz w:val="21"/>
          <w:szCs w:val="21"/>
        </w:rPr>
        <w:t xml:space="preserve"> </w:t>
      </w:r>
      <w:r w:rsidRPr="00E0600C">
        <w:rPr>
          <w:rFonts w:ascii="Liberation Serif" w:eastAsia="Times New Roman" w:hAnsi="Liberation Serif" w:cs="Times New Roman"/>
          <w:sz w:val="21"/>
          <w:szCs w:val="21"/>
        </w:rPr>
        <w:t>г.</w:t>
      </w:r>
    </w:p>
    <w:p w:rsidR="00AC291E" w:rsidRPr="00E0600C" w:rsidRDefault="00AC291E" w:rsidP="00AC291E">
      <w:pPr>
        <w:suppressAutoHyphens/>
        <w:rPr>
          <w:rFonts w:ascii="Liberation Serif" w:eastAsia="Times New Roman" w:hAnsi="Liberation Serif" w:cs="Times New Roman"/>
          <w:sz w:val="21"/>
          <w:szCs w:val="21"/>
        </w:rPr>
      </w:pPr>
    </w:p>
    <w:p w:rsidR="00AC291E" w:rsidRPr="00E0600C" w:rsidRDefault="00AC291E" w:rsidP="00AC291E">
      <w:pPr>
        <w:suppressAutoHyphens/>
        <w:rPr>
          <w:rFonts w:ascii="Liberation Serif" w:eastAsia="Times New Roman" w:hAnsi="Liberation Serif" w:cs="Times New Roman"/>
          <w:sz w:val="21"/>
          <w:szCs w:val="21"/>
        </w:rPr>
      </w:pPr>
      <w:r w:rsidRPr="00E0600C">
        <w:rPr>
          <w:rFonts w:ascii="Liberation Serif" w:eastAsia="Times New Roman" w:hAnsi="Liberation Serif" w:cs="Times New Roman"/>
          <w:b/>
          <w:sz w:val="21"/>
          <w:szCs w:val="21"/>
        </w:rPr>
        <w:t xml:space="preserve">Место выполнения </w:t>
      </w:r>
      <w:r w:rsidR="00223749" w:rsidRPr="00E0600C">
        <w:rPr>
          <w:rFonts w:ascii="Liberation Serif" w:eastAsia="Times New Roman" w:hAnsi="Liberation Serif" w:cs="Times New Roman"/>
          <w:b/>
          <w:sz w:val="21"/>
          <w:szCs w:val="21"/>
        </w:rPr>
        <w:t>услуг</w:t>
      </w:r>
      <w:r w:rsidRPr="00E0600C">
        <w:rPr>
          <w:rFonts w:ascii="Liberation Serif" w:eastAsia="Times New Roman" w:hAnsi="Liberation Serif" w:cs="Times New Roman"/>
          <w:b/>
          <w:sz w:val="21"/>
          <w:szCs w:val="21"/>
        </w:rPr>
        <w:t xml:space="preserve"> (оказания услуг):</w:t>
      </w:r>
      <w:r w:rsidRPr="00E0600C">
        <w:rPr>
          <w:rFonts w:ascii="Liberation Serif" w:eastAsia="Times New Roman" w:hAnsi="Liberation Serif" w:cs="Times New Roman"/>
          <w:sz w:val="21"/>
          <w:szCs w:val="21"/>
        </w:rPr>
        <w:t xml:space="preserve"> ___________________________________________________</w:t>
      </w:r>
    </w:p>
    <w:p w:rsidR="00AC291E" w:rsidRPr="00E0600C" w:rsidRDefault="00AC291E" w:rsidP="00AC291E">
      <w:pPr>
        <w:suppressAutoHyphens/>
        <w:rPr>
          <w:rFonts w:ascii="Liberation Serif" w:eastAsia="Times New Roman" w:hAnsi="Liberation Serif" w:cs="Times New Roman"/>
          <w:sz w:val="21"/>
          <w:szCs w:val="21"/>
        </w:rPr>
      </w:pPr>
      <w:r w:rsidRPr="00E0600C">
        <w:rPr>
          <w:rFonts w:ascii="Liberation Serif" w:eastAsia="Times New Roman" w:hAnsi="Liberation Serif" w:cs="Times New Roman"/>
          <w:b/>
          <w:sz w:val="21"/>
          <w:szCs w:val="21"/>
        </w:rPr>
        <w:t>Исполнитель:</w:t>
      </w:r>
      <w:r w:rsidRPr="00E0600C">
        <w:rPr>
          <w:rFonts w:ascii="Liberation Serif" w:eastAsia="Times New Roman" w:hAnsi="Liberation Serif" w:cs="Times New Roman"/>
          <w:sz w:val="21"/>
          <w:szCs w:val="21"/>
        </w:rPr>
        <w:t xml:space="preserve"> _______________________________________________________________________</w:t>
      </w:r>
    </w:p>
    <w:p w:rsidR="00AC291E" w:rsidRPr="00E0600C" w:rsidRDefault="00AC291E" w:rsidP="00AC291E">
      <w:pPr>
        <w:suppressAutoHyphens/>
        <w:rPr>
          <w:rFonts w:ascii="Liberation Serif" w:eastAsia="Times New Roman" w:hAnsi="Liberation Serif" w:cs="Times New Roman"/>
          <w:sz w:val="21"/>
          <w:szCs w:val="21"/>
        </w:rPr>
      </w:pPr>
      <w:r w:rsidRPr="00E0600C">
        <w:rPr>
          <w:rFonts w:ascii="Liberation Serif" w:eastAsia="Times New Roman" w:hAnsi="Liberation Serif" w:cs="Times New Roman"/>
          <w:b/>
          <w:sz w:val="21"/>
          <w:szCs w:val="21"/>
        </w:rPr>
        <w:t>Заказчик:</w:t>
      </w:r>
      <w:r w:rsidRPr="00E0600C">
        <w:rPr>
          <w:rFonts w:ascii="Liberation Serif" w:eastAsia="Times New Roman" w:hAnsi="Liberation Serif" w:cs="Times New Roman"/>
          <w:sz w:val="21"/>
          <w:szCs w:val="21"/>
        </w:rPr>
        <w:t xml:space="preserve"> _________________________________________________________________________</w:t>
      </w:r>
    </w:p>
    <w:p w:rsidR="00AC291E" w:rsidRPr="00E0600C" w:rsidRDefault="00AC291E" w:rsidP="00AC291E">
      <w:pPr>
        <w:widowControl w:val="0"/>
        <w:suppressAutoHyphens/>
        <w:autoSpaceDE w:val="0"/>
        <w:autoSpaceDN w:val="0"/>
        <w:adjustRightInd w:val="0"/>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 xml:space="preserve">Исполнителем предъявлены к приемке Заказчиком результаты выполненных </w:t>
      </w:r>
      <w:r w:rsidR="00223749" w:rsidRPr="00E0600C">
        <w:rPr>
          <w:rFonts w:ascii="Liberation Serif" w:eastAsia="Times New Roman" w:hAnsi="Liberation Serif" w:cs="Times New Roman"/>
          <w:sz w:val="21"/>
          <w:szCs w:val="21"/>
          <w:lang w:eastAsia="ar-SA"/>
        </w:rPr>
        <w:t>услуг</w:t>
      </w:r>
      <w:r w:rsidRPr="00E0600C">
        <w:rPr>
          <w:rFonts w:ascii="Liberation Serif" w:eastAsia="Times New Roman" w:hAnsi="Liberation Serif" w:cs="Times New Roman"/>
          <w:sz w:val="21"/>
          <w:szCs w:val="21"/>
          <w:lang w:eastAsia="ar-SA"/>
        </w:rPr>
        <w:t xml:space="preserve"> (оказанных услуг)</w:t>
      </w:r>
      <w:r w:rsidR="003F7C0F" w:rsidRPr="00E0600C">
        <w:rPr>
          <w:rFonts w:ascii="Liberation Serif" w:eastAsia="Times New Roman" w:hAnsi="Liberation Serif" w:cs="Times New Roman"/>
          <w:sz w:val="21"/>
          <w:szCs w:val="21"/>
          <w:lang w:eastAsia="ar-SA"/>
        </w:rPr>
        <w:t xml:space="preserve"> – следующие документы:</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AC291E" w:rsidRPr="00E0600C" w:rsidTr="00F3317B">
        <w:tc>
          <w:tcPr>
            <w:tcW w:w="5000" w:type="pct"/>
            <w:shd w:val="clear" w:color="auto" w:fill="auto"/>
          </w:tcPr>
          <w:p w:rsidR="00AC291E" w:rsidRPr="00E0600C" w:rsidRDefault="003F7C0F" w:rsidP="00AC291E">
            <w:pPr>
              <w:suppressAutoHyphens/>
              <w:rPr>
                <w:rFonts w:ascii="Liberation Serif" w:eastAsia="Times New Roman" w:hAnsi="Liberation Serif" w:cs="Times New Roman"/>
                <w:b/>
                <w:sz w:val="21"/>
                <w:szCs w:val="21"/>
              </w:rPr>
            </w:pPr>
            <w:r w:rsidRPr="00E0600C">
              <w:rPr>
                <w:rFonts w:ascii="Liberation Serif" w:eastAsia="Times New Roman" w:hAnsi="Liberation Serif" w:cs="Times New Roman"/>
                <w:b/>
                <w:sz w:val="21"/>
                <w:szCs w:val="21"/>
              </w:rPr>
              <w:t xml:space="preserve">Технический отчет  </w:t>
            </w:r>
            <w:r w:rsidR="004E63A9">
              <w:rPr>
                <w:rFonts w:ascii="Liberation Serif" w:eastAsia="Times New Roman" w:hAnsi="Liberation Serif" w:cs="Times New Roman"/>
                <w:b/>
                <w:sz w:val="21"/>
                <w:szCs w:val="21"/>
              </w:rPr>
              <w:t xml:space="preserve">(отчет об испытаниях) </w:t>
            </w:r>
            <w:r w:rsidRPr="00E0600C">
              <w:rPr>
                <w:rFonts w:ascii="Liberation Serif" w:eastAsia="Times New Roman" w:hAnsi="Liberation Serif" w:cs="Times New Roman"/>
                <w:b/>
                <w:sz w:val="21"/>
                <w:szCs w:val="21"/>
              </w:rPr>
              <w:t xml:space="preserve">на ______________листах </w:t>
            </w:r>
            <w:r w:rsidR="00237370" w:rsidRPr="00E0600C">
              <w:rPr>
                <w:rFonts w:ascii="Liberation Serif" w:eastAsia="Times New Roman" w:hAnsi="Liberation Serif" w:cs="Times New Roman"/>
                <w:b/>
                <w:sz w:val="21"/>
                <w:szCs w:val="21"/>
              </w:rPr>
              <w:t xml:space="preserve">  </w:t>
            </w:r>
            <w:r w:rsidRPr="00E0600C">
              <w:rPr>
                <w:rFonts w:ascii="Liberation Serif" w:eastAsia="Times New Roman" w:hAnsi="Liberation Serif" w:cs="Times New Roman"/>
                <w:b/>
                <w:sz w:val="21"/>
                <w:szCs w:val="21"/>
              </w:rPr>
              <w:t>в _____________экземпляр______</w:t>
            </w:r>
          </w:p>
        </w:tc>
      </w:tr>
    </w:tbl>
    <w:p w:rsidR="00AC291E" w:rsidRPr="00E0600C" w:rsidRDefault="00AC291E" w:rsidP="00AC291E">
      <w:pPr>
        <w:suppressAutoHyphens/>
        <w:rPr>
          <w:rFonts w:ascii="Liberation Serif" w:eastAsia="Times New Roman" w:hAnsi="Liberation Serif" w:cs="Times New Roman"/>
          <w:sz w:val="21"/>
          <w:szCs w:val="21"/>
          <w:lang w:eastAsia="ar-SA"/>
        </w:rPr>
      </w:pPr>
    </w:p>
    <w:p w:rsidR="00AC291E" w:rsidRPr="00E0600C" w:rsidRDefault="00AC291E" w:rsidP="00AC291E">
      <w:pPr>
        <w:suppressAutoHyphens/>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 xml:space="preserve">Начало выполнения </w:t>
      </w:r>
      <w:r w:rsidR="00223749" w:rsidRPr="00E0600C">
        <w:rPr>
          <w:rFonts w:ascii="Liberation Serif" w:eastAsia="Times New Roman" w:hAnsi="Liberation Serif" w:cs="Times New Roman"/>
          <w:sz w:val="21"/>
          <w:szCs w:val="21"/>
          <w:lang w:eastAsia="ar-SA"/>
        </w:rPr>
        <w:t>услуг</w:t>
      </w:r>
      <w:r w:rsidRPr="00E0600C">
        <w:rPr>
          <w:rFonts w:ascii="Liberation Serif" w:eastAsia="Times New Roman" w:hAnsi="Liberation Serif" w:cs="Times New Roman"/>
          <w:sz w:val="21"/>
          <w:szCs w:val="21"/>
          <w:lang w:eastAsia="ar-SA"/>
        </w:rPr>
        <w:t xml:space="preserve"> (оказания услуг):  «___» ____________ 20___ г.</w:t>
      </w:r>
    </w:p>
    <w:p w:rsidR="00AC291E" w:rsidRPr="00E0600C" w:rsidRDefault="00AC291E" w:rsidP="00AC291E">
      <w:pPr>
        <w:suppressAutoHyphens/>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 xml:space="preserve">Окончание выполнения </w:t>
      </w:r>
      <w:r w:rsidR="00223749" w:rsidRPr="00E0600C">
        <w:rPr>
          <w:rFonts w:ascii="Liberation Serif" w:eastAsia="Times New Roman" w:hAnsi="Liberation Serif" w:cs="Times New Roman"/>
          <w:sz w:val="21"/>
          <w:szCs w:val="21"/>
          <w:lang w:eastAsia="ar-SA"/>
        </w:rPr>
        <w:t>услуг</w:t>
      </w:r>
      <w:r w:rsidRPr="00E0600C">
        <w:rPr>
          <w:rFonts w:ascii="Liberation Serif" w:eastAsia="Times New Roman" w:hAnsi="Liberation Serif" w:cs="Times New Roman"/>
          <w:sz w:val="21"/>
          <w:szCs w:val="21"/>
          <w:lang w:eastAsia="ar-SA"/>
        </w:rPr>
        <w:t xml:space="preserve"> (оказания услуг): «___» ____________ 20___ г.</w:t>
      </w:r>
    </w:p>
    <w:p w:rsidR="00AC291E" w:rsidRPr="00E0600C" w:rsidRDefault="00AC291E" w:rsidP="00AC291E">
      <w:pPr>
        <w:widowControl w:val="0"/>
        <w:suppressAutoHyphens/>
        <w:autoSpaceDE w:val="0"/>
        <w:autoSpaceDN w:val="0"/>
        <w:adjustRightInd w:val="0"/>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Просрочка составила_______________________(дней, часов).</w:t>
      </w:r>
    </w:p>
    <w:p w:rsidR="00AC291E" w:rsidRPr="00E0600C" w:rsidRDefault="00AC291E" w:rsidP="00AC291E">
      <w:pPr>
        <w:widowControl w:val="0"/>
        <w:suppressAutoHyphens/>
        <w:autoSpaceDE w:val="0"/>
        <w:autoSpaceDN w:val="0"/>
        <w:adjustRightInd w:val="0"/>
        <w:rPr>
          <w:rFonts w:ascii="Liberation Serif" w:eastAsia="Times New Roman" w:hAnsi="Liberation Serif" w:cs="Times New Roman"/>
          <w:sz w:val="21"/>
          <w:szCs w:val="21"/>
          <w:lang w:eastAsia="ar-SA"/>
        </w:rPr>
      </w:pPr>
    </w:p>
    <w:p w:rsidR="00AC291E" w:rsidRPr="00E0600C" w:rsidRDefault="003F7C0F" w:rsidP="00AC291E">
      <w:pPr>
        <w:widowControl w:val="0"/>
        <w:suppressAutoHyphens/>
        <w:autoSpaceDE w:val="0"/>
        <w:autoSpaceDN w:val="0"/>
        <w:adjustRightInd w:val="0"/>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 xml:space="preserve">Услуги оказаны </w:t>
      </w:r>
      <w:r w:rsidR="00AC291E" w:rsidRPr="00E0600C">
        <w:rPr>
          <w:rFonts w:ascii="Liberation Serif" w:eastAsia="Times New Roman" w:hAnsi="Liberation Serif" w:cs="Times New Roman"/>
          <w:sz w:val="21"/>
          <w:szCs w:val="21"/>
          <w:lang w:eastAsia="ar-SA"/>
        </w:rPr>
        <w:t xml:space="preserve"> ____________________________________________________</w:t>
      </w:r>
    </w:p>
    <w:p w:rsidR="00AC291E" w:rsidRPr="00E0600C" w:rsidRDefault="00AC291E" w:rsidP="00AC291E">
      <w:pPr>
        <w:suppressAutoHyphens/>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 xml:space="preserve">                                                          </w:t>
      </w:r>
      <w:r w:rsidR="003F7C0F" w:rsidRPr="00E0600C">
        <w:rPr>
          <w:rFonts w:ascii="Liberation Serif" w:eastAsia="Times New Roman" w:hAnsi="Liberation Serif" w:cs="Times New Roman"/>
          <w:sz w:val="21"/>
          <w:szCs w:val="21"/>
          <w:lang w:eastAsia="ar-SA"/>
        </w:rPr>
        <w:t xml:space="preserve">         </w:t>
      </w:r>
      <w:r w:rsidRPr="00E0600C">
        <w:rPr>
          <w:rFonts w:ascii="Liberation Serif" w:eastAsia="Times New Roman" w:hAnsi="Liberation Serif" w:cs="Times New Roman"/>
          <w:sz w:val="21"/>
          <w:szCs w:val="21"/>
          <w:lang w:eastAsia="ar-SA"/>
        </w:rPr>
        <w:t>(полностью или частично)</w:t>
      </w:r>
    </w:p>
    <w:p w:rsidR="00AC291E" w:rsidRPr="00E0600C" w:rsidRDefault="00AC291E" w:rsidP="00AC291E">
      <w:pPr>
        <w:widowControl w:val="0"/>
        <w:suppressAutoHyphens/>
        <w:autoSpaceDE w:val="0"/>
        <w:autoSpaceDN w:val="0"/>
        <w:adjustRightInd w:val="0"/>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Выявленные нарушения:</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AC291E" w:rsidRPr="00E0600C" w:rsidTr="00F3317B">
        <w:tc>
          <w:tcPr>
            <w:tcW w:w="5000" w:type="pct"/>
            <w:shd w:val="clear" w:color="auto" w:fill="auto"/>
          </w:tcPr>
          <w:p w:rsidR="00AC291E" w:rsidRPr="00E0600C" w:rsidRDefault="00AC291E" w:rsidP="00AC291E">
            <w:pPr>
              <w:suppressAutoHyphens/>
              <w:rPr>
                <w:rFonts w:ascii="Liberation Serif" w:eastAsia="Times New Roman" w:hAnsi="Liberation Serif" w:cs="Times New Roman"/>
                <w:sz w:val="21"/>
                <w:szCs w:val="21"/>
              </w:rPr>
            </w:pPr>
          </w:p>
        </w:tc>
      </w:tr>
      <w:tr w:rsidR="00AC291E" w:rsidRPr="00E0600C" w:rsidTr="00F3317B">
        <w:tc>
          <w:tcPr>
            <w:tcW w:w="5000" w:type="pct"/>
            <w:shd w:val="clear" w:color="auto" w:fill="auto"/>
          </w:tcPr>
          <w:p w:rsidR="00AC291E" w:rsidRPr="00E0600C" w:rsidRDefault="00AC291E" w:rsidP="00AC291E">
            <w:pPr>
              <w:suppressAutoHyphens/>
              <w:rPr>
                <w:rFonts w:ascii="Liberation Serif" w:eastAsia="Times New Roman" w:hAnsi="Liberation Serif" w:cs="Times New Roman"/>
                <w:sz w:val="21"/>
                <w:szCs w:val="21"/>
              </w:rPr>
            </w:pPr>
          </w:p>
        </w:tc>
      </w:tr>
      <w:tr w:rsidR="00AC291E" w:rsidRPr="00E0600C" w:rsidTr="00F3317B">
        <w:tc>
          <w:tcPr>
            <w:tcW w:w="5000" w:type="pct"/>
            <w:shd w:val="clear" w:color="auto" w:fill="auto"/>
          </w:tcPr>
          <w:p w:rsidR="00AC291E" w:rsidRPr="00E0600C" w:rsidRDefault="00AC291E" w:rsidP="00AC291E">
            <w:pPr>
              <w:suppressAutoHyphens/>
              <w:rPr>
                <w:rFonts w:ascii="Liberation Serif" w:eastAsia="Times New Roman" w:hAnsi="Liberation Serif" w:cs="Times New Roman"/>
                <w:sz w:val="21"/>
                <w:szCs w:val="21"/>
              </w:rPr>
            </w:pPr>
          </w:p>
        </w:tc>
      </w:tr>
      <w:tr w:rsidR="00AC291E" w:rsidRPr="00E0600C" w:rsidTr="00F3317B">
        <w:tc>
          <w:tcPr>
            <w:tcW w:w="5000" w:type="pct"/>
            <w:shd w:val="clear" w:color="auto" w:fill="auto"/>
          </w:tcPr>
          <w:p w:rsidR="00AC291E" w:rsidRPr="00E0600C" w:rsidRDefault="00AC291E" w:rsidP="00AC291E">
            <w:pPr>
              <w:suppressAutoHyphens/>
              <w:rPr>
                <w:rFonts w:ascii="Liberation Serif" w:eastAsia="Times New Roman" w:hAnsi="Liberation Serif" w:cs="Times New Roman"/>
                <w:sz w:val="21"/>
                <w:szCs w:val="21"/>
              </w:rPr>
            </w:pPr>
          </w:p>
        </w:tc>
      </w:tr>
    </w:tbl>
    <w:p w:rsidR="00AC291E" w:rsidRPr="00E0600C" w:rsidRDefault="00AC291E" w:rsidP="00AC291E">
      <w:pPr>
        <w:suppressAutoHyphens/>
        <w:rPr>
          <w:rFonts w:ascii="Liberation Serif" w:eastAsia="Times New Roman" w:hAnsi="Liberation Serif" w:cs="Times New Roman"/>
          <w:sz w:val="21"/>
          <w:szCs w:val="21"/>
          <w:lang w:eastAsia="ar-SA"/>
        </w:rPr>
      </w:pPr>
    </w:p>
    <w:p w:rsidR="00AC291E" w:rsidRPr="00E0600C" w:rsidRDefault="00AC291E" w:rsidP="00AC291E">
      <w:pPr>
        <w:suppressAutoHyphens/>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 xml:space="preserve">Стоимость </w:t>
      </w:r>
      <w:r w:rsidR="003F7C0F" w:rsidRPr="00E0600C">
        <w:rPr>
          <w:rFonts w:ascii="Liberation Serif" w:eastAsia="Times New Roman" w:hAnsi="Liberation Serif" w:cs="Times New Roman"/>
          <w:sz w:val="21"/>
          <w:szCs w:val="21"/>
          <w:lang w:eastAsia="ar-SA"/>
        </w:rPr>
        <w:t>оказанных услуг</w:t>
      </w:r>
      <w:r w:rsidRPr="00E0600C">
        <w:rPr>
          <w:rFonts w:ascii="Liberation Serif" w:eastAsia="Times New Roman" w:hAnsi="Liberation Serif" w:cs="Times New Roman"/>
          <w:sz w:val="21"/>
          <w:szCs w:val="21"/>
          <w:lang w:eastAsia="ar-SA"/>
        </w:rPr>
        <w:t xml:space="preserve"> составляет: ______________________________________ руб.</w:t>
      </w:r>
    </w:p>
    <w:p w:rsidR="00AC291E" w:rsidRPr="00E0600C" w:rsidRDefault="00AC291E" w:rsidP="00AC291E">
      <w:pPr>
        <w:suppressAutoHyphens/>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Стоимость не</w:t>
      </w:r>
      <w:r w:rsidR="003F7C0F" w:rsidRPr="00E0600C">
        <w:rPr>
          <w:rFonts w:ascii="Liberation Serif" w:eastAsia="Times New Roman" w:hAnsi="Liberation Serif" w:cs="Times New Roman"/>
          <w:sz w:val="21"/>
          <w:szCs w:val="21"/>
          <w:lang w:eastAsia="ar-SA"/>
        </w:rPr>
        <w:t xml:space="preserve"> оказанных услуг</w:t>
      </w:r>
      <w:r w:rsidRPr="00E0600C">
        <w:rPr>
          <w:rFonts w:ascii="Liberation Serif" w:eastAsia="Times New Roman" w:hAnsi="Liberation Serif" w:cs="Times New Roman"/>
          <w:sz w:val="21"/>
          <w:szCs w:val="21"/>
          <w:lang w:eastAsia="ar-SA"/>
        </w:rPr>
        <w:t xml:space="preserve"> составляет: ______________________________________ руб.</w:t>
      </w:r>
    </w:p>
    <w:p w:rsidR="00AC291E" w:rsidRPr="00E0600C" w:rsidRDefault="00AC291E" w:rsidP="00AC291E">
      <w:pPr>
        <w:suppressAutoHyphens/>
        <w:rPr>
          <w:rFonts w:ascii="Liberation Serif" w:eastAsia="Times New Roman" w:hAnsi="Liberation Serif" w:cs="Times New Roman"/>
          <w:sz w:val="21"/>
          <w:szCs w:val="21"/>
          <w:lang w:eastAsia="ar-SA"/>
        </w:rPr>
      </w:pPr>
    </w:p>
    <w:p w:rsidR="00AC291E" w:rsidRPr="00E0600C" w:rsidRDefault="00AC291E" w:rsidP="00AC291E">
      <w:pPr>
        <w:suppressAutoHyphens/>
        <w:rPr>
          <w:rFonts w:ascii="Liberation Serif" w:eastAsia="Times New Roman" w:hAnsi="Liberation Serif" w:cs="Times New Roman"/>
          <w:sz w:val="21"/>
          <w:szCs w:val="21"/>
        </w:rPr>
      </w:pPr>
      <w:r w:rsidRPr="00E0600C">
        <w:rPr>
          <w:rFonts w:ascii="Liberation Serif" w:eastAsia="Times New Roman" w:hAnsi="Liberation Serif" w:cs="Times New Roman"/>
          <w:b/>
          <w:sz w:val="21"/>
          <w:szCs w:val="21"/>
        </w:rPr>
        <w:t xml:space="preserve">Заключение по приёмке: </w:t>
      </w:r>
      <w:r w:rsidRPr="00E0600C">
        <w:rPr>
          <w:rFonts w:ascii="Liberation Serif" w:eastAsia="Times New Roman" w:hAnsi="Liberation Serif" w:cs="Times New Roman"/>
          <w:sz w:val="21"/>
          <w:szCs w:val="21"/>
        </w:rPr>
        <w:t xml:space="preserve"> </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AC291E" w:rsidRPr="00E0600C" w:rsidTr="00F3317B">
        <w:tc>
          <w:tcPr>
            <w:tcW w:w="5000" w:type="pct"/>
            <w:shd w:val="clear" w:color="auto" w:fill="auto"/>
          </w:tcPr>
          <w:p w:rsidR="00AC291E" w:rsidRPr="00E0600C" w:rsidRDefault="00AC291E" w:rsidP="00AC291E">
            <w:pPr>
              <w:suppressAutoHyphens/>
              <w:rPr>
                <w:rFonts w:ascii="Liberation Serif" w:eastAsia="Times New Roman" w:hAnsi="Liberation Serif" w:cs="Times New Roman"/>
                <w:sz w:val="21"/>
                <w:szCs w:val="21"/>
              </w:rPr>
            </w:pPr>
          </w:p>
        </w:tc>
      </w:tr>
    </w:tbl>
    <w:p w:rsidR="00AC291E" w:rsidRPr="00E0600C" w:rsidRDefault="00AC291E" w:rsidP="00AC291E">
      <w:pPr>
        <w:suppressAutoHyphens/>
        <w:rPr>
          <w:rFonts w:ascii="Liberation Serif" w:eastAsia="Times New Roman" w:hAnsi="Liberation Serif" w:cs="Times New Roman"/>
          <w:sz w:val="21"/>
          <w:szCs w:val="21"/>
        </w:rPr>
      </w:pPr>
    </w:p>
    <w:p w:rsidR="00AC291E" w:rsidRPr="00E0600C" w:rsidRDefault="00AC291E" w:rsidP="00AC291E">
      <w:pPr>
        <w:suppressAutoHyphens/>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Подпис</w:t>
      </w:r>
      <w:r w:rsidR="00237370" w:rsidRPr="00E0600C">
        <w:rPr>
          <w:rFonts w:ascii="Liberation Serif" w:eastAsia="Times New Roman" w:hAnsi="Liberation Serif" w:cs="Times New Roman"/>
          <w:sz w:val="21"/>
          <w:szCs w:val="21"/>
        </w:rPr>
        <w:t>ь</w:t>
      </w:r>
      <w:r w:rsidRPr="00E0600C">
        <w:rPr>
          <w:rFonts w:ascii="Liberation Serif" w:eastAsia="Times New Roman" w:hAnsi="Liberation Serif" w:cs="Times New Roman"/>
          <w:sz w:val="21"/>
          <w:szCs w:val="21"/>
        </w:rPr>
        <w:t xml:space="preserve"> уполномоченн</w:t>
      </w:r>
      <w:r w:rsidR="003F7C0F" w:rsidRPr="00E0600C">
        <w:rPr>
          <w:rFonts w:ascii="Liberation Serif" w:eastAsia="Times New Roman" w:hAnsi="Liberation Serif" w:cs="Times New Roman"/>
          <w:sz w:val="21"/>
          <w:szCs w:val="21"/>
        </w:rPr>
        <w:t>ого</w:t>
      </w:r>
      <w:r w:rsidRPr="00E0600C">
        <w:rPr>
          <w:rFonts w:ascii="Liberation Serif" w:eastAsia="Times New Roman" w:hAnsi="Liberation Serif" w:cs="Times New Roman"/>
          <w:sz w:val="21"/>
          <w:szCs w:val="21"/>
        </w:rPr>
        <w:t xml:space="preserve"> лиц</w:t>
      </w:r>
      <w:r w:rsidR="003F7C0F" w:rsidRPr="00E0600C">
        <w:rPr>
          <w:rFonts w:ascii="Liberation Serif" w:eastAsia="Times New Roman" w:hAnsi="Liberation Serif" w:cs="Times New Roman"/>
          <w:sz w:val="21"/>
          <w:szCs w:val="21"/>
        </w:rPr>
        <w:t>а</w:t>
      </w:r>
      <w:r w:rsidRPr="00E0600C">
        <w:rPr>
          <w:rFonts w:ascii="Liberation Serif" w:eastAsia="Times New Roman" w:hAnsi="Liberation Serif" w:cs="Times New Roman"/>
          <w:sz w:val="21"/>
          <w:szCs w:val="21"/>
        </w:rPr>
        <w:t xml:space="preserve"> </w:t>
      </w:r>
      <w:r w:rsidR="003F7C0F" w:rsidRPr="00E0600C">
        <w:rPr>
          <w:rFonts w:ascii="Liberation Serif" w:eastAsia="Times New Roman" w:hAnsi="Liberation Serif" w:cs="Times New Roman"/>
          <w:sz w:val="21"/>
          <w:szCs w:val="21"/>
        </w:rPr>
        <w:t>З</w:t>
      </w:r>
      <w:r w:rsidRPr="00E0600C">
        <w:rPr>
          <w:rFonts w:ascii="Liberation Serif" w:eastAsia="Times New Roman" w:hAnsi="Liberation Serif" w:cs="Times New Roman"/>
          <w:sz w:val="21"/>
          <w:szCs w:val="21"/>
        </w:rPr>
        <w:t>аказчика</w:t>
      </w:r>
      <w:r w:rsidR="003F7C0F" w:rsidRPr="00E0600C">
        <w:rPr>
          <w:rFonts w:ascii="Liberation Serif" w:eastAsia="Times New Roman" w:hAnsi="Liberation Serif" w:cs="Times New Roman"/>
          <w:sz w:val="21"/>
          <w:szCs w:val="21"/>
        </w:rPr>
        <w:t>, ответственного за приемку результатов оказанных услуг и проведение экспертизы оказанных услуг</w:t>
      </w:r>
    </w:p>
    <w:tbl>
      <w:tblPr>
        <w:tblW w:w="5000" w:type="pct"/>
        <w:tblLook w:val="04A0" w:firstRow="1" w:lastRow="0" w:firstColumn="1" w:lastColumn="0" w:noHBand="0" w:noVBand="1"/>
      </w:tblPr>
      <w:tblGrid>
        <w:gridCol w:w="3297"/>
        <w:gridCol w:w="3575"/>
        <w:gridCol w:w="2483"/>
      </w:tblGrid>
      <w:tr w:rsidR="00237370" w:rsidRPr="00E0600C" w:rsidTr="00237370">
        <w:tc>
          <w:tcPr>
            <w:tcW w:w="1762" w:type="pct"/>
            <w:shd w:val="clear" w:color="auto" w:fill="auto"/>
          </w:tcPr>
          <w:p w:rsidR="00237370" w:rsidRPr="00E0600C" w:rsidRDefault="00237370" w:rsidP="00237370">
            <w:pPr>
              <w:suppressAutoHyphens/>
              <w:rPr>
                <w:rFonts w:ascii="Liberation Serif" w:eastAsia="Times New Roman" w:hAnsi="Liberation Serif" w:cs="Times New Roman"/>
                <w:b/>
                <w:sz w:val="21"/>
                <w:szCs w:val="21"/>
              </w:rPr>
            </w:pPr>
          </w:p>
          <w:p w:rsidR="00237370" w:rsidRPr="00E0600C" w:rsidRDefault="00237370" w:rsidP="00237370">
            <w:pPr>
              <w:suppressAutoHyphens/>
              <w:rPr>
                <w:rFonts w:ascii="Liberation Serif" w:eastAsia="Times New Roman" w:hAnsi="Liberation Serif" w:cs="Times New Roman"/>
                <w:sz w:val="21"/>
                <w:szCs w:val="21"/>
              </w:rPr>
            </w:pPr>
            <w:r w:rsidRPr="00E0600C">
              <w:rPr>
                <w:rFonts w:ascii="Liberation Serif" w:eastAsia="Times New Roman" w:hAnsi="Liberation Serif" w:cs="Times New Roman"/>
                <w:b/>
                <w:sz w:val="21"/>
                <w:szCs w:val="21"/>
              </w:rPr>
              <w:t xml:space="preserve">______________________   </w:t>
            </w:r>
            <w:r w:rsidRPr="00E0600C">
              <w:rPr>
                <w:rFonts w:ascii="Liberation Serif" w:eastAsia="Times New Roman" w:hAnsi="Liberation Serif" w:cs="Times New Roman"/>
                <w:sz w:val="21"/>
                <w:szCs w:val="21"/>
              </w:rPr>
              <w:t xml:space="preserve">                                                      должность</w:t>
            </w:r>
          </w:p>
        </w:tc>
        <w:tc>
          <w:tcPr>
            <w:tcW w:w="1911" w:type="pct"/>
          </w:tcPr>
          <w:p w:rsidR="00237370" w:rsidRPr="00E0600C" w:rsidRDefault="00237370" w:rsidP="00AC291E">
            <w:pPr>
              <w:suppressAutoHyphens/>
              <w:rPr>
                <w:rFonts w:ascii="Liberation Serif" w:eastAsia="Times New Roman" w:hAnsi="Liberation Serif" w:cs="Times New Roman"/>
                <w:b/>
                <w:sz w:val="21"/>
                <w:szCs w:val="21"/>
              </w:rPr>
            </w:pPr>
          </w:p>
          <w:p w:rsidR="00237370" w:rsidRPr="00E0600C" w:rsidRDefault="00237370" w:rsidP="00AC291E">
            <w:pPr>
              <w:suppressAutoHyphens/>
              <w:rPr>
                <w:rFonts w:ascii="Liberation Serif" w:eastAsia="Times New Roman" w:hAnsi="Liberation Serif" w:cs="Times New Roman"/>
                <w:b/>
                <w:sz w:val="21"/>
                <w:szCs w:val="21"/>
              </w:rPr>
            </w:pPr>
            <w:r w:rsidRPr="00E0600C">
              <w:rPr>
                <w:rFonts w:ascii="Liberation Serif" w:eastAsia="Times New Roman" w:hAnsi="Liberation Serif" w:cs="Times New Roman"/>
                <w:b/>
                <w:sz w:val="21"/>
                <w:szCs w:val="21"/>
              </w:rPr>
              <w:t xml:space="preserve">________________________   </w:t>
            </w:r>
            <w:r w:rsidRPr="00E0600C">
              <w:rPr>
                <w:rFonts w:ascii="Liberation Serif" w:eastAsia="Times New Roman" w:hAnsi="Liberation Serif" w:cs="Times New Roman"/>
                <w:sz w:val="21"/>
                <w:szCs w:val="21"/>
              </w:rPr>
              <w:t xml:space="preserve">                                                      подпись</w:t>
            </w:r>
          </w:p>
        </w:tc>
        <w:tc>
          <w:tcPr>
            <w:tcW w:w="1327" w:type="pct"/>
            <w:shd w:val="clear" w:color="auto" w:fill="auto"/>
          </w:tcPr>
          <w:p w:rsidR="00237370" w:rsidRPr="00E0600C" w:rsidRDefault="00237370" w:rsidP="00AC291E">
            <w:pPr>
              <w:suppressAutoHyphens/>
              <w:rPr>
                <w:rFonts w:ascii="Liberation Serif" w:eastAsia="Times New Roman" w:hAnsi="Liberation Serif" w:cs="Times New Roman"/>
                <w:b/>
                <w:sz w:val="21"/>
                <w:szCs w:val="21"/>
              </w:rPr>
            </w:pPr>
            <w:r w:rsidRPr="00E0600C">
              <w:rPr>
                <w:rFonts w:ascii="Liberation Serif" w:eastAsia="Times New Roman" w:hAnsi="Liberation Serif" w:cs="Times New Roman"/>
                <w:b/>
                <w:sz w:val="21"/>
                <w:szCs w:val="21"/>
              </w:rPr>
              <w:t xml:space="preserve">  </w:t>
            </w:r>
          </w:p>
          <w:p w:rsidR="00237370" w:rsidRPr="00E0600C" w:rsidRDefault="00237370" w:rsidP="00AC291E">
            <w:pPr>
              <w:suppressAutoHyphens/>
              <w:rPr>
                <w:rFonts w:ascii="Liberation Serif" w:eastAsia="Times New Roman" w:hAnsi="Liberation Serif" w:cs="Times New Roman"/>
                <w:b/>
                <w:sz w:val="21"/>
                <w:szCs w:val="21"/>
              </w:rPr>
            </w:pPr>
            <w:r w:rsidRPr="00E0600C">
              <w:rPr>
                <w:rFonts w:ascii="Liberation Serif" w:eastAsia="Times New Roman" w:hAnsi="Liberation Serif" w:cs="Times New Roman"/>
                <w:b/>
                <w:sz w:val="21"/>
                <w:szCs w:val="21"/>
              </w:rPr>
              <w:t>_______________</w:t>
            </w:r>
          </w:p>
          <w:p w:rsidR="00237370" w:rsidRPr="00E0600C" w:rsidRDefault="00237370" w:rsidP="00237370">
            <w:pPr>
              <w:suppressAutoHyphens/>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 xml:space="preserve">           расшифровка подписи</w:t>
            </w:r>
          </w:p>
        </w:tc>
      </w:tr>
    </w:tbl>
    <w:p w:rsidR="00AC291E" w:rsidRPr="00E0600C" w:rsidRDefault="00AC291E" w:rsidP="00AC291E">
      <w:pPr>
        <w:suppressAutoHyphens/>
        <w:rPr>
          <w:rFonts w:ascii="Liberation Serif" w:eastAsia="Times New Roman" w:hAnsi="Liberation Serif" w:cs="Times New Roman"/>
          <w:sz w:val="21"/>
          <w:szCs w:val="21"/>
        </w:rPr>
      </w:pPr>
    </w:p>
    <w:p w:rsidR="00237370" w:rsidRPr="00E0600C" w:rsidRDefault="00237370" w:rsidP="00237370">
      <w:pPr>
        <w:suppressAutoHyphens/>
        <w:rPr>
          <w:rFonts w:ascii="Liberation Serif" w:eastAsia="Times New Roman" w:hAnsi="Liberation Serif" w:cs="Times New Roman"/>
          <w:sz w:val="21"/>
          <w:szCs w:val="21"/>
        </w:rPr>
      </w:pPr>
      <w:r w:rsidRPr="00E0600C">
        <w:rPr>
          <w:rFonts w:ascii="Liberation Serif" w:eastAsia="Times New Roman" w:hAnsi="Liberation Serif" w:cs="Times New Roman"/>
          <w:sz w:val="21"/>
          <w:szCs w:val="21"/>
        </w:rPr>
        <w:t xml:space="preserve">Подпись уполномоченного лица Исполнителя, ответственного за передачу результатов оказанных услуг </w:t>
      </w:r>
    </w:p>
    <w:tbl>
      <w:tblPr>
        <w:tblW w:w="5000" w:type="pct"/>
        <w:tblLook w:val="04A0" w:firstRow="1" w:lastRow="0" w:firstColumn="1" w:lastColumn="0" w:noHBand="0" w:noVBand="1"/>
      </w:tblPr>
      <w:tblGrid>
        <w:gridCol w:w="3297"/>
        <w:gridCol w:w="3575"/>
        <w:gridCol w:w="2483"/>
      </w:tblGrid>
      <w:tr w:rsidR="00237370" w:rsidRPr="00E0600C" w:rsidTr="00F3317B">
        <w:tc>
          <w:tcPr>
            <w:tcW w:w="1762" w:type="pct"/>
            <w:shd w:val="clear" w:color="auto" w:fill="auto"/>
          </w:tcPr>
          <w:p w:rsidR="00237370" w:rsidRPr="00E0600C" w:rsidRDefault="00237370" w:rsidP="00F3317B">
            <w:pPr>
              <w:suppressAutoHyphens/>
              <w:rPr>
                <w:rFonts w:ascii="Liberation Serif" w:eastAsia="Times New Roman" w:hAnsi="Liberation Serif" w:cs="Times New Roman"/>
                <w:b/>
                <w:sz w:val="21"/>
                <w:szCs w:val="21"/>
              </w:rPr>
            </w:pPr>
          </w:p>
          <w:p w:rsidR="00237370" w:rsidRPr="00E0600C" w:rsidRDefault="00237370" w:rsidP="00F3317B">
            <w:pPr>
              <w:suppressAutoHyphens/>
              <w:rPr>
                <w:rFonts w:ascii="Liberation Serif" w:eastAsia="Times New Roman" w:hAnsi="Liberation Serif" w:cs="Times New Roman"/>
                <w:sz w:val="21"/>
                <w:szCs w:val="21"/>
              </w:rPr>
            </w:pPr>
            <w:r w:rsidRPr="00E0600C">
              <w:rPr>
                <w:rFonts w:ascii="Liberation Serif" w:eastAsia="Times New Roman" w:hAnsi="Liberation Serif" w:cs="Times New Roman"/>
                <w:b/>
                <w:sz w:val="21"/>
                <w:szCs w:val="21"/>
              </w:rPr>
              <w:t xml:space="preserve">______________________   </w:t>
            </w:r>
            <w:r w:rsidRPr="00E0600C">
              <w:rPr>
                <w:rFonts w:ascii="Liberation Serif" w:eastAsia="Times New Roman" w:hAnsi="Liberation Serif" w:cs="Times New Roman"/>
                <w:sz w:val="21"/>
                <w:szCs w:val="21"/>
              </w:rPr>
              <w:t xml:space="preserve">                                                      должность</w:t>
            </w:r>
          </w:p>
        </w:tc>
        <w:tc>
          <w:tcPr>
            <w:tcW w:w="1911" w:type="pct"/>
          </w:tcPr>
          <w:p w:rsidR="00237370" w:rsidRPr="00E0600C" w:rsidRDefault="00237370" w:rsidP="00F3317B">
            <w:pPr>
              <w:suppressAutoHyphens/>
              <w:rPr>
                <w:rFonts w:ascii="Liberation Serif" w:eastAsia="Times New Roman" w:hAnsi="Liberation Serif" w:cs="Times New Roman"/>
                <w:b/>
                <w:sz w:val="21"/>
                <w:szCs w:val="21"/>
              </w:rPr>
            </w:pPr>
          </w:p>
          <w:p w:rsidR="00237370" w:rsidRPr="00E0600C" w:rsidRDefault="00237370" w:rsidP="00F3317B">
            <w:pPr>
              <w:suppressAutoHyphens/>
              <w:rPr>
                <w:rFonts w:ascii="Liberation Serif" w:eastAsia="Times New Roman" w:hAnsi="Liberation Serif" w:cs="Times New Roman"/>
                <w:b/>
                <w:sz w:val="21"/>
                <w:szCs w:val="21"/>
              </w:rPr>
            </w:pPr>
            <w:r w:rsidRPr="00E0600C">
              <w:rPr>
                <w:rFonts w:ascii="Liberation Serif" w:eastAsia="Times New Roman" w:hAnsi="Liberation Serif" w:cs="Times New Roman"/>
                <w:b/>
                <w:sz w:val="21"/>
                <w:szCs w:val="21"/>
              </w:rPr>
              <w:t xml:space="preserve">________________________   </w:t>
            </w:r>
            <w:r w:rsidRPr="00E0600C">
              <w:rPr>
                <w:rFonts w:ascii="Liberation Serif" w:eastAsia="Times New Roman" w:hAnsi="Liberation Serif" w:cs="Times New Roman"/>
                <w:sz w:val="21"/>
                <w:szCs w:val="21"/>
              </w:rPr>
              <w:t xml:space="preserve">                                                      подпись</w:t>
            </w:r>
          </w:p>
        </w:tc>
        <w:tc>
          <w:tcPr>
            <w:tcW w:w="1327" w:type="pct"/>
            <w:shd w:val="clear" w:color="auto" w:fill="auto"/>
          </w:tcPr>
          <w:p w:rsidR="00237370" w:rsidRPr="00E0600C" w:rsidRDefault="00237370" w:rsidP="00F3317B">
            <w:pPr>
              <w:suppressAutoHyphens/>
              <w:rPr>
                <w:rFonts w:ascii="Liberation Serif" w:eastAsia="Times New Roman" w:hAnsi="Liberation Serif" w:cs="Times New Roman"/>
                <w:b/>
                <w:sz w:val="21"/>
                <w:szCs w:val="21"/>
              </w:rPr>
            </w:pPr>
            <w:r w:rsidRPr="00E0600C">
              <w:rPr>
                <w:rFonts w:ascii="Liberation Serif" w:eastAsia="Times New Roman" w:hAnsi="Liberation Serif" w:cs="Times New Roman"/>
                <w:b/>
                <w:sz w:val="21"/>
                <w:szCs w:val="21"/>
              </w:rPr>
              <w:t xml:space="preserve">  </w:t>
            </w:r>
          </w:p>
          <w:p w:rsidR="00237370" w:rsidRPr="00E0600C" w:rsidRDefault="00237370" w:rsidP="00F3317B">
            <w:pPr>
              <w:suppressAutoHyphens/>
              <w:rPr>
                <w:rFonts w:ascii="Liberation Serif" w:eastAsia="Times New Roman" w:hAnsi="Liberation Serif" w:cs="Times New Roman"/>
                <w:b/>
                <w:sz w:val="21"/>
                <w:szCs w:val="21"/>
              </w:rPr>
            </w:pPr>
            <w:r w:rsidRPr="00E0600C">
              <w:rPr>
                <w:rFonts w:ascii="Liberation Serif" w:eastAsia="Times New Roman" w:hAnsi="Liberation Serif" w:cs="Times New Roman"/>
                <w:b/>
                <w:sz w:val="21"/>
                <w:szCs w:val="21"/>
              </w:rPr>
              <w:t>_______________</w:t>
            </w:r>
          </w:p>
          <w:p w:rsidR="00237370" w:rsidRPr="00E0600C" w:rsidRDefault="004E63A9" w:rsidP="00F3317B">
            <w:pPr>
              <w:suppressAutoHyphens/>
              <w:rPr>
                <w:rFonts w:ascii="Liberation Serif" w:eastAsia="Times New Roman" w:hAnsi="Liberation Serif" w:cs="Times New Roman"/>
                <w:sz w:val="21"/>
                <w:szCs w:val="21"/>
              </w:rPr>
            </w:pPr>
            <w:r>
              <w:rPr>
                <w:rFonts w:ascii="Liberation Serif" w:eastAsia="Times New Roman" w:hAnsi="Liberation Serif" w:cs="Times New Roman"/>
                <w:sz w:val="21"/>
                <w:szCs w:val="21"/>
              </w:rPr>
              <w:t xml:space="preserve"> </w:t>
            </w:r>
            <w:r w:rsidR="00237370" w:rsidRPr="00E0600C">
              <w:rPr>
                <w:rFonts w:ascii="Liberation Serif" w:eastAsia="Times New Roman" w:hAnsi="Liberation Serif" w:cs="Times New Roman"/>
                <w:sz w:val="21"/>
                <w:szCs w:val="21"/>
              </w:rPr>
              <w:t>расшифровка подписи</w:t>
            </w:r>
          </w:p>
        </w:tc>
      </w:tr>
    </w:tbl>
    <w:p w:rsidR="00237370" w:rsidRPr="00E0600C" w:rsidRDefault="00237370" w:rsidP="00AC291E">
      <w:pPr>
        <w:suppressAutoHyphens/>
        <w:rPr>
          <w:rFonts w:ascii="Liberation Serif" w:eastAsia="Times New Roman" w:hAnsi="Liberation Serif" w:cs="Times New Roman"/>
          <w:sz w:val="21"/>
          <w:szCs w:val="21"/>
          <w:lang w:eastAsia="ar-SA"/>
        </w:rPr>
      </w:pPr>
    </w:p>
    <w:p w:rsidR="00237370" w:rsidRPr="00E0600C" w:rsidRDefault="00237370" w:rsidP="00AC291E">
      <w:pPr>
        <w:suppressAutoHyphens/>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…………………………………………………………………..КОНЕЦ ФОРМЫ</w:t>
      </w:r>
    </w:p>
    <w:p w:rsidR="00237370" w:rsidRPr="00E0600C" w:rsidRDefault="00237370" w:rsidP="00AC291E">
      <w:pPr>
        <w:suppressAutoHyphens/>
        <w:rPr>
          <w:rFonts w:ascii="Liberation Serif" w:eastAsia="Times New Roman" w:hAnsi="Liberation Serif" w:cs="Times New Roman"/>
          <w:sz w:val="21"/>
          <w:szCs w:val="21"/>
          <w:lang w:eastAsia="ar-SA"/>
        </w:rPr>
      </w:pPr>
    </w:p>
    <w:tbl>
      <w:tblPr>
        <w:tblW w:w="5000" w:type="pct"/>
        <w:tblLook w:val="04A0" w:firstRow="1" w:lastRow="0" w:firstColumn="1" w:lastColumn="0" w:noHBand="0" w:noVBand="1"/>
      </w:tblPr>
      <w:tblGrid>
        <w:gridCol w:w="4833"/>
        <w:gridCol w:w="4522"/>
      </w:tblGrid>
      <w:tr w:rsidR="00AC291E" w:rsidRPr="00E0600C" w:rsidTr="00237370">
        <w:trPr>
          <w:trHeight w:val="489"/>
        </w:trPr>
        <w:tc>
          <w:tcPr>
            <w:tcW w:w="2358" w:type="pct"/>
          </w:tcPr>
          <w:p w:rsidR="00AC291E" w:rsidRPr="00E0600C" w:rsidRDefault="00AC291E" w:rsidP="00AC291E">
            <w:pPr>
              <w:tabs>
                <w:tab w:val="num" w:pos="567"/>
              </w:tabs>
              <w:suppressAutoHyphens/>
              <w:autoSpaceDE w:val="0"/>
              <w:autoSpaceDN w:val="0"/>
              <w:adjustRightInd w:val="0"/>
              <w:ind w:firstLine="567"/>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Заказчик:</w:t>
            </w:r>
          </w:p>
          <w:p w:rsidR="00AC291E" w:rsidRPr="00E0600C" w:rsidRDefault="00AC291E" w:rsidP="00AC291E">
            <w:pPr>
              <w:tabs>
                <w:tab w:val="num" w:pos="567"/>
              </w:tabs>
              <w:suppressAutoHyphens/>
              <w:autoSpaceDE w:val="0"/>
              <w:autoSpaceDN w:val="0"/>
              <w:adjustRightInd w:val="0"/>
              <w:ind w:firstLine="567"/>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_____________________/_________________/</w:t>
            </w:r>
          </w:p>
          <w:p w:rsidR="00AC291E" w:rsidRPr="00E0600C" w:rsidRDefault="00AC291E" w:rsidP="00237370">
            <w:pPr>
              <w:tabs>
                <w:tab w:val="num" w:pos="567"/>
              </w:tabs>
              <w:suppressAutoHyphens/>
              <w:autoSpaceDE w:val="0"/>
              <w:autoSpaceDN w:val="0"/>
              <w:adjustRightInd w:val="0"/>
              <w:rPr>
                <w:rFonts w:ascii="Liberation Serif" w:eastAsia="Times New Roman" w:hAnsi="Liberation Serif" w:cs="Times New Roman"/>
                <w:sz w:val="21"/>
                <w:szCs w:val="21"/>
                <w:lang w:eastAsia="ar-SA"/>
              </w:rPr>
            </w:pPr>
          </w:p>
        </w:tc>
        <w:tc>
          <w:tcPr>
            <w:tcW w:w="2642" w:type="pct"/>
          </w:tcPr>
          <w:p w:rsidR="00AC291E" w:rsidRPr="00E0600C" w:rsidRDefault="00AC291E" w:rsidP="00AC291E">
            <w:pPr>
              <w:tabs>
                <w:tab w:val="num" w:pos="567"/>
              </w:tabs>
              <w:suppressAutoHyphens/>
              <w:autoSpaceDE w:val="0"/>
              <w:autoSpaceDN w:val="0"/>
              <w:adjustRightInd w:val="0"/>
              <w:ind w:firstLine="567"/>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Исполнитель:</w:t>
            </w:r>
          </w:p>
          <w:p w:rsidR="00AC291E" w:rsidRPr="00E0600C" w:rsidRDefault="00AC291E" w:rsidP="00AC291E">
            <w:pPr>
              <w:tabs>
                <w:tab w:val="num" w:pos="567"/>
              </w:tabs>
              <w:suppressAutoHyphens/>
              <w:autoSpaceDE w:val="0"/>
              <w:autoSpaceDN w:val="0"/>
              <w:adjustRightInd w:val="0"/>
              <w:ind w:firstLine="567"/>
              <w:rPr>
                <w:rFonts w:ascii="Liberation Serif" w:eastAsia="Times New Roman" w:hAnsi="Liberation Serif" w:cs="Times New Roman"/>
                <w:sz w:val="21"/>
                <w:szCs w:val="21"/>
                <w:lang w:eastAsia="ar-SA"/>
              </w:rPr>
            </w:pPr>
            <w:r w:rsidRPr="00E0600C">
              <w:rPr>
                <w:rFonts w:ascii="Liberation Serif" w:eastAsia="Times New Roman" w:hAnsi="Liberation Serif" w:cs="Times New Roman"/>
                <w:sz w:val="21"/>
                <w:szCs w:val="21"/>
                <w:lang w:eastAsia="ar-SA"/>
              </w:rPr>
              <w:t>_____________________/______________/</w:t>
            </w:r>
          </w:p>
          <w:p w:rsidR="00AC291E" w:rsidRPr="00E0600C" w:rsidRDefault="00AC291E" w:rsidP="00AC291E">
            <w:pPr>
              <w:tabs>
                <w:tab w:val="num" w:pos="567"/>
              </w:tabs>
              <w:suppressAutoHyphens/>
              <w:autoSpaceDE w:val="0"/>
              <w:autoSpaceDN w:val="0"/>
              <w:adjustRightInd w:val="0"/>
              <w:ind w:firstLine="567"/>
              <w:rPr>
                <w:rFonts w:ascii="Liberation Serif" w:eastAsia="Times New Roman" w:hAnsi="Liberation Serif" w:cs="Times New Roman"/>
                <w:sz w:val="21"/>
                <w:szCs w:val="21"/>
                <w:lang w:eastAsia="ar-SA"/>
              </w:rPr>
            </w:pPr>
          </w:p>
        </w:tc>
      </w:tr>
    </w:tbl>
    <w:p w:rsidR="00AC291E" w:rsidRPr="00E0600C" w:rsidRDefault="00AC291E" w:rsidP="00AC291E">
      <w:pPr>
        <w:suppressAutoHyphens/>
        <w:rPr>
          <w:rFonts w:ascii="Liberation Serif" w:eastAsia="Times New Roman" w:hAnsi="Liberation Serif" w:cs="Times New Roman"/>
          <w:sz w:val="21"/>
          <w:szCs w:val="21"/>
          <w:lang w:eastAsia="ar-SA"/>
        </w:rPr>
      </w:pPr>
    </w:p>
    <w:p w:rsidR="00F3317B" w:rsidRPr="00E0600C" w:rsidRDefault="00F3317B" w:rsidP="00CB1464">
      <w:pPr>
        <w:ind w:firstLine="709"/>
        <w:jc w:val="center"/>
        <w:rPr>
          <w:rFonts w:ascii="Liberation Serif" w:hAnsi="Liberation Serif"/>
          <w:sz w:val="21"/>
          <w:szCs w:val="21"/>
        </w:rPr>
      </w:pPr>
    </w:p>
    <w:sectPr w:rsidR="00F3317B" w:rsidRPr="00E060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187" w:rsidRDefault="00EF7187">
      <w:r>
        <w:separator/>
      </w:r>
    </w:p>
  </w:endnote>
  <w:endnote w:type="continuationSeparator" w:id="0">
    <w:p w:rsidR="00EF7187" w:rsidRDefault="00EF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187" w:rsidRPr="00E742D1" w:rsidRDefault="00EF7187" w:rsidP="00F3317B">
    <w:pPr>
      <w:pStyle w:val="a4"/>
      <w:jc w:val="center"/>
      <w:rPr>
        <w:rFonts w:ascii="Liberation Serif" w:hAnsi="Liberation Serif"/>
        <w:sz w:val="20"/>
        <w:szCs w:val="20"/>
      </w:rPr>
    </w:pPr>
    <w:r w:rsidRPr="00E742D1">
      <w:rPr>
        <w:rFonts w:ascii="Liberation Serif" w:hAnsi="Liberation Serif"/>
        <w:sz w:val="20"/>
        <w:szCs w:val="20"/>
      </w:rPr>
      <w:fldChar w:fldCharType="begin"/>
    </w:r>
    <w:r w:rsidRPr="00E742D1">
      <w:rPr>
        <w:rFonts w:ascii="Liberation Serif" w:hAnsi="Liberation Serif"/>
        <w:sz w:val="20"/>
        <w:szCs w:val="20"/>
      </w:rPr>
      <w:instrText>PAGE   \* MERGEFORMAT</w:instrText>
    </w:r>
    <w:r w:rsidRPr="00E742D1">
      <w:rPr>
        <w:rFonts w:ascii="Liberation Serif" w:hAnsi="Liberation Serif"/>
        <w:sz w:val="20"/>
        <w:szCs w:val="20"/>
      </w:rPr>
      <w:fldChar w:fldCharType="separate"/>
    </w:r>
    <w:r w:rsidR="00D73511">
      <w:rPr>
        <w:rFonts w:ascii="Liberation Serif" w:hAnsi="Liberation Serif"/>
        <w:noProof/>
        <w:sz w:val="20"/>
        <w:szCs w:val="20"/>
      </w:rPr>
      <w:t>13</w:t>
    </w:r>
    <w:r w:rsidRPr="00E742D1">
      <w:rPr>
        <w:rFonts w:ascii="Liberation Serif" w:hAnsi="Liberation Seri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187" w:rsidRDefault="00EF7187">
      <w:r>
        <w:separator/>
      </w:r>
    </w:p>
  </w:footnote>
  <w:footnote w:type="continuationSeparator" w:id="0">
    <w:p w:rsidR="00EF7187" w:rsidRDefault="00EF7187">
      <w:r>
        <w:continuationSeparator/>
      </w:r>
    </w:p>
  </w:footnote>
  <w:footnote w:id="1">
    <w:p w:rsidR="00EF7187" w:rsidRPr="005C7E84" w:rsidRDefault="00EF7187" w:rsidP="00E0600C">
      <w:pPr>
        <w:pStyle w:val="ab"/>
        <w:jc w:val="both"/>
        <w:rPr>
          <w:rFonts w:ascii="Liberation Serif" w:hAnsi="Liberation Serif"/>
          <w:i/>
          <w:sz w:val="18"/>
          <w:szCs w:val="18"/>
        </w:rPr>
      </w:pPr>
      <w:r>
        <w:rPr>
          <w:rStyle w:val="ad"/>
        </w:rPr>
        <w:footnoteRef/>
      </w:r>
      <w:r>
        <w:t xml:space="preserve"> </w:t>
      </w:r>
      <w:r w:rsidRPr="005C7E84">
        <w:rPr>
          <w:rFonts w:ascii="Liberation Serif" w:hAnsi="Liberation Serif"/>
          <w:i/>
          <w:sz w:val="18"/>
          <w:szCs w:val="18"/>
        </w:rPr>
        <w:t>Подлежит применению с учетом постановления Правительства Российской Федерации от 04.07.2018</w:t>
      </w:r>
      <w:r w:rsidRPr="005C7E84">
        <w:rPr>
          <w:rFonts w:ascii="Liberation Serif" w:hAnsi="Liberation Serif"/>
          <w:i/>
          <w:sz w:val="18"/>
          <w:szCs w:val="18"/>
        </w:rPr>
        <w:br/>
        <w:t>№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EF7187" w:rsidRDefault="00EF7187" w:rsidP="00E0600C">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26D05"/>
    <w:multiLevelType w:val="hybridMultilevel"/>
    <w:tmpl w:val="B7FE2954"/>
    <w:lvl w:ilvl="0" w:tplc="FC6671B6">
      <w:start w:val="1"/>
      <w:numFmt w:val="decimal"/>
      <w:lvlText w:val="%1."/>
      <w:lvlJc w:val="left"/>
      <w:pPr>
        <w:ind w:left="720" w:hanging="360"/>
      </w:pPr>
      <w:rPr>
        <w:rFonts w:ascii="Liberation Serif" w:eastAsia="Calibri" w:hAnsi="Liberation Serif"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6B60B9"/>
    <w:multiLevelType w:val="multilevel"/>
    <w:tmpl w:val="A2A878E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5C4731"/>
    <w:multiLevelType w:val="multilevel"/>
    <w:tmpl w:val="BD7245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2E645B"/>
    <w:multiLevelType w:val="multilevel"/>
    <w:tmpl w:val="9B0A3736"/>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82D65EC"/>
    <w:multiLevelType w:val="hybridMultilevel"/>
    <w:tmpl w:val="F4D2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A929BB"/>
    <w:multiLevelType w:val="hybridMultilevel"/>
    <w:tmpl w:val="FD36A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2C71CA"/>
    <w:multiLevelType w:val="hybridMultilevel"/>
    <w:tmpl w:val="47945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C905C5"/>
    <w:multiLevelType w:val="hybridMultilevel"/>
    <w:tmpl w:val="42B4430E"/>
    <w:lvl w:ilvl="0" w:tplc="D58A982C">
      <w:start w:val="4"/>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6426C9"/>
    <w:multiLevelType w:val="hybridMultilevel"/>
    <w:tmpl w:val="67C6812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E265A20"/>
    <w:multiLevelType w:val="hybridMultilevel"/>
    <w:tmpl w:val="73109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2"/>
  </w:num>
  <w:num w:numId="5">
    <w:abstractNumId w:val="1"/>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64"/>
    <w:rsid w:val="00040A59"/>
    <w:rsid w:val="00087824"/>
    <w:rsid w:val="000D2A87"/>
    <w:rsid w:val="000E6E42"/>
    <w:rsid w:val="0018016F"/>
    <w:rsid w:val="0018254A"/>
    <w:rsid w:val="001A4B40"/>
    <w:rsid w:val="00203520"/>
    <w:rsid w:val="00223749"/>
    <w:rsid w:val="00232AA0"/>
    <w:rsid w:val="00237370"/>
    <w:rsid w:val="002B4587"/>
    <w:rsid w:val="002C718B"/>
    <w:rsid w:val="002C7A6D"/>
    <w:rsid w:val="002E37FA"/>
    <w:rsid w:val="00301442"/>
    <w:rsid w:val="003203BF"/>
    <w:rsid w:val="003450CF"/>
    <w:rsid w:val="003755BB"/>
    <w:rsid w:val="003F7C0F"/>
    <w:rsid w:val="00420AE0"/>
    <w:rsid w:val="004A413E"/>
    <w:rsid w:val="004D7C29"/>
    <w:rsid w:val="004E63A9"/>
    <w:rsid w:val="00562821"/>
    <w:rsid w:val="006D1C4A"/>
    <w:rsid w:val="006D3E31"/>
    <w:rsid w:val="00754BD8"/>
    <w:rsid w:val="007E197B"/>
    <w:rsid w:val="008525A7"/>
    <w:rsid w:val="008563B2"/>
    <w:rsid w:val="00866C39"/>
    <w:rsid w:val="008C6A9D"/>
    <w:rsid w:val="008D54C4"/>
    <w:rsid w:val="00906A56"/>
    <w:rsid w:val="00931E61"/>
    <w:rsid w:val="00947B64"/>
    <w:rsid w:val="00947F1C"/>
    <w:rsid w:val="009D4757"/>
    <w:rsid w:val="009D70D0"/>
    <w:rsid w:val="00A97AD2"/>
    <w:rsid w:val="00AB0FFD"/>
    <w:rsid w:val="00AB294D"/>
    <w:rsid w:val="00AB562A"/>
    <w:rsid w:val="00AC291E"/>
    <w:rsid w:val="00B70FC9"/>
    <w:rsid w:val="00B7568A"/>
    <w:rsid w:val="00BC614E"/>
    <w:rsid w:val="00BE3986"/>
    <w:rsid w:val="00C95E4D"/>
    <w:rsid w:val="00CB1464"/>
    <w:rsid w:val="00D73511"/>
    <w:rsid w:val="00E04572"/>
    <w:rsid w:val="00E0600C"/>
    <w:rsid w:val="00EF7187"/>
    <w:rsid w:val="00F26836"/>
    <w:rsid w:val="00F3317B"/>
    <w:rsid w:val="00FC5CBE"/>
    <w:rsid w:val="00FC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8B645-E191-4612-BBB0-3E6A785F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464"/>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1464"/>
    <w:rPr>
      <w:color w:val="0563C1" w:themeColor="hyperlink"/>
      <w:u w:val="single"/>
    </w:rPr>
  </w:style>
  <w:style w:type="paragraph" w:styleId="a4">
    <w:name w:val="footer"/>
    <w:basedOn w:val="a"/>
    <w:link w:val="a5"/>
    <w:uiPriority w:val="99"/>
    <w:unhideWhenUsed/>
    <w:rsid w:val="00CB1464"/>
    <w:pPr>
      <w:tabs>
        <w:tab w:val="center" w:pos="4677"/>
        <w:tab w:val="right" w:pos="9355"/>
      </w:tabs>
    </w:pPr>
  </w:style>
  <w:style w:type="character" w:customStyle="1" w:styleId="a5">
    <w:name w:val="Нижний колонтитул Знак"/>
    <w:basedOn w:val="a0"/>
    <w:link w:val="a4"/>
    <w:uiPriority w:val="99"/>
    <w:rsid w:val="00CB1464"/>
    <w:rPr>
      <w:rFonts w:ascii="Times New Roman" w:hAnsi="Times New Roman"/>
      <w:sz w:val="24"/>
    </w:rPr>
  </w:style>
  <w:style w:type="character" w:customStyle="1" w:styleId="ConsPlusNormal">
    <w:name w:val="ConsPlusNormal Знак"/>
    <w:link w:val="ConsPlusNormal0"/>
    <w:locked/>
    <w:rsid w:val="00CB1464"/>
    <w:rPr>
      <w:rFonts w:ascii="Arial" w:eastAsia="Times New Roman" w:hAnsi="Arial" w:cs="Arial"/>
    </w:rPr>
  </w:style>
  <w:style w:type="paragraph" w:customStyle="1" w:styleId="ConsPlusNormal0">
    <w:name w:val="ConsPlusNormal"/>
    <w:link w:val="ConsPlusNormal"/>
    <w:qFormat/>
    <w:rsid w:val="00CB1464"/>
    <w:pPr>
      <w:widowControl w:val="0"/>
      <w:autoSpaceDE w:val="0"/>
      <w:autoSpaceDN w:val="0"/>
      <w:adjustRightInd w:val="0"/>
      <w:spacing w:after="0" w:line="240" w:lineRule="auto"/>
    </w:pPr>
    <w:rPr>
      <w:rFonts w:ascii="Arial" w:eastAsia="Times New Roman" w:hAnsi="Arial" w:cs="Arial"/>
    </w:rPr>
  </w:style>
  <w:style w:type="character" w:styleId="a6">
    <w:name w:val="endnote reference"/>
    <w:basedOn w:val="a0"/>
    <w:rsid w:val="00CB1464"/>
    <w:rPr>
      <w:position w:val="0"/>
      <w:vertAlign w:val="superscript"/>
    </w:rPr>
  </w:style>
  <w:style w:type="paragraph" w:styleId="a7">
    <w:name w:val="List Paragraph"/>
    <w:aliases w:val="Bullet List,FooterText,numbered,ТЗ список,Paragraphe de liste1,lp1,Bulletr List Paragraph,List Paragraph1,Булет1,1Булет,Use Case List Paragraph,List Paragraph,Table-Normal,RSHB_Table-Normal,Абзац маркированнный,Bullet Number,Заговок Марина"/>
    <w:basedOn w:val="a"/>
    <w:link w:val="a8"/>
    <w:uiPriority w:val="34"/>
    <w:qFormat/>
    <w:rsid w:val="006D1C4A"/>
    <w:pPr>
      <w:ind w:left="720"/>
      <w:contextualSpacing/>
    </w:pPr>
  </w:style>
  <w:style w:type="character" w:customStyle="1" w:styleId="a8">
    <w:name w:val="Абзац списка Знак"/>
    <w:aliases w:val="Bullet List Знак,FooterText Знак,numbered Знак,ТЗ список Знак,Paragraphe de liste1 Знак,lp1 Знак,Bulletr List Paragraph Знак,List Paragraph1 Знак,Булет1 Знак,1Булет Знак,Use Case List Paragraph Знак,List Paragraph Знак"/>
    <w:link w:val="a7"/>
    <w:uiPriority w:val="34"/>
    <w:qFormat/>
    <w:rsid w:val="004D7C29"/>
    <w:rPr>
      <w:rFonts w:ascii="Times New Roman" w:hAnsi="Times New Roman"/>
      <w:sz w:val="24"/>
    </w:rPr>
  </w:style>
  <w:style w:type="table" w:styleId="a9">
    <w:name w:val="Table Grid"/>
    <w:basedOn w:val="a1"/>
    <w:uiPriority w:val="59"/>
    <w:rsid w:val="002B4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E3986"/>
    <w:pPr>
      <w:spacing w:after="0" w:line="240" w:lineRule="auto"/>
    </w:pPr>
    <w:rPr>
      <w:rFonts w:ascii="Calibri" w:eastAsia="Calibri" w:hAnsi="Calibri" w:cs="Times New Roman"/>
    </w:rPr>
  </w:style>
  <w:style w:type="paragraph" w:styleId="ab">
    <w:name w:val="footnote text"/>
    <w:basedOn w:val="a"/>
    <w:link w:val="ac"/>
    <w:uiPriority w:val="99"/>
    <w:semiHidden/>
    <w:unhideWhenUsed/>
    <w:rsid w:val="00E0600C"/>
    <w:rPr>
      <w:rFonts w:asciiTheme="minorHAnsi" w:hAnsiTheme="minorHAnsi"/>
      <w:sz w:val="20"/>
      <w:szCs w:val="20"/>
    </w:rPr>
  </w:style>
  <w:style w:type="character" w:customStyle="1" w:styleId="ac">
    <w:name w:val="Текст сноски Знак"/>
    <w:basedOn w:val="a0"/>
    <w:link w:val="ab"/>
    <w:uiPriority w:val="99"/>
    <w:semiHidden/>
    <w:rsid w:val="00E0600C"/>
    <w:rPr>
      <w:sz w:val="20"/>
      <w:szCs w:val="20"/>
    </w:rPr>
  </w:style>
  <w:style w:type="character" w:styleId="ad">
    <w:name w:val="footnote reference"/>
    <w:basedOn w:val="a0"/>
    <w:link w:val="2"/>
    <w:unhideWhenUsed/>
    <w:rsid w:val="00E0600C"/>
    <w:rPr>
      <w:vertAlign w:val="superscript"/>
    </w:rPr>
  </w:style>
  <w:style w:type="paragraph" w:customStyle="1" w:styleId="2">
    <w:name w:val="Знак сноски2"/>
    <w:link w:val="ad"/>
    <w:rsid w:val="00E0600C"/>
    <w:pPr>
      <w:spacing w:after="0" w:line="240"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798468">
      <w:bodyDiv w:val="1"/>
      <w:marLeft w:val="0"/>
      <w:marRight w:val="0"/>
      <w:marTop w:val="0"/>
      <w:marBottom w:val="0"/>
      <w:divBdr>
        <w:top w:val="none" w:sz="0" w:space="0" w:color="auto"/>
        <w:left w:val="none" w:sz="0" w:space="0" w:color="auto"/>
        <w:bottom w:val="none" w:sz="0" w:space="0" w:color="auto"/>
        <w:right w:val="none" w:sz="0" w:space="0" w:color="auto"/>
      </w:divBdr>
    </w:div>
    <w:div w:id="13723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Y@mis66.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mailto:FedorovichRN@mis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8EABF-8B26-48C3-9C12-69B95F83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6400</Words>
  <Characters>36485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Людмила Юрьевна</dc:creator>
  <cp:keywords/>
  <dc:description/>
  <cp:lastModifiedBy>Алферова Юлия Геннадьевна</cp:lastModifiedBy>
  <cp:revision>6</cp:revision>
  <dcterms:created xsi:type="dcterms:W3CDTF">2024-05-27T07:07:00Z</dcterms:created>
  <dcterms:modified xsi:type="dcterms:W3CDTF">2024-05-27T11:41:00Z</dcterms:modified>
</cp:coreProperties>
</file>