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9" w:rsidRPr="00734AC4" w:rsidRDefault="00935499" w:rsidP="00935499">
      <w:pPr>
        <w:jc w:val="center"/>
        <w:rPr>
          <w:rFonts w:ascii="Liberation Serif" w:hAnsi="Liberation Serif"/>
          <w:b/>
          <w:sz w:val="21"/>
          <w:szCs w:val="21"/>
        </w:rPr>
      </w:pPr>
    </w:p>
    <w:p w:rsidR="00935499" w:rsidRPr="00734AC4" w:rsidRDefault="00935499" w:rsidP="00935499">
      <w:pPr>
        <w:jc w:val="center"/>
        <w:rPr>
          <w:rFonts w:ascii="Liberation Serif" w:hAnsi="Liberation Serif"/>
          <w:b/>
          <w:sz w:val="26"/>
          <w:szCs w:val="26"/>
        </w:rPr>
      </w:pPr>
      <w:r w:rsidRPr="00734AC4">
        <w:rPr>
          <w:rFonts w:ascii="Liberation Serif" w:hAnsi="Liberation Serif"/>
          <w:b/>
          <w:sz w:val="26"/>
          <w:szCs w:val="26"/>
        </w:rPr>
        <w:t>ОБОСНОВАНИЕ НАЧАЛЬНОЙ (МАКСИМАЛЬНОЙ) ЦЕНЫ КОНТРАКТА</w:t>
      </w:r>
    </w:p>
    <w:p w:rsidR="00935499" w:rsidRPr="00734AC4" w:rsidRDefault="00935499" w:rsidP="00935499">
      <w:pPr>
        <w:jc w:val="center"/>
        <w:rPr>
          <w:rFonts w:ascii="Liberation Serif" w:hAnsi="Liberation Serif"/>
          <w:b/>
        </w:rPr>
      </w:pPr>
    </w:p>
    <w:p w:rsidR="00935499" w:rsidRPr="008D3ABF" w:rsidRDefault="007C4D88" w:rsidP="00935499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bCs/>
          <w:sz w:val="22"/>
          <w:szCs w:val="22"/>
          <w:lang w:eastAsia="en-US"/>
        </w:rPr>
      </w:pPr>
      <w:bookmarkStart w:id="0" w:name="_GoBack"/>
      <w:r w:rsidRPr="008D3ABF">
        <w:rPr>
          <w:rFonts w:ascii="Liberation Serif" w:hAnsi="Liberation Serif"/>
          <w:sz w:val="22"/>
          <w:szCs w:val="22"/>
          <w:u w:val="single"/>
        </w:rPr>
        <w:t>Текущий ремонт здания ГАУЗ СО "Областная детская клиническая больница" (Здание, назначение: нежилое здание. Площадь: общая 3451,8 кв.м. Количество этажей 5, а также подземных 1. Литер Б. Адрес: Свердловская область, г. Екатеринбург, ул.Серафимы Дерябиной, д.32. Кадастровый номер: 66:41:0403075:28). Ремонт кровли (Блок 4, пристрой к корпусу 1)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229"/>
      </w:tblGrid>
      <w:tr w:rsidR="00935499" w:rsidRPr="008D3ABF" w:rsidTr="00935499">
        <w:tc>
          <w:tcPr>
            <w:tcW w:w="2665" w:type="dxa"/>
          </w:tcPr>
          <w:p w:rsidR="00935499" w:rsidRPr="008D3ABF" w:rsidRDefault="00935499" w:rsidP="00935499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7229" w:type="dxa"/>
          </w:tcPr>
          <w:p w:rsidR="00935499" w:rsidRPr="008D3ABF" w:rsidRDefault="007C4D88" w:rsidP="007C4D88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t>Текущий ремонт здания ГАУЗ СО "Областная детская клиническая больница" (Здание, назначение: нежилое здание. Площадь: общая 3451,8 кв.м. Количество этажей 5, а также подземных 1. Литер Б. Адрес: Свердловская область, г. Екатеринбург, ул.Серафимы Дерябиной, д.32. Кадастровый номер: 66:41:0403075:28). Ремонт кровли (Блок 4, пристрой к корпусу 1)</w:t>
            </w:r>
          </w:p>
        </w:tc>
      </w:tr>
      <w:tr w:rsidR="00935499" w:rsidRPr="008D3ABF" w:rsidTr="00935499">
        <w:tc>
          <w:tcPr>
            <w:tcW w:w="2665" w:type="dxa"/>
          </w:tcPr>
          <w:p w:rsidR="00935499" w:rsidRPr="008D3ABF" w:rsidRDefault="00935499" w:rsidP="00935499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/>
                <w:sz w:val="22"/>
                <w:szCs w:val="22"/>
              </w:rPr>
              <w:t>Используемый метод определения НМЦК с обоснованием</w:t>
            </w:r>
          </w:p>
        </w:tc>
        <w:tc>
          <w:tcPr>
            <w:tcW w:w="7229" w:type="dxa"/>
          </w:tcPr>
          <w:p w:rsidR="00734AC4" w:rsidRPr="008D3ABF" w:rsidRDefault="00734AC4" w:rsidP="00734AC4">
            <w:pPr>
              <w:ind w:firstLine="346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Cs/>
                <w:sz w:val="22"/>
                <w:szCs w:val="22"/>
              </w:rPr>
              <w:t>Проектно-сметный метод, в соответствии с пунктом 9.1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935499" w:rsidRPr="008D3ABF" w:rsidRDefault="00734AC4" w:rsidP="00734AC4">
            <w:pPr>
              <w:ind w:firstLine="346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Cs/>
                <w:sz w:val="22"/>
                <w:szCs w:val="22"/>
              </w:rPr>
              <w:t>Проектно-сметный метод, в соответствии с п.4  Приказа Минстроя России от 23.12.2019 № 841/пр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строительства".</w:t>
            </w:r>
          </w:p>
        </w:tc>
      </w:tr>
      <w:tr w:rsidR="00935499" w:rsidRPr="008D3ABF" w:rsidTr="00935499">
        <w:tc>
          <w:tcPr>
            <w:tcW w:w="2665" w:type="dxa"/>
          </w:tcPr>
          <w:p w:rsidR="00935499" w:rsidRPr="008D3ABF" w:rsidRDefault="00935499" w:rsidP="00935499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/>
                <w:sz w:val="22"/>
                <w:szCs w:val="22"/>
              </w:rPr>
              <w:t>Расчет НМЦК</w:t>
            </w:r>
          </w:p>
        </w:tc>
        <w:tc>
          <w:tcPr>
            <w:tcW w:w="7229" w:type="dxa"/>
          </w:tcPr>
          <w:p w:rsidR="00935499" w:rsidRPr="008D3ABF" w:rsidRDefault="00935499" w:rsidP="00935499">
            <w:pPr>
              <w:ind w:firstLine="346"/>
              <w:jc w:val="both"/>
              <w:rPr>
                <w:rFonts w:ascii="Liberation Serif" w:eastAsiaTheme="minorHAnsi" w:hAnsi="Liberation Serif"/>
                <w:bCs/>
                <w:sz w:val="22"/>
                <w:szCs w:val="22"/>
                <w:lang w:eastAsia="en-US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t xml:space="preserve">Расчет начальной (максимальной) цены контракта на выполнение работ </w:t>
            </w:r>
            <w:r w:rsidRPr="008D3ABF">
              <w:rPr>
                <w:rFonts w:ascii="Liberation Serif" w:eastAsiaTheme="minorHAnsi" w:hAnsi="Liberation Serif"/>
                <w:bCs/>
                <w:sz w:val="22"/>
                <w:szCs w:val="22"/>
                <w:lang w:eastAsia="en-US"/>
              </w:rPr>
              <w:t xml:space="preserve">произведен Заказчиком на основании </w:t>
            </w:r>
            <w:r w:rsidR="006A5D12" w:rsidRPr="008D3ABF">
              <w:rPr>
                <w:rFonts w:ascii="Liberation Serif" w:eastAsiaTheme="minorHAnsi" w:hAnsi="Liberation Serif"/>
                <w:bCs/>
                <w:sz w:val="22"/>
                <w:szCs w:val="22"/>
                <w:lang w:eastAsia="en-US"/>
              </w:rPr>
              <w:t xml:space="preserve">локального </w:t>
            </w:r>
            <w:r w:rsidRPr="008D3ABF">
              <w:rPr>
                <w:rFonts w:ascii="Liberation Serif" w:hAnsi="Liberation Serif"/>
                <w:sz w:val="22"/>
                <w:szCs w:val="22"/>
              </w:rPr>
              <w:t>сметн</w:t>
            </w:r>
            <w:r w:rsidR="006A5D12" w:rsidRPr="008D3ABF">
              <w:rPr>
                <w:rFonts w:ascii="Liberation Serif" w:hAnsi="Liberation Serif"/>
                <w:sz w:val="22"/>
                <w:szCs w:val="22"/>
              </w:rPr>
              <w:t>ого</w:t>
            </w:r>
            <w:r w:rsidRPr="008D3ABF">
              <w:rPr>
                <w:rFonts w:ascii="Liberation Serif" w:hAnsi="Liberation Serif"/>
                <w:sz w:val="22"/>
                <w:szCs w:val="22"/>
              </w:rPr>
              <w:t xml:space="preserve"> расчет</w:t>
            </w:r>
            <w:r w:rsidR="006A5D12" w:rsidRPr="008D3ABF">
              <w:rPr>
                <w:rFonts w:ascii="Liberation Serif" w:hAnsi="Liberation Serif"/>
                <w:sz w:val="22"/>
                <w:szCs w:val="22"/>
              </w:rPr>
              <w:t>а:</w:t>
            </w:r>
          </w:p>
          <w:p w:rsidR="004852FD" w:rsidRPr="008D3ABF" w:rsidRDefault="00935499" w:rsidP="007C4D88">
            <w:pPr>
              <w:ind w:firstLine="346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t>-Локальны</w:t>
            </w:r>
            <w:r w:rsidR="00A6651C" w:rsidRPr="008D3ABF">
              <w:rPr>
                <w:rFonts w:ascii="Liberation Serif" w:hAnsi="Liberation Serif"/>
                <w:sz w:val="22"/>
                <w:szCs w:val="22"/>
              </w:rPr>
              <w:t>й</w:t>
            </w:r>
            <w:r w:rsidRPr="008D3ABF">
              <w:rPr>
                <w:rFonts w:ascii="Liberation Serif" w:hAnsi="Liberation Serif"/>
                <w:sz w:val="22"/>
                <w:szCs w:val="22"/>
              </w:rPr>
              <w:t xml:space="preserve"> сметны</w:t>
            </w:r>
            <w:r w:rsidR="00A6651C" w:rsidRPr="008D3ABF">
              <w:rPr>
                <w:rFonts w:ascii="Liberation Serif" w:hAnsi="Liberation Serif"/>
                <w:sz w:val="22"/>
                <w:szCs w:val="22"/>
              </w:rPr>
              <w:t>й</w:t>
            </w:r>
            <w:r w:rsidRPr="008D3ABF">
              <w:rPr>
                <w:rFonts w:ascii="Liberation Serif" w:hAnsi="Liberation Serif"/>
                <w:sz w:val="22"/>
                <w:szCs w:val="22"/>
              </w:rPr>
              <w:t xml:space="preserve"> расчет</w:t>
            </w:r>
            <w:r w:rsidR="005C4972" w:rsidRPr="008D3AB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8D3ABF">
              <w:rPr>
                <w:rFonts w:ascii="Liberation Serif" w:hAnsi="Liberation Serif"/>
                <w:sz w:val="22"/>
                <w:szCs w:val="22"/>
              </w:rPr>
              <w:t xml:space="preserve">на </w:t>
            </w:r>
            <w:r w:rsidR="009652D0" w:rsidRPr="008D3ABF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="00BE68E1" w:rsidRPr="008D3ABF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="009652D0" w:rsidRPr="008D3ABF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="00C90B5C" w:rsidRPr="008D3AB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6A5D12" w:rsidRPr="008D3ABF">
              <w:rPr>
                <w:rFonts w:ascii="Liberation Serif" w:hAnsi="Liberation Serif"/>
                <w:sz w:val="22"/>
                <w:szCs w:val="22"/>
              </w:rPr>
              <w:t>кв. 202</w:t>
            </w:r>
            <w:r w:rsidR="008F6C76" w:rsidRPr="008D3ABF">
              <w:rPr>
                <w:rFonts w:ascii="Liberation Serif" w:hAnsi="Liberation Serif"/>
                <w:sz w:val="22"/>
                <w:szCs w:val="22"/>
              </w:rPr>
              <w:t>4</w:t>
            </w:r>
            <w:r w:rsidR="00E24B27" w:rsidRPr="008D3AB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6A5D12" w:rsidRPr="008D3ABF">
              <w:rPr>
                <w:rFonts w:ascii="Liberation Serif" w:hAnsi="Liberation Serif"/>
                <w:sz w:val="22"/>
                <w:szCs w:val="22"/>
              </w:rPr>
              <w:t xml:space="preserve">г. на сумму 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4 117 604,54</w:t>
            </w:r>
            <w:r w:rsidR="004127B8" w:rsidRPr="008D3AB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432A6" w:rsidRPr="008D3ABF">
              <w:rPr>
                <w:rFonts w:ascii="Liberation Serif" w:hAnsi="Liberation Serif"/>
                <w:sz w:val="22"/>
                <w:szCs w:val="22"/>
              </w:rPr>
              <w:t>руб. (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четыре миллиона сто семнадцать тысяч шестьсот четыре</w:t>
            </w:r>
            <w:r w:rsidR="00E24B27" w:rsidRPr="008D3ABF">
              <w:rPr>
                <w:rFonts w:ascii="Liberation Serif" w:hAnsi="Liberation Serif"/>
                <w:sz w:val="22"/>
                <w:szCs w:val="22"/>
              </w:rPr>
              <w:t xml:space="preserve"> рубл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я</w:t>
            </w:r>
            <w:r w:rsidR="00E24B27" w:rsidRPr="008D3ABF">
              <w:rPr>
                <w:rFonts w:ascii="Liberation Serif" w:hAnsi="Liberation Serif"/>
                <w:sz w:val="22"/>
                <w:szCs w:val="22"/>
              </w:rPr>
              <w:t xml:space="preserve">, 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54</w:t>
            </w:r>
            <w:r w:rsidR="005448C5" w:rsidRPr="008D3AB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432A6" w:rsidRPr="008D3ABF">
              <w:rPr>
                <w:rFonts w:ascii="Liberation Serif" w:hAnsi="Liberation Serif"/>
                <w:sz w:val="22"/>
                <w:szCs w:val="22"/>
              </w:rPr>
              <w:t>коп</w:t>
            </w:r>
            <w:r w:rsidR="00AA7D1A" w:rsidRPr="008D3ABF">
              <w:rPr>
                <w:rFonts w:ascii="Liberation Serif" w:hAnsi="Liberation Serif"/>
                <w:sz w:val="22"/>
                <w:szCs w:val="22"/>
              </w:rPr>
              <w:t>.</w:t>
            </w:r>
            <w:r w:rsidR="005C3E94" w:rsidRPr="008D3ABF">
              <w:rPr>
                <w:rFonts w:ascii="Liberation Serif" w:hAnsi="Liberation Serif"/>
                <w:sz w:val="22"/>
                <w:szCs w:val="22"/>
              </w:rPr>
              <w:t>)</w:t>
            </w:r>
            <w:r w:rsidR="004127B8" w:rsidRPr="008D3ABF">
              <w:rPr>
                <w:rFonts w:ascii="Liberation Serif" w:hAnsi="Liberation Serif"/>
                <w:sz w:val="22"/>
                <w:szCs w:val="22"/>
              </w:rPr>
              <w:t xml:space="preserve">, в том числе НДС (20 %) в размере 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686 267,42</w:t>
            </w:r>
            <w:r w:rsidR="005C4972" w:rsidRPr="008D3AB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4127B8" w:rsidRPr="008D3ABF">
              <w:rPr>
                <w:rFonts w:ascii="Liberation Serif" w:hAnsi="Liberation Serif"/>
                <w:sz w:val="22"/>
                <w:szCs w:val="22"/>
              </w:rPr>
              <w:t>руб. (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шестьсот восемьдесят шесть тысяч двести шестьдесят семь</w:t>
            </w:r>
            <w:r w:rsidR="00E24B27" w:rsidRPr="008D3ABF">
              <w:rPr>
                <w:rFonts w:ascii="Liberation Serif" w:hAnsi="Liberation Serif"/>
                <w:sz w:val="22"/>
                <w:szCs w:val="22"/>
              </w:rPr>
              <w:t xml:space="preserve"> рубл</w:t>
            </w:r>
            <w:r w:rsidR="008F6C76" w:rsidRPr="008D3ABF">
              <w:rPr>
                <w:rFonts w:ascii="Liberation Serif" w:hAnsi="Liberation Serif"/>
                <w:sz w:val="22"/>
                <w:szCs w:val="22"/>
              </w:rPr>
              <w:t>ей</w:t>
            </w:r>
            <w:r w:rsidR="00E24B27" w:rsidRPr="008D3ABF">
              <w:rPr>
                <w:rFonts w:ascii="Liberation Serif" w:hAnsi="Liberation Serif"/>
                <w:sz w:val="22"/>
                <w:szCs w:val="22"/>
              </w:rPr>
              <w:t xml:space="preserve">, </w:t>
            </w:r>
            <w:r w:rsidR="007C4D88" w:rsidRPr="008D3ABF">
              <w:rPr>
                <w:rFonts w:ascii="Liberation Serif" w:hAnsi="Liberation Serif"/>
                <w:sz w:val="22"/>
                <w:szCs w:val="22"/>
              </w:rPr>
              <w:t>4</w:t>
            </w:r>
            <w:r w:rsidR="00BE68E1" w:rsidRPr="008D3ABF">
              <w:rPr>
                <w:rFonts w:ascii="Liberation Serif" w:hAnsi="Liberation Serif"/>
                <w:sz w:val="22"/>
                <w:szCs w:val="22"/>
              </w:rPr>
              <w:t>2</w:t>
            </w:r>
            <w:r w:rsidR="004127B8" w:rsidRPr="008D3ABF">
              <w:rPr>
                <w:rFonts w:ascii="Liberation Serif" w:hAnsi="Liberation Serif"/>
                <w:sz w:val="22"/>
                <w:szCs w:val="22"/>
              </w:rPr>
              <w:t xml:space="preserve"> коп)</w:t>
            </w:r>
            <w:r w:rsidR="00B52929" w:rsidRPr="008D3ABF">
              <w:rPr>
                <w:rFonts w:ascii="Liberation Serif" w:hAnsi="Liberation Serif"/>
                <w:sz w:val="22"/>
                <w:szCs w:val="22"/>
              </w:rPr>
              <w:t xml:space="preserve">; </w:t>
            </w:r>
          </w:p>
        </w:tc>
      </w:tr>
      <w:tr w:rsidR="00935499" w:rsidRPr="008D3ABF" w:rsidTr="00935499">
        <w:tc>
          <w:tcPr>
            <w:tcW w:w="2665" w:type="dxa"/>
          </w:tcPr>
          <w:p w:rsidR="00935499" w:rsidRPr="008D3ABF" w:rsidRDefault="00935499" w:rsidP="00935499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/>
                <w:sz w:val="22"/>
                <w:szCs w:val="22"/>
              </w:rPr>
              <w:t>Начальная (максимальная) цена контракта, рублей</w:t>
            </w:r>
          </w:p>
        </w:tc>
        <w:tc>
          <w:tcPr>
            <w:tcW w:w="7229" w:type="dxa"/>
          </w:tcPr>
          <w:p w:rsidR="00935499" w:rsidRPr="008D3ABF" w:rsidRDefault="00935499" w:rsidP="007D36E1">
            <w:pPr>
              <w:ind w:firstLine="346"/>
              <w:jc w:val="both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t xml:space="preserve">Начальная (максимальная) цена составляет - </w:t>
            </w:r>
            <w:r w:rsidR="0029511A" w:rsidRPr="008D3ABF">
              <w:rPr>
                <w:rFonts w:ascii="Liberation Serif" w:hAnsi="Liberation Serif"/>
                <w:sz w:val="22"/>
                <w:szCs w:val="22"/>
                <w:u w:val="single"/>
              </w:rPr>
              <w:t>4 587 159,44 руб (четыре миллиона пятьсот восемьдесят семь тысяч сто пятьдесят девять рублей, 44 коп.), в том числе НДС (20%) в размере 764 526,57 руб. (семьсот шестьдесят четыре тысячи пятьсот двадцать шесть рублей, 57 коп.)</w:t>
            </w:r>
          </w:p>
        </w:tc>
      </w:tr>
      <w:tr w:rsidR="00935499" w:rsidRPr="008D3ABF" w:rsidTr="00935499">
        <w:tc>
          <w:tcPr>
            <w:tcW w:w="2665" w:type="dxa"/>
          </w:tcPr>
          <w:p w:rsidR="00935499" w:rsidRPr="008D3ABF" w:rsidRDefault="00935499" w:rsidP="00935499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/>
                <w:sz w:val="22"/>
                <w:szCs w:val="22"/>
              </w:rPr>
              <w:t>Дата формирования начальной(максимальной) цены контракта</w:t>
            </w:r>
          </w:p>
        </w:tc>
        <w:tc>
          <w:tcPr>
            <w:tcW w:w="7229" w:type="dxa"/>
          </w:tcPr>
          <w:p w:rsidR="00935499" w:rsidRPr="008D3ABF" w:rsidRDefault="007C4D88" w:rsidP="00BE68E1">
            <w:pPr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b/>
                <w:sz w:val="22"/>
                <w:szCs w:val="22"/>
              </w:rPr>
              <w:t>март</w:t>
            </w:r>
            <w:r w:rsidR="00935499" w:rsidRPr="008D3ABF">
              <w:rPr>
                <w:rFonts w:ascii="Liberation Serif" w:hAnsi="Liberation Serif"/>
                <w:b/>
                <w:sz w:val="22"/>
                <w:szCs w:val="22"/>
              </w:rPr>
              <w:t xml:space="preserve"> 202</w:t>
            </w:r>
            <w:r w:rsidR="00BE68E1" w:rsidRPr="008D3ABF">
              <w:rPr>
                <w:rFonts w:ascii="Liberation Serif" w:hAnsi="Liberation Serif"/>
                <w:b/>
                <w:sz w:val="22"/>
                <w:szCs w:val="22"/>
              </w:rPr>
              <w:t>5</w:t>
            </w:r>
            <w:r w:rsidR="00935499" w:rsidRPr="008D3ABF">
              <w:rPr>
                <w:rFonts w:ascii="Liberation Serif" w:hAnsi="Liberation Serif"/>
                <w:b/>
                <w:sz w:val="22"/>
                <w:szCs w:val="22"/>
              </w:rPr>
              <w:t>г.</w:t>
            </w:r>
          </w:p>
        </w:tc>
      </w:tr>
    </w:tbl>
    <w:p w:rsidR="00935499" w:rsidRPr="008D3ABF" w:rsidRDefault="00935499" w:rsidP="00935499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2"/>
          <w:szCs w:val="22"/>
        </w:rPr>
      </w:pPr>
    </w:p>
    <w:p w:rsidR="004852FD" w:rsidRPr="008D3ABF" w:rsidRDefault="004852FD">
      <w:pPr>
        <w:spacing w:after="160" w:line="259" w:lineRule="auto"/>
        <w:rPr>
          <w:rFonts w:ascii="Liberation Serif" w:hAnsi="Liberation Serif"/>
          <w:sz w:val="22"/>
          <w:szCs w:val="22"/>
        </w:rPr>
      </w:pPr>
      <w:r w:rsidRPr="008D3ABF">
        <w:rPr>
          <w:rFonts w:ascii="Liberation Serif" w:hAnsi="Liberation Serif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148"/>
      </w:tblGrid>
      <w:tr w:rsidR="00935499" w:rsidRPr="008D3ABF" w:rsidTr="00935499">
        <w:trPr>
          <w:trHeight w:val="695"/>
        </w:trPr>
        <w:tc>
          <w:tcPr>
            <w:tcW w:w="4883" w:type="dxa"/>
          </w:tcPr>
          <w:p w:rsidR="00935499" w:rsidRPr="008D3ABF" w:rsidRDefault="00935499" w:rsidP="00935499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lastRenderedPageBreak/>
              <w:tab/>
            </w:r>
          </w:p>
        </w:tc>
        <w:tc>
          <w:tcPr>
            <w:tcW w:w="5148" w:type="dxa"/>
          </w:tcPr>
          <w:p w:rsidR="00935499" w:rsidRPr="008D3ABF" w:rsidRDefault="00935499" w:rsidP="00935499">
            <w:pPr>
              <w:rPr>
                <w:rFonts w:ascii="Liberation Serif" w:hAnsi="Liberation Serif"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t>Приложение № 1</w:t>
            </w:r>
          </w:p>
          <w:p w:rsidR="00935499" w:rsidRPr="008D3ABF" w:rsidRDefault="00935499" w:rsidP="00935499">
            <w:pPr>
              <w:rPr>
                <w:rFonts w:ascii="Liberation Serif" w:hAnsi="Liberation Serif"/>
                <w:sz w:val="22"/>
                <w:szCs w:val="22"/>
              </w:rPr>
            </w:pPr>
            <w:r w:rsidRPr="008D3ABF">
              <w:rPr>
                <w:rFonts w:ascii="Liberation Serif" w:hAnsi="Liberation Serif"/>
                <w:sz w:val="22"/>
                <w:szCs w:val="22"/>
              </w:rPr>
              <w:t>к обоснованию начальной (максимальной) цены контракта</w:t>
            </w:r>
          </w:p>
        </w:tc>
      </w:tr>
    </w:tbl>
    <w:p w:rsidR="00935499" w:rsidRPr="008D3ABF" w:rsidRDefault="00935499" w:rsidP="0093549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2"/>
          <w:szCs w:val="22"/>
        </w:rPr>
      </w:pPr>
    </w:p>
    <w:p w:rsidR="00935499" w:rsidRPr="008D3ABF" w:rsidRDefault="00935499" w:rsidP="0093549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2"/>
          <w:szCs w:val="22"/>
        </w:rPr>
      </w:pPr>
      <w:r w:rsidRPr="008D3ABF">
        <w:rPr>
          <w:rFonts w:ascii="Liberation Serif" w:hAnsi="Liberation Serif"/>
          <w:b/>
          <w:sz w:val="22"/>
          <w:szCs w:val="22"/>
        </w:rPr>
        <w:t>Протокол</w:t>
      </w:r>
    </w:p>
    <w:p w:rsidR="00935499" w:rsidRPr="008D3ABF" w:rsidRDefault="00935499" w:rsidP="0093549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2"/>
          <w:szCs w:val="22"/>
        </w:rPr>
      </w:pPr>
      <w:r w:rsidRPr="008D3ABF">
        <w:rPr>
          <w:rFonts w:ascii="Liberation Serif" w:hAnsi="Liberation Serif"/>
          <w:b/>
          <w:sz w:val="22"/>
          <w:szCs w:val="22"/>
        </w:rPr>
        <w:t>начальной (максимальной) цены контракта</w:t>
      </w:r>
    </w:p>
    <w:p w:rsidR="00935499" w:rsidRPr="008D3ABF" w:rsidRDefault="00935499" w:rsidP="00935499">
      <w:pPr>
        <w:autoSpaceDE w:val="0"/>
        <w:autoSpaceDN w:val="0"/>
        <w:adjustRightInd w:val="0"/>
        <w:rPr>
          <w:rFonts w:ascii="Liberation Serif" w:hAnsi="Liberation Serif"/>
          <w:b/>
          <w:sz w:val="22"/>
          <w:szCs w:val="22"/>
        </w:rPr>
      </w:pPr>
    </w:p>
    <w:p w:rsidR="008023B8" w:rsidRPr="008D3ABF" w:rsidRDefault="00935499" w:rsidP="0093549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2"/>
          <w:szCs w:val="22"/>
        </w:rPr>
      </w:pPr>
      <w:r w:rsidRPr="008D3ABF">
        <w:rPr>
          <w:rFonts w:ascii="Liberation Serif" w:hAnsi="Liberation Serif"/>
          <w:sz w:val="22"/>
          <w:szCs w:val="22"/>
        </w:rPr>
        <w:t xml:space="preserve">Объект закупки: </w:t>
      </w:r>
      <w:r w:rsidRPr="008D3ABF">
        <w:rPr>
          <w:rFonts w:ascii="Liberation Serif" w:hAnsi="Liberation Serif"/>
          <w:b/>
          <w:sz w:val="22"/>
          <w:szCs w:val="22"/>
        </w:rPr>
        <w:t xml:space="preserve">выполнение работ </w:t>
      </w:r>
      <w:r w:rsidR="00A60237" w:rsidRPr="008D3ABF">
        <w:rPr>
          <w:rFonts w:ascii="Liberation Serif" w:hAnsi="Liberation Serif"/>
          <w:b/>
          <w:sz w:val="22"/>
          <w:szCs w:val="22"/>
        </w:rPr>
        <w:t xml:space="preserve">по </w:t>
      </w:r>
      <w:r w:rsidR="00693208" w:rsidRPr="008D3ABF">
        <w:rPr>
          <w:rFonts w:ascii="Liberation Serif" w:hAnsi="Liberation Serif"/>
          <w:b/>
          <w:sz w:val="22"/>
          <w:szCs w:val="22"/>
        </w:rPr>
        <w:t>т</w:t>
      </w:r>
      <w:r w:rsidR="00A60237" w:rsidRPr="008D3ABF">
        <w:rPr>
          <w:rFonts w:ascii="Liberation Serif" w:hAnsi="Liberation Serif"/>
          <w:b/>
          <w:sz w:val="22"/>
          <w:szCs w:val="22"/>
        </w:rPr>
        <w:t xml:space="preserve">екущему </w:t>
      </w:r>
      <w:r w:rsidR="009A44F9" w:rsidRPr="008D3ABF">
        <w:rPr>
          <w:rFonts w:ascii="Liberation Serif" w:hAnsi="Liberation Serif"/>
          <w:b/>
          <w:sz w:val="22"/>
          <w:szCs w:val="22"/>
        </w:rPr>
        <w:t>ремонту</w:t>
      </w:r>
      <w:r w:rsidR="008F6C76" w:rsidRPr="008D3ABF">
        <w:rPr>
          <w:rFonts w:ascii="Liberation Serif" w:hAnsi="Liberation Serif"/>
          <w:b/>
          <w:sz w:val="22"/>
          <w:szCs w:val="22"/>
        </w:rPr>
        <w:t xml:space="preserve"> </w:t>
      </w:r>
      <w:r w:rsidR="007C4D88" w:rsidRPr="008D3ABF">
        <w:rPr>
          <w:rFonts w:ascii="Liberation Serif" w:hAnsi="Liberation Serif"/>
          <w:b/>
          <w:sz w:val="22"/>
          <w:szCs w:val="22"/>
        </w:rPr>
        <w:t>здания ГАУЗ СО "Областная детская клиническая больница" (Здание, назначение: нежилое здание. Площадь: общая 3451,8 кв.м. Количество этажей 5, а также подземных 1. Литер Б. Адрес: Свердловская область, г. Екатеринбург, ул.Серафимы Дерябиной, д.32. Кадастровый номер: 66:41:0403075:28). Ремонт кровли (Блок 4, пристрой к корпусу 1)</w:t>
      </w:r>
    </w:p>
    <w:p w:rsidR="00693208" w:rsidRPr="008D3ABF" w:rsidRDefault="00693208" w:rsidP="0069320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8D3ABF">
        <w:rPr>
          <w:rFonts w:ascii="Liberation Serif" w:hAnsi="Liberation Serif"/>
          <w:b/>
          <w:sz w:val="22"/>
          <w:szCs w:val="22"/>
        </w:rPr>
        <w:t>Начальная (максимальная) цена контракта</w:t>
      </w:r>
      <w:r w:rsidRPr="008D3ABF">
        <w:rPr>
          <w:rFonts w:ascii="Liberation Serif" w:hAnsi="Liberation Serif"/>
          <w:sz w:val="22"/>
          <w:szCs w:val="22"/>
        </w:rPr>
        <w:t xml:space="preserve"> </w:t>
      </w:r>
      <w:r w:rsidR="00B614BA" w:rsidRPr="008D3ABF">
        <w:rPr>
          <w:rFonts w:ascii="Liberation Serif" w:hAnsi="Liberation Serif"/>
          <w:sz w:val="22"/>
          <w:szCs w:val="22"/>
        </w:rPr>
        <w:t>включает в себя комплекс работ и</w:t>
      </w:r>
      <w:r w:rsidRPr="008D3ABF">
        <w:rPr>
          <w:rFonts w:ascii="Liberation Serif" w:hAnsi="Liberation Serif"/>
          <w:sz w:val="22"/>
          <w:szCs w:val="22"/>
        </w:rPr>
        <w:t xml:space="preserve"> составляет - </w:t>
      </w:r>
      <w:r w:rsidR="007A6EFA" w:rsidRPr="008D3ABF">
        <w:rPr>
          <w:rFonts w:ascii="Liberation Serif" w:hAnsi="Liberation Serif"/>
          <w:sz w:val="22"/>
          <w:szCs w:val="22"/>
          <w:u w:val="single"/>
        </w:rPr>
        <w:t>4 587 159,44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 руб (</w:t>
      </w:r>
      <w:r w:rsidR="007A6EFA" w:rsidRPr="008D3ABF">
        <w:rPr>
          <w:rFonts w:ascii="Liberation Serif" w:hAnsi="Liberation Serif"/>
          <w:sz w:val="22"/>
          <w:szCs w:val="22"/>
          <w:u w:val="single"/>
        </w:rPr>
        <w:t>четыре миллиона пятьсот восемьдесят семь тысяч сто пятьдесят девять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 рублей, </w:t>
      </w:r>
      <w:r w:rsidR="007A6EFA" w:rsidRPr="008D3ABF">
        <w:rPr>
          <w:rFonts w:ascii="Liberation Serif" w:hAnsi="Liberation Serif"/>
          <w:sz w:val="22"/>
          <w:szCs w:val="22"/>
          <w:u w:val="single"/>
        </w:rPr>
        <w:t>44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 коп.), в том числе НДС (20%) в размере </w:t>
      </w:r>
      <w:r w:rsidR="007A6EFA" w:rsidRPr="008D3ABF">
        <w:rPr>
          <w:rFonts w:ascii="Liberation Serif" w:hAnsi="Liberation Serif"/>
          <w:sz w:val="22"/>
          <w:szCs w:val="22"/>
          <w:u w:val="single"/>
        </w:rPr>
        <w:t>764 526,57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 руб. (</w:t>
      </w:r>
      <w:r w:rsidR="007A6EFA" w:rsidRPr="008D3ABF">
        <w:rPr>
          <w:rFonts w:ascii="Liberation Serif" w:hAnsi="Liberation Serif"/>
          <w:sz w:val="22"/>
          <w:szCs w:val="22"/>
          <w:u w:val="single"/>
        </w:rPr>
        <w:t xml:space="preserve">семьсот шестьдесят четыре </w:t>
      </w:r>
      <w:r w:rsidR="0029511A" w:rsidRPr="008D3ABF">
        <w:rPr>
          <w:rFonts w:ascii="Liberation Serif" w:hAnsi="Liberation Serif"/>
          <w:sz w:val="22"/>
          <w:szCs w:val="22"/>
          <w:u w:val="single"/>
        </w:rPr>
        <w:t>тысячи пятьсот двадцать шесть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 рубл</w:t>
      </w:r>
      <w:r w:rsidR="0003206F" w:rsidRPr="008D3ABF">
        <w:rPr>
          <w:rFonts w:ascii="Liberation Serif" w:hAnsi="Liberation Serif"/>
          <w:sz w:val="22"/>
          <w:szCs w:val="22"/>
          <w:u w:val="single"/>
        </w:rPr>
        <w:t>ей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, </w:t>
      </w:r>
      <w:r w:rsidR="0029511A" w:rsidRPr="008D3ABF">
        <w:rPr>
          <w:rFonts w:ascii="Liberation Serif" w:hAnsi="Liberation Serif"/>
          <w:sz w:val="22"/>
          <w:szCs w:val="22"/>
          <w:u w:val="single"/>
        </w:rPr>
        <w:t>57</w:t>
      </w:r>
      <w:r w:rsidR="007D36E1" w:rsidRPr="008D3ABF">
        <w:rPr>
          <w:rFonts w:ascii="Liberation Serif" w:hAnsi="Liberation Serif"/>
          <w:sz w:val="22"/>
          <w:szCs w:val="22"/>
          <w:u w:val="single"/>
        </w:rPr>
        <w:t xml:space="preserve"> коп.)</w:t>
      </w:r>
      <w:r w:rsidRPr="008D3ABF">
        <w:rPr>
          <w:rFonts w:ascii="Liberation Serif" w:hAnsi="Liberation Serif"/>
          <w:sz w:val="22"/>
          <w:szCs w:val="22"/>
        </w:rPr>
        <w:t>, в том числе:</w:t>
      </w:r>
    </w:p>
    <w:p w:rsidR="00693208" w:rsidRPr="008D3ABF" w:rsidRDefault="00693208" w:rsidP="00693208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8D3ABF">
        <w:rPr>
          <w:rFonts w:ascii="Liberation Serif" w:hAnsi="Liberation Serif"/>
          <w:sz w:val="22"/>
          <w:szCs w:val="22"/>
        </w:rPr>
        <w:t>прямые затраты (затраты на оплату труда рабочих-строителей, затраты на приобретение материалов, изделий и конструкций, затраты на эксплуатацию машин и механизмов), накладные расходы, сметная прибыль, стоимость оборудования поставки подрядчика, стоимость пусконаладочных работ, а также иные прочие работы и затраты, учтенные при формировании НМЦК на выполнение подрядных работ, расходы на уплату налогов, таможенных пошлин, сборов, вывозку строительного мусора, других обязательных платежей, связанных с исполнением настоящего Контракта, в том числе НДС (20 %).</w:t>
      </w:r>
    </w:p>
    <w:p w:rsidR="00693208" w:rsidRPr="008D3ABF" w:rsidRDefault="00693208" w:rsidP="00693208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8D3ABF">
        <w:rPr>
          <w:rFonts w:ascii="Liberation Serif" w:hAnsi="Liberation Serif"/>
          <w:b/>
          <w:sz w:val="22"/>
          <w:szCs w:val="22"/>
        </w:rPr>
        <w:t xml:space="preserve">Начальная (максимальная) цена контракта </w:t>
      </w:r>
      <w:r w:rsidRPr="008D3ABF">
        <w:rPr>
          <w:rFonts w:ascii="Liberation Serif" w:hAnsi="Liberation Serif"/>
          <w:sz w:val="22"/>
          <w:szCs w:val="22"/>
        </w:rPr>
        <w:t>не включает в себя стоимость работ по проведению строительного контроля.</w:t>
      </w:r>
    </w:p>
    <w:p w:rsidR="00935499" w:rsidRPr="008D3ABF" w:rsidRDefault="00935499" w:rsidP="00935499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p w:rsidR="00935499" w:rsidRPr="008D3ABF" w:rsidRDefault="00935499" w:rsidP="00935499">
      <w:pPr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p w:rsidR="00935499" w:rsidRPr="008D3ABF" w:rsidRDefault="00935499" w:rsidP="0093549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  <w:r w:rsidRPr="008D3ABF">
        <w:rPr>
          <w:rFonts w:ascii="Liberation Serif" w:hAnsi="Liberation Serif"/>
          <w:sz w:val="22"/>
          <w:szCs w:val="22"/>
        </w:rPr>
        <w:t>Заказчик: ГОСУДАРСТВЕННОЕ АВТОНОМНОЕ УЧРЕЖДЕНИЕ ЗДРАВООХРАНЕНИЯ СВЕРДЛОВСКОЙ ОБЛАСТИ "ОБЛАСТНАЯ ДЕТСКАЯ КЛИНИЧЕСКАЯ БОЛЬНИЦА.</w:t>
      </w:r>
    </w:p>
    <w:p w:rsidR="00935499" w:rsidRPr="008D3ABF" w:rsidRDefault="00935499" w:rsidP="0093549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</w:p>
    <w:p w:rsidR="00EE2D63" w:rsidRPr="008D3ABF" w:rsidRDefault="00EE2D63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</w:p>
    <w:p w:rsidR="00EE2D63" w:rsidRPr="008D3ABF" w:rsidRDefault="00EE2D63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2"/>
          <w:szCs w:val="22"/>
        </w:rPr>
      </w:pPr>
    </w:p>
    <w:bookmarkEnd w:id="0"/>
    <w:p w:rsidR="00EE2D63" w:rsidRPr="00734AC4" w:rsidRDefault="00EE2D63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EE2D63" w:rsidRPr="00734AC4" w:rsidRDefault="00EE2D63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EE2D63" w:rsidRPr="00734AC4" w:rsidRDefault="00EE2D63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3C1266" w:rsidRPr="00734AC4" w:rsidRDefault="003C1266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EE2D63" w:rsidRPr="00734AC4" w:rsidRDefault="00EE2D63" w:rsidP="00B11D7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4E0B1E" w:rsidRPr="00734AC4" w:rsidRDefault="004E0B1E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3F0336" w:rsidRPr="00734AC4" w:rsidRDefault="003F0336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3F0336" w:rsidRPr="00734AC4" w:rsidRDefault="003F0336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265718" w:rsidRPr="00734AC4" w:rsidRDefault="00265718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265718" w:rsidRPr="00734AC4" w:rsidRDefault="00265718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265718" w:rsidRPr="00734AC4" w:rsidRDefault="00265718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265718" w:rsidRPr="00734AC4" w:rsidRDefault="00265718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716B92" w:rsidRPr="00734AC4" w:rsidRDefault="00716B92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  <w:sectPr w:rsidR="00716B92" w:rsidRPr="00734AC4" w:rsidSect="00716B92">
          <w:footnotePr>
            <w:numFmt w:val="chicago"/>
          </w:footnotePr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ED6480" w:rsidRPr="00734AC4" w:rsidRDefault="00ED6480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  <w:r w:rsidRPr="00734AC4">
        <w:rPr>
          <w:rFonts w:ascii="Liberation Serif" w:hAnsi="Liberation Serif"/>
        </w:rPr>
        <w:lastRenderedPageBreak/>
        <w:t>Приложение № 2</w:t>
      </w:r>
    </w:p>
    <w:p w:rsidR="008473F0" w:rsidRPr="00734AC4" w:rsidRDefault="008473F0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  <w:r w:rsidRPr="00734AC4">
        <w:rPr>
          <w:rFonts w:ascii="Liberation Serif" w:hAnsi="Liberation Serif"/>
        </w:rPr>
        <w:t>к обоснованию начальной (максимальной) цены контракта:</w:t>
      </w:r>
    </w:p>
    <w:p w:rsidR="00FF5D75" w:rsidRPr="00734AC4" w:rsidRDefault="00FF5D75" w:rsidP="00FF5D75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  <w:r w:rsidRPr="00734AC4">
        <w:rPr>
          <w:rFonts w:ascii="Liberation Serif" w:hAnsi="Liberation Serif"/>
        </w:rPr>
        <w:t>Расчет начальной (максимальной) цены контракта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480"/>
        <w:gridCol w:w="5164"/>
        <w:gridCol w:w="1884"/>
        <w:gridCol w:w="1480"/>
        <w:gridCol w:w="1860"/>
        <w:gridCol w:w="1480"/>
        <w:gridCol w:w="3402"/>
      </w:tblGrid>
      <w:tr w:rsidR="00FF5D75" w:rsidRPr="00734AC4" w:rsidTr="00FF5D7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75" w:rsidRPr="00734AC4" w:rsidRDefault="00FF5D75" w:rsidP="00FF5D75">
            <w:pPr>
              <w:jc w:val="right"/>
              <w:rPr>
                <w:rFonts w:ascii="Liberation Serif" w:hAnsi="Liberation Serif"/>
                <w:color w:val="000000"/>
              </w:rPr>
            </w:pPr>
            <w:r w:rsidRPr="00734AC4">
              <w:rPr>
                <w:rFonts w:ascii="Liberation Serif" w:hAnsi="Liberation Serif"/>
                <w:color w:val="000000"/>
              </w:rPr>
              <w:t>Приказ Минстроя России от 23.12.2019 №841/пр</w:t>
            </w:r>
          </w:p>
        </w:tc>
      </w:tr>
    </w:tbl>
    <w:p w:rsidR="008473F0" w:rsidRPr="00734AC4" w:rsidRDefault="008473F0" w:rsidP="00ED6480">
      <w:pPr>
        <w:autoSpaceDE w:val="0"/>
        <w:autoSpaceDN w:val="0"/>
        <w:adjustRightInd w:val="0"/>
        <w:ind w:firstLine="709"/>
        <w:jc w:val="right"/>
        <w:rPr>
          <w:rFonts w:ascii="Liberation Serif" w:hAnsi="Liberation Serif"/>
        </w:rPr>
      </w:pPr>
    </w:p>
    <w:p w:rsidR="001A5504" w:rsidRPr="00734AC4" w:rsidRDefault="00695A52" w:rsidP="001A550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  <w:r w:rsidRPr="00734AC4">
        <w:rPr>
          <w:rFonts w:ascii="Liberation Serif" w:hAnsi="Liberation Serif"/>
          <w:b/>
        </w:rPr>
        <w:t>РАСЧЕТ НАЧАЛЬНОЙ (МАКСИМАЛЬНОЙ)</w:t>
      </w:r>
      <w:r w:rsidR="001A5504" w:rsidRPr="00734AC4">
        <w:rPr>
          <w:rFonts w:ascii="Liberation Serif" w:hAnsi="Liberation Serif"/>
          <w:b/>
        </w:rPr>
        <w:t xml:space="preserve"> ЦЕНЫ КОНТРАКТА</w:t>
      </w:r>
    </w:p>
    <w:p w:rsidR="001A5504" w:rsidRPr="00734AC4" w:rsidRDefault="00695A52" w:rsidP="00631442">
      <w:pPr>
        <w:autoSpaceDE w:val="0"/>
        <w:autoSpaceDN w:val="0"/>
        <w:adjustRightInd w:val="0"/>
        <w:jc w:val="both"/>
        <w:rPr>
          <w:rFonts w:ascii="Liberation Serif" w:hAnsi="Liberation Serif"/>
          <w:b/>
        </w:rPr>
      </w:pPr>
      <w:r w:rsidRPr="00734AC4">
        <w:rPr>
          <w:rFonts w:ascii="Liberation Serif" w:hAnsi="Liberation Serif"/>
        </w:rPr>
        <w:t>по объекту</w:t>
      </w:r>
      <w:r w:rsidR="0067538F" w:rsidRPr="00734AC4">
        <w:rPr>
          <w:rFonts w:ascii="Liberation Serif" w:hAnsi="Liberation Serif"/>
          <w:b/>
        </w:rPr>
        <w:t xml:space="preserve"> </w:t>
      </w:r>
      <w:r w:rsidR="00C8726A" w:rsidRPr="00734AC4">
        <w:rPr>
          <w:rFonts w:ascii="Liberation Serif" w:hAnsi="Liberation Serif"/>
          <w:b/>
        </w:rPr>
        <w:t xml:space="preserve">Текущий ремонт </w:t>
      </w:r>
      <w:r w:rsidR="007C4D88" w:rsidRPr="00734AC4">
        <w:rPr>
          <w:rFonts w:ascii="Liberation Serif" w:hAnsi="Liberation Serif"/>
          <w:b/>
        </w:rPr>
        <w:t>здания ГАУЗ СО "Областная детская клиническая больница" (Здание, назначение: нежилое здание. Площадь: общая 3451,8 кв.м. Количество этажей 5, а также подземных 1. Литер Б. Адрес: Свердловская область, г. Екатеринбург, ул.Серафимы Дерябиной, д.32. Кадастровый номер: 66:41:0403075:28). Ремонт кровли (Блок 4, пристрой к корпусу 1)</w:t>
      </w:r>
    </w:p>
    <w:p w:rsidR="00695A52" w:rsidRPr="00734AC4" w:rsidRDefault="00695A52" w:rsidP="00695A52">
      <w:pPr>
        <w:autoSpaceDE w:val="0"/>
        <w:autoSpaceDN w:val="0"/>
        <w:adjustRightInd w:val="0"/>
        <w:rPr>
          <w:rFonts w:ascii="Liberation Serif" w:hAnsi="Liberation Serif"/>
          <w:b/>
        </w:rPr>
      </w:pPr>
      <w:r w:rsidRPr="00734AC4">
        <w:rPr>
          <w:rFonts w:ascii="Liberation Serif" w:hAnsi="Liberation Serif"/>
          <w:b/>
        </w:rPr>
        <w:t>Основания для расчета:</w:t>
      </w:r>
    </w:p>
    <w:p w:rsidR="00ED6480" w:rsidRPr="00734AC4" w:rsidRDefault="002F108C" w:rsidP="00695A52">
      <w:pPr>
        <w:autoSpaceDE w:val="0"/>
        <w:autoSpaceDN w:val="0"/>
        <w:adjustRightInd w:val="0"/>
        <w:rPr>
          <w:rFonts w:ascii="Liberation Serif" w:hAnsi="Liberation Serif"/>
        </w:rPr>
      </w:pPr>
      <w:r w:rsidRPr="00734AC4">
        <w:rPr>
          <w:rFonts w:ascii="Liberation Serif" w:hAnsi="Liberation Serif"/>
        </w:rPr>
        <w:t xml:space="preserve">1. </w:t>
      </w:r>
      <w:r w:rsidR="00D129E8" w:rsidRPr="00734AC4">
        <w:rPr>
          <w:rFonts w:ascii="Liberation Serif" w:hAnsi="Liberation Serif"/>
        </w:rPr>
        <w:t>Приказ Минстро</w:t>
      </w:r>
      <w:r w:rsidRPr="00734AC4">
        <w:rPr>
          <w:rFonts w:ascii="Liberation Serif" w:hAnsi="Liberation Serif"/>
        </w:rPr>
        <w:t>я России от 23.12.2019 № 841/пр</w:t>
      </w:r>
    </w:p>
    <w:p w:rsidR="002F108C" w:rsidRPr="00734AC4" w:rsidRDefault="002F108C" w:rsidP="002F108C">
      <w:pPr>
        <w:autoSpaceDE w:val="0"/>
        <w:autoSpaceDN w:val="0"/>
        <w:adjustRightInd w:val="0"/>
        <w:rPr>
          <w:rFonts w:ascii="Liberation Serif" w:hAnsi="Liberation Serif"/>
        </w:rPr>
      </w:pPr>
      <w:r w:rsidRPr="00734AC4">
        <w:rPr>
          <w:rFonts w:ascii="Liberation Serif" w:hAnsi="Liberation Serif"/>
        </w:rPr>
        <w:t xml:space="preserve">2. Утвержденный </w:t>
      </w:r>
      <w:r w:rsidR="00245A02" w:rsidRPr="00734AC4">
        <w:rPr>
          <w:rFonts w:ascii="Liberation Serif" w:hAnsi="Liberation Serif"/>
        </w:rPr>
        <w:t>локальный</w:t>
      </w:r>
      <w:r w:rsidRPr="00734AC4">
        <w:rPr>
          <w:rFonts w:ascii="Liberation Serif" w:hAnsi="Liberation Serif"/>
        </w:rPr>
        <w:t xml:space="preserve"> сметный расчет, прошедший проверку </w:t>
      </w:r>
      <w:r w:rsidR="004C0BDE" w:rsidRPr="00734AC4">
        <w:rPr>
          <w:rFonts w:ascii="Liberation Serif" w:hAnsi="Liberation Serif"/>
        </w:rPr>
        <w:t xml:space="preserve">в </w:t>
      </w:r>
      <w:r w:rsidRPr="00734AC4">
        <w:rPr>
          <w:rFonts w:ascii="Liberation Serif" w:hAnsi="Liberation Serif"/>
        </w:rPr>
        <w:t>государственно</w:t>
      </w:r>
      <w:r w:rsidR="004C0BDE" w:rsidRPr="00734AC4">
        <w:rPr>
          <w:rFonts w:ascii="Liberation Serif" w:hAnsi="Liberation Serif"/>
        </w:rPr>
        <w:t>м</w:t>
      </w:r>
      <w:r w:rsidRPr="00734AC4">
        <w:rPr>
          <w:rFonts w:ascii="Liberation Serif" w:hAnsi="Liberation Serif"/>
        </w:rPr>
        <w:t xml:space="preserve"> казенно</w:t>
      </w:r>
      <w:r w:rsidR="004C0BDE" w:rsidRPr="00734AC4">
        <w:rPr>
          <w:rFonts w:ascii="Liberation Serif" w:hAnsi="Liberation Serif"/>
        </w:rPr>
        <w:t xml:space="preserve">м учреждении Свердловской </w:t>
      </w:r>
      <w:r w:rsidRPr="00734AC4">
        <w:rPr>
          <w:rFonts w:ascii="Liberation Serif" w:hAnsi="Liberation Serif"/>
        </w:rPr>
        <w:t>области "Финансово-хозяйственное управление"</w:t>
      </w: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480"/>
        <w:gridCol w:w="5100"/>
        <w:gridCol w:w="1860"/>
        <w:gridCol w:w="1480"/>
        <w:gridCol w:w="1860"/>
        <w:gridCol w:w="1480"/>
        <w:gridCol w:w="1940"/>
      </w:tblGrid>
      <w:tr w:rsidR="001F7E87" w:rsidRPr="00734AC4" w:rsidTr="00274EDE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1F7E87" w:rsidRPr="00734AC4" w:rsidTr="00274EDE">
        <w:trPr>
          <w:trHeight w:val="178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87" w:rsidRPr="00734AC4" w:rsidRDefault="001F7E87" w:rsidP="008F6C7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Стоимость работ в ценах</w:t>
            </w: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br/>
              <w:t>на дату утверждения сметной документации на</w:t>
            </w: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r w:rsidR="00BE68E1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II</w:t>
            </w:r>
            <w:r w:rsidR="009652D0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I</w:t>
            </w: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квартал 202</w:t>
            </w:r>
            <w:r w:rsidR="008F6C76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4 </w:t>
            </w: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г.</w:t>
            </w:r>
            <w:r w:rsidR="0090300E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Индекс фактической инфляции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87" w:rsidRPr="00734AC4" w:rsidRDefault="001F7E87" w:rsidP="00D1045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Стоимость работ в</w:t>
            </w: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br/>
              <w:t>ценах на дату формирования начально</w:t>
            </w:r>
            <w:r w:rsidR="00D10458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й (максимальной) цены контракта</w:t>
            </w:r>
          </w:p>
          <w:p w:rsidR="0003206F" w:rsidRPr="00734AC4" w:rsidRDefault="007C4D88" w:rsidP="00D1045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март</w:t>
            </w:r>
            <w:r w:rsidR="0003206F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2025 г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Индекс прогнозной инфляции на период выполнения работ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Начальная (максимальная) цена контракта с учетом прогнозного индекса инфляции на период выполнения работ</w:t>
            </w:r>
            <w:r w:rsidR="0090300E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, руб</w:t>
            </w:r>
          </w:p>
        </w:tc>
      </w:tr>
      <w:tr w:rsidR="001F7E87" w:rsidRPr="00734AC4" w:rsidTr="00274EDE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E87" w:rsidRPr="00734AC4" w:rsidRDefault="001F7E87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</w:tr>
      <w:tr w:rsidR="009A44F9" w:rsidRPr="00734AC4" w:rsidTr="00AF78A7">
        <w:trPr>
          <w:trHeight w:val="30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F9" w:rsidRPr="00734AC4" w:rsidRDefault="009A44F9" w:rsidP="00E235D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F9" w:rsidRPr="00734AC4" w:rsidRDefault="007C4D88" w:rsidP="007C4D8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3 431 337,12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F9" w:rsidRPr="00734AC4" w:rsidRDefault="009A44F9" w:rsidP="00A4178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  <w:r w:rsidR="00334FD4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,0</w:t>
            </w:r>
            <w:r w:rsidR="00A41782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F9" w:rsidRPr="00734AC4" w:rsidRDefault="007A6EFA" w:rsidP="009A44F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3 762 804,29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F9" w:rsidRPr="00734AC4" w:rsidRDefault="009A44F9" w:rsidP="00A4178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  <w:r w:rsidR="00334FD4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,0</w:t>
            </w:r>
            <w:r w:rsidR="00A41782"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4F9" w:rsidRPr="00734AC4" w:rsidRDefault="007A6EFA" w:rsidP="003A73C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3 822 632,87</w:t>
            </w:r>
          </w:p>
        </w:tc>
      </w:tr>
      <w:tr w:rsidR="009A44F9" w:rsidRPr="00734AC4" w:rsidTr="00AF78A7">
        <w:trPr>
          <w:trHeight w:val="30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F9" w:rsidRPr="00734AC4" w:rsidRDefault="009A44F9" w:rsidP="00E235D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НДС (20%)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4F9" w:rsidRPr="00734AC4" w:rsidRDefault="007C4D88" w:rsidP="001F7E87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686 267,42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F9" w:rsidRPr="00734AC4" w:rsidRDefault="009A44F9" w:rsidP="00274ED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F9" w:rsidRPr="00734AC4" w:rsidRDefault="007A6EFA" w:rsidP="009A44F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752 560,86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4F9" w:rsidRPr="00734AC4" w:rsidRDefault="009A44F9" w:rsidP="00274ED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4F9" w:rsidRPr="00734AC4" w:rsidRDefault="007A6EFA" w:rsidP="007A6EFA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color w:val="000000"/>
                <w:sz w:val="20"/>
                <w:szCs w:val="20"/>
              </w:rPr>
              <w:t>764 526,57</w:t>
            </w:r>
          </w:p>
        </w:tc>
      </w:tr>
      <w:tr w:rsidR="005448C5" w:rsidRPr="00734AC4" w:rsidTr="00AF78A7">
        <w:trPr>
          <w:trHeight w:val="30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8C5" w:rsidRPr="00734AC4" w:rsidRDefault="005448C5" w:rsidP="00E235D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Стоимость с учетом НДС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8C5" w:rsidRPr="00734AC4" w:rsidRDefault="007C4D88" w:rsidP="0034251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4 117 604,54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C5" w:rsidRPr="00734AC4" w:rsidRDefault="005448C5" w:rsidP="00274ED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C5" w:rsidRPr="00734AC4" w:rsidRDefault="007A6EFA" w:rsidP="005448C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4 515 365,15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8C5" w:rsidRPr="00734AC4" w:rsidRDefault="005448C5" w:rsidP="00274EDE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48C5" w:rsidRPr="00734AC4" w:rsidRDefault="007A6EFA" w:rsidP="003A73C7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734AC4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4 587 159,44</w:t>
            </w:r>
          </w:p>
        </w:tc>
      </w:tr>
    </w:tbl>
    <w:p w:rsidR="00963798" w:rsidRPr="00734AC4" w:rsidRDefault="00963798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8A2B76" w:rsidRPr="00734AC4" w:rsidRDefault="008A2B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 xml:space="preserve">Продолжительность работ </w:t>
      </w:r>
      <w:r w:rsidR="00F66320" w:rsidRPr="00734AC4">
        <w:rPr>
          <w:rFonts w:ascii="Liberation Serif" w:hAnsi="Liberation Serif"/>
          <w:sz w:val="21"/>
          <w:szCs w:val="21"/>
        </w:rPr>
        <w:t>–</w:t>
      </w:r>
      <w:r w:rsidR="007C4D88" w:rsidRPr="00734AC4">
        <w:rPr>
          <w:rFonts w:ascii="Liberation Serif" w:hAnsi="Liberation Serif"/>
          <w:sz w:val="21"/>
          <w:szCs w:val="21"/>
        </w:rPr>
        <w:t>112</w:t>
      </w:r>
      <w:r w:rsidR="00F66320" w:rsidRPr="00734AC4">
        <w:rPr>
          <w:rFonts w:ascii="Liberation Serif" w:hAnsi="Liberation Serif"/>
          <w:sz w:val="21"/>
          <w:szCs w:val="21"/>
        </w:rPr>
        <w:t xml:space="preserve"> </w:t>
      </w:r>
      <w:r w:rsidR="00DA49E7" w:rsidRPr="00734AC4">
        <w:rPr>
          <w:rFonts w:ascii="Liberation Serif" w:hAnsi="Liberation Serif"/>
          <w:sz w:val="21"/>
          <w:szCs w:val="21"/>
        </w:rPr>
        <w:t>календарных</w:t>
      </w:r>
      <w:r w:rsidR="00F66320" w:rsidRPr="00734AC4">
        <w:rPr>
          <w:rFonts w:ascii="Liberation Serif" w:hAnsi="Liberation Serif"/>
          <w:sz w:val="21"/>
          <w:szCs w:val="21"/>
        </w:rPr>
        <w:t xml:space="preserve"> дн</w:t>
      </w:r>
      <w:r w:rsidR="00B614BA" w:rsidRPr="00734AC4">
        <w:rPr>
          <w:rFonts w:ascii="Liberation Serif" w:hAnsi="Liberation Serif"/>
          <w:sz w:val="21"/>
          <w:szCs w:val="21"/>
        </w:rPr>
        <w:t>ей</w:t>
      </w:r>
    </w:p>
    <w:p w:rsidR="008A2B76" w:rsidRPr="00734AC4" w:rsidRDefault="008A2B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Начало выполнения работ –</w:t>
      </w:r>
      <w:r w:rsidR="007C4D88" w:rsidRPr="00734AC4">
        <w:rPr>
          <w:rFonts w:ascii="Liberation Serif" w:hAnsi="Liberation Serif"/>
          <w:sz w:val="21"/>
          <w:szCs w:val="21"/>
        </w:rPr>
        <w:t xml:space="preserve"> май</w:t>
      </w:r>
      <w:r w:rsidRPr="00734AC4">
        <w:rPr>
          <w:rFonts w:ascii="Liberation Serif" w:hAnsi="Liberation Serif"/>
          <w:sz w:val="21"/>
          <w:szCs w:val="21"/>
        </w:rPr>
        <w:t xml:space="preserve"> 202</w:t>
      </w:r>
      <w:r w:rsidR="00BE68E1" w:rsidRPr="00734AC4">
        <w:rPr>
          <w:rFonts w:ascii="Liberation Serif" w:hAnsi="Liberation Serif"/>
          <w:sz w:val="21"/>
          <w:szCs w:val="21"/>
        </w:rPr>
        <w:t>5</w:t>
      </w:r>
      <w:r w:rsidRPr="00734AC4">
        <w:rPr>
          <w:rFonts w:ascii="Liberation Serif" w:hAnsi="Liberation Serif"/>
          <w:sz w:val="21"/>
          <w:szCs w:val="21"/>
        </w:rPr>
        <w:t xml:space="preserve"> г.</w:t>
      </w:r>
    </w:p>
    <w:p w:rsidR="008A2B76" w:rsidRPr="00734AC4" w:rsidRDefault="008A2B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Окончание работ –</w:t>
      </w:r>
      <w:r w:rsidR="00A476F7" w:rsidRPr="00734AC4">
        <w:rPr>
          <w:rFonts w:ascii="Liberation Serif" w:hAnsi="Liberation Serif"/>
          <w:sz w:val="21"/>
          <w:szCs w:val="21"/>
        </w:rPr>
        <w:t xml:space="preserve"> </w:t>
      </w:r>
      <w:r w:rsidR="007C4D88" w:rsidRPr="00734AC4">
        <w:rPr>
          <w:rFonts w:ascii="Liberation Serif" w:hAnsi="Liberation Serif"/>
          <w:sz w:val="21"/>
          <w:szCs w:val="21"/>
        </w:rPr>
        <w:t>август</w:t>
      </w:r>
      <w:r w:rsidRPr="00734AC4">
        <w:rPr>
          <w:rFonts w:ascii="Liberation Serif" w:hAnsi="Liberation Serif"/>
          <w:sz w:val="21"/>
          <w:szCs w:val="21"/>
        </w:rPr>
        <w:t xml:space="preserve"> 202</w:t>
      </w:r>
      <w:r w:rsidR="00BE68E1" w:rsidRPr="00734AC4">
        <w:rPr>
          <w:rFonts w:ascii="Liberation Serif" w:hAnsi="Liberation Serif"/>
          <w:sz w:val="21"/>
          <w:szCs w:val="21"/>
        </w:rPr>
        <w:t>5</w:t>
      </w:r>
      <w:r w:rsidRPr="00734AC4">
        <w:rPr>
          <w:rFonts w:ascii="Liberation Serif" w:hAnsi="Liberation Serif"/>
          <w:sz w:val="21"/>
          <w:szCs w:val="21"/>
        </w:rPr>
        <w:t xml:space="preserve"> г.</w:t>
      </w:r>
    </w:p>
    <w:p w:rsidR="008A2B76" w:rsidRPr="00734AC4" w:rsidRDefault="008A2B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 xml:space="preserve">Уровень цен утвержденной сметы – </w:t>
      </w:r>
      <w:r w:rsidR="00BE68E1" w:rsidRPr="00734AC4">
        <w:rPr>
          <w:rFonts w:ascii="Liberation Serif" w:hAnsi="Liberation Serif"/>
          <w:color w:val="000000"/>
          <w:sz w:val="20"/>
          <w:szCs w:val="20"/>
        </w:rPr>
        <w:t>II</w:t>
      </w:r>
      <w:r w:rsidR="00AC5A78" w:rsidRPr="00734AC4">
        <w:rPr>
          <w:rFonts w:ascii="Liberation Serif" w:hAnsi="Liberation Serif"/>
          <w:color w:val="000000"/>
          <w:sz w:val="20"/>
          <w:szCs w:val="20"/>
        </w:rPr>
        <w:t>I квартал 2024</w:t>
      </w:r>
      <w:r w:rsidRPr="00734AC4">
        <w:rPr>
          <w:rFonts w:ascii="Liberation Serif" w:hAnsi="Liberation Serif"/>
          <w:sz w:val="21"/>
          <w:szCs w:val="21"/>
        </w:rPr>
        <w:t xml:space="preserve"> г.</w:t>
      </w:r>
    </w:p>
    <w:p w:rsidR="009046EF" w:rsidRPr="00734AC4" w:rsidRDefault="008A2B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 xml:space="preserve">Дата формирования НМЦК – </w:t>
      </w:r>
      <w:r w:rsidR="007C4D88" w:rsidRPr="00734AC4">
        <w:rPr>
          <w:rFonts w:ascii="Liberation Serif" w:hAnsi="Liberation Serif"/>
          <w:sz w:val="21"/>
          <w:szCs w:val="21"/>
        </w:rPr>
        <w:t>март</w:t>
      </w:r>
      <w:r w:rsidRPr="00734AC4">
        <w:rPr>
          <w:rFonts w:ascii="Liberation Serif" w:hAnsi="Liberation Serif"/>
          <w:sz w:val="21"/>
          <w:szCs w:val="21"/>
        </w:rPr>
        <w:t xml:space="preserve"> 202</w:t>
      </w:r>
      <w:r w:rsidR="00BE68E1" w:rsidRPr="00734AC4">
        <w:rPr>
          <w:rFonts w:ascii="Liberation Serif" w:hAnsi="Liberation Serif"/>
          <w:sz w:val="21"/>
          <w:szCs w:val="21"/>
        </w:rPr>
        <w:t>5</w:t>
      </w:r>
      <w:r w:rsidRPr="00734AC4">
        <w:rPr>
          <w:rFonts w:ascii="Liberation Serif" w:hAnsi="Liberation Serif"/>
          <w:sz w:val="21"/>
          <w:szCs w:val="21"/>
        </w:rPr>
        <w:t xml:space="preserve"> г.</w:t>
      </w:r>
    </w:p>
    <w:p w:rsidR="00B52929" w:rsidRPr="00734AC4" w:rsidRDefault="00B52929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8F6C76" w:rsidRPr="00734AC4" w:rsidRDefault="008F6C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8F6C76" w:rsidRPr="00734AC4" w:rsidRDefault="008F6C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334FD4" w:rsidRPr="00734AC4" w:rsidRDefault="00334FD4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BE68E1" w:rsidRPr="00734AC4" w:rsidRDefault="00BE68E1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8F6C76" w:rsidRPr="00734AC4" w:rsidRDefault="008F6C76" w:rsidP="001C2DAF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p w:rsidR="00334FD4" w:rsidRPr="00734AC4" w:rsidRDefault="00334FD4" w:rsidP="00334FD4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ascii="Liberation Serif" w:hAnsi="Liberation Serif"/>
          <w:b/>
          <w:sz w:val="21"/>
          <w:szCs w:val="21"/>
        </w:rPr>
      </w:pPr>
      <w:r w:rsidRPr="00734AC4">
        <w:rPr>
          <w:rFonts w:ascii="Liberation Serif" w:hAnsi="Liberation Serif"/>
          <w:b/>
          <w:sz w:val="21"/>
          <w:szCs w:val="21"/>
        </w:rPr>
        <w:lastRenderedPageBreak/>
        <w:t>Расчет индекса фактической инфляции с использованием индексов РОССТАТа:</w:t>
      </w:r>
    </w:p>
    <w:p w:rsidR="00334FD4" w:rsidRPr="00734AC4" w:rsidRDefault="00334FD4" w:rsidP="00334FD4">
      <w:pPr>
        <w:pStyle w:val="a8"/>
        <w:autoSpaceDE w:val="0"/>
        <w:autoSpaceDN w:val="0"/>
        <w:adjustRightInd w:val="0"/>
        <w:rPr>
          <w:rFonts w:ascii="Liberation Serif" w:hAnsi="Liberation Serif"/>
          <w:b/>
          <w:sz w:val="21"/>
          <w:szCs w:val="21"/>
        </w:rPr>
      </w:pPr>
    </w:p>
    <w:tbl>
      <w:tblPr>
        <w:tblStyle w:val="aa"/>
        <w:tblW w:w="1711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  <w:gridCol w:w="13118"/>
      </w:tblGrid>
      <w:tr w:rsidR="00334FD4" w:rsidRPr="00734AC4" w:rsidTr="00334FD4">
        <w:tc>
          <w:tcPr>
            <w:tcW w:w="4001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Октябрь 2024 / Сентябрь 2024</w:t>
            </w:r>
          </w:p>
        </w:tc>
        <w:tc>
          <w:tcPr>
            <w:tcW w:w="13118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101,24%</w:t>
            </w:r>
          </w:p>
        </w:tc>
      </w:tr>
      <w:tr w:rsidR="00334FD4" w:rsidRPr="00734AC4" w:rsidTr="00334FD4">
        <w:tc>
          <w:tcPr>
            <w:tcW w:w="4001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Ноябрь 2024 / Октябрь 2024</w:t>
            </w:r>
          </w:p>
        </w:tc>
        <w:tc>
          <w:tcPr>
            <w:tcW w:w="13118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101,61%</w:t>
            </w:r>
          </w:p>
        </w:tc>
      </w:tr>
      <w:tr w:rsidR="00334FD4" w:rsidRPr="00734AC4" w:rsidTr="00334FD4">
        <w:tc>
          <w:tcPr>
            <w:tcW w:w="4001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Декабрь 2024 / Ноябрь 2024</w:t>
            </w:r>
          </w:p>
        </w:tc>
        <w:tc>
          <w:tcPr>
            <w:tcW w:w="13118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101,61%</w:t>
            </w:r>
          </w:p>
        </w:tc>
      </w:tr>
      <w:tr w:rsidR="00334FD4" w:rsidRPr="00734AC4" w:rsidTr="00334FD4">
        <w:tc>
          <w:tcPr>
            <w:tcW w:w="4001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Январь 2025 / Декабрь 2024</w:t>
            </w:r>
          </w:p>
        </w:tc>
        <w:tc>
          <w:tcPr>
            <w:tcW w:w="13118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101,61%</w:t>
            </w:r>
          </w:p>
        </w:tc>
      </w:tr>
      <w:tr w:rsidR="00334FD4" w:rsidRPr="00734AC4" w:rsidTr="00334FD4">
        <w:tc>
          <w:tcPr>
            <w:tcW w:w="4001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Февраль 2025 / Январь 2025</w:t>
            </w:r>
          </w:p>
        </w:tc>
        <w:tc>
          <w:tcPr>
            <w:tcW w:w="13118" w:type="dxa"/>
          </w:tcPr>
          <w:p w:rsidR="00334FD4" w:rsidRPr="00734AC4" w:rsidRDefault="00334FD4" w:rsidP="00334F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101,61%</w:t>
            </w:r>
          </w:p>
        </w:tc>
      </w:tr>
      <w:tr w:rsidR="00A41782" w:rsidRPr="00734AC4" w:rsidTr="00334FD4">
        <w:tc>
          <w:tcPr>
            <w:tcW w:w="4001" w:type="dxa"/>
          </w:tcPr>
          <w:p w:rsidR="00A41782" w:rsidRPr="00734AC4" w:rsidRDefault="00A41782" w:rsidP="00A4178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Март 2025 / Февраль 2025</w:t>
            </w:r>
          </w:p>
        </w:tc>
        <w:tc>
          <w:tcPr>
            <w:tcW w:w="13118" w:type="dxa"/>
          </w:tcPr>
          <w:p w:rsidR="00A41782" w:rsidRPr="00734AC4" w:rsidRDefault="00A41782" w:rsidP="007A6EF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1"/>
                <w:szCs w:val="21"/>
              </w:rPr>
            </w:pPr>
            <w:r w:rsidRPr="00734AC4">
              <w:rPr>
                <w:rFonts w:ascii="Liberation Serif" w:hAnsi="Liberation Serif"/>
                <w:sz w:val="21"/>
                <w:szCs w:val="21"/>
              </w:rPr>
              <w:t>101,61%</w:t>
            </w:r>
          </w:p>
        </w:tc>
      </w:tr>
    </w:tbl>
    <w:p w:rsidR="00334FD4" w:rsidRPr="00734AC4" w:rsidRDefault="00334FD4" w:rsidP="00334FD4">
      <w:pPr>
        <w:pStyle w:val="a8"/>
        <w:autoSpaceDE w:val="0"/>
        <w:autoSpaceDN w:val="0"/>
        <w:adjustRightInd w:val="0"/>
        <w:rPr>
          <w:rFonts w:ascii="Liberation Serif" w:hAnsi="Liberation Serif"/>
          <w:b/>
          <w:sz w:val="21"/>
          <w:szCs w:val="21"/>
        </w:rPr>
      </w:pP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b/>
          <w:sz w:val="21"/>
          <w:szCs w:val="21"/>
        </w:rPr>
      </w:pPr>
      <w:r w:rsidRPr="00734AC4">
        <w:rPr>
          <w:rFonts w:ascii="Liberation Serif" w:hAnsi="Liberation Serif"/>
          <w:b/>
          <w:sz w:val="21"/>
          <w:szCs w:val="21"/>
        </w:rPr>
        <w:t>Итого индекс фактической инфляции: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b/>
          <w:sz w:val="21"/>
          <w:szCs w:val="21"/>
        </w:rPr>
      </w:pPr>
    </w:p>
    <w:p w:rsidR="00334FD4" w:rsidRPr="00734AC4" w:rsidRDefault="00A41782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1,0124 * 1,0161 * 1,0161 * 1,0161 * 1,0161 * 1,0161</w:t>
      </w:r>
      <w:r w:rsidR="00334FD4" w:rsidRPr="00734AC4">
        <w:rPr>
          <w:rFonts w:ascii="Liberation Serif" w:hAnsi="Liberation Serif"/>
          <w:sz w:val="21"/>
          <w:szCs w:val="21"/>
        </w:rPr>
        <w:t>=</w:t>
      </w:r>
      <w:r w:rsidR="00334FD4" w:rsidRPr="00734AC4">
        <w:rPr>
          <w:rFonts w:ascii="Liberation Serif" w:hAnsi="Liberation Serif"/>
          <w:b/>
          <w:sz w:val="21"/>
          <w:szCs w:val="21"/>
        </w:rPr>
        <w:t>1,0</w:t>
      </w:r>
      <w:r w:rsidRPr="00734AC4">
        <w:rPr>
          <w:rFonts w:ascii="Liberation Serif" w:hAnsi="Liberation Serif"/>
          <w:b/>
          <w:sz w:val="21"/>
          <w:szCs w:val="21"/>
        </w:rPr>
        <w:t>966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</w:p>
    <w:p w:rsidR="00334FD4" w:rsidRPr="00734AC4" w:rsidRDefault="00334FD4" w:rsidP="00334FD4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ascii="Liberation Serif" w:hAnsi="Liberation Serif"/>
          <w:b/>
          <w:sz w:val="21"/>
          <w:szCs w:val="21"/>
        </w:rPr>
      </w:pPr>
      <w:r w:rsidRPr="00734AC4">
        <w:rPr>
          <w:rFonts w:ascii="Liberation Serif" w:hAnsi="Liberation Serif"/>
          <w:b/>
          <w:sz w:val="21"/>
          <w:szCs w:val="21"/>
        </w:rPr>
        <w:t>Расчет индекса прогнозной инфляции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b/>
          <w:sz w:val="21"/>
          <w:szCs w:val="21"/>
        </w:rPr>
      </w:pP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Индекс-дефлятор Минэкономразвития России по строке Инвестиции в основной капитал: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на 2025 год – 107,8%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 xml:space="preserve">Итого инфляция в 2025 году в месяц равна </w:t>
      </w:r>
      <m:oMath>
        <m:rad>
          <m:ra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>
            <m:r>
              <w:rPr>
                <w:rFonts w:ascii="Cambria Math" w:hAnsi="Cambria Math"/>
                <w:sz w:val="21"/>
                <w:szCs w:val="21"/>
              </w:rPr>
              <m:t>12</m:t>
            </m:r>
          </m:deg>
          <m:e>
            <m:r>
              <w:rPr>
                <w:rFonts w:ascii="Cambria Math" w:hAnsi="Cambria Math"/>
                <w:sz w:val="21"/>
                <w:szCs w:val="21"/>
              </w:rPr>
              <m:t>1,078</m:t>
            </m:r>
          </m:e>
        </m:rad>
      </m:oMath>
      <w:r w:rsidRPr="00734AC4">
        <w:rPr>
          <w:rFonts w:ascii="Liberation Serif" w:hAnsi="Liberation Serif"/>
          <w:sz w:val="21"/>
          <w:szCs w:val="21"/>
        </w:rPr>
        <w:t>=1,0063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Индексы прогнозной инфляции на период исполнения контракта:</w:t>
      </w:r>
    </w:p>
    <w:p w:rsidR="00334FD4" w:rsidRPr="00734AC4" w:rsidRDefault="00334FD4" w:rsidP="00334FD4">
      <w:pPr>
        <w:autoSpaceDE w:val="0"/>
        <w:autoSpaceDN w:val="0"/>
        <w:adjustRightInd w:val="0"/>
        <w:ind w:left="360"/>
        <w:rPr>
          <w:rFonts w:ascii="Liberation Serif" w:hAnsi="Liberation Serif"/>
          <w:sz w:val="21"/>
          <w:szCs w:val="21"/>
        </w:rPr>
      </w:pPr>
    </w:p>
    <w:p w:rsidR="00334FD4" w:rsidRPr="00734AC4" w:rsidRDefault="00A41782" w:rsidP="00334FD4">
      <w:pPr>
        <w:autoSpaceDE w:val="0"/>
        <w:autoSpaceDN w:val="0"/>
        <w:adjustRightInd w:val="0"/>
        <w:ind w:left="360"/>
        <w:rPr>
          <w:rFonts w:ascii="Liberation Serif" w:hAnsi="Liberation Serif"/>
          <w:b/>
          <w:sz w:val="21"/>
          <w:szCs w:val="21"/>
        </w:rPr>
      </w:pPr>
      <w:r w:rsidRPr="00734AC4">
        <w:rPr>
          <w:rFonts w:ascii="Liberation Serif" w:hAnsi="Liberation Serif"/>
          <w:sz w:val="21"/>
          <w:szCs w:val="21"/>
        </w:rPr>
        <w:t>(1,0063</w:t>
      </w:r>
      <w:r w:rsidRPr="00734AC4">
        <w:rPr>
          <w:sz w:val="21"/>
          <w:szCs w:val="21"/>
        </w:rPr>
        <w:t>⁵</w:t>
      </w:r>
      <w:r w:rsidRPr="00734AC4">
        <w:rPr>
          <w:rFonts w:ascii="Liberation Serif" w:hAnsi="Liberation Serif"/>
          <w:sz w:val="21"/>
          <w:szCs w:val="21"/>
        </w:rPr>
        <w:t xml:space="preserve"> - 1)/2 + 1</w:t>
      </w:r>
      <w:r w:rsidR="00334FD4" w:rsidRPr="00734AC4">
        <w:rPr>
          <w:rFonts w:ascii="Liberation Serif" w:hAnsi="Liberation Serif"/>
          <w:sz w:val="21"/>
          <w:szCs w:val="21"/>
        </w:rPr>
        <w:t>=</w:t>
      </w:r>
      <w:r w:rsidRPr="00734AC4">
        <w:rPr>
          <w:rFonts w:ascii="Liberation Serif" w:hAnsi="Liberation Serif"/>
          <w:b/>
          <w:sz w:val="21"/>
          <w:szCs w:val="21"/>
        </w:rPr>
        <w:t>1,0159</w:t>
      </w:r>
    </w:p>
    <w:p w:rsidR="0075254C" w:rsidRPr="00734AC4" w:rsidRDefault="0075254C" w:rsidP="00841D3A">
      <w:pPr>
        <w:autoSpaceDE w:val="0"/>
        <w:autoSpaceDN w:val="0"/>
        <w:adjustRightInd w:val="0"/>
        <w:rPr>
          <w:rFonts w:ascii="Liberation Serif" w:hAnsi="Liberation Serif"/>
          <w:sz w:val="21"/>
          <w:szCs w:val="21"/>
        </w:rPr>
      </w:pPr>
    </w:p>
    <w:sectPr w:rsidR="0075254C" w:rsidRPr="00734AC4" w:rsidSect="00716B92">
      <w:footnotePr>
        <w:numFmt w:val="chicago"/>
      </w:footnotePr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6E" w:rsidRDefault="0022576E" w:rsidP="00305AF7">
      <w:r>
        <w:separator/>
      </w:r>
    </w:p>
  </w:endnote>
  <w:endnote w:type="continuationSeparator" w:id="0">
    <w:p w:rsidR="0022576E" w:rsidRDefault="0022576E" w:rsidP="0030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6E" w:rsidRDefault="0022576E" w:rsidP="00305AF7">
      <w:r>
        <w:separator/>
      </w:r>
    </w:p>
  </w:footnote>
  <w:footnote w:type="continuationSeparator" w:id="0">
    <w:p w:rsidR="0022576E" w:rsidRDefault="0022576E" w:rsidP="0030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0F8C"/>
    <w:multiLevelType w:val="hybridMultilevel"/>
    <w:tmpl w:val="99307034"/>
    <w:lvl w:ilvl="0" w:tplc="56CEA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772BA"/>
    <w:multiLevelType w:val="hybridMultilevel"/>
    <w:tmpl w:val="784EDBEC"/>
    <w:lvl w:ilvl="0" w:tplc="E3C4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62223"/>
    <w:multiLevelType w:val="multilevel"/>
    <w:tmpl w:val="4B964A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 w15:restartNumberingAfterBreak="0">
    <w:nsid w:val="263D3DB4"/>
    <w:multiLevelType w:val="hybridMultilevel"/>
    <w:tmpl w:val="DA06A2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80238"/>
    <w:multiLevelType w:val="multilevel"/>
    <w:tmpl w:val="5AC0CA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50536BB"/>
    <w:multiLevelType w:val="hybridMultilevel"/>
    <w:tmpl w:val="AA2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47F4"/>
    <w:multiLevelType w:val="hybridMultilevel"/>
    <w:tmpl w:val="6476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357AC"/>
    <w:multiLevelType w:val="hybridMultilevel"/>
    <w:tmpl w:val="B596BA3C"/>
    <w:lvl w:ilvl="0" w:tplc="1AB4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F7"/>
    <w:rsid w:val="0001188C"/>
    <w:rsid w:val="00016DCE"/>
    <w:rsid w:val="000207C7"/>
    <w:rsid w:val="00020EFE"/>
    <w:rsid w:val="00022C8D"/>
    <w:rsid w:val="00023956"/>
    <w:rsid w:val="0003206F"/>
    <w:rsid w:val="00033AE6"/>
    <w:rsid w:val="0003429F"/>
    <w:rsid w:val="0003601B"/>
    <w:rsid w:val="00036402"/>
    <w:rsid w:val="00040F24"/>
    <w:rsid w:val="00052870"/>
    <w:rsid w:val="000574EF"/>
    <w:rsid w:val="00062ADB"/>
    <w:rsid w:val="000652FE"/>
    <w:rsid w:val="000675CB"/>
    <w:rsid w:val="00067BE9"/>
    <w:rsid w:val="000702CB"/>
    <w:rsid w:val="00070692"/>
    <w:rsid w:val="00070F7F"/>
    <w:rsid w:val="00071E8A"/>
    <w:rsid w:val="0007354A"/>
    <w:rsid w:val="00077302"/>
    <w:rsid w:val="00077777"/>
    <w:rsid w:val="00080B22"/>
    <w:rsid w:val="00081DD8"/>
    <w:rsid w:val="000830BD"/>
    <w:rsid w:val="000853B8"/>
    <w:rsid w:val="0008604F"/>
    <w:rsid w:val="000943F9"/>
    <w:rsid w:val="0009635B"/>
    <w:rsid w:val="000A0520"/>
    <w:rsid w:val="000A1AB2"/>
    <w:rsid w:val="000A3F23"/>
    <w:rsid w:val="000A5DA3"/>
    <w:rsid w:val="000B03BD"/>
    <w:rsid w:val="000B61D3"/>
    <w:rsid w:val="000C5465"/>
    <w:rsid w:val="000C7BB3"/>
    <w:rsid w:val="000D3ECB"/>
    <w:rsid w:val="000D4F0F"/>
    <w:rsid w:val="000D53AB"/>
    <w:rsid w:val="000D6132"/>
    <w:rsid w:val="000E0C43"/>
    <w:rsid w:val="000E1CD3"/>
    <w:rsid w:val="000E3E33"/>
    <w:rsid w:val="000F4F2D"/>
    <w:rsid w:val="001030D6"/>
    <w:rsid w:val="001048C3"/>
    <w:rsid w:val="001115C4"/>
    <w:rsid w:val="001140EB"/>
    <w:rsid w:val="00120C67"/>
    <w:rsid w:val="00132834"/>
    <w:rsid w:val="00142944"/>
    <w:rsid w:val="0014344A"/>
    <w:rsid w:val="00144352"/>
    <w:rsid w:val="001448D0"/>
    <w:rsid w:val="0014680E"/>
    <w:rsid w:val="001473B1"/>
    <w:rsid w:val="0014768E"/>
    <w:rsid w:val="00147C6A"/>
    <w:rsid w:val="00147FE0"/>
    <w:rsid w:val="0015221A"/>
    <w:rsid w:val="00165F5A"/>
    <w:rsid w:val="00167AA1"/>
    <w:rsid w:val="00180507"/>
    <w:rsid w:val="00180990"/>
    <w:rsid w:val="00183BF8"/>
    <w:rsid w:val="001872C9"/>
    <w:rsid w:val="00191515"/>
    <w:rsid w:val="0019279D"/>
    <w:rsid w:val="001A3CC4"/>
    <w:rsid w:val="001A5504"/>
    <w:rsid w:val="001B00DF"/>
    <w:rsid w:val="001B269F"/>
    <w:rsid w:val="001B690C"/>
    <w:rsid w:val="001C2DAF"/>
    <w:rsid w:val="001D3236"/>
    <w:rsid w:val="001D4057"/>
    <w:rsid w:val="001F0294"/>
    <w:rsid w:val="001F0BC2"/>
    <w:rsid w:val="001F1B14"/>
    <w:rsid w:val="001F467E"/>
    <w:rsid w:val="001F7E87"/>
    <w:rsid w:val="0020060E"/>
    <w:rsid w:val="002020E7"/>
    <w:rsid w:val="0020385C"/>
    <w:rsid w:val="002151FD"/>
    <w:rsid w:val="00220873"/>
    <w:rsid w:val="00223BA2"/>
    <w:rsid w:val="0022576E"/>
    <w:rsid w:val="0022735B"/>
    <w:rsid w:val="002329B7"/>
    <w:rsid w:val="002338F5"/>
    <w:rsid w:val="00234BA3"/>
    <w:rsid w:val="00235A6D"/>
    <w:rsid w:val="00236675"/>
    <w:rsid w:val="0024444C"/>
    <w:rsid w:val="0024557F"/>
    <w:rsid w:val="00245A02"/>
    <w:rsid w:val="00245DCE"/>
    <w:rsid w:val="00245F1A"/>
    <w:rsid w:val="00246373"/>
    <w:rsid w:val="00251A80"/>
    <w:rsid w:val="00253BE1"/>
    <w:rsid w:val="002540D5"/>
    <w:rsid w:val="00255141"/>
    <w:rsid w:val="00255CF9"/>
    <w:rsid w:val="0026445F"/>
    <w:rsid w:val="00265718"/>
    <w:rsid w:val="00274707"/>
    <w:rsid w:val="00274A4A"/>
    <w:rsid w:val="00274EDE"/>
    <w:rsid w:val="00275E05"/>
    <w:rsid w:val="00283507"/>
    <w:rsid w:val="00284DDA"/>
    <w:rsid w:val="002850DC"/>
    <w:rsid w:val="00286560"/>
    <w:rsid w:val="00286AB0"/>
    <w:rsid w:val="0029511A"/>
    <w:rsid w:val="00297BDE"/>
    <w:rsid w:val="002B0D25"/>
    <w:rsid w:val="002B501D"/>
    <w:rsid w:val="002B5AD8"/>
    <w:rsid w:val="002D0D1C"/>
    <w:rsid w:val="002D5746"/>
    <w:rsid w:val="002F0CF3"/>
    <w:rsid w:val="002F0F77"/>
    <w:rsid w:val="002F108C"/>
    <w:rsid w:val="002F18A7"/>
    <w:rsid w:val="002F1F41"/>
    <w:rsid w:val="003028B6"/>
    <w:rsid w:val="00305AF7"/>
    <w:rsid w:val="00310D7B"/>
    <w:rsid w:val="00311E85"/>
    <w:rsid w:val="003142A2"/>
    <w:rsid w:val="0032024C"/>
    <w:rsid w:val="00321339"/>
    <w:rsid w:val="00326210"/>
    <w:rsid w:val="00332087"/>
    <w:rsid w:val="0033238D"/>
    <w:rsid w:val="003332F1"/>
    <w:rsid w:val="00334FD4"/>
    <w:rsid w:val="0033503A"/>
    <w:rsid w:val="00342517"/>
    <w:rsid w:val="00346780"/>
    <w:rsid w:val="00351674"/>
    <w:rsid w:val="0036406F"/>
    <w:rsid w:val="00364A27"/>
    <w:rsid w:val="003707E2"/>
    <w:rsid w:val="00375D3F"/>
    <w:rsid w:val="00376558"/>
    <w:rsid w:val="00376F53"/>
    <w:rsid w:val="00377A51"/>
    <w:rsid w:val="00380B47"/>
    <w:rsid w:val="003833A6"/>
    <w:rsid w:val="00387245"/>
    <w:rsid w:val="00387261"/>
    <w:rsid w:val="00395AD5"/>
    <w:rsid w:val="003A0690"/>
    <w:rsid w:val="003A2E1F"/>
    <w:rsid w:val="003A6034"/>
    <w:rsid w:val="003A6745"/>
    <w:rsid w:val="003A73C7"/>
    <w:rsid w:val="003C1266"/>
    <w:rsid w:val="003C15A6"/>
    <w:rsid w:val="003C48D8"/>
    <w:rsid w:val="003D1EF6"/>
    <w:rsid w:val="003D2E37"/>
    <w:rsid w:val="003D59E1"/>
    <w:rsid w:val="003E1DFA"/>
    <w:rsid w:val="003E1E03"/>
    <w:rsid w:val="003E2980"/>
    <w:rsid w:val="003E29C5"/>
    <w:rsid w:val="003E4DF0"/>
    <w:rsid w:val="003F0336"/>
    <w:rsid w:val="003F20E3"/>
    <w:rsid w:val="003F3902"/>
    <w:rsid w:val="003F6AC4"/>
    <w:rsid w:val="00402DAC"/>
    <w:rsid w:val="00405DD5"/>
    <w:rsid w:val="00410654"/>
    <w:rsid w:val="004113EB"/>
    <w:rsid w:val="004127B8"/>
    <w:rsid w:val="00414E1D"/>
    <w:rsid w:val="004156BD"/>
    <w:rsid w:val="00417003"/>
    <w:rsid w:val="004174E4"/>
    <w:rsid w:val="004205C9"/>
    <w:rsid w:val="0042456C"/>
    <w:rsid w:val="00425A73"/>
    <w:rsid w:val="00463D55"/>
    <w:rsid w:val="00467030"/>
    <w:rsid w:val="00480A7A"/>
    <w:rsid w:val="004852FD"/>
    <w:rsid w:val="00490875"/>
    <w:rsid w:val="00492E90"/>
    <w:rsid w:val="00494BE5"/>
    <w:rsid w:val="004A179E"/>
    <w:rsid w:val="004A2271"/>
    <w:rsid w:val="004A2836"/>
    <w:rsid w:val="004A28BC"/>
    <w:rsid w:val="004A6C3D"/>
    <w:rsid w:val="004B4089"/>
    <w:rsid w:val="004B4444"/>
    <w:rsid w:val="004C0BDE"/>
    <w:rsid w:val="004C4815"/>
    <w:rsid w:val="004E0B1E"/>
    <w:rsid w:val="004E2673"/>
    <w:rsid w:val="004E2D73"/>
    <w:rsid w:val="004E47D1"/>
    <w:rsid w:val="004E5FF6"/>
    <w:rsid w:val="004F0247"/>
    <w:rsid w:val="004F569F"/>
    <w:rsid w:val="005138C9"/>
    <w:rsid w:val="0051425B"/>
    <w:rsid w:val="005150F4"/>
    <w:rsid w:val="0052008E"/>
    <w:rsid w:val="005212CB"/>
    <w:rsid w:val="00526F54"/>
    <w:rsid w:val="00532B2B"/>
    <w:rsid w:val="005360F9"/>
    <w:rsid w:val="00536515"/>
    <w:rsid w:val="00542795"/>
    <w:rsid w:val="0054409C"/>
    <w:rsid w:val="005448C5"/>
    <w:rsid w:val="005467AB"/>
    <w:rsid w:val="00547F1C"/>
    <w:rsid w:val="0055034D"/>
    <w:rsid w:val="00552673"/>
    <w:rsid w:val="0056039B"/>
    <w:rsid w:val="0056181A"/>
    <w:rsid w:val="005632CA"/>
    <w:rsid w:val="00563C8C"/>
    <w:rsid w:val="00567D39"/>
    <w:rsid w:val="00570013"/>
    <w:rsid w:val="0058207C"/>
    <w:rsid w:val="00582987"/>
    <w:rsid w:val="00585907"/>
    <w:rsid w:val="005920B6"/>
    <w:rsid w:val="005923C5"/>
    <w:rsid w:val="00593882"/>
    <w:rsid w:val="005A09A7"/>
    <w:rsid w:val="005A1911"/>
    <w:rsid w:val="005A1F99"/>
    <w:rsid w:val="005A4631"/>
    <w:rsid w:val="005A6568"/>
    <w:rsid w:val="005B3615"/>
    <w:rsid w:val="005C1900"/>
    <w:rsid w:val="005C2346"/>
    <w:rsid w:val="005C3B1B"/>
    <w:rsid w:val="005C3E94"/>
    <w:rsid w:val="005C47B2"/>
    <w:rsid w:val="005C4972"/>
    <w:rsid w:val="005C5C55"/>
    <w:rsid w:val="005C6155"/>
    <w:rsid w:val="005D05DD"/>
    <w:rsid w:val="005D2D28"/>
    <w:rsid w:val="005D3555"/>
    <w:rsid w:val="005D6339"/>
    <w:rsid w:val="005E5B6E"/>
    <w:rsid w:val="005E7213"/>
    <w:rsid w:val="005E7CED"/>
    <w:rsid w:val="005F12C8"/>
    <w:rsid w:val="005F5957"/>
    <w:rsid w:val="0060147D"/>
    <w:rsid w:val="0060464F"/>
    <w:rsid w:val="00605985"/>
    <w:rsid w:val="00610B5C"/>
    <w:rsid w:val="00614024"/>
    <w:rsid w:val="0061420F"/>
    <w:rsid w:val="00625521"/>
    <w:rsid w:val="00631442"/>
    <w:rsid w:val="00632A24"/>
    <w:rsid w:val="00645777"/>
    <w:rsid w:val="006459AB"/>
    <w:rsid w:val="006504A7"/>
    <w:rsid w:val="00653AF1"/>
    <w:rsid w:val="00654C24"/>
    <w:rsid w:val="00661018"/>
    <w:rsid w:val="00662E62"/>
    <w:rsid w:val="00663B8D"/>
    <w:rsid w:val="00666B2B"/>
    <w:rsid w:val="00670868"/>
    <w:rsid w:val="006731A5"/>
    <w:rsid w:val="0067538F"/>
    <w:rsid w:val="00675893"/>
    <w:rsid w:val="00676C99"/>
    <w:rsid w:val="00680EE0"/>
    <w:rsid w:val="00687DC9"/>
    <w:rsid w:val="00690A71"/>
    <w:rsid w:val="00693208"/>
    <w:rsid w:val="00694228"/>
    <w:rsid w:val="00695A52"/>
    <w:rsid w:val="00697BEA"/>
    <w:rsid w:val="006A5D12"/>
    <w:rsid w:val="006A6B44"/>
    <w:rsid w:val="006B0A36"/>
    <w:rsid w:val="006B0C08"/>
    <w:rsid w:val="006B0DA5"/>
    <w:rsid w:val="006B1113"/>
    <w:rsid w:val="006C3516"/>
    <w:rsid w:val="006D10C5"/>
    <w:rsid w:val="006D1C64"/>
    <w:rsid w:val="006D5DFF"/>
    <w:rsid w:val="006E0492"/>
    <w:rsid w:val="006E095D"/>
    <w:rsid w:val="006E3CC9"/>
    <w:rsid w:val="006E5384"/>
    <w:rsid w:val="006F79B7"/>
    <w:rsid w:val="00701827"/>
    <w:rsid w:val="00704FE0"/>
    <w:rsid w:val="00705CDF"/>
    <w:rsid w:val="00712FFE"/>
    <w:rsid w:val="00713A73"/>
    <w:rsid w:val="00715216"/>
    <w:rsid w:val="00716B92"/>
    <w:rsid w:val="00720D80"/>
    <w:rsid w:val="0072437D"/>
    <w:rsid w:val="007243E9"/>
    <w:rsid w:val="0073068D"/>
    <w:rsid w:val="00730C64"/>
    <w:rsid w:val="00732AF9"/>
    <w:rsid w:val="00733630"/>
    <w:rsid w:val="00734AC4"/>
    <w:rsid w:val="00736922"/>
    <w:rsid w:val="00741B0B"/>
    <w:rsid w:val="0075254C"/>
    <w:rsid w:val="00765886"/>
    <w:rsid w:val="00770A32"/>
    <w:rsid w:val="007815A2"/>
    <w:rsid w:val="00784B8A"/>
    <w:rsid w:val="007864BC"/>
    <w:rsid w:val="00787C77"/>
    <w:rsid w:val="007903C9"/>
    <w:rsid w:val="00794E53"/>
    <w:rsid w:val="007A2AAE"/>
    <w:rsid w:val="007A2C22"/>
    <w:rsid w:val="007A5DE5"/>
    <w:rsid w:val="007A6EFA"/>
    <w:rsid w:val="007B0168"/>
    <w:rsid w:val="007B302B"/>
    <w:rsid w:val="007C0728"/>
    <w:rsid w:val="007C4D88"/>
    <w:rsid w:val="007D36E1"/>
    <w:rsid w:val="007D5610"/>
    <w:rsid w:val="007D78C6"/>
    <w:rsid w:val="007D7C51"/>
    <w:rsid w:val="007E0640"/>
    <w:rsid w:val="007E7CC1"/>
    <w:rsid w:val="007F23B3"/>
    <w:rsid w:val="007F2FD2"/>
    <w:rsid w:val="007F3DA8"/>
    <w:rsid w:val="007F40FB"/>
    <w:rsid w:val="007F79DA"/>
    <w:rsid w:val="0080046C"/>
    <w:rsid w:val="008023B8"/>
    <w:rsid w:val="00806242"/>
    <w:rsid w:val="00813077"/>
    <w:rsid w:val="00821D46"/>
    <w:rsid w:val="00821EFA"/>
    <w:rsid w:val="00824E3D"/>
    <w:rsid w:val="008300A5"/>
    <w:rsid w:val="00833F90"/>
    <w:rsid w:val="00841D3A"/>
    <w:rsid w:val="0084348A"/>
    <w:rsid w:val="008473F0"/>
    <w:rsid w:val="00851B3A"/>
    <w:rsid w:val="00854DB7"/>
    <w:rsid w:val="00871264"/>
    <w:rsid w:val="00873D69"/>
    <w:rsid w:val="00884508"/>
    <w:rsid w:val="00892866"/>
    <w:rsid w:val="008A0B88"/>
    <w:rsid w:val="008A0DD6"/>
    <w:rsid w:val="008A2B76"/>
    <w:rsid w:val="008B0C20"/>
    <w:rsid w:val="008B2506"/>
    <w:rsid w:val="008B4F57"/>
    <w:rsid w:val="008B67D7"/>
    <w:rsid w:val="008C1131"/>
    <w:rsid w:val="008C783C"/>
    <w:rsid w:val="008D3ABF"/>
    <w:rsid w:val="008D41BC"/>
    <w:rsid w:val="008D5597"/>
    <w:rsid w:val="008E5250"/>
    <w:rsid w:val="008E6DBC"/>
    <w:rsid w:val="008E6E30"/>
    <w:rsid w:val="008F2E4C"/>
    <w:rsid w:val="008F46C9"/>
    <w:rsid w:val="008F6C76"/>
    <w:rsid w:val="008F70E0"/>
    <w:rsid w:val="00901188"/>
    <w:rsid w:val="00901ADE"/>
    <w:rsid w:val="0090300E"/>
    <w:rsid w:val="009046EF"/>
    <w:rsid w:val="00904B77"/>
    <w:rsid w:val="00904F00"/>
    <w:rsid w:val="00915C73"/>
    <w:rsid w:val="0091765C"/>
    <w:rsid w:val="009209DC"/>
    <w:rsid w:val="00921816"/>
    <w:rsid w:val="0092227F"/>
    <w:rsid w:val="00924B16"/>
    <w:rsid w:val="00933A91"/>
    <w:rsid w:val="00933B06"/>
    <w:rsid w:val="00934341"/>
    <w:rsid w:val="00935499"/>
    <w:rsid w:val="00936C10"/>
    <w:rsid w:val="00937C2F"/>
    <w:rsid w:val="00940D52"/>
    <w:rsid w:val="00944F5B"/>
    <w:rsid w:val="009507BA"/>
    <w:rsid w:val="00952763"/>
    <w:rsid w:val="00963798"/>
    <w:rsid w:val="009652D0"/>
    <w:rsid w:val="0096554E"/>
    <w:rsid w:val="00965E71"/>
    <w:rsid w:val="00970CCD"/>
    <w:rsid w:val="00973FE8"/>
    <w:rsid w:val="009765AF"/>
    <w:rsid w:val="00977637"/>
    <w:rsid w:val="009837CD"/>
    <w:rsid w:val="00984239"/>
    <w:rsid w:val="00984D2C"/>
    <w:rsid w:val="00990DF3"/>
    <w:rsid w:val="009918FA"/>
    <w:rsid w:val="00991C45"/>
    <w:rsid w:val="009920E7"/>
    <w:rsid w:val="00992FDB"/>
    <w:rsid w:val="00996C74"/>
    <w:rsid w:val="009974E5"/>
    <w:rsid w:val="00997EEB"/>
    <w:rsid w:val="009A043A"/>
    <w:rsid w:val="009A44F9"/>
    <w:rsid w:val="009A504D"/>
    <w:rsid w:val="009B162C"/>
    <w:rsid w:val="009B6CE8"/>
    <w:rsid w:val="009C4533"/>
    <w:rsid w:val="009D2D93"/>
    <w:rsid w:val="009D4337"/>
    <w:rsid w:val="009D53F2"/>
    <w:rsid w:val="009D5E23"/>
    <w:rsid w:val="009D7E2D"/>
    <w:rsid w:val="009E1354"/>
    <w:rsid w:val="009F2E14"/>
    <w:rsid w:val="009F78BA"/>
    <w:rsid w:val="00A02F53"/>
    <w:rsid w:val="00A07A06"/>
    <w:rsid w:val="00A07BA4"/>
    <w:rsid w:val="00A10197"/>
    <w:rsid w:val="00A14342"/>
    <w:rsid w:val="00A17582"/>
    <w:rsid w:val="00A21043"/>
    <w:rsid w:val="00A41782"/>
    <w:rsid w:val="00A45B7F"/>
    <w:rsid w:val="00A47281"/>
    <w:rsid w:val="00A476F7"/>
    <w:rsid w:val="00A60237"/>
    <w:rsid w:val="00A61571"/>
    <w:rsid w:val="00A61A61"/>
    <w:rsid w:val="00A61E11"/>
    <w:rsid w:val="00A6252B"/>
    <w:rsid w:val="00A641D5"/>
    <w:rsid w:val="00A6651C"/>
    <w:rsid w:val="00A82D32"/>
    <w:rsid w:val="00A834BB"/>
    <w:rsid w:val="00A83DE1"/>
    <w:rsid w:val="00A85CC0"/>
    <w:rsid w:val="00A90758"/>
    <w:rsid w:val="00AA416E"/>
    <w:rsid w:val="00AA4911"/>
    <w:rsid w:val="00AA7D1A"/>
    <w:rsid w:val="00AB51DB"/>
    <w:rsid w:val="00AC1318"/>
    <w:rsid w:val="00AC2E24"/>
    <w:rsid w:val="00AC571B"/>
    <w:rsid w:val="00AC5A78"/>
    <w:rsid w:val="00AC7E88"/>
    <w:rsid w:val="00AD16AA"/>
    <w:rsid w:val="00AD29D3"/>
    <w:rsid w:val="00AF39AC"/>
    <w:rsid w:val="00AF3F78"/>
    <w:rsid w:val="00AF4DE5"/>
    <w:rsid w:val="00AF78A7"/>
    <w:rsid w:val="00AF7A0A"/>
    <w:rsid w:val="00AF7E31"/>
    <w:rsid w:val="00B0222E"/>
    <w:rsid w:val="00B03DBA"/>
    <w:rsid w:val="00B04DA0"/>
    <w:rsid w:val="00B04DE8"/>
    <w:rsid w:val="00B11D78"/>
    <w:rsid w:val="00B16AB1"/>
    <w:rsid w:val="00B20269"/>
    <w:rsid w:val="00B208D9"/>
    <w:rsid w:val="00B20AA4"/>
    <w:rsid w:val="00B21387"/>
    <w:rsid w:val="00B279B2"/>
    <w:rsid w:val="00B30263"/>
    <w:rsid w:val="00B31854"/>
    <w:rsid w:val="00B32763"/>
    <w:rsid w:val="00B341E0"/>
    <w:rsid w:val="00B504AC"/>
    <w:rsid w:val="00B52929"/>
    <w:rsid w:val="00B55222"/>
    <w:rsid w:val="00B6001A"/>
    <w:rsid w:val="00B614BA"/>
    <w:rsid w:val="00B65857"/>
    <w:rsid w:val="00B65D56"/>
    <w:rsid w:val="00B72306"/>
    <w:rsid w:val="00B7695E"/>
    <w:rsid w:val="00B76F80"/>
    <w:rsid w:val="00B80998"/>
    <w:rsid w:val="00B80C2B"/>
    <w:rsid w:val="00B82663"/>
    <w:rsid w:val="00B834E5"/>
    <w:rsid w:val="00B860F5"/>
    <w:rsid w:val="00B94109"/>
    <w:rsid w:val="00B95699"/>
    <w:rsid w:val="00B9766F"/>
    <w:rsid w:val="00BA03F3"/>
    <w:rsid w:val="00BA1BB8"/>
    <w:rsid w:val="00BB33E9"/>
    <w:rsid w:val="00BB49FB"/>
    <w:rsid w:val="00BB6880"/>
    <w:rsid w:val="00BC0CEC"/>
    <w:rsid w:val="00BC4C49"/>
    <w:rsid w:val="00BC5ECE"/>
    <w:rsid w:val="00BC6DF4"/>
    <w:rsid w:val="00BC7439"/>
    <w:rsid w:val="00BD0C50"/>
    <w:rsid w:val="00BD0E22"/>
    <w:rsid w:val="00BD3849"/>
    <w:rsid w:val="00BD4A12"/>
    <w:rsid w:val="00BE08DB"/>
    <w:rsid w:val="00BE22E0"/>
    <w:rsid w:val="00BE3B71"/>
    <w:rsid w:val="00BE68E1"/>
    <w:rsid w:val="00BE68E8"/>
    <w:rsid w:val="00BE6B49"/>
    <w:rsid w:val="00BF0176"/>
    <w:rsid w:val="00BF0690"/>
    <w:rsid w:val="00BF1A1A"/>
    <w:rsid w:val="00C0248D"/>
    <w:rsid w:val="00C03A25"/>
    <w:rsid w:val="00C03F4B"/>
    <w:rsid w:val="00C13E42"/>
    <w:rsid w:val="00C246A7"/>
    <w:rsid w:val="00C312A7"/>
    <w:rsid w:val="00C53406"/>
    <w:rsid w:val="00C54D09"/>
    <w:rsid w:val="00C564FC"/>
    <w:rsid w:val="00C618CE"/>
    <w:rsid w:val="00C633AF"/>
    <w:rsid w:val="00C63694"/>
    <w:rsid w:val="00C731C3"/>
    <w:rsid w:val="00C73CD3"/>
    <w:rsid w:val="00C80C36"/>
    <w:rsid w:val="00C8232A"/>
    <w:rsid w:val="00C86A5D"/>
    <w:rsid w:val="00C8713A"/>
    <w:rsid w:val="00C8726A"/>
    <w:rsid w:val="00C90B5C"/>
    <w:rsid w:val="00C91822"/>
    <w:rsid w:val="00CA07F2"/>
    <w:rsid w:val="00CA1C20"/>
    <w:rsid w:val="00CA2B6A"/>
    <w:rsid w:val="00CB1E77"/>
    <w:rsid w:val="00CB44ED"/>
    <w:rsid w:val="00CB58DD"/>
    <w:rsid w:val="00CC104C"/>
    <w:rsid w:val="00CC136A"/>
    <w:rsid w:val="00CC36C7"/>
    <w:rsid w:val="00CC428B"/>
    <w:rsid w:val="00CC76C0"/>
    <w:rsid w:val="00CD0711"/>
    <w:rsid w:val="00CD0735"/>
    <w:rsid w:val="00CD64F8"/>
    <w:rsid w:val="00CE0F24"/>
    <w:rsid w:val="00CE4347"/>
    <w:rsid w:val="00CE76A2"/>
    <w:rsid w:val="00CF528C"/>
    <w:rsid w:val="00D009E3"/>
    <w:rsid w:val="00D01C24"/>
    <w:rsid w:val="00D04DD0"/>
    <w:rsid w:val="00D10458"/>
    <w:rsid w:val="00D129E8"/>
    <w:rsid w:val="00D14DF9"/>
    <w:rsid w:val="00D2193F"/>
    <w:rsid w:val="00D23A41"/>
    <w:rsid w:val="00D24533"/>
    <w:rsid w:val="00D33F08"/>
    <w:rsid w:val="00D34C5B"/>
    <w:rsid w:val="00D461EC"/>
    <w:rsid w:val="00D52542"/>
    <w:rsid w:val="00D55FAD"/>
    <w:rsid w:val="00D5639D"/>
    <w:rsid w:val="00D60192"/>
    <w:rsid w:val="00D606ED"/>
    <w:rsid w:val="00D736D4"/>
    <w:rsid w:val="00D813C9"/>
    <w:rsid w:val="00D8503A"/>
    <w:rsid w:val="00D91F06"/>
    <w:rsid w:val="00D92DCF"/>
    <w:rsid w:val="00DA0CED"/>
    <w:rsid w:val="00DA49E7"/>
    <w:rsid w:val="00DA6A95"/>
    <w:rsid w:val="00DB284C"/>
    <w:rsid w:val="00DB44D4"/>
    <w:rsid w:val="00DB6FC1"/>
    <w:rsid w:val="00DC221E"/>
    <w:rsid w:val="00DC5773"/>
    <w:rsid w:val="00DC7061"/>
    <w:rsid w:val="00DD0686"/>
    <w:rsid w:val="00DD2BD7"/>
    <w:rsid w:val="00DD59BB"/>
    <w:rsid w:val="00DE6305"/>
    <w:rsid w:val="00DE73F6"/>
    <w:rsid w:val="00DF1CAF"/>
    <w:rsid w:val="00DF39A3"/>
    <w:rsid w:val="00DF3FB9"/>
    <w:rsid w:val="00DF5C58"/>
    <w:rsid w:val="00DF7D03"/>
    <w:rsid w:val="00E0466B"/>
    <w:rsid w:val="00E12C0C"/>
    <w:rsid w:val="00E14C33"/>
    <w:rsid w:val="00E165B4"/>
    <w:rsid w:val="00E17B59"/>
    <w:rsid w:val="00E20DB6"/>
    <w:rsid w:val="00E231E5"/>
    <w:rsid w:val="00E235D9"/>
    <w:rsid w:val="00E24B27"/>
    <w:rsid w:val="00E32924"/>
    <w:rsid w:val="00E3356F"/>
    <w:rsid w:val="00E416E9"/>
    <w:rsid w:val="00E43084"/>
    <w:rsid w:val="00E432A6"/>
    <w:rsid w:val="00E45E68"/>
    <w:rsid w:val="00E4798C"/>
    <w:rsid w:val="00E47E39"/>
    <w:rsid w:val="00E530EF"/>
    <w:rsid w:val="00E55933"/>
    <w:rsid w:val="00E6061A"/>
    <w:rsid w:val="00E63906"/>
    <w:rsid w:val="00E65036"/>
    <w:rsid w:val="00E67821"/>
    <w:rsid w:val="00E7068A"/>
    <w:rsid w:val="00E73509"/>
    <w:rsid w:val="00E760EC"/>
    <w:rsid w:val="00E81A9B"/>
    <w:rsid w:val="00E8682F"/>
    <w:rsid w:val="00E91F32"/>
    <w:rsid w:val="00E92389"/>
    <w:rsid w:val="00E94466"/>
    <w:rsid w:val="00EA06C7"/>
    <w:rsid w:val="00EA48C9"/>
    <w:rsid w:val="00EA6DCD"/>
    <w:rsid w:val="00EB2717"/>
    <w:rsid w:val="00EB6A73"/>
    <w:rsid w:val="00EC464D"/>
    <w:rsid w:val="00EC4C72"/>
    <w:rsid w:val="00EC4E86"/>
    <w:rsid w:val="00EC747D"/>
    <w:rsid w:val="00EC7D67"/>
    <w:rsid w:val="00ED0FB6"/>
    <w:rsid w:val="00ED2778"/>
    <w:rsid w:val="00ED6480"/>
    <w:rsid w:val="00EE2D63"/>
    <w:rsid w:val="00EE570E"/>
    <w:rsid w:val="00EE7FA3"/>
    <w:rsid w:val="00EF1088"/>
    <w:rsid w:val="00EF2E2E"/>
    <w:rsid w:val="00F04783"/>
    <w:rsid w:val="00F0698B"/>
    <w:rsid w:val="00F07248"/>
    <w:rsid w:val="00F10CE2"/>
    <w:rsid w:val="00F10D21"/>
    <w:rsid w:val="00F13440"/>
    <w:rsid w:val="00F14AB3"/>
    <w:rsid w:val="00F23C17"/>
    <w:rsid w:val="00F241EE"/>
    <w:rsid w:val="00F30084"/>
    <w:rsid w:val="00F31A56"/>
    <w:rsid w:val="00F33561"/>
    <w:rsid w:val="00F34B5B"/>
    <w:rsid w:val="00F40BF8"/>
    <w:rsid w:val="00F42DE7"/>
    <w:rsid w:val="00F47244"/>
    <w:rsid w:val="00F54100"/>
    <w:rsid w:val="00F560A1"/>
    <w:rsid w:val="00F56BD3"/>
    <w:rsid w:val="00F61236"/>
    <w:rsid w:val="00F62A99"/>
    <w:rsid w:val="00F6352E"/>
    <w:rsid w:val="00F6571B"/>
    <w:rsid w:val="00F66320"/>
    <w:rsid w:val="00F7339F"/>
    <w:rsid w:val="00F7528F"/>
    <w:rsid w:val="00F76DC1"/>
    <w:rsid w:val="00F844FA"/>
    <w:rsid w:val="00F91B6A"/>
    <w:rsid w:val="00F97621"/>
    <w:rsid w:val="00F978E8"/>
    <w:rsid w:val="00FA7747"/>
    <w:rsid w:val="00FB3027"/>
    <w:rsid w:val="00FB4B65"/>
    <w:rsid w:val="00FB69EB"/>
    <w:rsid w:val="00FB722C"/>
    <w:rsid w:val="00FB7EA7"/>
    <w:rsid w:val="00FC26F5"/>
    <w:rsid w:val="00FD090E"/>
    <w:rsid w:val="00FD5BC3"/>
    <w:rsid w:val="00FD5F1F"/>
    <w:rsid w:val="00FE161B"/>
    <w:rsid w:val="00FE3525"/>
    <w:rsid w:val="00FE3CA9"/>
    <w:rsid w:val="00FE4D1C"/>
    <w:rsid w:val="00FE74C1"/>
    <w:rsid w:val="00FE7BFF"/>
    <w:rsid w:val="00FF5D75"/>
    <w:rsid w:val="00FF725C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1E0B6-A413-4CFD-8F15-491113D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 2 Знак Знак Знак,Загол 2 Знак Знак"/>
    <w:basedOn w:val="a"/>
    <w:link w:val="10"/>
    <w:qFormat/>
    <w:rsid w:val="00147C6A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 2 Знак Знак Знак Знак,Загол 2 Знак Знак Знак1"/>
    <w:basedOn w:val="a0"/>
    <w:link w:val="1"/>
    <w:rsid w:val="00147C6A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305AF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05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05AF7"/>
  </w:style>
  <w:style w:type="paragraph" w:styleId="a6">
    <w:name w:val="Balloon Text"/>
    <w:basedOn w:val="a"/>
    <w:link w:val="a7"/>
    <w:uiPriority w:val="99"/>
    <w:semiHidden/>
    <w:unhideWhenUsed/>
    <w:rsid w:val="006E0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9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75893"/>
    <w:pPr>
      <w:ind w:left="720"/>
      <w:contextualSpacing/>
    </w:pPr>
  </w:style>
  <w:style w:type="character" w:customStyle="1" w:styleId="FontStyle24">
    <w:name w:val="Font Style24"/>
    <w:uiPriority w:val="99"/>
    <w:rsid w:val="009765AF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Placeholder Text"/>
    <w:basedOn w:val="a0"/>
    <w:uiPriority w:val="99"/>
    <w:semiHidden/>
    <w:rsid w:val="003028B6"/>
    <w:rPr>
      <w:color w:val="808080"/>
    </w:rPr>
  </w:style>
  <w:style w:type="table" w:styleId="aa">
    <w:name w:val="Table Grid"/>
    <w:basedOn w:val="a1"/>
    <w:uiPriority w:val="39"/>
    <w:rsid w:val="004C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3DC4-BF95-4EAF-8437-25C2F578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Елена Алексеевна</dc:creator>
  <cp:lastModifiedBy>Кузнецова Людмила Юрьевна</cp:lastModifiedBy>
  <cp:revision>4</cp:revision>
  <cp:lastPrinted>2022-01-20T05:15:00Z</cp:lastPrinted>
  <dcterms:created xsi:type="dcterms:W3CDTF">2025-03-10T17:23:00Z</dcterms:created>
  <dcterms:modified xsi:type="dcterms:W3CDTF">2025-03-11T07:02:00Z</dcterms:modified>
</cp:coreProperties>
</file>