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86" w:rsidRDefault="00A47BD1">
      <w:pPr>
        <w:jc w:val="right"/>
        <w:rPr>
          <w:rFonts w:ascii="Times New Roman" w:hAnsi="Times New Roman" w:cs="Times New Roman"/>
          <w:b/>
        </w:rPr>
      </w:pPr>
      <w:r>
        <w:rPr>
          <w:rFonts w:ascii="Times New Roman" w:hAnsi="Times New Roman" w:cs="Times New Roman"/>
          <w:b/>
        </w:rPr>
        <w:t>Утверждено:</w:t>
      </w:r>
    </w:p>
    <w:p w:rsidR="00F35F86" w:rsidRDefault="00F35F86">
      <w:pPr>
        <w:jc w:val="right"/>
        <w:rPr>
          <w:rFonts w:ascii="Times New Roman" w:hAnsi="Times New Roman" w:cs="Times New Roman"/>
        </w:rPr>
      </w:pPr>
    </w:p>
    <w:p w:rsidR="00F35F86" w:rsidRDefault="00A47BD1">
      <w:pPr>
        <w:jc w:val="right"/>
        <w:rPr>
          <w:rFonts w:ascii="Times New Roman" w:hAnsi="Times New Roman" w:cs="Times New Roman"/>
        </w:rPr>
      </w:pPr>
      <w:r>
        <w:rPr>
          <w:rFonts w:ascii="Times New Roman" w:hAnsi="Times New Roman" w:cs="Times New Roman"/>
        </w:rPr>
        <w:t xml:space="preserve">Главный врач ГБУЗ СО «ПТД» </w:t>
      </w:r>
    </w:p>
    <w:p w:rsidR="00F35F86" w:rsidRDefault="00F35F86">
      <w:pPr>
        <w:jc w:val="right"/>
        <w:rPr>
          <w:rFonts w:ascii="Times New Roman" w:hAnsi="Times New Roman" w:cs="Times New Roman"/>
        </w:rPr>
      </w:pPr>
    </w:p>
    <w:p w:rsidR="00F35F86" w:rsidRDefault="00A47BD1">
      <w:pPr>
        <w:pStyle w:val="ConsPlusNormal"/>
        <w:jc w:val="center"/>
        <w:rPr>
          <w:rFonts w:ascii="Times New Roman" w:hAnsi="Times New Roman" w:cs="Times New Roman"/>
          <w:b/>
          <w:sz w:val="24"/>
          <w:szCs w:val="24"/>
        </w:rPr>
      </w:pPr>
      <w:r>
        <w:rPr>
          <w:rFonts w:ascii="Times New Roman" w:hAnsi="Times New Roman" w:cs="Times New Roman"/>
        </w:rPr>
        <w:t xml:space="preserve">                                                                                                                          _____________И.И. Лихачева</w:t>
      </w:r>
    </w:p>
    <w:p w:rsidR="00F35F86" w:rsidRDefault="00F35F86">
      <w:pPr>
        <w:pStyle w:val="ConsPlusNormal"/>
        <w:jc w:val="center"/>
        <w:rPr>
          <w:rFonts w:ascii="Times New Roman" w:hAnsi="Times New Roman" w:cs="Times New Roman"/>
          <w:b/>
          <w:sz w:val="24"/>
          <w:szCs w:val="24"/>
        </w:rPr>
      </w:pPr>
    </w:p>
    <w:p w:rsidR="00F35F86" w:rsidRDefault="00F35F86">
      <w:pPr>
        <w:pStyle w:val="ConsPlusNormal"/>
        <w:jc w:val="center"/>
        <w:rPr>
          <w:rFonts w:ascii="Times New Roman" w:hAnsi="Times New Roman" w:cs="Times New Roman"/>
          <w:b/>
          <w:sz w:val="24"/>
          <w:szCs w:val="24"/>
        </w:rPr>
      </w:pPr>
    </w:p>
    <w:p w:rsidR="00F35F86" w:rsidRDefault="00F35F86">
      <w:pPr>
        <w:pStyle w:val="ConsPlusNormal"/>
        <w:jc w:val="center"/>
        <w:rPr>
          <w:rFonts w:ascii="Times New Roman" w:hAnsi="Times New Roman" w:cs="Times New Roman"/>
          <w:b/>
          <w:sz w:val="24"/>
          <w:szCs w:val="24"/>
        </w:rPr>
      </w:pPr>
    </w:p>
    <w:p w:rsidR="00F35F86" w:rsidRDefault="00A47BD1">
      <w:pPr>
        <w:pStyle w:val="ConsPlusNormal"/>
        <w:jc w:val="center"/>
        <w:rPr>
          <w:rFonts w:ascii="Times New Roman" w:hAnsi="Times New Roman" w:cs="Times New Roman"/>
          <w:sz w:val="24"/>
          <w:szCs w:val="24"/>
        </w:rPr>
      </w:pPr>
      <w:r>
        <w:rPr>
          <w:rFonts w:ascii="Times New Roman" w:hAnsi="Times New Roman" w:cs="Times New Roman"/>
          <w:b/>
          <w:sz w:val="24"/>
          <w:szCs w:val="24"/>
        </w:rPr>
        <w:t>Часть I</w:t>
      </w:r>
      <w:r>
        <w:rPr>
          <w:rFonts w:ascii="Times New Roman" w:hAnsi="Times New Roman" w:cs="Times New Roman"/>
          <w:b/>
          <w:sz w:val="24"/>
          <w:szCs w:val="24"/>
          <w:lang w:val="en-US"/>
        </w:rPr>
        <w:t>II</w:t>
      </w:r>
      <w:r>
        <w:rPr>
          <w:rFonts w:ascii="Times New Roman" w:hAnsi="Times New Roman" w:cs="Times New Roman"/>
          <w:b/>
          <w:sz w:val="24"/>
          <w:szCs w:val="24"/>
        </w:rPr>
        <w:t xml:space="preserve"> «Проект контракта»</w:t>
      </w:r>
    </w:p>
    <w:p w:rsidR="00F35F86" w:rsidRDefault="00F35F86">
      <w:pPr>
        <w:pStyle w:val="ConsPlusNormal"/>
        <w:jc w:val="center"/>
        <w:rPr>
          <w:rFonts w:ascii="Times New Roman" w:hAnsi="Times New Roman" w:cs="Times New Roman"/>
          <w:sz w:val="24"/>
          <w:szCs w:val="24"/>
        </w:rPr>
      </w:pPr>
    </w:p>
    <w:p w:rsidR="00F35F86" w:rsidRDefault="00A47BD1">
      <w:pPr>
        <w:pStyle w:val="ConsPlusNormal"/>
        <w:jc w:val="center"/>
        <w:rPr>
          <w:rFonts w:ascii="Times New Roman" w:hAnsi="Times New Roman" w:cs="Times New Roman"/>
          <w:sz w:val="24"/>
          <w:szCs w:val="24"/>
        </w:rPr>
      </w:pPr>
      <w:r>
        <w:rPr>
          <w:rFonts w:ascii="Times New Roman" w:hAnsi="Times New Roman" w:cs="Times New Roman"/>
          <w:sz w:val="24"/>
          <w:szCs w:val="24"/>
        </w:rPr>
        <w:t>Контракт № ____</w:t>
      </w:r>
    </w:p>
    <w:p w:rsidR="00F35F86" w:rsidRDefault="00A47BD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 поставку лекарственного препарата для медицинского применения </w:t>
      </w:r>
    </w:p>
    <w:p w:rsidR="00F35F86" w:rsidRDefault="00A47BD1">
      <w:pPr>
        <w:pStyle w:val="ConsPlusNormal"/>
        <w:jc w:val="center"/>
        <w:rPr>
          <w:rFonts w:ascii="Times New Roman" w:hAnsi="Times New Roman" w:cs="Times New Roman"/>
          <w:sz w:val="24"/>
          <w:szCs w:val="24"/>
        </w:rPr>
      </w:pPr>
      <w:r>
        <w:rPr>
          <w:rFonts w:ascii="Times New Roman" w:hAnsi="Times New Roman" w:cs="Times New Roman"/>
          <w:sz w:val="24"/>
          <w:szCs w:val="24"/>
          <w:highlight w:val="yellow"/>
        </w:rPr>
        <w:t>(</w:t>
      </w:r>
      <w:proofErr w:type="spellStart"/>
      <w:r>
        <w:rPr>
          <w:rFonts w:ascii="Times New Roman" w:hAnsi="Times New Roman" w:cs="Times New Roman"/>
          <w:sz w:val="24"/>
          <w:szCs w:val="24"/>
          <w:highlight w:val="yellow"/>
        </w:rPr>
        <w:t>эноксапарин</w:t>
      </w:r>
      <w:proofErr w:type="spellEnd"/>
      <w:r>
        <w:rPr>
          <w:rFonts w:ascii="Times New Roman" w:hAnsi="Times New Roman" w:cs="Times New Roman"/>
          <w:sz w:val="24"/>
          <w:szCs w:val="24"/>
          <w:highlight w:val="yellow"/>
        </w:rPr>
        <w:t xml:space="preserve"> натрия)</w:t>
      </w:r>
    </w:p>
    <w:p w:rsidR="00F35F86" w:rsidRDefault="00F35F86">
      <w:pPr>
        <w:pStyle w:val="ConsPlusNormal"/>
        <w:jc w:val="both"/>
        <w:outlineLvl w:val="0"/>
        <w:rPr>
          <w:rFonts w:ascii="Times New Roman" w:hAnsi="Times New Roman" w:cs="Times New Roman"/>
          <w:sz w:val="24"/>
          <w:szCs w:val="24"/>
        </w:rPr>
      </w:pPr>
    </w:p>
    <w:p w:rsidR="00F35F86" w:rsidRDefault="00A47BD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highlight w:val="yellow"/>
        </w:rPr>
        <w:t>г</w:t>
      </w:r>
      <w:proofErr w:type="gramStart"/>
      <w:r>
        <w:rPr>
          <w:rFonts w:ascii="Times New Roman" w:hAnsi="Times New Roman" w:cs="Times New Roman"/>
          <w:sz w:val="24"/>
          <w:szCs w:val="24"/>
          <w:highlight w:val="yellow"/>
        </w:rPr>
        <w:t>.Е</w:t>
      </w:r>
      <w:proofErr w:type="gramEnd"/>
      <w:r>
        <w:rPr>
          <w:rFonts w:ascii="Times New Roman" w:hAnsi="Times New Roman" w:cs="Times New Roman"/>
          <w:sz w:val="24"/>
          <w:szCs w:val="24"/>
          <w:highlight w:val="yellow"/>
        </w:rPr>
        <w:t>катеринбург</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highlight w:val="yellow"/>
        </w:rPr>
        <w:t>«__» _________ 2019</w:t>
      </w:r>
      <w:r>
        <w:rPr>
          <w:rFonts w:ascii="Times New Roman" w:hAnsi="Times New Roman" w:cs="Times New Roman"/>
          <w:sz w:val="24"/>
          <w:szCs w:val="24"/>
        </w:rPr>
        <w:t xml:space="preserve"> г.</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pacing w:val="-6"/>
          <w:sz w:val="24"/>
          <w:szCs w:val="24"/>
          <w:highlight w:val="yellow"/>
        </w:rPr>
        <w:t xml:space="preserve">ГБУЗ </w:t>
      </w:r>
      <w:proofErr w:type="gramStart"/>
      <w:r>
        <w:rPr>
          <w:rFonts w:ascii="Times New Roman" w:hAnsi="Times New Roman" w:cs="Times New Roman"/>
          <w:spacing w:val="-6"/>
          <w:sz w:val="24"/>
          <w:szCs w:val="24"/>
          <w:highlight w:val="yellow"/>
        </w:rPr>
        <w:t>СО</w:t>
      </w:r>
      <w:proofErr w:type="gramEnd"/>
      <w:r>
        <w:rPr>
          <w:rFonts w:ascii="Times New Roman" w:hAnsi="Times New Roman" w:cs="Times New Roman"/>
          <w:sz w:val="24"/>
          <w:szCs w:val="24"/>
          <w:highlight w:val="yellow"/>
        </w:rPr>
        <w:t xml:space="preserve"> </w:t>
      </w:r>
      <w:r>
        <w:rPr>
          <w:rFonts w:ascii="Times New Roman" w:hAnsi="Times New Roman" w:cs="Times New Roman"/>
          <w:spacing w:val="-6"/>
          <w:sz w:val="24"/>
          <w:szCs w:val="24"/>
          <w:highlight w:val="yellow"/>
        </w:rPr>
        <w:t>«Противотуберкулезный диспансер»</w:t>
      </w:r>
      <w:r>
        <w:rPr>
          <w:rFonts w:ascii="Times New Roman" w:hAnsi="Times New Roman" w:cs="Times New Roman"/>
          <w:sz w:val="24"/>
          <w:szCs w:val="24"/>
          <w:highlight w:val="yellow"/>
        </w:rPr>
        <w:t>, именуемое в дальнейшем «Заказчик», в л</w:t>
      </w:r>
      <w:r>
        <w:rPr>
          <w:rFonts w:ascii="Times New Roman" w:hAnsi="Times New Roman" w:cs="Times New Roman"/>
          <w:sz w:val="24"/>
          <w:szCs w:val="24"/>
          <w:highlight w:val="yellow"/>
        </w:rPr>
        <w:t>ице Главного врача Лихачевой И.И., действующего на основании Устава</w:t>
      </w:r>
      <w:r>
        <w:rPr>
          <w:rFonts w:ascii="Times New Roman" w:hAnsi="Times New Roman" w:cs="Times New Roman"/>
          <w:sz w:val="24"/>
          <w:szCs w:val="24"/>
        </w:rPr>
        <w:t>, 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статьи</w:t>
      </w:r>
      <w:r>
        <w:rPr>
          <w:rFonts w:ascii="Times New Roman" w:hAnsi="Times New Roman" w:cs="Times New Roman"/>
          <w:sz w:val="24"/>
          <w:szCs w:val="24"/>
        </w:rPr>
        <w:t xml:space="preserve"> 83.2 Федерального закона от 05.04.2013 № 44-ФЗ «О контрактной системе в сфере закупок товаров, работ, услуг для обеспечения </w:t>
      </w:r>
      <w:proofErr w:type="gramStart"/>
      <w:r>
        <w:rPr>
          <w:rFonts w:ascii="Times New Roman" w:hAnsi="Times New Roman" w:cs="Times New Roman"/>
          <w:sz w:val="24"/>
          <w:szCs w:val="24"/>
        </w:rPr>
        <w:t>государственных и муниципальных нужд» (далее - Федеральный закон о контрактной системе), по результатам электронного аукциона, объя</w:t>
      </w:r>
      <w:r>
        <w:rPr>
          <w:rFonts w:ascii="Times New Roman" w:hAnsi="Times New Roman" w:cs="Times New Roman"/>
          <w:sz w:val="24"/>
          <w:szCs w:val="24"/>
        </w:rPr>
        <w:t>вленного Извещением от «__» ______ ____ г. № ___ (Идентификационный код закупки: 192667138083466710100102040492120000), на основании _________ от «__» _____ ____ г. № ___, заключили настоящий государственный контракт (далее – Контракт) о нижеследующем:</w:t>
      </w:r>
      <w:proofErr w:type="gramEnd"/>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Предмет Контракта</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Контрактом Поставщик обязуется в порядке и сроки, предусмотренные Контрактом, осуществить поставку лекарственного препарата для медицинского применения </w:t>
      </w:r>
      <w:proofErr w:type="spellStart"/>
      <w:r>
        <w:rPr>
          <w:rFonts w:ascii="Times New Roman" w:hAnsi="Times New Roman" w:cs="Times New Roman"/>
          <w:sz w:val="24"/>
          <w:szCs w:val="24"/>
          <w:highlight w:val="yellow"/>
        </w:rPr>
        <w:t>эноксапарин</w:t>
      </w:r>
      <w:proofErr w:type="spellEnd"/>
      <w:r>
        <w:rPr>
          <w:rFonts w:ascii="Times New Roman" w:hAnsi="Times New Roman" w:cs="Times New Roman"/>
          <w:sz w:val="24"/>
          <w:szCs w:val="24"/>
          <w:highlight w:val="yellow"/>
        </w:rPr>
        <w:t xml:space="preserve"> натрия</w:t>
      </w:r>
      <w:r>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код </w:t>
      </w:r>
      <w:hyperlink r:id="rId9" w:history="1">
        <w:r>
          <w:rPr>
            <w:rFonts w:ascii="Times New Roman" w:hAnsi="Times New Roman" w:cs="Times New Roman"/>
            <w:sz w:val="24"/>
            <w:szCs w:val="24"/>
            <w:highlight w:val="yellow"/>
          </w:rPr>
          <w:t>ОКПД</w:t>
        </w:r>
        <w:proofErr w:type="gramStart"/>
        <w:r>
          <w:rPr>
            <w:rFonts w:ascii="Times New Roman" w:hAnsi="Times New Roman" w:cs="Times New Roman"/>
            <w:sz w:val="24"/>
            <w:szCs w:val="24"/>
            <w:highlight w:val="yellow"/>
          </w:rPr>
          <w:t>2</w:t>
        </w:r>
        <w:proofErr w:type="gramEnd"/>
      </w:hyperlink>
      <w:r>
        <w:rPr>
          <w:rFonts w:ascii="Times New Roman" w:hAnsi="Times New Roman" w:cs="Times New Roman"/>
          <w:sz w:val="24"/>
          <w:szCs w:val="24"/>
          <w:highlight w:val="yellow"/>
        </w:rPr>
        <w:t xml:space="preserve"> 21.20.10.131</w:t>
      </w:r>
      <w:r>
        <w:rPr>
          <w:rFonts w:ascii="Times New Roman" w:hAnsi="Times New Roman" w:cs="Times New Roman"/>
          <w:sz w:val="24"/>
          <w:szCs w:val="24"/>
        </w:rPr>
        <w:t xml:space="preserve">) (далее - Товар) в соответствии со Спецификацией (приложение № 1 к Контракту), а Заказчик обязуется в порядке и сроки, предусмотренные Контрактом, принять и оплатить </w:t>
      </w:r>
      <w:r>
        <w:rPr>
          <w:rFonts w:ascii="Times New Roman" w:hAnsi="Times New Roman" w:cs="Times New Roman"/>
          <w:sz w:val="24"/>
          <w:szCs w:val="24"/>
        </w:rPr>
        <w:t>поставленный Товар.</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Номенклатура Товара и его количество определяются Спецификацией (приложение № 1 к Контракту), технические показатели - Техническими характеристиками (приложение № 2 к Контракту).</w:t>
      </w:r>
    </w:p>
    <w:p w:rsidR="00F35F86" w:rsidRDefault="00A47BD1">
      <w:pPr>
        <w:pStyle w:val="ConsPlusNormal"/>
        <w:ind w:firstLine="540"/>
        <w:jc w:val="both"/>
        <w:rPr>
          <w:rFonts w:ascii="Times New Roman" w:hAnsi="Times New Roman" w:cs="Times New Roman"/>
          <w:sz w:val="24"/>
          <w:szCs w:val="24"/>
        </w:rPr>
      </w:pPr>
      <w:bookmarkStart w:id="0" w:name="P12"/>
      <w:bookmarkEnd w:id="0"/>
      <w:r>
        <w:rPr>
          <w:rFonts w:ascii="Times New Roman" w:hAnsi="Times New Roman" w:cs="Times New Roman"/>
          <w:sz w:val="24"/>
          <w:szCs w:val="24"/>
        </w:rPr>
        <w:t>1.3. Поставка Товара осуществляется с разгрузкой тра</w:t>
      </w:r>
      <w:r>
        <w:rPr>
          <w:rFonts w:ascii="Times New Roman" w:hAnsi="Times New Roman" w:cs="Times New Roman"/>
          <w:sz w:val="24"/>
          <w:szCs w:val="24"/>
        </w:rPr>
        <w:t xml:space="preserve">нспортного средства в течение </w:t>
      </w:r>
      <w:r>
        <w:rPr>
          <w:rFonts w:ascii="Times New Roman" w:hAnsi="Times New Roman" w:cs="Times New Roman"/>
          <w:sz w:val="24"/>
          <w:szCs w:val="24"/>
          <w:highlight w:val="yellow"/>
        </w:rPr>
        <w:t xml:space="preserve">20 дней  </w:t>
      </w:r>
      <w:r>
        <w:rPr>
          <w:rFonts w:ascii="Times New Roman" w:hAnsi="Times New Roman" w:cs="Times New Roman"/>
          <w:sz w:val="24"/>
          <w:szCs w:val="24"/>
        </w:rPr>
        <w:t xml:space="preserve"> с момента заключения Контракта, в следующем порядке:</w:t>
      </w:r>
    </w:p>
    <w:p w:rsidR="00F35F86" w:rsidRDefault="00A47BD1">
      <w:pPr>
        <w:autoSpaceDE w:val="0"/>
        <w:autoSpaceDN w:val="0"/>
        <w:adjustRightInd w:val="0"/>
        <w:spacing w:after="0"/>
        <w:ind w:left="28" w:right="118" w:hanging="28"/>
        <w:rPr>
          <w:rFonts w:ascii="Times New Roman" w:hAnsi="Times New Roman" w:cs="Times New Roman"/>
          <w:sz w:val="24"/>
          <w:szCs w:val="24"/>
          <w:highlight w:val="yellow"/>
        </w:rPr>
      </w:pPr>
      <w:r>
        <w:rPr>
          <w:rFonts w:ascii="Times New Roman" w:hAnsi="Times New Roman" w:cs="Times New Roman"/>
          <w:sz w:val="24"/>
          <w:szCs w:val="24"/>
        </w:rPr>
        <w:t xml:space="preserve">Поставщик доставляет Товар </w:t>
      </w:r>
      <w:proofErr w:type="spellStart"/>
      <w:r>
        <w:rPr>
          <w:rFonts w:ascii="Times New Roman" w:hAnsi="Times New Roman" w:cs="Times New Roman"/>
          <w:sz w:val="24"/>
          <w:szCs w:val="24"/>
          <w:highlight w:val="yellow"/>
        </w:rPr>
        <w:t>эноксапарин</w:t>
      </w:r>
      <w:proofErr w:type="spellEnd"/>
      <w:r>
        <w:rPr>
          <w:rFonts w:ascii="Times New Roman" w:hAnsi="Times New Roman" w:cs="Times New Roman"/>
          <w:sz w:val="24"/>
          <w:szCs w:val="24"/>
          <w:highlight w:val="yellow"/>
        </w:rPr>
        <w:t xml:space="preserve"> натрия</w:t>
      </w:r>
      <w:r>
        <w:rPr>
          <w:rFonts w:ascii="Times New Roman" w:hAnsi="Times New Roman" w:cs="Times New Roman"/>
          <w:sz w:val="24"/>
          <w:szCs w:val="24"/>
        </w:rPr>
        <w:t xml:space="preserve"> по адресу: </w:t>
      </w:r>
      <w:r>
        <w:rPr>
          <w:rFonts w:ascii="Times New Roman" w:hAnsi="Times New Roman" w:cs="Times New Roman"/>
          <w:sz w:val="24"/>
          <w:szCs w:val="24"/>
          <w:highlight w:val="yellow"/>
        </w:rPr>
        <w:t xml:space="preserve">Свердловская область, </w:t>
      </w:r>
      <w:r>
        <w:rPr>
          <w:rFonts w:ascii="Times New Roman" w:hAnsi="Times New Roman" w:cs="Times New Roman"/>
          <w:b/>
          <w:sz w:val="24"/>
          <w:szCs w:val="24"/>
          <w:highlight w:val="yellow"/>
        </w:rPr>
        <w:t>ГБУЗ СО "</w:t>
      </w:r>
      <w:proofErr w:type="spellStart"/>
      <w:r>
        <w:rPr>
          <w:rFonts w:ascii="Times New Roman" w:hAnsi="Times New Roman" w:cs="Times New Roman"/>
          <w:b/>
          <w:sz w:val="24"/>
          <w:szCs w:val="24"/>
          <w:highlight w:val="yellow"/>
        </w:rPr>
        <w:t>ПТД"</w:t>
      </w:r>
      <w:r>
        <w:rPr>
          <w:rFonts w:ascii="Times New Roman" w:hAnsi="Times New Roman" w:cs="Times New Roman"/>
          <w:sz w:val="24"/>
          <w:szCs w:val="24"/>
          <w:highlight w:val="yellow"/>
        </w:rPr>
        <w:t>г</w:t>
      </w:r>
      <w:proofErr w:type="gramStart"/>
      <w:r>
        <w:rPr>
          <w:rFonts w:ascii="Times New Roman" w:hAnsi="Times New Roman" w:cs="Times New Roman"/>
          <w:sz w:val="24"/>
          <w:szCs w:val="24"/>
          <w:highlight w:val="yellow"/>
        </w:rPr>
        <w:t>.Е</w:t>
      </w:r>
      <w:proofErr w:type="gramEnd"/>
      <w:r>
        <w:rPr>
          <w:rFonts w:ascii="Times New Roman" w:hAnsi="Times New Roman" w:cs="Times New Roman"/>
          <w:sz w:val="24"/>
          <w:szCs w:val="24"/>
          <w:highlight w:val="yellow"/>
        </w:rPr>
        <w:t>катеринбург</w:t>
      </w:r>
      <w:proofErr w:type="spellEnd"/>
      <w:r>
        <w:rPr>
          <w:rFonts w:ascii="Times New Roman" w:hAnsi="Times New Roman" w:cs="Times New Roman"/>
          <w:sz w:val="24"/>
          <w:szCs w:val="24"/>
          <w:highlight w:val="yellow"/>
        </w:rPr>
        <w:t>, ул. Чапаева,9а/Тверитина 73, аптека</w:t>
      </w:r>
    </w:p>
    <w:p w:rsidR="00F35F86" w:rsidRDefault="00F35F86">
      <w:pPr>
        <w:autoSpaceDE w:val="0"/>
        <w:autoSpaceDN w:val="0"/>
        <w:adjustRightInd w:val="0"/>
        <w:spacing w:after="0"/>
        <w:ind w:left="28" w:right="118" w:hanging="28"/>
        <w:rPr>
          <w:rFonts w:ascii="Times New Roman" w:hAnsi="Times New Roman" w:cs="Times New Roman"/>
          <w:sz w:val="24"/>
          <w:szCs w:val="24"/>
          <w:highlight w:val="yellow"/>
        </w:rPr>
      </w:pPr>
    </w:p>
    <w:p w:rsidR="00F35F86" w:rsidRDefault="00A47BD1">
      <w:pPr>
        <w:pStyle w:val="af"/>
        <w:tabs>
          <w:tab w:val="clear" w:pos="1620"/>
          <w:tab w:val="num" w:pos="567"/>
          <w:tab w:val="num" w:pos="1980"/>
        </w:tabs>
        <w:ind w:left="0" w:firstLine="0"/>
        <w:rPr>
          <w:szCs w:val="24"/>
          <w:highlight w:val="yellow"/>
        </w:rPr>
      </w:pPr>
      <w:r>
        <w:rPr>
          <w:szCs w:val="24"/>
          <w:highlight w:val="yellow"/>
        </w:rPr>
        <w:t xml:space="preserve">контактное лицо – </w:t>
      </w:r>
      <w:r>
        <w:rPr>
          <w:b/>
          <w:szCs w:val="24"/>
          <w:highlight w:val="yellow"/>
        </w:rPr>
        <w:t>ГБУЗ СО "ПТД":</w:t>
      </w:r>
      <w:r>
        <w:rPr>
          <w:szCs w:val="24"/>
          <w:highlight w:val="yellow"/>
        </w:rPr>
        <w:t xml:space="preserve"> заведующая аптекой </w:t>
      </w:r>
      <w:proofErr w:type="spellStart"/>
      <w:r>
        <w:rPr>
          <w:szCs w:val="24"/>
          <w:highlight w:val="yellow"/>
        </w:rPr>
        <w:t>Гудеева</w:t>
      </w:r>
      <w:proofErr w:type="spellEnd"/>
      <w:r>
        <w:rPr>
          <w:szCs w:val="24"/>
          <w:highlight w:val="yellow"/>
        </w:rPr>
        <w:t xml:space="preserve"> Елена Викторовна 8(343)257-06-23 </w:t>
      </w:r>
    </w:p>
    <w:p w:rsidR="00F35F86" w:rsidRDefault="00F35F86">
      <w:pPr>
        <w:pStyle w:val="af"/>
        <w:tabs>
          <w:tab w:val="clear" w:pos="1620"/>
          <w:tab w:val="num" w:pos="567"/>
          <w:tab w:val="num" w:pos="1980"/>
        </w:tabs>
        <w:ind w:left="0" w:firstLine="0"/>
        <w:rPr>
          <w:b/>
          <w:szCs w:val="24"/>
          <w:highlight w:val="yellow"/>
        </w:rPr>
      </w:pPr>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2. Цена Контракта</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Цена Контракта и валюта платежа устанавливаются в российских рублях.</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Цена Контракта составляет ____ руб</w:t>
      </w:r>
      <w:proofErr w:type="gramStart"/>
      <w:r>
        <w:rPr>
          <w:rFonts w:ascii="Times New Roman" w:hAnsi="Times New Roman" w:cs="Times New Roman"/>
          <w:sz w:val="24"/>
          <w:szCs w:val="24"/>
        </w:rPr>
        <w:t xml:space="preserve">. (_____) ______ </w:t>
      </w:r>
      <w:proofErr w:type="gramEnd"/>
      <w:r>
        <w:rPr>
          <w:rFonts w:ascii="Times New Roman" w:hAnsi="Times New Roman" w:cs="Times New Roman"/>
          <w:sz w:val="24"/>
          <w:szCs w:val="24"/>
        </w:rPr>
        <w:t>коп., включая НДС ____ руб. (</w:t>
      </w:r>
      <w:r>
        <w:rPr>
          <w:rFonts w:ascii="Times New Roman" w:hAnsi="Times New Roman" w:cs="Times New Roman"/>
          <w:sz w:val="24"/>
          <w:szCs w:val="24"/>
        </w:rPr>
        <w:t xml:space="preserve">____) ______ коп. </w:t>
      </w:r>
    </w:p>
    <w:p w:rsidR="00F35F86" w:rsidRDefault="00A47BD1">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w:t>
      </w:r>
      <w:r>
        <w:rPr>
          <w:rFonts w:ascii="Times New Roman" w:hAnsi="Times New Roman" w:cs="Times New Roman"/>
          <w:sz w:val="24"/>
          <w:szCs w:val="24"/>
        </w:rPr>
        <w:t>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Цена Контракта включает в себя стоимость Товара, а также все расходы на транспортировку</w:t>
      </w:r>
      <w:r>
        <w:rPr>
          <w:rFonts w:ascii="Times New Roman" w:hAnsi="Times New Roman" w:cs="Times New Roman"/>
          <w:sz w:val="24"/>
          <w:szCs w:val="24"/>
        </w:rPr>
        <w:t>,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w:t>
      </w:r>
      <w:r>
        <w:rPr>
          <w:rFonts w:ascii="Times New Roman" w:hAnsi="Times New Roman" w:cs="Times New Roman"/>
          <w:sz w:val="24"/>
          <w:szCs w:val="24"/>
        </w:rPr>
        <w:t>ответствии с законодательством Российской Федерации.</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Цена Контракта является твердой и определяется на весь срок его исполнения, за исключением случаев, предусмотренных пунктами 2.5 и 2.6 Контракта.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 Цена Контракта может быть изменена, если по пре</w:t>
      </w:r>
      <w:r>
        <w:rPr>
          <w:rFonts w:ascii="Times New Roman" w:hAnsi="Times New Roman" w:cs="Times New Roman"/>
          <w:sz w:val="24"/>
          <w:szCs w:val="24"/>
        </w:rPr>
        <w:t>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w:t>
      </w:r>
      <w:r>
        <w:rPr>
          <w:rFonts w:ascii="Times New Roman" w:hAnsi="Times New Roman" w:cs="Times New Roman"/>
          <w:sz w:val="24"/>
          <w:szCs w:val="24"/>
        </w:rPr>
        <w:t>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w:t>
      </w:r>
      <w:r>
        <w:rPr>
          <w:rFonts w:ascii="Times New Roman" w:hAnsi="Times New Roman" w:cs="Times New Roman"/>
          <w:sz w:val="24"/>
          <w:szCs w:val="24"/>
        </w:rPr>
        <w:t>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w:t>
      </w:r>
      <w:r>
        <w:rPr>
          <w:rFonts w:ascii="Times New Roman" w:hAnsi="Times New Roman" w:cs="Times New Roman"/>
          <w:sz w:val="24"/>
          <w:szCs w:val="24"/>
        </w:rPr>
        <w:t>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F35F86" w:rsidRDefault="00A47BD1">
      <w:pPr>
        <w:pStyle w:val="ConsPlusNormal"/>
        <w:ind w:firstLine="540"/>
        <w:jc w:val="both"/>
        <w:rPr>
          <w:rFonts w:ascii="Times New Roman" w:hAnsi="Times New Roman" w:cs="Times New Roman"/>
          <w:sz w:val="24"/>
          <w:szCs w:val="24"/>
        </w:rPr>
      </w:pPr>
      <w:bookmarkStart w:id="1" w:name="P30"/>
      <w:bookmarkEnd w:id="1"/>
      <w:r>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w:t>
      </w:r>
      <w:r>
        <w:rPr>
          <w:rFonts w:ascii="Times New Roman" w:hAnsi="Times New Roman" w:cs="Times New Roman"/>
          <w:sz w:val="24"/>
          <w:szCs w:val="24"/>
        </w:rPr>
        <w:t>ства Товара и иных условий Контракта.</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3. Взаимодействие Сторон </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Поставщик обязан:</w:t>
      </w:r>
    </w:p>
    <w:p w:rsidR="00F35F86" w:rsidRDefault="00A47BD1">
      <w:pPr>
        <w:pStyle w:val="ab"/>
        <w:spacing w:line="240" w:lineRule="auto"/>
        <w:ind w:left="0"/>
        <w:rPr>
          <w:i/>
          <w:sz w:val="24"/>
          <w:szCs w:val="24"/>
        </w:rPr>
      </w:pPr>
      <w:r>
        <w:rPr>
          <w:sz w:val="24"/>
          <w:szCs w:val="24"/>
        </w:rPr>
        <w:t xml:space="preserve">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w:t>
      </w:r>
      <w:r>
        <w:rPr>
          <w:sz w:val="24"/>
          <w:szCs w:val="24"/>
        </w:rPr>
        <w:t>и в установленные сроки.</w:t>
      </w:r>
    </w:p>
    <w:p w:rsidR="00F35F86" w:rsidRDefault="00A47B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3.1.2. представлять по требованию Заказчика информацию и документы, относящиеся к предмету Контракта;</w:t>
      </w:r>
    </w:p>
    <w:p w:rsidR="00F35F86" w:rsidRDefault="00A47B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3.1.3. незамедлительно информировать Заказчика обо всех обстоятельствах, препятствующих исполнению Контракта;</w:t>
      </w:r>
    </w:p>
    <w:p w:rsidR="00F35F86" w:rsidRDefault="00A47B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3.1.4. устранять </w:t>
      </w:r>
      <w:r>
        <w:rPr>
          <w:rFonts w:ascii="Times New Roman" w:hAnsi="Times New Roman" w:cs="Times New Roman"/>
          <w:sz w:val="24"/>
          <w:szCs w:val="24"/>
        </w:rPr>
        <w:t>своими силами и за свой счет допущенные недостатки при поставке Товара.</w:t>
      </w:r>
    </w:p>
    <w:p w:rsidR="00F35F86" w:rsidRDefault="00A47BD1">
      <w:pPr>
        <w:pStyle w:val="ConsPlusNormal"/>
        <w:ind w:firstLine="567"/>
        <w:jc w:val="both"/>
        <w:rPr>
          <w:rFonts w:ascii="Times New Roman" w:hAnsi="Times New Roman" w:cs="Times New Roman"/>
          <w:sz w:val="24"/>
          <w:szCs w:val="24"/>
        </w:rPr>
      </w:pPr>
      <w:bookmarkStart w:id="2" w:name="P39"/>
      <w:bookmarkEnd w:id="2"/>
      <w:r>
        <w:rPr>
          <w:rFonts w:ascii="Times New Roman" w:hAnsi="Times New Roman" w:cs="Times New Roman"/>
          <w:sz w:val="24"/>
          <w:szCs w:val="24"/>
        </w:rPr>
        <w:t>3.2. Поставщик вправе:</w:t>
      </w:r>
    </w:p>
    <w:p w:rsidR="00F35F86" w:rsidRDefault="00A47B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F35F86" w:rsidRDefault="00A47B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3.2.2. требовать от Заказчика предоставления имеющейся у него информаци</w:t>
      </w:r>
      <w:r>
        <w:rPr>
          <w:rFonts w:ascii="Times New Roman" w:hAnsi="Times New Roman" w:cs="Times New Roman"/>
          <w:sz w:val="24"/>
          <w:szCs w:val="24"/>
        </w:rPr>
        <w:t>и, необходимой для исполнения обязательств по Контракту;</w:t>
      </w:r>
    </w:p>
    <w:p w:rsidR="00F35F86" w:rsidRDefault="00A47B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F35F86" w:rsidRDefault="00A47B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 Заказчик обязан:</w:t>
      </w:r>
    </w:p>
    <w:p w:rsidR="00F35F86" w:rsidRDefault="00A47B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3.3.1. предоставлять Поставщику всю имеющуюся у него</w:t>
      </w:r>
      <w:r>
        <w:rPr>
          <w:rFonts w:ascii="Times New Roman" w:hAnsi="Times New Roman" w:cs="Times New Roman"/>
          <w:sz w:val="24"/>
          <w:szCs w:val="24"/>
        </w:rPr>
        <w:t xml:space="preserve"> информацию и документы, относящиеся к предмету Контракта и необходимые для исполнения Поставщиком обязательств по Контракту;</w:t>
      </w:r>
    </w:p>
    <w:p w:rsidR="00F35F86" w:rsidRDefault="00A47B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3.3.2. своевременно принять и оплатить поставленный Товар.</w:t>
      </w:r>
    </w:p>
    <w:p w:rsidR="00F35F86" w:rsidRDefault="00A47B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 Заказчик вправе:</w:t>
      </w:r>
    </w:p>
    <w:p w:rsidR="00F35F86" w:rsidRDefault="00A47B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3.4.1. требовать от Поставщика надлежащего исполн</w:t>
      </w:r>
      <w:r>
        <w:rPr>
          <w:rFonts w:ascii="Times New Roman" w:hAnsi="Times New Roman" w:cs="Times New Roman"/>
          <w:sz w:val="24"/>
          <w:szCs w:val="24"/>
        </w:rPr>
        <w:t xml:space="preserve">ения обязательств, предусмотренных </w:t>
      </w:r>
      <w:r>
        <w:rPr>
          <w:rFonts w:ascii="Times New Roman" w:hAnsi="Times New Roman" w:cs="Times New Roman"/>
          <w:sz w:val="24"/>
          <w:szCs w:val="24"/>
        </w:rPr>
        <w:lastRenderedPageBreak/>
        <w:t>Контрактом;</w:t>
      </w:r>
    </w:p>
    <w:p w:rsidR="00F35F86" w:rsidRDefault="00A47B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3.4.2. запрашивать у Поставщика информацию об исполнении им обязательств по Контракту;</w:t>
      </w:r>
    </w:p>
    <w:p w:rsidR="00F35F86" w:rsidRDefault="00A47B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3.4.3. проверять в любое время ход исполнения Поставщиком обязательств по Контракту, в том числе осуществлять контроль </w:t>
      </w:r>
      <w:r>
        <w:rPr>
          <w:rFonts w:ascii="Times New Roman" w:hAnsi="Times New Roman" w:cs="Times New Roman"/>
          <w:sz w:val="24"/>
          <w:szCs w:val="24"/>
        </w:rPr>
        <w:t>сроков поставки Товара в соответствии с условиями Контракта;</w:t>
      </w:r>
    </w:p>
    <w:p w:rsidR="00F35F86" w:rsidRDefault="00A47B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3.4.4. осуществлять выборочную проверку качества поставляемого Товара, в том числе после приемки Товара;</w:t>
      </w:r>
    </w:p>
    <w:p w:rsidR="00F35F86" w:rsidRDefault="00A47B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3.4.5. требовать от Поставщика устранения недостатков, допущенных при исполнении Контракта</w:t>
      </w:r>
      <w:r>
        <w:rPr>
          <w:rFonts w:ascii="Times New Roman" w:hAnsi="Times New Roman" w:cs="Times New Roman"/>
          <w:sz w:val="24"/>
          <w:szCs w:val="24"/>
        </w:rPr>
        <w:t>, за его счет;</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w:t>
      </w:r>
      <w:r>
        <w:rPr>
          <w:rFonts w:ascii="Times New Roman" w:hAnsi="Times New Roman" w:cs="Times New Roman"/>
          <w:sz w:val="24"/>
          <w:szCs w:val="24"/>
        </w:rPr>
        <w:t xml:space="preserve"> соответствия исполнения Поставщиком обязательств по Контракту требованиям, установленным Контрактом.</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4. Упаковка и маркировка. Условия транспортировки </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Упаковка и маркировка Товара должны соответствовать требованиям законодательства Российской </w:t>
      </w:r>
      <w:proofErr w:type="spellStart"/>
      <w:r>
        <w:rPr>
          <w:rFonts w:ascii="Times New Roman" w:hAnsi="Times New Roman" w:cs="Times New Roman"/>
          <w:sz w:val="24"/>
          <w:szCs w:val="24"/>
        </w:rPr>
        <w:t>Феде</w:t>
      </w:r>
      <w:r>
        <w:rPr>
          <w:rFonts w:ascii="Times New Roman" w:hAnsi="Times New Roman" w:cs="Times New Roman"/>
          <w:sz w:val="24"/>
          <w:szCs w:val="24"/>
        </w:rPr>
        <w:t>рации</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том числе Федерального закона от 12.04.2010 № 61-ФЗ «Об обращении лекарственных средств», международных договоров и актов, составляющих право Евразийского экономического союза.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Поставщик должен обеспечить упаковку Товара, способную предотврати</w:t>
      </w:r>
      <w:r>
        <w:rPr>
          <w:rFonts w:ascii="Times New Roman" w:hAnsi="Times New Roman" w:cs="Times New Roman"/>
          <w:sz w:val="24"/>
          <w:szCs w:val="24"/>
        </w:rPr>
        <w:t>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w:t>
      </w:r>
      <w:r>
        <w:rPr>
          <w:rFonts w:ascii="Times New Roman" w:hAnsi="Times New Roman" w:cs="Times New Roman"/>
          <w:sz w:val="24"/>
          <w:szCs w:val="24"/>
        </w:rPr>
        <w:t>тавки и отсутствие грузоподъемных сре</w:t>
      </w:r>
      <w:proofErr w:type="gramStart"/>
      <w:r>
        <w:rPr>
          <w:rFonts w:ascii="Times New Roman" w:hAnsi="Times New Roman" w:cs="Times New Roman"/>
          <w:sz w:val="24"/>
          <w:szCs w:val="24"/>
        </w:rPr>
        <w:t>дств в п</w:t>
      </w:r>
      <w:proofErr w:type="gramEnd"/>
      <w:r>
        <w:rPr>
          <w:rFonts w:ascii="Times New Roman" w:hAnsi="Times New Roman" w:cs="Times New Roman"/>
          <w:sz w:val="24"/>
          <w:szCs w:val="24"/>
        </w:rPr>
        <w:t>унктах по пути следования Товара.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Вся упаковка должна иметь следующую маркировку:</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Товара: ___________</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Государственный контракт № __________</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Заказчик: (наименование) ____________</w:t>
      </w:r>
    </w:p>
    <w:p w:rsidR="00F35F86" w:rsidRDefault="00A47BD1">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Поставщик: </w:t>
      </w:r>
      <w:r>
        <w:rPr>
          <w:rFonts w:ascii="Times New Roman" w:hAnsi="Times New Roman" w:cs="Times New Roman"/>
          <w:sz w:val="24"/>
          <w:szCs w:val="24"/>
        </w:rPr>
        <w:t>(наименование (для юридического лица), фамилия, имя, отчество (при наличии) (для физического лица)) ________</w:t>
      </w:r>
      <w:proofErr w:type="gramEnd"/>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Получатель: (наименование) _______</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 назначения: _________</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Грузоотправитель: _________</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Ящик/контейнер N _______, всего ящиков/контейнеров _____</w:t>
      </w:r>
      <w:r>
        <w:rPr>
          <w:rFonts w:ascii="Times New Roman" w:hAnsi="Times New Roman" w:cs="Times New Roman"/>
          <w:sz w:val="24"/>
          <w:szCs w:val="24"/>
        </w:rPr>
        <w:t>__</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Размеры (высота, длина, ширина) ________</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Вес брутто _____ </w:t>
      </w:r>
      <w:proofErr w:type="gramStart"/>
      <w:r>
        <w:rPr>
          <w:rFonts w:ascii="Times New Roman" w:hAnsi="Times New Roman" w:cs="Times New Roman"/>
          <w:sz w:val="24"/>
          <w:szCs w:val="24"/>
        </w:rPr>
        <w:t>кг</w:t>
      </w:r>
      <w:proofErr w:type="gramEnd"/>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Вес нетто ______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w:t>
      </w:r>
      <w:r>
        <w:rPr>
          <w:rFonts w:ascii="Times New Roman" w:hAnsi="Times New Roman" w:cs="Times New Roman"/>
          <w:sz w:val="24"/>
          <w:szCs w:val="24"/>
        </w:rPr>
        <w:t xml:space="preserve"> и даты Контракта (далее - Упаковочный лист). Один Упаковочный ли</w:t>
      </w:r>
      <w:proofErr w:type="gramStart"/>
      <w:r>
        <w:rPr>
          <w:rFonts w:ascii="Times New Roman" w:hAnsi="Times New Roman" w:cs="Times New Roman"/>
          <w:sz w:val="24"/>
          <w:szCs w:val="24"/>
        </w:rPr>
        <w:t>ст с пр</w:t>
      </w:r>
      <w:proofErr w:type="gramEnd"/>
      <w:r>
        <w:rPr>
          <w:rFonts w:ascii="Times New Roman" w:hAnsi="Times New Roman" w:cs="Times New Roman"/>
          <w:sz w:val="24"/>
          <w:szCs w:val="24"/>
        </w:rPr>
        <w:t>иложением документов, предусмотренных пунктом 5.3 Контракта, должен находиться внутри ящика/контейнера, другой - крепиться с внешней стороны ящика/контейнера в водонепроницаемом конвер</w:t>
      </w:r>
      <w:r>
        <w:rPr>
          <w:rFonts w:ascii="Times New Roman" w:hAnsi="Times New Roman" w:cs="Times New Roman"/>
          <w:sz w:val="24"/>
          <w:szCs w:val="24"/>
        </w:rPr>
        <w:t>те.</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w:t>
      </w:r>
      <w:r>
        <w:rPr>
          <w:rFonts w:ascii="Times New Roman" w:hAnsi="Times New Roman" w:cs="Times New Roman"/>
          <w:sz w:val="24"/>
          <w:szCs w:val="24"/>
        </w:rPr>
        <w:t xml:space="preserve"> Товар и инструкцией по медицинскому применению Товара.</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Поставка Товара осуществляется Поставщиком </w:t>
      </w:r>
      <w:proofErr w:type="gramStart"/>
      <w:r>
        <w:rPr>
          <w:rFonts w:ascii="Times New Roman" w:hAnsi="Times New Roman" w:cs="Times New Roman"/>
          <w:sz w:val="24"/>
          <w:szCs w:val="24"/>
        </w:rPr>
        <w:t>в Место доставки</w:t>
      </w:r>
      <w:proofErr w:type="gramEnd"/>
      <w:r>
        <w:rPr>
          <w:rFonts w:ascii="Times New Roman" w:hAnsi="Times New Roman" w:cs="Times New Roman"/>
          <w:sz w:val="24"/>
          <w:szCs w:val="24"/>
        </w:rPr>
        <w:t xml:space="preserve"> на условиях, предусмотренных пунктом 1.3 Контракта, в сроки, определенные Календарным планом (приложение № 3 к Кон</w:t>
      </w:r>
      <w:r>
        <w:rPr>
          <w:rFonts w:ascii="Times New Roman" w:hAnsi="Times New Roman" w:cs="Times New Roman"/>
          <w:sz w:val="24"/>
          <w:szCs w:val="24"/>
        </w:rPr>
        <w:t>тракту).</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Поставщик за один день до осуществления поставки Товара в соответствии с пунктом 1.3 Контракта направляет Получателю  уведомление о времени доставки Товара в Место доставки.</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 Фактической датой поставки считается дата, указанная в Акте приема-п</w:t>
      </w:r>
      <w:r>
        <w:rPr>
          <w:rFonts w:ascii="Times New Roman" w:hAnsi="Times New Roman" w:cs="Times New Roman"/>
          <w:sz w:val="24"/>
          <w:szCs w:val="24"/>
        </w:rPr>
        <w:t>ередачи Товара (приложение № 4 к Контракту).</w:t>
      </w:r>
    </w:p>
    <w:p w:rsidR="00F35F86" w:rsidRDefault="00A47BD1">
      <w:pPr>
        <w:pStyle w:val="ConsPlusNormal"/>
        <w:ind w:firstLine="540"/>
        <w:jc w:val="both"/>
        <w:rPr>
          <w:rFonts w:ascii="Times New Roman" w:hAnsi="Times New Roman" w:cs="Times New Roman"/>
          <w:sz w:val="24"/>
          <w:szCs w:val="24"/>
        </w:rPr>
      </w:pPr>
      <w:bookmarkStart w:id="3" w:name="P96"/>
      <w:bookmarkEnd w:id="3"/>
      <w:r>
        <w:rPr>
          <w:rFonts w:ascii="Times New Roman" w:hAnsi="Times New Roman" w:cs="Times New Roman"/>
          <w:sz w:val="24"/>
          <w:szCs w:val="24"/>
        </w:rPr>
        <w:t>5.3. При поставке Товара Поставщик представляет следующие документы:</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копию регистрационного удостоверения лекарственного препарата, выданного уполномоченным органом;</w:t>
      </w:r>
    </w:p>
    <w:p w:rsidR="00F35F86" w:rsidRDefault="00A47BD1">
      <w:pPr>
        <w:spacing w:after="1" w:line="240" w:lineRule="atLeast"/>
        <w:ind w:firstLine="540"/>
        <w:jc w:val="both"/>
      </w:pPr>
      <w:proofErr w:type="gramStart"/>
      <w:r>
        <w:rPr>
          <w:rFonts w:ascii="Times New Roman" w:hAnsi="Times New Roman" w:cs="Times New Roman"/>
          <w:sz w:val="24"/>
          <w:szCs w:val="24"/>
        </w:rPr>
        <w:t>б) протокол согласования цен поставки Това</w:t>
      </w:r>
      <w:r>
        <w:rPr>
          <w:rFonts w:ascii="Times New Roman" w:hAnsi="Times New Roman" w:cs="Times New Roman"/>
          <w:sz w:val="24"/>
          <w:szCs w:val="24"/>
        </w:rPr>
        <w:t xml:space="preserve">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w:t>
      </w:r>
      <w:r>
        <w:rPr>
          <w:rFonts w:ascii="Times New Roman" w:hAnsi="Times New Roman" w:cs="Times New Roman"/>
          <w:sz w:val="24"/>
          <w:szCs w:val="24"/>
        </w:rPr>
        <w:t xml:space="preserve">препаратов, согласно </w:t>
      </w:r>
      <w:r>
        <w:rPr>
          <w:rFonts w:ascii="Times New Roman" w:hAnsi="Times New Roman" w:cs="Times New Roman"/>
          <w:sz w:val="24"/>
        </w:rPr>
        <w:t>постановлению Правительства Российской Федерации от 29.10.2010 № 865</w:t>
      </w:r>
      <w:r>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Pr>
          <w:rFonts w:ascii="Times New Roman" w:hAnsi="Times New Roman" w:cs="Times New Roman"/>
          <w:sz w:val="24"/>
          <w:szCs w:val="24"/>
        </w:rPr>
        <w:t>);</w:t>
      </w:r>
      <w:proofErr w:type="gramEnd"/>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товарную накладн</w:t>
      </w:r>
      <w:r>
        <w:rPr>
          <w:rFonts w:ascii="Times New Roman" w:hAnsi="Times New Roman" w:cs="Times New Roman"/>
          <w:sz w:val="24"/>
          <w:szCs w:val="24"/>
        </w:rPr>
        <w:t>ую, составленную по форме в соответствии с законодательством Российской Федерации;</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Акт приема-передачи Товара (приложение № 4 к Контракту) в трех экземплярах (один экземпляр для Заказчика, один экземпляр для Получателя и один экземпляр для Поставщика);</w:t>
      </w:r>
    </w:p>
    <w:p w:rsidR="00F35F86" w:rsidRDefault="00A47BD1">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д) копию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утверждении единого перечня продукции, подлежащей обязате</w:t>
      </w:r>
      <w:r>
        <w:rPr>
          <w:rFonts w:ascii="Times New Roman" w:hAnsi="Times New Roman" w:cs="Times New Roman"/>
          <w:sz w:val="24"/>
          <w:szCs w:val="24"/>
        </w:rPr>
        <w:t>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 закона от 12.0</w:t>
      </w:r>
      <w:r>
        <w:rPr>
          <w:rFonts w:ascii="Times New Roman" w:hAnsi="Times New Roman" w:cs="Times New Roman"/>
          <w:sz w:val="24"/>
          <w:szCs w:val="24"/>
        </w:rPr>
        <w:t>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Спецификации (приложение № 1 к Контракту), поставка Товара све</w:t>
      </w:r>
      <w:r>
        <w:rPr>
          <w:rFonts w:ascii="Times New Roman" w:hAnsi="Times New Roman" w:cs="Times New Roman"/>
          <w:sz w:val="24"/>
          <w:szCs w:val="24"/>
        </w:rPr>
        <w:t>рх количества, указанного в Спецификации, осуществляется за счет Поставщика.</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6. Приемка Товара </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Приемка поставленного Товара осуществляется в соответствии с требованиями законодательства Российской Федерации в ходе передачи Товара Получателю в Месте</w:t>
      </w:r>
      <w:r>
        <w:rPr>
          <w:rFonts w:ascii="Times New Roman" w:hAnsi="Times New Roman" w:cs="Times New Roman"/>
          <w:sz w:val="24"/>
          <w:szCs w:val="24"/>
        </w:rPr>
        <w:t xml:space="preserve"> доставки и включает в себя:</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(приложение № 1 к Контракту) и Техническим характеристикам (приложение № 2 к Контракту);</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проверку полноты и правильности оформл</w:t>
      </w:r>
      <w:r>
        <w:rPr>
          <w:rFonts w:ascii="Times New Roman" w:hAnsi="Times New Roman" w:cs="Times New Roman"/>
          <w:sz w:val="24"/>
          <w:szCs w:val="24"/>
        </w:rPr>
        <w:t>ения комплекта документов, предусмотренных пунктом 5.3 Контракта;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контроль </w:t>
      </w:r>
      <w:proofErr w:type="gramStart"/>
      <w:r>
        <w:rPr>
          <w:rFonts w:ascii="Times New Roman" w:hAnsi="Times New Roman" w:cs="Times New Roman"/>
          <w:sz w:val="24"/>
          <w:szCs w:val="24"/>
        </w:rPr>
        <w:t>наличия/отсутствия внешних повреждений упаковки Товара</w:t>
      </w:r>
      <w:proofErr w:type="gramEnd"/>
      <w:r>
        <w:rPr>
          <w:rFonts w:ascii="Times New Roman" w:hAnsi="Times New Roman" w:cs="Times New Roman"/>
          <w:sz w:val="24"/>
          <w:szCs w:val="24"/>
        </w:rPr>
        <w:t>;</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факту приемки Товара Поставщик и </w:t>
      </w:r>
      <w:r>
        <w:rPr>
          <w:rFonts w:ascii="Times New Roman" w:hAnsi="Times New Roman" w:cs="Times New Roman"/>
          <w:sz w:val="24"/>
          <w:szCs w:val="24"/>
        </w:rPr>
        <w:t>Получатель подписывают Акт приема-передачи Товара (приложение № 4 к Контракту).</w:t>
      </w:r>
    </w:p>
    <w:p w:rsidR="00F35F86" w:rsidRDefault="00A47BD1">
      <w:pPr>
        <w:pStyle w:val="ConsPlusNormal"/>
        <w:ind w:firstLine="540"/>
        <w:jc w:val="both"/>
        <w:rPr>
          <w:rFonts w:ascii="Times New Roman" w:hAnsi="Times New Roman" w:cs="Times New Roman"/>
          <w:sz w:val="24"/>
          <w:szCs w:val="24"/>
        </w:rPr>
      </w:pPr>
      <w:bookmarkStart w:id="4" w:name="P113"/>
      <w:bookmarkEnd w:id="4"/>
      <w:r>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w:t>
      </w:r>
      <w:r>
        <w:rPr>
          <w:rFonts w:ascii="Times New Roman" w:hAnsi="Times New Roman" w:cs="Times New Roman"/>
          <w:sz w:val="24"/>
          <w:szCs w:val="24"/>
        </w:rPr>
        <w:t>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F35F86" w:rsidRDefault="00A47BD1">
      <w:pPr>
        <w:pStyle w:val="ConsPlusNormal"/>
        <w:ind w:firstLine="540"/>
        <w:jc w:val="both"/>
        <w:rPr>
          <w:rFonts w:ascii="Times New Roman" w:hAnsi="Times New Roman" w:cs="Times New Roman"/>
          <w:sz w:val="24"/>
          <w:szCs w:val="24"/>
        </w:rPr>
      </w:pPr>
      <w:bookmarkStart w:id="5" w:name="P114"/>
      <w:bookmarkEnd w:id="5"/>
      <w:r>
        <w:rPr>
          <w:rFonts w:ascii="Times New Roman" w:hAnsi="Times New Roman" w:cs="Times New Roman"/>
          <w:sz w:val="24"/>
          <w:szCs w:val="24"/>
        </w:rPr>
        <w:lastRenderedPageBreak/>
        <w:t>6.3. Получатель в течение 5 рабочих дней со дня полу</w:t>
      </w:r>
      <w:r>
        <w:rPr>
          <w:rFonts w:ascii="Times New Roman" w:hAnsi="Times New Roman" w:cs="Times New Roman"/>
          <w:sz w:val="24"/>
          <w:szCs w:val="24"/>
        </w:rPr>
        <w:t>чения от Поставщика документов, предусмотренных пунктом 5.3 Контракта, направляет Поставщику подписанный Акт приема-передачи Товара (приложение № 4 к Контракту) или мотивированный отказ от подписания, в котором указываются недостатки и сроки их устранения.</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6.4. После устранения недостатков, послуживших основанием для </w:t>
      </w:r>
      <w:proofErr w:type="spellStart"/>
      <w:r>
        <w:rPr>
          <w:rFonts w:ascii="Times New Roman" w:hAnsi="Times New Roman" w:cs="Times New Roman"/>
          <w:sz w:val="24"/>
          <w:szCs w:val="24"/>
        </w:rPr>
        <w:t>неподписания</w:t>
      </w:r>
      <w:proofErr w:type="spellEnd"/>
      <w:r>
        <w:rPr>
          <w:rFonts w:ascii="Times New Roman" w:hAnsi="Times New Roman" w:cs="Times New Roman"/>
          <w:sz w:val="24"/>
          <w:szCs w:val="24"/>
        </w:rPr>
        <w:t xml:space="preserve"> Акта приема-передачи Товара (приложение № 4 к Контракту), Поставщик и Получатель подписывают Акт приема-передачи Товара (приложение № 4 к Контракту) в порядке и сроки, предусмотрен</w:t>
      </w:r>
      <w:r>
        <w:rPr>
          <w:rFonts w:ascii="Times New Roman" w:hAnsi="Times New Roman" w:cs="Times New Roman"/>
          <w:sz w:val="24"/>
          <w:szCs w:val="24"/>
        </w:rPr>
        <w:t>ные пунктами 6.2 и 6.3 Контракта.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 Со дня подписания Акта приема-передачи Товара (приложение № 4 к Контракту) Получателем риск случайной гибели, утраты или повреждения Товара переходит к Получателю.</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7. Выборочная проверка Товара</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 Получатель имеет</w:t>
      </w:r>
      <w:r>
        <w:rPr>
          <w:rFonts w:ascii="Times New Roman" w:hAnsi="Times New Roman" w:cs="Times New Roman"/>
          <w:sz w:val="24"/>
          <w:szCs w:val="24"/>
        </w:rPr>
        <w:t xml:space="preserve"> право осуществлять выборочную проверку поставляемого Товара, в том числе после приемки Товара.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Для проведения проверки Товара Получатель направляет Поставщику запрос о предоставлении образцов каждой серии Товара для проведения анализа независимыми пр</w:t>
      </w:r>
      <w:r>
        <w:rPr>
          <w:rFonts w:ascii="Times New Roman" w:hAnsi="Times New Roman" w:cs="Times New Roman"/>
          <w:sz w:val="24"/>
          <w:szCs w:val="24"/>
        </w:rPr>
        <w:t>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7.4. Проверка Товара проводится за счет средств Получателя.</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7.5. Если по результатам проверки Товара определяется, что Товар не</w:t>
      </w:r>
      <w:r>
        <w:rPr>
          <w:rFonts w:ascii="Times New Roman" w:hAnsi="Times New Roman" w:cs="Times New Roman"/>
          <w:sz w:val="24"/>
          <w:szCs w:val="24"/>
        </w:rPr>
        <w:t xml:space="preserve">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Pr>
          <w:rFonts w:ascii="Times New Roman" w:hAnsi="Times New Roman" w:cs="Times New Roman"/>
          <w:sz w:val="24"/>
          <w:szCs w:val="24"/>
        </w:rPr>
        <w:t>поставки</w:t>
      </w:r>
      <w:proofErr w:type="gramEnd"/>
      <w:r>
        <w:rPr>
          <w:rFonts w:ascii="Times New Roman" w:hAnsi="Times New Roman" w:cs="Times New Roman"/>
          <w:sz w:val="24"/>
          <w:szCs w:val="24"/>
        </w:rPr>
        <w:t xml:space="preserve"> и сумма Контракта остаются неизменными, а Поставщик обязан заменить забракованную серию Товара.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Расходы по проведе</w:t>
      </w:r>
      <w:r>
        <w:rPr>
          <w:rFonts w:ascii="Times New Roman" w:hAnsi="Times New Roman" w:cs="Times New Roman"/>
          <w:sz w:val="24"/>
          <w:szCs w:val="24"/>
        </w:rPr>
        <w:t>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7.6. Заказчик (Получатель) имеет право потребовать замены всего поставленного Товара или проведения проверки </w:t>
      </w:r>
      <w:r>
        <w:rPr>
          <w:rFonts w:ascii="Times New Roman" w:hAnsi="Times New Roman" w:cs="Times New Roman"/>
          <w:sz w:val="24"/>
          <w:szCs w:val="24"/>
        </w:rPr>
        <w:t>каждой поставляемой единицы Товара за счет Поставщика.</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8. Качество Товара</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(приложение № 2 к Контракту), что подтверждается: регистрац</w:t>
      </w:r>
      <w:r>
        <w:rPr>
          <w:rFonts w:ascii="Times New Roman" w:hAnsi="Times New Roman" w:cs="Times New Roman"/>
          <w:sz w:val="24"/>
          <w:szCs w:val="24"/>
        </w:rPr>
        <w:t>ионным удостоверением лекарственного препарата, выданного уполномоченным органом, и документом, подтверждающим соответствие Товар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в соответствии с постановлением Правительства Российской Федерации от 01.12.2009 № 982 «</w:t>
      </w:r>
      <w:r>
        <w:rPr>
          <w:rFonts w:ascii="Times New Roman" w:hAnsi="Times New Roman" w:cs="Times New Roman"/>
          <w:sz w:val="24"/>
        </w:rPr>
        <w:t>Об утверждении единого перечня продук</w:t>
      </w:r>
      <w:r>
        <w:rPr>
          <w:rFonts w:ascii="Times New Roman" w:hAnsi="Times New Roman" w:cs="Times New Roman"/>
          <w:sz w:val="24"/>
        </w:rPr>
        <w:t>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Pr>
          <w:rFonts w:ascii="Times New Roman" w:hAnsi="Times New Roman" w:cs="Times New Roman"/>
          <w:sz w:val="24"/>
          <w:szCs w:val="24"/>
        </w:rPr>
        <w:t>»).</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8.2. Остаточный срок годности Товара на дату поставки Получателю должен соответствовать </w:t>
      </w:r>
      <w:r>
        <w:rPr>
          <w:rFonts w:ascii="Times New Roman" w:hAnsi="Times New Roman" w:cs="Times New Roman"/>
          <w:sz w:val="24"/>
          <w:szCs w:val="24"/>
        </w:rPr>
        <w:t>значению, указанному в Технических характеристиках (приложение № 2 к Контракту).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w:t>
      </w:r>
      <w:r>
        <w:rPr>
          <w:rFonts w:ascii="Times New Roman" w:hAnsi="Times New Roman" w:cs="Times New Roman"/>
          <w:sz w:val="24"/>
          <w:szCs w:val="24"/>
        </w:rPr>
        <w:t>а (за исключением первичной упаковки лекарственных растительных препаратов) и на вторичной (потребительской) упаковке.</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9. Порядок расчетов </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9.1. Оплата по Контракту осуществляется за счет</w:t>
      </w:r>
      <w:r>
        <w:rPr>
          <w:rFonts w:ascii="Times New Roman" w:hAnsi="Times New Roman" w:cs="Times New Roman"/>
          <w:sz w:val="24"/>
          <w:szCs w:val="24"/>
          <w:highlight w:val="yellow"/>
        </w:rPr>
        <w:t xml:space="preserve"> средств Бюджета Свердловской области, </w:t>
      </w:r>
      <w:r>
        <w:rPr>
          <w:rFonts w:ascii="Times New Roman" w:hAnsi="Times New Roman" w:cs="Times New Roman"/>
          <w:sz w:val="24"/>
          <w:szCs w:val="24"/>
          <w:highlight w:val="yellow"/>
        </w:rPr>
        <w:lastRenderedPageBreak/>
        <w:t xml:space="preserve">средств,  полученных от </w:t>
      </w:r>
      <w:r>
        <w:rPr>
          <w:rFonts w:ascii="Times New Roman" w:hAnsi="Times New Roman" w:cs="Times New Roman"/>
          <w:sz w:val="24"/>
          <w:szCs w:val="24"/>
          <w:highlight w:val="yellow"/>
        </w:rPr>
        <w:t>предпринимательской деятельности, средств ОМС</w:t>
      </w:r>
      <w:r>
        <w:rPr>
          <w:rFonts w:ascii="Times New Roman" w:hAnsi="Times New Roman" w:cs="Times New Roman"/>
          <w:sz w:val="24"/>
          <w:szCs w:val="24"/>
        </w:rPr>
        <w:t>.</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r>
        <w:rPr>
          <w:rFonts w:ascii="Times New Roman" w:hAnsi="Times New Roman" w:cs="Times New Roman"/>
          <w:sz w:val="24"/>
          <w:szCs w:val="24"/>
        </w:rPr>
        <w:t>.</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Оплата по Контракту осуществляется после исполнения Поставщиком обязательств по поставке Товара.</w:t>
      </w:r>
    </w:p>
    <w:p w:rsidR="00F35F86" w:rsidRDefault="00A47BD1">
      <w:pPr>
        <w:pStyle w:val="ConsPlusNormal"/>
        <w:ind w:firstLine="540"/>
        <w:jc w:val="both"/>
        <w:rPr>
          <w:rFonts w:ascii="Times New Roman" w:hAnsi="Times New Roman" w:cs="Times New Roman"/>
          <w:sz w:val="24"/>
          <w:szCs w:val="24"/>
        </w:rPr>
      </w:pPr>
      <w:bookmarkStart w:id="6" w:name="P142"/>
      <w:bookmarkEnd w:id="6"/>
      <w:r>
        <w:rPr>
          <w:rFonts w:ascii="Times New Roman" w:hAnsi="Times New Roman" w:cs="Times New Roman"/>
          <w:sz w:val="24"/>
          <w:szCs w:val="24"/>
        </w:rPr>
        <w:t>9.3. Оплата по Контракту за поставленный Товар осуществляется Заказчиком после представления Поставщиком в срок 5 рабочих дней Заказчику документов, предусмо</w:t>
      </w:r>
      <w:r>
        <w:rPr>
          <w:rFonts w:ascii="Times New Roman" w:hAnsi="Times New Roman" w:cs="Times New Roman"/>
          <w:sz w:val="24"/>
          <w:szCs w:val="24"/>
        </w:rPr>
        <w:t>тренных пунктом 5.3 Контракта, а также документов на оплату:</w:t>
      </w:r>
    </w:p>
    <w:p w:rsidR="00F35F86" w:rsidRDefault="00A47BD1">
      <w:pPr>
        <w:pStyle w:val="ConsPlusNormal"/>
        <w:ind w:firstLine="540"/>
        <w:jc w:val="both"/>
        <w:rPr>
          <w:rFonts w:ascii="Times New Roman" w:hAnsi="Times New Roman" w:cs="Times New Roman"/>
          <w:sz w:val="24"/>
          <w:szCs w:val="24"/>
        </w:rPr>
      </w:pPr>
      <w:bookmarkStart w:id="7" w:name="P143"/>
      <w:bookmarkEnd w:id="7"/>
      <w:r>
        <w:rPr>
          <w:rFonts w:ascii="Times New Roman" w:hAnsi="Times New Roman" w:cs="Times New Roman"/>
          <w:sz w:val="24"/>
          <w:szCs w:val="24"/>
        </w:rPr>
        <w:t>а) счета;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счета-фактуры;</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товарной накладной, подписанной Получателем;</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Акта приема-передачи Товара (приложение № 4 к Контракту) в трех экземплярах (один экземпляр для Заказчика, один экзе</w:t>
      </w:r>
      <w:r>
        <w:rPr>
          <w:rFonts w:ascii="Times New Roman" w:hAnsi="Times New Roman" w:cs="Times New Roman"/>
          <w:sz w:val="24"/>
          <w:szCs w:val="24"/>
        </w:rPr>
        <w:t>мпляр для Получателя и один экземпляр для Поставщика);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bookmarkStart w:id="8" w:name="P148"/>
      <w:bookmarkEnd w:id="8"/>
      <w:r>
        <w:rPr>
          <w:rFonts w:ascii="Times New Roman" w:hAnsi="Times New Roman" w:cs="Times New Roman"/>
          <w:sz w:val="24"/>
          <w:szCs w:val="24"/>
        </w:rPr>
        <w:t xml:space="preserve"> Акта об исполнении обязательств по Контракту (приложение № 6 к Контракту), подписанного Сторонами в порядке, определенном пунктом 16.2 Контракта;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протокола согласования цен поставки Товара, включ</w:t>
      </w:r>
      <w:r>
        <w:rPr>
          <w:rFonts w:ascii="Times New Roman" w:hAnsi="Times New Roman" w:cs="Times New Roman"/>
          <w:sz w:val="24"/>
          <w:szCs w:val="24"/>
        </w:rPr>
        <w:t>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w:t>
      </w:r>
      <w:r>
        <w:rPr>
          <w:rFonts w:ascii="Times New Roman" w:hAnsi="Times New Roman" w:cs="Times New Roman"/>
          <w:sz w:val="24"/>
          <w:szCs w:val="24"/>
        </w:rPr>
        <w:t>в);</w:t>
      </w:r>
    </w:p>
    <w:p w:rsidR="00F35F86" w:rsidRDefault="00A47BD1">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w:t>
      </w:r>
      <w:r>
        <w:rPr>
          <w:rFonts w:ascii="Times New Roman" w:hAnsi="Times New Roman" w:cs="Times New Roman"/>
          <w:sz w:val="24"/>
          <w:szCs w:val="24"/>
        </w:rPr>
        <w:t>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9.4. На всех документах, перечисленных в подпунктах «а» - «е» пункта 9.3 Контракта, должны быть указаны на</w:t>
      </w:r>
      <w:r>
        <w:rPr>
          <w:rFonts w:ascii="Times New Roman" w:hAnsi="Times New Roman" w:cs="Times New Roman"/>
          <w:sz w:val="24"/>
          <w:szCs w:val="24"/>
        </w:rPr>
        <w:t>именование Заказчика (Получателя), Поставщика, номер и дата Контракта, даты оформления и подписания документов.</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9.5. Оплата по Контракту осуществляется по факту поставки Товара, предусмотренного Спецификацией (приложение № 1 к Контракту), по каждому этапу </w:t>
      </w:r>
      <w:r>
        <w:rPr>
          <w:rFonts w:ascii="Times New Roman" w:hAnsi="Times New Roman" w:cs="Times New Roman"/>
          <w:sz w:val="24"/>
          <w:szCs w:val="24"/>
        </w:rPr>
        <w:t xml:space="preserve">поставки, в течение не более 30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Заказчиком Акта об исполнении обязательств по Контракту (приложение № 6 к Контракту) на основании документов, предусмотренных пунктом 9.3 Контракта.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9.6. По окончании исполнения Сторонами обязательств </w:t>
      </w:r>
      <w:r>
        <w:rPr>
          <w:rFonts w:ascii="Times New Roman" w:hAnsi="Times New Roman" w:cs="Times New Roman"/>
          <w:sz w:val="24"/>
          <w:szCs w:val="24"/>
        </w:rPr>
        <w:t>по Контракту в течение 5 рабочих дней Стороны подписывают Акт сверки расчетов (приложение № 5 к Контракту).</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10. Обеспечение исполнения Контракта </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w:t>
      </w:r>
      <w:r>
        <w:rPr>
          <w:rFonts w:ascii="Times New Roman" w:hAnsi="Times New Roman" w:cs="Times New Roman"/>
          <w:sz w:val="24"/>
          <w:szCs w:val="24"/>
        </w:rPr>
        <w:t xml:space="preserve">змере </w:t>
      </w:r>
      <w:r>
        <w:rPr>
          <w:rFonts w:ascii="Times New Roman" w:hAnsi="Times New Roman" w:cs="Times New Roman"/>
          <w:sz w:val="24"/>
          <w:szCs w:val="24"/>
          <w:highlight w:val="yellow"/>
        </w:rPr>
        <w:t>5 %</w:t>
      </w:r>
      <w:r>
        <w:rPr>
          <w:rFonts w:ascii="Times New Roman" w:hAnsi="Times New Roman" w:cs="Times New Roman"/>
          <w:sz w:val="24"/>
          <w:szCs w:val="24"/>
        </w:rPr>
        <w:t xml:space="preserve">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w:t>
      </w:r>
      <w:r>
        <w:rPr>
          <w:rFonts w:ascii="Times New Roman" w:hAnsi="Times New Roman" w:cs="Times New Roman"/>
          <w:sz w:val="24"/>
          <w:szCs w:val="24"/>
        </w:rPr>
        <w:t>ставляется в соответствии со статьей 37 Федерального закона о контрактной системе.</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 контрактной сист</w:t>
      </w:r>
      <w:r>
        <w:rPr>
          <w:rFonts w:ascii="Times New Roman" w:hAnsi="Times New Roman" w:cs="Times New Roman"/>
          <w:sz w:val="24"/>
          <w:szCs w:val="24"/>
        </w:rPr>
        <w:t>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w:t>
      </w:r>
      <w:r>
        <w:rPr>
          <w:rFonts w:ascii="Times New Roman" w:hAnsi="Times New Roman" w:cs="Times New Roman"/>
          <w:sz w:val="24"/>
          <w:szCs w:val="24"/>
        </w:rPr>
        <w:t>м самостоятельно. Срок действия банковской гарантии должен превышать срок действия Контракта не менее чем на один месяц.</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w:t>
      </w:r>
      <w:r>
        <w:rPr>
          <w:rFonts w:ascii="Times New Roman" w:hAnsi="Times New Roman" w:cs="Times New Roman"/>
          <w:sz w:val="24"/>
          <w:szCs w:val="24"/>
        </w:rPr>
        <w:t>ке.</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5 рабочих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Акта об исполнении обязательств по Контракту (приложение №</w:t>
      </w:r>
      <w:r>
        <w:rPr>
          <w:rFonts w:ascii="Times New Roman" w:hAnsi="Times New Roman" w:cs="Times New Roman"/>
          <w:sz w:val="24"/>
          <w:szCs w:val="24"/>
        </w:rPr>
        <w:t xml:space="preserve"> 6 к Контракту).</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Обеспечение должно быть возвращено на счет, указанный Поставщиком.</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w:t>
      </w:r>
      <w:r>
        <w:rPr>
          <w:rFonts w:ascii="Times New Roman" w:hAnsi="Times New Roman" w:cs="Times New Roman"/>
          <w:sz w:val="24"/>
          <w:szCs w:val="24"/>
        </w:rPr>
        <w:t xml:space="preserve"> убытков, понесенных Заказчиком в связи с неисполнением или ненадлежащим исполнением Поставщиком своих обязательств по Контракту.</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10.5. В ходе исполнения Контракта Поставщик вправе предоставить Заказчику обеспечение исполнения Контракта, уменьшенное на </w:t>
      </w:r>
      <w:r>
        <w:rPr>
          <w:rFonts w:ascii="Times New Roman" w:hAnsi="Times New Roman" w:cs="Times New Roman"/>
          <w:sz w:val="24"/>
          <w:szCs w:val="24"/>
        </w:rPr>
        <w:t>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w:t>
      </w:r>
      <w:r>
        <w:rPr>
          <w:rFonts w:ascii="Times New Roman" w:hAnsi="Times New Roman" w:cs="Times New Roman"/>
          <w:sz w:val="24"/>
          <w:szCs w:val="24"/>
        </w:rPr>
        <w:t>ются в случаях, предусмотренных частью 8 статьи 96 Федерального закона о контрактной системе.</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11. Ответственность Сторон</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11.1. За неисполнение или ненадлежащее исполнение условий Контракта Стороны несут ответственность в соответствии с законодательством </w:t>
      </w:r>
      <w:r>
        <w:rPr>
          <w:rFonts w:ascii="Times New Roman" w:hAnsi="Times New Roman" w:cs="Times New Roman"/>
          <w:sz w:val="24"/>
          <w:szCs w:val="24"/>
        </w:rPr>
        <w:t>Российской Федерации.</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11.2. </w:t>
      </w:r>
      <w:proofErr w:type="gramStart"/>
      <w:r>
        <w:rPr>
          <w:rFonts w:ascii="Times New Roman" w:hAnsi="Times New Roman" w:cs="Times New Roman"/>
          <w:sz w:val="24"/>
          <w:szCs w:val="24"/>
        </w:rPr>
        <w:t xml:space="preserve">Размер штрафа устанавливается Контрактом в порядке, установленном Правилами </w:t>
      </w:r>
      <w:r>
        <w:rPr>
          <w:rFonts w:ascii="Times New Roman" w:hAnsi="Times New Roman" w:cs="Times New Roman"/>
          <w:sz w:val="24"/>
          <w:szCs w:val="24"/>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w:t>
      </w:r>
      <w:r>
        <w:rPr>
          <w:rFonts w:ascii="Times New Roman" w:hAnsi="Times New Roman" w:cs="Times New Roman"/>
          <w:sz w:val="24"/>
          <w:szCs w:val="24"/>
        </w:rPr>
        <w:t>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w:t>
      </w:r>
      <w:r>
        <w:rPr>
          <w:rFonts w:ascii="Times New Roman" w:hAnsi="Times New Roman" w:cs="Times New Roman"/>
          <w:sz w:val="24"/>
          <w:szCs w:val="24"/>
        </w:rPr>
        <w:t>ой Федерации от 30.08.2017 № 1042 (далее</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Правила определения размера штрафа).</w:t>
      </w:r>
      <w:proofErr w:type="gramEnd"/>
    </w:p>
    <w:p w:rsidR="00F35F86" w:rsidRDefault="00A47BD1">
      <w:pPr>
        <w:pStyle w:val="ConsPlusNormal"/>
        <w:ind w:firstLine="540"/>
        <w:jc w:val="both"/>
        <w:rPr>
          <w:rFonts w:ascii="Times New Roman" w:hAnsi="Times New Roman" w:cs="Times New Roman"/>
          <w:sz w:val="24"/>
          <w:szCs w:val="24"/>
        </w:rPr>
      </w:pPr>
      <w:bookmarkStart w:id="9" w:name="P178"/>
      <w:bookmarkEnd w:id="9"/>
      <w:r>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rFonts w:ascii="Times New Roman" w:hAnsi="Times New Roman" w:cs="Times New Roman"/>
          <w:sz w:val="24"/>
          <w:szCs w:val="24"/>
        </w:rPr>
        <w:t>в, предусмотренных Контрактом, Поставщик вправе потребовать уплаты неустоек (штрафов, пеней).</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w:t>
      </w:r>
      <w:r>
        <w:rPr>
          <w:rFonts w:ascii="Times New Roman" w:hAnsi="Times New Roman" w:cs="Times New Roman"/>
          <w:sz w:val="24"/>
          <w:szCs w:val="24"/>
        </w:rPr>
        <w:t>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35F86" w:rsidRDefault="00A47BD1">
      <w:pPr>
        <w:pStyle w:val="ConsPlusNormal"/>
        <w:ind w:firstLine="540"/>
        <w:jc w:val="both"/>
        <w:rPr>
          <w:rFonts w:ascii="Times New Roman" w:hAnsi="Times New Roman" w:cs="Times New Roman"/>
          <w:sz w:val="24"/>
          <w:szCs w:val="24"/>
        </w:rPr>
      </w:pPr>
      <w:bookmarkStart w:id="10" w:name="P180"/>
      <w:bookmarkEnd w:id="10"/>
      <w:r>
        <w:rPr>
          <w:rFonts w:ascii="Times New Roman" w:hAnsi="Times New Roman" w:cs="Times New Roman"/>
          <w:sz w:val="24"/>
          <w:szCs w:val="24"/>
        </w:rPr>
        <w:t>11.5. За каждый ф</w:t>
      </w:r>
      <w:r>
        <w:rPr>
          <w:rFonts w:ascii="Times New Roman" w:hAnsi="Times New Roman" w:cs="Times New Roman"/>
          <w:sz w:val="24"/>
          <w:szCs w:val="24"/>
        </w:rPr>
        <w:t>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_______ рублей &lt;*&gt;.</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Pr>
          <w:rFonts w:ascii="Times New Roman" w:hAnsi="Times New Roman" w:cs="Times New Roman"/>
          <w:sz w:val="24"/>
          <w:szCs w:val="24"/>
        </w:rPr>
        <w:t>*&gt;</w:t>
      </w:r>
      <w:r>
        <w:rPr>
          <w:rFonts w:ascii="Times New Roman" w:hAnsi="Times New Roman" w:cs="Times New Roman"/>
          <w:i/>
          <w:sz w:val="24"/>
          <w:szCs w:val="24"/>
        </w:rPr>
        <w:t>Размер штрафа определяется в соответствии с Правилами определения размера штрафа в следующем порядке:</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а) 1000 рублей, если цена Контракта не превышает 3 млн. рублей (включительно);</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б) 5000 рублей, если цена Контракта составляет от 3 млн. рублей до 50 млн</w:t>
      </w:r>
      <w:r>
        <w:rPr>
          <w:rFonts w:ascii="Times New Roman" w:hAnsi="Times New Roman" w:cs="Times New Roman"/>
          <w:i/>
          <w:sz w:val="24"/>
          <w:szCs w:val="24"/>
        </w:rPr>
        <w:t>. рублей (включительно);</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г) 100000 рублей, если цена Контракта превышает 100 млн. рублей.</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11.6. В случае нарушения Поставщиком срока представления документ</w:t>
      </w:r>
      <w:r>
        <w:rPr>
          <w:rFonts w:ascii="Times New Roman" w:hAnsi="Times New Roman" w:cs="Times New Roman"/>
          <w:sz w:val="24"/>
          <w:szCs w:val="24"/>
        </w:rPr>
        <w:t xml:space="preserve">ов, </w:t>
      </w:r>
      <w:r>
        <w:rPr>
          <w:rFonts w:ascii="Times New Roman" w:hAnsi="Times New Roman" w:cs="Times New Roman"/>
          <w:sz w:val="24"/>
          <w:szCs w:val="24"/>
        </w:rPr>
        <w:lastRenderedPageBreak/>
        <w:t>предусмотренного пунктом 9.3 Контракта, Заказчик не несет ответственность, установленную пунктами 11.3 – 11.5 Контракта.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11.7. Общая сумма начисленной неустойки (штрафов, пени) за ненадлежащее исполнение Заказчиком обязательств, предусмотренных контрак</w:t>
      </w:r>
      <w:r>
        <w:rPr>
          <w:rFonts w:ascii="Times New Roman" w:hAnsi="Times New Roman" w:cs="Times New Roman"/>
          <w:sz w:val="24"/>
          <w:szCs w:val="24"/>
        </w:rPr>
        <w:t>том, не может превышать цену Контракта.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w:t>
      </w:r>
      <w:r>
        <w:rPr>
          <w:rFonts w:ascii="Times New Roman" w:hAnsi="Times New Roman" w:cs="Times New Roman"/>
          <w:sz w:val="24"/>
          <w:szCs w:val="24"/>
        </w:rPr>
        <w:t>к направляет Поставщику требование об уплате неустоек (штрафов, пеней).</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w:t>
      </w:r>
      <w:r>
        <w:rPr>
          <w:rFonts w:ascii="Times New Roman" w:hAnsi="Times New Roman" w:cs="Times New Roman"/>
          <w:sz w:val="24"/>
          <w:szCs w:val="24"/>
        </w:rPr>
        <w:t>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11.10. За каждый факт неисполнения или ненадлежащего исполнения Пос</w:t>
      </w:r>
      <w:r>
        <w:rPr>
          <w:rFonts w:ascii="Times New Roman" w:hAnsi="Times New Roman" w:cs="Times New Roman"/>
          <w:sz w:val="24"/>
          <w:szCs w:val="24"/>
        </w:rPr>
        <w:t>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___________ &lt;**&gt;.</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&lt;**&gt;</w:t>
      </w:r>
      <w:r>
        <w:rPr>
          <w:rFonts w:ascii="Times New Roman" w:hAnsi="Times New Roman" w:cs="Times New Roman"/>
          <w:i/>
          <w:sz w:val="24"/>
          <w:szCs w:val="24"/>
        </w:rPr>
        <w:t>Размер штрафа определяется в соответствии с Правилами определения размера штрафа в следующем порядке:</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б) 5 процентов цены Контракта (э</w:t>
      </w:r>
      <w:r>
        <w:rPr>
          <w:rFonts w:ascii="Times New Roman" w:hAnsi="Times New Roman" w:cs="Times New Roman"/>
          <w:i/>
          <w:sz w:val="24"/>
          <w:szCs w:val="24"/>
        </w:rPr>
        <w:t>тапа) в случае, если цена Контракта (этапа) составляет от 3 млн. рублей до 50 млн. рублей (включительно);</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 xml:space="preserve">г) 0,5 </w:t>
      </w:r>
      <w:r>
        <w:rPr>
          <w:rFonts w:ascii="Times New Roman" w:hAnsi="Times New Roman" w:cs="Times New Roman"/>
          <w:i/>
          <w:sz w:val="24"/>
          <w:szCs w:val="24"/>
        </w:rPr>
        <w:t>процента цены Контракта (этапа) в случае, если цена Контракта (этапа) составляет от 100 млн. рублей до 500 млн. рублей (включительно);</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д) 0,4 процента цены Контракта (этапа) в случае, если цена Контракта (этапа) составляет от 500 млн. рублей до 1 млрд. руб</w:t>
      </w:r>
      <w:r>
        <w:rPr>
          <w:rFonts w:ascii="Times New Roman" w:hAnsi="Times New Roman" w:cs="Times New Roman"/>
          <w:i/>
          <w:sz w:val="24"/>
          <w:szCs w:val="24"/>
        </w:rPr>
        <w:t>лей (включительно);</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ж) 0,25 процента цены Контракта (этапа) в случае, если цена Контракта (этапа) составляет от 2 мл</w:t>
      </w:r>
      <w:r>
        <w:rPr>
          <w:rFonts w:ascii="Times New Roman" w:hAnsi="Times New Roman" w:cs="Times New Roman"/>
          <w:i/>
          <w:sz w:val="24"/>
          <w:szCs w:val="24"/>
        </w:rPr>
        <w:t>рд. рублей до 5 млрд. рублей (включительно);</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и) 0,1 процента цены Контракта (этапа) в случае, если цена Контракта (</w:t>
      </w:r>
      <w:r>
        <w:rPr>
          <w:rFonts w:ascii="Times New Roman" w:hAnsi="Times New Roman" w:cs="Times New Roman"/>
          <w:i/>
          <w:sz w:val="24"/>
          <w:szCs w:val="24"/>
        </w:rPr>
        <w:t>этапа) превышает 10 млрд. рублей.</w:t>
      </w:r>
    </w:p>
    <w:p w:rsidR="00F35F86" w:rsidRDefault="00A47BD1">
      <w:pPr>
        <w:pStyle w:val="ConsPlusNormal"/>
        <w:ind w:firstLine="540"/>
        <w:jc w:val="both"/>
        <w:rPr>
          <w:rFonts w:ascii="Times New Roman" w:hAnsi="Times New Roman" w:cs="Times New Roman"/>
          <w:sz w:val="24"/>
          <w:szCs w:val="24"/>
        </w:rPr>
      </w:pPr>
      <w:bookmarkStart w:id="11" w:name="P205"/>
      <w:bookmarkEnd w:id="11"/>
      <w:r>
        <w:rPr>
          <w:rFonts w:ascii="Times New Roman" w:hAnsi="Times New Roman" w:cs="Times New Roman"/>
          <w:sz w:val="24"/>
          <w:szCs w:val="24"/>
        </w:rPr>
        <w:t xml:space="preserve">11.11. </w:t>
      </w:r>
      <w:proofErr w:type="gramStart"/>
      <w:r>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w:t>
      </w:r>
      <w:r>
        <w:rPr>
          <w:rFonts w:ascii="Times New Roman" w:hAnsi="Times New Roman" w:cs="Times New Roman"/>
          <w:sz w:val="24"/>
          <w:szCs w:val="24"/>
        </w:rPr>
        <w:t>коном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w:t>
      </w:r>
      <w:r>
        <w:rPr>
          <w:rFonts w:ascii="Times New Roman" w:hAnsi="Times New Roman" w:cs="Times New Roman"/>
          <w:sz w:val="24"/>
          <w:szCs w:val="24"/>
        </w:rPr>
        <w:t xml:space="preserve">азмере </w:t>
      </w:r>
      <w:r>
        <w:rPr>
          <w:rFonts w:ascii="Times New Roman" w:hAnsi="Times New Roman" w:cs="Times New Roman"/>
          <w:sz w:val="24"/>
          <w:szCs w:val="24"/>
          <w:highlight w:val="yellow"/>
        </w:rPr>
        <w:t xml:space="preserve">10% </w:t>
      </w:r>
      <w:r>
        <w:rPr>
          <w:rFonts w:ascii="Times New Roman" w:hAnsi="Times New Roman" w:cs="Times New Roman"/>
          <w:i/>
          <w:sz w:val="24"/>
          <w:szCs w:val="24"/>
          <w:highlight w:val="yellow"/>
        </w:rPr>
        <w:t xml:space="preserve">начальной (максимальной) цены </w:t>
      </w:r>
      <w:bookmarkStart w:id="12" w:name="_GoBack"/>
      <w:bookmarkEnd w:id="12"/>
      <w:r w:rsidRPr="00A47BD1">
        <w:rPr>
          <w:rFonts w:ascii="Times New Roman" w:hAnsi="Times New Roman" w:cs="Times New Roman"/>
          <w:i/>
          <w:sz w:val="24"/>
          <w:szCs w:val="24"/>
          <w:highlight w:val="yellow"/>
        </w:rPr>
        <w:t>Контракта</w:t>
      </w:r>
      <w:r w:rsidRPr="00A47BD1">
        <w:rPr>
          <w:rFonts w:ascii="Times New Roman" w:hAnsi="Times New Roman" w:cs="Times New Roman"/>
          <w:i/>
          <w:sz w:val="24"/>
          <w:szCs w:val="24"/>
          <w:highlight w:val="yellow"/>
        </w:rPr>
        <w:t xml:space="preserve">  51</w:t>
      </w:r>
      <w:proofErr w:type="gramEnd"/>
      <w:r w:rsidRPr="00A47BD1">
        <w:rPr>
          <w:rFonts w:ascii="Times New Roman" w:hAnsi="Times New Roman" w:cs="Times New Roman"/>
          <w:i/>
          <w:sz w:val="24"/>
          <w:szCs w:val="24"/>
          <w:highlight w:val="yellow"/>
        </w:rPr>
        <w:t xml:space="preserve"> 560,40 </w:t>
      </w:r>
      <w:r w:rsidRPr="00A47BD1">
        <w:rPr>
          <w:rFonts w:ascii="Times New Roman" w:hAnsi="Times New Roman" w:cs="Times New Roman"/>
          <w:sz w:val="24"/>
          <w:szCs w:val="24"/>
          <w:highlight w:val="yellow"/>
        </w:rPr>
        <w:t>рублей&lt;***&gt;.</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&lt;***&gt;</w:t>
      </w:r>
      <w:r>
        <w:rPr>
          <w:rFonts w:ascii="Times New Roman" w:hAnsi="Times New Roman" w:cs="Times New Roman"/>
          <w:i/>
          <w:sz w:val="24"/>
          <w:szCs w:val="24"/>
        </w:rPr>
        <w:t>Размер штрафа определяется в соответствии с Правилами определения размера штрафа в следующем порядке:</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а) 10 процентов начальной (максимальной) цены Контракта в случае, если началь</w:t>
      </w:r>
      <w:r>
        <w:rPr>
          <w:rFonts w:ascii="Times New Roman" w:hAnsi="Times New Roman" w:cs="Times New Roman"/>
          <w:i/>
          <w:sz w:val="24"/>
          <w:szCs w:val="24"/>
        </w:rPr>
        <w:t>ная (максимальная) цена Контракта не превышает 3 млн. рублей;</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lastRenderedPageBreak/>
        <w:t>в) 1 процент начальной</w:t>
      </w:r>
      <w:r>
        <w:rPr>
          <w:rFonts w:ascii="Times New Roman" w:hAnsi="Times New Roman" w:cs="Times New Roman"/>
          <w:i/>
          <w:sz w:val="24"/>
          <w:szCs w:val="24"/>
        </w:rPr>
        <w:t xml:space="preserve"> (максимальной) цены Контракта в случае, если начальная (максимальная) цена Контракта составляет от 50 млн. рублей до 100 млн. рублей (включительно).</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11.12. За каждый факт неисполнения или ненадлежащего исполнения Поставщиком обязательства, предусмотренног</w:t>
      </w:r>
      <w:r>
        <w:rPr>
          <w:rFonts w:ascii="Times New Roman" w:hAnsi="Times New Roman" w:cs="Times New Roman"/>
          <w:sz w:val="24"/>
          <w:szCs w:val="24"/>
        </w:rPr>
        <w:t>о Контрактом, которое не имеет стоимостного выражения, Поставщик выплачивает Заказчику штраф в размере ________ рублей&lt;****&gt;.</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&lt;****&gt;</w:t>
      </w:r>
      <w:r>
        <w:rPr>
          <w:rFonts w:ascii="Times New Roman" w:hAnsi="Times New Roman" w:cs="Times New Roman"/>
          <w:i/>
          <w:sz w:val="24"/>
          <w:szCs w:val="24"/>
        </w:rPr>
        <w:t>Размер штрафа определяется в соответствии с Правилами определения размера штрафа в следующе</w:t>
      </w:r>
      <w:r>
        <w:rPr>
          <w:rFonts w:ascii="Times New Roman" w:hAnsi="Times New Roman" w:cs="Times New Roman"/>
          <w:i/>
          <w:sz w:val="24"/>
          <w:szCs w:val="24"/>
        </w:rPr>
        <w:t>м порядке:</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а) 1000 рублей, если цена Контракта не превышает 3 млн. рублей;</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в) 10000 рублей, если цена Контракта составляет от 50 млн. рублей до 100 млн. рубле</w:t>
      </w:r>
      <w:r>
        <w:rPr>
          <w:rFonts w:ascii="Times New Roman" w:hAnsi="Times New Roman" w:cs="Times New Roman"/>
          <w:i/>
          <w:sz w:val="24"/>
          <w:szCs w:val="24"/>
        </w:rPr>
        <w:t>й (включительно);</w:t>
      </w:r>
    </w:p>
    <w:p w:rsidR="00F35F86" w:rsidRDefault="00A47BD1">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г) 100000 рублей, если цена Контракта превышает 100 млн. рублей.</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w:t>
      </w:r>
      <w:r>
        <w:rPr>
          <w:rFonts w:ascii="Times New Roman" w:hAnsi="Times New Roman" w:cs="Times New Roman"/>
          <w:sz w:val="24"/>
          <w:szCs w:val="24"/>
        </w:rPr>
        <w:t xml:space="preserve"> цену Контракта.</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12. Срок действия Контракта, изменение и расторжение Контракта </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12.1. Контра</w:t>
      </w:r>
      <w:proofErr w:type="gramStart"/>
      <w:r>
        <w:rPr>
          <w:rFonts w:ascii="Times New Roman" w:hAnsi="Times New Roman" w:cs="Times New Roman"/>
          <w:sz w:val="24"/>
          <w:szCs w:val="24"/>
        </w:rPr>
        <w:t>кт вст</w:t>
      </w:r>
      <w:proofErr w:type="gramEnd"/>
      <w:r>
        <w:rPr>
          <w:rFonts w:ascii="Times New Roman" w:hAnsi="Times New Roman" w:cs="Times New Roman"/>
          <w:sz w:val="24"/>
          <w:szCs w:val="24"/>
        </w:rPr>
        <w:t xml:space="preserve">упает в силу с момента его заключения и действует до </w:t>
      </w:r>
      <w:r>
        <w:rPr>
          <w:rFonts w:ascii="Times New Roman" w:hAnsi="Times New Roman" w:cs="Times New Roman"/>
          <w:sz w:val="24"/>
          <w:szCs w:val="24"/>
          <w:highlight w:val="yellow"/>
        </w:rPr>
        <w:t>31.12.2019.</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12.2. Все изменения Контракта должны быть совершены в письменном виде и оформлены дополнит</w:t>
      </w:r>
      <w:r>
        <w:rPr>
          <w:rFonts w:ascii="Times New Roman" w:hAnsi="Times New Roman" w:cs="Times New Roman"/>
          <w:sz w:val="24"/>
          <w:szCs w:val="24"/>
        </w:rPr>
        <w:t>ельными соглашениями к Контракту.</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12.3. </w:t>
      </w:r>
      <w:proofErr w:type="gramStart"/>
      <w:r>
        <w:rPr>
          <w:rFonts w:ascii="Times New Roman" w:hAnsi="Times New Roman" w:cs="Times New Roman"/>
          <w:sz w:val="24"/>
          <w:szCs w:val="24"/>
        </w:rPr>
        <w:t>Контракт</w:t>
      </w:r>
      <w:proofErr w:type="gramEnd"/>
      <w:r>
        <w:rPr>
          <w:rFonts w:ascii="Times New Roman" w:hAnsi="Times New Roman" w:cs="Times New Roman"/>
          <w:sz w:val="24"/>
          <w:szCs w:val="24"/>
        </w:rPr>
        <w:t xml:space="preserve"> может быть расторгнут по основаниям в соответствии с гражданским законодательством Российской Федерации.</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w:t>
      </w:r>
      <w:r>
        <w:rPr>
          <w:rFonts w:ascii="Times New Roman" w:hAnsi="Times New Roman" w:cs="Times New Roman"/>
          <w:sz w:val="24"/>
          <w:szCs w:val="24"/>
        </w:rPr>
        <w:t>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12.5. В случае если Заказчиком проведена </w:t>
      </w:r>
      <w:r>
        <w:rPr>
          <w:rFonts w:ascii="Times New Roman" w:hAnsi="Times New Roman" w:cs="Times New Roman"/>
          <w:sz w:val="24"/>
          <w:szCs w:val="24"/>
        </w:rPr>
        <w:t>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эксп</w:t>
      </w:r>
      <w:r>
        <w:rPr>
          <w:rFonts w:ascii="Times New Roman" w:hAnsi="Times New Roman" w:cs="Times New Roman"/>
          <w:sz w:val="24"/>
          <w:szCs w:val="24"/>
        </w:rPr>
        <w:t>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12.6. Заказчик обязан принять решение об одностороннем отказе от исполнения Контракта, если в х</w:t>
      </w:r>
      <w:r>
        <w:rPr>
          <w:rFonts w:ascii="Times New Roman" w:hAnsi="Times New Roman" w:cs="Times New Roman"/>
          <w:sz w:val="24"/>
          <w:szCs w:val="24"/>
        </w:rPr>
        <w:t>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r>
        <w:rPr>
          <w:rFonts w:ascii="Times New Roman" w:hAnsi="Times New Roman" w:cs="Times New Roman"/>
          <w:sz w:val="24"/>
          <w:szCs w:val="24"/>
        </w:rPr>
        <w:t xml:space="preserve"> определения Поставщика.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казенных учреждений включается следующий пункт Контракта: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12.7. Изменение существенных условий Контракта при его исполнении допускается в случаях, предусмотренных пунктом 6 статьи 161 Бюджетного кодекса Российской Федерации, пр</w:t>
      </w:r>
      <w:r>
        <w:rPr>
          <w:rFonts w:ascii="Times New Roman" w:hAnsi="Times New Roman" w:cs="Times New Roman"/>
          <w:sz w:val="24"/>
          <w:szCs w:val="24"/>
        </w:rPr>
        <w:t>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w:t>
      </w:r>
      <w:r>
        <w:rPr>
          <w:rFonts w:ascii="Times New Roman" w:hAnsi="Times New Roman" w:cs="Times New Roman"/>
          <w:sz w:val="24"/>
          <w:szCs w:val="24"/>
        </w:rPr>
        <w:t>а и (или) количества Товара, предусмотренного Контрактом.</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13. Исключительные права</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w:t>
      </w:r>
      <w:r>
        <w:rPr>
          <w:rFonts w:ascii="Times New Roman" w:hAnsi="Times New Roman" w:cs="Times New Roman"/>
          <w:sz w:val="24"/>
          <w:szCs w:val="24"/>
        </w:rPr>
        <w:lastRenderedPageBreak/>
        <w:t>связ</w:t>
      </w:r>
      <w:r>
        <w:rPr>
          <w:rFonts w:ascii="Times New Roman" w:hAnsi="Times New Roman" w:cs="Times New Roman"/>
          <w:sz w:val="24"/>
          <w:szCs w:val="24"/>
        </w:rPr>
        <w:t>анных с поставкой и использованием Товара.</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w:t>
      </w:r>
      <w:r>
        <w:rPr>
          <w:rFonts w:ascii="Times New Roman" w:hAnsi="Times New Roman" w:cs="Times New Roman"/>
          <w:sz w:val="24"/>
          <w:szCs w:val="24"/>
        </w:rPr>
        <w:t>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14. Обстоятельства непреодолимой силы</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14.1. Стороны освобождаются от ответственности за полное</w:t>
      </w:r>
      <w:r>
        <w:rPr>
          <w:rFonts w:ascii="Times New Roman" w:hAnsi="Times New Roman" w:cs="Times New Roman"/>
          <w:sz w:val="24"/>
          <w:szCs w:val="24"/>
        </w:rPr>
        <w:t xml:space="preserve"> или частичное неисполнение своих обязательств по Контракту, если их неисполнение явилось следствием обстоятельств непреодолимой силы.</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14.2. Сторона, у которой возникли обстоятельства непреодолимой силы, обязана в течение двух дней письменно информировать </w:t>
      </w:r>
      <w:r>
        <w:rPr>
          <w:rFonts w:ascii="Times New Roman" w:hAnsi="Times New Roman" w:cs="Times New Roman"/>
          <w:sz w:val="24"/>
          <w:szCs w:val="24"/>
        </w:rPr>
        <w:t>другую Сторону о случившемся и его причинах с приложением документов, удостоверяющих факт наступления обстоятельств непреодолимой силы.</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w:t>
      </w:r>
      <w:r>
        <w:rPr>
          <w:rFonts w:ascii="Times New Roman" w:hAnsi="Times New Roman" w:cs="Times New Roman"/>
          <w:sz w:val="24"/>
          <w:szCs w:val="24"/>
        </w:rPr>
        <w:t>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15. Уведомления </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 Любое уведомление, которое одна Сторона направляе</w:t>
      </w:r>
      <w:r>
        <w:rPr>
          <w:rFonts w:ascii="Times New Roman" w:hAnsi="Times New Roman" w:cs="Times New Roman"/>
          <w:sz w:val="24"/>
          <w:szCs w:val="24"/>
        </w:rPr>
        <w:t>т другой Стороне в соответствии с Контрактом, высылается в виде письменного документа по адресу другой Стороны с подтверждением о получении.</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16. Заключительные положения </w:t>
      </w:r>
    </w:p>
    <w:p w:rsidR="00F35F86" w:rsidRDefault="00F35F86">
      <w:pPr>
        <w:pStyle w:val="ConsPlusNormal"/>
        <w:jc w:val="both"/>
        <w:rPr>
          <w:rFonts w:ascii="Times New Roman" w:hAnsi="Times New Roman" w:cs="Times New Roman"/>
          <w:sz w:val="24"/>
          <w:szCs w:val="24"/>
        </w:rPr>
      </w:pP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16.1. Во всем, что не предусмотрено Контрактом, Стороны руководствуются законодател</w:t>
      </w:r>
      <w:r>
        <w:rPr>
          <w:rFonts w:ascii="Times New Roman" w:hAnsi="Times New Roman" w:cs="Times New Roman"/>
          <w:sz w:val="24"/>
          <w:szCs w:val="24"/>
        </w:rPr>
        <w:t>ьством Российской Федерации.</w:t>
      </w:r>
    </w:p>
    <w:p w:rsidR="00F35F86" w:rsidRDefault="00A47BD1">
      <w:pPr>
        <w:pStyle w:val="ConsPlusNormal"/>
        <w:ind w:firstLine="540"/>
        <w:jc w:val="both"/>
        <w:rPr>
          <w:rFonts w:ascii="Times New Roman" w:hAnsi="Times New Roman" w:cs="Times New Roman"/>
          <w:sz w:val="24"/>
          <w:szCs w:val="24"/>
        </w:rPr>
      </w:pPr>
      <w:bookmarkStart w:id="13" w:name="P279"/>
      <w:bookmarkEnd w:id="13"/>
      <w:r>
        <w:rPr>
          <w:rFonts w:ascii="Times New Roman" w:hAnsi="Times New Roman" w:cs="Times New Roman"/>
          <w:sz w:val="24"/>
          <w:szCs w:val="24"/>
        </w:rPr>
        <w:t>16.2. Обязательства по Контракту считаются выполненными Поставщиком после подписания Сторонами Акта об исполнении обязательств по Контракту (приложение № 6 к Контракту). Стороны подписывают Акт об исполнении обязательств по Кон</w:t>
      </w:r>
      <w:r>
        <w:rPr>
          <w:rFonts w:ascii="Times New Roman" w:hAnsi="Times New Roman" w:cs="Times New Roman"/>
          <w:sz w:val="24"/>
          <w:szCs w:val="24"/>
        </w:rPr>
        <w:t>тракту (приложение № 6 к Контракту) на основании документов, предусмотренных подпунктами «а» - «ж» пункта 9.3 Контракта. Заказчик в течение 5 рабочих дней со дня получения от Поставщика Акта об исполнении обязательств по Контракту (приложение № 6 к Контрак</w:t>
      </w:r>
      <w:r>
        <w:rPr>
          <w:rFonts w:ascii="Times New Roman" w:hAnsi="Times New Roman" w:cs="Times New Roman"/>
          <w:sz w:val="24"/>
          <w:szCs w:val="24"/>
        </w:rPr>
        <w:t xml:space="preserve">ту) направляет Поставщику подписанный Акт об исполнении обязательств по Контракту (приложение № 6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w:t>
      </w:r>
      <w:r>
        <w:rPr>
          <w:rFonts w:ascii="Times New Roman" w:hAnsi="Times New Roman" w:cs="Times New Roman"/>
          <w:sz w:val="24"/>
          <w:szCs w:val="24"/>
        </w:rPr>
        <w:t>Акт об исполнении обязательств по Контракту (приложение № 6 к Контракту).</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w:t>
      </w:r>
      <w:r>
        <w:rPr>
          <w:rFonts w:ascii="Times New Roman" w:hAnsi="Times New Roman" w:cs="Times New Roman"/>
          <w:sz w:val="24"/>
          <w:szCs w:val="24"/>
        </w:rPr>
        <w:t>трение в Арбитражный суд Свердловской области (в порядке статьи 37 Арбитражного процессуального кодекса Российской Федерации).</w:t>
      </w:r>
    </w:p>
    <w:p w:rsidR="00F35F86" w:rsidRDefault="00A47B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16.4. Приложения к Контракту являются его неотъемлемой частью.</w:t>
      </w:r>
    </w:p>
    <w:p w:rsidR="00F35F86" w:rsidRDefault="00F35F8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1"/>
      </w:tblGrid>
      <w:tr w:rsidR="00F35F86">
        <w:tc>
          <w:tcPr>
            <w:tcW w:w="9751" w:type="dxa"/>
            <w:tcBorders>
              <w:top w:val="nil"/>
              <w:left w:val="nil"/>
              <w:bottom w:val="nil"/>
              <w:right w:val="nil"/>
            </w:tcBorders>
          </w:tcPr>
          <w:p w:rsidR="00F35F86" w:rsidRDefault="00A47BD1">
            <w:pPr>
              <w:pStyle w:val="ConsPlusNormal"/>
              <w:rPr>
                <w:rFonts w:ascii="Times New Roman" w:hAnsi="Times New Roman" w:cs="Times New Roman"/>
                <w:sz w:val="24"/>
                <w:szCs w:val="24"/>
              </w:rPr>
            </w:pPr>
            <w:r>
              <w:rPr>
                <w:rFonts w:ascii="Times New Roman" w:hAnsi="Times New Roman" w:cs="Times New Roman"/>
                <w:sz w:val="24"/>
                <w:szCs w:val="24"/>
              </w:rPr>
              <w:t>Приложения к Контракту:</w:t>
            </w:r>
          </w:p>
          <w:p w:rsidR="00F35F86" w:rsidRDefault="00A47BD1">
            <w:pPr>
              <w:pStyle w:val="ConsPlusNormal"/>
              <w:rPr>
                <w:rFonts w:ascii="Times New Roman" w:hAnsi="Times New Roman" w:cs="Times New Roman"/>
                <w:sz w:val="24"/>
                <w:szCs w:val="24"/>
              </w:rPr>
            </w:pPr>
            <w:r>
              <w:rPr>
                <w:rFonts w:ascii="Times New Roman" w:hAnsi="Times New Roman" w:cs="Times New Roman"/>
                <w:sz w:val="24"/>
                <w:szCs w:val="24"/>
              </w:rPr>
              <w:t>приложение № 1 – Спецификация;</w:t>
            </w:r>
          </w:p>
          <w:p w:rsidR="00F35F86" w:rsidRDefault="00A47BD1">
            <w:pPr>
              <w:pStyle w:val="ConsPlusNormal"/>
              <w:rPr>
                <w:rFonts w:ascii="Times New Roman" w:hAnsi="Times New Roman" w:cs="Times New Roman"/>
                <w:sz w:val="24"/>
                <w:szCs w:val="24"/>
              </w:rPr>
            </w:pPr>
            <w:r>
              <w:rPr>
                <w:rFonts w:ascii="Times New Roman" w:hAnsi="Times New Roman" w:cs="Times New Roman"/>
                <w:sz w:val="24"/>
                <w:szCs w:val="24"/>
              </w:rPr>
              <w:t>приложение</w:t>
            </w:r>
            <w:r>
              <w:rPr>
                <w:rFonts w:ascii="Times New Roman" w:hAnsi="Times New Roman" w:cs="Times New Roman"/>
                <w:sz w:val="24"/>
                <w:szCs w:val="24"/>
              </w:rPr>
              <w:t xml:space="preserve"> № 2 – Технические характеристики;</w:t>
            </w:r>
          </w:p>
          <w:p w:rsidR="00F35F86" w:rsidRDefault="00A47BD1">
            <w:pPr>
              <w:pStyle w:val="ConsPlusNormal"/>
              <w:rPr>
                <w:rFonts w:ascii="Times New Roman" w:hAnsi="Times New Roman" w:cs="Times New Roman"/>
                <w:sz w:val="24"/>
                <w:szCs w:val="24"/>
              </w:rPr>
            </w:pPr>
            <w:r>
              <w:rPr>
                <w:rFonts w:ascii="Times New Roman" w:hAnsi="Times New Roman" w:cs="Times New Roman"/>
                <w:sz w:val="24"/>
                <w:szCs w:val="24"/>
              </w:rPr>
              <w:t>приложение № 3 – Календарный план;</w:t>
            </w:r>
          </w:p>
          <w:p w:rsidR="00F35F86" w:rsidRDefault="00A47BD1">
            <w:pPr>
              <w:pStyle w:val="ConsPlusNormal"/>
              <w:rPr>
                <w:rFonts w:ascii="Times New Roman" w:hAnsi="Times New Roman" w:cs="Times New Roman"/>
                <w:sz w:val="24"/>
                <w:szCs w:val="24"/>
              </w:rPr>
            </w:pPr>
            <w:r>
              <w:rPr>
                <w:rFonts w:ascii="Times New Roman" w:hAnsi="Times New Roman" w:cs="Times New Roman"/>
                <w:sz w:val="24"/>
                <w:szCs w:val="24"/>
              </w:rPr>
              <w:t>приложение № 4 – Акт приема-передачи Товара;</w:t>
            </w:r>
          </w:p>
          <w:p w:rsidR="00F35F86" w:rsidRDefault="00A47BD1">
            <w:pPr>
              <w:pStyle w:val="ConsPlusNormal"/>
              <w:rPr>
                <w:rFonts w:ascii="Times New Roman" w:hAnsi="Times New Roman" w:cs="Times New Roman"/>
                <w:sz w:val="24"/>
                <w:szCs w:val="24"/>
              </w:rPr>
            </w:pPr>
            <w:r>
              <w:rPr>
                <w:rFonts w:ascii="Times New Roman" w:hAnsi="Times New Roman" w:cs="Times New Roman"/>
                <w:sz w:val="24"/>
                <w:szCs w:val="24"/>
              </w:rPr>
              <w:lastRenderedPageBreak/>
              <w:t>приложение № 5 – Акт сверки расчетов;</w:t>
            </w:r>
          </w:p>
          <w:p w:rsidR="00F35F86" w:rsidRDefault="00A47BD1">
            <w:pPr>
              <w:pStyle w:val="ConsPlusNormal"/>
              <w:rPr>
                <w:rFonts w:ascii="Times New Roman" w:hAnsi="Times New Roman" w:cs="Times New Roman"/>
                <w:sz w:val="24"/>
                <w:szCs w:val="24"/>
              </w:rPr>
            </w:pPr>
            <w:r>
              <w:rPr>
                <w:rFonts w:ascii="Times New Roman" w:hAnsi="Times New Roman" w:cs="Times New Roman"/>
                <w:sz w:val="24"/>
                <w:szCs w:val="24"/>
              </w:rPr>
              <w:t>приложение № 6 – Акт об исполнении обязательств по Контракту;</w:t>
            </w:r>
          </w:p>
          <w:p w:rsidR="00F35F86" w:rsidRDefault="00F35F86">
            <w:pPr>
              <w:pStyle w:val="ConsPlusNormal"/>
              <w:jc w:val="both"/>
              <w:rPr>
                <w:rFonts w:ascii="Times New Roman" w:hAnsi="Times New Roman" w:cs="Times New Roman"/>
                <w:sz w:val="24"/>
                <w:szCs w:val="24"/>
              </w:rPr>
            </w:pPr>
          </w:p>
        </w:tc>
      </w:tr>
    </w:tbl>
    <w:p w:rsidR="00F35F86" w:rsidRDefault="00F35F86">
      <w:pPr>
        <w:pStyle w:val="ConsPlusNormal"/>
        <w:jc w:val="both"/>
        <w:rPr>
          <w:rFonts w:ascii="Times New Roman" w:hAnsi="Times New Roman" w:cs="Times New Roman"/>
          <w:sz w:val="24"/>
          <w:szCs w:val="24"/>
        </w:rPr>
      </w:pPr>
    </w:p>
    <w:p w:rsidR="00F35F86" w:rsidRDefault="00A47BD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17. Реквизиты и подписи Сторон</w:t>
      </w:r>
    </w:p>
    <w:p w:rsidR="00F35F86" w:rsidRDefault="00F35F86">
      <w:pPr>
        <w:pStyle w:val="ConsPlusNormal"/>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35F86">
        <w:tc>
          <w:tcPr>
            <w:tcW w:w="4955" w:type="dxa"/>
          </w:tcPr>
          <w:p w:rsidR="00F35F86" w:rsidRDefault="00A47BD1">
            <w:pPr>
              <w:pStyle w:val="ConsPlusNormal"/>
              <w:outlineLvl w:val="0"/>
              <w:rPr>
                <w:rFonts w:ascii="Times New Roman" w:hAnsi="Times New Roman" w:cs="Times New Roman"/>
                <w:sz w:val="24"/>
                <w:szCs w:val="24"/>
              </w:rPr>
            </w:pPr>
            <w:r>
              <w:rPr>
                <w:rFonts w:ascii="Times New Roman" w:hAnsi="Times New Roman" w:cs="Times New Roman"/>
                <w:sz w:val="24"/>
                <w:szCs w:val="24"/>
              </w:rPr>
              <w:t>Заказчик:</w:t>
            </w:r>
          </w:p>
        </w:tc>
        <w:tc>
          <w:tcPr>
            <w:tcW w:w="4956" w:type="dxa"/>
          </w:tcPr>
          <w:p w:rsidR="00F35F86" w:rsidRDefault="00A47BD1">
            <w:pPr>
              <w:pStyle w:val="ConsPlusNormal"/>
              <w:outlineLvl w:val="0"/>
              <w:rPr>
                <w:rFonts w:ascii="Times New Roman" w:hAnsi="Times New Roman" w:cs="Times New Roman"/>
                <w:sz w:val="24"/>
                <w:szCs w:val="24"/>
              </w:rPr>
            </w:pPr>
            <w:r>
              <w:rPr>
                <w:rFonts w:ascii="Times New Roman" w:hAnsi="Times New Roman" w:cs="Times New Roman"/>
                <w:sz w:val="24"/>
                <w:szCs w:val="24"/>
              </w:rPr>
              <w:t>Поставщик:</w:t>
            </w:r>
          </w:p>
        </w:tc>
      </w:tr>
      <w:tr w:rsidR="00F35F86">
        <w:tc>
          <w:tcPr>
            <w:tcW w:w="4955" w:type="dxa"/>
          </w:tcPr>
          <w:p w:rsidR="00F35F86" w:rsidRDefault="00F35F86">
            <w:pPr>
              <w:jc w:val="both"/>
              <w:rPr>
                <w:rFonts w:ascii="Times New Roman" w:hAnsi="Times New Roman" w:cs="Times New Roman"/>
                <w:sz w:val="24"/>
                <w:szCs w:val="24"/>
              </w:rPr>
            </w:pPr>
          </w:p>
        </w:tc>
        <w:tc>
          <w:tcPr>
            <w:tcW w:w="4956" w:type="dxa"/>
          </w:tcPr>
          <w:p w:rsidR="00F35F86" w:rsidRDefault="00A47BD1">
            <w:pPr>
              <w:pStyle w:val="ConsPlusNormal"/>
              <w:outlineLvl w:val="0"/>
              <w:rPr>
                <w:rFonts w:ascii="Times New Roman" w:hAnsi="Times New Roman" w:cs="Times New Roman"/>
                <w:sz w:val="24"/>
                <w:szCs w:val="24"/>
              </w:rPr>
            </w:pPr>
            <w:r>
              <w:rPr>
                <w:rFonts w:ascii="Times New Roman" w:hAnsi="Times New Roman" w:cs="Times New Roman"/>
                <w:sz w:val="24"/>
                <w:szCs w:val="24"/>
              </w:rPr>
              <w:t>Наименование, место нахождения, банковские реквизиты</w:t>
            </w:r>
          </w:p>
        </w:tc>
      </w:tr>
      <w:tr w:rsidR="00F35F86">
        <w:tc>
          <w:tcPr>
            <w:tcW w:w="4955" w:type="dxa"/>
          </w:tcPr>
          <w:p w:rsidR="00F35F86" w:rsidRDefault="00F35F86">
            <w:pPr>
              <w:pStyle w:val="ConsPlusNormal"/>
              <w:outlineLvl w:val="0"/>
              <w:rPr>
                <w:rFonts w:ascii="Times New Roman" w:hAnsi="Times New Roman" w:cs="Times New Roman"/>
                <w:sz w:val="24"/>
                <w:szCs w:val="24"/>
              </w:rPr>
            </w:pPr>
          </w:p>
          <w:p w:rsidR="00F35F86" w:rsidRDefault="00F35F86">
            <w:pPr>
              <w:pStyle w:val="ConsPlusNormal"/>
              <w:outlineLvl w:val="0"/>
              <w:rPr>
                <w:rFonts w:ascii="Times New Roman" w:hAnsi="Times New Roman" w:cs="Times New Roman"/>
                <w:sz w:val="24"/>
                <w:szCs w:val="24"/>
              </w:rPr>
            </w:pPr>
          </w:p>
          <w:p w:rsidR="00F35F86" w:rsidRDefault="00A47BD1">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От Заказчика: </w:t>
            </w:r>
          </w:p>
          <w:p w:rsidR="00F35F86" w:rsidRDefault="00A47BD1">
            <w:pPr>
              <w:pStyle w:val="ConsPlusNormal"/>
              <w:outlineLvl w:val="0"/>
              <w:rPr>
                <w:rFonts w:ascii="Times New Roman" w:hAnsi="Times New Roman" w:cs="Times New Roman"/>
                <w:sz w:val="24"/>
                <w:szCs w:val="24"/>
              </w:rPr>
            </w:pPr>
            <w:r>
              <w:rPr>
                <w:rFonts w:ascii="Times New Roman" w:hAnsi="Times New Roman" w:cs="Times New Roman"/>
                <w:sz w:val="24"/>
                <w:szCs w:val="24"/>
              </w:rPr>
              <w:t>подписано усиленной электронной подписью</w:t>
            </w:r>
          </w:p>
        </w:tc>
        <w:tc>
          <w:tcPr>
            <w:tcW w:w="4956" w:type="dxa"/>
          </w:tcPr>
          <w:p w:rsidR="00F35F86" w:rsidRDefault="00F35F86">
            <w:pPr>
              <w:pStyle w:val="ConsPlusNormal"/>
              <w:outlineLvl w:val="0"/>
              <w:rPr>
                <w:rFonts w:ascii="Times New Roman" w:hAnsi="Times New Roman" w:cs="Times New Roman"/>
                <w:sz w:val="24"/>
                <w:szCs w:val="24"/>
              </w:rPr>
            </w:pPr>
          </w:p>
          <w:p w:rsidR="00F35F86" w:rsidRDefault="00F35F86">
            <w:pPr>
              <w:pStyle w:val="ConsPlusNormal"/>
              <w:outlineLvl w:val="0"/>
              <w:rPr>
                <w:rFonts w:ascii="Times New Roman" w:hAnsi="Times New Roman" w:cs="Times New Roman"/>
                <w:sz w:val="24"/>
                <w:szCs w:val="24"/>
              </w:rPr>
            </w:pPr>
          </w:p>
          <w:p w:rsidR="00F35F86" w:rsidRDefault="00A47BD1">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От Поставщика: </w:t>
            </w:r>
          </w:p>
          <w:p w:rsidR="00F35F86" w:rsidRDefault="00A47BD1">
            <w:pPr>
              <w:pStyle w:val="ConsPlusNormal"/>
              <w:outlineLvl w:val="0"/>
              <w:rPr>
                <w:rFonts w:ascii="Times New Roman" w:hAnsi="Times New Roman" w:cs="Times New Roman"/>
                <w:sz w:val="24"/>
                <w:szCs w:val="24"/>
              </w:rPr>
            </w:pPr>
            <w:r>
              <w:rPr>
                <w:rFonts w:ascii="Times New Roman" w:hAnsi="Times New Roman" w:cs="Times New Roman"/>
                <w:sz w:val="24"/>
                <w:szCs w:val="24"/>
              </w:rPr>
              <w:t>подписано усиленной электронной подписью</w:t>
            </w:r>
          </w:p>
        </w:tc>
      </w:tr>
    </w:tbl>
    <w:p w:rsidR="00F35F86" w:rsidRDefault="00F35F86">
      <w:pPr>
        <w:rPr>
          <w:rFonts w:ascii="Times New Roman" w:hAnsi="Times New Roman" w:cs="Times New Roman"/>
          <w:sz w:val="24"/>
          <w:szCs w:val="24"/>
          <w:highlight w:val="yellow"/>
        </w:rPr>
        <w:sectPr w:rsidR="00F35F86">
          <w:footerReference w:type="default" r:id="rId10"/>
          <w:pgSz w:w="11906" w:h="16838"/>
          <w:pgMar w:top="851" w:right="567" w:bottom="567" w:left="1418" w:header="709" w:footer="709" w:gutter="0"/>
          <w:cols w:space="708"/>
          <w:docGrid w:linePitch="360"/>
        </w:sectPr>
      </w:pPr>
    </w:p>
    <w:p w:rsidR="00F35F86" w:rsidRDefault="00A47BD1">
      <w:pPr>
        <w:spacing w:after="1" w:line="280" w:lineRule="atLeas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1</w:t>
      </w:r>
    </w:p>
    <w:p w:rsidR="00F35F86" w:rsidRDefault="00A47BD1">
      <w:pPr>
        <w:spacing w:after="1" w:line="280" w:lineRule="atLeast"/>
        <w:jc w:val="right"/>
        <w:rPr>
          <w:rFonts w:ascii="Times New Roman" w:hAnsi="Times New Roman" w:cs="Times New Roman"/>
          <w:sz w:val="24"/>
          <w:szCs w:val="24"/>
        </w:rPr>
      </w:pPr>
      <w:r>
        <w:rPr>
          <w:rFonts w:ascii="Times New Roman" w:hAnsi="Times New Roman" w:cs="Times New Roman"/>
          <w:sz w:val="24"/>
          <w:szCs w:val="24"/>
        </w:rPr>
        <w:t>к Контракту</w:t>
      </w:r>
    </w:p>
    <w:p w:rsidR="00F35F86" w:rsidRDefault="00A47BD1">
      <w:pPr>
        <w:spacing w:after="1" w:line="280" w:lineRule="atLeast"/>
        <w:jc w:val="right"/>
        <w:rPr>
          <w:rFonts w:ascii="Times New Roman" w:hAnsi="Times New Roman" w:cs="Times New Roman"/>
          <w:sz w:val="24"/>
          <w:szCs w:val="24"/>
        </w:rPr>
      </w:pPr>
      <w:r>
        <w:rPr>
          <w:rFonts w:ascii="Times New Roman" w:hAnsi="Times New Roman" w:cs="Times New Roman"/>
          <w:sz w:val="24"/>
          <w:szCs w:val="24"/>
        </w:rPr>
        <w:t>от</w:t>
      </w:r>
      <w:r>
        <w:rPr>
          <w:rFonts w:ascii="Times New Roman" w:hAnsi="Times New Roman" w:cs="Times New Roman"/>
          <w:sz w:val="24"/>
          <w:szCs w:val="24"/>
        </w:rPr>
        <w:t xml:space="preserve"> _______ № ____________</w:t>
      </w:r>
    </w:p>
    <w:tbl>
      <w:tblPr>
        <w:tblW w:w="16292" w:type="dxa"/>
        <w:tblInd w:w="-686" w:type="dxa"/>
        <w:tblLayout w:type="fixed"/>
        <w:tblLook w:val="04A0" w:firstRow="1" w:lastRow="0" w:firstColumn="1" w:lastColumn="0" w:noHBand="0" w:noVBand="1"/>
      </w:tblPr>
      <w:tblGrid>
        <w:gridCol w:w="510"/>
        <w:gridCol w:w="425"/>
        <w:gridCol w:w="851"/>
        <w:gridCol w:w="709"/>
        <w:gridCol w:w="237"/>
        <w:gridCol w:w="283"/>
        <w:gridCol w:w="189"/>
        <w:gridCol w:w="237"/>
        <w:gridCol w:w="613"/>
        <w:gridCol w:w="96"/>
        <w:gridCol w:w="141"/>
        <w:gridCol w:w="614"/>
        <w:gridCol w:w="850"/>
        <w:gridCol w:w="95"/>
        <w:gridCol w:w="143"/>
        <w:gridCol w:w="471"/>
        <w:gridCol w:w="804"/>
        <w:gridCol w:w="46"/>
        <w:gridCol w:w="662"/>
        <w:gridCol w:w="47"/>
        <w:gridCol w:w="567"/>
        <w:gridCol w:w="1418"/>
        <w:gridCol w:w="709"/>
        <w:gridCol w:w="188"/>
        <w:gridCol w:w="992"/>
        <w:gridCol w:w="851"/>
        <w:gridCol w:w="95"/>
        <w:gridCol w:w="571"/>
        <w:gridCol w:w="43"/>
        <w:gridCol w:w="567"/>
        <w:gridCol w:w="303"/>
        <w:gridCol w:w="236"/>
        <w:gridCol w:w="28"/>
        <w:gridCol w:w="567"/>
        <w:gridCol w:w="1134"/>
      </w:tblGrid>
      <w:tr w:rsidR="00F35F86">
        <w:trPr>
          <w:gridAfter w:val="20"/>
          <w:wAfter w:w="10299" w:type="dxa"/>
          <w:trHeight w:val="315"/>
        </w:trPr>
        <w:tc>
          <w:tcPr>
            <w:tcW w:w="2732" w:type="dxa"/>
            <w:gridSpan w:val="5"/>
            <w:tcBorders>
              <w:top w:val="nil"/>
              <w:left w:val="nil"/>
              <w:bottom w:val="nil"/>
              <w:right w:val="nil"/>
            </w:tcBorders>
          </w:tcPr>
          <w:p w:rsidR="00F35F86" w:rsidRDefault="00F35F86">
            <w:pPr>
              <w:spacing w:after="0" w:line="240" w:lineRule="auto"/>
              <w:jc w:val="center"/>
              <w:rPr>
                <w:rFonts w:ascii="Times New Roman" w:eastAsia="Times New Roman" w:hAnsi="Times New Roman" w:cs="Times New Roman"/>
                <w:color w:val="000000"/>
                <w:sz w:val="24"/>
                <w:szCs w:val="24"/>
                <w:lang w:eastAsia="ru-RU"/>
              </w:rPr>
            </w:pPr>
          </w:p>
        </w:tc>
        <w:tc>
          <w:tcPr>
            <w:tcW w:w="709" w:type="dxa"/>
            <w:gridSpan w:val="3"/>
            <w:tcBorders>
              <w:top w:val="nil"/>
              <w:left w:val="nil"/>
              <w:bottom w:val="nil"/>
              <w:right w:val="nil"/>
            </w:tcBorders>
          </w:tcPr>
          <w:p w:rsidR="00F35F86" w:rsidRDefault="00F35F86">
            <w:pPr>
              <w:spacing w:after="0" w:line="240" w:lineRule="auto"/>
              <w:jc w:val="center"/>
              <w:rPr>
                <w:rFonts w:ascii="Times New Roman" w:eastAsia="Times New Roman" w:hAnsi="Times New Roman" w:cs="Times New Roman"/>
                <w:color w:val="000000"/>
                <w:sz w:val="24"/>
                <w:szCs w:val="24"/>
                <w:lang w:eastAsia="ru-RU"/>
              </w:rPr>
            </w:pPr>
          </w:p>
        </w:tc>
        <w:tc>
          <w:tcPr>
            <w:tcW w:w="709" w:type="dxa"/>
            <w:gridSpan w:val="2"/>
            <w:tcBorders>
              <w:top w:val="nil"/>
              <w:left w:val="nil"/>
              <w:bottom w:val="nil"/>
              <w:right w:val="nil"/>
            </w:tcBorders>
          </w:tcPr>
          <w:p w:rsidR="00F35F86" w:rsidRDefault="00F35F86">
            <w:pPr>
              <w:spacing w:after="0" w:line="240" w:lineRule="auto"/>
              <w:jc w:val="center"/>
              <w:rPr>
                <w:rFonts w:ascii="Times New Roman" w:eastAsia="Times New Roman" w:hAnsi="Times New Roman" w:cs="Times New Roman"/>
                <w:color w:val="000000"/>
                <w:sz w:val="24"/>
                <w:szCs w:val="24"/>
                <w:lang w:eastAsia="ru-RU"/>
              </w:rPr>
            </w:pPr>
          </w:p>
        </w:tc>
        <w:tc>
          <w:tcPr>
            <w:tcW w:w="1843" w:type="dxa"/>
            <w:gridSpan w:val="5"/>
            <w:tcBorders>
              <w:top w:val="nil"/>
              <w:left w:val="nil"/>
              <w:bottom w:val="nil"/>
              <w:right w:val="nil"/>
            </w:tcBorders>
          </w:tcPr>
          <w:p w:rsidR="00F35F86" w:rsidRDefault="00F35F86">
            <w:pPr>
              <w:spacing w:after="0" w:line="240" w:lineRule="auto"/>
              <w:jc w:val="center"/>
              <w:rPr>
                <w:rFonts w:ascii="Times New Roman" w:eastAsia="Times New Roman" w:hAnsi="Times New Roman" w:cs="Times New Roman"/>
                <w:color w:val="000000"/>
                <w:sz w:val="24"/>
                <w:szCs w:val="24"/>
                <w:lang w:eastAsia="ru-RU"/>
              </w:rPr>
            </w:pPr>
          </w:p>
        </w:tc>
      </w:tr>
      <w:tr w:rsidR="00F35F86">
        <w:trPr>
          <w:gridAfter w:val="3"/>
          <w:wAfter w:w="1729" w:type="dxa"/>
          <w:trHeight w:val="315"/>
        </w:trPr>
        <w:tc>
          <w:tcPr>
            <w:tcW w:w="935" w:type="dxa"/>
            <w:gridSpan w:val="2"/>
            <w:tcBorders>
              <w:top w:val="nil"/>
              <w:left w:val="nil"/>
              <w:bottom w:val="nil"/>
              <w:right w:val="nil"/>
            </w:tcBorders>
            <w:shd w:val="clear" w:color="auto" w:fill="auto"/>
            <w:noWrap/>
            <w:vAlign w:val="center"/>
            <w:hideMark/>
          </w:tcPr>
          <w:p w:rsidR="00F35F86" w:rsidRDefault="00F35F86">
            <w:pPr>
              <w:spacing w:after="0" w:line="240" w:lineRule="auto"/>
              <w:jc w:val="center"/>
              <w:rPr>
                <w:rFonts w:ascii="Times New Roman" w:eastAsia="Times New Roman" w:hAnsi="Times New Roman" w:cs="Times New Roman"/>
                <w:color w:val="000000"/>
                <w:sz w:val="24"/>
                <w:szCs w:val="24"/>
                <w:lang w:eastAsia="ru-RU"/>
              </w:rPr>
            </w:pPr>
          </w:p>
        </w:tc>
        <w:tc>
          <w:tcPr>
            <w:tcW w:w="2080" w:type="dxa"/>
            <w:gridSpan w:val="4"/>
            <w:tcBorders>
              <w:top w:val="nil"/>
              <w:left w:val="nil"/>
              <w:bottom w:val="nil"/>
              <w:right w:val="nil"/>
            </w:tcBorders>
            <w:shd w:val="clear" w:color="auto" w:fill="auto"/>
            <w:noWrap/>
            <w:vAlign w:val="center"/>
            <w:hideMark/>
          </w:tcPr>
          <w:p w:rsidR="00F35F86" w:rsidRDefault="00F35F86">
            <w:pPr>
              <w:spacing w:after="0" w:line="240" w:lineRule="auto"/>
              <w:jc w:val="both"/>
              <w:rPr>
                <w:rFonts w:ascii="Times New Roman" w:eastAsia="Times New Roman" w:hAnsi="Times New Roman" w:cs="Times New Roman"/>
                <w:sz w:val="20"/>
                <w:szCs w:val="20"/>
                <w:lang w:eastAsia="ru-RU"/>
              </w:rPr>
            </w:pPr>
          </w:p>
        </w:tc>
        <w:tc>
          <w:tcPr>
            <w:tcW w:w="1276" w:type="dxa"/>
            <w:gridSpan w:val="5"/>
            <w:tcBorders>
              <w:top w:val="nil"/>
              <w:left w:val="nil"/>
              <w:bottom w:val="nil"/>
              <w:right w:val="nil"/>
            </w:tcBorders>
            <w:shd w:val="clear" w:color="auto" w:fill="auto"/>
            <w:noWrap/>
            <w:vAlign w:val="bottom"/>
            <w:hideMark/>
          </w:tcPr>
          <w:p w:rsidR="00F35F86" w:rsidRDefault="00F35F86">
            <w:pPr>
              <w:spacing w:after="0" w:line="240" w:lineRule="auto"/>
              <w:jc w:val="both"/>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bottom"/>
            <w:hideMark/>
          </w:tcPr>
          <w:p w:rsidR="00F35F86" w:rsidRDefault="00F35F86">
            <w:pPr>
              <w:spacing w:after="0" w:line="240" w:lineRule="auto"/>
              <w:rPr>
                <w:rFonts w:ascii="Times New Roman" w:eastAsia="Times New Roman" w:hAnsi="Times New Roman" w:cs="Times New Roman"/>
                <w:sz w:val="20"/>
                <w:szCs w:val="20"/>
                <w:lang w:eastAsia="ru-RU"/>
              </w:rPr>
            </w:pPr>
          </w:p>
        </w:tc>
        <w:tc>
          <w:tcPr>
            <w:tcW w:w="1418" w:type="dxa"/>
            <w:gridSpan w:val="3"/>
            <w:tcBorders>
              <w:top w:val="nil"/>
              <w:left w:val="nil"/>
              <w:bottom w:val="nil"/>
              <w:right w:val="nil"/>
            </w:tcBorders>
            <w:shd w:val="clear" w:color="auto" w:fill="auto"/>
            <w:noWrap/>
            <w:vAlign w:val="bottom"/>
            <w:hideMark/>
          </w:tcPr>
          <w:p w:rsidR="00F35F86" w:rsidRDefault="00F35F86">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bottom"/>
            <w:hideMark/>
          </w:tcPr>
          <w:p w:rsidR="00F35F86" w:rsidRDefault="00F35F86">
            <w:pPr>
              <w:spacing w:after="0" w:line="240" w:lineRule="auto"/>
              <w:rPr>
                <w:rFonts w:ascii="Times New Roman" w:eastAsia="Times New Roman" w:hAnsi="Times New Roman" w:cs="Times New Roman"/>
                <w:sz w:val="20"/>
                <w:szCs w:val="20"/>
                <w:lang w:eastAsia="ru-RU"/>
              </w:rPr>
            </w:pPr>
          </w:p>
        </w:tc>
        <w:tc>
          <w:tcPr>
            <w:tcW w:w="2032" w:type="dxa"/>
            <w:gridSpan w:val="3"/>
            <w:tcBorders>
              <w:top w:val="nil"/>
              <w:left w:val="nil"/>
              <w:bottom w:val="nil"/>
              <w:right w:val="nil"/>
            </w:tcBorders>
            <w:shd w:val="clear" w:color="auto" w:fill="auto"/>
            <w:noWrap/>
            <w:vAlign w:val="bottom"/>
            <w:hideMark/>
          </w:tcPr>
          <w:p w:rsidR="00F35F86" w:rsidRDefault="00A47BD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СПЕЦИФИКАЦИЯ</w:t>
            </w:r>
          </w:p>
        </w:tc>
        <w:tc>
          <w:tcPr>
            <w:tcW w:w="709" w:type="dxa"/>
            <w:tcBorders>
              <w:top w:val="nil"/>
              <w:left w:val="nil"/>
              <w:bottom w:val="nil"/>
              <w:right w:val="nil"/>
            </w:tcBorders>
            <w:shd w:val="clear" w:color="auto" w:fill="auto"/>
            <w:noWrap/>
            <w:vAlign w:val="bottom"/>
            <w:hideMark/>
          </w:tcPr>
          <w:p w:rsidR="00F35F86" w:rsidRDefault="00F35F86">
            <w:pPr>
              <w:spacing w:after="0" w:line="240" w:lineRule="auto"/>
              <w:rPr>
                <w:rFonts w:ascii="Times New Roman" w:eastAsia="Times New Roman" w:hAnsi="Times New Roman" w:cs="Times New Roman"/>
                <w:sz w:val="20"/>
                <w:szCs w:val="20"/>
                <w:lang w:eastAsia="ru-RU"/>
              </w:rPr>
            </w:pPr>
          </w:p>
        </w:tc>
        <w:tc>
          <w:tcPr>
            <w:tcW w:w="2126" w:type="dxa"/>
            <w:gridSpan w:val="4"/>
            <w:tcBorders>
              <w:top w:val="nil"/>
              <w:left w:val="nil"/>
              <w:bottom w:val="nil"/>
              <w:right w:val="nil"/>
            </w:tcBorders>
          </w:tcPr>
          <w:p w:rsidR="00F35F86" w:rsidRDefault="00F35F86">
            <w:pPr>
              <w:spacing w:after="0" w:line="240" w:lineRule="auto"/>
              <w:rPr>
                <w:rFonts w:ascii="Times New Roman" w:eastAsia="Times New Roman" w:hAnsi="Times New Roman" w:cs="Times New Roman"/>
                <w:sz w:val="20"/>
                <w:szCs w:val="20"/>
                <w:lang w:eastAsia="ru-RU"/>
              </w:rPr>
            </w:pPr>
          </w:p>
        </w:tc>
        <w:tc>
          <w:tcPr>
            <w:tcW w:w="571" w:type="dxa"/>
            <w:tcBorders>
              <w:top w:val="nil"/>
              <w:left w:val="nil"/>
              <w:bottom w:val="nil"/>
              <w:right w:val="nil"/>
            </w:tcBorders>
            <w:shd w:val="clear" w:color="auto" w:fill="auto"/>
            <w:noWrap/>
            <w:vAlign w:val="bottom"/>
            <w:hideMark/>
          </w:tcPr>
          <w:p w:rsidR="00F35F86" w:rsidRDefault="00F35F86">
            <w:pPr>
              <w:spacing w:after="0" w:line="240" w:lineRule="auto"/>
              <w:rPr>
                <w:rFonts w:ascii="Times New Roman" w:eastAsia="Times New Roman" w:hAnsi="Times New Roman" w:cs="Times New Roman"/>
                <w:sz w:val="20"/>
                <w:szCs w:val="20"/>
                <w:lang w:eastAsia="ru-RU"/>
              </w:rPr>
            </w:pPr>
          </w:p>
        </w:tc>
        <w:tc>
          <w:tcPr>
            <w:tcW w:w="913" w:type="dxa"/>
            <w:gridSpan w:val="3"/>
            <w:tcBorders>
              <w:top w:val="nil"/>
              <w:left w:val="nil"/>
              <w:bottom w:val="nil"/>
              <w:right w:val="nil"/>
            </w:tcBorders>
            <w:shd w:val="clear" w:color="auto" w:fill="auto"/>
            <w:noWrap/>
            <w:vAlign w:val="bottom"/>
            <w:hideMark/>
          </w:tcPr>
          <w:p w:rsidR="00F35F86" w:rsidRDefault="00F35F86">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F35F86" w:rsidRDefault="00F35F86">
            <w:pPr>
              <w:spacing w:after="0" w:line="240" w:lineRule="auto"/>
              <w:rPr>
                <w:rFonts w:ascii="Times New Roman" w:eastAsia="Times New Roman" w:hAnsi="Times New Roman" w:cs="Times New Roman"/>
                <w:sz w:val="20"/>
                <w:szCs w:val="20"/>
                <w:lang w:eastAsia="ru-RU"/>
              </w:rPr>
            </w:pPr>
          </w:p>
        </w:tc>
      </w:tr>
      <w:tr w:rsidR="00F35F86">
        <w:tblPrEx>
          <w:tblCellMar>
            <w:top w:w="102" w:type="dxa"/>
            <w:left w:w="62" w:type="dxa"/>
            <w:bottom w:w="102" w:type="dxa"/>
            <w:right w:w="62" w:type="dxa"/>
          </w:tblCellMar>
          <w:tblLook w:val="0000" w:firstRow="0" w:lastRow="0" w:firstColumn="0" w:lastColumn="0" w:noHBand="0" w:noVBand="0"/>
        </w:tblPrEx>
        <w:trPr>
          <w:gridBefore w:val="1"/>
          <w:wBefore w:w="510" w:type="dxa"/>
          <w:trHeight w:val="1533"/>
        </w:trPr>
        <w:tc>
          <w:tcPr>
            <w:tcW w:w="425" w:type="dxa"/>
            <w:vMerge w:val="restart"/>
            <w:tcBorders>
              <w:top w:val="single" w:sz="4" w:space="0" w:color="auto"/>
              <w:left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 xml:space="preserve">/п </w:t>
            </w:r>
          </w:p>
        </w:tc>
        <w:tc>
          <w:tcPr>
            <w:tcW w:w="1560" w:type="dxa"/>
            <w:gridSpan w:val="2"/>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709" w:type="dxa"/>
            <w:gridSpan w:val="3"/>
            <w:vMerge w:val="restart"/>
            <w:tcBorders>
              <w:top w:val="single" w:sz="4" w:space="0" w:color="auto"/>
              <w:left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850" w:type="dxa"/>
            <w:gridSpan w:val="2"/>
            <w:vMerge w:val="restart"/>
            <w:tcBorders>
              <w:top w:val="single" w:sz="4" w:space="0" w:color="auto"/>
              <w:left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Производитель лекарственного препарата</w:t>
            </w:r>
          </w:p>
        </w:tc>
        <w:tc>
          <w:tcPr>
            <w:tcW w:w="851" w:type="dxa"/>
            <w:gridSpan w:val="3"/>
            <w:vMerge w:val="restart"/>
            <w:tcBorders>
              <w:top w:val="single" w:sz="4" w:space="0" w:color="auto"/>
              <w:left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Лекарственная форма в соответствии с ЕСКЛП</w:t>
            </w:r>
          </w:p>
        </w:tc>
        <w:tc>
          <w:tcPr>
            <w:tcW w:w="850" w:type="dxa"/>
            <w:vMerge w:val="restart"/>
            <w:tcBorders>
              <w:top w:val="single" w:sz="4" w:space="0" w:color="auto"/>
              <w:left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Дозировка в соответствии с ЕСКЛП </w:t>
            </w:r>
          </w:p>
        </w:tc>
        <w:tc>
          <w:tcPr>
            <w:tcW w:w="709" w:type="dxa"/>
            <w:gridSpan w:val="3"/>
            <w:vMerge w:val="restart"/>
            <w:tcBorders>
              <w:top w:val="single" w:sz="4" w:space="0" w:color="auto"/>
              <w:left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Единица измерения Товара в соответствии с ЕСКЛП </w:t>
            </w:r>
          </w:p>
        </w:tc>
        <w:tc>
          <w:tcPr>
            <w:tcW w:w="2126" w:type="dxa"/>
            <w:gridSpan w:val="5"/>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Цен</w:t>
            </w:r>
            <w:r>
              <w:rPr>
                <w:rFonts w:ascii="Times New Roman" w:hAnsi="Times New Roman" w:cs="Times New Roman"/>
                <w:sz w:val="16"/>
                <w:szCs w:val="16"/>
              </w:rPr>
              <w:t xml:space="preserve">а за единицу измерения Товара, в том числе </w:t>
            </w:r>
          </w:p>
        </w:tc>
        <w:tc>
          <w:tcPr>
            <w:tcW w:w="2315" w:type="dxa"/>
            <w:gridSpan w:val="3"/>
            <w:vMerge w:val="restart"/>
            <w:tcBorders>
              <w:top w:val="single" w:sz="4" w:space="0" w:color="auto"/>
              <w:left w:val="single" w:sz="4" w:space="0" w:color="auto"/>
              <w:right w:val="single" w:sz="4" w:space="0" w:color="auto"/>
            </w:tcBorders>
          </w:tcPr>
          <w:p w:rsidR="00F35F86" w:rsidRDefault="00A47BD1">
            <w:pPr>
              <w:autoSpaceDE w:val="0"/>
              <w:autoSpaceDN w:val="0"/>
              <w:adjustRightInd w:val="0"/>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Количество в единицах измерения Товара</w:t>
            </w:r>
          </w:p>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eastAsia="Calibri" w:hAnsi="Times New Roman" w:cs="Times New Roman"/>
                <w:sz w:val="16"/>
                <w:szCs w:val="16"/>
              </w:rPr>
              <w:t xml:space="preserve">ГБУЗ СО «ПТД» </w:t>
            </w:r>
            <w:r>
              <w:rPr>
                <w:rFonts w:ascii="Times New Roman" w:hAnsi="Times New Roman" w:cs="Times New Roman"/>
                <w:sz w:val="16"/>
                <w:szCs w:val="16"/>
              </w:rPr>
              <w:t>Чапаева,9а/Тверитина, 73, аптека</w:t>
            </w:r>
          </w:p>
        </w:tc>
        <w:tc>
          <w:tcPr>
            <w:tcW w:w="992" w:type="dxa"/>
            <w:tcBorders>
              <w:top w:val="single" w:sz="4" w:space="0" w:color="auto"/>
              <w:left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Общее</w:t>
            </w:r>
          </w:p>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в единицах измерения Товара</w:t>
            </w:r>
          </w:p>
        </w:tc>
        <w:tc>
          <w:tcPr>
            <w:tcW w:w="2127" w:type="dxa"/>
            <w:gridSpan w:val="5"/>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Стоимость, в том числе </w:t>
            </w:r>
          </w:p>
        </w:tc>
        <w:tc>
          <w:tcPr>
            <w:tcW w:w="567" w:type="dxa"/>
            <w:gridSpan w:val="3"/>
            <w:vMerge w:val="restart"/>
            <w:tcBorders>
              <w:top w:val="single" w:sz="4" w:space="0" w:color="auto"/>
              <w:right w:val="single" w:sz="4" w:space="0" w:color="auto"/>
            </w:tcBorders>
            <w:shd w:val="clear" w:color="auto" w:fill="auto"/>
            <w:vAlign w:val="center"/>
          </w:tcPr>
          <w:p w:rsidR="00F35F86" w:rsidRDefault="00A47BD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Количество упаковок</w:t>
            </w:r>
          </w:p>
        </w:tc>
        <w:tc>
          <w:tcPr>
            <w:tcW w:w="567" w:type="dxa"/>
            <w:vMerge w:val="restart"/>
            <w:tcBorders>
              <w:top w:val="single" w:sz="4" w:space="0" w:color="auto"/>
              <w:right w:val="single" w:sz="4" w:space="0" w:color="auto"/>
            </w:tcBorders>
            <w:shd w:val="clear" w:color="auto" w:fill="auto"/>
            <w:vAlign w:val="center"/>
          </w:tcPr>
          <w:p w:rsidR="00F35F86" w:rsidRDefault="00A47BD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Цена за упаковку, руб. (включая НДС) </w:t>
            </w:r>
            <w:r>
              <w:rPr>
                <w:rFonts w:ascii="Times New Roman" w:eastAsia="Times New Roman" w:hAnsi="Times New Roman" w:cs="Times New Roman"/>
                <w:sz w:val="16"/>
                <w:szCs w:val="16"/>
                <w:lang w:eastAsia="ru-RU"/>
              </w:rPr>
              <w:t>(если облагается НДС)</w:t>
            </w:r>
          </w:p>
        </w:tc>
        <w:tc>
          <w:tcPr>
            <w:tcW w:w="1134" w:type="dxa"/>
            <w:vMerge w:val="restart"/>
            <w:tcBorders>
              <w:top w:val="single" w:sz="4" w:space="0" w:color="auto"/>
              <w:right w:val="single" w:sz="4" w:space="0" w:color="auto"/>
            </w:tcBorders>
            <w:shd w:val="clear" w:color="auto" w:fill="auto"/>
            <w:vAlign w:val="center"/>
          </w:tcPr>
          <w:p w:rsidR="00F35F86" w:rsidRDefault="00A47BD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Стоимость, упаковок, руб. (включая НДС) (если облагается НДС)</w:t>
            </w:r>
          </w:p>
        </w:tc>
      </w:tr>
      <w:tr w:rsidR="00F35F86">
        <w:tblPrEx>
          <w:tblCellMar>
            <w:top w:w="102" w:type="dxa"/>
            <w:left w:w="62" w:type="dxa"/>
            <w:bottom w:w="102" w:type="dxa"/>
            <w:right w:w="62" w:type="dxa"/>
          </w:tblCellMar>
          <w:tblLook w:val="0000" w:firstRow="0" w:lastRow="0" w:firstColumn="0" w:lastColumn="0" w:noHBand="0" w:noVBand="0"/>
        </w:tblPrEx>
        <w:trPr>
          <w:gridBefore w:val="1"/>
          <w:wBefore w:w="510" w:type="dxa"/>
          <w:trHeight w:val="1850"/>
        </w:trPr>
        <w:tc>
          <w:tcPr>
            <w:tcW w:w="425" w:type="dxa"/>
            <w:vMerge/>
            <w:tcBorders>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международное непатентованное или химическое или </w:t>
            </w:r>
            <w:proofErr w:type="spellStart"/>
            <w:r>
              <w:rPr>
                <w:rFonts w:ascii="Times New Roman" w:hAnsi="Times New Roman" w:cs="Times New Roman"/>
                <w:sz w:val="16"/>
                <w:szCs w:val="16"/>
              </w:rPr>
              <w:t>группировочное</w:t>
            </w:r>
            <w:proofErr w:type="spellEnd"/>
            <w:r>
              <w:rPr>
                <w:rFonts w:ascii="Times New Roman" w:hAnsi="Times New Roman" w:cs="Times New Roman"/>
                <w:sz w:val="16"/>
                <w:szCs w:val="16"/>
              </w:rPr>
              <w:t xml:space="preserve"> наименование </w:t>
            </w:r>
          </w:p>
        </w:tc>
        <w:tc>
          <w:tcPr>
            <w:tcW w:w="709" w:type="dxa"/>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торговое наименование </w:t>
            </w:r>
          </w:p>
        </w:tc>
        <w:tc>
          <w:tcPr>
            <w:tcW w:w="709" w:type="dxa"/>
            <w:gridSpan w:val="3"/>
            <w:vMerge/>
            <w:tcBorders>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vMerge/>
            <w:tcBorders>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jc w:val="center"/>
              <w:rPr>
                <w:rFonts w:ascii="Times New Roman" w:hAnsi="Times New Roman" w:cs="Times New Roman"/>
                <w:sz w:val="16"/>
                <w:szCs w:val="16"/>
              </w:rPr>
            </w:pPr>
          </w:p>
        </w:tc>
        <w:tc>
          <w:tcPr>
            <w:tcW w:w="851" w:type="dxa"/>
            <w:gridSpan w:val="3"/>
            <w:vMerge/>
            <w:tcBorders>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jc w:val="center"/>
              <w:rPr>
                <w:rFonts w:ascii="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jc w:val="center"/>
              <w:rPr>
                <w:rFonts w:ascii="Times New Roman" w:hAnsi="Times New Roman" w:cs="Times New Roman"/>
                <w:sz w:val="16"/>
                <w:szCs w:val="16"/>
              </w:rPr>
            </w:pPr>
          </w:p>
        </w:tc>
        <w:tc>
          <w:tcPr>
            <w:tcW w:w="709" w:type="dxa"/>
            <w:gridSpan w:val="3"/>
            <w:vMerge/>
            <w:tcBorders>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без НДС </w:t>
            </w:r>
          </w:p>
        </w:tc>
        <w:tc>
          <w:tcPr>
            <w:tcW w:w="709" w:type="dxa"/>
            <w:gridSpan w:val="2"/>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итого </w:t>
            </w:r>
          </w:p>
        </w:tc>
        <w:tc>
          <w:tcPr>
            <w:tcW w:w="2315" w:type="dxa"/>
            <w:gridSpan w:val="3"/>
            <w:vMerge/>
            <w:tcBorders>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без НДС </w:t>
            </w:r>
          </w:p>
        </w:tc>
        <w:tc>
          <w:tcPr>
            <w:tcW w:w="709" w:type="dxa"/>
            <w:gridSpan w:val="3"/>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итого </w:t>
            </w:r>
          </w:p>
        </w:tc>
        <w:tc>
          <w:tcPr>
            <w:tcW w:w="567" w:type="dxa"/>
            <w:gridSpan w:val="3"/>
            <w:vMerge/>
            <w:tcBorders>
              <w:bottom w:val="single" w:sz="4" w:space="0" w:color="auto"/>
              <w:right w:val="single" w:sz="4" w:space="0" w:color="auto"/>
            </w:tcBorders>
            <w:shd w:val="clear" w:color="auto" w:fill="auto"/>
          </w:tcPr>
          <w:p w:rsidR="00F35F86" w:rsidRDefault="00F35F86"/>
        </w:tc>
        <w:tc>
          <w:tcPr>
            <w:tcW w:w="567" w:type="dxa"/>
            <w:vMerge/>
            <w:tcBorders>
              <w:bottom w:val="single" w:sz="4" w:space="0" w:color="auto"/>
              <w:right w:val="single" w:sz="4" w:space="0" w:color="auto"/>
            </w:tcBorders>
            <w:shd w:val="clear" w:color="auto" w:fill="auto"/>
          </w:tcPr>
          <w:p w:rsidR="00F35F86" w:rsidRDefault="00F35F86"/>
        </w:tc>
        <w:tc>
          <w:tcPr>
            <w:tcW w:w="1134" w:type="dxa"/>
            <w:vMerge/>
            <w:tcBorders>
              <w:bottom w:val="single" w:sz="4" w:space="0" w:color="auto"/>
              <w:right w:val="single" w:sz="4" w:space="0" w:color="auto"/>
            </w:tcBorders>
            <w:shd w:val="clear" w:color="auto" w:fill="auto"/>
          </w:tcPr>
          <w:p w:rsidR="00F35F86" w:rsidRDefault="00F35F86"/>
        </w:tc>
      </w:tr>
      <w:tr w:rsidR="00F35F86">
        <w:tblPrEx>
          <w:tblCellMar>
            <w:top w:w="102" w:type="dxa"/>
            <w:left w:w="62" w:type="dxa"/>
            <w:bottom w:w="102" w:type="dxa"/>
            <w:right w:w="62" w:type="dxa"/>
          </w:tblCellMar>
          <w:tblLook w:val="0000" w:firstRow="0" w:lastRow="0" w:firstColumn="0" w:lastColumn="0" w:noHBand="0" w:noVBand="0"/>
        </w:tblPrEx>
        <w:trPr>
          <w:gridBefore w:val="1"/>
          <w:wBefore w:w="510" w:type="dxa"/>
        </w:trPr>
        <w:tc>
          <w:tcPr>
            <w:tcW w:w="425" w:type="dxa"/>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 </w:t>
            </w:r>
          </w:p>
        </w:tc>
        <w:tc>
          <w:tcPr>
            <w:tcW w:w="851" w:type="dxa"/>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2 </w:t>
            </w:r>
          </w:p>
        </w:tc>
        <w:tc>
          <w:tcPr>
            <w:tcW w:w="709" w:type="dxa"/>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3 </w:t>
            </w:r>
          </w:p>
        </w:tc>
        <w:tc>
          <w:tcPr>
            <w:tcW w:w="709" w:type="dxa"/>
            <w:gridSpan w:val="3"/>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4 </w:t>
            </w:r>
          </w:p>
        </w:tc>
        <w:tc>
          <w:tcPr>
            <w:tcW w:w="850" w:type="dxa"/>
            <w:gridSpan w:val="2"/>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5 </w:t>
            </w:r>
          </w:p>
        </w:tc>
        <w:tc>
          <w:tcPr>
            <w:tcW w:w="851" w:type="dxa"/>
            <w:gridSpan w:val="3"/>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709" w:type="dxa"/>
            <w:gridSpan w:val="3"/>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850" w:type="dxa"/>
            <w:gridSpan w:val="2"/>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709" w:type="dxa"/>
            <w:gridSpan w:val="2"/>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11 </w:t>
            </w:r>
          </w:p>
        </w:tc>
        <w:tc>
          <w:tcPr>
            <w:tcW w:w="2315" w:type="dxa"/>
            <w:gridSpan w:val="3"/>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12 </w:t>
            </w:r>
          </w:p>
        </w:tc>
        <w:tc>
          <w:tcPr>
            <w:tcW w:w="992" w:type="dxa"/>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w:t>
            </w:r>
          </w:p>
        </w:tc>
        <w:tc>
          <w:tcPr>
            <w:tcW w:w="709" w:type="dxa"/>
            <w:gridSpan w:val="3"/>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tcPr>
          <w:p w:rsidR="00F35F86" w:rsidRDefault="00A47BD1">
            <w:pPr>
              <w:jc w:val="center"/>
              <w:rPr>
                <w:rFonts w:ascii="Times New Roman" w:hAnsi="Times New Roman" w:cs="Times New Roman"/>
              </w:rPr>
            </w:pPr>
            <w:r>
              <w:rPr>
                <w:rFonts w:ascii="Times New Roman" w:hAnsi="Times New Roman" w:cs="Times New Roman"/>
              </w:rPr>
              <w:t>19</w:t>
            </w:r>
          </w:p>
        </w:tc>
        <w:tc>
          <w:tcPr>
            <w:tcW w:w="567" w:type="dxa"/>
            <w:gridSpan w:val="3"/>
            <w:tcBorders>
              <w:top w:val="single" w:sz="4" w:space="0" w:color="auto"/>
              <w:bottom w:val="single" w:sz="4" w:space="0" w:color="auto"/>
              <w:right w:val="single" w:sz="4" w:space="0" w:color="auto"/>
            </w:tcBorders>
            <w:shd w:val="clear" w:color="auto" w:fill="auto"/>
          </w:tcPr>
          <w:p w:rsidR="00F35F86" w:rsidRDefault="00A47BD1">
            <w:pPr>
              <w:jc w:val="center"/>
              <w:rPr>
                <w:rFonts w:ascii="Times New Roman" w:hAnsi="Times New Roman" w:cs="Times New Roman"/>
              </w:rPr>
            </w:pPr>
            <w:r>
              <w:rPr>
                <w:rFonts w:ascii="Times New Roman" w:hAnsi="Times New Roman" w:cs="Times New Roman"/>
              </w:rPr>
              <w:t>20</w:t>
            </w:r>
          </w:p>
        </w:tc>
        <w:tc>
          <w:tcPr>
            <w:tcW w:w="567" w:type="dxa"/>
            <w:tcBorders>
              <w:top w:val="single" w:sz="4" w:space="0" w:color="auto"/>
              <w:bottom w:val="single" w:sz="4" w:space="0" w:color="auto"/>
              <w:right w:val="single" w:sz="4" w:space="0" w:color="auto"/>
            </w:tcBorders>
            <w:shd w:val="clear" w:color="auto" w:fill="auto"/>
          </w:tcPr>
          <w:p w:rsidR="00F35F86" w:rsidRDefault="00A47BD1">
            <w:pPr>
              <w:jc w:val="center"/>
              <w:rPr>
                <w:rFonts w:ascii="Times New Roman" w:hAnsi="Times New Roman" w:cs="Times New Roman"/>
              </w:rPr>
            </w:pPr>
            <w:r>
              <w:rPr>
                <w:rFonts w:ascii="Times New Roman" w:hAnsi="Times New Roman" w:cs="Times New Roman"/>
              </w:rPr>
              <w:t>21</w:t>
            </w:r>
          </w:p>
        </w:tc>
        <w:tc>
          <w:tcPr>
            <w:tcW w:w="1134" w:type="dxa"/>
            <w:tcBorders>
              <w:top w:val="single" w:sz="4" w:space="0" w:color="auto"/>
              <w:bottom w:val="single" w:sz="4" w:space="0" w:color="auto"/>
              <w:right w:val="single" w:sz="4" w:space="0" w:color="auto"/>
            </w:tcBorders>
            <w:shd w:val="clear" w:color="auto" w:fill="auto"/>
          </w:tcPr>
          <w:p w:rsidR="00F35F86" w:rsidRDefault="00A47BD1">
            <w:pPr>
              <w:jc w:val="center"/>
              <w:rPr>
                <w:rFonts w:ascii="Times New Roman" w:hAnsi="Times New Roman" w:cs="Times New Roman"/>
              </w:rPr>
            </w:pPr>
            <w:r>
              <w:rPr>
                <w:rFonts w:ascii="Times New Roman" w:hAnsi="Times New Roman" w:cs="Times New Roman"/>
              </w:rPr>
              <w:t>22</w:t>
            </w:r>
          </w:p>
        </w:tc>
      </w:tr>
      <w:tr w:rsidR="00F35F86">
        <w:tblPrEx>
          <w:tblCellMar>
            <w:top w:w="102" w:type="dxa"/>
            <w:left w:w="62" w:type="dxa"/>
            <w:bottom w:w="102" w:type="dxa"/>
            <w:right w:w="62" w:type="dxa"/>
          </w:tblCellMar>
          <w:tblLook w:val="0000" w:firstRow="0" w:lastRow="0" w:firstColumn="0" w:lastColumn="0" w:noHBand="0" w:noVBand="0"/>
        </w:tblPrEx>
        <w:trPr>
          <w:gridBefore w:val="1"/>
          <w:wBefore w:w="510" w:type="dxa"/>
          <w:trHeight w:val="1034"/>
        </w:trPr>
        <w:tc>
          <w:tcPr>
            <w:tcW w:w="425" w:type="dxa"/>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 </w:t>
            </w:r>
          </w:p>
        </w:tc>
        <w:tc>
          <w:tcPr>
            <w:tcW w:w="851" w:type="dxa"/>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outlineLvl w:val="0"/>
              <w:rPr>
                <w:rFonts w:ascii="Times New Roman" w:hAnsi="Times New Roman" w:cs="Times New Roman"/>
                <w:sz w:val="16"/>
                <w:szCs w:val="16"/>
              </w:rPr>
            </w:pPr>
            <w:proofErr w:type="spellStart"/>
            <w:r>
              <w:rPr>
                <w:rFonts w:ascii="Times New Roman" w:hAnsi="Times New Roman" w:cs="Times New Roman"/>
                <w:sz w:val="16"/>
                <w:szCs w:val="16"/>
              </w:rPr>
              <w:t>Эноксапарин</w:t>
            </w:r>
            <w:proofErr w:type="spellEnd"/>
            <w:r>
              <w:rPr>
                <w:rFonts w:ascii="Times New Roman" w:hAnsi="Times New Roman" w:cs="Times New Roman"/>
                <w:sz w:val="16"/>
                <w:szCs w:val="16"/>
              </w:rPr>
              <w:t xml:space="preserve"> натрия</w:t>
            </w:r>
          </w:p>
        </w:tc>
        <w:tc>
          <w:tcPr>
            <w:tcW w:w="709" w:type="dxa"/>
            <w:tcBorders>
              <w:top w:val="single" w:sz="4" w:space="0" w:color="auto"/>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rPr>
                <w:rFonts w:ascii="Times New Roman" w:hAnsi="Times New Roman" w:cs="Times New Roman"/>
              </w:rPr>
            </w:pPr>
          </w:p>
        </w:tc>
        <w:tc>
          <w:tcPr>
            <w:tcW w:w="709" w:type="dxa"/>
            <w:gridSpan w:val="3"/>
            <w:tcBorders>
              <w:top w:val="single" w:sz="4" w:space="0" w:color="auto"/>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rPr>
                <w:rFonts w:ascii="Times New Roman" w:hAnsi="Times New Roman" w:cs="Times New Roman"/>
              </w:rPr>
            </w:pPr>
          </w:p>
        </w:tc>
        <w:tc>
          <w:tcPr>
            <w:tcW w:w="851" w:type="dxa"/>
            <w:gridSpan w:val="3"/>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раствор для инъекций и/или раствор для подкожного введения</w:t>
            </w:r>
          </w:p>
          <w:p w:rsidR="00F35F86" w:rsidRDefault="00F35F86">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rPr>
                <w:rFonts w:ascii="Times New Roman" w:hAnsi="Times New Roman" w:cs="Times New Roman"/>
              </w:rPr>
            </w:pPr>
          </w:p>
        </w:tc>
        <w:tc>
          <w:tcPr>
            <w:tcW w:w="709" w:type="dxa"/>
            <w:gridSpan w:val="3"/>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мл</w:t>
            </w:r>
          </w:p>
        </w:tc>
        <w:tc>
          <w:tcPr>
            <w:tcW w:w="850" w:type="dxa"/>
            <w:gridSpan w:val="2"/>
            <w:tcBorders>
              <w:top w:val="single" w:sz="4" w:space="0" w:color="auto"/>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rPr>
                <w:rFonts w:ascii="Times New Roman" w:hAnsi="Times New Roman" w:cs="Times New Roman"/>
              </w:rPr>
            </w:pPr>
          </w:p>
        </w:tc>
        <w:tc>
          <w:tcPr>
            <w:tcW w:w="2315" w:type="dxa"/>
            <w:gridSpan w:val="3"/>
            <w:tcBorders>
              <w:top w:val="single" w:sz="4" w:space="0" w:color="auto"/>
              <w:left w:val="single" w:sz="4" w:space="0" w:color="auto"/>
              <w:bottom w:val="single" w:sz="4" w:space="0" w:color="auto"/>
              <w:right w:val="single" w:sz="4" w:space="0" w:color="auto"/>
            </w:tcBorders>
            <w:vAlign w:val="bottom"/>
          </w:tcPr>
          <w:p w:rsidR="00F35F86" w:rsidRDefault="00A47BD1">
            <w:pPr>
              <w:rPr>
                <w:rFonts w:ascii="Times New Roman" w:hAnsi="Times New Roman" w:cs="Times New Roman"/>
                <w:color w:val="000000"/>
                <w:sz w:val="16"/>
                <w:szCs w:val="16"/>
              </w:rPr>
            </w:pPr>
            <w:r>
              <w:rPr>
                <w:rFonts w:ascii="Times New Roman" w:hAnsi="Times New Roman" w:cs="Times New Roman"/>
                <w:color w:val="000000"/>
                <w:sz w:val="16"/>
                <w:szCs w:val="16"/>
              </w:rPr>
              <w:t>1200</w:t>
            </w:r>
          </w:p>
        </w:tc>
        <w:tc>
          <w:tcPr>
            <w:tcW w:w="992" w:type="dxa"/>
            <w:tcBorders>
              <w:top w:val="single" w:sz="4" w:space="0" w:color="auto"/>
              <w:left w:val="single" w:sz="4" w:space="0" w:color="auto"/>
              <w:bottom w:val="single" w:sz="4" w:space="0" w:color="auto"/>
              <w:right w:val="single" w:sz="4" w:space="0" w:color="auto"/>
            </w:tcBorders>
          </w:tcPr>
          <w:p w:rsidR="00F35F86" w:rsidRDefault="00A47BD1">
            <w:pPr>
              <w:autoSpaceDE w:val="0"/>
              <w:autoSpaceDN w:val="0"/>
              <w:adjustRightInd w:val="0"/>
              <w:spacing w:after="0" w:line="240" w:lineRule="auto"/>
              <w:rPr>
                <w:rFonts w:ascii="Times New Roman" w:hAnsi="Times New Roman" w:cs="Times New Roman"/>
                <w:b/>
                <w:sz w:val="16"/>
                <w:szCs w:val="16"/>
              </w:rPr>
            </w:pPr>
            <w:r>
              <w:rPr>
                <w:rFonts w:ascii="Times New Roman" w:hAnsi="Times New Roman" w:cs="Times New Roman"/>
                <w:b/>
                <w:sz w:val="16"/>
                <w:szCs w:val="16"/>
              </w:rPr>
              <w:t>1200</w:t>
            </w:r>
          </w:p>
        </w:tc>
        <w:tc>
          <w:tcPr>
            <w:tcW w:w="851" w:type="dxa"/>
            <w:tcBorders>
              <w:top w:val="single" w:sz="4" w:space="0" w:color="auto"/>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rPr>
                <w:rFonts w:ascii="Times New Roman" w:hAnsi="Times New Roman" w:cs="Times New Roman"/>
              </w:rPr>
            </w:pPr>
          </w:p>
        </w:tc>
        <w:tc>
          <w:tcPr>
            <w:tcW w:w="709" w:type="dxa"/>
            <w:gridSpan w:val="3"/>
            <w:tcBorders>
              <w:top w:val="single" w:sz="4" w:space="0" w:color="auto"/>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F35F86" w:rsidRDefault="00F35F86">
            <w:pPr>
              <w:autoSpaceDE w:val="0"/>
              <w:autoSpaceDN w:val="0"/>
              <w:adjustRightInd w:val="0"/>
              <w:spacing w:after="0" w:line="240" w:lineRule="auto"/>
              <w:rPr>
                <w:rFonts w:ascii="Times New Roman" w:hAnsi="Times New Roman" w:cs="Times New Roman"/>
              </w:rPr>
            </w:pPr>
          </w:p>
        </w:tc>
        <w:tc>
          <w:tcPr>
            <w:tcW w:w="567" w:type="dxa"/>
            <w:gridSpan w:val="3"/>
            <w:tcBorders>
              <w:top w:val="single" w:sz="4" w:space="0" w:color="auto"/>
              <w:bottom w:val="single" w:sz="4" w:space="0" w:color="auto"/>
              <w:right w:val="single" w:sz="4" w:space="0" w:color="auto"/>
            </w:tcBorders>
            <w:shd w:val="clear" w:color="auto" w:fill="auto"/>
          </w:tcPr>
          <w:p w:rsidR="00F35F86" w:rsidRDefault="00F35F86"/>
        </w:tc>
        <w:tc>
          <w:tcPr>
            <w:tcW w:w="567" w:type="dxa"/>
            <w:tcBorders>
              <w:top w:val="single" w:sz="4" w:space="0" w:color="auto"/>
              <w:bottom w:val="single" w:sz="4" w:space="0" w:color="auto"/>
              <w:right w:val="single" w:sz="4" w:space="0" w:color="auto"/>
            </w:tcBorders>
            <w:shd w:val="clear" w:color="auto" w:fill="auto"/>
          </w:tcPr>
          <w:p w:rsidR="00F35F86" w:rsidRDefault="00F35F86"/>
        </w:tc>
        <w:tc>
          <w:tcPr>
            <w:tcW w:w="1134" w:type="dxa"/>
            <w:tcBorders>
              <w:top w:val="single" w:sz="4" w:space="0" w:color="auto"/>
              <w:bottom w:val="single" w:sz="4" w:space="0" w:color="auto"/>
              <w:right w:val="single" w:sz="4" w:space="0" w:color="auto"/>
            </w:tcBorders>
            <w:shd w:val="clear" w:color="auto" w:fill="auto"/>
          </w:tcPr>
          <w:p w:rsidR="00F35F86" w:rsidRDefault="00F35F86"/>
        </w:tc>
      </w:tr>
      <w:tr w:rsidR="00F35F86">
        <w:trPr>
          <w:gridAfter w:val="3"/>
          <w:wAfter w:w="1729" w:type="dxa"/>
          <w:trHeight w:val="315"/>
        </w:trPr>
        <w:tc>
          <w:tcPr>
            <w:tcW w:w="935" w:type="dxa"/>
            <w:gridSpan w:val="2"/>
            <w:tcBorders>
              <w:top w:val="nil"/>
              <w:left w:val="nil"/>
              <w:bottom w:val="nil"/>
              <w:right w:val="nil"/>
            </w:tcBorders>
            <w:shd w:val="clear" w:color="auto" w:fill="auto"/>
            <w:noWrap/>
            <w:vAlign w:val="center"/>
            <w:hideMark/>
          </w:tcPr>
          <w:p w:rsidR="00F35F86" w:rsidRDefault="00F35F86">
            <w:pPr>
              <w:spacing w:after="0" w:line="240" w:lineRule="auto"/>
              <w:jc w:val="center"/>
              <w:rPr>
                <w:rFonts w:ascii="Times New Roman" w:eastAsia="Times New Roman" w:hAnsi="Times New Roman" w:cs="Times New Roman"/>
                <w:color w:val="000000"/>
                <w:sz w:val="24"/>
                <w:szCs w:val="24"/>
                <w:lang w:eastAsia="ru-RU"/>
              </w:rPr>
            </w:pPr>
          </w:p>
        </w:tc>
        <w:tc>
          <w:tcPr>
            <w:tcW w:w="2080" w:type="dxa"/>
            <w:gridSpan w:val="4"/>
            <w:tcBorders>
              <w:top w:val="nil"/>
              <w:left w:val="nil"/>
              <w:bottom w:val="nil"/>
              <w:right w:val="nil"/>
            </w:tcBorders>
            <w:shd w:val="clear" w:color="auto" w:fill="auto"/>
            <w:noWrap/>
            <w:vAlign w:val="center"/>
            <w:hideMark/>
          </w:tcPr>
          <w:p w:rsidR="00F35F86" w:rsidRDefault="00F35F86">
            <w:pPr>
              <w:spacing w:after="0" w:line="240" w:lineRule="auto"/>
              <w:jc w:val="both"/>
              <w:rPr>
                <w:rFonts w:ascii="Times New Roman" w:eastAsia="Times New Roman" w:hAnsi="Times New Roman" w:cs="Times New Roman"/>
                <w:sz w:val="20"/>
                <w:szCs w:val="20"/>
                <w:lang w:eastAsia="ru-RU"/>
              </w:rPr>
            </w:pPr>
          </w:p>
        </w:tc>
        <w:tc>
          <w:tcPr>
            <w:tcW w:w="1276" w:type="dxa"/>
            <w:gridSpan w:val="5"/>
            <w:tcBorders>
              <w:top w:val="nil"/>
              <w:left w:val="nil"/>
              <w:bottom w:val="nil"/>
              <w:right w:val="nil"/>
            </w:tcBorders>
            <w:shd w:val="clear" w:color="auto" w:fill="auto"/>
            <w:noWrap/>
            <w:vAlign w:val="center"/>
            <w:hideMark/>
          </w:tcPr>
          <w:p w:rsidR="00F35F86" w:rsidRDefault="00F35F86">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center"/>
            <w:hideMark/>
          </w:tcPr>
          <w:p w:rsidR="00F35F86" w:rsidRDefault="00F35F86">
            <w:pPr>
              <w:spacing w:after="0" w:line="240" w:lineRule="auto"/>
              <w:rPr>
                <w:rFonts w:ascii="Times New Roman" w:eastAsia="Times New Roman" w:hAnsi="Times New Roman" w:cs="Times New Roman"/>
                <w:sz w:val="20"/>
                <w:szCs w:val="20"/>
                <w:lang w:eastAsia="ru-RU"/>
              </w:rPr>
            </w:pPr>
          </w:p>
        </w:tc>
        <w:tc>
          <w:tcPr>
            <w:tcW w:w="1418" w:type="dxa"/>
            <w:gridSpan w:val="3"/>
            <w:tcBorders>
              <w:top w:val="nil"/>
              <w:left w:val="nil"/>
              <w:bottom w:val="nil"/>
              <w:right w:val="nil"/>
            </w:tcBorders>
            <w:shd w:val="clear" w:color="auto" w:fill="auto"/>
            <w:noWrap/>
            <w:vAlign w:val="center"/>
            <w:hideMark/>
          </w:tcPr>
          <w:p w:rsidR="00F35F86" w:rsidRDefault="00F35F86">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center"/>
            <w:hideMark/>
          </w:tcPr>
          <w:p w:rsidR="00F35F86" w:rsidRDefault="00F35F86">
            <w:pPr>
              <w:spacing w:after="0" w:line="240" w:lineRule="auto"/>
              <w:rPr>
                <w:rFonts w:ascii="Times New Roman" w:eastAsia="Times New Roman" w:hAnsi="Times New Roman" w:cs="Times New Roman"/>
                <w:sz w:val="20"/>
                <w:szCs w:val="20"/>
                <w:lang w:eastAsia="ru-RU"/>
              </w:rPr>
            </w:pPr>
          </w:p>
        </w:tc>
        <w:tc>
          <w:tcPr>
            <w:tcW w:w="2032" w:type="dxa"/>
            <w:gridSpan w:val="3"/>
            <w:tcBorders>
              <w:top w:val="nil"/>
              <w:left w:val="nil"/>
              <w:bottom w:val="nil"/>
              <w:right w:val="nil"/>
            </w:tcBorders>
            <w:shd w:val="clear" w:color="auto" w:fill="auto"/>
            <w:noWrap/>
            <w:vAlign w:val="center"/>
            <w:hideMark/>
          </w:tcPr>
          <w:p w:rsidR="00F35F86" w:rsidRDefault="00F35F8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center"/>
            <w:hideMark/>
          </w:tcPr>
          <w:p w:rsidR="00F35F86" w:rsidRDefault="00F35F86">
            <w:pPr>
              <w:spacing w:after="0" w:line="240" w:lineRule="auto"/>
              <w:rPr>
                <w:rFonts w:ascii="Times New Roman" w:eastAsia="Times New Roman" w:hAnsi="Times New Roman" w:cs="Times New Roman"/>
                <w:sz w:val="20"/>
                <w:szCs w:val="20"/>
                <w:lang w:eastAsia="ru-RU"/>
              </w:rPr>
            </w:pPr>
          </w:p>
        </w:tc>
        <w:tc>
          <w:tcPr>
            <w:tcW w:w="2126" w:type="dxa"/>
            <w:gridSpan w:val="4"/>
            <w:tcBorders>
              <w:top w:val="nil"/>
              <w:left w:val="nil"/>
              <w:bottom w:val="nil"/>
              <w:right w:val="nil"/>
            </w:tcBorders>
          </w:tcPr>
          <w:p w:rsidR="00F35F86" w:rsidRDefault="00F35F86">
            <w:pPr>
              <w:spacing w:after="0" w:line="240" w:lineRule="auto"/>
              <w:rPr>
                <w:rFonts w:ascii="Times New Roman" w:eastAsia="Times New Roman" w:hAnsi="Times New Roman" w:cs="Times New Roman"/>
                <w:sz w:val="20"/>
                <w:szCs w:val="20"/>
                <w:lang w:eastAsia="ru-RU"/>
              </w:rPr>
            </w:pPr>
          </w:p>
        </w:tc>
        <w:tc>
          <w:tcPr>
            <w:tcW w:w="571" w:type="dxa"/>
            <w:tcBorders>
              <w:top w:val="nil"/>
              <w:left w:val="nil"/>
              <w:bottom w:val="nil"/>
              <w:right w:val="nil"/>
            </w:tcBorders>
            <w:shd w:val="clear" w:color="auto" w:fill="auto"/>
            <w:noWrap/>
            <w:vAlign w:val="center"/>
            <w:hideMark/>
          </w:tcPr>
          <w:p w:rsidR="00F35F86" w:rsidRDefault="00F35F86">
            <w:pPr>
              <w:spacing w:after="0" w:line="240" w:lineRule="auto"/>
              <w:rPr>
                <w:rFonts w:ascii="Times New Roman" w:eastAsia="Times New Roman" w:hAnsi="Times New Roman" w:cs="Times New Roman"/>
                <w:sz w:val="20"/>
                <w:szCs w:val="20"/>
                <w:lang w:eastAsia="ru-RU"/>
              </w:rPr>
            </w:pPr>
          </w:p>
        </w:tc>
        <w:tc>
          <w:tcPr>
            <w:tcW w:w="913" w:type="dxa"/>
            <w:gridSpan w:val="3"/>
            <w:tcBorders>
              <w:top w:val="nil"/>
              <w:left w:val="nil"/>
              <w:bottom w:val="nil"/>
              <w:right w:val="nil"/>
            </w:tcBorders>
            <w:shd w:val="clear" w:color="auto" w:fill="auto"/>
            <w:noWrap/>
            <w:vAlign w:val="bottom"/>
            <w:hideMark/>
          </w:tcPr>
          <w:p w:rsidR="00F35F86" w:rsidRDefault="00F35F86">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F35F86" w:rsidRDefault="00F35F86">
            <w:pPr>
              <w:spacing w:after="0" w:line="240" w:lineRule="auto"/>
              <w:rPr>
                <w:rFonts w:ascii="Times New Roman" w:eastAsia="Times New Roman" w:hAnsi="Times New Roman" w:cs="Times New Roman"/>
                <w:sz w:val="20"/>
                <w:szCs w:val="20"/>
                <w:lang w:eastAsia="ru-RU"/>
              </w:rPr>
            </w:pPr>
          </w:p>
        </w:tc>
      </w:tr>
    </w:tbl>
    <w:p w:rsidR="00F35F86" w:rsidRDefault="00F35F86">
      <w:pPr>
        <w:tabs>
          <w:tab w:val="left" w:pos="11819"/>
        </w:tabs>
        <w:spacing w:after="1" w:line="280" w:lineRule="atLeast"/>
        <w:outlineLvl w:val="0"/>
        <w:rPr>
          <w:rFonts w:ascii="Times New Roman" w:hAnsi="Times New Roman" w:cs="Times New Roman"/>
          <w:sz w:val="24"/>
          <w:szCs w:val="24"/>
        </w:rPr>
      </w:pPr>
    </w:p>
    <w:p w:rsidR="00F35F86" w:rsidRDefault="00F35F86">
      <w:pPr>
        <w:tabs>
          <w:tab w:val="left" w:pos="11819"/>
        </w:tabs>
        <w:spacing w:after="1" w:line="280" w:lineRule="atLeast"/>
        <w:outlineLvl w:val="0"/>
        <w:rPr>
          <w:rFonts w:ascii="Times New Roman" w:hAnsi="Times New Roman" w:cs="Times New Roman"/>
          <w:sz w:val="24"/>
          <w:szCs w:val="24"/>
        </w:rPr>
      </w:pPr>
    </w:p>
    <w:p w:rsidR="00F35F86" w:rsidRDefault="00A47BD1">
      <w:pPr>
        <w:tabs>
          <w:tab w:val="left" w:pos="11819"/>
        </w:tabs>
        <w:spacing w:after="1" w:line="280" w:lineRule="atLeas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От Заказчика: </w:t>
      </w:r>
      <w:r>
        <w:rPr>
          <w:rFonts w:ascii="Times New Roman" w:hAnsi="Times New Roman" w:cs="Times New Roman"/>
          <w:sz w:val="24"/>
          <w:szCs w:val="24"/>
        </w:rPr>
        <w:tab/>
        <w:t>От Поставщика:</w:t>
      </w:r>
    </w:p>
    <w:p w:rsidR="00F35F86" w:rsidRDefault="00A47BD1">
      <w:pPr>
        <w:spacing w:after="1" w:line="280" w:lineRule="atLeast"/>
        <w:outlineLvl w:val="0"/>
        <w:rPr>
          <w:rFonts w:ascii="Times New Roman" w:hAnsi="Times New Roman" w:cs="Times New Roman"/>
          <w:sz w:val="24"/>
          <w:szCs w:val="24"/>
        </w:rPr>
      </w:pPr>
      <w:r>
        <w:rPr>
          <w:rFonts w:ascii="Times New Roman" w:hAnsi="Times New Roman" w:cs="Times New Roman"/>
          <w:sz w:val="24"/>
          <w:szCs w:val="24"/>
        </w:rPr>
        <w:t xml:space="preserve">         </w:t>
      </w:r>
    </w:p>
    <w:p w:rsidR="00F35F86" w:rsidRDefault="00A47BD1">
      <w:pPr>
        <w:tabs>
          <w:tab w:val="left" w:pos="11819"/>
        </w:tabs>
        <w:spacing w:after="1" w:line="280" w:lineRule="atLeast"/>
        <w:outlineLvl w:val="0"/>
        <w:rPr>
          <w:rFonts w:ascii="Times New Roman" w:hAnsi="Times New Roman" w:cs="Times New Roman"/>
          <w:sz w:val="24"/>
          <w:szCs w:val="24"/>
        </w:rPr>
      </w:pPr>
      <w:r>
        <w:rPr>
          <w:rFonts w:ascii="Times New Roman" w:hAnsi="Times New Roman" w:cs="Times New Roman"/>
          <w:sz w:val="24"/>
          <w:szCs w:val="24"/>
        </w:rPr>
        <w:t xml:space="preserve">                                                                                                                                                                       подписано усиленной электронной подписью</w:t>
      </w:r>
    </w:p>
    <w:p w:rsidR="00F35F86" w:rsidRDefault="00A47BD1">
      <w:pPr>
        <w:spacing w:after="1" w:line="280" w:lineRule="atLeast"/>
        <w:outlineLvl w:val="0"/>
        <w:rPr>
          <w:rFonts w:ascii="Times New Roman" w:hAnsi="Times New Roman" w:cs="Times New Roman"/>
          <w:sz w:val="24"/>
          <w:szCs w:val="24"/>
        </w:rPr>
      </w:pPr>
      <w:r>
        <w:rPr>
          <w:rFonts w:ascii="Times New Roman" w:hAnsi="Times New Roman" w:cs="Times New Roman"/>
          <w:sz w:val="24"/>
          <w:szCs w:val="24"/>
        </w:rPr>
        <w:t>подписано усиленной электронной подписью</w:t>
      </w:r>
    </w:p>
    <w:p w:rsidR="00F35F86" w:rsidRDefault="00F35F86">
      <w:pPr>
        <w:spacing w:after="1" w:line="280" w:lineRule="atLeast"/>
        <w:jc w:val="right"/>
        <w:outlineLvl w:val="0"/>
        <w:rPr>
          <w:rFonts w:ascii="Times New Roman" w:hAnsi="Times New Roman" w:cs="Times New Roman"/>
          <w:sz w:val="24"/>
          <w:szCs w:val="24"/>
          <w:highlight w:val="yellow"/>
        </w:rPr>
        <w:sectPr w:rsidR="00F35F86">
          <w:pgSz w:w="16838" w:h="11906" w:orient="landscape"/>
          <w:pgMar w:top="1418" w:right="851" w:bottom="567" w:left="567" w:header="709" w:footer="709" w:gutter="0"/>
          <w:cols w:space="708"/>
          <w:docGrid w:linePitch="360"/>
        </w:sectPr>
      </w:pPr>
    </w:p>
    <w:p w:rsidR="00F35F86" w:rsidRDefault="00A47BD1">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F35F86" w:rsidRDefault="00A47BD1">
      <w:pPr>
        <w:spacing w:after="1" w:line="280" w:lineRule="atLeast"/>
        <w:jc w:val="right"/>
        <w:rPr>
          <w:rFonts w:ascii="Times New Roman" w:hAnsi="Times New Roman" w:cs="Times New Roman"/>
          <w:sz w:val="24"/>
          <w:szCs w:val="24"/>
        </w:rPr>
      </w:pPr>
      <w:r>
        <w:rPr>
          <w:rFonts w:ascii="Times New Roman" w:hAnsi="Times New Roman" w:cs="Times New Roman"/>
          <w:sz w:val="24"/>
          <w:szCs w:val="24"/>
        </w:rPr>
        <w:t>к Контракту</w:t>
      </w:r>
    </w:p>
    <w:p w:rsidR="00F35F86" w:rsidRDefault="00A47BD1">
      <w:pPr>
        <w:spacing w:after="1" w:line="280" w:lineRule="atLeast"/>
        <w:jc w:val="right"/>
        <w:rPr>
          <w:rFonts w:ascii="Times New Roman" w:hAnsi="Times New Roman" w:cs="Times New Roman"/>
          <w:sz w:val="24"/>
          <w:szCs w:val="24"/>
        </w:rPr>
      </w:pPr>
      <w:r>
        <w:rPr>
          <w:rFonts w:ascii="Times New Roman" w:hAnsi="Times New Roman" w:cs="Times New Roman"/>
          <w:sz w:val="24"/>
          <w:szCs w:val="24"/>
        </w:rPr>
        <w:t>от _______ № ____________</w:t>
      </w:r>
    </w:p>
    <w:p w:rsidR="00F35F86" w:rsidRDefault="00F35F86">
      <w:pPr>
        <w:spacing w:after="1" w:line="200" w:lineRule="atLeast"/>
        <w:jc w:val="center"/>
        <w:rPr>
          <w:rFonts w:ascii="Times New Roman" w:hAnsi="Times New Roman" w:cs="Times New Roman"/>
          <w:sz w:val="24"/>
          <w:szCs w:val="24"/>
        </w:rPr>
      </w:pPr>
      <w:bookmarkStart w:id="14" w:name="P49"/>
      <w:bookmarkEnd w:id="14"/>
    </w:p>
    <w:p w:rsidR="00F35F86" w:rsidRDefault="00F35F86">
      <w:pPr>
        <w:spacing w:after="1" w:line="200" w:lineRule="atLeast"/>
        <w:jc w:val="center"/>
        <w:rPr>
          <w:rFonts w:ascii="Times New Roman" w:hAnsi="Times New Roman" w:cs="Times New Roman"/>
          <w:sz w:val="24"/>
          <w:szCs w:val="24"/>
        </w:rPr>
      </w:pPr>
    </w:p>
    <w:p w:rsidR="00F35F86" w:rsidRDefault="00A47BD1">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F35F86" w:rsidRDefault="00F35F86">
      <w:pPr>
        <w:spacing w:after="1" w:line="280" w:lineRule="atLeast"/>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5"/>
        <w:gridCol w:w="782"/>
        <w:gridCol w:w="2179"/>
        <w:gridCol w:w="401"/>
        <w:gridCol w:w="1751"/>
        <w:gridCol w:w="1337"/>
        <w:gridCol w:w="2266"/>
      </w:tblGrid>
      <w:tr w:rsidR="00F35F86">
        <w:tc>
          <w:tcPr>
            <w:tcW w:w="1065" w:type="dxa"/>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F35F86">
        <w:tc>
          <w:tcPr>
            <w:tcW w:w="1065" w:type="dxa"/>
            <w:tcBorders>
              <w:top w:val="single" w:sz="4" w:space="0" w:color="auto"/>
              <w:left w:val="single" w:sz="4" w:space="0" w:color="auto"/>
              <w:bottom w:val="single" w:sz="4" w:space="0" w:color="auto"/>
              <w:right w:val="single" w:sz="4" w:space="0" w:color="auto"/>
            </w:tcBorders>
            <w:vAlign w:val="center"/>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35F86" w:rsidRDefault="00F35F86">
            <w:pPr>
              <w:spacing w:after="1" w:line="280" w:lineRule="atLeast"/>
              <w:rPr>
                <w:rFonts w:ascii="Times New Roman" w:hAnsi="Times New Roman" w:cs="Times New Roman"/>
                <w:sz w:val="24"/>
                <w:szCs w:val="24"/>
              </w:rPr>
            </w:pPr>
          </w:p>
        </w:tc>
      </w:tr>
      <w:tr w:rsidR="00F35F86">
        <w:tc>
          <w:tcPr>
            <w:tcW w:w="1065" w:type="dxa"/>
            <w:tcBorders>
              <w:top w:val="single" w:sz="4" w:space="0" w:color="auto"/>
              <w:left w:val="single" w:sz="4" w:space="0" w:color="auto"/>
              <w:bottom w:val="single" w:sz="4" w:space="0" w:color="auto"/>
              <w:right w:val="single" w:sz="4" w:space="0" w:color="auto"/>
            </w:tcBorders>
            <w:vAlign w:val="center"/>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35F86" w:rsidRDefault="00F35F86">
            <w:pPr>
              <w:spacing w:after="1" w:line="280" w:lineRule="atLeast"/>
              <w:rPr>
                <w:rFonts w:ascii="Times New Roman" w:hAnsi="Times New Roman" w:cs="Times New Roman"/>
                <w:sz w:val="24"/>
                <w:szCs w:val="24"/>
              </w:rPr>
            </w:pPr>
          </w:p>
        </w:tc>
      </w:tr>
      <w:tr w:rsidR="00F35F86">
        <w:tc>
          <w:tcPr>
            <w:tcW w:w="1065" w:type="dxa"/>
            <w:tcBorders>
              <w:top w:val="single" w:sz="4" w:space="0" w:color="auto"/>
              <w:left w:val="single" w:sz="4" w:space="0" w:color="auto"/>
              <w:bottom w:val="single" w:sz="4" w:space="0" w:color="auto"/>
              <w:right w:val="single" w:sz="4" w:space="0" w:color="auto"/>
            </w:tcBorders>
            <w:vAlign w:val="center"/>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Наименование держателя или владельца </w:t>
            </w:r>
            <w:r>
              <w:rPr>
                <w:rFonts w:ascii="Times New Roman" w:hAnsi="Times New Roman" w:cs="Times New Roman"/>
                <w:sz w:val="24"/>
                <w:szCs w:val="24"/>
              </w:rPr>
              <w:t>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35F86" w:rsidRDefault="00F35F86">
            <w:pPr>
              <w:spacing w:after="1" w:line="280" w:lineRule="atLeast"/>
              <w:rPr>
                <w:rFonts w:ascii="Times New Roman" w:hAnsi="Times New Roman" w:cs="Times New Roman"/>
                <w:sz w:val="24"/>
                <w:szCs w:val="24"/>
              </w:rPr>
            </w:pPr>
          </w:p>
        </w:tc>
      </w:tr>
      <w:tr w:rsidR="00F35F86">
        <w:tc>
          <w:tcPr>
            <w:tcW w:w="1065" w:type="dxa"/>
            <w:tcBorders>
              <w:top w:val="single" w:sz="4" w:space="0" w:color="auto"/>
              <w:left w:val="single" w:sz="4" w:space="0" w:color="auto"/>
              <w:bottom w:val="single" w:sz="4" w:space="0" w:color="auto"/>
              <w:right w:val="single" w:sz="4" w:space="0" w:color="auto"/>
            </w:tcBorders>
            <w:vAlign w:val="center"/>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35F86" w:rsidRDefault="00F35F86">
            <w:pPr>
              <w:spacing w:after="1" w:line="280" w:lineRule="atLeast"/>
              <w:rPr>
                <w:rFonts w:ascii="Times New Roman" w:hAnsi="Times New Roman" w:cs="Times New Roman"/>
                <w:sz w:val="24"/>
                <w:szCs w:val="24"/>
              </w:rPr>
            </w:pPr>
          </w:p>
        </w:tc>
      </w:tr>
      <w:tr w:rsidR="00F35F86">
        <w:tc>
          <w:tcPr>
            <w:tcW w:w="1065" w:type="dxa"/>
            <w:tcBorders>
              <w:top w:val="single" w:sz="4" w:space="0" w:color="auto"/>
              <w:left w:val="single" w:sz="4" w:space="0" w:color="auto"/>
              <w:bottom w:val="single" w:sz="4" w:space="0" w:color="auto"/>
              <w:right w:val="single" w:sz="4" w:space="0" w:color="auto"/>
            </w:tcBorders>
            <w:vAlign w:val="center"/>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Код в соответствии с Общероссийским </w:t>
            </w:r>
            <w:hyperlink r:id="rId11" w:history="1">
              <w:r>
                <w:rPr>
                  <w:rStyle w:val="aa"/>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35F86" w:rsidRDefault="00F35F86">
            <w:pPr>
              <w:spacing w:after="1" w:line="280" w:lineRule="atLeast"/>
              <w:rPr>
                <w:rFonts w:ascii="Times New Roman" w:hAnsi="Times New Roman" w:cs="Times New Roman"/>
                <w:sz w:val="24"/>
                <w:szCs w:val="24"/>
              </w:rPr>
            </w:pPr>
          </w:p>
        </w:tc>
      </w:tr>
      <w:tr w:rsidR="00F35F86">
        <w:tc>
          <w:tcPr>
            <w:tcW w:w="1065" w:type="dxa"/>
            <w:tcBorders>
              <w:top w:val="single" w:sz="4" w:space="0" w:color="auto"/>
              <w:left w:val="single" w:sz="4" w:space="0" w:color="auto"/>
              <w:bottom w:val="single" w:sz="4" w:space="0" w:color="auto"/>
              <w:right w:val="single" w:sz="4" w:space="0" w:color="auto"/>
            </w:tcBorders>
            <w:vAlign w:val="center"/>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35F86" w:rsidRDefault="00F35F86">
            <w:pPr>
              <w:spacing w:after="1" w:line="280" w:lineRule="atLeast"/>
              <w:rPr>
                <w:rFonts w:ascii="Times New Roman" w:hAnsi="Times New Roman" w:cs="Times New Roman"/>
                <w:sz w:val="24"/>
                <w:szCs w:val="24"/>
              </w:rPr>
            </w:pPr>
          </w:p>
        </w:tc>
      </w:tr>
      <w:tr w:rsidR="00F35F86">
        <w:tc>
          <w:tcPr>
            <w:tcW w:w="1065" w:type="dxa"/>
            <w:tcBorders>
              <w:top w:val="single" w:sz="4" w:space="0" w:color="auto"/>
              <w:left w:val="single" w:sz="4" w:space="0" w:color="auto"/>
              <w:bottom w:val="single" w:sz="4" w:space="0" w:color="auto"/>
              <w:right w:val="single" w:sz="4" w:space="0" w:color="auto"/>
            </w:tcBorders>
            <w:vAlign w:val="center"/>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35F86" w:rsidRDefault="00F35F86">
            <w:pPr>
              <w:spacing w:after="1" w:line="280" w:lineRule="atLeast"/>
              <w:rPr>
                <w:rFonts w:ascii="Times New Roman" w:hAnsi="Times New Roman" w:cs="Times New Roman"/>
                <w:sz w:val="24"/>
                <w:szCs w:val="24"/>
              </w:rPr>
            </w:pPr>
          </w:p>
        </w:tc>
      </w:tr>
      <w:tr w:rsidR="00F35F86">
        <w:tc>
          <w:tcPr>
            <w:tcW w:w="1065" w:type="dxa"/>
            <w:tcBorders>
              <w:top w:val="single" w:sz="4" w:space="0" w:color="auto"/>
              <w:left w:val="single" w:sz="4" w:space="0" w:color="auto"/>
              <w:bottom w:val="single" w:sz="4" w:space="0" w:color="auto"/>
              <w:right w:val="single" w:sz="4" w:space="0" w:color="auto"/>
            </w:tcBorders>
            <w:vAlign w:val="center"/>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F35F86">
        <w:tc>
          <w:tcPr>
            <w:tcW w:w="1065" w:type="dxa"/>
            <w:tcBorders>
              <w:top w:val="single" w:sz="4" w:space="0" w:color="auto"/>
              <w:left w:val="single" w:sz="4" w:space="0" w:color="auto"/>
              <w:bottom w:val="single" w:sz="4" w:space="0" w:color="auto"/>
              <w:right w:val="single" w:sz="4" w:space="0" w:color="auto"/>
            </w:tcBorders>
            <w:vAlign w:val="center"/>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F35F86">
        <w:tc>
          <w:tcPr>
            <w:tcW w:w="1847" w:type="dxa"/>
            <w:gridSpan w:val="2"/>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Лекарственная форма, дозировка лекарственного препарата, количество лекарственных форм во </w:t>
            </w:r>
            <w:r>
              <w:rPr>
                <w:rFonts w:ascii="Times New Roman" w:hAnsi="Times New Roman" w:cs="Times New Roman"/>
                <w:sz w:val="24"/>
                <w:szCs w:val="24"/>
              </w:rPr>
              <w:t>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35F86">
        <w:tc>
          <w:tcPr>
            <w:tcW w:w="1847" w:type="dxa"/>
            <w:gridSpan w:val="2"/>
            <w:tcBorders>
              <w:top w:val="single" w:sz="4" w:space="0" w:color="auto"/>
              <w:left w:val="single" w:sz="4" w:space="0" w:color="auto"/>
              <w:bottom w:val="single" w:sz="4" w:space="0" w:color="auto"/>
              <w:right w:val="single" w:sz="4" w:space="0" w:color="auto"/>
            </w:tcBorders>
          </w:tcPr>
          <w:p w:rsidR="00F35F86" w:rsidRDefault="00F35F86">
            <w:pPr>
              <w:spacing w:after="1" w:line="280" w:lineRule="atLeast"/>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35F86" w:rsidRDefault="00F35F86">
            <w:pPr>
              <w:spacing w:after="1" w:line="280" w:lineRule="atLeast"/>
              <w:rPr>
                <w:rFonts w:ascii="Times New Roman"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35F86" w:rsidRDefault="00F35F86">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35F86" w:rsidRDefault="00F35F86">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35F86" w:rsidRDefault="00F35F86">
            <w:pPr>
              <w:spacing w:after="1" w:line="280" w:lineRule="atLeast"/>
              <w:rPr>
                <w:rFonts w:ascii="Times New Roman" w:hAnsi="Times New Roman" w:cs="Times New Roman"/>
                <w:sz w:val="24"/>
                <w:szCs w:val="24"/>
              </w:rPr>
            </w:pPr>
          </w:p>
        </w:tc>
      </w:tr>
      <w:tr w:rsidR="00F35F86">
        <w:tc>
          <w:tcPr>
            <w:tcW w:w="7515" w:type="dxa"/>
            <w:gridSpan w:val="6"/>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35F86" w:rsidRDefault="00F35F86">
            <w:pPr>
              <w:spacing w:after="1" w:line="280" w:lineRule="atLeast"/>
              <w:rPr>
                <w:rFonts w:ascii="Times New Roman" w:hAnsi="Times New Roman" w:cs="Times New Roman"/>
                <w:sz w:val="24"/>
                <w:szCs w:val="24"/>
              </w:rPr>
            </w:pPr>
          </w:p>
        </w:tc>
      </w:tr>
      <w:tr w:rsidR="00F35F86">
        <w:tc>
          <w:tcPr>
            <w:tcW w:w="1065" w:type="dxa"/>
            <w:tcBorders>
              <w:top w:val="single" w:sz="4" w:space="0" w:color="auto"/>
              <w:left w:val="single" w:sz="4" w:space="0" w:color="auto"/>
              <w:bottom w:val="single" w:sz="4" w:space="0" w:color="auto"/>
              <w:right w:val="single" w:sz="4" w:space="0" w:color="auto"/>
            </w:tcBorders>
            <w:vAlign w:val="center"/>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Товар </w:t>
            </w:r>
            <w:r>
              <w:rPr>
                <w:rFonts w:ascii="Times New Roman" w:hAnsi="Times New Roman" w:cs="Times New Roman"/>
                <w:sz w:val="24"/>
                <w:szCs w:val="24"/>
              </w:rPr>
              <w:t>иностранного происхождения:</w:t>
            </w:r>
          </w:p>
        </w:tc>
      </w:tr>
      <w:tr w:rsidR="00F35F86">
        <w:tc>
          <w:tcPr>
            <w:tcW w:w="1847" w:type="dxa"/>
            <w:gridSpan w:val="2"/>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t>измерения</w:t>
            </w:r>
          </w:p>
        </w:tc>
        <w:tc>
          <w:tcPr>
            <w:tcW w:w="2266" w:type="dxa"/>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35F86">
        <w:tc>
          <w:tcPr>
            <w:tcW w:w="1847" w:type="dxa"/>
            <w:gridSpan w:val="2"/>
            <w:tcBorders>
              <w:top w:val="single" w:sz="4" w:space="0" w:color="auto"/>
              <w:left w:val="single" w:sz="4" w:space="0" w:color="auto"/>
              <w:bottom w:val="single" w:sz="4" w:space="0" w:color="auto"/>
              <w:right w:val="single" w:sz="4" w:space="0" w:color="auto"/>
            </w:tcBorders>
          </w:tcPr>
          <w:p w:rsidR="00F35F86" w:rsidRDefault="00F35F86">
            <w:pPr>
              <w:rPr>
                <w:rFonts w:ascii="Times New Roman" w:hAnsi="Times New Roman" w:cs="Times New Roman"/>
              </w:rPr>
            </w:pPr>
          </w:p>
        </w:tc>
        <w:tc>
          <w:tcPr>
            <w:tcW w:w="2179" w:type="dxa"/>
            <w:tcBorders>
              <w:top w:val="single" w:sz="4" w:space="0" w:color="auto"/>
              <w:left w:val="single" w:sz="4" w:space="0" w:color="auto"/>
              <w:bottom w:val="single" w:sz="4" w:space="0" w:color="auto"/>
              <w:right w:val="single" w:sz="4" w:space="0" w:color="auto"/>
            </w:tcBorders>
          </w:tcPr>
          <w:p w:rsidR="00F35F86" w:rsidRDefault="00F35F86">
            <w:pPr>
              <w:rPr>
                <w:rFonts w:ascii="Times New Roman" w:hAnsi="Times New Roman" w:cs="Times New Roman"/>
              </w:rPr>
            </w:pPr>
          </w:p>
        </w:tc>
        <w:tc>
          <w:tcPr>
            <w:tcW w:w="2152" w:type="dxa"/>
            <w:gridSpan w:val="2"/>
            <w:tcBorders>
              <w:top w:val="single" w:sz="4" w:space="0" w:color="auto"/>
              <w:left w:val="single" w:sz="4" w:space="0" w:color="auto"/>
              <w:bottom w:val="single" w:sz="4" w:space="0" w:color="auto"/>
              <w:right w:val="single" w:sz="4" w:space="0" w:color="auto"/>
            </w:tcBorders>
          </w:tcPr>
          <w:p w:rsidR="00F35F86" w:rsidRDefault="00F35F86">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35F86" w:rsidRDefault="00F35F86">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35F86" w:rsidRDefault="00F35F86">
            <w:pPr>
              <w:spacing w:after="1" w:line="280" w:lineRule="atLeast"/>
              <w:rPr>
                <w:rFonts w:ascii="Times New Roman" w:hAnsi="Times New Roman" w:cs="Times New Roman"/>
                <w:sz w:val="24"/>
                <w:szCs w:val="24"/>
              </w:rPr>
            </w:pPr>
          </w:p>
        </w:tc>
      </w:tr>
      <w:tr w:rsidR="00F35F86">
        <w:tc>
          <w:tcPr>
            <w:tcW w:w="7515" w:type="dxa"/>
            <w:gridSpan w:val="6"/>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35F86" w:rsidRDefault="00F35F86">
            <w:pPr>
              <w:spacing w:after="1" w:line="280" w:lineRule="atLeast"/>
              <w:rPr>
                <w:rFonts w:ascii="Times New Roman" w:hAnsi="Times New Roman" w:cs="Times New Roman"/>
                <w:sz w:val="24"/>
                <w:szCs w:val="24"/>
              </w:rPr>
            </w:pPr>
          </w:p>
        </w:tc>
      </w:tr>
      <w:tr w:rsidR="00F35F86">
        <w:tc>
          <w:tcPr>
            <w:tcW w:w="9781" w:type="dxa"/>
            <w:gridSpan w:val="7"/>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F35F86" w:rsidRDefault="00A47BD1">
            <w:pPr>
              <w:spacing w:after="1" w:line="28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применения ограничений, предусмотренных </w:t>
            </w:r>
            <w:hyperlink r:id="rId12" w:history="1">
              <w:r>
                <w:rPr>
                  <w:rStyle w:val="aa"/>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w:t>
            </w:r>
            <w:r>
              <w:rPr>
                <w:rFonts w:ascii="Times New Roman" w:hAnsi="Times New Roman" w:cs="Times New Roman"/>
                <w:sz w:val="24"/>
                <w:szCs w:val="24"/>
              </w:rPr>
              <w:t>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w:t>
            </w:r>
            <w:proofErr w:type="gramEnd"/>
            <w:r>
              <w:rPr>
                <w:rFonts w:ascii="Times New Roman" w:hAnsi="Times New Roman" w:cs="Times New Roman"/>
                <w:sz w:val="24"/>
                <w:szCs w:val="24"/>
              </w:rPr>
              <w:t xml:space="preserve"> заявке, содержащей предложение о </w:t>
            </w:r>
            <w:r>
              <w:rPr>
                <w:rFonts w:ascii="Times New Roman" w:hAnsi="Times New Roman" w:cs="Times New Roman"/>
                <w:sz w:val="24"/>
                <w:szCs w:val="24"/>
              </w:rPr>
              <w:t>поставке лекарственного препарата;</w:t>
            </w:r>
          </w:p>
          <w:p w:rsidR="00F35F86" w:rsidRDefault="00A47BD1">
            <w:pPr>
              <w:spacing w:after="1" w:line="280" w:lineRule="atLeast"/>
              <w:jc w:val="both"/>
              <w:rPr>
                <w:rFonts w:ascii="Times New Roman" w:hAnsi="Times New Roman" w:cs="Times New Roman"/>
                <w:sz w:val="24"/>
                <w:szCs w:val="24"/>
              </w:rPr>
            </w:pPr>
            <w:proofErr w:type="gramStart"/>
            <w:r>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w:t>
            </w:r>
            <w:r>
              <w:rPr>
                <w:rFonts w:ascii="Times New Roman" w:hAnsi="Times New Roman" w:cs="Times New Roman"/>
                <w:sz w:val="24"/>
                <w:szCs w:val="24"/>
              </w:rPr>
              <w:t>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w:t>
            </w:r>
            <w:r>
              <w:rPr>
                <w:rFonts w:ascii="Times New Roman" w:hAnsi="Times New Roman" w:cs="Times New Roman"/>
                <w:sz w:val="24"/>
                <w:szCs w:val="24"/>
              </w:rPr>
              <w:t>вразийского экономического союза.</w:t>
            </w:r>
            <w:proofErr w:type="gramEnd"/>
          </w:p>
        </w:tc>
      </w:tr>
      <w:tr w:rsidR="00F35F86">
        <w:tc>
          <w:tcPr>
            <w:tcW w:w="1065" w:type="dxa"/>
            <w:tcBorders>
              <w:top w:val="single" w:sz="4" w:space="0" w:color="auto"/>
              <w:left w:val="single" w:sz="4" w:space="0" w:color="auto"/>
              <w:bottom w:val="single" w:sz="4" w:space="0" w:color="auto"/>
              <w:right w:val="single" w:sz="4" w:space="0" w:color="auto"/>
            </w:tcBorders>
            <w:vAlign w:val="center"/>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35F86" w:rsidRDefault="00F35F86">
            <w:pPr>
              <w:spacing w:after="1" w:line="280" w:lineRule="atLeast"/>
              <w:rPr>
                <w:rFonts w:ascii="Times New Roman" w:hAnsi="Times New Roman" w:cs="Times New Roman"/>
                <w:sz w:val="24"/>
                <w:szCs w:val="24"/>
              </w:rPr>
            </w:pPr>
          </w:p>
        </w:tc>
      </w:tr>
      <w:tr w:rsidR="00F35F86">
        <w:tc>
          <w:tcPr>
            <w:tcW w:w="1065" w:type="dxa"/>
            <w:tcBorders>
              <w:top w:val="single" w:sz="4" w:space="0" w:color="auto"/>
              <w:left w:val="single" w:sz="4" w:space="0" w:color="auto"/>
              <w:bottom w:val="single" w:sz="4" w:space="0" w:color="auto"/>
              <w:right w:val="single" w:sz="4" w:space="0" w:color="auto"/>
            </w:tcBorders>
            <w:vAlign w:val="center"/>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35F86" w:rsidRDefault="00F35F86">
            <w:pPr>
              <w:spacing w:after="1" w:line="280" w:lineRule="atLeast"/>
              <w:jc w:val="both"/>
              <w:rPr>
                <w:rFonts w:ascii="Times New Roman" w:hAnsi="Times New Roman" w:cs="Times New Roman"/>
                <w:sz w:val="24"/>
                <w:szCs w:val="24"/>
              </w:rPr>
            </w:pPr>
          </w:p>
        </w:tc>
      </w:tr>
    </w:tbl>
    <w:p w:rsidR="00F35F86" w:rsidRDefault="00F35F86">
      <w:pPr>
        <w:spacing w:after="1" w:line="280" w:lineRule="atLeas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35F86">
        <w:tc>
          <w:tcPr>
            <w:tcW w:w="4955" w:type="dxa"/>
            <w:hideMark/>
          </w:tcPr>
          <w:p w:rsidR="00F35F86" w:rsidRDefault="00A47BD1">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F35F86" w:rsidRDefault="00A47BD1">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hideMark/>
          </w:tcPr>
          <w:p w:rsidR="00F35F86" w:rsidRDefault="00A47BD1">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F35F86" w:rsidRDefault="00A47BD1">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F35F86" w:rsidRDefault="00A47BD1">
      <w:pPr>
        <w:rPr>
          <w:rFonts w:ascii="Times New Roman" w:hAnsi="Times New Roman" w:cs="Times New Roman"/>
          <w:sz w:val="24"/>
          <w:szCs w:val="24"/>
        </w:rPr>
      </w:pPr>
      <w:r>
        <w:rPr>
          <w:rFonts w:ascii="Times New Roman" w:hAnsi="Times New Roman" w:cs="Times New Roman"/>
          <w:sz w:val="24"/>
          <w:szCs w:val="24"/>
        </w:rPr>
        <w:br w:type="page"/>
      </w:r>
    </w:p>
    <w:p w:rsidR="00F35F86" w:rsidRDefault="00A47BD1">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F35F86" w:rsidRDefault="00A47BD1">
      <w:pPr>
        <w:spacing w:after="1" w:line="280" w:lineRule="atLeast"/>
        <w:jc w:val="right"/>
        <w:rPr>
          <w:rFonts w:ascii="Times New Roman" w:hAnsi="Times New Roman" w:cs="Times New Roman"/>
          <w:sz w:val="24"/>
          <w:szCs w:val="24"/>
        </w:rPr>
      </w:pPr>
      <w:r>
        <w:rPr>
          <w:rFonts w:ascii="Times New Roman" w:hAnsi="Times New Roman" w:cs="Times New Roman"/>
          <w:sz w:val="24"/>
          <w:szCs w:val="24"/>
        </w:rPr>
        <w:t>к Контракту</w:t>
      </w:r>
    </w:p>
    <w:p w:rsidR="00F35F86" w:rsidRDefault="00A47BD1">
      <w:pPr>
        <w:spacing w:after="1" w:line="280" w:lineRule="atLeast"/>
        <w:jc w:val="right"/>
        <w:rPr>
          <w:rFonts w:ascii="Times New Roman" w:hAnsi="Times New Roman" w:cs="Times New Roman"/>
          <w:sz w:val="24"/>
          <w:szCs w:val="24"/>
        </w:rPr>
      </w:pPr>
      <w:r>
        <w:rPr>
          <w:rFonts w:ascii="Times New Roman" w:hAnsi="Times New Roman" w:cs="Times New Roman"/>
          <w:sz w:val="24"/>
          <w:szCs w:val="24"/>
        </w:rPr>
        <w:t>от _______ № ____________</w:t>
      </w:r>
    </w:p>
    <w:p w:rsidR="00F35F86" w:rsidRDefault="00F35F86">
      <w:pPr>
        <w:spacing w:after="0" w:line="240" w:lineRule="auto"/>
        <w:jc w:val="right"/>
        <w:outlineLvl w:val="0"/>
        <w:rPr>
          <w:rFonts w:ascii="Times New Roman" w:hAnsi="Times New Roman" w:cs="Times New Roman"/>
          <w:sz w:val="24"/>
          <w:szCs w:val="24"/>
        </w:rPr>
      </w:pPr>
    </w:p>
    <w:p w:rsidR="00F35F86" w:rsidRDefault="00A47BD1">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КАЛЕНДАРНЫЙ ПЛАН</w:t>
      </w:r>
    </w:p>
    <w:p w:rsidR="00F35F86" w:rsidRDefault="00F35F86">
      <w:pPr>
        <w:spacing w:after="1" w:line="280" w:lineRule="atLeast"/>
        <w:jc w:val="both"/>
      </w:pPr>
    </w:p>
    <w:p w:rsidR="00F35F86" w:rsidRDefault="00F35F86">
      <w:pPr>
        <w:pStyle w:val="ab"/>
        <w:spacing w:after="1" w:line="280" w:lineRule="atLeast"/>
        <w:ind w:firstLine="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2"/>
        <w:gridCol w:w="4819"/>
        <w:gridCol w:w="2993"/>
      </w:tblGrid>
      <w:tr w:rsidR="00F35F86">
        <w:tc>
          <w:tcPr>
            <w:tcW w:w="2052" w:type="dxa"/>
          </w:tcPr>
          <w:p w:rsidR="00F35F86" w:rsidRDefault="00A47BD1">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Этап поставки Товара</w:t>
            </w:r>
          </w:p>
        </w:tc>
        <w:tc>
          <w:tcPr>
            <w:tcW w:w="4819" w:type="dxa"/>
          </w:tcPr>
          <w:p w:rsidR="00F35F86" w:rsidRDefault="00A47BD1">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Срок поставки Товара</w:t>
            </w:r>
          </w:p>
        </w:tc>
        <w:tc>
          <w:tcPr>
            <w:tcW w:w="2993" w:type="dxa"/>
          </w:tcPr>
          <w:p w:rsidR="00F35F86" w:rsidRDefault="00A47BD1">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Количество Товара</w:t>
            </w:r>
          </w:p>
        </w:tc>
      </w:tr>
      <w:tr w:rsidR="00F35F86">
        <w:tc>
          <w:tcPr>
            <w:tcW w:w="2052" w:type="dxa"/>
          </w:tcPr>
          <w:p w:rsidR="00F35F86" w:rsidRDefault="00A47BD1">
            <w:pPr>
              <w:spacing w:after="1" w:line="280" w:lineRule="atLeast"/>
              <w:rPr>
                <w:rFonts w:ascii="Times New Roman" w:hAnsi="Times New Roman" w:cs="Times New Roman"/>
                <w:sz w:val="24"/>
                <w:szCs w:val="24"/>
              </w:rPr>
            </w:pPr>
            <w:r>
              <w:rPr>
                <w:rFonts w:ascii="Times New Roman" w:eastAsia="Calibri" w:hAnsi="Times New Roman" w:cs="Times New Roman"/>
                <w:sz w:val="24"/>
                <w:szCs w:val="24"/>
              </w:rPr>
              <w:t xml:space="preserve">              1</w:t>
            </w:r>
          </w:p>
        </w:tc>
        <w:tc>
          <w:tcPr>
            <w:tcW w:w="4819" w:type="dxa"/>
          </w:tcPr>
          <w:p w:rsidR="00F35F86" w:rsidRDefault="00A47BD1">
            <w:pPr>
              <w:spacing w:after="1" w:line="280" w:lineRule="atLeast"/>
              <w:rPr>
                <w:rFonts w:ascii="Times New Roman" w:hAnsi="Times New Roman" w:cs="Times New Roman"/>
                <w:sz w:val="24"/>
                <w:szCs w:val="24"/>
              </w:rPr>
            </w:pPr>
            <w:r>
              <w:rPr>
                <w:rFonts w:ascii="Times New Roman" w:hAnsi="Times New Roman" w:cs="Times New Roman"/>
                <w:sz w:val="24"/>
                <w:szCs w:val="24"/>
              </w:rPr>
              <w:t>Поставка Товара осуществляется с разгрузкой транспортного средства в течение 20  дней с момента заключения Контракта</w:t>
            </w:r>
          </w:p>
        </w:tc>
        <w:tc>
          <w:tcPr>
            <w:tcW w:w="2993" w:type="dxa"/>
          </w:tcPr>
          <w:p w:rsidR="00F35F86" w:rsidRDefault="00A47BD1">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1 200</w:t>
            </w:r>
          </w:p>
        </w:tc>
      </w:tr>
      <w:tr w:rsidR="00F35F86">
        <w:tc>
          <w:tcPr>
            <w:tcW w:w="2052" w:type="dxa"/>
          </w:tcPr>
          <w:p w:rsidR="00F35F86" w:rsidRDefault="00F35F86">
            <w:pPr>
              <w:spacing w:after="1" w:line="280" w:lineRule="atLeast"/>
              <w:rPr>
                <w:rFonts w:ascii="Times New Roman" w:hAnsi="Times New Roman" w:cs="Times New Roman"/>
                <w:sz w:val="24"/>
                <w:szCs w:val="24"/>
              </w:rPr>
            </w:pPr>
          </w:p>
        </w:tc>
        <w:tc>
          <w:tcPr>
            <w:tcW w:w="4819" w:type="dxa"/>
          </w:tcPr>
          <w:p w:rsidR="00F35F86" w:rsidRDefault="00F35F86">
            <w:pPr>
              <w:spacing w:after="1" w:line="280" w:lineRule="atLeast"/>
              <w:rPr>
                <w:rFonts w:ascii="Times New Roman" w:hAnsi="Times New Roman" w:cs="Times New Roman"/>
                <w:sz w:val="24"/>
                <w:szCs w:val="24"/>
              </w:rPr>
            </w:pPr>
          </w:p>
        </w:tc>
        <w:tc>
          <w:tcPr>
            <w:tcW w:w="2993" w:type="dxa"/>
          </w:tcPr>
          <w:p w:rsidR="00F35F86" w:rsidRDefault="00F35F86">
            <w:pPr>
              <w:spacing w:after="1" w:line="280" w:lineRule="atLeast"/>
              <w:rPr>
                <w:rFonts w:ascii="Times New Roman" w:hAnsi="Times New Roman" w:cs="Times New Roman"/>
                <w:sz w:val="24"/>
                <w:szCs w:val="24"/>
              </w:rPr>
            </w:pPr>
          </w:p>
        </w:tc>
      </w:tr>
    </w:tbl>
    <w:p w:rsidR="00F35F86" w:rsidRDefault="00F35F86">
      <w:pPr>
        <w:spacing w:after="0" w:line="240" w:lineRule="auto"/>
        <w:jc w:val="both"/>
        <w:outlineLvl w:val="0"/>
        <w:rPr>
          <w:rFonts w:ascii="Times New Roman" w:hAnsi="Times New Roman" w:cs="Times New Roman"/>
          <w:sz w:val="24"/>
          <w:szCs w:val="24"/>
        </w:rPr>
      </w:pPr>
    </w:p>
    <w:p w:rsidR="00F35F86" w:rsidRDefault="00F35F86">
      <w:pPr>
        <w:spacing w:after="0" w:line="240" w:lineRule="auto"/>
        <w:jc w:val="both"/>
        <w:outlineLvl w:val="0"/>
        <w:rPr>
          <w:rFonts w:ascii="Times New Roman" w:hAnsi="Times New Roman" w:cs="Times New Roman"/>
          <w:sz w:val="24"/>
          <w:szCs w:val="24"/>
        </w:rPr>
      </w:pPr>
    </w:p>
    <w:p w:rsidR="00F35F86" w:rsidRDefault="00F35F86">
      <w:pPr>
        <w:spacing w:after="0" w:line="240" w:lineRule="auto"/>
        <w:jc w:val="both"/>
        <w:outlineLvl w:val="0"/>
        <w:rPr>
          <w:rFonts w:ascii="Times New Roman" w:hAnsi="Times New Roman" w:cs="Times New Roman"/>
          <w:sz w:val="24"/>
          <w:szCs w:val="24"/>
        </w:rPr>
      </w:pPr>
    </w:p>
    <w:p w:rsidR="00F35F86" w:rsidRDefault="00F35F86">
      <w:pPr>
        <w:spacing w:after="0" w:line="240" w:lineRule="auto"/>
        <w:jc w:val="both"/>
        <w:outlineLvl w:val="0"/>
        <w:rPr>
          <w:rFonts w:ascii="Times New Roman" w:hAnsi="Times New Roman" w:cs="Times New Roman"/>
          <w:sz w:val="24"/>
          <w:szCs w:val="24"/>
        </w:rPr>
      </w:pPr>
    </w:p>
    <w:p w:rsidR="00F35F86" w:rsidRDefault="00F35F86">
      <w:pPr>
        <w:spacing w:after="0" w:line="240" w:lineRule="auto"/>
        <w:jc w:val="both"/>
        <w:outlineLvl w:val="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35F86">
        <w:tc>
          <w:tcPr>
            <w:tcW w:w="4955" w:type="dxa"/>
          </w:tcPr>
          <w:p w:rsidR="00F35F86" w:rsidRDefault="00A47BD1">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От Заказчика: </w:t>
            </w:r>
          </w:p>
          <w:p w:rsidR="00F35F86" w:rsidRDefault="00A47BD1">
            <w:pPr>
              <w:pStyle w:val="ConsPlusNormal"/>
              <w:outlineLvl w:val="0"/>
              <w:rPr>
                <w:rFonts w:ascii="Times New Roman" w:hAnsi="Times New Roman" w:cs="Times New Roman"/>
                <w:sz w:val="24"/>
                <w:szCs w:val="24"/>
              </w:rPr>
            </w:pPr>
            <w:r>
              <w:rPr>
                <w:rFonts w:ascii="Times New Roman" w:hAnsi="Times New Roman" w:cs="Times New Roman"/>
                <w:sz w:val="24"/>
                <w:szCs w:val="24"/>
              </w:rPr>
              <w:t>подписано усиленной электронной подписью</w:t>
            </w:r>
          </w:p>
        </w:tc>
        <w:tc>
          <w:tcPr>
            <w:tcW w:w="4956" w:type="dxa"/>
          </w:tcPr>
          <w:p w:rsidR="00F35F86" w:rsidRDefault="00A47BD1">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От Поставщика: </w:t>
            </w:r>
          </w:p>
          <w:p w:rsidR="00F35F86" w:rsidRDefault="00A47BD1">
            <w:pPr>
              <w:pStyle w:val="ConsPlusNormal"/>
              <w:outlineLvl w:val="0"/>
              <w:rPr>
                <w:rFonts w:ascii="Times New Roman" w:hAnsi="Times New Roman" w:cs="Times New Roman"/>
                <w:sz w:val="24"/>
                <w:szCs w:val="24"/>
              </w:rPr>
            </w:pPr>
            <w:r>
              <w:rPr>
                <w:rFonts w:ascii="Times New Roman" w:hAnsi="Times New Roman" w:cs="Times New Roman"/>
                <w:sz w:val="24"/>
                <w:szCs w:val="24"/>
              </w:rPr>
              <w:t>подписано усиленной электронной подписью</w:t>
            </w:r>
          </w:p>
        </w:tc>
      </w:tr>
    </w:tbl>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F35F86">
      <w:pPr>
        <w:spacing w:after="0" w:line="240" w:lineRule="auto"/>
        <w:jc w:val="right"/>
        <w:outlineLvl w:val="0"/>
        <w:rPr>
          <w:rFonts w:ascii="Times New Roman" w:hAnsi="Times New Roman" w:cs="Times New Roman"/>
          <w:sz w:val="24"/>
          <w:szCs w:val="24"/>
        </w:rPr>
      </w:pPr>
    </w:p>
    <w:p w:rsidR="00F35F86" w:rsidRDefault="00A47BD1">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4</w:t>
      </w:r>
    </w:p>
    <w:p w:rsidR="00F35F86" w:rsidRDefault="00A47B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Контракту</w:t>
      </w:r>
    </w:p>
    <w:p w:rsidR="00F35F86" w:rsidRDefault="00A47B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 № ____________</w:t>
      </w:r>
    </w:p>
    <w:p w:rsidR="00F35F86" w:rsidRDefault="00F35F86">
      <w:pPr>
        <w:spacing w:after="0" w:line="240" w:lineRule="auto"/>
        <w:jc w:val="both"/>
        <w:rPr>
          <w:rFonts w:ascii="Times New Roman" w:hAnsi="Times New Roman" w:cs="Times New Roman"/>
          <w:sz w:val="24"/>
          <w:szCs w:val="24"/>
        </w:rPr>
      </w:pPr>
    </w:p>
    <w:p w:rsidR="00F35F86" w:rsidRDefault="00A47BD1">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Рекомендуемый образец</w:t>
      </w:r>
    </w:p>
    <w:p w:rsidR="00F35F86" w:rsidRDefault="00F35F86">
      <w:pPr>
        <w:spacing w:after="0" w:line="240" w:lineRule="auto"/>
        <w:jc w:val="both"/>
        <w:rPr>
          <w:rFonts w:ascii="Times New Roman" w:hAnsi="Times New Roman" w:cs="Times New Roman"/>
          <w:sz w:val="24"/>
          <w:szCs w:val="24"/>
        </w:rPr>
      </w:pPr>
    </w:p>
    <w:p w:rsidR="00F35F86" w:rsidRDefault="00A47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 ПРИЕМА-ПЕРЕДАЧИ ТОВАРА</w:t>
      </w:r>
    </w:p>
    <w:p w:rsidR="00F35F86" w:rsidRDefault="00A47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w:t>
      </w:r>
      <w:r>
        <w:rPr>
          <w:rFonts w:ascii="Times New Roman" w:hAnsi="Times New Roman" w:cs="Times New Roman"/>
          <w:sz w:val="24"/>
          <w:szCs w:val="24"/>
        </w:rPr>
        <w:t>КОНТРАКТУ</w:t>
      </w:r>
    </w:p>
    <w:p w:rsidR="00F35F86" w:rsidRDefault="00A47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"__" __________ 20__ № ____</w:t>
      </w:r>
    </w:p>
    <w:p w:rsidR="00F35F86" w:rsidRDefault="00F35F86">
      <w:pPr>
        <w:spacing w:after="0" w:line="240" w:lineRule="auto"/>
        <w:jc w:val="both"/>
        <w:rPr>
          <w:rFonts w:ascii="Times New Roman" w:hAnsi="Times New Roman" w:cs="Times New Roman"/>
          <w:sz w:val="24"/>
          <w:szCs w:val="24"/>
        </w:rPr>
      </w:pP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w:t>
      </w:r>
      <w:r>
        <w:rPr>
          <w:rFonts w:ascii="Times New Roman" w:hAnsi="Times New Roman" w:cs="Times New Roman"/>
          <w:sz w:val="24"/>
          <w:szCs w:val="24"/>
        </w:rPr>
        <w:t>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w:t>
      </w:r>
      <w:r>
        <w:rPr>
          <w:rFonts w:ascii="Times New Roman" w:hAnsi="Times New Roman" w:cs="Times New Roman"/>
          <w:sz w:val="24"/>
          <w:szCs w:val="24"/>
        </w:rPr>
        <w:t>едующем:</w:t>
      </w:r>
      <w:proofErr w:type="gramEnd"/>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(приложение № 1 к Контракту) в установленные сроки:</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Наименование Товара:</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Единица измерения:</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Количество в единицах измерения:</w:t>
      </w:r>
    </w:p>
    <w:p w:rsidR="00F35F86" w:rsidRDefault="00A47B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w:t>
      </w:r>
      <w:r>
        <w:rPr>
          <w:rFonts w:ascii="Times New Roman" w:hAnsi="Times New Roman" w:cs="Times New Roman"/>
          <w:sz w:val="24"/>
          <w:szCs w:val="24"/>
        </w:rPr>
        <w:t>оимость _________ (сумма прописью) руб. ___ коп.</w:t>
      </w:r>
    </w:p>
    <w:p w:rsidR="00F35F86" w:rsidRDefault="00A47B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F35F86" w:rsidRDefault="00A47B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облагается НДС)</w:t>
      </w:r>
    </w:p>
    <w:p w:rsidR="00F35F86" w:rsidRDefault="00A47B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применяется)</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Серия Товара ______________</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Срок год</w:t>
      </w:r>
      <w:r>
        <w:rPr>
          <w:rFonts w:ascii="Times New Roman" w:hAnsi="Times New Roman" w:cs="Times New Roman"/>
          <w:sz w:val="24"/>
          <w:szCs w:val="24"/>
        </w:rPr>
        <w:t>ности Товара: _____</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F35F86" w:rsidRDefault="00F35F86">
      <w:pPr>
        <w:spacing w:after="0" w:line="240" w:lineRule="auto"/>
        <w:jc w:val="both"/>
        <w:rPr>
          <w:rFonts w:ascii="Times New Roman" w:hAnsi="Times New Roman" w:cs="Times New Roman"/>
          <w:sz w:val="24"/>
          <w:szCs w:val="24"/>
        </w:rPr>
      </w:pP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  настоящему  Акту  прилагаются  следующие  документы,  подтверждающ</w:t>
      </w:r>
      <w:r>
        <w:rPr>
          <w:rFonts w:ascii="Times New Roman" w:hAnsi="Times New Roman" w:cs="Times New Roman"/>
          <w:sz w:val="24"/>
          <w:szCs w:val="24"/>
        </w:rPr>
        <w:t>ие поставку Товара:</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Товарная накладная от "__" _________ 20__ г. № ______</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Счет-фактура от "__" ______ 20__ г. № ______</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Копия регистрационного удостоверения лекарственного препарата от "__" __________ 20__ г. № _____</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Протокол сог</w:t>
      </w:r>
      <w:r>
        <w:rPr>
          <w:rFonts w:ascii="Times New Roman" w:hAnsi="Times New Roman" w:cs="Times New Roman"/>
          <w:sz w:val="24"/>
          <w:szCs w:val="24"/>
        </w:rPr>
        <w:t>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w:t>
      </w:r>
      <w:r>
        <w:rPr>
          <w:rFonts w:ascii="Times New Roman" w:hAnsi="Times New Roman" w:cs="Times New Roman"/>
          <w:sz w:val="24"/>
          <w:szCs w:val="24"/>
        </w:rPr>
        <w:t>х и важнейших лекарственных препаратов).</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Копии   документов, подтверждающих соответствие  Товара от "__" _______ 20__ г. № ___</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Копия Спецификации (Приложение № 1 к Контракту).</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Копия Технических характеристик (Приложение № 2 к Контракту).</w:t>
      </w:r>
    </w:p>
    <w:p w:rsidR="00F35F86" w:rsidRDefault="00F35F86">
      <w:pPr>
        <w:spacing w:after="0" w:line="240" w:lineRule="auto"/>
        <w:jc w:val="both"/>
        <w:rPr>
          <w:rFonts w:ascii="Times New Roman" w:hAnsi="Times New Roman" w:cs="Times New Roman"/>
          <w:sz w:val="24"/>
          <w:szCs w:val="24"/>
        </w:rPr>
      </w:pP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Поставщика.                           От Получателя:</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            _______________________________</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М.П. (при наличии)                      М.П.</w:t>
      </w:r>
    </w:p>
    <w:p w:rsidR="00F35F86" w:rsidRDefault="00F35F86">
      <w:pPr>
        <w:spacing w:after="0" w:line="240" w:lineRule="auto"/>
        <w:jc w:val="both"/>
        <w:rPr>
          <w:rFonts w:ascii="Times New Roman" w:hAnsi="Times New Roman" w:cs="Times New Roman"/>
          <w:sz w:val="24"/>
          <w:szCs w:val="24"/>
        </w:rPr>
      </w:pP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_______________ 20__ г.            "__" _______________ 20__ г.</w:t>
      </w:r>
    </w:p>
    <w:p w:rsidR="00F35F86" w:rsidRDefault="00A47BD1">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F35F86" w:rsidRDefault="00A47BD1">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F35F86" w:rsidRDefault="00A47BD1">
      <w:pPr>
        <w:pStyle w:val="ConsPlusNormal"/>
        <w:jc w:val="right"/>
        <w:rPr>
          <w:rFonts w:ascii="Times New Roman" w:hAnsi="Times New Roman" w:cs="Times New Roman"/>
          <w:sz w:val="24"/>
          <w:szCs w:val="24"/>
        </w:rPr>
      </w:pPr>
      <w:r>
        <w:rPr>
          <w:rFonts w:ascii="Times New Roman" w:hAnsi="Times New Roman" w:cs="Times New Roman"/>
          <w:sz w:val="24"/>
          <w:szCs w:val="24"/>
        </w:rPr>
        <w:t>к Контракту</w:t>
      </w:r>
    </w:p>
    <w:p w:rsidR="00F35F86" w:rsidRDefault="00A47BD1">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 ___</w:t>
      </w:r>
    </w:p>
    <w:p w:rsidR="00F35F86" w:rsidRDefault="00F35F86">
      <w:pPr>
        <w:pStyle w:val="ConsPlusNormal"/>
        <w:jc w:val="both"/>
        <w:rPr>
          <w:rFonts w:ascii="Times New Roman" w:hAnsi="Times New Roman" w:cs="Times New Roman"/>
          <w:sz w:val="24"/>
          <w:szCs w:val="24"/>
        </w:rPr>
      </w:pPr>
    </w:p>
    <w:p w:rsidR="00F35F86" w:rsidRDefault="00F35F86">
      <w:pPr>
        <w:pStyle w:val="ConsPlusNormal"/>
        <w:jc w:val="right"/>
        <w:rPr>
          <w:rFonts w:ascii="Times New Roman" w:hAnsi="Times New Roman" w:cs="Times New Roman"/>
          <w:sz w:val="24"/>
          <w:szCs w:val="24"/>
        </w:rPr>
      </w:pPr>
    </w:p>
    <w:p w:rsidR="00F35F86" w:rsidRDefault="00A47BD1">
      <w:pPr>
        <w:pStyle w:val="ConsPlusNormal"/>
        <w:jc w:val="right"/>
        <w:rPr>
          <w:rFonts w:ascii="Times New Roman" w:hAnsi="Times New Roman" w:cs="Times New Roman"/>
          <w:i/>
          <w:sz w:val="24"/>
          <w:szCs w:val="24"/>
        </w:rPr>
      </w:pPr>
      <w:r>
        <w:rPr>
          <w:rFonts w:ascii="Times New Roman" w:hAnsi="Times New Roman" w:cs="Times New Roman"/>
          <w:i/>
          <w:sz w:val="24"/>
          <w:szCs w:val="24"/>
        </w:rPr>
        <w:t>Рекомендуемый образец</w:t>
      </w:r>
    </w:p>
    <w:p w:rsidR="00F35F86" w:rsidRDefault="00F35F86">
      <w:pPr>
        <w:pStyle w:val="ConsPlusNormal"/>
        <w:jc w:val="both"/>
        <w:rPr>
          <w:rFonts w:ascii="Times New Roman" w:hAnsi="Times New Roman" w:cs="Times New Roman"/>
          <w:sz w:val="24"/>
          <w:szCs w:val="24"/>
        </w:rPr>
      </w:pPr>
    </w:p>
    <w:p w:rsidR="00F35F86" w:rsidRDefault="00A47BD1">
      <w:pPr>
        <w:pStyle w:val="ConsPlusNonformat"/>
        <w:jc w:val="center"/>
        <w:rPr>
          <w:rFonts w:ascii="Times New Roman" w:hAnsi="Times New Roman" w:cs="Times New Roman"/>
          <w:sz w:val="24"/>
          <w:szCs w:val="24"/>
        </w:rPr>
      </w:pPr>
      <w:r>
        <w:rPr>
          <w:rFonts w:ascii="Times New Roman" w:hAnsi="Times New Roman" w:cs="Times New Roman"/>
          <w:sz w:val="24"/>
          <w:szCs w:val="24"/>
        </w:rPr>
        <w:t>АКТ СВЕРКИ РАСЧЕТОВ</w:t>
      </w:r>
    </w:p>
    <w:p w:rsidR="00F35F86" w:rsidRDefault="00A47BD1">
      <w:pPr>
        <w:pStyle w:val="ConsPlusNonformat"/>
        <w:jc w:val="center"/>
        <w:rPr>
          <w:rFonts w:ascii="Times New Roman" w:hAnsi="Times New Roman" w:cs="Times New Roman"/>
          <w:sz w:val="24"/>
          <w:szCs w:val="24"/>
        </w:rPr>
      </w:pPr>
      <w:r>
        <w:rPr>
          <w:rFonts w:ascii="Times New Roman" w:hAnsi="Times New Roman" w:cs="Times New Roman"/>
          <w:spacing w:val="-6"/>
          <w:sz w:val="24"/>
          <w:szCs w:val="24"/>
          <w:highlight w:val="yellow"/>
        </w:rPr>
        <w:t>ГБУЗ СО</w:t>
      </w:r>
      <w:r>
        <w:rPr>
          <w:rFonts w:ascii="Times New Roman" w:hAnsi="Times New Roman" w:cs="Times New Roman"/>
          <w:sz w:val="24"/>
          <w:szCs w:val="24"/>
          <w:highlight w:val="yellow"/>
        </w:rPr>
        <w:t xml:space="preserve"> </w:t>
      </w:r>
      <w:r>
        <w:rPr>
          <w:rFonts w:ascii="Times New Roman" w:hAnsi="Times New Roman" w:cs="Times New Roman"/>
          <w:spacing w:val="-6"/>
          <w:sz w:val="24"/>
          <w:szCs w:val="24"/>
          <w:highlight w:val="yellow"/>
        </w:rPr>
        <w:t>«Противотуберкулезный диспансер»</w:t>
      </w:r>
    </w:p>
    <w:p w:rsidR="00F35F86" w:rsidRDefault="00A47BD1">
      <w:pPr>
        <w:pStyle w:val="ConsPlusNonformat"/>
        <w:jc w:val="center"/>
        <w:rPr>
          <w:rFonts w:ascii="Times New Roman" w:hAnsi="Times New Roman" w:cs="Times New Roman"/>
          <w:sz w:val="24"/>
          <w:szCs w:val="24"/>
        </w:rPr>
      </w:pPr>
      <w:r>
        <w:rPr>
          <w:rFonts w:ascii="Times New Roman" w:hAnsi="Times New Roman" w:cs="Times New Roman"/>
          <w:sz w:val="24"/>
          <w:szCs w:val="24"/>
        </w:rPr>
        <w:t>и __________________________________________________</w:t>
      </w:r>
    </w:p>
    <w:p w:rsidR="00F35F86" w:rsidRDefault="00F35F86">
      <w:pPr>
        <w:pStyle w:val="ConsPlusNonformat"/>
        <w:jc w:val="both"/>
        <w:rPr>
          <w:rFonts w:ascii="Times New Roman" w:hAnsi="Times New Roman" w:cs="Times New Roman"/>
          <w:sz w:val="24"/>
          <w:szCs w:val="24"/>
        </w:rPr>
      </w:pPr>
    </w:p>
    <w:p w:rsidR="00F35F86" w:rsidRDefault="00A47BD1">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 ____)</w:t>
      </w:r>
    </w:p>
    <w:p w:rsidR="00F35F86" w:rsidRDefault="00F35F86">
      <w:pPr>
        <w:pStyle w:val="ConsPlusNonformat"/>
        <w:jc w:val="both"/>
        <w:rPr>
          <w:rFonts w:ascii="Times New Roman" w:hAnsi="Times New Roman" w:cs="Times New Roman"/>
          <w:sz w:val="24"/>
          <w:szCs w:val="24"/>
        </w:rPr>
      </w:pPr>
    </w:p>
    <w:p w:rsidR="00F35F86" w:rsidRDefault="00A47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Сальдо на </w:t>
      </w:r>
      <w:r>
        <w:rPr>
          <w:rFonts w:ascii="Times New Roman" w:hAnsi="Times New Roman" w:cs="Times New Roman"/>
          <w:sz w:val="24"/>
          <w:szCs w:val="24"/>
        </w:rPr>
        <w:t>___________ ____________                 Раздел _____________</w:t>
      </w:r>
    </w:p>
    <w:p w:rsidR="00F35F86" w:rsidRDefault="00A47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(сумма)</w:t>
      </w:r>
    </w:p>
    <w:p w:rsidR="00F35F86" w:rsidRDefault="00F35F86">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4"/>
        <w:gridCol w:w="2030"/>
        <w:gridCol w:w="1948"/>
        <w:gridCol w:w="2142"/>
      </w:tblGrid>
      <w:tr w:rsidR="00F35F86">
        <w:tc>
          <w:tcPr>
            <w:tcW w:w="4874" w:type="dxa"/>
            <w:gridSpan w:val="2"/>
          </w:tcPr>
          <w:p w:rsidR="00F35F86" w:rsidRDefault="00A47BD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4090" w:type="dxa"/>
            <w:gridSpan w:val="2"/>
          </w:tcPr>
          <w:p w:rsidR="00F35F86" w:rsidRDefault="00A47BD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Поставщика</w:t>
            </w:r>
          </w:p>
        </w:tc>
      </w:tr>
      <w:tr w:rsidR="00F35F86">
        <w:tc>
          <w:tcPr>
            <w:tcW w:w="2844" w:type="dxa"/>
          </w:tcPr>
          <w:p w:rsidR="00F35F86" w:rsidRDefault="00A47BD1">
            <w:pPr>
              <w:pStyle w:val="ConsPlusNormal"/>
              <w:jc w:val="center"/>
              <w:rPr>
                <w:rFonts w:ascii="Times New Roman" w:hAnsi="Times New Roman" w:cs="Times New Roman"/>
                <w:sz w:val="24"/>
                <w:szCs w:val="24"/>
              </w:rPr>
            </w:pPr>
            <w:r>
              <w:rPr>
                <w:rFonts w:ascii="Times New Roman" w:hAnsi="Times New Roman" w:cs="Times New Roman"/>
                <w:sz w:val="24"/>
                <w:szCs w:val="24"/>
              </w:rPr>
              <w:t>№ платежных поручений</w:t>
            </w:r>
          </w:p>
        </w:tc>
        <w:tc>
          <w:tcPr>
            <w:tcW w:w="2030" w:type="dxa"/>
          </w:tcPr>
          <w:p w:rsidR="00F35F86" w:rsidRDefault="00A47BD1">
            <w:pPr>
              <w:pStyle w:val="ConsPlusNormal"/>
              <w:jc w:val="center"/>
              <w:rPr>
                <w:rFonts w:ascii="Times New Roman" w:hAnsi="Times New Roman" w:cs="Times New Roman"/>
                <w:sz w:val="24"/>
                <w:szCs w:val="24"/>
              </w:rPr>
            </w:pPr>
            <w:r>
              <w:rPr>
                <w:rFonts w:ascii="Times New Roman" w:hAnsi="Times New Roman" w:cs="Times New Roman"/>
                <w:sz w:val="24"/>
                <w:szCs w:val="24"/>
              </w:rPr>
              <w:t>Сумма, руб.</w:t>
            </w:r>
          </w:p>
        </w:tc>
        <w:tc>
          <w:tcPr>
            <w:tcW w:w="1948" w:type="dxa"/>
          </w:tcPr>
          <w:p w:rsidR="00F35F86" w:rsidRDefault="00A47BD1">
            <w:pPr>
              <w:pStyle w:val="ConsPlusNormal"/>
              <w:jc w:val="center"/>
              <w:rPr>
                <w:rFonts w:ascii="Times New Roman" w:hAnsi="Times New Roman" w:cs="Times New Roman"/>
                <w:sz w:val="24"/>
                <w:szCs w:val="24"/>
              </w:rPr>
            </w:pPr>
            <w:r>
              <w:rPr>
                <w:rFonts w:ascii="Times New Roman" w:hAnsi="Times New Roman" w:cs="Times New Roman"/>
                <w:sz w:val="24"/>
                <w:szCs w:val="24"/>
              </w:rPr>
              <w:t>№ акта, дата</w:t>
            </w:r>
          </w:p>
        </w:tc>
        <w:tc>
          <w:tcPr>
            <w:tcW w:w="2142" w:type="dxa"/>
          </w:tcPr>
          <w:p w:rsidR="00F35F86" w:rsidRDefault="00A47BD1">
            <w:pPr>
              <w:pStyle w:val="ConsPlusNormal"/>
              <w:jc w:val="center"/>
              <w:rPr>
                <w:rFonts w:ascii="Times New Roman" w:hAnsi="Times New Roman" w:cs="Times New Roman"/>
                <w:sz w:val="24"/>
                <w:szCs w:val="24"/>
              </w:rPr>
            </w:pPr>
            <w:r>
              <w:rPr>
                <w:rFonts w:ascii="Times New Roman" w:hAnsi="Times New Roman" w:cs="Times New Roman"/>
                <w:sz w:val="24"/>
                <w:szCs w:val="24"/>
              </w:rPr>
              <w:t>Сумма, руб.</w:t>
            </w:r>
          </w:p>
        </w:tc>
      </w:tr>
      <w:tr w:rsidR="00F35F86">
        <w:tc>
          <w:tcPr>
            <w:tcW w:w="2844" w:type="dxa"/>
          </w:tcPr>
          <w:p w:rsidR="00F35F86" w:rsidRDefault="00F35F86">
            <w:pPr>
              <w:pStyle w:val="ConsPlusNormal"/>
              <w:rPr>
                <w:rFonts w:ascii="Times New Roman" w:hAnsi="Times New Roman" w:cs="Times New Roman"/>
                <w:sz w:val="24"/>
                <w:szCs w:val="24"/>
              </w:rPr>
            </w:pPr>
          </w:p>
        </w:tc>
        <w:tc>
          <w:tcPr>
            <w:tcW w:w="2030" w:type="dxa"/>
          </w:tcPr>
          <w:p w:rsidR="00F35F86" w:rsidRDefault="00F35F86">
            <w:pPr>
              <w:pStyle w:val="ConsPlusNormal"/>
              <w:rPr>
                <w:rFonts w:ascii="Times New Roman" w:hAnsi="Times New Roman" w:cs="Times New Roman"/>
                <w:sz w:val="24"/>
                <w:szCs w:val="24"/>
              </w:rPr>
            </w:pPr>
          </w:p>
        </w:tc>
        <w:tc>
          <w:tcPr>
            <w:tcW w:w="1948" w:type="dxa"/>
          </w:tcPr>
          <w:p w:rsidR="00F35F86" w:rsidRDefault="00F35F86">
            <w:pPr>
              <w:pStyle w:val="ConsPlusNormal"/>
              <w:rPr>
                <w:rFonts w:ascii="Times New Roman" w:hAnsi="Times New Roman" w:cs="Times New Roman"/>
                <w:sz w:val="24"/>
                <w:szCs w:val="24"/>
              </w:rPr>
            </w:pPr>
          </w:p>
        </w:tc>
        <w:tc>
          <w:tcPr>
            <w:tcW w:w="2142" w:type="dxa"/>
          </w:tcPr>
          <w:p w:rsidR="00F35F86" w:rsidRDefault="00F35F86">
            <w:pPr>
              <w:pStyle w:val="ConsPlusNormal"/>
              <w:rPr>
                <w:rFonts w:ascii="Times New Roman" w:hAnsi="Times New Roman" w:cs="Times New Roman"/>
                <w:sz w:val="24"/>
                <w:szCs w:val="24"/>
              </w:rPr>
            </w:pPr>
          </w:p>
        </w:tc>
      </w:tr>
      <w:tr w:rsidR="00F35F86">
        <w:tc>
          <w:tcPr>
            <w:tcW w:w="2844" w:type="dxa"/>
          </w:tcPr>
          <w:p w:rsidR="00F35F86" w:rsidRDefault="00A47BD1">
            <w:pPr>
              <w:pStyle w:val="ConsPlusNormal"/>
              <w:rPr>
                <w:rFonts w:ascii="Times New Roman" w:hAnsi="Times New Roman" w:cs="Times New Roman"/>
                <w:sz w:val="24"/>
                <w:szCs w:val="24"/>
              </w:rPr>
            </w:pPr>
            <w:r>
              <w:rPr>
                <w:rFonts w:ascii="Times New Roman" w:hAnsi="Times New Roman" w:cs="Times New Roman"/>
                <w:sz w:val="24"/>
                <w:szCs w:val="24"/>
              </w:rPr>
              <w:t>Итого:</w:t>
            </w:r>
          </w:p>
        </w:tc>
        <w:tc>
          <w:tcPr>
            <w:tcW w:w="2030" w:type="dxa"/>
          </w:tcPr>
          <w:p w:rsidR="00F35F86" w:rsidRDefault="00F35F86">
            <w:pPr>
              <w:pStyle w:val="ConsPlusNormal"/>
              <w:rPr>
                <w:rFonts w:ascii="Times New Roman" w:hAnsi="Times New Roman" w:cs="Times New Roman"/>
                <w:sz w:val="24"/>
                <w:szCs w:val="24"/>
              </w:rPr>
            </w:pPr>
          </w:p>
        </w:tc>
        <w:tc>
          <w:tcPr>
            <w:tcW w:w="1948" w:type="dxa"/>
          </w:tcPr>
          <w:p w:rsidR="00F35F86" w:rsidRDefault="00F35F86">
            <w:pPr>
              <w:pStyle w:val="ConsPlusNormal"/>
              <w:rPr>
                <w:rFonts w:ascii="Times New Roman" w:hAnsi="Times New Roman" w:cs="Times New Roman"/>
                <w:sz w:val="24"/>
                <w:szCs w:val="24"/>
              </w:rPr>
            </w:pPr>
          </w:p>
        </w:tc>
        <w:tc>
          <w:tcPr>
            <w:tcW w:w="2142" w:type="dxa"/>
          </w:tcPr>
          <w:p w:rsidR="00F35F86" w:rsidRDefault="00F35F86">
            <w:pPr>
              <w:pStyle w:val="ConsPlusNormal"/>
              <w:rPr>
                <w:rFonts w:ascii="Times New Roman" w:hAnsi="Times New Roman" w:cs="Times New Roman"/>
                <w:sz w:val="24"/>
                <w:szCs w:val="24"/>
              </w:rPr>
            </w:pPr>
          </w:p>
        </w:tc>
      </w:tr>
    </w:tbl>
    <w:p w:rsidR="00F35F86" w:rsidRDefault="00F35F86">
      <w:pPr>
        <w:pStyle w:val="ConsPlusNormal"/>
        <w:jc w:val="both"/>
        <w:rPr>
          <w:rFonts w:ascii="Times New Roman" w:hAnsi="Times New Roman" w:cs="Times New Roman"/>
          <w:sz w:val="24"/>
          <w:szCs w:val="24"/>
        </w:rPr>
      </w:pPr>
    </w:p>
    <w:p w:rsidR="00F35F86" w:rsidRDefault="00A47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Сальдо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 ____________</w:t>
      </w:r>
    </w:p>
    <w:p w:rsidR="00F35F86" w:rsidRDefault="00A47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(сумма)</w:t>
      </w:r>
    </w:p>
    <w:p w:rsidR="00F35F86" w:rsidRDefault="00F35F86">
      <w:pPr>
        <w:pStyle w:val="ConsPlusNonformat"/>
        <w:jc w:val="both"/>
        <w:rPr>
          <w:rFonts w:ascii="Times New Roman" w:hAnsi="Times New Roman" w:cs="Times New Roman"/>
          <w:sz w:val="24"/>
          <w:szCs w:val="24"/>
        </w:rPr>
      </w:pPr>
    </w:p>
    <w:p w:rsidR="00F35F86" w:rsidRDefault="00A47BD1">
      <w:pPr>
        <w:pStyle w:val="ConsPlusNonformat"/>
        <w:jc w:val="both"/>
        <w:rPr>
          <w:rFonts w:ascii="Times New Roman" w:hAnsi="Times New Roman" w:cs="Times New Roman"/>
          <w:sz w:val="24"/>
          <w:szCs w:val="24"/>
        </w:rPr>
      </w:pPr>
      <w:r>
        <w:rPr>
          <w:rFonts w:ascii="Times New Roman" w:hAnsi="Times New Roman" w:cs="Times New Roman"/>
          <w:sz w:val="24"/>
          <w:szCs w:val="24"/>
        </w:rPr>
        <w:t>В пользу ________________</w:t>
      </w:r>
    </w:p>
    <w:p w:rsidR="00F35F86" w:rsidRDefault="00F35F86">
      <w:pPr>
        <w:pStyle w:val="ConsPlusNonformat"/>
        <w:jc w:val="both"/>
        <w:rPr>
          <w:rFonts w:ascii="Times New Roman" w:hAnsi="Times New Roman" w:cs="Times New Roman"/>
          <w:sz w:val="24"/>
          <w:szCs w:val="24"/>
        </w:rPr>
      </w:pPr>
    </w:p>
    <w:p w:rsidR="00F35F86" w:rsidRDefault="00A47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Заказчик                              Поставщик</w:t>
      </w:r>
    </w:p>
    <w:p w:rsidR="00F35F86" w:rsidRDefault="00A47BD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 ________________________   ____________ _______________________</w:t>
      </w:r>
    </w:p>
    <w:p w:rsidR="00F35F86" w:rsidRDefault="00A47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      (подпись)   (расшифровка подписи)</w:t>
      </w:r>
    </w:p>
    <w:p w:rsidR="00F35F86" w:rsidRDefault="00F35F86">
      <w:pPr>
        <w:pStyle w:val="ConsPlusNonformat"/>
        <w:jc w:val="both"/>
        <w:rPr>
          <w:rFonts w:ascii="Times New Roman" w:hAnsi="Times New Roman" w:cs="Times New Roman"/>
          <w:sz w:val="24"/>
          <w:szCs w:val="24"/>
        </w:rPr>
      </w:pPr>
    </w:p>
    <w:p w:rsidR="00F35F86" w:rsidRDefault="00A47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Главный бухгалтер                      Главный бухгалтер</w:t>
      </w:r>
    </w:p>
    <w:p w:rsidR="00F35F86" w:rsidRDefault="00A47BD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 ________________________   ____________ _______________________</w:t>
      </w:r>
    </w:p>
    <w:p w:rsidR="00F35F86" w:rsidRDefault="00A47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   </w:t>
      </w:r>
      <w:r>
        <w:rPr>
          <w:rFonts w:ascii="Times New Roman" w:hAnsi="Times New Roman" w:cs="Times New Roman"/>
          <w:sz w:val="24"/>
          <w:szCs w:val="24"/>
        </w:rPr>
        <w:t xml:space="preserve">   (подпись)   (расшифровка подписи)</w:t>
      </w:r>
    </w:p>
    <w:p w:rsidR="00F35F86" w:rsidRDefault="00F35F86">
      <w:pPr>
        <w:pStyle w:val="ConsPlusNormal"/>
        <w:jc w:val="both"/>
        <w:rPr>
          <w:rFonts w:ascii="Times New Roman" w:hAnsi="Times New Roman" w:cs="Times New Roman"/>
          <w:sz w:val="24"/>
          <w:szCs w:val="24"/>
        </w:rPr>
      </w:pPr>
    </w:p>
    <w:p w:rsidR="00F35F86" w:rsidRDefault="00F35F86">
      <w:pPr>
        <w:pStyle w:val="ConsPlusNormal"/>
        <w:jc w:val="both"/>
        <w:rPr>
          <w:rFonts w:ascii="Times New Roman" w:hAnsi="Times New Roman" w:cs="Times New Roman"/>
          <w:sz w:val="24"/>
          <w:szCs w:val="24"/>
        </w:rPr>
      </w:pPr>
    </w:p>
    <w:p w:rsidR="00F35F86" w:rsidRDefault="00A47BD1">
      <w:pPr>
        <w:rPr>
          <w:rFonts w:ascii="Times New Roman" w:hAnsi="Times New Roman" w:cs="Times New Roman"/>
          <w:sz w:val="24"/>
          <w:szCs w:val="24"/>
        </w:rPr>
      </w:pPr>
      <w:r>
        <w:rPr>
          <w:rFonts w:ascii="Times New Roman" w:hAnsi="Times New Roman" w:cs="Times New Roman"/>
          <w:sz w:val="24"/>
          <w:szCs w:val="24"/>
        </w:rPr>
        <w:br w:type="page"/>
      </w:r>
    </w:p>
    <w:p w:rsidR="00F35F86" w:rsidRDefault="00A47BD1">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F35F86" w:rsidRDefault="00A47B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Контракту</w:t>
      </w:r>
    </w:p>
    <w:p w:rsidR="00F35F86" w:rsidRDefault="00A47B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 № ____________</w:t>
      </w:r>
    </w:p>
    <w:p w:rsidR="00F35F86" w:rsidRDefault="00F35F86">
      <w:pPr>
        <w:spacing w:after="0" w:line="240" w:lineRule="auto"/>
        <w:jc w:val="both"/>
        <w:rPr>
          <w:rFonts w:ascii="Times New Roman" w:hAnsi="Times New Roman" w:cs="Times New Roman"/>
          <w:sz w:val="24"/>
          <w:szCs w:val="24"/>
        </w:rPr>
      </w:pPr>
    </w:p>
    <w:p w:rsidR="00F35F86" w:rsidRDefault="00A47BD1">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Рекомендуемый образец</w:t>
      </w:r>
    </w:p>
    <w:p w:rsidR="00F35F86" w:rsidRDefault="00F35F86">
      <w:pPr>
        <w:spacing w:after="0" w:line="240" w:lineRule="auto"/>
        <w:jc w:val="both"/>
        <w:rPr>
          <w:rFonts w:ascii="Times New Roman" w:hAnsi="Times New Roman" w:cs="Times New Roman"/>
          <w:sz w:val="24"/>
          <w:szCs w:val="24"/>
        </w:rPr>
      </w:pPr>
    </w:p>
    <w:p w:rsidR="00F35F86" w:rsidRDefault="00A47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w:t>
      </w:r>
    </w:p>
    <w:p w:rsidR="00F35F86" w:rsidRDefault="00A47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ИСПОЛНЕНИИ ОБЯЗАТЕЛЬСТВ ПО КОНТРАКТУ</w:t>
      </w:r>
    </w:p>
    <w:p w:rsidR="00F35F86" w:rsidRDefault="00A47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"__" _________ 20__ г. N ___</w:t>
      </w:r>
    </w:p>
    <w:p w:rsidR="00F35F86" w:rsidRDefault="00F35F86">
      <w:pPr>
        <w:spacing w:after="0" w:line="240" w:lineRule="auto"/>
        <w:jc w:val="center"/>
        <w:rPr>
          <w:rFonts w:ascii="Times New Roman" w:hAnsi="Times New Roman" w:cs="Times New Roman"/>
          <w:sz w:val="24"/>
          <w:szCs w:val="24"/>
        </w:rPr>
      </w:pPr>
    </w:p>
    <w:p w:rsidR="00F35F86" w:rsidRDefault="00F35F86">
      <w:pPr>
        <w:spacing w:after="0" w:line="240" w:lineRule="auto"/>
        <w:jc w:val="both"/>
        <w:rPr>
          <w:rFonts w:ascii="Times New Roman" w:hAnsi="Times New Roman" w:cs="Times New Roman"/>
          <w:sz w:val="24"/>
          <w:szCs w:val="24"/>
        </w:rPr>
      </w:pP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Поставщик ___________________ (полностью наименование </w:t>
      </w:r>
      <w:r>
        <w:rPr>
          <w:rFonts w:ascii="Times New Roman" w:hAnsi="Times New Roman" w:cs="Times New Roman"/>
          <w:sz w:val="24"/>
          <w:szCs w:val="24"/>
        </w:rPr>
        <w:t>(для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w:t>
      </w:r>
      <w:r>
        <w:rPr>
          <w:rFonts w:ascii="Times New Roman" w:hAnsi="Times New Roman" w:cs="Times New Roman"/>
          <w:sz w:val="24"/>
          <w:szCs w:val="24"/>
        </w:rPr>
        <w:t>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w:t>
      </w:r>
      <w:r>
        <w:rPr>
          <w:rFonts w:ascii="Times New Roman" w:hAnsi="Times New Roman" w:cs="Times New Roman"/>
          <w:sz w:val="24"/>
          <w:szCs w:val="24"/>
        </w:rPr>
        <w:t>ействующего на основании ____________ (указываются   реквизиты</w:t>
      </w:r>
      <w:proofErr w:type="gramEnd"/>
      <w:r>
        <w:rPr>
          <w:rFonts w:ascii="Times New Roman" w:hAnsi="Times New Roman" w:cs="Times New Roman"/>
          <w:sz w:val="24"/>
          <w:szCs w:val="24"/>
        </w:rPr>
        <w:t xml:space="preserve">   документа,  удостоверяющие  полномочия  лица  на подписание Акта), с другой стороны, составили настоящий Акт о следующем:</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Поставщиком   представлены   следующие   документы, копии  докуме</w:t>
      </w:r>
      <w:r>
        <w:rPr>
          <w:rFonts w:ascii="Times New Roman" w:hAnsi="Times New Roman" w:cs="Times New Roman"/>
          <w:sz w:val="24"/>
          <w:szCs w:val="24"/>
        </w:rPr>
        <w:t>нтов, подтверждающие поставку Товара по Контракту:</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товарная накладная, подписанная Получателем;</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 копия документа о соответствии Товара;</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  Протокол  согласования  цен поставки Товара, включенного в перечень жизненно  необходимых и ва</w:t>
      </w:r>
      <w:r>
        <w:rPr>
          <w:rFonts w:ascii="Times New Roman" w:hAnsi="Times New Roman" w:cs="Times New Roman"/>
          <w:sz w:val="24"/>
          <w:szCs w:val="24"/>
        </w:rPr>
        <w:t>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 ________________________.</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Поставщик  полностью/не  полностью  (указать) исполнил обязательства по Контракту от "__" __________ 20__ г. № ____.</w:t>
      </w:r>
    </w:p>
    <w:p w:rsidR="00F35F86" w:rsidRDefault="00F35F86">
      <w:pPr>
        <w:spacing w:after="0" w:line="240" w:lineRule="auto"/>
        <w:jc w:val="both"/>
        <w:rPr>
          <w:rFonts w:ascii="Times New Roman" w:hAnsi="Times New Roman" w:cs="Times New Roman"/>
          <w:sz w:val="24"/>
          <w:szCs w:val="24"/>
        </w:rPr>
      </w:pP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Поставщика:                                             От Заказчика:</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           __________________</w:t>
      </w:r>
      <w:r>
        <w:rPr>
          <w:rFonts w:ascii="Times New Roman" w:hAnsi="Times New Roman" w:cs="Times New Roman"/>
          <w:sz w:val="24"/>
          <w:szCs w:val="24"/>
        </w:rPr>
        <w:t>_______________</w:t>
      </w:r>
    </w:p>
    <w:p w:rsidR="00F35F86" w:rsidRDefault="00A4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М.П. (при наличии)                        М.П.</w:t>
      </w:r>
    </w:p>
    <w:p w:rsidR="00F35F86" w:rsidRDefault="00A47BD1">
      <w:pPr>
        <w:tabs>
          <w:tab w:val="left" w:pos="74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 20__ г.                  "__" ________________ 20__ г.</w:t>
      </w:r>
      <w:r>
        <w:rPr>
          <w:rFonts w:ascii="Times New Roman" w:hAnsi="Times New Roman" w:cs="Times New Roman"/>
          <w:sz w:val="24"/>
          <w:szCs w:val="24"/>
        </w:rPr>
        <w:tab/>
      </w:r>
    </w:p>
    <w:p w:rsidR="00F35F86" w:rsidRDefault="00F35F86">
      <w:pPr>
        <w:tabs>
          <w:tab w:val="left" w:pos="7468"/>
        </w:tabs>
        <w:spacing w:after="0" w:line="240" w:lineRule="auto"/>
        <w:jc w:val="both"/>
        <w:rPr>
          <w:rFonts w:ascii="Times New Roman" w:hAnsi="Times New Roman" w:cs="Times New Roman"/>
          <w:sz w:val="24"/>
          <w:szCs w:val="24"/>
        </w:rPr>
      </w:pPr>
    </w:p>
    <w:p w:rsidR="00F35F86" w:rsidRDefault="00F35F86">
      <w:pPr>
        <w:tabs>
          <w:tab w:val="left" w:pos="7468"/>
        </w:tabs>
        <w:spacing w:after="0" w:line="240" w:lineRule="auto"/>
        <w:jc w:val="both"/>
        <w:rPr>
          <w:rFonts w:ascii="Times New Roman" w:hAnsi="Times New Roman" w:cs="Times New Roman"/>
          <w:sz w:val="24"/>
          <w:szCs w:val="24"/>
        </w:rPr>
      </w:pPr>
    </w:p>
    <w:p w:rsidR="00F35F86" w:rsidRDefault="00F35F86">
      <w:pPr>
        <w:tabs>
          <w:tab w:val="left" w:pos="7468"/>
        </w:tabs>
        <w:spacing w:after="0" w:line="240" w:lineRule="auto"/>
        <w:jc w:val="both"/>
        <w:rPr>
          <w:rFonts w:ascii="Times New Roman" w:hAnsi="Times New Roman" w:cs="Times New Roman"/>
          <w:sz w:val="24"/>
          <w:szCs w:val="24"/>
        </w:rPr>
      </w:pPr>
    </w:p>
    <w:p w:rsidR="00F35F86" w:rsidRDefault="00F35F86">
      <w:pPr>
        <w:tabs>
          <w:tab w:val="left" w:pos="7468"/>
        </w:tabs>
        <w:spacing w:after="0" w:line="240" w:lineRule="auto"/>
        <w:jc w:val="both"/>
        <w:rPr>
          <w:rFonts w:ascii="Times New Roman" w:hAnsi="Times New Roman" w:cs="Times New Roman"/>
          <w:sz w:val="24"/>
          <w:szCs w:val="24"/>
        </w:rPr>
      </w:pPr>
    </w:p>
    <w:p w:rsidR="00F35F86" w:rsidRDefault="00F35F86">
      <w:pPr>
        <w:tabs>
          <w:tab w:val="left" w:pos="7468"/>
        </w:tabs>
        <w:spacing w:after="0" w:line="240" w:lineRule="auto"/>
        <w:jc w:val="both"/>
        <w:rPr>
          <w:rFonts w:ascii="Times New Roman" w:hAnsi="Times New Roman" w:cs="Times New Roman"/>
          <w:sz w:val="24"/>
          <w:szCs w:val="24"/>
        </w:rPr>
      </w:pPr>
    </w:p>
    <w:p w:rsidR="00F35F86" w:rsidRDefault="00F35F86">
      <w:pPr>
        <w:tabs>
          <w:tab w:val="left" w:pos="7468"/>
        </w:tabs>
        <w:spacing w:after="0" w:line="240" w:lineRule="auto"/>
        <w:jc w:val="both"/>
        <w:rPr>
          <w:rFonts w:ascii="Times New Roman" w:hAnsi="Times New Roman" w:cs="Times New Roman"/>
          <w:sz w:val="24"/>
          <w:szCs w:val="24"/>
        </w:rPr>
      </w:pPr>
    </w:p>
    <w:p w:rsidR="00F35F86" w:rsidRDefault="00F35F86">
      <w:pPr>
        <w:tabs>
          <w:tab w:val="left" w:pos="7468"/>
        </w:tabs>
        <w:spacing w:after="0" w:line="240" w:lineRule="auto"/>
        <w:jc w:val="both"/>
        <w:rPr>
          <w:rFonts w:ascii="Times New Roman" w:hAnsi="Times New Roman" w:cs="Times New Roman"/>
          <w:sz w:val="24"/>
          <w:szCs w:val="24"/>
        </w:rPr>
      </w:pPr>
    </w:p>
    <w:p w:rsidR="00F35F86" w:rsidRDefault="00F35F86">
      <w:pPr>
        <w:tabs>
          <w:tab w:val="left" w:pos="7468"/>
        </w:tabs>
        <w:spacing w:after="0" w:line="240" w:lineRule="auto"/>
        <w:jc w:val="both"/>
        <w:rPr>
          <w:rFonts w:ascii="Times New Roman" w:hAnsi="Times New Roman" w:cs="Times New Roman"/>
          <w:sz w:val="24"/>
          <w:szCs w:val="24"/>
        </w:rPr>
      </w:pPr>
    </w:p>
    <w:p w:rsidR="00F35F86" w:rsidRDefault="00F35F86">
      <w:pPr>
        <w:tabs>
          <w:tab w:val="left" w:pos="7468"/>
        </w:tabs>
        <w:spacing w:after="0" w:line="240" w:lineRule="auto"/>
        <w:jc w:val="both"/>
        <w:rPr>
          <w:rFonts w:ascii="Times New Roman" w:hAnsi="Times New Roman" w:cs="Times New Roman"/>
          <w:sz w:val="24"/>
          <w:szCs w:val="24"/>
        </w:rPr>
      </w:pPr>
    </w:p>
    <w:p w:rsidR="00F35F86" w:rsidRDefault="00F35F86">
      <w:pPr>
        <w:tabs>
          <w:tab w:val="left" w:pos="7468"/>
        </w:tabs>
        <w:spacing w:after="0" w:line="240" w:lineRule="auto"/>
        <w:jc w:val="both"/>
        <w:rPr>
          <w:rFonts w:ascii="Times New Roman" w:hAnsi="Times New Roman" w:cs="Times New Roman"/>
          <w:sz w:val="24"/>
          <w:szCs w:val="24"/>
        </w:rPr>
      </w:pPr>
    </w:p>
    <w:p w:rsidR="00F35F86" w:rsidRDefault="00F35F86">
      <w:pPr>
        <w:tabs>
          <w:tab w:val="left" w:pos="7468"/>
        </w:tabs>
        <w:spacing w:after="0" w:line="240" w:lineRule="auto"/>
        <w:jc w:val="both"/>
        <w:rPr>
          <w:rFonts w:ascii="Times New Roman" w:hAnsi="Times New Roman" w:cs="Times New Roman"/>
          <w:sz w:val="24"/>
          <w:szCs w:val="24"/>
        </w:rPr>
      </w:pPr>
    </w:p>
    <w:p w:rsidR="00F35F86" w:rsidRDefault="00F35F86">
      <w:pPr>
        <w:tabs>
          <w:tab w:val="left" w:pos="7468"/>
        </w:tabs>
        <w:spacing w:after="0" w:line="240" w:lineRule="auto"/>
        <w:jc w:val="both"/>
        <w:rPr>
          <w:rFonts w:ascii="Times New Roman" w:hAnsi="Times New Roman" w:cs="Times New Roman"/>
          <w:sz w:val="24"/>
          <w:szCs w:val="24"/>
        </w:rPr>
      </w:pPr>
    </w:p>
    <w:p w:rsidR="00F35F86" w:rsidRDefault="00F35F86">
      <w:pPr>
        <w:tabs>
          <w:tab w:val="left" w:pos="7468"/>
        </w:tabs>
        <w:spacing w:after="0" w:line="240" w:lineRule="auto"/>
        <w:jc w:val="both"/>
        <w:rPr>
          <w:rFonts w:ascii="Times New Roman" w:hAnsi="Times New Roman" w:cs="Times New Roman"/>
          <w:sz w:val="24"/>
          <w:szCs w:val="24"/>
        </w:rPr>
      </w:pPr>
    </w:p>
    <w:p w:rsidR="00F35F86" w:rsidRDefault="00F35F86">
      <w:pPr>
        <w:spacing w:after="0" w:line="240" w:lineRule="auto"/>
        <w:jc w:val="both"/>
        <w:rPr>
          <w:rFonts w:ascii="Times New Roman" w:eastAsia="Times New Roman" w:hAnsi="Times New Roman" w:cs="Times New Roman"/>
          <w:sz w:val="24"/>
          <w:szCs w:val="20"/>
          <w:lang w:eastAsia="ru-RU"/>
        </w:rPr>
      </w:pPr>
    </w:p>
    <w:p w:rsidR="00F35F86" w:rsidRDefault="00F35F86">
      <w:pPr>
        <w:spacing w:after="0" w:line="240" w:lineRule="auto"/>
        <w:jc w:val="both"/>
        <w:rPr>
          <w:rFonts w:ascii="Times New Roman" w:eastAsia="Times New Roman" w:hAnsi="Times New Roman" w:cs="Times New Roman"/>
          <w:sz w:val="24"/>
          <w:szCs w:val="20"/>
          <w:lang w:eastAsia="ru-RU"/>
        </w:rPr>
      </w:pPr>
    </w:p>
    <w:p w:rsidR="00F35F86" w:rsidRDefault="00F35F86">
      <w:pPr>
        <w:tabs>
          <w:tab w:val="left" w:pos="7468"/>
        </w:tabs>
        <w:spacing w:after="0" w:line="240" w:lineRule="auto"/>
        <w:jc w:val="both"/>
        <w:rPr>
          <w:rFonts w:ascii="Times New Roman" w:hAnsi="Times New Roman" w:cs="Times New Roman"/>
          <w:sz w:val="24"/>
          <w:szCs w:val="24"/>
        </w:rPr>
      </w:pPr>
    </w:p>
    <w:p w:rsidR="00F35F86" w:rsidRDefault="00F35F86">
      <w:pPr>
        <w:spacing w:after="0" w:line="240" w:lineRule="auto"/>
        <w:rPr>
          <w:rFonts w:ascii="Times New Roman" w:hAnsi="Times New Roman" w:cs="Times New Roman"/>
          <w:sz w:val="24"/>
          <w:szCs w:val="24"/>
        </w:rPr>
      </w:pPr>
    </w:p>
    <w:p w:rsidR="00F35F86" w:rsidRDefault="00F35F86">
      <w:pPr>
        <w:spacing w:after="0" w:line="240" w:lineRule="auto"/>
        <w:rPr>
          <w:rFonts w:ascii="Times New Roman" w:hAnsi="Times New Roman" w:cs="Times New Roman"/>
          <w:sz w:val="24"/>
          <w:szCs w:val="24"/>
        </w:rPr>
      </w:pPr>
    </w:p>
    <w:p w:rsidR="00F35F86" w:rsidRDefault="00F35F86">
      <w:pPr>
        <w:spacing w:after="0" w:line="240" w:lineRule="auto"/>
        <w:rPr>
          <w:rFonts w:ascii="Times New Roman" w:hAnsi="Times New Roman" w:cs="Times New Roman"/>
          <w:sz w:val="24"/>
          <w:szCs w:val="24"/>
        </w:rPr>
      </w:pPr>
    </w:p>
    <w:p w:rsidR="00F35F86" w:rsidRDefault="00F35F86">
      <w:pPr>
        <w:spacing w:after="0" w:line="240" w:lineRule="auto"/>
        <w:rPr>
          <w:rFonts w:ascii="Times New Roman" w:hAnsi="Times New Roman" w:cs="Times New Roman"/>
          <w:sz w:val="24"/>
          <w:szCs w:val="24"/>
        </w:rPr>
      </w:pPr>
    </w:p>
    <w:p w:rsidR="00F35F86" w:rsidRDefault="00F35F86">
      <w:pPr>
        <w:spacing w:after="0" w:line="240" w:lineRule="auto"/>
        <w:rPr>
          <w:rFonts w:ascii="Times New Roman" w:hAnsi="Times New Roman" w:cs="Times New Roman"/>
          <w:sz w:val="24"/>
          <w:szCs w:val="24"/>
        </w:rPr>
      </w:pPr>
    </w:p>
    <w:p w:rsidR="00F35F86" w:rsidRDefault="00F35F86">
      <w:pPr>
        <w:spacing w:after="0" w:line="240" w:lineRule="auto"/>
        <w:rPr>
          <w:rFonts w:ascii="Times New Roman" w:hAnsi="Times New Roman" w:cs="Times New Roman"/>
          <w:sz w:val="24"/>
          <w:szCs w:val="24"/>
        </w:rPr>
      </w:pPr>
    </w:p>
    <w:p w:rsidR="00F35F86" w:rsidRDefault="00F35F86">
      <w:pPr>
        <w:spacing w:after="0" w:line="240" w:lineRule="auto"/>
        <w:rPr>
          <w:rFonts w:ascii="Times New Roman" w:hAnsi="Times New Roman" w:cs="Times New Roman"/>
          <w:sz w:val="24"/>
          <w:szCs w:val="24"/>
        </w:rPr>
      </w:pPr>
    </w:p>
    <w:p w:rsidR="00F35F86" w:rsidRDefault="00F35F86">
      <w:pPr>
        <w:spacing w:after="0" w:line="240" w:lineRule="auto"/>
        <w:rPr>
          <w:rFonts w:ascii="Times New Roman" w:hAnsi="Times New Roman" w:cs="Times New Roman"/>
          <w:sz w:val="24"/>
          <w:szCs w:val="24"/>
        </w:rPr>
      </w:pPr>
    </w:p>
    <w:p w:rsidR="00F35F86" w:rsidRDefault="00F35F86">
      <w:pPr>
        <w:spacing w:after="0" w:line="240" w:lineRule="auto"/>
        <w:rPr>
          <w:rFonts w:ascii="Times New Roman" w:hAnsi="Times New Roman" w:cs="Times New Roman"/>
          <w:sz w:val="24"/>
          <w:szCs w:val="24"/>
        </w:rPr>
      </w:pPr>
    </w:p>
    <w:p w:rsidR="00F35F86" w:rsidRDefault="00F35F86">
      <w:pPr>
        <w:spacing w:after="0" w:line="240" w:lineRule="auto"/>
        <w:rPr>
          <w:rFonts w:ascii="Times New Roman" w:hAnsi="Times New Roman" w:cs="Times New Roman"/>
          <w:sz w:val="24"/>
          <w:szCs w:val="24"/>
        </w:rPr>
      </w:pPr>
    </w:p>
    <w:p w:rsidR="00F35F86" w:rsidRDefault="00F35F86">
      <w:pPr>
        <w:spacing w:after="0" w:line="240" w:lineRule="auto"/>
        <w:rPr>
          <w:rFonts w:ascii="Times New Roman" w:hAnsi="Times New Roman" w:cs="Times New Roman"/>
          <w:sz w:val="24"/>
          <w:szCs w:val="24"/>
        </w:rPr>
      </w:pPr>
    </w:p>
    <w:p w:rsidR="00F35F86" w:rsidRDefault="00F35F86">
      <w:pPr>
        <w:spacing w:after="0" w:line="240" w:lineRule="auto"/>
        <w:rPr>
          <w:rFonts w:ascii="Times New Roman" w:hAnsi="Times New Roman" w:cs="Times New Roman"/>
          <w:sz w:val="24"/>
          <w:szCs w:val="24"/>
        </w:rPr>
      </w:pPr>
    </w:p>
    <w:sectPr w:rsidR="00F35F86">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F86" w:rsidRDefault="00A47BD1">
      <w:pPr>
        <w:spacing w:after="0" w:line="240" w:lineRule="auto"/>
      </w:pPr>
      <w:r>
        <w:separator/>
      </w:r>
    </w:p>
  </w:endnote>
  <w:endnote w:type="continuationSeparator" w:id="0">
    <w:p w:rsidR="00F35F86" w:rsidRDefault="00A4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938"/>
      <w:docPartObj>
        <w:docPartGallery w:val="Page Numbers (Bottom of Page)"/>
        <w:docPartUnique/>
      </w:docPartObj>
    </w:sdtPr>
    <w:sdtEndPr/>
    <w:sdtContent>
      <w:p w:rsidR="00F35F86" w:rsidRDefault="00A47BD1">
        <w:pPr>
          <w:pStyle w:val="a5"/>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noProof/>
          </w:rPr>
          <w:t>8</w:t>
        </w:r>
        <w:r>
          <w:rPr>
            <w:rFonts w:ascii="Times New Roman" w:hAnsi="Times New Roman" w:cs="Times New Roman"/>
          </w:rPr>
          <w:fldChar w:fldCharType="end"/>
        </w:r>
      </w:p>
    </w:sdtContent>
  </w:sdt>
  <w:p w:rsidR="00F35F86" w:rsidRDefault="00F35F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F86" w:rsidRDefault="00A47BD1">
      <w:pPr>
        <w:spacing w:after="0" w:line="240" w:lineRule="auto"/>
      </w:pPr>
      <w:r>
        <w:separator/>
      </w:r>
    </w:p>
  </w:footnote>
  <w:footnote w:type="continuationSeparator" w:id="0">
    <w:p w:rsidR="00F35F86" w:rsidRDefault="00A47B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
    <w:nsid w:val="30FF6F62"/>
    <w:multiLevelType w:val="hybridMultilevel"/>
    <w:tmpl w:val="79149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86"/>
    <w:rsid w:val="00A47BD1"/>
    <w:rsid w:val="00F35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table" w:styleId="a7">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Pr>
      <w:color w:val="0000FF"/>
      <w:u w:val="single"/>
    </w:rPr>
  </w:style>
  <w:style w:type="paragraph" w:customStyle="1" w:styleId="-">
    <w:name w:val="Контракт-раздел"/>
    <w:basedOn w:val="a"/>
    <w:next w:val="-0"/>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pPr>
      <w:spacing w:after="0" w:line="240" w:lineRule="auto"/>
    </w:pPr>
    <w:rPr>
      <w:sz w:val="20"/>
      <w:szCs w:val="20"/>
    </w:rPr>
  </w:style>
  <w:style w:type="character" w:customStyle="1" w:styleId="ad">
    <w:name w:val="Текст сноски Знак"/>
    <w:basedOn w:val="a0"/>
    <w:link w:val="ac"/>
    <w:uiPriority w:val="99"/>
    <w:semiHidden/>
    <w:rPr>
      <w:sz w:val="20"/>
      <w:szCs w:val="20"/>
    </w:rPr>
  </w:style>
  <w:style w:type="character" w:styleId="ae">
    <w:name w:val="footnote reference"/>
    <w:basedOn w:val="a0"/>
    <w:uiPriority w:val="99"/>
    <w:rPr>
      <w:rFonts w:ascii="Times New Roman" w:hAnsi="Times New Roman"/>
      <w:vertAlign w:val="superscript"/>
    </w:rPr>
  </w:style>
  <w:style w:type="paragraph" w:customStyle="1" w:styleId="af">
    <w:name w:val="Пункт"/>
    <w:basedOn w:val="a"/>
    <w:pPr>
      <w:tabs>
        <w:tab w:val="num" w:pos="1620"/>
      </w:tabs>
      <w:spacing w:after="0" w:line="240" w:lineRule="auto"/>
      <w:ind w:left="1044" w:hanging="504"/>
      <w:jc w:val="both"/>
    </w:pPr>
    <w:rPr>
      <w:rFonts w:ascii="Times New Roman" w:eastAsia="Times New Roman" w:hAnsi="Times New Roman" w:cs="Times New Roman"/>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table" w:styleId="a7">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Pr>
      <w:color w:val="0000FF"/>
      <w:u w:val="single"/>
    </w:rPr>
  </w:style>
  <w:style w:type="paragraph" w:customStyle="1" w:styleId="-">
    <w:name w:val="Контракт-раздел"/>
    <w:basedOn w:val="a"/>
    <w:next w:val="-0"/>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pPr>
      <w:spacing w:after="0" w:line="240" w:lineRule="auto"/>
    </w:pPr>
    <w:rPr>
      <w:sz w:val="20"/>
      <w:szCs w:val="20"/>
    </w:rPr>
  </w:style>
  <w:style w:type="character" w:customStyle="1" w:styleId="ad">
    <w:name w:val="Текст сноски Знак"/>
    <w:basedOn w:val="a0"/>
    <w:link w:val="ac"/>
    <w:uiPriority w:val="99"/>
    <w:semiHidden/>
    <w:rPr>
      <w:sz w:val="20"/>
      <w:szCs w:val="20"/>
    </w:rPr>
  </w:style>
  <w:style w:type="character" w:styleId="ae">
    <w:name w:val="footnote reference"/>
    <w:basedOn w:val="a0"/>
    <w:uiPriority w:val="99"/>
    <w:rPr>
      <w:rFonts w:ascii="Times New Roman" w:hAnsi="Times New Roman"/>
      <w:vertAlign w:val="superscript"/>
    </w:rPr>
  </w:style>
  <w:style w:type="paragraph" w:customStyle="1" w:styleId="af">
    <w:name w:val="Пункт"/>
    <w:basedOn w:val="a"/>
    <w:pPr>
      <w:tabs>
        <w:tab w:val="num" w:pos="1620"/>
      </w:tabs>
      <w:spacing w:after="0" w:line="240" w:lineRule="auto"/>
      <w:ind w:left="1044" w:hanging="504"/>
      <w:jc w:val="both"/>
    </w:pPr>
    <w:rPr>
      <w:rFonts w:ascii="Times New Roman" w:eastAsia="Times New Roman" w:hAnsi="Times New Roman" w:cs="Times New Roman"/>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104E86FB96E831668B822CB7849306E514742ABFE7400E47AF405A1ED6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04E86FB96E831668B823CF6B49306E544A41ABF3775DEE72AD09A3D7EA6DH"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98FDE2AED51B9B91E3D1F76084981D29058DEE48C01A8802290C2B06FHFCB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6CE83-3B13-4AA2-849B-5BB008C0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6504</Words>
  <Characters>37075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Белошевич Светлана Олеговна</dc:creator>
  <cp:lastModifiedBy>Марина В. Дмитриева</cp:lastModifiedBy>
  <cp:revision>15</cp:revision>
  <cp:lastPrinted>2019-01-15T11:41:00Z</cp:lastPrinted>
  <dcterms:created xsi:type="dcterms:W3CDTF">2019-05-21T06:24:00Z</dcterms:created>
  <dcterms:modified xsi:type="dcterms:W3CDTF">2019-06-14T10:56:00Z</dcterms:modified>
</cp:coreProperties>
</file>