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E93DA" w14:textId="77777777" w:rsidR="0060712F" w:rsidRPr="00EC294F" w:rsidRDefault="0060712F" w:rsidP="0060712F">
      <w:pPr>
        <w:numPr>
          <w:ilvl w:val="0"/>
          <w:numId w:val="28"/>
        </w:numPr>
        <w:jc w:val="center"/>
        <w:rPr>
          <w:rFonts w:ascii="Liberation Serif" w:hAnsi="Liberation Serif" w:cs="Liberation Serif"/>
          <w:b/>
          <w:bCs/>
          <w:szCs w:val="28"/>
        </w:rPr>
      </w:pPr>
      <w:r w:rsidRPr="00EC294F">
        <w:rPr>
          <w:rFonts w:ascii="Liberation Serif" w:hAnsi="Liberation Serif" w:cs="Liberation Serif"/>
          <w:b/>
          <w:bCs/>
          <w:szCs w:val="28"/>
        </w:rPr>
        <w:t>ПРОЕКТ КОНТРАКТА</w:t>
      </w:r>
    </w:p>
    <w:p w14:paraId="047AE811" w14:textId="77777777" w:rsidR="0060712F" w:rsidRPr="00EC294F" w:rsidRDefault="0060712F" w:rsidP="00CE791D">
      <w:pPr>
        <w:ind w:firstLine="0"/>
        <w:jc w:val="center"/>
        <w:rPr>
          <w:rFonts w:ascii="Liberation Serif" w:hAnsi="Liberation Serif" w:cs="Liberation Serif"/>
          <w:b/>
          <w:szCs w:val="28"/>
        </w:rPr>
      </w:pPr>
    </w:p>
    <w:p w14:paraId="7A258DCB" w14:textId="77777777" w:rsidR="00E97613" w:rsidRPr="00EC294F" w:rsidRDefault="0060712F" w:rsidP="00CE791D">
      <w:pPr>
        <w:ind w:firstLine="0"/>
        <w:jc w:val="center"/>
        <w:rPr>
          <w:rFonts w:ascii="Liberation Serif" w:hAnsi="Liberation Serif" w:cs="Liberation Serif"/>
          <w:bCs/>
          <w:sz w:val="24"/>
          <w:szCs w:val="24"/>
        </w:rPr>
      </w:pPr>
      <w:r w:rsidRPr="00EC294F">
        <w:rPr>
          <w:rFonts w:ascii="Liberation Serif" w:hAnsi="Liberation Serif" w:cs="Liberation Serif"/>
          <w:b/>
          <w:bCs/>
          <w:sz w:val="24"/>
          <w:szCs w:val="24"/>
        </w:rPr>
        <w:t xml:space="preserve">ГОСУДАРСТВЕННЫЙ КОНТРАКТ № </w:t>
      </w:r>
      <w:r w:rsidRPr="00F977B0">
        <w:rPr>
          <w:rFonts w:ascii="Liberation Serif" w:hAnsi="Liberation Serif" w:cs="Liberation Serif"/>
          <w:bCs/>
          <w:sz w:val="24"/>
          <w:szCs w:val="24"/>
          <w:u w:val="single"/>
        </w:rPr>
        <w:t>_____</w:t>
      </w:r>
    </w:p>
    <w:p w14:paraId="0DBD98BD" w14:textId="6648C645" w:rsidR="002E76D5" w:rsidRPr="000736A4" w:rsidRDefault="000736A4" w:rsidP="000736A4">
      <w:pPr>
        <w:suppressAutoHyphens/>
        <w:ind w:firstLine="0"/>
        <w:jc w:val="center"/>
        <w:rPr>
          <w:rFonts w:ascii="Liberation Serif" w:hAnsi="Liberation Serif" w:cs="Liberation Serif"/>
          <w:b/>
          <w:sz w:val="24"/>
          <w:szCs w:val="24"/>
        </w:rPr>
      </w:pPr>
      <w:r w:rsidRPr="000736A4">
        <w:rPr>
          <w:rFonts w:ascii="Liberation Serif" w:hAnsi="Liberation Serif" w:cs="Liberation Serif"/>
          <w:bCs/>
          <w:sz w:val="24"/>
          <w:szCs w:val="24"/>
          <w:lang w:eastAsia="ar-SA"/>
        </w:rPr>
        <w:t>на оказание услуг по предоставлению сертификатов технической поддержки средств защ</w:t>
      </w:r>
      <w:r w:rsidR="008C3B6D">
        <w:rPr>
          <w:rFonts w:ascii="Liberation Serif" w:hAnsi="Liberation Serif" w:cs="Liberation Serif"/>
          <w:bCs/>
          <w:sz w:val="24"/>
          <w:szCs w:val="24"/>
          <w:lang w:eastAsia="ar-SA"/>
        </w:rPr>
        <w:t>иты информации для нужд ГКУ СО «</w:t>
      </w:r>
      <w:r w:rsidRPr="000736A4">
        <w:rPr>
          <w:rFonts w:ascii="Liberation Serif" w:hAnsi="Liberation Serif" w:cs="Liberation Serif"/>
          <w:bCs/>
          <w:sz w:val="24"/>
          <w:szCs w:val="24"/>
          <w:lang w:eastAsia="ar-SA"/>
        </w:rPr>
        <w:t>ОИРЦ</w:t>
      </w:r>
      <w:r w:rsidR="008C3B6D">
        <w:rPr>
          <w:rFonts w:ascii="Liberation Serif" w:hAnsi="Liberation Serif" w:cs="Liberation Serif"/>
          <w:bCs/>
          <w:sz w:val="24"/>
          <w:szCs w:val="24"/>
          <w:lang w:eastAsia="ar-SA"/>
        </w:rPr>
        <w:t>»</w:t>
      </w:r>
    </w:p>
    <w:p w14:paraId="3D994508" w14:textId="7A32A9D3" w:rsidR="00E97613" w:rsidRPr="000736A4" w:rsidRDefault="00E97613" w:rsidP="0044248C">
      <w:pPr>
        <w:widowControl w:val="0"/>
        <w:autoSpaceDE w:val="0"/>
        <w:autoSpaceDN w:val="0"/>
        <w:adjustRightInd w:val="0"/>
        <w:ind w:firstLine="0"/>
        <w:jc w:val="center"/>
        <w:rPr>
          <w:rFonts w:ascii="Liberation Serif" w:hAnsi="Liberation Serif" w:cs="Liberation Serif"/>
          <w:sz w:val="24"/>
          <w:szCs w:val="24"/>
        </w:rPr>
      </w:pPr>
      <w:r w:rsidRPr="000736A4">
        <w:rPr>
          <w:rFonts w:ascii="Liberation Serif" w:hAnsi="Liberation Serif" w:cs="Liberation Serif"/>
          <w:sz w:val="24"/>
          <w:szCs w:val="24"/>
        </w:rPr>
        <w:t>(ИКЗ №</w:t>
      </w:r>
      <w:r w:rsidR="000736A4" w:rsidRPr="000736A4">
        <w:rPr>
          <w:rFonts w:ascii="Liberation Serif" w:hAnsi="Liberation Serif" w:cs="Liberation Serif"/>
          <w:sz w:val="24"/>
          <w:szCs w:val="24"/>
        </w:rPr>
        <w:t>242667143939766710100100830016202244</w:t>
      </w:r>
      <w:r w:rsidR="00116EE6" w:rsidRPr="000736A4">
        <w:rPr>
          <w:rFonts w:ascii="Liberation Serif" w:hAnsi="Liberation Serif" w:cs="Liberation Serif"/>
          <w:sz w:val="24"/>
          <w:szCs w:val="24"/>
        </w:rPr>
        <w:t>)</w:t>
      </w:r>
    </w:p>
    <w:p w14:paraId="3BFA0A7D" w14:textId="77777777" w:rsidR="00674623" w:rsidRPr="000736A4" w:rsidRDefault="00674623" w:rsidP="00E00ADE">
      <w:pPr>
        <w:ind w:firstLine="0"/>
        <w:rPr>
          <w:rFonts w:ascii="Liberation Serif" w:hAnsi="Liberation Serif" w:cs="Liberation Serif"/>
          <w:sz w:val="24"/>
          <w:szCs w:val="24"/>
        </w:rPr>
      </w:pPr>
    </w:p>
    <w:p w14:paraId="02713B4D" w14:textId="4A2FC147" w:rsidR="00E00ADE" w:rsidRDefault="0060712F" w:rsidP="00E00ADE">
      <w:pPr>
        <w:ind w:firstLine="0"/>
        <w:rPr>
          <w:rFonts w:ascii="Liberation Serif" w:hAnsi="Liberation Serif" w:cs="Liberation Serif"/>
          <w:sz w:val="24"/>
          <w:szCs w:val="24"/>
        </w:rPr>
      </w:pPr>
      <w:r w:rsidRPr="00EC294F">
        <w:rPr>
          <w:rFonts w:ascii="Liberation Serif" w:hAnsi="Liberation Serif" w:cs="Liberation Serif"/>
          <w:sz w:val="24"/>
          <w:szCs w:val="24"/>
        </w:rPr>
        <w:t>г.</w:t>
      </w:r>
      <w:r w:rsidR="00D47E04">
        <w:rPr>
          <w:rFonts w:ascii="Liberation Serif" w:hAnsi="Liberation Serif" w:cs="Liberation Serif"/>
          <w:sz w:val="24"/>
          <w:szCs w:val="24"/>
        </w:rPr>
        <w:t xml:space="preserve"> </w:t>
      </w:r>
      <w:r w:rsidRPr="00EC294F">
        <w:rPr>
          <w:rFonts w:ascii="Liberation Serif" w:hAnsi="Liberation Serif" w:cs="Liberation Serif"/>
          <w:sz w:val="24"/>
          <w:szCs w:val="24"/>
        </w:rPr>
        <w:t>Екатеринбург</w:t>
      </w:r>
      <w:r w:rsidR="00D47E04">
        <w:rPr>
          <w:rFonts w:ascii="Liberation Serif" w:hAnsi="Liberation Serif" w:cs="Liberation Serif"/>
          <w:sz w:val="24"/>
          <w:szCs w:val="24"/>
        </w:rPr>
        <w:t xml:space="preserve"> </w:t>
      </w:r>
      <w:r w:rsidR="00D47E04">
        <w:rPr>
          <w:rFonts w:ascii="Liberation Serif" w:hAnsi="Liberation Serif" w:cs="Liberation Serif"/>
          <w:sz w:val="24"/>
          <w:szCs w:val="24"/>
        </w:rPr>
        <w:tab/>
      </w:r>
      <w:r w:rsidR="00D47E04">
        <w:rPr>
          <w:rFonts w:ascii="Liberation Serif" w:hAnsi="Liberation Serif" w:cs="Liberation Serif"/>
          <w:sz w:val="24"/>
          <w:szCs w:val="24"/>
        </w:rPr>
        <w:tab/>
      </w:r>
      <w:r w:rsidR="00D47E04">
        <w:rPr>
          <w:rFonts w:ascii="Liberation Serif" w:hAnsi="Liberation Serif" w:cs="Liberation Serif"/>
          <w:sz w:val="24"/>
          <w:szCs w:val="24"/>
        </w:rPr>
        <w:tab/>
      </w:r>
      <w:r w:rsidR="00D47E04">
        <w:rPr>
          <w:rFonts w:ascii="Liberation Serif" w:hAnsi="Liberation Serif" w:cs="Liberation Serif"/>
          <w:sz w:val="24"/>
          <w:szCs w:val="24"/>
        </w:rPr>
        <w:tab/>
      </w:r>
      <w:r w:rsidR="00D47E04">
        <w:rPr>
          <w:rFonts w:ascii="Liberation Serif" w:hAnsi="Liberation Serif" w:cs="Liberation Serif"/>
          <w:sz w:val="24"/>
          <w:szCs w:val="24"/>
        </w:rPr>
        <w:tab/>
      </w:r>
      <w:r w:rsidR="00D47E04">
        <w:rPr>
          <w:rFonts w:ascii="Liberation Serif" w:hAnsi="Liberation Serif" w:cs="Liberation Serif"/>
          <w:sz w:val="24"/>
          <w:szCs w:val="24"/>
        </w:rPr>
        <w:tab/>
      </w:r>
      <w:r w:rsidR="00D47E04">
        <w:rPr>
          <w:rFonts w:ascii="Liberation Serif" w:hAnsi="Liberation Serif" w:cs="Liberation Serif"/>
          <w:sz w:val="24"/>
          <w:szCs w:val="24"/>
        </w:rPr>
        <w:tab/>
        <w:t xml:space="preserve">      </w:t>
      </w:r>
      <w:r w:rsidR="00E00ADE" w:rsidRPr="00EC294F">
        <w:rPr>
          <w:rFonts w:ascii="Liberation Serif" w:hAnsi="Liberation Serif" w:cs="Liberation Serif"/>
          <w:sz w:val="24"/>
          <w:szCs w:val="24"/>
        </w:rPr>
        <w:t>«___»_____________20</w:t>
      </w:r>
      <w:r w:rsidR="009E2F7D">
        <w:rPr>
          <w:rFonts w:ascii="Liberation Serif" w:hAnsi="Liberation Serif" w:cs="Liberation Serif"/>
          <w:sz w:val="24"/>
          <w:szCs w:val="24"/>
        </w:rPr>
        <w:t>2</w:t>
      </w:r>
      <w:r w:rsidR="008C7A0B">
        <w:rPr>
          <w:rFonts w:ascii="Liberation Serif" w:hAnsi="Liberation Serif" w:cs="Liberation Serif"/>
          <w:sz w:val="24"/>
          <w:szCs w:val="24"/>
        </w:rPr>
        <w:t>4</w:t>
      </w:r>
      <w:r w:rsidR="00E00ADE" w:rsidRPr="00EC294F">
        <w:rPr>
          <w:rFonts w:ascii="Liberation Serif" w:hAnsi="Liberation Serif" w:cs="Liberation Serif"/>
          <w:sz w:val="24"/>
          <w:szCs w:val="24"/>
        </w:rPr>
        <w:t> г.</w:t>
      </w:r>
    </w:p>
    <w:p w14:paraId="4CFC9CF0" w14:textId="77777777" w:rsidR="00D47E04" w:rsidRPr="00EC294F" w:rsidRDefault="00D47E04" w:rsidP="00E00ADE">
      <w:pPr>
        <w:ind w:firstLine="0"/>
        <w:rPr>
          <w:rFonts w:ascii="Liberation Serif" w:hAnsi="Liberation Serif" w:cs="Liberation Serif"/>
          <w:sz w:val="24"/>
          <w:szCs w:val="24"/>
        </w:rPr>
      </w:pPr>
    </w:p>
    <w:p w14:paraId="04D5A28A" w14:textId="04CFC965" w:rsidR="00A01F1E" w:rsidRPr="00EC294F" w:rsidRDefault="0060712F" w:rsidP="00A01F1E">
      <w:pPr>
        <w:autoSpaceDE w:val="0"/>
        <w:autoSpaceDN w:val="0"/>
        <w:adjustRightInd w:val="0"/>
        <w:ind w:firstLine="709"/>
        <w:rPr>
          <w:rFonts w:ascii="Liberation Serif" w:hAnsi="Liberation Serif" w:cs="Liberation Serif"/>
          <w:sz w:val="24"/>
          <w:szCs w:val="24"/>
        </w:rPr>
      </w:pPr>
      <w:r w:rsidRPr="00EC294F">
        <w:rPr>
          <w:rFonts w:ascii="Liberation Serif" w:hAnsi="Liberation Serif" w:cs="Liberation Serif"/>
          <w:sz w:val="24"/>
          <w:szCs w:val="24"/>
        </w:rPr>
        <w:t>Государственное казенное учреждение Свердловской области «Областной информационно-расчетный центр» (ГКУ СО «ОИРЦ»)</w:t>
      </w:r>
      <w:r w:rsidR="00E00ADE" w:rsidRPr="00EC294F">
        <w:rPr>
          <w:rFonts w:ascii="Liberation Serif" w:hAnsi="Liberation Serif" w:cs="Liberation Serif"/>
          <w:sz w:val="24"/>
          <w:szCs w:val="24"/>
        </w:rPr>
        <w:t>, именуем</w:t>
      </w:r>
      <w:r w:rsidRPr="00EC294F">
        <w:rPr>
          <w:rFonts w:ascii="Liberation Serif" w:hAnsi="Liberation Serif" w:cs="Liberation Serif"/>
          <w:sz w:val="24"/>
          <w:szCs w:val="24"/>
        </w:rPr>
        <w:t>ое</w:t>
      </w:r>
      <w:r w:rsidR="00E00ADE" w:rsidRPr="00EC294F">
        <w:rPr>
          <w:rFonts w:ascii="Liberation Serif" w:hAnsi="Liberation Serif" w:cs="Liberation Serif"/>
          <w:sz w:val="24"/>
          <w:szCs w:val="24"/>
        </w:rPr>
        <w:t xml:space="preserve"> в дальнейшем «Заказчик», в лице </w:t>
      </w:r>
      <w:r w:rsidRPr="00EC294F">
        <w:rPr>
          <w:rFonts w:ascii="Liberation Serif" w:hAnsi="Liberation Serif" w:cs="Liberation Serif"/>
          <w:sz w:val="24"/>
          <w:szCs w:val="24"/>
        </w:rPr>
        <w:t xml:space="preserve">директора </w:t>
      </w:r>
      <w:r w:rsidR="00F53236">
        <w:rPr>
          <w:rFonts w:ascii="Liberation Serif" w:hAnsi="Liberation Serif" w:cs="Liberation Serif"/>
          <w:sz w:val="24"/>
          <w:szCs w:val="24"/>
        </w:rPr>
        <w:t>Федорова Максима Сергеевича</w:t>
      </w:r>
      <w:r w:rsidR="00E00ADE" w:rsidRPr="00EC294F">
        <w:rPr>
          <w:rFonts w:ascii="Liberation Serif" w:hAnsi="Liberation Serif" w:cs="Liberation Serif"/>
          <w:sz w:val="24"/>
          <w:szCs w:val="24"/>
        </w:rPr>
        <w:t xml:space="preserve">, действующего на основании </w:t>
      </w:r>
      <w:r w:rsidRPr="00EC294F">
        <w:rPr>
          <w:rFonts w:ascii="Liberation Serif" w:hAnsi="Liberation Serif" w:cs="Liberation Serif"/>
          <w:sz w:val="24"/>
          <w:szCs w:val="24"/>
        </w:rPr>
        <w:t>Устава</w:t>
      </w:r>
      <w:r w:rsidR="00E00ADE" w:rsidRPr="00EC294F">
        <w:rPr>
          <w:rFonts w:ascii="Liberation Serif" w:hAnsi="Liberation Serif" w:cs="Liberation Serif"/>
          <w:sz w:val="24"/>
          <w:szCs w:val="24"/>
        </w:rPr>
        <w:t>, с одной стороны, и ____________________________________________,</w:t>
      </w:r>
      <w:r w:rsidR="00ED7315">
        <w:rPr>
          <w:rFonts w:ascii="Liberation Serif" w:hAnsi="Liberation Serif" w:cs="Liberation Serif"/>
          <w:sz w:val="24"/>
          <w:szCs w:val="24"/>
        </w:rPr>
        <w:t xml:space="preserve"> </w:t>
      </w:r>
      <w:r w:rsidR="00ED7315" w:rsidRPr="00684210">
        <w:rPr>
          <w:rFonts w:ascii="Liberation Serif" w:hAnsi="Liberation Serif" w:cs="Liberation Serif"/>
          <w:sz w:val="24"/>
          <w:szCs w:val="24"/>
        </w:rPr>
        <w:t xml:space="preserve">действующее на основании </w:t>
      </w:r>
      <w:r w:rsidR="00ED7315" w:rsidRPr="00506ACD">
        <w:rPr>
          <w:rFonts w:ascii="Liberation Serif" w:hAnsi="Liberation Serif" w:cs="Liberation Serif"/>
          <w:sz w:val="24"/>
          <w:szCs w:val="24"/>
        </w:rPr>
        <w:t xml:space="preserve">Лицензии </w:t>
      </w:r>
      <w:r w:rsidR="00506ACD" w:rsidRPr="00506ACD">
        <w:rPr>
          <w:rFonts w:ascii="Liberation Serif" w:hAnsi="Liberation Serif" w:cs="Liberation Serif"/>
          <w:sz w:val="24"/>
          <w:szCs w:val="24"/>
        </w:rPr>
        <w:t>Федеральной службы по техническому и экспортному контролю России на деятельность по технической защите конфиденциальной информации</w:t>
      </w:r>
      <w:r w:rsidR="00506ACD">
        <w:rPr>
          <w:rFonts w:ascii="Liberation Serif" w:hAnsi="Liberation Serif" w:cs="Liberation Serif"/>
          <w:sz w:val="24"/>
          <w:szCs w:val="24"/>
        </w:rPr>
        <w:t xml:space="preserve"> </w:t>
      </w:r>
      <w:r w:rsidR="00ED7315">
        <w:rPr>
          <w:rFonts w:ascii="Liberation Serif" w:hAnsi="Liberation Serif" w:cs="Liberation Serif"/>
          <w:sz w:val="24"/>
          <w:szCs w:val="24"/>
        </w:rPr>
        <w:t>№ __________ от</w:t>
      </w:r>
      <w:r w:rsidR="00506ACD">
        <w:rPr>
          <w:rFonts w:ascii="Liberation Serif" w:hAnsi="Liberation Serif" w:cs="Liberation Serif"/>
          <w:sz w:val="24"/>
          <w:szCs w:val="24"/>
        </w:rPr>
        <w:t> </w:t>
      </w:r>
      <w:r w:rsidR="00ED7315">
        <w:rPr>
          <w:rFonts w:ascii="Liberation Serif" w:hAnsi="Liberation Serif" w:cs="Liberation Serif"/>
          <w:sz w:val="24"/>
          <w:szCs w:val="24"/>
        </w:rPr>
        <w:t xml:space="preserve">____________, </w:t>
      </w:r>
      <w:r w:rsidR="00E00ADE" w:rsidRPr="00EC294F">
        <w:rPr>
          <w:rFonts w:ascii="Liberation Serif" w:hAnsi="Liberation Serif" w:cs="Liberation Serif"/>
          <w:sz w:val="24"/>
          <w:szCs w:val="24"/>
        </w:rPr>
        <w:t>именуем</w:t>
      </w:r>
      <w:r w:rsidR="00812527" w:rsidRPr="00EC294F">
        <w:rPr>
          <w:rFonts w:ascii="Liberation Serif" w:hAnsi="Liberation Serif" w:cs="Liberation Serif"/>
          <w:sz w:val="24"/>
          <w:szCs w:val="24"/>
        </w:rPr>
        <w:t>ый</w:t>
      </w:r>
      <w:r w:rsidR="00E00ADE" w:rsidRPr="00EC294F">
        <w:rPr>
          <w:rFonts w:ascii="Liberation Serif" w:hAnsi="Liberation Serif" w:cs="Liberation Serif"/>
          <w:sz w:val="24"/>
          <w:szCs w:val="24"/>
        </w:rPr>
        <w:t xml:space="preserve"> в дальнейшем «</w:t>
      </w:r>
      <w:r w:rsidR="00431781" w:rsidRPr="00B23879">
        <w:rPr>
          <w:rFonts w:ascii="Liberation Serif" w:hAnsi="Liberation Serif" w:cs="Liberation Serif"/>
          <w:sz w:val="24"/>
          <w:szCs w:val="24"/>
        </w:rPr>
        <w:t>Исполнитель</w:t>
      </w:r>
      <w:r w:rsidR="00E00ADE" w:rsidRPr="00EC294F">
        <w:rPr>
          <w:rFonts w:ascii="Liberation Serif" w:hAnsi="Liberation Serif" w:cs="Liberation Serif"/>
          <w:sz w:val="24"/>
          <w:szCs w:val="24"/>
        </w:rPr>
        <w:t>», в лице _______________________</w:t>
      </w:r>
      <w:r w:rsidR="00ED7315">
        <w:rPr>
          <w:rFonts w:ascii="Liberation Serif" w:hAnsi="Liberation Serif" w:cs="Liberation Serif"/>
          <w:sz w:val="24"/>
          <w:szCs w:val="24"/>
        </w:rPr>
        <w:t xml:space="preserve"> (</w:t>
      </w:r>
      <w:r w:rsidR="00ED7315" w:rsidRPr="00ED7315">
        <w:rPr>
          <w:rFonts w:ascii="Liberation Serif" w:hAnsi="Liberation Serif" w:cs="Liberation Serif"/>
          <w:i/>
          <w:sz w:val="24"/>
          <w:szCs w:val="24"/>
        </w:rPr>
        <w:t>ИНН ____)</w:t>
      </w:r>
      <w:r w:rsidR="00E00ADE" w:rsidRPr="00EC294F">
        <w:rPr>
          <w:rFonts w:ascii="Liberation Serif" w:hAnsi="Liberation Serif" w:cs="Liberation Serif"/>
          <w:sz w:val="24"/>
          <w:szCs w:val="24"/>
        </w:rPr>
        <w:t>, действу</w:t>
      </w:r>
      <w:r w:rsidR="000429FF">
        <w:rPr>
          <w:rFonts w:ascii="Liberation Serif" w:hAnsi="Liberation Serif" w:cs="Liberation Serif"/>
          <w:sz w:val="24"/>
          <w:szCs w:val="24"/>
        </w:rPr>
        <w:t xml:space="preserve">ющего на основании </w:t>
      </w:r>
      <w:r w:rsidR="00E00ADE" w:rsidRPr="00EC294F">
        <w:rPr>
          <w:rFonts w:ascii="Liberation Serif" w:hAnsi="Liberation Serif" w:cs="Liberation Serif"/>
          <w:sz w:val="24"/>
          <w:szCs w:val="24"/>
        </w:rPr>
        <w:t xml:space="preserve">__________, вместе именуемые «Стороны», </w:t>
      </w:r>
      <w:r w:rsidR="00A01F1E" w:rsidRPr="00D82333">
        <w:rPr>
          <w:rFonts w:ascii="Liberation Serif" w:hAnsi="Liberation Serif" w:cs="Liberation Serif"/>
          <w:kern w:val="16"/>
          <w:sz w:val="24"/>
          <w:szCs w:val="24"/>
        </w:rPr>
        <w:t xml:space="preserve">в соответствии с </w:t>
      </w:r>
      <w:r w:rsidR="00A01F1E">
        <w:rPr>
          <w:rFonts w:ascii="Liberation Serif" w:hAnsi="Liberation Serif" w:cs="Liberation Serif"/>
          <w:kern w:val="16"/>
          <w:sz w:val="24"/>
          <w:szCs w:val="24"/>
        </w:rPr>
        <w:t>Федеральным законом от 5 апреля 2013 года №</w:t>
      </w:r>
      <w:r w:rsidR="00A01F1E">
        <w:rPr>
          <w:rFonts w:ascii="Liberation Serif" w:hAnsi="Liberation Serif" w:cs="Liberation Serif"/>
          <w:kern w:val="16"/>
          <w:sz w:val="24"/>
          <w:szCs w:val="24"/>
          <w:lang w:val="en-US"/>
        </w:rPr>
        <w:t> </w:t>
      </w:r>
      <w:r w:rsidR="00A01F1E" w:rsidRPr="00D82333">
        <w:rPr>
          <w:rFonts w:ascii="Liberation Serif" w:hAnsi="Liberation Serif" w:cs="Liberation Serif"/>
          <w:kern w:val="16"/>
          <w:sz w:val="24"/>
          <w:szCs w:val="24"/>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A01F1E">
        <w:rPr>
          <w:rFonts w:ascii="Liberation Serif" w:hAnsi="Liberation Serif" w:cs="Liberation Serif"/>
          <w:kern w:val="16"/>
          <w:sz w:val="24"/>
          <w:szCs w:val="24"/>
        </w:rPr>
        <w:t xml:space="preserve"> и действующим </w:t>
      </w:r>
      <w:r w:rsidR="00A01F1E" w:rsidRPr="00D82333">
        <w:rPr>
          <w:rFonts w:ascii="Liberation Serif" w:hAnsi="Liberation Serif" w:cs="Liberation Serif"/>
          <w:sz w:val="24"/>
          <w:szCs w:val="24"/>
        </w:rPr>
        <w:t xml:space="preserve">законодательством Российской Федерации </w:t>
      </w:r>
      <w:r w:rsidR="00A01F1E" w:rsidRPr="00D82333">
        <w:rPr>
          <w:rFonts w:ascii="Liberation Serif" w:hAnsi="Liberation Serif" w:cs="Liberation Serif"/>
          <w:kern w:val="16"/>
          <w:sz w:val="24"/>
          <w:szCs w:val="24"/>
        </w:rPr>
        <w:t>и по результатам проведения аукциона в электронной форме на основании (протокол от «___» ____</w:t>
      </w:r>
      <w:r w:rsidR="00ED7315">
        <w:rPr>
          <w:rFonts w:ascii="Liberation Serif" w:hAnsi="Liberation Serif" w:cs="Liberation Serif"/>
          <w:kern w:val="16"/>
          <w:sz w:val="24"/>
          <w:szCs w:val="24"/>
        </w:rPr>
        <w:t>______</w:t>
      </w:r>
      <w:r w:rsidR="00A01F1E" w:rsidRPr="00D82333">
        <w:rPr>
          <w:rFonts w:ascii="Liberation Serif" w:hAnsi="Liberation Serif" w:cs="Liberation Serif"/>
          <w:kern w:val="16"/>
          <w:sz w:val="24"/>
          <w:szCs w:val="24"/>
        </w:rPr>
        <w:t>___ 202</w:t>
      </w:r>
      <w:r w:rsidR="000736A4">
        <w:rPr>
          <w:rFonts w:ascii="Liberation Serif" w:hAnsi="Liberation Serif" w:cs="Liberation Serif"/>
          <w:kern w:val="16"/>
          <w:sz w:val="24"/>
          <w:szCs w:val="24"/>
        </w:rPr>
        <w:t>4</w:t>
      </w:r>
      <w:r w:rsidR="00A01F1E" w:rsidRPr="00D82333">
        <w:rPr>
          <w:rFonts w:ascii="Liberation Serif" w:hAnsi="Liberation Serif" w:cs="Liberation Serif"/>
          <w:kern w:val="16"/>
          <w:sz w:val="24"/>
          <w:szCs w:val="24"/>
        </w:rPr>
        <w:t xml:space="preserve"> года №</w:t>
      </w:r>
      <w:r w:rsidR="00A01F1E">
        <w:rPr>
          <w:rFonts w:ascii="Liberation Serif" w:hAnsi="Liberation Serif" w:cs="Liberation Serif"/>
          <w:kern w:val="16"/>
          <w:sz w:val="24"/>
          <w:szCs w:val="24"/>
        </w:rPr>
        <w:t> </w:t>
      </w:r>
      <w:r w:rsidR="00A01F1E" w:rsidRPr="00D82333">
        <w:rPr>
          <w:rFonts w:ascii="Liberation Serif" w:hAnsi="Liberation Serif" w:cs="Liberation Serif"/>
          <w:kern w:val="16"/>
          <w:sz w:val="24"/>
          <w:szCs w:val="24"/>
        </w:rPr>
        <w:t>_____</w:t>
      </w:r>
      <w:r w:rsidR="00ED7315">
        <w:rPr>
          <w:rFonts w:ascii="Liberation Serif" w:hAnsi="Liberation Serif" w:cs="Liberation Serif"/>
          <w:kern w:val="16"/>
          <w:sz w:val="24"/>
          <w:szCs w:val="24"/>
        </w:rPr>
        <w:t>____</w:t>
      </w:r>
      <w:r w:rsidR="00A01F1E" w:rsidRPr="00D82333">
        <w:rPr>
          <w:rFonts w:ascii="Liberation Serif" w:hAnsi="Liberation Serif" w:cs="Liberation Serif"/>
          <w:kern w:val="16"/>
          <w:sz w:val="24"/>
          <w:szCs w:val="24"/>
        </w:rPr>
        <w:t>_____________)</w:t>
      </w:r>
      <w:r w:rsidR="00A01F1E" w:rsidRPr="00D82333">
        <w:rPr>
          <w:rFonts w:ascii="Liberation Serif" w:hAnsi="Liberation Serif" w:cs="Liberation Serif"/>
          <w:i/>
          <w:kern w:val="16"/>
          <w:sz w:val="24"/>
          <w:szCs w:val="24"/>
        </w:rPr>
        <w:t xml:space="preserve"> </w:t>
      </w:r>
      <w:r w:rsidR="00A01F1E" w:rsidRPr="00D82333">
        <w:rPr>
          <w:rFonts w:ascii="Liberation Serif" w:hAnsi="Liberation Serif" w:cs="Liberation Serif"/>
          <w:kern w:val="16"/>
          <w:sz w:val="24"/>
          <w:szCs w:val="24"/>
        </w:rPr>
        <w:t xml:space="preserve">статьи 51 </w:t>
      </w:r>
      <w:r w:rsidR="00A01F1E">
        <w:rPr>
          <w:rFonts w:ascii="Liberation Serif" w:hAnsi="Liberation Serif" w:cs="Liberation Serif"/>
          <w:kern w:val="16"/>
          <w:sz w:val="24"/>
          <w:szCs w:val="24"/>
        </w:rPr>
        <w:t>Закона о контрактной системе</w:t>
      </w:r>
      <w:r w:rsidR="00A01F1E" w:rsidRPr="00D82333">
        <w:rPr>
          <w:rFonts w:ascii="Liberation Serif" w:hAnsi="Liberation Serif" w:cs="Liberation Serif"/>
          <w:kern w:val="16"/>
          <w:sz w:val="24"/>
          <w:szCs w:val="24"/>
        </w:rPr>
        <w:t xml:space="preserve"> заключили настоящий государственный контракт, именуемый в дальнейшем «контракт», о нижеследующем:</w:t>
      </w:r>
    </w:p>
    <w:p w14:paraId="116651CE" w14:textId="77777777" w:rsidR="00E00ADE" w:rsidRPr="009E2F7D" w:rsidRDefault="00943BD8" w:rsidP="001B09F0">
      <w:pPr>
        <w:pStyle w:val="afe"/>
        <w:ind w:firstLine="0"/>
        <w:rPr>
          <w:rStyle w:val="afd"/>
          <w:smallCaps w:val="0"/>
          <w:spacing w:val="0"/>
        </w:rPr>
      </w:pPr>
      <w:r w:rsidRPr="009E2F7D">
        <w:rPr>
          <w:rStyle w:val="afd"/>
          <w:smallCaps w:val="0"/>
          <w:spacing w:val="0"/>
        </w:rPr>
        <w:t xml:space="preserve">1. </w:t>
      </w:r>
      <w:r w:rsidR="00066A02" w:rsidRPr="009E2F7D">
        <w:rPr>
          <w:rStyle w:val="afd"/>
          <w:smallCaps w:val="0"/>
          <w:spacing w:val="0"/>
        </w:rPr>
        <w:t>ПРЕДМЕТ КОНТРАКТА</w:t>
      </w:r>
    </w:p>
    <w:p w14:paraId="1D5D102C" w14:textId="079F2075" w:rsidR="002F546E" w:rsidRPr="00B23879" w:rsidRDefault="002F546E" w:rsidP="008C3B6D">
      <w:pPr>
        <w:tabs>
          <w:tab w:val="left" w:pos="1418"/>
        </w:tabs>
        <w:autoSpaceDE w:val="0"/>
        <w:autoSpaceDN w:val="0"/>
        <w:adjustRightInd w:val="0"/>
        <w:ind w:firstLine="567"/>
        <w:rPr>
          <w:rFonts w:ascii="Liberation Serif" w:hAnsi="Liberation Serif" w:cs="Liberation Serif"/>
          <w:sz w:val="24"/>
          <w:szCs w:val="24"/>
        </w:rPr>
      </w:pPr>
      <w:r w:rsidRPr="006B4CD0">
        <w:rPr>
          <w:rFonts w:ascii="Liberation Serif" w:hAnsi="Liberation Serif" w:cs="Liberation Serif"/>
          <w:sz w:val="24"/>
          <w:szCs w:val="24"/>
        </w:rPr>
        <w:t>1.1.</w:t>
      </w:r>
      <w:r w:rsidRPr="006B4CD0">
        <w:rPr>
          <w:rFonts w:ascii="Liberation Serif" w:hAnsi="Liberation Serif" w:cs="Liberation Serif"/>
          <w:sz w:val="24"/>
          <w:szCs w:val="24"/>
        </w:rPr>
        <w:tab/>
        <w:t xml:space="preserve">Исполнитель обязуется оказать услуги </w:t>
      </w:r>
      <w:r w:rsidR="003306E7" w:rsidRPr="003306E7">
        <w:rPr>
          <w:rFonts w:ascii="Liberation Serif" w:hAnsi="Liberation Serif" w:cs="Liberation Serif"/>
          <w:sz w:val="24"/>
          <w:szCs w:val="24"/>
        </w:rPr>
        <w:t xml:space="preserve">по предоставлению сертификатов технической поддержки средств защиты информации для нужд ГКУ СО </w:t>
      </w:r>
      <w:r w:rsidR="003306E7">
        <w:rPr>
          <w:rFonts w:ascii="Liberation Serif" w:hAnsi="Liberation Serif" w:cs="Liberation Serif"/>
          <w:sz w:val="24"/>
          <w:szCs w:val="24"/>
        </w:rPr>
        <w:t>«</w:t>
      </w:r>
      <w:r w:rsidR="003306E7" w:rsidRPr="003306E7">
        <w:rPr>
          <w:rFonts w:ascii="Liberation Serif" w:hAnsi="Liberation Serif" w:cs="Liberation Serif"/>
          <w:sz w:val="24"/>
          <w:szCs w:val="24"/>
        </w:rPr>
        <w:t>ОИРЦ</w:t>
      </w:r>
      <w:r w:rsidR="003306E7">
        <w:rPr>
          <w:rFonts w:ascii="Liberation Serif" w:hAnsi="Liberation Serif" w:cs="Liberation Serif"/>
          <w:sz w:val="24"/>
          <w:szCs w:val="24"/>
        </w:rPr>
        <w:t>»</w:t>
      </w:r>
      <w:r w:rsidR="003306E7" w:rsidRPr="00B23879">
        <w:rPr>
          <w:rFonts w:ascii="Liberation Serif" w:hAnsi="Liberation Serif" w:cs="Liberation Serif"/>
          <w:sz w:val="24"/>
          <w:szCs w:val="24"/>
        </w:rPr>
        <w:t xml:space="preserve"> </w:t>
      </w:r>
      <w:r w:rsidR="00B23879" w:rsidRPr="00B23879">
        <w:rPr>
          <w:rFonts w:ascii="Liberation Serif" w:hAnsi="Liberation Serif" w:cs="Liberation Serif"/>
          <w:sz w:val="24"/>
          <w:szCs w:val="24"/>
        </w:rPr>
        <w:t>(далее – Услуги)</w:t>
      </w:r>
      <w:r w:rsidR="0040258A">
        <w:rPr>
          <w:rFonts w:ascii="Liberation Serif" w:hAnsi="Liberation Serif" w:cs="Liberation Serif"/>
          <w:sz w:val="24"/>
          <w:szCs w:val="24"/>
        </w:rPr>
        <w:t xml:space="preserve">, </w:t>
      </w:r>
      <w:r w:rsidR="0040258A" w:rsidRPr="0040258A">
        <w:rPr>
          <w:rFonts w:ascii="Liberation Serif" w:hAnsi="Liberation Serif" w:cs="Liberation Serif"/>
          <w:sz w:val="24"/>
          <w:szCs w:val="24"/>
        </w:rPr>
        <w:t>в соответствии с Описанием объекта закупки (Приложение № 1)</w:t>
      </w:r>
      <w:r w:rsidR="00B23879" w:rsidRPr="00B23879">
        <w:rPr>
          <w:rFonts w:ascii="Liberation Serif" w:hAnsi="Liberation Serif" w:cs="Liberation Serif"/>
          <w:sz w:val="24"/>
          <w:szCs w:val="24"/>
        </w:rPr>
        <w:t xml:space="preserve">, </w:t>
      </w:r>
      <w:r w:rsidRPr="00B23879">
        <w:rPr>
          <w:rFonts w:ascii="Liberation Serif" w:hAnsi="Liberation Serif" w:cs="Liberation Serif"/>
          <w:sz w:val="24"/>
          <w:szCs w:val="24"/>
        </w:rPr>
        <w:t>а Заказчик обязуется принять и оплатить Услуги в установленном контрактом порядке, форме и размере.</w:t>
      </w:r>
    </w:p>
    <w:p w14:paraId="02B3637B" w14:textId="7C7F2BB9" w:rsidR="00366AC2" w:rsidRDefault="00366AC2" w:rsidP="00366AC2">
      <w:pPr>
        <w:suppressAutoHyphens/>
        <w:ind w:firstLine="567"/>
        <w:rPr>
          <w:rFonts w:ascii="Liberation Serif" w:hAnsi="Liberation Serif" w:cs="Liberation Serif"/>
          <w:sz w:val="24"/>
          <w:szCs w:val="24"/>
        </w:rPr>
      </w:pPr>
      <w:r w:rsidRPr="00366AC2">
        <w:rPr>
          <w:rFonts w:ascii="Liberation Serif" w:hAnsi="Liberation Serif" w:cs="Liberation Serif"/>
          <w:sz w:val="24"/>
          <w:szCs w:val="24"/>
        </w:rPr>
        <w:t>1.</w:t>
      </w:r>
      <w:r w:rsidR="00AC4172">
        <w:rPr>
          <w:rFonts w:ascii="Liberation Serif" w:hAnsi="Liberation Serif" w:cs="Liberation Serif"/>
          <w:sz w:val="24"/>
          <w:szCs w:val="24"/>
        </w:rPr>
        <w:t>2</w:t>
      </w:r>
      <w:r w:rsidRPr="00366AC2">
        <w:rPr>
          <w:rFonts w:ascii="Liberation Serif" w:hAnsi="Liberation Serif" w:cs="Liberation Serif"/>
          <w:sz w:val="24"/>
          <w:szCs w:val="24"/>
        </w:rPr>
        <w:t>.</w:t>
      </w:r>
      <w:r w:rsidRPr="00366AC2">
        <w:rPr>
          <w:rFonts w:ascii="Liberation Serif" w:hAnsi="Liberation Serif" w:cs="Liberation Serif"/>
          <w:sz w:val="24"/>
          <w:szCs w:val="24"/>
        </w:rPr>
        <w:tab/>
        <w:t>Услуги, оказываемые в соответствии с контрактом, должны соответствовать требованиям законодательства Российской Федерации.</w:t>
      </w:r>
    </w:p>
    <w:p w14:paraId="04EA2417" w14:textId="36FC2513" w:rsidR="00D50270" w:rsidRPr="00366AC2" w:rsidRDefault="00216EFC" w:rsidP="00583904">
      <w:pPr>
        <w:pStyle w:val="afe"/>
        <w:rPr>
          <w:lang w:eastAsia="ar-SA"/>
        </w:rPr>
      </w:pPr>
      <w:r w:rsidRPr="00366AC2">
        <w:t xml:space="preserve">2. </w:t>
      </w:r>
      <w:r w:rsidR="00066A02" w:rsidRPr="00366AC2">
        <w:t>ЦЕНА КОНТРАКТА И ПОРЯДОК РАСЧЕТА</w:t>
      </w:r>
    </w:p>
    <w:p w14:paraId="3BB63D36" w14:textId="77777777" w:rsidR="00A01F1E" w:rsidRPr="00EC294F" w:rsidRDefault="00A01F1E" w:rsidP="00A01F1E">
      <w:pPr>
        <w:tabs>
          <w:tab w:val="left" w:pos="1418"/>
        </w:tabs>
        <w:ind w:firstLine="567"/>
        <w:rPr>
          <w:rFonts w:ascii="Liberation Serif" w:hAnsi="Liberation Serif" w:cs="Liberation Serif"/>
          <w:bCs/>
          <w:i/>
          <w:sz w:val="24"/>
          <w:szCs w:val="24"/>
        </w:rPr>
      </w:pPr>
      <w:r w:rsidRPr="00EC294F">
        <w:rPr>
          <w:rFonts w:ascii="Liberation Serif" w:hAnsi="Liberation Serif" w:cs="Liberation Serif"/>
          <w:sz w:val="24"/>
          <w:szCs w:val="24"/>
        </w:rPr>
        <w:t>2.1.</w:t>
      </w:r>
      <w:r w:rsidRPr="00EC294F">
        <w:rPr>
          <w:rFonts w:ascii="Liberation Serif" w:hAnsi="Liberation Serif" w:cs="Liberation Serif"/>
          <w:sz w:val="24"/>
          <w:szCs w:val="24"/>
        </w:rPr>
        <w:tab/>
      </w:r>
      <w:r w:rsidRPr="00EC294F">
        <w:rPr>
          <w:rFonts w:ascii="Liberation Serif" w:hAnsi="Liberation Serif" w:cs="Liberation Serif"/>
          <w:bCs/>
          <w:sz w:val="24"/>
          <w:szCs w:val="24"/>
        </w:rPr>
        <w:t>Цена контракта является твердой и не может изменяться в ходе его исполнения, за исключением случаев, предусмотренных п</w:t>
      </w:r>
      <w:r>
        <w:rPr>
          <w:rFonts w:ascii="Liberation Serif" w:hAnsi="Liberation Serif" w:cs="Liberation Serif"/>
          <w:bCs/>
          <w:sz w:val="24"/>
          <w:szCs w:val="24"/>
        </w:rPr>
        <w:t>.п</w:t>
      </w:r>
      <w:r w:rsidRPr="00EC294F">
        <w:rPr>
          <w:rFonts w:ascii="Liberation Serif" w:hAnsi="Liberation Serif" w:cs="Liberation Serif"/>
          <w:bCs/>
          <w:sz w:val="24"/>
          <w:szCs w:val="24"/>
        </w:rPr>
        <w:t>. 2.5, 2.6</w:t>
      </w:r>
      <w:r>
        <w:rPr>
          <w:rFonts w:ascii="Liberation Serif" w:hAnsi="Liberation Serif" w:cs="Liberation Serif"/>
          <w:bCs/>
          <w:sz w:val="24"/>
          <w:szCs w:val="24"/>
        </w:rPr>
        <w:t>, 2.7</w:t>
      </w:r>
      <w:r w:rsidRPr="00EC294F">
        <w:rPr>
          <w:rFonts w:ascii="Liberation Serif" w:hAnsi="Liberation Serif" w:cs="Liberation Serif"/>
          <w:bCs/>
          <w:sz w:val="24"/>
          <w:szCs w:val="24"/>
        </w:rPr>
        <w:t xml:space="preserve"> контракта</w:t>
      </w:r>
      <w:r w:rsidRPr="00EC294F">
        <w:rPr>
          <w:rFonts w:ascii="Liberation Serif" w:hAnsi="Liberation Serif" w:cs="Liberation Serif"/>
          <w:bCs/>
          <w:i/>
          <w:sz w:val="24"/>
          <w:szCs w:val="24"/>
        </w:rPr>
        <w:t>.</w:t>
      </w:r>
    </w:p>
    <w:p w14:paraId="59570699" w14:textId="77777777" w:rsidR="00A01F1E" w:rsidRPr="00D82333" w:rsidRDefault="00A01F1E" w:rsidP="00A01F1E">
      <w:pPr>
        <w:tabs>
          <w:tab w:val="left" w:pos="709"/>
          <w:tab w:val="num" w:pos="810"/>
          <w:tab w:val="left" w:pos="1276"/>
          <w:tab w:val="left" w:pos="1418"/>
        </w:tabs>
        <w:ind w:firstLine="567"/>
        <w:rPr>
          <w:rFonts w:ascii="Liberation Serif" w:hAnsi="Liberation Serif" w:cs="Liberation Serif"/>
          <w:bCs/>
          <w:sz w:val="24"/>
          <w:szCs w:val="24"/>
        </w:rPr>
      </w:pPr>
      <w:bookmarkStart w:id="0" w:name="P85"/>
      <w:bookmarkEnd w:id="0"/>
      <w:r w:rsidRPr="00EC294F">
        <w:rPr>
          <w:rFonts w:ascii="Liberation Serif" w:hAnsi="Liberation Serif" w:cs="Liberation Serif"/>
          <w:bCs/>
          <w:sz w:val="24"/>
          <w:szCs w:val="24"/>
        </w:rPr>
        <w:t>2.2.</w:t>
      </w:r>
      <w:r w:rsidRPr="00EC294F">
        <w:rPr>
          <w:rFonts w:ascii="Liberation Serif" w:hAnsi="Liberation Serif" w:cs="Liberation Serif"/>
          <w:bCs/>
          <w:sz w:val="24"/>
          <w:szCs w:val="24"/>
        </w:rPr>
        <w:tab/>
      </w:r>
      <w:r w:rsidRPr="005D682D">
        <w:rPr>
          <w:rFonts w:ascii="Liberation Serif" w:hAnsi="Liberation Serif" w:cs="Liberation Serif"/>
          <w:bCs/>
          <w:sz w:val="24"/>
          <w:szCs w:val="24"/>
        </w:rPr>
        <w:t xml:space="preserve">Цена контракта (цена </w:t>
      </w:r>
      <w:r>
        <w:rPr>
          <w:rFonts w:ascii="Liberation Serif" w:hAnsi="Liberation Serif" w:cs="Liberation Serif"/>
          <w:bCs/>
          <w:sz w:val="24"/>
          <w:szCs w:val="24"/>
        </w:rPr>
        <w:t>Услуг</w:t>
      </w:r>
      <w:r w:rsidRPr="005D682D">
        <w:rPr>
          <w:rFonts w:ascii="Liberation Serif" w:hAnsi="Liberation Serif" w:cs="Liberation Serif"/>
          <w:bCs/>
          <w:sz w:val="24"/>
          <w:szCs w:val="24"/>
        </w:rPr>
        <w:t xml:space="preserve">) составляет: </w:t>
      </w:r>
      <w:r w:rsidRPr="00D82333">
        <w:rPr>
          <w:rFonts w:ascii="Liberation Serif" w:hAnsi="Liberation Serif" w:cs="Liberation Serif"/>
          <w:bCs/>
          <w:sz w:val="24"/>
          <w:szCs w:val="24"/>
        </w:rPr>
        <w:t>_______рублей (_____ рублей __ копеек)</w:t>
      </w:r>
      <w:r w:rsidRPr="005D682D">
        <w:rPr>
          <w:rFonts w:ascii="Liberation Serif" w:hAnsi="Liberation Serif" w:cs="Liberation Serif"/>
          <w:bCs/>
          <w:sz w:val="24"/>
          <w:szCs w:val="24"/>
        </w:rPr>
        <w:t xml:space="preserve">, </w:t>
      </w:r>
      <w:r w:rsidRPr="00B83F75">
        <w:rPr>
          <w:rFonts w:ascii="Liberation Serif" w:hAnsi="Liberation Serif" w:cs="Liberation Serif"/>
          <w:bCs/>
          <w:i/>
          <w:sz w:val="24"/>
          <w:szCs w:val="24"/>
        </w:rPr>
        <w:t>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Pr="00D82333">
        <w:rPr>
          <w:rFonts w:ascii="Liberation Serif" w:hAnsi="Liberation Serif" w:cs="Liberation Serif"/>
          <w:bCs/>
          <w:i/>
          <w:sz w:val="24"/>
          <w:szCs w:val="24"/>
        </w:rPr>
        <w:t xml:space="preserve">, </w:t>
      </w:r>
      <w:r w:rsidRPr="00D82333">
        <w:rPr>
          <w:rFonts w:ascii="Liberation Serif" w:hAnsi="Liberation Serif" w:cs="Liberation Serif"/>
          <w:bCs/>
          <w:sz w:val="24"/>
          <w:szCs w:val="24"/>
        </w:rPr>
        <w:t>согласно Расчету стоимости услуг (Приложение № 2).</w:t>
      </w:r>
    </w:p>
    <w:p w14:paraId="7AA50E72" w14:textId="77777777" w:rsidR="00A01F1E" w:rsidRPr="00EC294F" w:rsidRDefault="00A01F1E" w:rsidP="00A01F1E">
      <w:pPr>
        <w:tabs>
          <w:tab w:val="left" w:pos="709"/>
          <w:tab w:val="num" w:pos="810"/>
          <w:tab w:val="left" w:pos="1418"/>
        </w:tabs>
        <w:ind w:firstLine="567"/>
        <w:rPr>
          <w:rFonts w:ascii="Liberation Serif" w:hAnsi="Liberation Serif" w:cs="Liberation Serif"/>
          <w:bCs/>
          <w:sz w:val="24"/>
          <w:szCs w:val="24"/>
        </w:rPr>
      </w:pPr>
      <w:r w:rsidRPr="00EC294F">
        <w:rPr>
          <w:rFonts w:ascii="Liberation Serif" w:hAnsi="Liberation Serif" w:cs="Liberation Serif"/>
          <w:bCs/>
          <w:sz w:val="24"/>
          <w:szCs w:val="24"/>
        </w:rPr>
        <w:t>Ав</w:t>
      </w:r>
      <w:r>
        <w:rPr>
          <w:rFonts w:ascii="Liberation Serif" w:hAnsi="Liberation Serif" w:cs="Liberation Serif"/>
          <w:bCs/>
          <w:sz w:val="24"/>
          <w:szCs w:val="24"/>
        </w:rPr>
        <w:t>анс не предусмотрен</w:t>
      </w:r>
      <w:r w:rsidRPr="00EC294F">
        <w:rPr>
          <w:rFonts w:ascii="Liberation Serif" w:hAnsi="Liberation Serif" w:cs="Liberation Serif"/>
          <w:bCs/>
          <w:sz w:val="24"/>
          <w:szCs w:val="24"/>
        </w:rPr>
        <w:t>.</w:t>
      </w:r>
    </w:p>
    <w:p w14:paraId="292816B7" w14:textId="77777777" w:rsidR="00A01F1E" w:rsidRDefault="00A01F1E" w:rsidP="00A01F1E">
      <w:pPr>
        <w:tabs>
          <w:tab w:val="left" w:pos="1418"/>
        </w:tabs>
        <w:autoSpaceDE w:val="0"/>
        <w:autoSpaceDN w:val="0"/>
        <w:adjustRightInd w:val="0"/>
        <w:ind w:firstLine="567"/>
        <w:rPr>
          <w:rFonts w:ascii="Liberation Serif" w:hAnsi="Liberation Serif" w:cs="Liberation Serif"/>
          <w:sz w:val="24"/>
          <w:szCs w:val="24"/>
        </w:rPr>
      </w:pPr>
      <w:r w:rsidRPr="002E2913">
        <w:rPr>
          <w:rFonts w:ascii="Liberation Serif" w:hAnsi="Liberation Serif" w:cs="Liberation Serif"/>
          <w:bCs/>
          <w:sz w:val="24"/>
          <w:szCs w:val="24"/>
        </w:rPr>
        <w:t xml:space="preserve">Сумма, </w:t>
      </w:r>
      <w:r>
        <w:rPr>
          <w:rFonts w:ascii="Liberation Serif" w:hAnsi="Liberation Serif" w:cs="Liberation Serif"/>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1FC2228" w14:textId="77777777" w:rsidR="00A01F1E" w:rsidRPr="00EC294F" w:rsidRDefault="00A01F1E" w:rsidP="00A01F1E">
      <w:pPr>
        <w:tabs>
          <w:tab w:val="left" w:pos="1418"/>
        </w:tabs>
        <w:ind w:firstLine="567"/>
        <w:rPr>
          <w:rFonts w:ascii="Liberation Serif" w:hAnsi="Liberation Serif" w:cs="Liberation Serif"/>
          <w:bCs/>
          <w:sz w:val="24"/>
          <w:szCs w:val="24"/>
        </w:rPr>
      </w:pPr>
      <w:r w:rsidRPr="002E2913">
        <w:rPr>
          <w:rFonts w:ascii="Liberation Serif" w:hAnsi="Liberation Serif" w:cs="Liberation Serif"/>
          <w:bCs/>
          <w:sz w:val="24"/>
          <w:szCs w:val="24"/>
        </w:rPr>
        <w:t>Источник финансирования:</w:t>
      </w:r>
      <w:r w:rsidRPr="002E2913">
        <w:rPr>
          <w:rFonts w:ascii="Liberation Serif" w:hAnsi="Liberation Serif" w:cs="Liberation Serif"/>
          <w:sz w:val="24"/>
          <w:szCs w:val="24"/>
        </w:rPr>
        <w:t xml:space="preserve"> </w:t>
      </w:r>
      <w:r w:rsidRPr="002E2913">
        <w:rPr>
          <w:rFonts w:ascii="Liberation Serif" w:hAnsi="Liberation Serif" w:cs="Liberation Serif"/>
          <w:bCs/>
          <w:sz w:val="24"/>
          <w:szCs w:val="24"/>
        </w:rPr>
        <w:t>бюджет Свердловской области.</w:t>
      </w:r>
    </w:p>
    <w:p w14:paraId="40B70A6F" w14:textId="77777777" w:rsidR="00A01F1E" w:rsidRPr="00EC294F" w:rsidRDefault="00A01F1E" w:rsidP="00A01F1E">
      <w:pPr>
        <w:tabs>
          <w:tab w:val="left" w:pos="1418"/>
        </w:tabs>
        <w:ind w:firstLine="567"/>
        <w:rPr>
          <w:rFonts w:ascii="Liberation Serif" w:hAnsi="Liberation Serif" w:cs="Liberation Serif"/>
          <w:bCs/>
          <w:sz w:val="24"/>
          <w:szCs w:val="24"/>
        </w:rPr>
      </w:pPr>
      <w:r w:rsidRPr="00EC294F">
        <w:rPr>
          <w:rFonts w:ascii="Liberation Serif" w:hAnsi="Liberation Serif" w:cs="Liberation Serif"/>
          <w:bCs/>
          <w:sz w:val="24"/>
          <w:szCs w:val="24"/>
        </w:rPr>
        <w:t>2.3.</w:t>
      </w:r>
      <w:r w:rsidRPr="00EC294F">
        <w:rPr>
          <w:rFonts w:ascii="Liberation Serif" w:hAnsi="Liberation Serif" w:cs="Liberation Serif"/>
          <w:bCs/>
          <w:i/>
          <w:sz w:val="24"/>
          <w:szCs w:val="24"/>
        </w:rPr>
        <w:tab/>
      </w:r>
      <w:r w:rsidRPr="00EC294F">
        <w:rPr>
          <w:rFonts w:ascii="Liberation Serif" w:hAnsi="Liberation Serif" w:cs="Liberation Serif"/>
          <w:bCs/>
          <w:sz w:val="24"/>
          <w:szCs w:val="24"/>
        </w:rPr>
        <w:t>Оплата по контракту осуществляется в рублях Российской Федерации.</w:t>
      </w:r>
    </w:p>
    <w:p w14:paraId="49181D1E" w14:textId="1D61B136" w:rsidR="00A01F1E" w:rsidRPr="00780A4C" w:rsidRDefault="00A01F1E" w:rsidP="00A01F1E">
      <w:pPr>
        <w:tabs>
          <w:tab w:val="left" w:pos="1418"/>
        </w:tabs>
        <w:suppressAutoHyphens/>
        <w:ind w:firstLine="567"/>
        <w:rPr>
          <w:rFonts w:ascii="Liberation Serif" w:hAnsi="Liberation Serif" w:cs="Liberation Serif"/>
          <w:sz w:val="24"/>
          <w:szCs w:val="24"/>
          <w:lang w:eastAsia="ar-SA"/>
        </w:rPr>
      </w:pPr>
      <w:r w:rsidRPr="00EC294F">
        <w:rPr>
          <w:rFonts w:ascii="Liberation Serif" w:hAnsi="Liberation Serif" w:cs="Liberation Serif"/>
          <w:bCs/>
          <w:sz w:val="24"/>
          <w:szCs w:val="24"/>
        </w:rPr>
        <w:lastRenderedPageBreak/>
        <w:t>2.4.</w:t>
      </w:r>
      <w:r w:rsidRPr="00EC294F">
        <w:rPr>
          <w:rFonts w:ascii="Liberation Serif" w:hAnsi="Liberation Serif" w:cs="Liberation Serif"/>
          <w:bCs/>
          <w:sz w:val="24"/>
          <w:szCs w:val="24"/>
        </w:rPr>
        <w:tab/>
      </w:r>
      <w:r w:rsidRPr="00780A4C">
        <w:rPr>
          <w:rFonts w:ascii="Liberation Serif" w:hAnsi="Liberation Serif" w:cs="Liberation Serif"/>
          <w:sz w:val="24"/>
          <w:szCs w:val="24"/>
          <w:lang w:eastAsia="ar-SA"/>
        </w:rPr>
        <w:t>В цену контракта включены все расходы Исполнителя, необходимые для исполнения обязательств по контракту, в том числе уплат</w:t>
      </w:r>
      <w:r w:rsidR="008C3B6D">
        <w:rPr>
          <w:rFonts w:ascii="Liberation Serif" w:hAnsi="Liberation Serif" w:cs="Liberation Serif"/>
          <w:sz w:val="24"/>
          <w:szCs w:val="24"/>
          <w:lang w:eastAsia="ar-SA"/>
        </w:rPr>
        <w:t>а</w:t>
      </w:r>
      <w:r w:rsidRPr="00780A4C">
        <w:rPr>
          <w:rFonts w:ascii="Liberation Serif" w:hAnsi="Liberation Serif" w:cs="Liberation Serif"/>
          <w:sz w:val="24"/>
          <w:szCs w:val="24"/>
          <w:lang w:eastAsia="ar-SA"/>
        </w:rPr>
        <w:t xml:space="preserve"> налогов, сборов и других обязательных платежей для данного вида Услуг.</w:t>
      </w:r>
    </w:p>
    <w:p w14:paraId="3D21DBBE" w14:textId="77777777" w:rsidR="00A01F1E" w:rsidRPr="00EC294F" w:rsidRDefault="00A01F1E" w:rsidP="00A01F1E">
      <w:pPr>
        <w:tabs>
          <w:tab w:val="left" w:pos="1418"/>
        </w:tabs>
        <w:ind w:firstLine="567"/>
        <w:rPr>
          <w:rFonts w:ascii="Liberation Serif" w:hAnsi="Liberation Serif" w:cs="Liberation Serif"/>
          <w:bCs/>
          <w:sz w:val="24"/>
          <w:szCs w:val="24"/>
        </w:rPr>
      </w:pPr>
      <w:r w:rsidRPr="00381EF7">
        <w:rPr>
          <w:rFonts w:ascii="Liberation Serif" w:hAnsi="Liberation Serif" w:cs="Liberation Serif"/>
          <w:bCs/>
          <w:sz w:val="24"/>
          <w:szCs w:val="24"/>
        </w:rPr>
        <w:t>2.5.</w:t>
      </w:r>
      <w:r w:rsidRPr="00381EF7">
        <w:rPr>
          <w:rFonts w:ascii="Liberation Serif" w:hAnsi="Liberation Serif" w:cs="Liberation Serif"/>
          <w:bCs/>
          <w:sz w:val="24"/>
          <w:szCs w:val="24"/>
        </w:rPr>
        <w:tab/>
        <w:t xml:space="preserve">Цена контракта может быть снижена по соглашению Сторон без изменения предусмотренных контрактом </w:t>
      </w:r>
      <w:r w:rsidRPr="00381EF7">
        <w:rPr>
          <w:rFonts w:ascii="Liberation Serif" w:hAnsi="Liberation Serif" w:cs="Liberation Serif"/>
          <w:bCs/>
          <w:sz w:val="24"/>
          <w:szCs w:val="24"/>
          <w:lang w:val="x-none"/>
        </w:rPr>
        <w:t xml:space="preserve">объема </w:t>
      </w:r>
      <w:r w:rsidRPr="00381EF7">
        <w:rPr>
          <w:rFonts w:ascii="Liberation Serif" w:hAnsi="Liberation Serif" w:cs="Liberation Serif"/>
          <w:bCs/>
          <w:sz w:val="24"/>
          <w:szCs w:val="24"/>
        </w:rPr>
        <w:t>Услуг</w:t>
      </w:r>
      <w:r w:rsidRPr="00381EF7">
        <w:rPr>
          <w:rFonts w:ascii="Liberation Serif" w:hAnsi="Liberation Serif" w:cs="Liberation Serif"/>
          <w:bCs/>
          <w:sz w:val="24"/>
          <w:szCs w:val="24"/>
          <w:lang w:val="x-none"/>
        </w:rPr>
        <w:t xml:space="preserve">, качества </w:t>
      </w:r>
      <w:r w:rsidRPr="00381EF7">
        <w:rPr>
          <w:rFonts w:ascii="Liberation Serif" w:hAnsi="Liberation Serif" w:cs="Liberation Serif"/>
          <w:bCs/>
          <w:sz w:val="24"/>
          <w:szCs w:val="24"/>
        </w:rPr>
        <w:t>и иных условий исполнения</w:t>
      </w:r>
      <w:r w:rsidRPr="00EC294F">
        <w:rPr>
          <w:rFonts w:ascii="Liberation Serif" w:hAnsi="Liberation Serif" w:cs="Liberation Serif"/>
          <w:bCs/>
          <w:sz w:val="24"/>
          <w:szCs w:val="24"/>
        </w:rPr>
        <w:t xml:space="preserve"> контракта.</w:t>
      </w:r>
    </w:p>
    <w:p w14:paraId="56F7EBAD" w14:textId="796840FE" w:rsidR="00A01F1E" w:rsidRPr="00EC294F" w:rsidRDefault="00A01F1E" w:rsidP="00A01F1E">
      <w:pPr>
        <w:tabs>
          <w:tab w:val="left" w:pos="1418"/>
        </w:tabs>
        <w:ind w:firstLine="567"/>
        <w:rPr>
          <w:rFonts w:ascii="Liberation Serif" w:hAnsi="Liberation Serif" w:cs="Liberation Serif"/>
          <w:bCs/>
          <w:sz w:val="24"/>
          <w:szCs w:val="24"/>
        </w:rPr>
      </w:pPr>
      <w:r w:rsidRPr="00EC294F">
        <w:rPr>
          <w:rFonts w:ascii="Liberation Serif" w:hAnsi="Liberation Serif" w:cs="Liberation Serif"/>
          <w:bCs/>
          <w:sz w:val="24"/>
          <w:szCs w:val="24"/>
        </w:rPr>
        <w:t>2.6.</w:t>
      </w:r>
      <w:r w:rsidRPr="00EC294F">
        <w:rPr>
          <w:rFonts w:ascii="Liberation Serif" w:hAnsi="Liberation Serif" w:cs="Liberation Serif"/>
          <w:bCs/>
          <w:sz w:val="24"/>
          <w:szCs w:val="24"/>
        </w:rPr>
        <w:tab/>
      </w:r>
      <w:r>
        <w:rPr>
          <w:rFonts w:ascii="Liberation Serif" w:hAnsi="Liberation Serif" w:cs="Liberation Serif"/>
          <w:bCs/>
          <w:sz w:val="24"/>
          <w:szCs w:val="24"/>
        </w:rPr>
        <w:t>Заказчик по согласованию с Исполнителем вправе изменить не более чем на 10 процентов предусмотренный контрактом объем оказанных Услуг.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оказанных Услуг исходя из установленной в контракте цены за единицу оказанных Услуг, но не более чем на десять процентов цены контракта. При уменьшении предусмотренного ко</w:t>
      </w:r>
      <w:r w:rsidR="00AA2154">
        <w:rPr>
          <w:rFonts w:ascii="Liberation Serif" w:hAnsi="Liberation Serif" w:cs="Liberation Serif"/>
          <w:bCs/>
          <w:sz w:val="24"/>
          <w:szCs w:val="24"/>
        </w:rPr>
        <w:t>нтрактом объема оказанных Услуг</w:t>
      </w:r>
      <w:r>
        <w:rPr>
          <w:rFonts w:ascii="Liberation Serif" w:hAnsi="Liberation Serif" w:cs="Liberation Serif"/>
          <w:bCs/>
          <w:sz w:val="24"/>
          <w:szCs w:val="24"/>
        </w:rPr>
        <w:t xml:space="preserve"> Стороны обязаны уменьшить цену контракта исходя из цены за единицу оказанных Услуг. Цена единицы дополнительно оказываемой Услуги или цена единицы оказываемой Услуги при уменьшении предусмотренного контрактом объема оказываемых Услуг должна определяться как частное от деления первоначальной цены контракта на предусмотренный в контракте объем Услуг</w:t>
      </w:r>
      <w:r w:rsidRPr="00EC294F">
        <w:rPr>
          <w:rFonts w:ascii="Liberation Serif" w:hAnsi="Liberation Serif" w:cs="Liberation Serif"/>
          <w:bCs/>
          <w:sz w:val="24"/>
          <w:szCs w:val="24"/>
        </w:rPr>
        <w:t>.</w:t>
      </w:r>
    </w:p>
    <w:p w14:paraId="00193C05" w14:textId="77777777" w:rsidR="00A01F1E" w:rsidRPr="00EC294F" w:rsidRDefault="00A01F1E" w:rsidP="00A01F1E">
      <w:pPr>
        <w:tabs>
          <w:tab w:val="left" w:pos="1418"/>
        </w:tabs>
        <w:ind w:firstLine="567"/>
        <w:rPr>
          <w:rFonts w:ascii="Liberation Serif" w:hAnsi="Liberation Serif" w:cs="Liberation Serif"/>
          <w:bCs/>
          <w:sz w:val="24"/>
          <w:szCs w:val="24"/>
        </w:rPr>
      </w:pPr>
      <w:r>
        <w:rPr>
          <w:rFonts w:ascii="Liberation Serif" w:hAnsi="Liberation Serif" w:cs="Liberation Serif"/>
          <w:bCs/>
          <w:sz w:val="24"/>
          <w:szCs w:val="24"/>
        </w:rPr>
        <w:t>2.7.</w:t>
      </w:r>
      <w:r>
        <w:rPr>
          <w:rFonts w:ascii="Liberation Serif" w:hAnsi="Liberation Serif" w:cs="Liberation Serif"/>
          <w:bCs/>
          <w:sz w:val="24"/>
          <w:szCs w:val="24"/>
        </w:rPr>
        <w:tab/>
      </w:r>
      <w:r w:rsidRPr="00EC294F">
        <w:rPr>
          <w:rFonts w:ascii="Liberation Serif" w:hAnsi="Liberation Serif" w:cs="Liberation Serif"/>
          <w:bCs/>
          <w:sz w:val="24"/>
          <w:szCs w:val="24"/>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w:t>
      </w:r>
      <w:r>
        <w:rPr>
          <w:rFonts w:ascii="Liberation Serif" w:hAnsi="Liberation Serif" w:cs="Liberation Serif"/>
          <w:bCs/>
          <w:sz w:val="24"/>
          <w:szCs w:val="24"/>
        </w:rPr>
        <w:t>объема Услуг</w:t>
      </w:r>
      <w:r w:rsidRPr="00EC294F">
        <w:rPr>
          <w:rFonts w:ascii="Liberation Serif" w:hAnsi="Liberation Serif" w:cs="Liberation Serif"/>
          <w:bCs/>
          <w:sz w:val="24"/>
          <w:szCs w:val="24"/>
        </w:rPr>
        <w:t>, предусмотренных контрактом.</w:t>
      </w:r>
    </w:p>
    <w:p w14:paraId="63203C12" w14:textId="0A7030CD" w:rsidR="00A01F1E" w:rsidRPr="00CF0CB9" w:rsidRDefault="00A01F1E" w:rsidP="00A01F1E">
      <w:pPr>
        <w:tabs>
          <w:tab w:val="left" w:pos="1418"/>
        </w:tabs>
        <w:ind w:firstLine="567"/>
        <w:rPr>
          <w:rFonts w:ascii="Liberation Serif" w:hAnsi="Liberation Serif" w:cs="Liberation Serif"/>
          <w:bCs/>
          <w:sz w:val="24"/>
          <w:szCs w:val="24"/>
        </w:rPr>
      </w:pPr>
      <w:bookmarkStart w:id="1" w:name="P98"/>
      <w:bookmarkStart w:id="2" w:name="P99"/>
      <w:bookmarkEnd w:id="1"/>
      <w:bookmarkEnd w:id="2"/>
      <w:r w:rsidRPr="00381EF7">
        <w:rPr>
          <w:rFonts w:ascii="Liberation Serif" w:hAnsi="Liberation Serif" w:cs="Liberation Serif"/>
          <w:bCs/>
          <w:sz w:val="24"/>
          <w:szCs w:val="24"/>
        </w:rPr>
        <w:t>2.8.</w:t>
      </w:r>
      <w:r w:rsidRPr="00381EF7">
        <w:rPr>
          <w:rFonts w:ascii="Liberation Serif" w:hAnsi="Liberation Serif" w:cs="Liberation Serif"/>
          <w:bCs/>
          <w:sz w:val="24"/>
          <w:szCs w:val="24"/>
        </w:rPr>
        <w:tab/>
        <w:t xml:space="preserve">Оплата по контракту осуществляется </w:t>
      </w:r>
      <w:r w:rsidRPr="00381EF7">
        <w:rPr>
          <w:rFonts w:ascii="Liberation Serif" w:hAnsi="Liberation Serif" w:cs="Liberation Serif"/>
          <w:sz w:val="24"/>
          <w:szCs w:val="24"/>
        </w:rPr>
        <w:t>Заказчик</w:t>
      </w:r>
      <w:r w:rsidRPr="00381EF7">
        <w:rPr>
          <w:rFonts w:ascii="Liberation Serif" w:hAnsi="Liberation Serif" w:cs="Liberation Serif"/>
          <w:bCs/>
          <w:sz w:val="24"/>
          <w:szCs w:val="24"/>
        </w:rPr>
        <w:t xml:space="preserve">ом по факту оказания Услуг на основании подписанного Сторонами </w:t>
      </w:r>
      <w:r>
        <w:rPr>
          <w:rFonts w:ascii="Liberation Serif" w:hAnsi="Liberation Serif" w:cs="Liberation Serif"/>
          <w:bCs/>
          <w:sz w:val="24"/>
          <w:szCs w:val="24"/>
        </w:rPr>
        <w:t>д</w:t>
      </w:r>
      <w:r w:rsidRPr="002E2913">
        <w:rPr>
          <w:rFonts w:ascii="Liberation Serif" w:hAnsi="Liberation Serif" w:cs="Liberation Serif"/>
          <w:bCs/>
          <w:sz w:val="24"/>
          <w:szCs w:val="24"/>
        </w:rPr>
        <w:t xml:space="preserve">окумента о приемке </w:t>
      </w:r>
      <w:r w:rsidRPr="002E2913">
        <w:rPr>
          <w:rFonts w:ascii="Liberation Serif" w:eastAsia="Calibri" w:hAnsi="Liberation Serif" w:cs="Liberation Serif"/>
          <w:sz w:val="24"/>
          <w:szCs w:val="24"/>
        </w:rPr>
        <w:t>в форме электронного документа в Единой информационной системе в сфере закупок</w:t>
      </w:r>
      <w:r w:rsidRPr="00381EF7">
        <w:rPr>
          <w:rFonts w:ascii="Liberation Serif" w:hAnsi="Liberation Serif" w:cs="Liberation Serif"/>
          <w:bCs/>
          <w:sz w:val="24"/>
          <w:szCs w:val="24"/>
        </w:rPr>
        <w:t xml:space="preserve"> </w:t>
      </w:r>
      <w:r w:rsidR="00E443F6" w:rsidRPr="00314448">
        <w:rPr>
          <w:rFonts w:ascii="Liberation Serif" w:hAnsi="Liberation Serif" w:cs="Liberation Serif"/>
          <w:bCs/>
          <w:sz w:val="24"/>
          <w:szCs w:val="24"/>
        </w:rPr>
        <w:t>(далее – ЕИС)</w:t>
      </w:r>
      <w:r w:rsidR="00E443F6">
        <w:rPr>
          <w:rFonts w:ascii="Liberation Serif" w:hAnsi="Liberation Serif" w:cs="Liberation Serif"/>
          <w:bCs/>
          <w:sz w:val="24"/>
          <w:szCs w:val="24"/>
        </w:rPr>
        <w:t xml:space="preserve"> </w:t>
      </w:r>
      <w:r w:rsidRPr="00381EF7">
        <w:rPr>
          <w:rFonts w:ascii="Liberation Serif" w:hAnsi="Liberation Serif" w:cs="Liberation Serif"/>
          <w:bCs/>
          <w:sz w:val="24"/>
          <w:szCs w:val="24"/>
        </w:rPr>
        <w:t xml:space="preserve">путем перечисления денежных средств на банковский счет Исполнителя </w:t>
      </w:r>
      <w:r>
        <w:rPr>
          <w:rFonts w:ascii="Liberation Serif" w:hAnsi="Liberation Serif" w:cs="Liberation Serif"/>
          <w:bCs/>
          <w:sz w:val="24"/>
          <w:szCs w:val="24"/>
        </w:rPr>
        <w:t>в течение 7 </w:t>
      </w:r>
      <w:r w:rsidRPr="00381EF7">
        <w:rPr>
          <w:rFonts w:ascii="Liberation Serif" w:hAnsi="Liberation Serif" w:cs="Liberation Serif"/>
          <w:bCs/>
          <w:sz w:val="24"/>
          <w:szCs w:val="24"/>
        </w:rPr>
        <w:t>(</w:t>
      </w:r>
      <w:r>
        <w:rPr>
          <w:rFonts w:ascii="Liberation Serif" w:hAnsi="Liberation Serif" w:cs="Liberation Serif"/>
          <w:bCs/>
          <w:sz w:val="24"/>
          <w:szCs w:val="24"/>
        </w:rPr>
        <w:t>семи</w:t>
      </w:r>
      <w:r w:rsidRPr="00381EF7">
        <w:rPr>
          <w:rFonts w:ascii="Liberation Serif" w:hAnsi="Liberation Serif" w:cs="Liberation Serif"/>
          <w:bCs/>
          <w:sz w:val="24"/>
          <w:szCs w:val="24"/>
        </w:rPr>
        <w:t xml:space="preserve">) рабочих дней с даты подписания </w:t>
      </w:r>
      <w:r w:rsidRPr="00314448">
        <w:rPr>
          <w:rFonts w:ascii="Liberation Serif" w:hAnsi="Liberation Serif" w:cs="Liberation Serif"/>
          <w:bCs/>
          <w:sz w:val="24"/>
          <w:szCs w:val="24"/>
        </w:rPr>
        <w:t xml:space="preserve">Заказчиком </w:t>
      </w:r>
      <w:r>
        <w:rPr>
          <w:rFonts w:ascii="Liberation Serif" w:hAnsi="Liberation Serif" w:cs="Liberation Serif"/>
          <w:bCs/>
          <w:sz w:val="24"/>
          <w:szCs w:val="24"/>
        </w:rPr>
        <w:t>д</w:t>
      </w:r>
      <w:r w:rsidRPr="00314448">
        <w:rPr>
          <w:rFonts w:ascii="Liberation Serif" w:hAnsi="Liberation Serif" w:cs="Liberation Serif"/>
          <w:bCs/>
          <w:sz w:val="24"/>
          <w:szCs w:val="24"/>
        </w:rPr>
        <w:t xml:space="preserve">окумента о приемке в форме электронного документа в </w:t>
      </w:r>
      <w:r w:rsidR="00E443F6">
        <w:rPr>
          <w:rFonts w:ascii="Liberation Serif" w:hAnsi="Liberation Serif" w:cs="Liberation Serif"/>
          <w:bCs/>
          <w:sz w:val="24"/>
          <w:szCs w:val="24"/>
        </w:rPr>
        <w:t>ЕИС</w:t>
      </w:r>
      <w:r w:rsidRPr="00314448">
        <w:rPr>
          <w:rFonts w:ascii="Liberation Serif" w:hAnsi="Liberation Serif" w:cs="Liberation Serif"/>
          <w:bCs/>
          <w:sz w:val="24"/>
          <w:szCs w:val="24"/>
        </w:rPr>
        <w:t>.</w:t>
      </w:r>
    </w:p>
    <w:p w14:paraId="67001786" w14:textId="77777777" w:rsidR="002D1163" w:rsidRPr="00381EF7" w:rsidRDefault="00A01F1E" w:rsidP="002D1163">
      <w:pPr>
        <w:tabs>
          <w:tab w:val="left" w:pos="1418"/>
        </w:tabs>
        <w:ind w:firstLine="567"/>
        <w:rPr>
          <w:rFonts w:ascii="Liberation Serif" w:hAnsi="Liberation Serif" w:cs="Liberation Serif"/>
          <w:bCs/>
          <w:sz w:val="24"/>
          <w:szCs w:val="24"/>
        </w:rPr>
      </w:pPr>
      <w:r w:rsidRPr="00381EF7">
        <w:rPr>
          <w:rFonts w:ascii="Liberation Serif" w:hAnsi="Liberation Serif" w:cs="Liberation Serif"/>
          <w:bCs/>
          <w:sz w:val="24"/>
          <w:szCs w:val="24"/>
        </w:rPr>
        <w:t>2.9</w:t>
      </w:r>
      <w:r>
        <w:rPr>
          <w:rFonts w:ascii="Liberation Serif" w:hAnsi="Liberation Serif" w:cs="Liberation Serif"/>
          <w:bCs/>
          <w:sz w:val="24"/>
          <w:szCs w:val="24"/>
        </w:rPr>
        <w:t>.</w:t>
      </w:r>
      <w:r>
        <w:rPr>
          <w:rFonts w:ascii="Liberation Serif" w:hAnsi="Liberation Serif" w:cs="Liberation Serif"/>
          <w:bCs/>
          <w:sz w:val="24"/>
          <w:szCs w:val="24"/>
        </w:rPr>
        <w:tab/>
      </w:r>
      <w:r w:rsidR="002D1163">
        <w:rPr>
          <w:rFonts w:ascii="Liberation Serif" w:hAnsi="Liberation Serif" w:cs="Liberation Serif"/>
          <w:sz w:val="24"/>
          <w:szCs w:val="24"/>
        </w:rPr>
        <w:t>Направление</w:t>
      </w:r>
      <w:r w:rsidR="002D1163" w:rsidRPr="00DE6C67">
        <w:rPr>
          <w:rFonts w:ascii="Liberation Serif" w:hAnsi="Liberation Serif" w:cs="Liberation Serif"/>
          <w:sz w:val="24"/>
          <w:szCs w:val="24"/>
        </w:rPr>
        <w:t xml:space="preserve"> Исполнителем </w:t>
      </w:r>
      <w:r w:rsidR="002D1163">
        <w:rPr>
          <w:rFonts w:ascii="Liberation Serif" w:hAnsi="Liberation Serif" w:cs="Liberation Serif"/>
          <w:sz w:val="24"/>
          <w:szCs w:val="24"/>
        </w:rPr>
        <w:t xml:space="preserve">в ЕИС </w:t>
      </w:r>
      <w:r w:rsidR="002D1163">
        <w:rPr>
          <w:rFonts w:ascii="Liberation Serif" w:hAnsi="Liberation Serif" w:cs="Liberation Serif"/>
          <w:bCs/>
          <w:sz w:val="24"/>
          <w:szCs w:val="24"/>
        </w:rPr>
        <w:t>д</w:t>
      </w:r>
      <w:r w:rsidR="002D1163" w:rsidRPr="00D82333">
        <w:rPr>
          <w:rFonts w:ascii="Liberation Serif" w:hAnsi="Liberation Serif" w:cs="Liberation Serif"/>
          <w:bCs/>
          <w:sz w:val="24"/>
          <w:szCs w:val="24"/>
        </w:rPr>
        <w:t>окумента о приемке</w:t>
      </w:r>
      <w:r w:rsidR="002D1163" w:rsidRPr="00381EF7">
        <w:rPr>
          <w:rFonts w:ascii="Liberation Serif" w:hAnsi="Liberation Serif" w:cs="Liberation Serif"/>
          <w:bCs/>
          <w:sz w:val="24"/>
          <w:szCs w:val="24"/>
          <w:lang w:val="x-none"/>
        </w:rPr>
        <w:t xml:space="preserve">, является условием оплаты. При этом </w:t>
      </w:r>
      <w:r w:rsidR="002D1163">
        <w:rPr>
          <w:rFonts w:ascii="Liberation Serif" w:hAnsi="Liberation Serif" w:cs="Liberation Serif"/>
          <w:sz w:val="24"/>
          <w:szCs w:val="24"/>
        </w:rPr>
        <w:t>ненаправление</w:t>
      </w:r>
      <w:r w:rsidR="002D1163" w:rsidRPr="00DE6C67">
        <w:rPr>
          <w:rFonts w:ascii="Liberation Serif" w:hAnsi="Liberation Serif" w:cs="Liberation Serif"/>
          <w:sz w:val="24"/>
          <w:szCs w:val="24"/>
        </w:rPr>
        <w:t xml:space="preserve"> Исполнителем </w:t>
      </w:r>
      <w:r w:rsidR="002D1163">
        <w:rPr>
          <w:rFonts w:ascii="Liberation Serif" w:hAnsi="Liberation Serif" w:cs="Liberation Serif"/>
          <w:sz w:val="24"/>
          <w:szCs w:val="24"/>
        </w:rPr>
        <w:t xml:space="preserve">в ЕИС </w:t>
      </w:r>
      <w:r w:rsidR="002D1163">
        <w:rPr>
          <w:rFonts w:ascii="Liberation Serif" w:hAnsi="Liberation Serif" w:cs="Liberation Serif"/>
          <w:bCs/>
          <w:sz w:val="24"/>
          <w:szCs w:val="24"/>
        </w:rPr>
        <w:t>д</w:t>
      </w:r>
      <w:r w:rsidR="002D1163" w:rsidRPr="00D82333">
        <w:rPr>
          <w:rFonts w:ascii="Liberation Serif" w:hAnsi="Liberation Serif" w:cs="Liberation Serif"/>
          <w:bCs/>
          <w:sz w:val="24"/>
          <w:szCs w:val="24"/>
        </w:rPr>
        <w:t>окумента о приемке</w:t>
      </w:r>
      <w:r w:rsidR="002D1163" w:rsidRPr="00DE6C67">
        <w:rPr>
          <w:rFonts w:ascii="Liberation Serif" w:hAnsi="Liberation Serif" w:cs="Liberation Serif"/>
          <w:sz w:val="24"/>
          <w:szCs w:val="24"/>
        </w:rPr>
        <w:t xml:space="preserve"> или </w:t>
      </w:r>
      <w:r w:rsidR="002D1163">
        <w:rPr>
          <w:rFonts w:ascii="Liberation Serif" w:hAnsi="Liberation Serif" w:cs="Liberation Serif"/>
          <w:sz w:val="24"/>
          <w:szCs w:val="24"/>
        </w:rPr>
        <w:t>направление</w:t>
      </w:r>
      <w:r w:rsidR="002D1163" w:rsidRPr="00DE6C67">
        <w:rPr>
          <w:rFonts w:ascii="Liberation Serif" w:hAnsi="Liberation Serif" w:cs="Liberation Serif"/>
          <w:sz w:val="24"/>
          <w:szCs w:val="24"/>
        </w:rPr>
        <w:t xml:space="preserve"> </w:t>
      </w:r>
      <w:r w:rsidR="002D1163">
        <w:rPr>
          <w:rFonts w:ascii="Liberation Serif" w:hAnsi="Liberation Serif" w:cs="Liberation Serif"/>
          <w:sz w:val="24"/>
          <w:szCs w:val="24"/>
        </w:rPr>
        <w:t>его</w:t>
      </w:r>
      <w:r w:rsidR="002D1163" w:rsidRPr="00DE6C67">
        <w:rPr>
          <w:rFonts w:ascii="Liberation Serif" w:hAnsi="Liberation Serif" w:cs="Liberation Serif"/>
          <w:sz w:val="24"/>
          <w:szCs w:val="24"/>
        </w:rPr>
        <w:t xml:space="preserve"> с нарушением формы</w:t>
      </w:r>
      <w:r w:rsidR="002D1163" w:rsidRPr="00381EF7">
        <w:rPr>
          <w:rFonts w:ascii="Liberation Serif" w:hAnsi="Liberation Serif" w:cs="Liberation Serif"/>
          <w:bCs/>
          <w:sz w:val="24"/>
          <w:szCs w:val="24"/>
          <w:lang w:val="x-none"/>
        </w:rPr>
        <w:t xml:space="preserve"> (ненадлежащее оформление, отсутствие необходимых сведений, реквизитов), либо с неоговоренными исправлениями, является для Заказчика основанием для задержки оплаты до устранения </w:t>
      </w:r>
      <w:r w:rsidR="002D1163" w:rsidRPr="00381EF7">
        <w:rPr>
          <w:rFonts w:ascii="Liberation Serif" w:hAnsi="Liberation Serif" w:cs="Liberation Serif"/>
          <w:bCs/>
          <w:sz w:val="24"/>
          <w:szCs w:val="24"/>
        </w:rPr>
        <w:t>Исполнителем</w:t>
      </w:r>
      <w:r w:rsidR="002D1163" w:rsidRPr="00381EF7">
        <w:rPr>
          <w:rFonts w:ascii="Liberation Serif" w:hAnsi="Liberation Serif" w:cs="Liberation Serif"/>
          <w:bCs/>
          <w:sz w:val="24"/>
          <w:szCs w:val="24"/>
          <w:lang w:val="x-none"/>
        </w:rPr>
        <w:t xml:space="preserve"> указанных недостатков. В этом случае Заказчик не несёт ответственности за просрочку платежа и не возмещает убытки </w:t>
      </w:r>
      <w:r w:rsidR="002D1163" w:rsidRPr="00381EF7">
        <w:rPr>
          <w:rFonts w:ascii="Liberation Serif" w:hAnsi="Liberation Serif" w:cs="Liberation Serif"/>
          <w:bCs/>
          <w:sz w:val="24"/>
          <w:szCs w:val="24"/>
        </w:rPr>
        <w:t>Исполнителя</w:t>
      </w:r>
      <w:r w:rsidR="002D1163" w:rsidRPr="00381EF7">
        <w:rPr>
          <w:rFonts w:ascii="Liberation Serif" w:hAnsi="Liberation Serif" w:cs="Liberation Serif"/>
          <w:bCs/>
          <w:sz w:val="24"/>
          <w:szCs w:val="24"/>
          <w:lang w:val="x-none"/>
        </w:rPr>
        <w:t>, возникшие в связи с данными обстоятельствами.</w:t>
      </w:r>
    </w:p>
    <w:p w14:paraId="2301E21A" w14:textId="3E37352F" w:rsidR="00A01F1E" w:rsidRPr="00EC294F" w:rsidRDefault="00A01F1E" w:rsidP="00A01F1E">
      <w:pPr>
        <w:tabs>
          <w:tab w:val="left" w:pos="1418"/>
        </w:tabs>
        <w:ind w:firstLine="567"/>
        <w:rPr>
          <w:rFonts w:ascii="Liberation Serif" w:hAnsi="Liberation Serif" w:cs="Liberation Serif"/>
          <w:bCs/>
          <w:sz w:val="24"/>
          <w:szCs w:val="24"/>
        </w:rPr>
      </w:pPr>
      <w:r w:rsidRPr="00381EF7">
        <w:rPr>
          <w:rFonts w:ascii="Liberation Serif" w:hAnsi="Liberation Serif" w:cs="Liberation Serif"/>
          <w:bCs/>
          <w:sz w:val="24"/>
          <w:szCs w:val="24"/>
        </w:rPr>
        <w:t>2.10.</w:t>
      </w:r>
      <w:r w:rsidRPr="00381EF7">
        <w:rPr>
          <w:rFonts w:ascii="Liberation Serif" w:hAnsi="Liberation Serif" w:cs="Liberation Serif"/>
          <w:bCs/>
          <w:sz w:val="24"/>
          <w:szCs w:val="24"/>
        </w:rPr>
        <w:tab/>
        <w:t>Датой оплаты контракта Стороны считают дату списания денежных средств с лицевого счета Заказчика.</w:t>
      </w:r>
    </w:p>
    <w:p w14:paraId="1A4BBFD0" w14:textId="77777777" w:rsidR="00A01F1E" w:rsidRDefault="00A01F1E" w:rsidP="00A01F1E">
      <w:pPr>
        <w:tabs>
          <w:tab w:val="left" w:pos="1418"/>
        </w:tabs>
        <w:ind w:firstLine="567"/>
        <w:rPr>
          <w:rFonts w:ascii="Liberation Serif" w:hAnsi="Liberation Serif" w:cs="Liberation Serif"/>
          <w:sz w:val="24"/>
          <w:szCs w:val="24"/>
        </w:rPr>
      </w:pPr>
      <w:r w:rsidRPr="00EC294F">
        <w:rPr>
          <w:rFonts w:ascii="Liberation Serif" w:hAnsi="Liberation Serif" w:cs="Liberation Serif"/>
          <w:sz w:val="24"/>
          <w:szCs w:val="24"/>
        </w:rPr>
        <w:t>2.</w:t>
      </w:r>
      <w:r>
        <w:rPr>
          <w:rFonts w:ascii="Liberation Serif" w:hAnsi="Liberation Serif" w:cs="Liberation Serif"/>
          <w:sz w:val="24"/>
          <w:szCs w:val="24"/>
        </w:rPr>
        <w:t>11</w:t>
      </w:r>
      <w:r w:rsidRPr="00EC294F">
        <w:rPr>
          <w:rFonts w:ascii="Liberation Serif" w:hAnsi="Liberation Serif" w:cs="Liberation Serif"/>
          <w:sz w:val="24"/>
          <w:szCs w:val="24"/>
        </w:rPr>
        <w:t>.</w:t>
      </w:r>
      <w:r w:rsidRPr="00EC294F">
        <w:rPr>
          <w:rFonts w:ascii="Liberation Serif" w:hAnsi="Liberation Serif" w:cs="Liberation Serif"/>
          <w:sz w:val="24"/>
          <w:szCs w:val="24"/>
        </w:rPr>
        <w:tab/>
      </w:r>
      <w:r>
        <w:rPr>
          <w:rFonts w:ascii="Liberation Serif" w:hAnsi="Liberation Serif" w:cs="Liberation Serif"/>
          <w:bCs/>
          <w:sz w:val="24"/>
          <w:szCs w:val="24"/>
        </w:rPr>
        <w:t>По итогам исполнения Сторонами всех обязательств, предусмотренных контрактом, в течение 15 (пятнадцати) рабочих дней Стороны подписывают Акт сверки взаимных расчетов в 2 (двух) экземплярах. Заказчик должен подписать, заверить печатью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5 (пяти) рабочих дней с даты его получения</w:t>
      </w:r>
      <w:r w:rsidRPr="00EC294F">
        <w:rPr>
          <w:rFonts w:ascii="Liberation Serif" w:hAnsi="Liberation Serif" w:cs="Liberation Serif"/>
          <w:sz w:val="24"/>
          <w:szCs w:val="24"/>
        </w:rPr>
        <w:t>.</w:t>
      </w:r>
    </w:p>
    <w:p w14:paraId="0C2AF100" w14:textId="77777777" w:rsidR="00E00ADE" w:rsidRPr="00A24A02" w:rsidRDefault="00216EFC" w:rsidP="001B09F0">
      <w:pPr>
        <w:pStyle w:val="afe"/>
        <w:ind w:firstLine="0"/>
      </w:pPr>
      <w:r w:rsidRPr="00A24A02">
        <w:t xml:space="preserve">3. </w:t>
      </w:r>
      <w:r w:rsidR="00066A02" w:rsidRPr="00A24A02">
        <w:t>ПРАВА И ОБЯЗАННОСТИ СТОРОН</w:t>
      </w:r>
    </w:p>
    <w:p w14:paraId="666C3BFA" w14:textId="77777777" w:rsidR="00E2122C" w:rsidRDefault="00E2122C" w:rsidP="00583904">
      <w:pPr>
        <w:tabs>
          <w:tab w:val="left" w:pos="1418"/>
        </w:tabs>
        <w:suppressAutoHyphens/>
        <w:ind w:firstLine="567"/>
        <w:jc w:val="left"/>
        <w:rPr>
          <w:rFonts w:ascii="Liberation Serif" w:eastAsia="Calibri" w:hAnsi="Liberation Serif" w:cs="Liberation Serif"/>
          <w:b/>
          <w:sz w:val="24"/>
          <w:szCs w:val="24"/>
        </w:rPr>
      </w:pPr>
      <w:r>
        <w:rPr>
          <w:rFonts w:ascii="Liberation Serif" w:eastAsia="Calibri" w:hAnsi="Liberation Serif" w:cs="Liberation Serif"/>
          <w:b/>
          <w:sz w:val="24"/>
          <w:szCs w:val="24"/>
        </w:rPr>
        <w:t>3.1.</w:t>
      </w:r>
      <w:r>
        <w:rPr>
          <w:rFonts w:ascii="Liberation Serif" w:eastAsia="Calibri" w:hAnsi="Liberation Serif" w:cs="Liberation Serif"/>
          <w:b/>
          <w:sz w:val="24"/>
          <w:szCs w:val="24"/>
        </w:rPr>
        <w:tab/>
        <w:t>Заказчик вправе:</w:t>
      </w:r>
    </w:p>
    <w:p w14:paraId="6145E1C0" w14:textId="77777777" w:rsidR="00E2122C" w:rsidRDefault="00E2122C" w:rsidP="00583904">
      <w:pPr>
        <w:tabs>
          <w:tab w:val="left" w:pos="1418"/>
        </w:tabs>
        <w:suppressAutoHyphens/>
        <w:ind w:firstLine="567"/>
        <w:rPr>
          <w:rFonts w:ascii="Liberation Serif" w:eastAsia="Calibri" w:hAnsi="Liberation Serif" w:cs="Liberation Serif"/>
          <w:sz w:val="24"/>
          <w:szCs w:val="24"/>
        </w:rPr>
      </w:pPr>
      <w:r>
        <w:rPr>
          <w:rFonts w:ascii="Liberation Serif" w:eastAsia="Calibri" w:hAnsi="Liberation Serif" w:cs="Liberation Serif"/>
          <w:sz w:val="24"/>
          <w:szCs w:val="24"/>
        </w:rPr>
        <w:t>3.1.1.</w:t>
      </w:r>
      <w:r>
        <w:rPr>
          <w:rFonts w:ascii="Liberation Serif" w:eastAsia="Calibri" w:hAnsi="Liberation Serif" w:cs="Liberation Serif"/>
          <w:sz w:val="24"/>
          <w:szCs w:val="24"/>
        </w:rPr>
        <w:tab/>
        <w:t>Требовать от Исполнителя надлежащего исполнения обязательств в соответствии с условиями контракта.</w:t>
      </w:r>
    </w:p>
    <w:p w14:paraId="356EA23E" w14:textId="77777777" w:rsidR="002D1163" w:rsidRDefault="00E2122C" w:rsidP="00583904">
      <w:pPr>
        <w:pStyle w:val="af5"/>
        <w:tabs>
          <w:tab w:val="left" w:pos="1418"/>
        </w:tabs>
      </w:pPr>
      <w:r>
        <w:rPr>
          <w:rFonts w:ascii="Liberation Serif" w:eastAsia="Calibri" w:hAnsi="Liberation Serif" w:cs="Liberation Serif"/>
          <w:sz w:val="24"/>
          <w:szCs w:val="24"/>
        </w:rPr>
        <w:t>3.1.2.</w:t>
      </w:r>
      <w:r>
        <w:rPr>
          <w:rFonts w:ascii="Liberation Serif" w:eastAsia="Calibri" w:hAnsi="Liberation Serif" w:cs="Liberation Serif"/>
          <w:sz w:val="24"/>
          <w:szCs w:val="24"/>
        </w:rPr>
        <w:tab/>
      </w:r>
      <w:r w:rsidR="002D1163">
        <w:rPr>
          <w:rFonts w:ascii="Liberation Serif" w:eastAsia="Calibri" w:hAnsi="Liberation Serif" w:cs="Liberation Serif"/>
          <w:sz w:val="24"/>
          <w:szCs w:val="24"/>
        </w:rPr>
        <w:t xml:space="preserve">Требовать от Исполнителя направления в ЕИС </w:t>
      </w:r>
      <w:r w:rsidR="002D1163">
        <w:rPr>
          <w:rFonts w:ascii="Liberation Serif" w:hAnsi="Liberation Serif" w:cs="Liberation Serif"/>
          <w:bCs/>
          <w:sz w:val="24"/>
          <w:szCs w:val="24"/>
        </w:rPr>
        <w:t>д</w:t>
      </w:r>
      <w:r w:rsidR="002D1163" w:rsidRPr="00D82333">
        <w:rPr>
          <w:rFonts w:ascii="Liberation Serif" w:hAnsi="Liberation Serif" w:cs="Liberation Serif"/>
          <w:bCs/>
          <w:sz w:val="24"/>
          <w:szCs w:val="24"/>
        </w:rPr>
        <w:t>окумента о приемке</w:t>
      </w:r>
      <w:r w:rsidR="002D1163">
        <w:rPr>
          <w:rFonts w:ascii="Liberation Serif" w:hAnsi="Liberation Serif" w:cs="Liberation Serif"/>
          <w:bCs/>
          <w:sz w:val="24"/>
          <w:szCs w:val="24"/>
        </w:rPr>
        <w:t>.</w:t>
      </w:r>
    </w:p>
    <w:p w14:paraId="7F5501D0" w14:textId="77B6A897" w:rsidR="00E2122C" w:rsidRDefault="00E2122C" w:rsidP="00583904">
      <w:pPr>
        <w:tabs>
          <w:tab w:val="left" w:pos="1418"/>
        </w:tabs>
        <w:suppressAutoHyphens/>
        <w:ind w:firstLine="567"/>
        <w:rPr>
          <w:rFonts w:ascii="Liberation Serif" w:eastAsia="Calibri" w:hAnsi="Liberation Serif" w:cs="Liberation Serif"/>
          <w:sz w:val="24"/>
          <w:szCs w:val="24"/>
        </w:rPr>
      </w:pPr>
      <w:r>
        <w:rPr>
          <w:rFonts w:ascii="Liberation Serif" w:eastAsia="Calibri" w:hAnsi="Liberation Serif" w:cs="Liberation Serif"/>
          <w:sz w:val="24"/>
          <w:szCs w:val="24"/>
        </w:rPr>
        <w:t>3.1.3.</w:t>
      </w:r>
      <w:r>
        <w:rPr>
          <w:rFonts w:ascii="Liberation Serif" w:eastAsia="Calibri" w:hAnsi="Liberation Serif" w:cs="Liberation Serif"/>
          <w:sz w:val="24"/>
          <w:szCs w:val="24"/>
        </w:rPr>
        <w:tab/>
        <w:t>Контролировать ход оказания Услуг Исполнителем по контракту без вмешательства в деятельность Исполнителя.</w:t>
      </w:r>
    </w:p>
    <w:p w14:paraId="7B338E28" w14:textId="77777777" w:rsidR="00E2122C" w:rsidRDefault="00E2122C" w:rsidP="00583904">
      <w:pPr>
        <w:tabs>
          <w:tab w:val="left" w:pos="0"/>
          <w:tab w:val="left" w:pos="1418"/>
        </w:tabs>
        <w:suppressAutoHyphens/>
        <w:ind w:firstLine="567"/>
        <w:rPr>
          <w:rFonts w:ascii="Liberation Serif" w:eastAsia="Calibri" w:hAnsi="Liberation Serif" w:cs="Liberation Serif"/>
          <w:sz w:val="24"/>
          <w:szCs w:val="24"/>
        </w:rPr>
      </w:pPr>
      <w:r>
        <w:rPr>
          <w:rFonts w:ascii="Liberation Serif" w:eastAsia="Calibri" w:hAnsi="Liberation Serif" w:cs="Liberation Serif"/>
          <w:sz w:val="24"/>
          <w:szCs w:val="24"/>
        </w:rPr>
        <w:t>3.1.4.</w:t>
      </w:r>
      <w:r>
        <w:rPr>
          <w:rFonts w:ascii="Liberation Serif" w:eastAsia="Calibri" w:hAnsi="Liberation Serif" w:cs="Liberation Serif"/>
          <w:sz w:val="24"/>
          <w:szCs w:val="24"/>
        </w:rPr>
        <w:tab/>
        <w:t>Требовать своевременного устранения выявленных недостатков.</w:t>
      </w:r>
    </w:p>
    <w:p w14:paraId="03E18FA4" w14:textId="77777777" w:rsidR="00E2122C" w:rsidRDefault="00E2122C" w:rsidP="00583904">
      <w:pPr>
        <w:tabs>
          <w:tab w:val="left" w:pos="0"/>
          <w:tab w:val="left" w:pos="1418"/>
        </w:tabs>
        <w:suppressAutoHyphen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lastRenderedPageBreak/>
        <w:t>3.1.5.</w:t>
      </w:r>
      <w:r>
        <w:rPr>
          <w:rFonts w:ascii="Liberation Serif" w:hAnsi="Liberation Serif" w:cs="Liberation Serif"/>
          <w:sz w:val="24"/>
          <w:szCs w:val="24"/>
          <w:lang w:eastAsia="ar-SA"/>
        </w:rPr>
        <w:tab/>
        <w:t>Отказаться от оплаты Услуг, не предусмотренных контрактом, но оказанных Исполнителем.</w:t>
      </w:r>
    </w:p>
    <w:p w14:paraId="7F504AD6" w14:textId="77777777" w:rsidR="00E2122C" w:rsidRDefault="00E2122C" w:rsidP="00583904">
      <w:pPr>
        <w:tabs>
          <w:tab w:val="left" w:pos="0"/>
          <w:tab w:val="left" w:pos="1418"/>
        </w:tabs>
        <w:suppressAutoHyphen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t>3.1.6.</w:t>
      </w:r>
      <w:r>
        <w:rPr>
          <w:rFonts w:ascii="Liberation Serif" w:hAnsi="Liberation Serif" w:cs="Liberation Serif"/>
          <w:sz w:val="24"/>
          <w:szCs w:val="24"/>
          <w:lang w:eastAsia="ar-SA"/>
        </w:rPr>
        <w:tab/>
        <w:t>Привлекать экспертов, экспертные организации для проверки соответствия качества оказанных Услуг требованиям, установленным контрактом.</w:t>
      </w:r>
    </w:p>
    <w:p w14:paraId="4653DFCA" w14:textId="670A4329" w:rsidR="00E2122C" w:rsidRDefault="00E2122C" w:rsidP="00583904">
      <w:pPr>
        <w:tabs>
          <w:tab w:val="left" w:pos="0"/>
          <w:tab w:val="left" w:pos="1418"/>
        </w:tabs>
        <w:suppressAutoHyphen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t>3.1.7.</w:t>
      </w:r>
      <w:r>
        <w:rPr>
          <w:rFonts w:ascii="Liberation Serif" w:hAnsi="Liberation Serif" w:cs="Liberation Serif"/>
          <w:sz w:val="24"/>
          <w:szCs w:val="24"/>
          <w:lang w:eastAsia="ar-SA"/>
        </w:rPr>
        <w:tab/>
        <w:t>Производить оплату контракта за вычетом соответствующего размера неустойки (штрафа, пени).</w:t>
      </w:r>
    </w:p>
    <w:p w14:paraId="1ABD1F87" w14:textId="77777777" w:rsidR="00E2122C" w:rsidRDefault="00E2122C" w:rsidP="00583904">
      <w:pPr>
        <w:tabs>
          <w:tab w:val="left" w:pos="1418"/>
        </w:tabs>
        <w:suppressAutoHyphens/>
        <w:ind w:firstLine="567"/>
        <w:rPr>
          <w:rFonts w:ascii="Liberation Serif" w:eastAsia="Calibri" w:hAnsi="Liberation Serif" w:cs="Liberation Serif"/>
          <w:b/>
          <w:sz w:val="24"/>
          <w:szCs w:val="24"/>
        </w:rPr>
      </w:pPr>
      <w:r>
        <w:rPr>
          <w:rFonts w:ascii="Liberation Serif" w:eastAsia="Calibri" w:hAnsi="Liberation Serif" w:cs="Liberation Serif"/>
          <w:b/>
          <w:sz w:val="24"/>
          <w:szCs w:val="24"/>
        </w:rPr>
        <w:t>3.2.</w:t>
      </w:r>
      <w:r>
        <w:rPr>
          <w:rFonts w:ascii="Liberation Serif" w:eastAsia="Calibri" w:hAnsi="Liberation Serif" w:cs="Liberation Serif"/>
          <w:b/>
          <w:sz w:val="24"/>
          <w:szCs w:val="24"/>
        </w:rPr>
        <w:tab/>
        <w:t>Заказчик обязан:</w:t>
      </w:r>
    </w:p>
    <w:p w14:paraId="646F3B08" w14:textId="77777777" w:rsidR="00E2122C" w:rsidRDefault="00E2122C" w:rsidP="00583904">
      <w:pPr>
        <w:tabs>
          <w:tab w:val="left" w:pos="1418"/>
        </w:tabs>
        <w:ind w:firstLine="567"/>
        <w:rPr>
          <w:rFonts w:ascii="Liberation Serif" w:eastAsia="Calibri" w:hAnsi="Liberation Serif" w:cs="Liberation Serif"/>
          <w:sz w:val="24"/>
          <w:szCs w:val="24"/>
        </w:rPr>
      </w:pPr>
      <w:r>
        <w:rPr>
          <w:rFonts w:ascii="Liberation Serif" w:eastAsia="Calibri" w:hAnsi="Liberation Serif" w:cs="Liberation Serif"/>
          <w:sz w:val="24"/>
          <w:szCs w:val="24"/>
        </w:rPr>
        <w:t>3.2.1.</w:t>
      </w:r>
      <w:r>
        <w:rPr>
          <w:rFonts w:ascii="Liberation Serif" w:eastAsia="Calibri" w:hAnsi="Liberation Serif" w:cs="Liberation Serif"/>
          <w:sz w:val="24"/>
          <w:szCs w:val="24"/>
        </w:rPr>
        <w:tab/>
        <w:t>Создать Исполнителю необходимые условия для оказания Услуг.</w:t>
      </w:r>
    </w:p>
    <w:p w14:paraId="1A389C91" w14:textId="77777777" w:rsidR="00E2122C" w:rsidRDefault="00E2122C" w:rsidP="00583904">
      <w:pPr>
        <w:tabs>
          <w:tab w:val="left" w:pos="1418"/>
        </w:tabs>
        <w:ind w:firstLine="567"/>
        <w:rPr>
          <w:rFonts w:ascii="Liberation Serif" w:eastAsia="Calibri" w:hAnsi="Liberation Serif" w:cs="Liberation Serif"/>
          <w:sz w:val="24"/>
          <w:szCs w:val="24"/>
        </w:rPr>
      </w:pPr>
      <w:r>
        <w:rPr>
          <w:rFonts w:ascii="Liberation Serif" w:eastAsia="Calibri" w:hAnsi="Liberation Serif" w:cs="Liberation Serif"/>
          <w:sz w:val="24"/>
          <w:szCs w:val="24"/>
        </w:rPr>
        <w:t>3.2.2.</w:t>
      </w:r>
      <w:r>
        <w:rPr>
          <w:rFonts w:ascii="Liberation Serif" w:eastAsia="Calibri" w:hAnsi="Liberation Serif" w:cs="Liberation Serif"/>
          <w:sz w:val="24"/>
          <w:szCs w:val="24"/>
        </w:rPr>
        <w:tab/>
        <w:t>Обеспечить приемку и оплату оказанных Услуг в соответствии с условиями контракта.</w:t>
      </w:r>
    </w:p>
    <w:p w14:paraId="08DB276B" w14:textId="69AA6D5A" w:rsidR="00E2122C" w:rsidRDefault="00E2122C" w:rsidP="00583904">
      <w:pPr>
        <w:tabs>
          <w:tab w:val="left" w:pos="1418"/>
        </w:tabs>
        <w:ind w:firstLine="567"/>
        <w:rPr>
          <w:rFonts w:ascii="Liberation Serif" w:eastAsia="Calibri" w:hAnsi="Liberation Serif" w:cs="Liberation Serif"/>
          <w:sz w:val="24"/>
          <w:szCs w:val="24"/>
        </w:rPr>
      </w:pPr>
      <w:r>
        <w:rPr>
          <w:rFonts w:ascii="Liberation Serif" w:eastAsia="Calibri" w:hAnsi="Liberation Serif" w:cs="Liberation Serif"/>
          <w:sz w:val="24"/>
          <w:szCs w:val="24"/>
        </w:rPr>
        <w:t>3.2.3.</w:t>
      </w:r>
      <w:r>
        <w:rPr>
          <w:rFonts w:ascii="Liberation Serif" w:eastAsia="Calibri" w:hAnsi="Liberation Serif" w:cs="Liberation Serif"/>
          <w:sz w:val="24"/>
          <w:szCs w:val="24"/>
        </w:rPr>
        <w:tab/>
        <w:t xml:space="preserve">Требовать уплаты неустоек (штрафов, пеней) в соответствии с разделом </w:t>
      </w:r>
      <w:r w:rsidRPr="00DF34BA">
        <w:rPr>
          <w:rFonts w:ascii="Liberation Serif" w:eastAsia="Calibri" w:hAnsi="Liberation Serif" w:cs="Liberation Serif"/>
          <w:sz w:val="24"/>
          <w:szCs w:val="24"/>
        </w:rPr>
        <w:t>6</w:t>
      </w:r>
      <w:r>
        <w:rPr>
          <w:rFonts w:ascii="Liberation Serif" w:eastAsia="Calibri" w:hAnsi="Liberation Serif" w:cs="Liberation Serif"/>
          <w:sz w:val="24"/>
          <w:szCs w:val="24"/>
        </w:rPr>
        <w:t xml:space="preserve"> контракта.</w:t>
      </w:r>
    </w:p>
    <w:p w14:paraId="5A83E4F3" w14:textId="2F27D2F7" w:rsidR="00E2122C" w:rsidRPr="008B138A" w:rsidRDefault="00E2122C" w:rsidP="00583904">
      <w:pPr>
        <w:tabs>
          <w:tab w:val="left" w:pos="1418"/>
        </w:tabs>
        <w:ind w:firstLine="567"/>
        <w:rPr>
          <w:rFonts w:ascii="Liberation Serif" w:hAnsi="Liberation Serif" w:cs="Liberation Serif"/>
          <w:sz w:val="24"/>
          <w:szCs w:val="24"/>
        </w:rPr>
      </w:pPr>
      <w:r>
        <w:rPr>
          <w:rFonts w:ascii="Liberation Serif" w:eastAsia="Calibri" w:hAnsi="Liberation Serif" w:cs="Liberation Serif"/>
          <w:sz w:val="24"/>
          <w:szCs w:val="24"/>
        </w:rPr>
        <w:t>3.2.4.</w:t>
      </w:r>
      <w:r>
        <w:rPr>
          <w:rFonts w:ascii="Liberation Serif" w:eastAsia="Calibri" w:hAnsi="Liberation Serif" w:cs="Liberation Serif"/>
          <w:sz w:val="24"/>
          <w:szCs w:val="24"/>
        </w:rPr>
        <w:tab/>
      </w:r>
      <w:r w:rsidRPr="008B138A">
        <w:rPr>
          <w:rFonts w:ascii="Liberation Serif" w:eastAsia="Calibri" w:hAnsi="Liberation Serif" w:cs="Liberation Serif"/>
          <w:sz w:val="24"/>
          <w:szCs w:val="24"/>
        </w:rPr>
        <w:t>Д</w:t>
      </w:r>
      <w:r w:rsidRPr="008B138A">
        <w:rPr>
          <w:rFonts w:ascii="Liberation Serif" w:hAnsi="Liberation Serif" w:cs="Liberation Serif"/>
          <w:sz w:val="24"/>
          <w:szCs w:val="24"/>
        </w:rPr>
        <w:t xml:space="preserve">ля проверки предоставленных Исполнителем результатов оказанных Услуг, предусмотренных контрактом, в части их соответствия условиям контракта, провести экспертизу оказанной Услуги.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Pr="008B138A">
        <w:rPr>
          <w:rFonts w:ascii="Liberation Serif" w:hAnsi="Liberation Serif" w:cs="Liberation Serif"/>
          <w:sz w:val="24"/>
          <w:szCs w:val="24"/>
          <w:lang w:eastAsia="ar-SA"/>
        </w:rPr>
        <w:t>Закон</w:t>
      </w:r>
      <w:r w:rsidR="00FB2FAA">
        <w:rPr>
          <w:rFonts w:ascii="Liberation Serif" w:hAnsi="Liberation Serif" w:cs="Liberation Serif"/>
          <w:sz w:val="24"/>
          <w:szCs w:val="24"/>
          <w:lang w:eastAsia="ar-SA"/>
        </w:rPr>
        <w:t>ом</w:t>
      </w:r>
      <w:r w:rsidRPr="008B138A">
        <w:rPr>
          <w:rFonts w:ascii="Liberation Serif" w:hAnsi="Liberation Serif" w:cs="Liberation Serif"/>
          <w:sz w:val="24"/>
          <w:szCs w:val="24"/>
          <w:lang w:eastAsia="ar-SA"/>
        </w:rPr>
        <w:t xml:space="preserve"> о контрактной системе.</w:t>
      </w:r>
    </w:p>
    <w:p w14:paraId="10F31725" w14:textId="77777777" w:rsidR="00E2122C" w:rsidRDefault="00E2122C" w:rsidP="00583904">
      <w:pPr>
        <w:tabs>
          <w:tab w:val="left" w:pos="1418"/>
        </w:tabs>
        <w:suppressAutoHyphens/>
        <w:ind w:firstLine="567"/>
        <w:rPr>
          <w:rFonts w:ascii="Liberation Serif" w:eastAsia="Calibri" w:hAnsi="Liberation Serif" w:cs="Liberation Serif"/>
          <w:b/>
          <w:sz w:val="24"/>
          <w:szCs w:val="24"/>
        </w:rPr>
      </w:pPr>
      <w:r>
        <w:rPr>
          <w:rFonts w:ascii="Liberation Serif" w:eastAsia="Calibri" w:hAnsi="Liberation Serif" w:cs="Liberation Serif"/>
          <w:b/>
          <w:sz w:val="24"/>
          <w:szCs w:val="24"/>
        </w:rPr>
        <w:t>3.3.</w:t>
      </w:r>
      <w:r>
        <w:rPr>
          <w:rFonts w:ascii="Liberation Serif" w:eastAsia="Calibri" w:hAnsi="Liberation Serif" w:cs="Liberation Serif"/>
          <w:b/>
          <w:sz w:val="24"/>
          <w:szCs w:val="24"/>
        </w:rPr>
        <w:tab/>
        <w:t>Исполнитель вправе:</w:t>
      </w:r>
    </w:p>
    <w:p w14:paraId="58CBAA40" w14:textId="77777777" w:rsidR="00E2122C" w:rsidRDefault="00E2122C" w:rsidP="00583904">
      <w:pPr>
        <w:tabs>
          <w:tab w:val="left" w:pos="0"/>
          <w:tab w:val="left" w:pos="1418"/>
        </w:tabs>
        <w:suppressAutoHyphens/>
        <w:ind w:firstLine="567"/>
        <w:rPr>
          <w:rFonts w:ascii="Liberation Serif" w:eastAsia="Calibri" w:hAnsi="Liberation Serif" w:cs="Liberation Serif"/>
          <w:sz w:val="24"/>
          <w:szCs w:val="24"/>
        </w:rPr>
      </w:pPr>
      <w:r>
        <w:rPr>
          <w:rFonts w:ascii="Liberation Serif" w:eastAsia="Calibri" w:hAnsi="Liberation Serif" w:cs="Liberation Serif"/>
          <w:sz w:val="24"/>
          <w:szCs w:val="24"/>
        </w:rPr>
        <w:t>3.3.1.</w:t>
      </w:r>
      <w:r>
        <w:rPr>
          <w:rFonts w:ascii="Liberation Serif" w:eastAsia="Calibri" w:hAnsi="Liberation Serif" w:cs="Liberation Serif"/>
          <w:sz w:val="24"/>
          <w:szCs w:val="24"/>
        </w:rPr>
        <w:tab/>
        <w:t>Требовать приемки и своевременной оплаты оказанных Услуг в объеме, порядке, сроки и на условиях, предусмотренных контрактом.</w:t>
      </w:r>
    </w:p>
    <w:p w14:paraId="184F41DA" w14:textId="77777777" w:rsidR="00E2122C" w:rsidRDefault="00E2122C" w:rsidP="00583904">
      <w:pPr>
        <w:tabs>
          <w:tab w:val="left" w:pos="1418"/>
        </w:tabs>
        <w:suppressAutoHyphens/>
        <w:ind w:firstLine="567"/>
        <w:rPr>
          <w:rFonts w:ascii="Liberation Serif" w:eastAsia="Calibri" w:hAnsi="Liberation Serif" w:cs="Liberation Serif"/>
          <w:sz w:val="24"/>
          <w:szCs w:val="24"/>
        </w:rPr>
      </w:pPr>
      <w:r>
        <w:rPr>
          <w:rFonts w:ascii="Liberation Serif" w:eastAsia="Calibri" w:hAnsi="Liberation Serif" w:cs="Liberation Serif"/>
          <w:sz w:val="24"/>
          <w:szCs w:val="24"/>
        </w:rPr>
        <w:t>3.3.2.</w:t>
      </w:r>
      <w:r>
        <w:rPr>
          <w:rFonts w:ascii="Liberation Serif" w:eastAsia="Calibri" w:hAnsi="Liberation Serif" w:cs="Liberation Serif"/>
          <w:sz w:val="24"/>
          <w:szCs w:val="24"/>
        </w:rPr>
        <w:tab/>
        <w:t>Запрашивать у Заказчика разъяснения и уточнения по вопросам оказания Услуг в рамках контракта.</w:t>
      </w:r>
    </w:p>
    <w:p w14:paraId="339E118D" w14:textId="77777777" w:rsidR="00E2122C" w:rsidRDefault="00E2122C" w:rsidP="00583904">
      <w:pPr>
        <w:tabs>
          <w:tab w:val="left" w:pos="1418"/>
        </w:tabs>
        <w:suppressAutoHyphens/>
        <w:ind w:firstLine="567"/>
        <w:rPr>
          <w:rFonts w:ascii="Liberation Serif" w:eastAsia="Calibri" w:hAnsi="Liberation Serif" w:cs="Liberation Serif"/>
          <w:b/>
          <w:sz w:val="24"/>
          <w:szCs w:val="24"/>
        </w:rPr>
      </w:pPr>
      <w:r>
        <w:rPr>
          <w:rFonts w:ascii="Liberation Serif" w:eastAsia="Calibri" w:hAnsi="Liberation Serif" w:cs="Liberation Serif"/>
          <w:b/>
          <w:sz w:val="24"/>
          <w:szCs w:val="24"/>
        </w:rPr>
        <w:t>3.4.</w:t>
      </w:r>
      <w:r>
        <w:rPr>
          <w:rFonts w:ascii="Liberation Serif" w:eastAsia="Calibri" w:hAnsi="Liberation Serif" w:cs="Liberation Serif"/>
          <w:b/>
          <w:sz w:val="24"/>
          <w:szCs w:val="24"/>
        </w:rPr>
        <w:tab/>
        <w:t>Исполнитель обязан:</w:t>
      </w:r>
    </w:p>
    <w:p w14:paraId="52142164" w14:textId="77777777" w:rsidR="00E2122C" w:rsidRDefault="00E2122C" w:rsidP="00583904">
      <w:pPr>
        <w:tabs>
          <w:tab w:val="left" w:pos="567"/>
          <w:tab w:val="left" w:pos="709"/>
          <w:tab w:val="left" w:pos="1418"/>
        </w:tabs>
        <w:suppressAutoHyphens/>
        <w:ind w:firstLine="567"/>
        <w:rPr>
          <w:rFonts w:ascii="Liberation Serif" w:hAnsi="Liberation Serif" w:cs="Liberation Serif"/>
          <w:sz w:val="24"/>
          <w:szCs w:val="24"/>
          <w:lang w:eastAsia="ar-SA"/>
        </w:rPr>
      </w:pPr>
      <w:r>
        <w:rPr>
          <w:rFonts w:ascii="Liberation Serif" w:eastAsia="Calibri" w:hAnsi="Liberation Serif" w:cs="Liberation Serif"/>
          <w:sz w:val="24"/>
          <w:szCs w:val="24"/>
          <w:lang w:eastAsia="ar-SA"/>
        </w:rPr>
        <w:t>3.4.1.</w:t>
      </w:r>
      <w:r>
        <w:rPr>
          <w:rFonts w:ascii="Liberation Serif" w:eastAsia="Calibri" w:hAnsi="Liberation Serif" w:cs="Liberation Serif"/>
          <w:sz w:val="24"/>
          <w:szCs w:val="24"/>
          <w:lang w:eastAsia="ar-SA"/>
        </w:rPr>
        <w:tab/>
        <w:t>О</w:t>
      </w:r>
      <w:r>
        <w:rPr>
          <w:rFonts w:ascii="Liberation Serif" w:hAnsi="Liberation Serif" w:cs="Liberation Serif"/>
          <w:sz w:val="24"/>
          <w:szCs w:val="24"/>
          <w:lang w:eastAsia="ar-SA"/>
        </w:rPr>
        <w:t>казать Услуги на условиях и в сроки, предусмотренные контрактом.</w:t>
      </w:r>
    </w:p>
    <w:p w14:paraId="6951EAFE" w14:textId="77777777" w:rsidR="00E2122C" w:rsidRDefault="00E2122C" w:rsidP="00583904">
      <w:pPr>
        <w:tabs>
          <w:tab w:val="left" w:pos="567"/>
          <w:tab w:val="left" w:pos="709"/>
          <w:tab w:val="left" w:pos="1418"/>
        </w:tabs>
        <w:suppressAutoHyphens/>
        <w:ind w:firstLine="567"/>
        <w:rPr>
          <w:rFonts w:ascii="Liberation Serif" w:hAnsi="Liberation Serif" w:cs="Liberation Serif"/>
          <w:sz w:val="24"/>
          <w:szCs w:val="24"/>
          <w:lang w:eastAsia="ar-SA"/>
        </w:rPr>
      </w:pPr>
      <w:r w:rsidRPr="00381EF7">
        <w:rPr>
          <w:rFonts w:ascii="Liberation Serif" w:hAnsi="Liberation Serif" w:cs="Liberation Serif"/>
          <w:sz w:val="24"/>
          <w:szCs w:val="24"/>
          <w:lang w:eastAsia="ar-SA"/>
        </w:rPr>
        <w:t>3.4.</w:t>
      </w:r>
      <w:r>
        <w:rPr>
          <w:rFonts w:ascii="Liberation Serif" w:hAnsi="Liberation Serif" w:cs="Liberation Serif"/>
          <w:sz w:val="24"/>
          <w:szCs w:val="24"/>
          <w:lang w:eastAsia="ar-SA"/>
        </w:rPr>
        <w:t>2</w:t>
      </w:r>
      <w:r w:rsidRPr="00381EF7">
        <w:rPr>
          <w:rFonts w:ascii="Liberation Serif" w:hAnsi="Liberation Serif" w:cs="Liberation Serif"/>
          <w:sz w:val="24"/>
          <w:szCs w:val="24"/>
          <w:lang w:eastAsia="ar-SA"/>
        </w:rPr>
        <w:t>.</w:t>
      </w:r>
      <w:r w:rsidRPr="00381EF7">
        <w:rPr>
          <w:rFonts w:ascii="Liberation Serif" w:hAnsi="Liberation Serif" w:cs="Liberation Serif"/>
          <w:sz w:val="24"/>
          <w:szCs w:val="24"/>
          <w:lang w:eastAsia="ar-SA"/>
        </w:rPr>
        <w:tab/>
        <w:t>Обеспечить соблюдение конфиденциальности</w:t>
      </w:r>
      <w:r>
        <w:rPr>
          <w:rFonts w:ascii="Liberation Serif" w:hAnsi="Liberation Serif" w:cs="Liberation Serif"/>
          <w:sz w:val="24"/>
          <w:szCs w:val="24"/>
          <w:lang w:eastAsia="ar-SA"/>
        </w:rPr>
        <w:t xml:space="preserve"> информации, полученной в рамках исполнения контракта.</w:t>
      </w:r>
    </w:p>
    <w:p w14:paraId="06B1012C" w14:textId="4F0C0646" w:rsidR="00E2122C" w:rsidRDefault="00E2122C" w:rsidP="00583904">
      <w:pPr>
        <w:tabs>
          <w:tab w:val="left" w:pos="567"/>
          <w:tab w:val="left" w:pos="709"/>
          <w:tab w:val="left" w:pos="1418"/>
        </w:tabs>
        <w:suppressAutoHyphen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t>3.4.3.</w:t>
      </w:r>
      <w:r>
        <w:rPr>
          <w:rFonts w:ascii="Liberation Serif" w:hAnsi="Liberation Serif" w:cs="Liberation Serif"/>
          <w:sz w:val="24"/>
          <w:szCs w:val="24"/>
          <w:lang w:eastAsia="ar-SA"/>
        </w:rPr>
        <w:tab/>
        <w:t>Предпринимать все возможные правовые, организационные и технические меры по предотвращению разглашения информации, которая стала известной в ходе исполнения контракта, в течение всего срока действия контракта</w:t>
      </w:r>
      <w:r w:rsidR="002D1163">
        <w:rPr>
          <w:rFonts w:ascii="Liberation Serif" w:hAnsi="Liberation Serif" w:cs="Liberation Serif"/>
          <w:sz w:val="24"/>
          <w:szCs w:val="24"/>
          <w:lang w:eastAsia="ar-SA"/>
        </w:rPr>
        <w:t xml:space="preserve"> </w:t>
      </w:r>
      <w:r w:rsidR="002D1163" w:rsidRPr="008E6DE3">
        <w:rPr>
          <w:rFonts w:ascii="Liberation Serif" w:hAnsi="Liberation Serif" w:cs="Liberation Serif"/>
          <w:sz w:val="24"/>
          <w:szCs w:val="24"/>
        </w:rPr>
        <w:t>и пяти лет после его прекращения</w:t>
      </w:r>
      <w:r>
        <w:rPr>
          <w:rFonts w:ascii="Liberation Serif" w:hAnsi="Liberation Serif" w:cs="Liberation Serif"/>
          <w:sz w:val="24"/>
          <w:szCs w:val="24"/>
          <w:lang w:eastAsia="ar-SA"/>
        </w:rPr>
        <w:t>.</w:t>
      </w:r>
    </w:p>
    <w:p w14:paraId="1B5997EE" w14:textId="18A5DF6E" w:rsidR="008C3B6D" w:rsidRDefault="008C3B6D" w:rsidP="00583904">
      <w:pPr>
        <w:tabs>
          <w:tab w:val="left" w:pos="567"/>
          <w:tab w:val="left" w:pos="709"/>
          <w:tab w:val="left" w:pos="1418"/>
        </w:tabs>
        <w:suppressAutoHyphen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t>3.4.4.</w:t>
      </w:r>
      <w:r>
        <w:rPr>
          <w:rFonts w:ascii="Liberation Serif" w:hAnsi="Liberation Serif" w:cs="Liberation Serif"/>
          <w:sz w:val="24"/>
          <w:szCs w:val="24"/>
          <w:lang w:eastAsia="ar-SA"/>
        </w:rPr>
        <w:tab/>
      </w:r>
      <w:r w:rsidRPr="00602613">
        <w:rPr>
          <w:rFonts w:ascii="Liberation Serif" w:hAnsi="Liberation Serif" w:cs="Liberation Serif"/>
          <w:sz w:val="24"/>
          <w:szCs w:val="24"/>
          <w:lang w:eastAsia="ar-SA"/>
        </w:rPr>
        <w:t>Гарантировать Заказчику оказание Услуг по контракту без нарушения исключительных прав третьих лиц.</w:t>
      </w:r>
    </w:p>
    <w:p w14:paraId="4F86A1DE" w14:textId="11ED991A" w:rsidR="00E2122C" w:rsidRDefault="00E2122C" w:rsidP="00583904">
      <w:pPr>
        <w:tabs>
          <w:tab w:val="left" w:pos="567"/>
          <w:tab w:val="left" w:pos="709"/>
          <w:tab w:val="left" w:pos="1418"/>
        </w:tabs>
        <w:suppressAutoHyphen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t>3.4.</w:t>
      </w:r>
      <w:r w:rsidR="008C3B6D">
        <w:rPr>
          <w:rFonts w:ascii="Liberation Serif" w:hAnsi="Liberation Serif" w:cs="Liberation Serif"/>
          <w:sz w:val="24"/>
          <w:szCs w:val="24"/>
          <w:lang w:eastAsia="ar-SA"/>
        </w:rPr>
        <w:t>5</w:t>
      </w:r>
      <w:r>
        <w:rPr>
          <w:rFonts w:ascii="Liberation Serif" w:hAnsi="Liberation Serif" w:cs="Liberation Serif"/>
          <w:sz w:val="24"/>
          <w:szCs w:val="24"/>
          <w:lang w:eastAsia="ar-SA"/>
        </w:rPr>
        <w:t>.</w:t>
      </w:r>
      <w:r>
        <w:rPr>
          <w:rFonts w:ascii="Liberation Serif" w:hAnsi="Liberation Serif" w:cs="Liberation Serif"/>
          <w:sz w:val="24"/>
          <w:szCs w:val="24"/>
          <w:lang w:eastAsia="ar-SA"/>
        </w:rPr>
        <w:tab/>
      </w:r>
      <w:r w:rsidRPr="00820170">
        <w:rPr>
          <w:rFonts w:ascii="Liberation Serif" w:hAnsi="Liberation Serif" w:cs="Liberation Serif"/>
          <w:sz w:val="24"/>
          <w:szCs w:val="24"/>
        </w:rPr>
        <w:t xml:space="preserve">Предоставлять Заказчику по его требованию в сроки, указанные в таком требовании, документы, относящиеся к предмету </w:t>
      </w:r>
      <w:r>
        <w:rPr>
          <w:rFonts w:ascii="Liberation Serif" w:hAnsi="Liberation Serif" w:cs="Liberation Serif"/>
          <w:sz w:val="24"/>
          <w:szCs w:val="24"/>
        </w:rPr>
        <w:t>к</w:t>
      </w:r>
      <w:r w:rsidRPr="00820170">
        <w:rPr>
          <w:rFonts w:ascii="Liberation Serif" w:hAnsi="Liberation Serif" w:cs="Liberation Serif"/>
          <w:sz w:val="24"/>
          <w:szCs w:val="24"/>
        </w:rPr>
        <w:t>онтракта</w:t>
      </w:r>
      <w:r>
        <w:rPr>
          <w:rFonts w:ascii="Liberation Serif" w:hAnsi="Liberation Serif" w:cs="Liberation Serif"/>
          <w:sz w:val="24"/>
          <w:szCs w:val="24"/>
          <w:lang w:eastAsia="ar-SA"/>
        </w:rPr>
        <w:t>.</w:t>
      </w:r>
    </w:p>
    <w:p w14:paraId="7AFC93EB" w14:textId="35D8C575" w:rsidR="00E2122C" w:rsidRDefault="00E2122C" w:rsidP="00583904">
      <w:pPr>
        <w:tabs>
          <w:tab w:val="left" w:pos="567"/>
          <w:tab w:val="left" w:pos="709"/>
          <w:tab w:val="left" w:pos="1418"/>
        </w:tabs>
        <w:suppressAutoHyphen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t>3.4.</w:t>
      </w:r>
      <w:r w:rsidR="008C3B6D">
        <w:rPr>
          <w:rFonts w:ascii="Liberation Serif" w:hAnsi="Liberation Serif" w:cs="Liberation Serif"/>
          <w:sz w:val="24"/>
          <w:szCs w:val="24"/>
          <w:lang w:eastAsia="ar-SA"/>
        </w:rPr>
        <w:t>6</w:t>
      </w:r>
      <w:r>
        <w:rPr>
          <w:rFonts w:ascii="Liberation Serif" w:hAnsi="Liberation Serif" w:cs="Liberation Serif"/>
          <w:sz w:val="24"/>
          <w:szCs w:val="24"/>
          <w:lang w:eastAsia="ar-SA"/>
        </w:rPr>
        <w:t>.</w:t>
      </w:r>
      <w:r>
        <w:rPr>
          <w:rFonts w:ascii="Liberation Serif" w:hAnsi="Liberation Serif" w:cs="Liberation Serif"/>
          <w:sz w:val="24"/>
          <w:szCs w:val="24"/>
          <w:lang w:eastAsia="ar-SA"/>
        </w:rPr>
        <w:tab/>
        <w:t>Своевременно предоставлять Заказчику достоверную информацию о ходе исполнения своих обязательств, о сложностях, возникающих при исполнении контракта.</w:t>
      </w:r>
    </w:p>
    <w:p w14:paraId="548EDED4" w14:textId="7A1C1AB4" w:rsidR="002D1163" w:rsidRPr="00381EF7" w:rsidRDefault="00E2122C" w:rsidP="00583904">
      <w:pPr>
        <w:tabs>
          <w:tab w:val="left" w:pos="567"/>
          <w:tab w:val="left" w:pos="1418"/>
        </w:tabs>
        <w:suppressAutoHyphen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t>3.4.</w:t>
      </w:r>
      <w:r w:rsidR="008C3B6D">
        <w:rPr>
          <w:rFonts w:ascii="Liberation Serif" w:hAnsi="Liberation Serif" w:cs="Liberation Serif"/>
          <w:sz w:val="24"/>
          <w:szCs w:val="24"/>
          <w:lang w:eastAsia="ar-SA"/>
        </w:rPr>
        <w:t>7</w:t>
      </w:r>
      <w:r>
        <w:rPr>
          <w:rFonts w:ascii="Liberation Serif" w:hAnsi="Liberation Serif" w:cs="Liberation Serif"/>
          <w:sz w:val="24"/>
          <w:szCs w:val="24"/>
          <w:lang w:eastAsia="ar-SA"/>
        </w:rPr>
        <w:t>.</w:t>
      </w:r>
      <w:r>
        <w:rPr>
          <w:rFonts w:ascii="Liberation Serif" w:hAnsi="Liberation Serif" w:cs="Liberation Serif"/>
          <w:sz w:val="24"/>
          <w:szCs w:val="24"/>
          <w:lang w:eastAsia="ar-SA"/>
        </w:rPr>
        <w:tab/>
      </w:r>
      <w:r w:rsidR="002D1163">
        <w:rPr>
          <w:rFonts w:ascii="Liberation Serif" w:hAnsi="Liberation Serif" w:cs="Liberation Serif"/>
          <w:sz w:val="24"/>
          <w:szCs w:val="24"/>
          <w:lang w:eastAsia="ar-SA"/>
        </w:rPr>
        <w:t xml:space="preserve">Направить Заказчику в ЕИС </w:t>
      </w:r>
      <w:r w:rsidR="002D1163" w:rsidRPr="00381EF7">
        <w:rPr>
          <w:rFonts w:ascii="Liberation Serif" w:hAnsi="Liberation Serif" w:cs="Liberation Serif"/>
          <w:sz w:val="24"/>
          <w:szCs w:val="24"/>
          <w:lang w:eastAsia="ar-SA"/>
        </w:rPr>
        <w:t>надлежаще оформленны</w:t>
      </w:r>
      <w:r w:rsidR="002D1163">
        <w:rPr>
          <w:rFonts w:ascii="Liberation Serif" w:hAnsi="Liberation Serif" w:cs="Liberation Serif"/>
          <w:sz w:val="24"/>
          <w:szCs w:val="24"/>
          <w:lang w:eastAsia="ar-SA"/>
        </w:rPr>
        <w:t>й,</w:t>
      </w:r>
      <w:r w:rsidR="002D1163" w:rsidRPr="00381EF7">
        <w:rPr>
          <w:rFonts w:ascii="Liberation Serif" w:hAnsi="Liberation Serif" w:cs="Liberation Serif"/>
          <w:sz w:val="24"/>
          <w:szCs w:val="24"/>
          <w:lang w:eastAsia="ar-SA"/>
        </w:rPr>
        <w:t xml:space="preserve"> в соответствии с требованиями контракта и действующего законодательства</w:t>
      </w:r>
      <w:r w:rsidR="002D1163">
        <w:rPr>
          <w:rFonts w:ascii="Liberation Serif" w:hAnsi="Liberation Serif" w:cs="Liberation Serif"/>
          <w:sz w:val="24"/>
          <w:szCs w:val="24"/>
          <w:lang w:eastAsia="ar-SA"/>
        </w:rPr>
        <w:t>,</w:t>
      </w:r>
      <w:r w:rsidR="002D1163" w:rsidRPr="00381EF7">
        <w:rPr>
          <w:rFonts w:ascii="Liberation Serif" w:hAnsi="Liberation Serif" w:cs="Liberation Serif"/>
          <w:sz w:val="24"/>
          <w:szCs w:val="24"/>
          <w:lang w:eastAsia="ar-SA"/>
        </w:rPr>
        <w:t xml:space="preserve"> </w:t>
      </w:r>
      <w:r w:rsidR="002D1163">
        <w:rPr>
          <w:rFonts w:ascii="Liberation Serif" w:hAnsi="Liberation Serif" w:cs="Liberation Serif"/>
          <w:sz w:val="24"/>
          <w:szCs w:val="24"/>
          <w:lang w:eastAsia="ar-SA"/>
        </w:rPr>
        <w:t xml:space="preserve">и </w:t>
      </w:r>
      <w:r w:rsidR="002D1163" w:rsidRPr="00381EF7">
        <w:rPr>
          <w:rFonts w:ascii="Liberation Serif" w:hAnsi="Liberation Serif" w:cs="Liberation Serif"/>
          <w:sz w:val="24"/>
          <w:szCs w:val="24"/>
          <w:lang w:eastAsia="ar-SA"/>
        </w:rPr>
        <w:t>в сроки, указанные в п. </w:t>
      </w:r>
      <w:r w:rsidR="002D1163">
        <w:rPr>
          <w:rFonts w:ascii="Liberation Serif" w:hAnsi="Liberation Serif" w:cs="Liberation Serif"/>
          <w:sz w:val="24"/>
          <w:szCs w:val="24"/>
          <w:lang w:eastAsia="ar-SA"/>
        </w:rPr>
        <w:t>5</w:t>
      </w:r>
      <w:r w:rsidR="002D1163" w:rsidRPr="00381EF7">
        <w:rPr>
          <w:rFonts w:ascii="Liberation Serif" w:hAnsi="Liberation Serif" w:cs="Liberation Serif"/>
          <w:sz w:val="24"/>
          <w:szCs w:val="24"/>
          <w:lang w:eastAsia="ar-SA"/>
        </w:rPr>
        <w:t>.</w:t>
      </w:r>
      <w:r w:rsidR="002D1163">
        <w:rPr>
          <w:rFonts w:ascii="Liberation Serif" w:hAnsi="Liberation Serif" w:cs="Liberation Serif"/>
          <w:sz w:val="24"/>
          <w:szCs w:val="24"/>
          <w:lang w:eastAsia="ar-SA"/>
        </w:rPr>
        <w:t>3</w:t>
      </w:r>
      <w:r w:rsidR="002D1163" w:rsidRPr="00381EF7">
        <w:rPr>
          <w:rFonts w:ascii="Liberation Serif" w:hAnsi="Liberation Serif" w:cs="Liberation Serif"/>
          <w:sz w:val="24"/>
          <w:szCs w:val="24"/>
          <w:lang w:eastAsia="ar-SA"/>
        </w:rPr>
        <w:t>. контракта</w:t>
      </w:r>
      <w:r w:rsidR="002D1163">
        <w:rPr>
          <w:rFonts w:ascii="Liberation Serif" w:hAnsi="Liberation Serif" w:cs="Liberation Serif"/>
          <w:bCs/>
          <w:sz w:val="24"/>
          <w:szCs w:val="24"/>
        </w:rPr>
        <w:t xml:space="preserve"> д</w:t>
      </w:r>
      <w:r w:rsidR="002D1163" w:rsidRPr="00D82333">
        <w:rPr>
          <w:rFonts w:ascii="Liberation Serif" w:hAnsi="Liberation Serif" w:cs="Liberation Serif"/>
          <w:bCs/>
          <w:sz w:val="24"/>
          <w:szCs w:val="24"/>
        </w:rPr>
        <w:t>окумент о приемке</w:t>
      </w:r>
      <w:r w:rsidR="002D1163" w:rsidRPr="009D179F">
        <w:rPr>
          <w:rFonts w:ascii="Liberation Serif" w:hAnsi="Liberation Serif" w:cs="Liberation Serif"/>
          <w:sz w:val="24"/>
          <w:szCs w:val="24"/>
          <w:lang w:eastAsia="ar-SA"/>
        </w:rPr>
        <w:t>. При нарушении данного требования, Заказчик обязан применить к Исполнителю штрафные санкции в соответствии с п. 6.9. контракта.</w:t>
      </w:r>
    </w:p>
    <w:p w14:paraId="56712423" w14:textId="267E6FEE" w:rsidR="00E2122C" w:rsidRDefault="00E2122C" w:rsidP="00583904">
      <w:pPr>
        <w:tabs>
          <w:tab w:val="left" w:pos="567"/>
          <w:tab w:val="left" w:pos="709"/>
          <w:tab w:val="left" w:pos="1418"/>
        </w:tabs>
        <w:suppressAutoHyphen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t>3.4.</w:t>
      </w:r>
      <w:r w:rsidR="008C3B6D">
        <w:rPr>
          <w:rFonts w:ascii="Liberation Serif" w:hAnsi="Liberation Serif" w:cs="Liberation Serif"/>
          <w:sz w:val="24"/>
          <w:szCs w:val="24"/>
          <w:lang w:eastAsia="ar-SA"/>
        </w:rPr>
        <w:t>8</w:t>
      </w:r>
      <w:r>
        <w:rPr>
          <w:rFonts w:ascii="Liberation Serif" w:hAnsi="Liberation Serif" w:cs="Liberation Serif"/>
          <w:sz w:val="24"/>
          <w:szCs w:val="24"/>
          <w:lang w:eastAsia="ar-SA"/>
        </w:rPr>
        <w:t>.</w:t>
      </w:r>
      <w:r>
        <w:rPr>
          <w:rFonts w:ascii="Liberation Serif" w:hAnsi="Liberation Serif" w:cs="Liberation Serif"/>
          <w:sz w:val="24"/>
          <w:szCs w:val="24"/>
          <w:lang w:eastAsia="ar-SA"/>
        </w:rPr>
        <w:tab/>
        <w:t>В случае изменения банковских реквизитов, указанных в контракте, Исполнитель обязан в течение 3 (трех)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14:paraId="4D84286F" w14:textId="5BBA1CB1" w:rsidR="00E2122C" w:rsidRDefault="00E2122C" w:rsidP="00583904">
      <w:pPr>
        <w:widowControl w:val="0"/>
        <w:tabs>
          <w:tab w:val="left" w:pos="1418"/>
        </w:tabs>
        <w:autoSpaceDE w:val="0"/>
        <w:autoSpaceDN w:val="0"/>
        <w:adjustRightInd w:val="0"/>
        <w:spacing w:before="120"/>
        <w:ind w:firstLine="567"/>
        <w:contextualSpacing/>
        <w:rPr>
          <w:rFonts w:ascii="Liberation Serif" w:hAnsi="Liberation Serif" w:cs="Liberation Serif"/>
          <w:sz w:val="24"/>
          <w:szCs w:val="24"/>
        </w:rPr>
      </w:pPr>
      <w:r>
        <w:rPr>
          <w:rFonts w:ascii="Liberation Serif" w:hAnsi="Liberation Serif" w:cs="Liberation Serif"/>
          <w:sz w:val="24"/>
          <w:szCs w:val="24"/>
          <w:lang w:eastAsia="ar-SA"/>
        </w:rPr>
        <w:t>3.4.</w:t>
      </w:r>
      <w:r w:rsidR="008C3B6D">
        <w:rPr>
          <w:rFonts w:ascii="Liberation Serif" w:hAnsi="Liberation Serif" w:cs="Liberation Serif"/>
          <w:sz w:val="24"/>
          <w:szCs w:val="24"/>
          <w:lang w:eastAsia="ar-SA"/>
        </w:rPr>
        <w:t>9</w:t>
      </w:r>
      <w:r>
        <w:rPr>
          <w:rFonts w:ascii="Liberation Serif" w:hAnsi="Liberation Serif" w:cs="Liberation Serif"/>
          <w:sz w:val="24"/>
          <w:szCs w:val="24"/>
          <w:lang w:eastAsia="ar-SA"/>
        </w:rPr>
        <w:t>.</w:t>
      </w:r>
      <w:r>
        <w:rPr>
          <w:rFonts w:ascii="Liberation Serif" w:hAnsi="Liberation Serif" w:cs="Liberation Serif"/>
          <w:sz w:val="24"/>
          <w:szCs w:val="24"/>
          <w:lang w:eastAsia="ar-SA"/>
        </w:rPr>
        <w:tab/>
        <w:t>Исполнять иные обязательства, предусмотренные действующим законодательством и контрактом</w:t>
      </w:r>
      <w:r w:rsidRPr="008A4295">
        <w:rPr>
          <w:rFonts w:ascii="Liberation Serif" w:hAnsi="Liberation Serif" w:cs="Liberation Serif"/>
          <w:sz w:val="24"/>
          <w:szCs w:val="24"/>
        </w:rPr>
        <w:t>.</w:t>
      </w:r>
    </w:p>
    <w:p w14:paraId="620FFC5E" w14:textId="74BFB50E" w:rsidR="00E2122C" w:rsidRPr="00A24A02" w:rsidRDefault="00E2122C" w:rsidP="001B09F0">
      <w:pPr>
        <w:pStyle w:val="afe"/>
        <w:ind w:firstLine="0"/>
      </w:pPr>
      <w:r w:rsidRPr="00A24A02">
        <w:t xml:space="preserve">4. </w:t>
      </w:r>
      <w:r w:rsidR="00AC4172" w:rsidRPr="00165B95">
        <w:t>МЕСТО</w:t>
      </w:r>
      <w:r w:rsidR="00FB3641">
        <w:t>,</w:t>
      </w:r>
      <w:r w:rsidR="00AC4172" w:rsidRPr="00165B95">
        <w:t xml:space="preserve"> СРОК </w:t>
      </w:r>
      <w:r w:rsidR="00FB3641">
        <w:t xml:space="preserve">И УСЛОВИЯ </w:t>
      </w:r>
      <w:r w:rsidR="00AC4172" w:rsidRPr="00165B95">
        <w:t>ОКАЗАНИЯ УСЛУГ</w:t>
      </w:r>
    </w:p>
    <w:p w14:paraId="4AE4E443" w14:textId="6AAF8338" w:rsidR="00AC4172" w:rsidRDefault="00AC4172" w:rsidP="00E443F6">
      <w:pPr>
        <w:tabs>
          <w:tab w:val="left" w:pos="1418"/>
        </w:tabs>
        <w:ind w:firstLine="567"/>
        <w:rPr>
          <w:rFonts w:ascii="Liberation Serif" w:hAnsi="Liberation Serif" w:cs="Liberation Serif"/>
          <w:bCs/>
          <w:sz w:val="24"/>
          <w:szCs w:val="24"/>
        </w:rPr>
      </w:pPr>
      <w:r>
        <w:rPr>
          <w:rFonts w:ascii="Liberation Serif" w:hAnsi="Liberation Serif" w:cs="Liberation Serif"/>
          <w:bCs/>
          <w:sz w:val="24"/>
          <w:szCs w:val="24"/>
        </w:rPr>
        <w:t>4.1.</w:t>
      </w:r>
      <w:r>
        <w:rPr>
          <w:rFonts w:ascii="Liberation Serif" w:hAnsi="Liberation Serif" w:cs="Liberation Serif"/>
          <w:bCs/>
          <w:sz w:val="24"/>
          <w:szCs w:val="24"/>
        </w:rPr>
        <w:tab/>
      </w:r>
      <w:r w:rsidRPr="00012148">
        <w:rPr>
          <w:rFonts w:ascii="Liberation Serif" w:hAnsi="Liberation Serif" w:cs="Liberation Serif"/>
          <w:b/>
          <w:bCs/>
          <w:sz w:val="24"/>
          <w:szCs w:val="24"/>
        </w:rPr>
        <w:t>Место оказания Услуг</w:t>
      </w:r>
      <w:r>
        <w:rPr>
          <w:rFonts w:ascii="Liberation Serif" w:hAnsi="Liberation Serif" w:cs="Liberation Serif"/>
          <w:bCs/>
          <w:sz w:val="24"/>
          <w:szCs w:val="24"/>
        </w:rPr>
        <w:t xml:space="preserve">: </w:t>
      </w:r>
      <w:r w:rsidRPr="005E3684">
        <w:rPr>
          <w:rFonts w:ascii="Liberation Serif" w:hAnsi="Liberation Serif" w:cs="Liberation Serif"/>
          <w:bCs/>
          <w:sz w:val="24"/>
          <w:szCs w:val="24"/>
        </w:rPr>
        <w:t>620144</w:t>
      </w:r>
      <w:r w:rsidR="00012148">
        <w:rPr>
          <w:rFonts w:ascii="Liberation Serif" w:hAnsi="Liberation Serif" w:cs="Liberation Serif"/>
          <w:bCs/>
          <w:sz w:val="24"/>
          <w:szCs w:val="24"/>
        </w:rPr>
        <w:t xml:space="preserve">, </w:t>
      </w:r>
      <w:r w:rsidR="00012148" w:rsidRPr="00012148">
        <w:rPr>
          <w:rFonts w:ascii="Liberation Serif" w:hAnsi="Liberation Serif" w:cs="Liberation Serif"/>
          <w:bCs/>
          <w:sz w:val="24"/>
          <w:szCs w:val="24"/>
        </w:rPr>
        <w:t>Свердловская область</w:t>
      </w:r>
      <w:r w:rsidRPr="005E3684">
        <w:rPr>
          <w:rFonts w:ascii="Liberation Serif" w:hAnsi="Liberation Serif" w:cs="Liberation Serif"/>
          <w:bCs/>
          <w:sz w:val="24"/>
          <w:szCs w:val="24"/>
        </w:rPr>
        <w:t xml:space="preserve"> г. Екате</w:t>
      </w:r>
      <w:r w:rsidR="00012148">
        <w:rPr>
          <w:rFonts w:ascii="Liberation Serif" w:hAnsi="Liberation Serif" w:cs="Liberation Serif"/>
          <w:bCs/>
          <w:sz w:val="24"/>
          <w:szCs w:val="24"/>
        </w:rPr>
        <w:t>ринбург, ул.</w:t>
      </w:r>
      <w:r w:rsidR="00FB3641">
        <w:rPr>
          <w:rFonts w:ascii="Liberation Serif" w:hAnsi="Liberation Serif" w:cs="Liberation Serif"/>
          <w:bCs/>
          <w:sz w:val="24"/>
          <w:szCs w:val="24"/>
        </w:rPr>
        <w:t> </w:t>
      </w:r>
      <w:r w:rsidR="00012148">
        <w:rPr>
          <w:rFonts w:ascii="Liberation Serif" w:hAnsi="Liberation Serif" w:cs="Liberation Serif"/>
          <w:bCs/>
          <w:sz w:val="24"/>
          <w:szCs w:val="24"/>
        </w:rPr>
        <w:t xml:space="preserve">Большакова, </w:t>
      </w:r>
      <w:r w:rsidR="00820417">
        <w:rPr>
          <w:rFonts w:ascii="Liberation Serif" w:hAnsi="Liberation Serif" w:cs="Liberation Serif"/>
          <w:bCs/>
          <w:sz w:val="24"/>
          <w:szCs w:val="24"/>
        </w:rPr>
        <w:t>стр</w:t>
      </w:r>
      <w:r w:rsidR="00012148">
        <w:rPr>
          <w:rFonts w:ascii="Liberation Serif" w:hAnsi="Liberation Serif" w:cs="Liberation Serif"/>
          <w:bCs/>
          <w:sz w:val="24"/>
          <w:szCs w:val="24"/>
        </w:rPr>
        <w:t>. 105</w:t>
      </w:r>
      <w:r>
        <w:rPr>
          <w:rFonts w:ascii="Liberation Serif" w:hAnsi="Liberation Serif" w:cs="Liberation Serif"/>
          <w:bCs/>
          <w:sz w:val="24"/>
          <w:szCs w:val="24"/>
        </w:rPr>
        <w:t>.</w:t>
      </w:r>
    </w:p>
    <w:p w14:paraId="1A519E62" w14:textId="14755B17" w:rsidR="00E2122C" w:rsidRDefault="00AC4172" w:rsidP="00E443F6">
      <w:pPr>
        <w:tabs>
          <w:tab w:val="left" w:pos="1418"/>
        </w:tabs>
        <w:ind w:firstLine="567"/>
        <w:rPr>
          <w:rFonts w:ascii="Liberation Serif" w:hAnsi="Liberation Serif" w:cs="Liberation Serif"/>
          <w:bCs/>
          <w:sz w:val="24"/>
          <w:szCs w:val="24"/>
        </w:rPr>
      </w:pPr>
      <w:r>
        <w:rPr>
          <w:rFonts w:ascii="Liberation Serif" w:hAnsi="Liberation Serif" w:cs="Liberation Serif"/>
          <w:bCs/>
          <w:sz w:val="24"/>
          <w:szCs w:val="24"/>
        </w:rPr>
        <w:t>4.2</w:t>
      </w:r>
      <w:r w:rsidR="00E2122C">
        <w:rPr>
          <w:rFonts w:ascii="Liberation Serif" w:hAnsi="Liberation Serif" w:cs="Liberation Serif"/>
          <w:bCs/>
          <w:sz w:val="24"/>
          <w:szCs w:val="24"/>
        </w:rPr>
        <w:t>.</w:t>
      </w:r>
      <w:r w:rsidR="00E2122C">
        <w:rPr>
          <w:rFonts w:ascii="Liberation Serif" w:hAnsi="Liberation Serif" w:cs="Liberation Serif"/>
          <w:bCs/>
          <w:sz w:val="24"/>
          <w:szCs w:val="24"/>
        </w:rPr>
        <w:tab/>
      </w:r>
      <w:r w:rsidR="00E2122C" w:rsidRPr="00012148">
        <w:rPr>
          <w:rFonts w:ascii="Liberation Serif" w:hAnsi="Liberation Serif" w:cs="Liberation Serif"/>
          <w:b/>
          <w:bCs/>
          <w:sz w:val="24"/>
          <w:szCs w:val="24"/>
        </w:rPr>
        <w:t xml:space="preserve">Срок оказания Услуг: </w:t>
      </w:r>
    </w:p>
    <w:p w14:paraId="286CAA19" w14:textId="77777777" w:rsidR="000736A4" w:rsidRPr="000736A4" w:rsidRDefault="00AC4172" w:rsidP="000736A4">
      <w:pPr>
        <w:pStyle w:val="af7"/>
        <w:autoSpaceDE w:val="0"/>
        <w:autoSpaceDN w:val="0"/>
        <w:adjustRightInd w:val="0"/>
        <w:spacing w:line="240" w:lineRule="auto"/>
        <w:ind w:left="0"/>
        <w:rPr>
          <w:rFonts w:ascii="Liberation Serif" w:hAnsi="Liberation Serif" w:cs="Liberation Serif"/>
          <w:sz w:val="24"/>
          <w:szCs w:val="24"/>
        </w:rPr>
      </w:pPr>
      <w:r w:rsidRPr="000736A4">
        <w:rPr>
          <w:rFonts w:ascii="Liberation Serif" w:hAnsi="Liberation Serif" w:cs="Liberation Serif"/>
          <w:sz w:val="24"/>
          <w:szCs w:val="24"/>
        </w:rPr>
        <w:lastRenderedPageBreak/>
        <w:t>4.2</w:t>
      </w:r>
      <w:r w:rsidR="00E443F6" w:rsidRPr="000736A4">
        <w:rPr>
          <w:rFonts w:ascii="Liberation Serif" w:hAnsi="Liberation Serif" w:cs="Liberation Serif"/>
          <w:sz w:val="24"/>
          <w:szCs w:val="24"/>
        </w:rPr>
        <w:t>.1.</w:t>
      </w:r>
      <w:r w:rsidR="00E443F6" w:rsidRPr="000736A4">
        <w:rPr>
          <w:rFonts w:ascii="Liberation Serif" w:hAnsi="Liberation Serif" w:cs="Liberation Serif"/>
          <w:sz w:val="24"/>
          <w:szCs w:val="24"/>
        </w:rPr>
        <w:tab/>
      </w:r>
      <w:r w:rsidR="000736A4" w:rsidRPr="000736A4">
        <w:rPr>
          <w:rFonts w:ascii="Liberation Serif" w:eastAsia="Arial Unicode MS" w:hAnsi="Liberation Serif" w:cs="Liberation Serif"/>
          <w:color w:val="000000"/>
          <w:sz w:val="24"/>
          <w:szCs w:val="24"/>
        </w:rPr>
        <w:t xml:space="preserve">Срок передачи сертификатов технической поддержки </w:t>
      </w:r>
      <w:r w:rsidR="000736A4" w:rsidRPr="000736A4">
        <w:rPr>
          <w:rFonts w:ascii="Liberation Serif" w:hAnsi="Liberation Serif" w:cs="Liberation Serif"/>
          <w:sz w:val="24"/>
          <w:szCs w:val="24"/>
        </w:rPr>
        <w:t>СЗИ</w:t>
      </w:r>
      <w:r w:rsidR="000736A4" w:rsidRPr="000736A4">
        <w:rPr>
          <w:rFonts w:ascii="Liberation Serif" w:eastAsia="Arial Unicode MS" w:hAnsi="Liberation Serif" w:cs="Liberation Serif"/>
          <w:color w:val="000000"/>
          <w:sz w:val="24"/>
          <w:szCs w:val="24"/>
        </w:rPr>
        <w:t xml:space="preserve"> в течение 15 (пятнадцати) рабочих дней с даты подписания государственного контракта. </w:t>
      </w:r>
    </w:p>
    <w:p w14:paraId="0017F348" w14:textId="4EBB94FD" w:rsidR="000736A4" w:rsidRPr="000736A4" w:rsidRDefault="00AC4172" w:rsidP="000736A4">
      <w:pPr>
        <w:pStyle w:val="af7"/>
        <w:autoSpaceDE w:val="0"/>
        <w:autoSpaceDN w:val="0"/>
        <w:adjustRightInd w:val="0"/>
        <w:spacing w:line="240" w:lineRule="auto"/>
        <w:ind w:left="0"/>
        <w:rPr>
          <w:rFonts w:ascii="Liberation Serif" w:eastAsia="Arial Unicode MS" w:hAnsi="Liberation Serif" w:cs="Liberation Serif"/>
          <w:color w:val="000000"/>
          <w:sz w:val="24"/>
          <w:szCs w:val="24"/>
        </w:rPr>
      </w:pPr>
      <w:r>
        <w:rPr>
          <w:rFonts w:ascii="Liberation Serif" w:hAnsi="Liberation Serif" w:cs="Liberation Serif"/>
          <w:sz w:val="24"/>
          <w:szCs w:val="24"/>
        </w:rPr>
        <w:t>4.2</w:t>
      </w:r>
      <w:r w:rsidR="00E443F6">
        <w:rPr>
          <w:rFonts w:ascii="Liberation Serif" w:hAnsi="Liberation Serif" w:cs="Liberation Serif"/>
          <w:sz w:val="24"/>
          <w:szCs w:val="24"/>
        </w:rPr>
        <w:t>.2.</w:t>
      </w:r>
      <w:r w:rsidR="00E443F6">
        <w:rPr>
          <w:rFonts w:ascii="Liberation Serif" w:hAnsi="Liberation Serif" w:cs="Liberation Serif"/>
          <w:sz w:val="24"/>
          <w:szCs w:val="24"/>
        </w:rPr>
        <w:tab/>
      </w:r>
      <w:r w:rsidR="000736A4" w:rsidRPr="000736A4">
        <w:rPr>
          <w:rFonts w:ascii="Liberation Serif" w:hAnsi="Liberation Serif" w:cs="Liberation Serif"/>
          <w:sz w:val="24"/>
          <w:szCs w:val="24"/>
        </w:rPr>
        <w:t>Сроки оказания технической поддержки по сертификатам технической поддержки СЗИ</w:t>
      </w:r>
      <w:r w:rsidR="000736A4" w:rsidRPr="000736A4">
        <w:rPr>
          <w:rFonts w:ascii="Liberation Serif" w:eastAsia="Arial Unicode MS" w:hAnsi="Liberation Serif" w:cs="Liberation Serif"/>
          <w:color w:val="000000"/>
          <w:sz w:val="24"/>
          <w:szCs w:val="24"/>
          <w:lang w:val="ru"/>
        </w:rPr>
        <w:t xml:space="preserve"> устанавливаются сроком 1 (один) год</w:t>
      </w:r>
      <w:r w:rsidR="000736A4">
        <w:rPr>
          <w:rFonts w:ascii="Liberation Serif" w:eastAsia="Arial Unicode MS" w:hAnsi="Liberation Serif" w:cs="Liberation Serif"/>
          <w:color w:val="000000"/>
          <w:sz w:val="24"/>
          <w:szCs w:val="24"/>
        </w:rPr>
        <w:t xml:space="preserve"> </w:t>
      </w:r>
      <w:r w:rsidR="000736A4" w:rsidRPr="000736A4">
        <w:rPr>
          <w:rFonts w:ascii="Liberation Serif" w:eastAsia="Arial Unicode MS" w:hAnsi="Liberation Serif" w:cs="Liberation Serif"/>
          <w:color w:val="000000"/>
          <w:sz w:val="24"/>
          <w:szCs w:val="24"/>
        </w:rPr>
        <w:t>с 10 июня 2024 г.</w:t>
      </w:r>
    </w:p>
    <w:p w14:paraId="1FA95748" w14:textId="29717165" w:rsidR="00FB3641" w:rsidRDefault="00FB3641" w:rsidP="00E443F6">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4.3.</w:t>
      </w:r>
      <w:r>
        <w:rPr>
          <w:rFonts w:ascii="Liberation Serif" w:hAnsi="Liberation Serif" w:cs="Liberation Serif"/>
          <w:sz w:val="24"/>
          <w:szCs w:val="24"/>
        </w:rPr>
        <w:tab/>
      </w:r>
      <w:r w:rsidRPr="002628A2">
        <w:rPr>
          <w:rFonts w:ascii="Liberation Serif" w:hAnsi="Liberation Serif" w:cs="Liberation Serif"/>
          <w:bCs/>
          <w:sz w:val="24"/>
          <w:szCs w:val="24"/>
        </w:rPr>
        <w:t xml:space="preserve">Условия оказания </w:t>
      </w:r>
      <w:r>
        <w:rPr>
          <w:rFonts w:ascii="Liberation Serif" w:hAnsi="Liberation Serif" w:cs="Liberation Serif"/>
          <w:bCs/>
          <w:sz w:val="24"/>
          <w:szCs w:val="24"/>
        </w:rPr>
        <w:t>У</w:t>
      </w:r>
      <w:r w:rsidRPr="002628A2">
        <w:rPr>
          <w:rFonts w:ascii="Liberation Serif" w:hAnsi="Liberation Serif" w:cs="Liberation Serif"/>
          <w:bCs/>
          <w:sz w:val="24"/>
          <w:szCs w:val="24"/>
        </w:rPr>
        <w:t>слуг</w:t>
      </w:r>
      <w:r>
        <w:rPr>
          <w:rFonts w:ascii="Liberation Serif" w:hAnsi="Liberation Serif" w:cs="Liberation Serif"/>
          <w:bCs/>
          <w:sz w:val="24"/>
          <w:szCs w:val="24"/>
        </w:rPr>
        <w:t xml:space="preserve"> изложены в Описании объекта закупки.</w:t>
      </w:r>
    </w:p>
    <w:p w14:paraId="6429806E" w14:textId="2010E26F" w:rsidR="00E2122C" w:rsidRDefault="00E2122C" w:rsidP="001B09F0">
      <w:pPr>
        <w:pStyle w:val="afe"/>
        <w:ind w:firstLine="0"/>
        <w:rPr>
          <w:snapToGrid w:val="0"/>
          <w:lang w:eastAsia="ar-SA"/>
        </w:rPr>
      </w:pPr>
      <w:r w:rsidRPr="00911297">
        <w:t xml:space="preserve">5. ПОРЯДОК СДАЧИ И ПРИЕМКИ </w:t>
      </w:r>
      <w:r w:rsidRPr="006B4CC8">
        <w:rPr>
          <w:snapToGrid w:val="0"/>
          <w:lang w:eastAsia="ar-SA"/>
        </w:rPr>
        <w:t>ОКАЗАННЫХ УСЛУГ</w:t>
      </w:r>
    </w:p>
    <w:p w14:paraId="301CBD7B" w14:textId="77777777" w:rsidR="00D02477" w:rsidRPr="00D82333" w:rsidRDefault="00D02477" w:rsidP="00D02477">
      <w:pPr>
        <w:tabs>
          <w:tab w:val="left" w:pos="1418"/>
        </w:tabs>
        <w:ind w:firstLine="567"/>
        <w:rPr>
          <w:rFonts w:ascii="Liberation Serif" w:hAnsi="Liberation Serif" w:cs="Liberation Serif"/>
          <w:bCs/>
          <w:sz w:val="24"/>
          <w:szCs w:val="24"/>
          <w:lang w:eastAsia="ar-SA"/>
        </w:rPr>
      </w:pPr>
      <w:r w:rsidRPr="00D82333">
        <w:rPr>
          <w:rFonts w:ascii="Liberation Serif" w:hAnsi="Liberation Serif" w:cs="Liberation Serif"/>
          <w:bCs/>
          <w:sz w:val="24"/>
          <w:szCs w:val="24"/>
          <w:lang w:eastAsia="ar-SA"/>
        </w:rPr>
        <w:t>5.1.</w:t>
      </w:r>
      <w:r w:rsidRPr="00D82333">
        <w:rPr>
          <w:rFonts w:ascii="Liberation Serif" w:hAnsi="Liberation Serif" w:cs="Liberation Serif"/>
          <w:bCs/>
          <w:sz w:val="24"/>
          <w:szCs w:val="24"/>
          <w:lang w:eastAsia="ar-SA"/>
        </w:rPr>
        <w:tab/>
      </w:r>
      <w:r w:rsidRPr="00D82333">
        <w:rPr>
          <w:rFonts w:ascii="Liberation Serif" w:hAnsi="Liberation Serif" w:cs="Liberation Serif"/>
          <w:sz w:val="24"/>
          <w:szCs w:val="24"/>
        </w:rPr>
        <w:t xml:space="preserve">Приемка результатов оказанных Услуг осуществляется согласно требованиям действующего законодательства Российской Федерации, включая проведение экспертизы в соответствии с </w:t>
      </w:r>
      <w:r w:rsidRPr="00D82333">
        <w:rPr>
          <w:rFonts w:ascii="Liberation Serif" w:hAnsi="Liberation Serif" w:cs="Liberation Serif"/>
          <w:kern w:val="16"/>
          <w:sz w:val="24"/>
          <w:szCs w:val="24"/>
        </w:rPr>
        <w:t>Закон</w:t>
      </w:r>
      <w:r>
        <w:rPr>
          <w:rFonts w:ascii="Liberation Serif" w:hAnsi="Liberation Serif" w:cs="Liberation Serif"/>
          <w:kern w:val="16"/>
          <w:sz w:val="24"/>
          <w:szCs w:val="24"/>
        </w:rPr>
        <w:t>ом</w:t>
      </w:r>
      <w:r w:rsidRPr="00D82333">
        <w:rPr>
          <w:rFonts w:ascii="Liberation Serif" w:hAnsi="Liberation Serif" w:cs="Liberation Serif"/>
          <w:kern w:val="16"/>
          <w:sz w:val="24"/>
          <w:szCs w:val="24"/>
        </w:rPr>
        <w:t xml:space="preserve"> о контрактной системе</w:t>
      </w:r>
      <w:r w:rsidRPr="00D82333">
        <w:rPr>
          <w:rFonts w:ascii="Liberation Serif" w:hAnsi="Liberation Serif" w:cs="Liberation Serif"/>
          <w:bCs/>
          <w:sz w:val="24"/>
          <w:szCs w:val="24"/>
          <w:lang w:eastAsia="ar-SA"/>
        </w:rPr>
        <w:t>.</w:t>
      </w:r>
    </w:p>
    <w:p w14:paraId="599DE7DB" w14:textId="77777777" w:rsidR="00D02477" w:rsidRPr="00D82333" w:rsidRDefault="00D02477" w:rsidP="00D02477">
      <w:pPr>
        <w:tabs>
          <w:tab w:val="left" w:pos="1418"/>
        </w:tabs>
        <w:ind w:firstLine="567"/>
        <w:rPr>
          <w:rFonts w:ascii="Liberation Serif" w:hAnsi="Liberation Serif" w:cs="Liberation Serif"/>
          <w:bCs/>
          <w:sz w:val="24"/>
          <w:szCs w:val="24"/>
          <w:lang w:eastAsia="ar-SA"/>
        </w:rPr>
      </w:pPr>
      <w:r w:rsidRPr="00D82333">
        <w:rPr>
          <w:rFonts w:ascii="Liberation Serif" w:hAnsi="Liberation Serif" w:cs="Liberation Serif"/>
          <w:bCs/>
          <w:sz w:val="24"/>
          <w:szCs w:val="24"/>
          <w:lang w:eastAsia="ar-SA"/>
        </w:rPr>
        <w:t>5.2.</w:t>
      </w:r>
      <w:r w:rsidRPr="00D82333">
        <w:rPr>
          <w:rFonts w:ascii="Liberation Serif" w:hAnsi="Liberation Serif" w:cs="Liberation Serif"/>
          <w:bCs/>
          <w:sz w:val="24"/>
          <w:szCs w:val="24"/>
          <w:lang w:eastAsia="ar-SA"/>
        </w:rPr>
        <w:tab/>
        <w:t xml:space="preserve">Факт оказания Услуг Исполнителем и принятия их Заказчиком подтверждается подписанием Сторонами документа о приемке </w:t>
      </w:r>
      <w:r w:rsidRPr="00D82333">
        <w:rPr>
          <w:rFonts w:ascii="Liberation Serif" w:eastAsia="Calibri" w:hAnsi="Liberation Serif" w:cs="Liberation Serif"/>
          <w:sz w:val="24"/>
          <w:szCs w:val="24"/>
        </w:rPr>
        <w:t>в форме электронного документа в ЕИС</w:t>
      </w:r>
      <w:r w:rsidRPr="00D82333">
        <w:rPr>
          <w:rFonts w:ascii="Liberation Serif" w:hAnsi="Liberation Serif" w:cs="Liberation Serif"/>
          <w:bCs/>
          <w:sz w:val="24"/>
          <w:szCs w:val="24"/>
          <w:lang w:eastAsia="ar-SA"/>
        </w:rPr>
        <w:t>.</w:t>
      </w:r>
    </w:p>
    <w:p w14:paraId="19D4A40A" w14:textId="77777777" w:rsidR="00D02477" w:rsidRPr="00D82333" w:rsidRDefault="00D02477" w:rsidP="00D02477">
      <w:pPr>
        <w:pStyle w:val="af7"/>
        <w:numPr>
          <w:ilvl w:val="0"/>
          <w:numId w:val="37"/>
        </w:numPr>
        <w:tabs>
          <w:tab w:val="left" w:pos="1418"/>
        </w:tabs>
        <w:autoSpaceDE w:val="0"/>
        <w:autoSpaceDN w:val="0"/>
        <w:adjustRightInd w:val="0"/>
        <w:spacing w:line="240" w:lineRule="auto"/>
        <w:ind w:left="0"/>
        <w:rPr>
          <w:rFonts w:ascii="Liberation Serif" w:hAnsi="Liberation Serif" w:cs="Liberation Serif"/>
          <w:sz w:val="24"/>
          <w:szCs w:val="24"/>
        </w:rPr>
      </w:pPr>
      <w:r w:rsidRPr="00D82333">
        <w:rPr>
          <w:rFonts w:ascii="Liberation Serif" w:hAnsi="Liberation Serif" w:cs="Liberation Serif"/>
          <w:bCs/>
          <w:sz w:val="24"/>
          <w:szCs w:val="24"/>
          <w:lang w:eastAsia="ar-SA"/>
        </w:rPr>
        <w:t>5.3.</w:t>
      </w:r>
      <w:r w:rsidRPr="00D82333">
        <w:rPr>
          <w:rFonts w:ascii="Liberation Serif" w:hAnsi="Liberation Serif" w:cs="Liberation Serif"/>
          <w:bCs/>
          <w:sz w:val="24"/>
          <w:szCs w:val="24"/>
          <w:lang w:eastAsia="ar-SA"/>
        </w:rPr>
        <w:tab/>
      </w:r>
      <w:r w:rsidRPr="00A31DF4">
        <w:rPr>
          <w:rFonts w:ascii="Liberation Serif" w:hAnsi="Liberation Serif" w:cs="Liberation Serif"/>
          <w:kern w:val="16"/>
          <w:sz w:val="24"/>
          <w:szCs w:val="24"/>
        </w:rPr>
        <w:t>Исполнитель</w:t>
      </w:r>
      <w:r w:rsidRPr="00D82333">
        <w:rPr>
          <w:rFonts w:ascii="Liberation Serif" w:hAnsi="Liberation Serif" w:cs="Liberation Serif"/>
          <w:sz w:val="24"/>
          <w:szCs w:val="24"/>
        </w:rPr>
        <w:t xml:space="preserve"> </w:t>
      </w:r>
      <w:r w:rsidRPr="00FB3641">
        <w:rPr>
          <w:rFonts w:ascii="Liberation Serif" w:hAnsi="Liberation Serif" w:cs="Liberation Serif"/>
          <w:b/>
          <w:sz w:val="24"/>
          <w:szCs w:val="24"/>
        </w:rPr>
        <w:t>в течение 10 (десяти)</w:t>
      </w:r>
      <w:r>
        <w:rPr>
          <w:rFonts w:ascii="Liberation Serif" w:hAnsi="Liberation Serif" w:cs="Liberation Serif"/>
          <w:sz w:val="24"/>
          <w:szCs w:val="24"/>
        </w:rPr>
        <w:t xml:space="preserve"> рабочих дней</w:t>
      </w:r>
      <w:r w:rsidRPr="00D82333">
        <w:rPr>
          <w:rFonts w:ascii="Liberation Serif" w:hAnsi="Liberation Serif" w:cs="Liberation Serif"/>
          <w:sz w:val="24"/>
          <w:szCs w:val="24"/>
        </w:rPr>
        <w:t xml:space="preserve"> </w:t>
      </w:r>
      <w:r>
        <w:rPr>
          <w:rFonts w:ascii="Liberation Serif" w:hAnsi="Liberation Serif" w:cs="Liberation Serif"/>
          <w:sz w:val="24"/>
          <w:szCs w:val="24"/>
        </w:rPr>
        <w:t>п</w:t>
      </w:r>
      <w:r w:rsidRPr="00C43C5C">
        <w:rPr>
          <w:rFonts w:ascii="Liberation Serif" w:hAnsi="Liberation Serif" w:cs="Liberation Serif"/>
          <w:sz w:val="24"/>
          <w:szCs w:val="24"/>
        </w:rPr>
        <w:t xml:space="preserve">о результатам </w:t>
      </w:r>
      <w:r>
        <w:rPr>
          <w:rFonts w:ascii="Liberation Serif" w:hAnsi="Liberation Serif" w:cs="Liberation Serif"/>
          <w:sz w:val="24"/>
          <w:szCs w:val="24"/>
        </w:rPr>
        <w:t>оказания Услуги</w:t>
      </w:r>
      <w:r w:rsidRPr="00D82333">
        <w:rPr>
          <w:rFonts w:ascii="Liberation Serif" w:hAnsi="Liberation Serif" w:cs="Liberation Serif"/>
          <w:sz w:val="24"/>
          <w:szCs w:val="24"/>
        </w:rPr>
        <w:t xml:space="preserve"> формирует, подписывает усиленной электронной подписью лица, имеющего право действовать от имени Исполнителя, и размещает в ЕИС документ о приемке.</w:t>
      </w:r>
    </w:p>
    <w:p w14:paraId="0DA5C131" w14:textId="77777777" w:rsidR="00D02477" w:rsidRPr="00D82333" w:rsidRDefault="00D02477" w:rsidP="00D02477">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5.4.</w:t>
      </w:r>
      <w:r w:rsidRPr="00D82333">
        <w:rPr>
          <w:rFonts w:ascii="Liberation Serif" w:hAnsi="Liberation Serif" w:cs="Liberation Serif"/>
          <w:sz w:val="24"/>
          <w:szCs w:val="24"/>
        </w:rPr>
        <w:tab/>
        <w:t xml:space="preserve">Заказчик, в срок </w:t>
      </w:r>
      <w:r w:rsidRPr="00FB3641">
        <w:rPr>
          <w:rFonts w:ascii="Liberation Serif" w:hAnsi="Liberation Serif" w:cs="Liberation Serif"/>
          <w:b/>
          <w:sz w:val="24"/>
          <w:szCs w:val="24"/>
        </w:rPr>
        <w:t>не более 10 (десяти)</w:t>
      </w:r>
      <w:r w:rsidRPr="00D82333">
        <w:rPr>
          <w:rFonts w:ascii="Liberation Serif" w:hAnsi="Liberation Serif" w:cs="Liberation Serif"/>
          <w:sz w:val="24"/>
          <w:szCs w:val="24"/>
        </w:rPr>
        <w:t xml:space="preserve"> рабочих дней со дня получения от Исполнителя документа о приемке, и на основании результатов экспертизы, осуществляет одно из следующих действий:</w:t>
      </w:r>
    </w:p>
    <w:p w14:paraId="2AF13910" w14:textId="77777777" w:rsidR="00D02477" w:rsidRPr="00D82333" w:rsidRDefault="00D02477" w:rsidP="00D02477">
      <w:pPr>
        <w:tabs>
          <w:tab w:val="left" w:pos="993"/>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14:paraId="0326E080" w14:textId="77777777" w:rsidR="00D02477" w:rsidRPr="00D82333" w:rsidRDefault="00D02477" w:rsidP="00D02477">
      <w:pPr>
        <w:tabs>
          <w:tab w:val="left" w:pos="993"/>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057F3F22" w14:textId="77777777" w:rsidR="00D02477" w:rsidRPr="00D82333" w:rsidRDefault="00D02477" w:rsidP="00D02477">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5.5.</w:t>
      </w:r>
      <w:r w:rsidRPr="00D82333">
        <w:rPr>
          <w:rFonts w:ascii="Liberation Serif" w:hAnsi="Liberation Serif" w:cs="Liberation Serif"/>
          <w:sz w:val="24"/>
          <w:szCs w:val="24"/>
        </w:rPr>
        <w:tab/>
        <w:t>Заказчик вправе не отказывать в приемке Услуг в случае выявления несоответствия Услуг условиям контракта, если выявленное несоответствие не препятствует приемке Услуг и устранено Исполнителем.</w:t>
      </w:r>
    </w:p>
    <w:p w14:paraId="7DA5AA68" w14:textId="77777777" w:rsidR="00D02477" w:rsidRPr="00D82333" w:rsidRDefault="00D02477" w:rsidP="00D02477">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5.6.</w:t>
      </w:r>
      <w:r w:rsidRPr="00D82333">
        <w:rPr>
          <w:rFonts w:ascii="Liberation Serif" w:hAnsi="Liberation Serif" w:cs="Liberation Serif"/>
          <w:sz w:val="24"/>
          <w:szCs w:val="24"/>
        </w:rPr>
        <w:tab/>
        <w:t>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ЕИС в соответствии с часовой зоной, в которой расположен Исполнитель.</w:t>
      </w:r>
    </w:p>
    <w:p w14:paraId="57874B4F" w14:textId="77777777" w:rsidR="00D02477" w:rsidRPr="00D82333" w:rsidRDefault="00D02477" w:rsidP="00D02477">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5.7.</w:t>
      </w:r>
      <w:r w:rsidRPr="00D82333">
        <w:rPr>
          <w:rFonts w:ascii="Liberation Serif" w:hAnsi="Liberation Serif" w:cs="Liberation Serif"/>
          <w:sz w:val="24"/>
          <w:szCs w:val="24"/>
        </w:rPr>
        <w:tab/>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14:paraId="7C610A36" w14:textId="77777777" w:rsidR="00D02477" w:rsidRPr="00D82333" w:rsidRDefault="00D02477" w:rsidP="00D02477">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5.8.</w:t>
      </w:r>
      <w:r w:rsidRPr="00D82333">
        <w:rPr>
          <w:rFonts w:ascii="Liberation Serif" w:hAnsi="Liberation Serif" w:cs="Liberation Serif"/>
          <w:sz w:val="24"/>
          <w:szCs w:val="24"/>
        </w:rPr>
        <w:tab/>
        <w:t>В случае получения Исполнителем мотивированного отказа от подписания документа о приемке, Исполнитель в течение 3 (трех) рабочих дней с даты получения мотивированного отказа вправе устранить за свой счет причины, указанные в таком мотивированном отказе, и вновь направить Заказчику документ о приемке в порядке, установленном настоящим разделом контракта.</w:t>
      </w:r>
    </w:p>
    <w:p w14:paraId="31D1A4C4" w14:textId="77777777" w:rsidR="00D02477" w:rsidRPr="00D82333" w:rsidRDefault="00D02477" w:rsidP="00D02477">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5.9.</w:t>
      </w:r>
      <w:r w:rsidRPr="00D82333">
        <w:rPr>
          <w:rFonts w:ascii="Liberation Serif" w:hAnsi="Liberation Serif" w:cs="Liberation Serif"/>
          <w:sz w:val="24"/>
          <w:szCs w:val="24"/>
        </w:rPr>
        <w:tab/>
        <w:t xml:space="preserve">Заказчик, в течение </w:t>
      </w:r>
      <w:r>
        <w:rPr>
          <w:rFonts w:ascii="Liberation Serif" w:hAnsi="Liberation Serif" w:cs="Liberation Serif"/>
          <w:sz w:val="24"/>
          <w:szCs w:val="24"/>
        </w:rPr>
        <w:t>3</w:t>
      </w:r>
      <w:r w:rsidRPr="00D82333">
        <w:rPr>
          <w:rFonts w:ascii="Liberation Serif" w:hAnsi="Liberation Serif" w:cs="Liberation Serif"/>
          <w:sz w:val="24"/>
          <w:szCs w:val="24"/>
        </w:rPr>
        <w:t xml:space="preserve"> (</w:t>
      </w:r>
      <w:r>
        <w:rPr>
          <w:rFonts w:ascii="Liberation Serif" w:hAnsi="Liberation Serif" w:cs="Liberation Serif"/>
          <w:sz w:val="24"/>
          <w:szCs w:val="24"/>
        </w:rPr>
        <w:t>трёх</w:t>
      </w:r>
      <w:r w:rsidRPr="00D82333">
        <w:rPr>
          <w:rFonts w:ascii="Liberation Serif" w:hAnsi="Liberation Serif" w:cs="Liberation Serif"/>
          <w:sz w:val="24"/>
          <w:szCs w:val="24"/>
        </w:rPr>
        <w:t>) рабочих дней с момента получения от Исполнителя документов на оказанные услуги повторно осуществляет приемку оказанных услуг в порядке, установленном настоящим разделом контракта.</w:t>
      </w:r>
    </w:p>
    <w:p w14:paraId="52AAC373" w14:textId="77777777" w:rsidR="00D02477" w:rsidRPr="00D82333" w:rsidRDefault="00D02477" w:rsidP="00D02477">
      <w:pPr>
        <w:tabs>
          <w:tab w:val="left" w:pos="993"/>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5.10.</w:t>
      </w:r>
      <w:r w:rsidRPr="00D82333">
        <w:rPr>
          <w:rFonts w:ascii="Liberation Serif" w:hAnsi="Liberation Serif" w:cs="Liberation Serif"/>
          <w:sz w:val="24"/>
          <w:szCs w:val="24"/>
        </w:rPr>
        <w:tab/>
        <w:t>После устранения недостатков, послуживших основанием для неподписания документа о приемке, Исполнитель и Заказчик подписывают документ о приемке в ЕИС в порядке и сроки, предусмотренные п. 5.3. и 5.4. контракта.</w:t>
      </w:r>
    </w:p>
    <w:p w14:paraId="7C190138" w14:textId="77777777" w:rsidR="00D02477" w:rsidRPr="00B312B5" w:rsidRDefault="00D02477" w:rsidP="00D02477">
      <w:pPr>
        <w:tabs>
          <w:tab w:val="left" w:pos="993"/>
          <w:tab w:val="left" w:pos="1418"/>
        </w:tabs>
        <w:autoSpaceDE w:val="0"/>
        <w:autoSpaceDN w:val="0"/>
        <w:adjustRightInd w:val="0"/>
        <w:ind w:firstLine="567"/>
        <w:rPr>
          <w:rFonts w:ascii="Liberation Serif" w:hAnsi="Liberation Serif" w:cs="Liberation Serif"/>
          <w:sz w:val="24"/>
          <w:szCs w:val="24"/>
        </w:rPr>
      </w:pPr>
      <w:r w:rsidRPr="00B312B5">
        <w:rPr>
          <w:rFonts w:ascii="Liberation Serif" w:hAnsi="Liberation Serif" w:cs="Liberation Serif"/>
          <w:sz w:val="24"/>
          <w:szCs w:val="24"/>
        </w:rPr>
        <w:t>5.11.</w:t>
      </w:r>
      <w:r w:rsidRPr="00B312B5">
        <w:rPr>
          <w:rFonts w:ascii="Liberation Serif" w:hAnsi="Liberation Serif" w:cs="Liberation Serif"/>
          <w:sz w:val="24"/>
          <w:szCs w:val="24"/>
        </w:rPr>
        <w:tab/>
        <w:t>Документ о приемке должен содержать следующую информацию:</w:t>
      </w:r>
    </w:p>
    <w:p w14:paraId="6650B781"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 xml:space="preserve">а) Идентификационный код закупки, наименование, место нахождения Заказчика, наименование объекта закупки, место оказания Услуги, информацию об Исполнителе, </w:t>
      </w:r>
    </w:p>
    <w:p w14:paraId="419CBAF0" w14:textId="77777777" w:rsidR="00D02477" w:rsidRPr="00B312B5" w:rsidRDefault="00D02477" w:rsidP="00D02477">
      <w:pPr>
        <w:pStyle w:val="af5"/>
        <w:rPr>
          <w:rFonts w:ascii="Liberation Serif" w:hAnsi="Liberation Serif" w:cs="Liberation Serif"/>
          <w:sz w:val="24"/>
          <w:szCs w:val="24"/>
        </w:rPr>
      </w:pPr>
      <w:r w:rsidRPr="00B312B5">
        <w:rPr>
          <w:rFonts w:ascii="Liberation Serif" w:hAnsi="Liberation Serif" w:cs="Liberation Serif"/>
          <w:sz w:val="24"/>
          <w:szCs w:val="24"/>
        </w:rPr>
        <w:t xml:space="preserve">б) единицу измерения </w:t>
      </w:r>
      <w:r w:rsidRPr="00B312B5">
        <w:rPr>
          <w:rFonts w:ascii="Liberation Serif" w:hAnsi="Liberation Serif" w:cs="Liberation Serif"/>
          <w:sz w:val="24"/>
          <w:szCs w:val="24"/>
          <w:lang w:eastAsia="ar-SA"/>
        </w:rPr>
        <w:t>оказанной Услуги</w:t>
      </w:r>
      <w:r w:rsidRPr="00B312B5">
        <w:rPr>
          <w:rFonts w:ascii="Liberation Serif" w:hAnsi="Liberation Serif" w:cs="Liberation Serif"/>
          <w:sz w:val="24"/>
          <w:szCs w:val="24"/>
        </w:rPr>
        <w:t>;</w:t>
      </w:r>
    </w:p>
    <w:p w14:paraId="34BC5252"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в) наименование оказанной Услуги;</w:t>
      </w:r>
    </w:p>
    <w:p w14:paraId="37AED20E"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г) информацию об объеме оказанной Услуги;</w:t>
      </w:r>
    </w:p>
    <w:p w14:paraId="48BD3AC0"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lastRenderedPageBreak/>
        <w:t>д) стоимость исполненных Исполнителем обязательств, предусмотренных контрактом, с указанием цены за единицу оказанных услуг;</w:t>
      </w:r>
    </w:p>
    <w:p w14:paraId="1E83C586"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е) иную информацию с учетом требований, установленных контрактом.</w:t>
      </w:r>
    </w:p>
    <w:p w14:paraId="403D5D20" w14:textId="77777777" w:rsidR="00D02477" w:rsidRPr="00D82333" w:rsidRDefault="00D02477" w:rsidP="00D02477">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5.12.</w:t>
      </w:r>
      <w:r w:rsidRPr="00D82333">
        <w:rPr>
          <w:rFonts w:ascii="Liberation Serif" w:hAnsi="Liberation Serif" w:cs="Liberation Serif"/>
          <w:sz w:val="24"/>
          <w:szCs w:val="24"/>
        </w:rPr>
        <w:tab/>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0D2A7E5A" w14:textId="77777777" w:rsidR="00D02477" w:rsidRPr="00D82333" w:rsidRDefault="00D02477" w:rsidP="00D02477">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5.13.</w:t>
      </w:r>
      <w:r w:rsidRPr="00D82333">
        <w:rPr>
          <w:rFonts w:ascii="Liberation Serif" w:hAnsi="Liberation Serif" w:cs="Liberation Serif"/>
          <w:sz w:val="24"/>
          <w:szCs w:val="24"/>
        </w:rPr>
        <w:tab/>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323E017D" w14:textId="77777777" w:rsidR="00D02477" w:rsidRPr="00D82333" w:rsidRDefault="00D02477" w:rsidP="00D02477">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5.14.</w:t>
      </w:r>
      <w:r w:rsidRPr="00D82333">
        <w:rPr>
          <w:rFonts w:ascii="Liberation Serif" w:hAnsi="Liberation Serif" w:cs="Liberation Serif"/>
          <w:sz w:val="24"/>
          <w:szCs w:val="24"/>
        </w:rPr>
        <w:tab/>
        <w:t>Для проверки соответствия оказанной Услуги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0FCBD422" w14:textId="77777777" w:rsidR="00D02477" w:rsidRPr="00D82333" w:rsidRDefault="00D02477" w:rsidP="00D02477">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5.15.</w:t>
      </w:r>
      <w:r w:rsidRPr="00D82333">
        <w:rPr>
          <w:rFonts w:ascii="Liberation Serif" w:hAnsi="Liberation Serif" w:cs="Liberation Serif"/>
          <w:sz w:val="24"/>
          <w:szCs w:val="24"/>
        </w:rPr>
        <w:tab/>
        <w:t>Для проведения экспертизы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w:t>
      </w:r>
    </w:p>
    <w:p w14:paraId="1995C6EA" w14:textId="77777777" w:rsidR="00D02477" w:rsidRPr="00D82333" w:rsidRDefault="00D02477" w:rsidP="00D02477">
      <w:pPr>
        <w:tabs>
          <w:tab w:val="left" w:pos="1418"/>
        </w:tabs>
        <w:ind w:firstLine="567"/>
        <w:rPr>
          <w:rFonts w:ascii="Liberation Serif" w:hAnsi="Liberation Serif" w:cs="Liberation Serif"/>
          <w:bCs/>
          <w:sz w:val="24"/>
          <w:szCs w:val="24"/>
          <w:lang w:eastAsia="ar-SA"/>
        </w:rPr>
      </w:pPr>
      <w:r w:rsidRPr="00D82333">
        <w:rPr>
          <w:rFonts w:ascii="Liberation Serif" w:hAnsi="Liberation Serif" w:cs="Liberation Serif"/>
          <w:bCs/>
          <w:sz w:val="24"/>
          <w:szCs w:val="24"/>
          <w:lang w:eastAsia="ar-SA"/>
        </w:rPr>
        <w:t>5.16.</w:t>
      </w:r>
      <w:r w:rsidRPr="00D82333">
        <w:rPr>
          <w:rFonts w:ascii="Liberation Serif" w:hAnsi="Liberation Serif" w:cs="Liberation Serif"/>
          <w:bCs/>
          <w:sz w:val="24"/>
          <w:szCs w:val="24"/>
          <w:lang w:eastAsia="ar-SA"/>
        </w:rPr>
        <w:tab/>
        <w:t>Заказчик вправе при приемке оказанных Услуг осуществлять фотосъемку и (или) видеозапись (видеосъемку) такой приемки в части ее соответствия условиям контракта.</w:t>
      </w:r>
    </w:p>
    <w:p w14:paraId="42CB8EF8" w14:textId="459E5875" w:rsidR="00D02477" w:rsidRPr="00D02477" w:rsidRDefault="00D02477" w:rsidP="00D02477">
      <w:pPr>
        <w:tabs>
          <w:tab w:val="left" w:pos="1418"/>
        </w:tabs>
        <w:ind w:firstLine="567"/>
        <w:rPr>
          <w:rFonts w:ascii="Liberation Serif" w:hAnsi="Liberation Serif" w:cs="Liberation Serif"/>
          <w:bCs/>
          <w:sz w:val="24"/>
          <w:szCs w:val="24"/>
          <w:lang w:eastAsia="ar-SA"/>
        </w:rPr>
      </w:pPr>
      <w:r w:rsidRPr="00D82333">
        <w:rPr>
          <w:rFonts w:ascii="Liberation Serif" w:hAnsi="Liberation Serif" w:cs="Liberation Serif"/>
          <w:bCs/>
          <w:sz w:val="24"/>
          <w:szCs w:val="24"/>
          <w:lang w:eastAsia="ar-SA"/>
        </w:rPr>
        <w:t>5.17.</w:t>
      </w:r>
      <w:r w:rsidRPr="00D82333">
        <w:rPr>
          <w:rFonts w:ascii="Liberation Serif" w:hAnsi="Liberation Serif" w:cs="Liberation Serif"/>
          <w:bCs/>
          <w:sz w:val="24"/>
          <w:szCs w:val="24"/>
          <w:lang w:eastAsia="ar-SA"/>
        </w:rPr>
        <w:tab/>
      </w:r>
      <w:r w:rsidRPr="00B312B5">
        <w:rPr>
          <w:rFonts w:ascii="Liberation Serif" w:hAnsi="Liberation Serif" w:cs="Liberation Serif"/>
          <w:bCs/>
          <w:sz w:val="24"/>
          <w:szCs w:val="24"/>
          <w:lang w:eastAsia="ar-SA"/>
        </w:rPr>
        <w:t>Датой приемки оказанной Услуги считается дата размещения в ЕИС документа о приемке, подписанного Заказчиком.</w:t>
      </w:r>
    </w:p>
    <w:p w14:paraId="1CFCFD9C" w14:textId="4CDD4A33" w:rsidR="00B62F97" w:rsidRDefault="00601635" w:rsidP="001B09F0">
      <w:pPr>
        <w:pStyle w:val="afe"/>
        <w:ind w:firstLine="0"/>
      </w:pPr>
      <w:r w:rsidRPr="007B22D7">
        <w:t>6</w:t>
      </w:r>
      <w:r w:rsidR="002E433F" w:rsidRPr="007B22D7">
        <w:t>.</w:t>
      </w:r>
      <w:r w:rsidR="00E97613" w:rsidRPr="007B22D7">
        <w:t xml:space="preserve"> </w:t>
      </w:r>
      <w:r w:rsidR="007B22D7" w:rsidRPr="007B22D7">
        <w:t>ОТВЕТСТВЕННОСТЬ СТОРОН</w:t>
      </w:r>
      <w:r w:rsidR="007B22D7" w:rsidRPr="007B22D7">
        <w:rPr>
          <w:rStyle w:val="af4"/>
          <w:rFonts w:ascii="Liberation Serif" w:hAnsi="Liberation Serif" w:cs="Liberation Serif"/>
        </w:rPr>
        <w:t xml:space="preserve"> </w:t>
      </w:r>
    </w:p>
    <w:p w14:paraId="51F4C60C"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6.1.</w:t>
      </w:r>
      <w:r w:rsidRPr="00B312B5">
        <w:rPr>
          <w:rFonts w:ascii="Liberation Serif" w:hAnsi="Liberation Serif" w:cs="Liberation Serif"/>
          <w:sz w:val="24"/>
          <w:szCs w:val="24"/>
        </w:rPr>
        <w:tab/>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365E88BD"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6.2.</w:t>
      </w:r>
      <w:r w:rsidRPr="00B312B5">
        <w:rPr>
          <w:rFonts w:ascii="Liberation Serif" w:hAnsi="Liberation Serif" w:cs="Liberation Serif"/>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63B07973"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6.3.</w:t>
      </w:r>
      <w:r w:rsidRPr="00B312B5">
        <w:rPr>
          <w:rFonts w:ascii="Liberation Serif" w:hAnsi="Liberation Serif" w:cs="Liberation Serif"/>
          <w:sz w:val="24"/>
          <w:szCs w:val="24"/>
        </w:rPr>
        <w:tab/>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43012DD"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6.4.</w:t>
      </w:r>
      <w:r w:rsidRPr="00B312B5">
        <w:rPr>
          <w:rFonts w:ascii="Liberation Serif" w:hAnsi="Liberation Serif" w:cs="Liberation Serif"/>
          <w:sz w:val="24"/>
          <w:szCs w:val="24"/>
        </w:rPr>
        <w:tab/>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435052D8"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Pr="00B312B5">
        <w:rPr>
          <w:rFonts w:ascii="Liberation Serif" w:hAnsi="Liberation Serif" w:cs="Liberation Serif"/>
          <w:sz w:val="24"/>
          <w:szCs w:val="24"/>
        </w:rPr>
        <w:br/>
        <w:t>№ 1063» (далее – постановление Правительства РФ от 30.08.2017 № 1042), за каждый факт неисполнения Заказчиком обязательства в размере:</w:t>
      </w:r>
    </w:p>
    <w:p w14:paraId="7B8708E6"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1000 рублей, если цена контракта не превышает 3 млн. рублей (включительно);</w:t>
      </w:r>
    </w:p>
    <w:p w14:paraId="066D56FF"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5000 рублей, если цена контракта составляет от 3 млн. рублей до 50 млн. рублей (включительно);</w:t>
      </w:r>
    </w:p>
    <w:p w14:paraId="2BAF166E"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lastRenderedPageBreak/>
        <w:t>10000 рублей, если цена контракта составляет от 50 млн. рублей до 100 млн. рублей (включительно);</w:t>
      </w:r>
    </w:p>
    <w:p w14:paraId="76FC50BA"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100000 рублей, если цена контракта превышает 100 млн. рублей.</w:t>
      </w:r>
    </w:p>
    <w:p w14:paraId="48B1D672"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eastAsia="Calibri" w:hAnsi="Liberation Serif" w:cs="Liberation Serif"/>
          <w:sz w:val="24"/>
          <w:szCs w:val="24"/>
          <w:lang w:eastAsia="en-US"/>
        </w:rPr>
        <w:t>что составляет _______________________.</w:t>
      </w:r>
    </w:p>
    <w:p w14:paraId="697CBC63"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6.5.</w:t>
      </w:r>
      <w:r w:rsidRPr="00B312B5">
        <w:rPr>
          <w:rFonts w:ascii="Liberation Serif" w:hAnsi="Liberation Serif" w:cs="Liberation Serif"/>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B312B5">
        <w:rPr>
          <w:rFonts w:ascii="Liberation Serif" w:hAnsi="Liberation Serif" w:cs="Liberation Serif"/>
          <w:sz w:val="24"/>
          <w:szCs w:val="24"/>
          <w:vertAlign w:val="superscript"/>
        </w:rPr>
        <w:t xml:space="preserve"> </w:t>
      </w:r>
      <w:r w:rsidRPr="00B312B5">
        <w:rPr>
          <w:rFonts w:ascii="Liberation Serif" w:hAnsi="Liberation Serif" w:cs="Liberation Serif"/>
          <w:sz w:val="24"/>
          <w:szCs w:val="24"/>
        </w:rPr>
        <w:t>требование об уплате неустоек (штрафов, пеней).</w:t>
      </w:r>
    </w:p>
    <w:p w14:paraId="71540E29"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6.6.</w:t>
      </w:r>
      <w:r w:rsidRPr="00B312B5">
        <w:rPr>
          <w:rFonts w:ascii="Liberation Serif" w:hAnsi="Liberation Serif" w:cs="Liberation Serif"/>
          <w:sz w:val="24"/>
          <w:szCs w:val="24"/>
        </w:rPr>
        <w:tab/>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8" w:anchor="/document/10180094/entry/100" w:history="1">
        <w:r w:rsidRPr="00B312B5">
          <w:rPr>
            <w:rFonts w:ascii="Liberation Serif" w:hAnsi="Liberation Serif" w:cs="Liberation Serif"/>
            <w:color w:val="0000FF"/>
            <w:sz w:val="24"/>
            <w:szCs w:val="24"/>
            <w:u w:val="single"/>
          </w:rPr>
          <w:t>ключевой ставки</w:t>
        </w:r>
      </w:hyperlink>
      <w:r w:rsidRPr="00B312B5">
        <w:rPr>
          <w:rFonts w:ascii="Liberation Serif" w:hAnsi="Liberation Serif" w:cs="Liberation Serif"/>
          <w:sz w:val="24"/>
          <w:szCs w:val="24"/>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0B01FD3"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6.7.</w:t>
      </w:r>
      <w:r w:rsidRPr="00B312B5">
        <w:rPr>
          <w:rFonts w:ascii="Liberation Serif" w:hAnsi="Liberation Serif" w:cs="Liberation Serif"/>
          <w:sz w:val="24"/>
          <w:szCs w:val="24"/>
        </w:rPr>
        <w:tab/>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но не более 5 тыс. </w:t>
      </w:r>
      <w:r>
        <w:rPr>
          <w:rFonts w:ascii="Liberation Serif" w:hAnsi="Liberation Serif" w:cs="Liberation Serif"/>
          <w:sz w:val="24"/>
          <w:szCs w:val="24"/>
        </w:rPr>
        <w:t xml:space="preserve">рублей и не менее 1 тыс. рублей, </w:t>
      </w:r>
      <w:r w:rsidRPr="00B312B5">
        <w:rPr>
          <w:rFonts w:ascii="Liberation Serif" w:eastAsia="Calibri" w:hAnsi="Liberation Serif" w:cs="Liberation Serif"/>
          <w:sz w:val="24"/>
          <w:szCs w:val="24"/>
          <w:lang w:eastAsia="en-US"/>
        </w:rPr>
        <w:t>что составляет _______________________.</w:t>
      </w:r>
    </w:p>
    <w:p w14:paraId="3FC1AEE7"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6.8.</w:t>
      </w:r>
      <w:r w:rsidRPr="00B312B5">
        <w:rPr>
          <w:rFonts w:ascii="Liberation Serif" w:hAnsi="Liberation Serif" w:cs="Liberation Serif"/>
          <w:sz w:val="24"/>
          <w:szCs w:val="24"/>
        </w:rPr>
        <w:tab/>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45FB82D"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а) в случае, если цена контракта не превышает начальную (максимальную) цену контракта:</w:t>
      </w:r>
    </w:p>
    <w:p w14:paraId="67294B2C"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10 процентов начальной (максимальной) цены контракта, если цена не превышает 3 млн. рублей;</w:t>
      </w:r>
    </w:p>
    <w:p w14:paraId="3635B2FF"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520BC93"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13EF2860"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б) в случае, если цена контракта превышает начальную (максимальную) цену контракта:</w:t>
      </w:r>
    </w:p>
    <w:p w14:paraId="58EC9D9A"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10 процентов цены контракта, если цена контракта не превышает 3 млн. рублей;</w:t>
      </w:r>
    </w:p>
    <w:p w14:paraId="0866F5AA"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5 процентов цены контракта, если цена контракта составляет от 3 млн. рублей до 50 млн. рублей (включительно);</w:t>
      </w:r>
    </w:p>
    <w:p w14:paraId="70EB30A1"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1 процент цены контракта, если цена контракта составляет от 50 млн. рублей до 100 млн. рублей (включительно).</w:t>
      </w:r>
    </w:p>
    <w:p w14:paraId="09B58155"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6.9.</w:t>
      </w:r>
      <w:r w:rsidRPr="00B312B5">
        <w:rPr>
          <w:rFonts w:ascii="Liberation Serif" w:hAnsi="Liberation Serif" w:cs="Liberation Serif"/>
          <w:sz w:val="24"/>
          <w:szCs w:val="24"/>
        </w:rPr>
        <w:tab/>
        <w:t xml:space="preserve">За каждый факт неисполнения или ненадлежащего исполнения </w:t>
      </w:r>
      <w:r w:rsidRPr="00B312B5">
        <w:rPr>
          <w:rFonts w:ascii="Liberation Serif" w:hAnsi="Liberation Serif" w:cs="Liberation Serif"/>
          <w:sz w:val="24"/>
          <w:szCs w:val="24"/>
        </w:rPr>
        <w:br/>
        <w:t>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132F62A3"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1000 рублей, если цена контракта не превышает 3 млн. рублей;</w:t>
      </w:r>
    </w:p>
    <w:p w14:paraId="1BE7C901"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lastRenderedPageBreak/>
        <w:t>5000 рублей, если цена контракта составляет от 3 млн. рублей до 50 млн. рублей (включительно);</w:t>
      </w:r>
    </w:p>
    <w:p w14:paraId="2616F146"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14:paraId="5932CFF6"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100000 рублей, если цена контракта превышает 100 млн. рублей,</w:t>
      </w:r>
    </w:p>
    <w:p w14:paraId="0D60FFCA"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что составляет ___________________________.</w:t>
      </w:r>
    </w:p>
    <w:p w14:paraId="5D419FAE"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6.10.</w:t>
      </w:r>
      <w:r w:rsidRPr="00B312B5">
        <w:rPr>
          <w:rFonts w:ascii="Liberation Serif" w:hAnsi="Liberation Serif" w:cs="Liberation Serif"/>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997B200"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6.11.</w:t>
      </w:r>
      <w:r w:rsidRPr="00B312B5">
        <w:rPr>
          <w:rFonts w:ascii="Liberation Serif" w:hAnsi="Liberation Serif" w:cs="Liberation Serif"/>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B947109"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6.12.</w:t>
      </w:r>
      <w:r w:rsidRPr="00B312B5">
        <w:rPr>
          <w:rFonts w:ascii="Liberation Serif" w:hAnsi="Liberation Serif" w:cs="Liberation Serif"/>
          <w:sz w:val="24"/>
          <w:szCs w:val="24"/>
        </w:rPr>
        <w:tab/>
        <w:t>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58C1213D"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6.13.</w:t>
      </w:r>
      <w:r w:rsidRPr="00B312B5">
        <w:rPr>
          <w:rFonts w:ascii="Liberation Serif" w:hAnsi="Liberation Serif" w:cs="Liberation Serif"/>
          <w:sz w:val="24"/>
          <w:szCs w:val="24"/>
        </w:rPr>
        <w:tab/>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14:paraId="0424F921" w14:textId="77777777" w:rsidR="00D02477" w:rsidRPr="00B312B5" w:rsidRDefault="00D02477" w:rsidP="00D02477">
      <w:pPr>
        <w:tabs>
          <w:tab w:val="left" w:pos="1418"/>
        </w:tabs>
        <w:ind w:firstLine="567"/>
        <w:rPr>
          <w:rFonts w:ascii="Liberation Serif" w:hAnsi="Liberation Serif" w:cs="Liberation Serif"/>
          <w:sz w:val="24"/>
          <w:szCs w:val="24"/>
        </w:rPr>
      </w:pPr>
      <w:bookmarkStart w:id="3" w:name="_Hlk116998299"/>
      <w:r w:rsidRPr="00B312B5">
        <w:rPr>
          <w:rFonts w:ascii="Liberation Serif" w:hAnsi="Liberation Serif" w:cs="Liberation Serif"/>
          <w:sz w:val="24"/>
          <w:szCs w:val="24"/>
        </w:rPr>
        <w:t>-удержать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w:t>
      </w:r>
      <w:r w:rsidRPr="00B312B5">
        <w:rPr>
          <w:rFonts w:ascii="Liberation Serif" w:hAnsi="Liberation Serif" w:cs="Liberation Serif"/>
          <w:sz w:val="24"/>
          <w:szCs w:val="24"/>
          <w:vertAlign w:val="superscript"/>
        </w:rPr>
        <w:t xml:space="preserve"> </w:t>
      </w:r>
    </w:p>
    <w:p w14:paraId="197623E8"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-взыскать неустойку (штраф, пени) в судебном порядке.</w:t>
      </w:r>
      <w:bookmarkEnd w:id="3"/>
    </w:p>
    <w:p w14:paraId="644C489B"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14:paraId="5D8A4D88"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контрактом.</w:t>
      </w:r>
    </w:p>
    <w:p w14:paraId="1DCD317A"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6.14.</w:t>
      </w:r>
      <w:r w:rsidRPr="00B312B5">
        <w:rPr>
          <w:rFonts w:ascii="Liberation Serif" w:hAnsi="Liberation Serif" w:cs="Liberation Serif"/>
          <w:sz w:val="24"/>
          <w:szCs w:val="24"/>
        </w:rPr>
        <w:tab/>
        <w:t>Уплата неустойки (штрафа, пени) не освобождает виновную Сторону от выполнения принятых на себя обязательств по контракту.</w:t>
      </w:r>
    </w:p>
    <w:p w14:paraId="63EFCB57" w14:textId="77777777" w:rsidR="00D02477" w:rsidRPr="00B312B5"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6.15.</w:t>
      </w:r>
      <w:r w:rsidRPr="00B312B5">
        <w:rPr>
          <w:rFonts w:ascii="Liberation Serif" w:hAnsi="Liberation Serif" w:cs="Liberation Serif"/>
          <w:sz w:val="24"/>
          <w:szCs w:val="24"/>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07453C7" w14:textId="6D5EA527" w:rsidR="00D02477" w:rsidRPr="00D02477" w:rsidRDefault="00D02477" w:rsidP="00D02477">
      <w:pPr>
        <w:tabs>
          <w:tab w:val="left" w:pos="1418"/>
        </w:tabs>
        <w:ind w:firstLine="567"/>
        <w:rPr>
          <w:rFonts w:ascii="Liberation Serif" w:hAnsi="Liberation Serif" w:cs="Liberation Serif"/>
          <w:sz w:val="24"/>
          <w:szCs w:val="24"/>
        </w:rPr>
      </w:pPr>
      <w:r w:rsidRPr="00B312B5">
        <w:rPr>
          <w:rFonts w:ascii="Liberation Serif" w:hAnsi="Liberation Serif" w:cs="Liberation Serif"/>
          <w:sz w:val="24"/>
          <w:szCs w:val="24"/>
        </w:rPr>
        <w:t>6.16.</w:t>
      </w:r>
      <w:r w:rsidRPr="00B312B5">
        <w:rPr>
          <w:rFonts w:ascii="Liberation Serif" w:hAnsi="Liberation Serif" w:cs="Liberation Serif"/>
          <w:sz w:val="24"/>
          <w:szCs w:val="24"/>
        </w:rPr>
        <w:tab/>
        <w:t>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14:paraId="7167937E" w14:textId="65AA8A9C" w:rsidR="0067451A" w:rsidRDefault="00314E01" w:rsidP="00314E01">
      <w:pPr>
        <w:pStyle w:val="afe"/>
        <w:ind w:firstLine="142"/>
      </w:pPr>
      <w:r>
        <w:t>7</w:t>
      </w:r>
      <w:r w:rsidR="0067451A" w:rsidRPr="007C33A4">
        <w:t xml:space="preserve">. </w:t>
      </w:r>
      <w:r w:rsidRPr="009618D3">
        <w:t>ОБЕСПЕЧЕНИЕ ИСПОЛНЕНИЯ КОНТРАКТА</w:t>
      </w:r>
      <w:bookmarkStart w:id="4" w:name="P1570"/>
      <w:bookmarkEnd w:id="4"/>
      <w:r w:rsidRPr="009618D3">
        <w:t xml:space="preserve"> И ОБЕСПЕЧЕНИЕ ГАРАНТИЙНЫХ ОБЯЗАТЕЛЬСТВ</w:t>
      </w:r>
      <w:r w:rsidR="0067451A" w:rsidRPr="003312E3">
        <w:t xml:space="preserve"> </w:t>
      </w:r>
    </w:p>
    <w:p w14:paraId="617DA672" w14:textId="77777777" w:rsidR="00314E01" w:rsidRPr="009618D3" w:rsidRDefault="0067451A" w:rsidP="00314E01">
      <w:pPr>
        <w:pStyle w:val="ConsPlusNormal"/>
        <w:ind w:firstLine="567"/>
        <w:jc w:val="both"/>
        <w:rPr>
          <w:rFonts w:ascii="Liberation Serif" w:hAnsi="Liberation Serif" w:cs="Liberation Serif"/>
          <w:sz w:val="24"/>
          <w:szCs w:val="24"/>
        </w:rPr>
      </w:pPr>
      <w:r>
        <w:rPr>
          <w:rFonts w:ascii="Liberation Serif" w:hAnsi="Liberation Serif" w:cs="Liberation Serif"/>
          <w:sz w:val="24"/>
          <w:szCs w:val="24"/>
        </w:rPr>
        <w:t>7</w:t>
      </w:r>
      <w:r w:rsidRPr="00216331">
        <w:rPr>
          <w:rFonts w:ascii="Liberation Serif" w:hAnsi="Liberation Serif" w:cs="Liberation Serif"/>
          <w:sz w:val="24"/>
          <w:szCs w:val="24"/>
        </w:rPr>
        <w:t>.1.</w:t>
      </w:r>
      <w:r w:rsidRPr="00216331">
        <w:rPr>
          <w:rFonts w:ascii="Liberation Serif" w:hAnsi="Liberation Serif" w:cs="Liberation Serif"/>
          <w:sz w:val="24"/>
          <w:szCs w:val="24"/>
        </w:rPr>
        <w:tab/>
      </w:r>
      <w:r w:rsidR="00314E01" w:rsidRPr="009618D3">
        <w:rPr>
          <w:rFonts w:ascii="Liberation Serif" w:hAnsi="Liberation Serif" w:cs="Liberation Serif"/>
          <w:sz w:val="24"/>
          <w:szCs w:val="24"/>
        </w:rPr>
        <w:t xml:space="preserve">Обеспечение исполнения </w:t>
      </w:r>
      <w:r w:rsidR="00314E01">
        <w:rPr>
          <w:rFonts w:ascii="Liberation Serif" w:hAnsi="Liberation Serif" w:cs="Liberation Serif"/>
          <w:sz w:val="24"/>
          <w:szCs w:val="24"/>
        </w:rPr>
        <w:t>к</w:t>
      </w:r>
      <w:r w:rsidR="00314E01" w:rsidRPr="009618D3">
        <w:rPr>
          <w:rFonts w:ascii="Liberation Serif" w:hAnsi="Liberation Serif" w:cs="Liberation Serif"/>
          <w:sz w:val="24"/>
          <w:szCs w:val="24"/>
        </w:rPr>
        <w:t xml:space="preserve">онтракта </w:t>
      </w:r>
      <w:r w:rsidR="00314E01" w:rsidRPr="009618D3">
        <w:rPr>
          <w:rFonts w:ascii="Liberation Serif" w:hAnsi="Liberation Serif" w:cs="Liberation Serif"/>
          <w:b/>
          <w:sz w:val="24"/>
          <w:szCs w:val="24"/>
        </w:rPr>
        <w:t>не предусмотрено</w:t>
      </w:r>
      <w:r w:rsidR="00314E01" w:rsidRPr="009618D3">
        <w:rPr>
          <w:rFonts w:ascii="Liberation Serif" w:hAnsi="Liberation Serif" w:cs="Liberation Serif"/>
          <w:sz w:val="24"/>
          <w:szCs w:val="24"/>
        </w:rPr>
        <w:t>.</w:t>
      </w:r>
    </w:p>
    <w:p w14:paraId="2C6749B1" w14:textId="081B3788" w:rsidR="00314E01" w:rsidRPr="009618D3" w:rsidRDefault="00314E01" w:rsidP="00314E01">
      <w:pPr>
        <w:pStyle w:val="ConsPlusNormal"/>
        <w:ind w:firstLine="567"/>
        <w:jc w:val="both"/>
        <w:rPr>
          <w:rFonts w:ascii="Liberation Serif" w:hAnsi="Liberation Serif" w:cs="Liberation Serif"/>
          <w:sz w:val="24"/>
          <w:szCs w:val="24"/>
        </w:rPr>
      </w:pPr>
      <w:r>
        <w:rPr>
          <w:rFonts w:ascii="Liberation Serif" w:hAnsi="Liberation Serif" w:cs="Liberation Serif"/>
          <w:sz w:val="24"/>
          <w:szCs w:val="24"/>
        </w:rPr>
        <w:t>7</w:t>
      </w:r>
      <w:r w:rsidRPr="009618D3">
        <w:rPr>
          <w:rFonts w:ascii="Liberation Serif" w:hAnsi="Liberation Serif" w:cs="Liberation Serif"/>
          <w:sz w:val="24"/>
          <w:szCs w:val="24"/>
        </w:rPr>
        <w:t>.2.</w:t>
      </w:r>
      <w:r w:rsidRPr="009618D3">
        <w:rPr>
          <w:rFonts w:ascii="Liberation Serif" w:hAnsi="Liberation Serif" w:cs="Liberation Serif"/>
          <w:sz w:val="24"/>
          <w:szCs w:val="24"/>
        </w:rPr>
        <w:tab/>
        <w:t xml:space="preserve">Обеспечение гарантийных обязательств </w:t>
      </w:r>
      <w:r w:rsidRPr="009618D3">
        <w:rPr>
          <w:rFonts w:ascii="Liberation Serif" w:hAnsi="Liberation Serif" w:cs="Liberation Serif"/>
          <w:b/>
          <w:sz w:val="24"/>
          <w:szCs w:val="24"/>
        </w:rPr>
        <w:t>не предусмотрено.</w:t>
      </w:r>
    </w:p>
    <w:p w14:paraId="5BA2830F" w14:textId="77777777" w:rsidR="0067451A" w:rsidRPr="00D82333" w:rsidRDefault="0067451A" w:rsidP="0067451A">
      <w:pPr>
        <w:pStyle w:val="afe"/>
        <w:spacing w:after="0"/>
        <w:ind w:firstLine="0"/>
      </w:pPr>
      <w:r>
        <w:t>8</w:t>
      </w:r>
      <w:r w:rsidRPr="00D82333">
        <w:t>. ОБСТОЯТЕЛЬСТВА НЕПРЕОДОЛИМОЙ СИЛЫ (форс-мажор)</w:t>
      </w:r>
    </w:p>
    <w:p w14:paraId="048AAFEB" w14:textId="77777777" w:rsidR="0067451A" w:rsidRPr="00D82333" w:rsidRDefault="0067451A" w:rsidP="0067451A">
      <w:pPr>
        <w:tabs>
          <w:tab w:val="left" w:pos="1276"/>
          <w:tab w:val="left" w:pos="1418"/>
        </w:tabs>
        <w:ind w:firstLine="567"/>
        <w:rPr>
          <w:rFonts w:ascii="Liberation Serif" w:hAnsi="Liberation Serif" w:cs="Liberation Serif"/>
          <w:sz w:val="24"/>
          <w:szCs w:val="24"/>
        </w:rPr>
      </w:pPr>
      <w:r>
        <w:rPr>
          <w:rFonts w:ascii="Liberation Serif" w:hAnsi="Liberation Serif" w:cs="Liberation Serif"/>
          <w:sz w:val="24"/>
          <w:szCs w:val="24"/>
        </w:rPr>
        <w:t>8</w:t>
      </w:r>
      <w:r w:rsidRPr="00D82333">
        <w:rPr>
          <w:rFonts w:ascii="Liberation Serif" w:hAnsi="Liberation Serif" w:cs="Liberation Serif"/>
          <w:sz w:val="24"/>
          <w:szCs w:val="24"/>
        </w:rPr>
        <w:t>.1.</w:t>
      </w:r>
      <w:r w:rsidRPr="00D82333">
        <w:rPr>
          <w:rFonts w:ascii="Liberation Serif" w:hAnsi="Liberation Serif" w:cs="Liberation Serif"/>
          <w:sz w:val="24"/>
          <w:szCs w:val="24"/>
        </w:rPr>
        <w:tab/>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578B7933" w14:textId="77777777" w:rsidR="0067451A" w:rsidRPr="00D82333" w:rsidRDefault="0067451A" w:rsidP="0067451A">
      <w:pPr>
        <w:tabs>
          <w:tab w:val="left" w:pos="1276"/>
          <w:tab w:val="left" w:pos="1418"/>
        </w:tabs>
        <w:ind w:firstLine="567"/>
        <w:rPr>
          <w:rFonts w:ascii="Liberation Serif" w:hAnsi="Liberation Serif" w:cs="Liberation Serif"/>
          <w:sz w:val="24"/>
          <w:szCs w:val="24"/>
        </w:rPr>
      </w:pPr>
      <w:r>
        <w:rPr>
          <w:rFonts w:ascii="Liberation Serif" w:hAnsi="Liberation Serif" w:cs="Liberation Serif"/>
          <w:sz w:val="24"/>
          <w:szCs w:val="24"/>
        </w:rPr>
        <w:t>8</w:t>
      </w:r>
      <w:r w:rsidRPr="00D82333">
        <w:rPr>
          <w:rFonts w:ascii="Liberation Serif" w:hAnsi="Liberation Serif" w:cs="Liberation Serif"/>
          <w:sz w:val="24"/>
          <w:szCs w:val="24"/>
        </w:rPr>
        <w:t>.2.</w:t>
      </w:r>
      <w:r w:rsidRPr="00D82333">
        <w:rPr>
          <w:rFonts w:ascii="Liberation Serif" w:hAnsi="Liberation Serif" w:cs="Liberation Serif"/>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w:t>
      </w:r>
      <w:r w:rsidRPr="00D82333">
        <w:rPr>
          <w:rFonts w:ascii="Liberation Serif" w:hAnsi="Liberation Serif" w:cs="Liberation Serif"/>
          <w:sz w:val="24"/>
          <w:szCs w:val="24"/>
        </w:rPr>
        <w:lastRenderedPageBreak/>
        <w:t>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1CB58786" w14:textId="77777777" w:rsidR="0067451A" w:rsidRPr="00D82333" w:rsidRDefault="0067451A" w:rsidP="0067451A">
      <w:pPr>
        <w:tabs>
          <w:tab w:val="left" w:pos="1276"/>
          <w:tab w:val="left" w:pos="1418"/>
        </w:tabs>
        <w:ind w:firstLine="567"/>
        <w:rPr>
          <w:rFonts w:ascii="Liberation Serif" w:hAnsi="Liberation Serif" w:cs="Liberation Serif"/>
          <w:sz w:val="24"/>
          <w:szCs w:val="24"/>
        </w:rPr>
      </w:pPr>
      <w:r>
        <w:rPr>
          <w:rFonts w:ascii="Liberation Serif" w:hAnsi="Liberation Serif" w:cs="Liberation Serif"/>
          <w:sz w:val="24"/>
          <w:szCs w:val="24"/>
        </w:rPr>
        <w:t>8</w:t>
      </w:r>
      <w:r w:rsidRPr="00D82333">
        <w:rPr>
          <w:rFonts w:ascii="Liberation Serif" w:hAnsi="Liberation Serif" w:cs="Liberation Serif"/>
          <w:sz w:val="24"/>
          <w:szCs w:val="24"/>
        </w:rPr>
        <w:t>.3.</w:t>
      </w:r>
      <w:r w:rsidRPr="00D82333">
        <w:rPr>
          <w:rFonts w:ascii="Liberation Serif" w:hAnsi="Liberation Serif" w:cs="Liberation Serif"/>
          <w:sz w:val="24"/>
          <w:szCs w:val="24"/>
        </w:rPr>
        <w:tab/>
        <w:t>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14:paraId="7B1CEC07" w14:textId="77777777" w:rsidR="0067451A" w:rsidRPr="00D82333" w:rsidRDefault="0067451A" w:rsidP="0067451A">
      <w:pPr>
        <w:tabs>
          <w:tab w:val="left" w:pos="1276"/>
          <w:tab w:val="left" w:pos="1418"/>
        </w:tabs>
        <w:ind w:firstLine="567"/>
        <w:rPr>
          <w:rFonts w:ascii="Liberation Serif" w:hAnsi="Liberation Serif" w:cs="Liberation Serif"/>
          <w:sz w:val="24"/>
          <w:szCs w:val="24"/>
        </w:rPr>
      </w:pPr>
      <w:r>
        <w:rPr>
          <w:rFonts w:ascii="Liberation Serif" w:hAnsi="Liberation Serif" w:cs="Liberation Serif"/>
          <w:sz w:val="24"/>
          <w:szCs w:val="24"/>
        </w:rPr>
        <w:t>8</w:t>
      </w:r>
      <w:r w:rsidRPr="00D82333">
        <w:rPr>
          <w:rFonts w:ascii="Liberation Serif" w:hAnsi="Liberation Serif" w:cs="Liberation Serif"/>
          <w:sz w:val="24"/>
          <w:szCs w:val="24"/>
        </w:rPr>
        <w:t>.4.</w:t>
      </w:r>
      <w:r w:rsidRPr="00D82333">
        <w:rPr>
          <w:rFonts w:ascii="Liberation Serif" w:hAnsi="Liberation Serif" w:cs="Liberation Serif"/>
          <w:sz w:val="24"/>
          <w:szCs w:val="24"/>
        </w:rPr>
        <w:tab/>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F97CC45" w14:textId="77777777" w:rsidR="0067451A" w:rsidRPr="00D82333" w:rsidRDefault="0067451A" w:rsidP="0067451A">
      <w:pPr>
        <w:tabs>
          <w:tab w:val="left" w:pos="1276"/>
          <w:tab w:val="left" w:pos="1418"/>
        </w:tabs>
        <w:ind w:firstLine="567"/>
        <w:rPr>
          <w:rFonts w:ascii="Liberation Serif" w:hAnsi="Liberation Serif" w:cs="Liberation Serif"/>
          <w:sz w:val="24"/>
          <w:szCs w:val="24"/>
        </w:rPr>
      </w:pPr>
      <w:r>
        <w:rPr>
          <w:rFonts w:ascii="Liberation Serif" w:hAnsi="Liberation Serif" w:cs="Liberation Serif"/>
          <w:sz w:val="24"/>
          <w:szCs w:val="24"/>
        </w:rPr>
        <w:t>8</w:t>
      </w:r>
      <w:r w:rsidRPr="00D82333">
        <w:rPr>
          <w:rFonts w:ascii="Liberation Serif" w:hAnsi="Liberation Serif" w:cs="Liberation Serif"/>
          <w:sz w:val="24"/>
          <w:szCs w:val="24"/>
        </w:rPr>
        <w:t>.5.</w:t>
      </w:r>
      <w:r w:rsidRPr="00D82333">
        <w:rPr>
          <w:rFonts w:ascii="Liberation Serif" w:hAnsi="Liberation Serif" w:cs="Liberation Serif"/>
          <w:sz w:val="24"/>
          <w:szCs w:val="24"/>
        </w:rPr>
        <w:tab/>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1D843322" w14:textId="77777777" w:rsidR="0067451A" w:rsidRPr="00D82333" w:rsidRDefault="0067451A" w:rsidP="0067451A">
      <w:pPr>
        <w:pStyle w:val="afe"/>
        <w:spacing w:after="0"/>
        <w:ind w:firstLine="0"/>
      </w:pPr>
      <w:r>
        <w:t>9</w:t>
      </w:r>
      <w:r w:rsidRPr="00D82333">
        <w:t xml:space="preserve">. ПОРЯДОК РАЗРЕШЕНИЯ СПОРОВ </w:t>
      </w:r>
    </w:p>
    <w:p w14:paraId="73AA5E70" w14:textId="77777777" w:rsidR="0067451A" w:rsidRPr="00D82333" w:rsidRDefault="0067451A" w:rsidP="0067451A">
      <w:pPr>
        <w:tabs>
          <w:tab w:val="left" w:pos="1276"/>
          <w:tab w:val="left" w:pos="1418"/>
        </w:tabs>
        <w:ind w:firstLine="567"/>
        <w:rPr>
          <w:rFonts w:ascii="Liberation Serif" w:hAnsi="Liberation Serif" w:cs="Liberation Serif"/>
          <w:sz w:val="24"/>
          <w:szCs w:val="24"/>
        </w:rPr>
      </w:pPr>
      <w:r>
        <w:rPr>
          <w:rFonts w:ascii="Liberation Serif" w:hAnsi="Liberation Serif" w:cs="Liberation Serif"/>
          <w:sz w:val="24"/>
          <w:szCs w:val="24"/>
        </w:rPr>
        <w:t>9</w:t>
      </w:r>
      <w:r w:rsidRPr="00D82333">
        <w:rPr>
          <w:rFonts w:ascii="Liberation Serif" w:hAnsi="Liberation Serif" w:cs="Liberation Serif"/>
          <w:sz w:val="24"/>
          <w:szCs w:val="24"/>
        </w:rPr>
        <w:t>.1.</w:t>
      </w:r>
      <w:r w:rsidRPr="00D82333">
        <w:rPr>
          <w:rFonts w:ascii="Liberation Serif" w:hAnsi="Liberation Serif" w:cs="Liberation Serif"/>
          <w:sz w:val="24"/>
          <w:szCs w:val="24"/>
        </w:rPr>
        <w:tab/>
        <w:t>Все разногласия и споры, которые могут возникнуть при исполнении контракта, подлежат предварительному разрешению путем переговоров</w:t>
      </w:r>
      <w:r w:rsidRPr="00D82333">
        <w:rPr>
          <w:rFonts w:ascii="Liberation Serif" w:hAnsi="Liberation Serif" w:cs="Liberation Serif"/>
          <w:bCs/>
          <w:sz w:val="24"/>
          <w:szCs w:val="24"/>
        </w:rPr>
        <w:t>, в том числе в претензионном порядке</w:t>
      </w:r>
      <w:r w:rsidRPr="00D82333">
        <w:rPr>
          <w:rFonts w:ascii="Liberation Serif" w:hAnsi="Liberation Serif" w:cs="Liberation Serif"/>
          <w:sz w:val="24"/>
          <w:szCs w:val="24"/>
        </w:rPr>
        <w:t>.</w:t>
      </w:r>
    </w:p>
    <w:p w14:paraId="21F98F70" w14:textId="77777777" w:rsidR="008C3B6D" w:rsidRPr="00B312B5" w:rsidRDefault="008C3B6D" w:rsidP="008C3B6D">
      <w:pPr>
        <w:tabs>
          <w:tab w:val="left" w:pos="1276"/>
          <w:tab w:val="left" w:pos="1418"/>
        </w:tabs>
        <w:ind w:firstLine="567"/>
        <w:rPr>
          <w:rFonts w:ascii="Liberation Serif" w:hAnsi="Liberation Serif" w:cs="Liberation Serif"/>
          <w:sz w:val="24"/>
          <w:szCs w:val="24"/>
        </w:rPr>
      </w:pPr>
      <w:r w:rsidRPr="00B312B5">
        <w:rPr>
          <w:rFonts w:ascii="Liberation Serif" w:hAnsi="Liberation Serif" w:cs="Liberation Serif"/>
          <w:bCs/>
          <w:sz w:val="24"/>
          <w:szCs w:val="24"/>
        </w:rPr>
        <w:t>9.2.</w:t>
      </w:r>
      <w:r w:rsidRPr="00B312B5">
        <w:rPr>
          <w:rFonts w:ascii="Liberation Serif" w:hAnsi="Liberation Serif" w:cs="Liberation Serif"/>
          <w:bCs/>
          <w:sz w:val="24"/>
          <w:szCs w:val="24"/>
        </w:rPr>
        <w:tab/>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E00900E" w14:textId="77777777" w:rsidR="008C3B6D" w:rsidRDefault="008C3B6D" w:rsidP="008C3B6D">
      <w:pPr>
        <w:tabs>
          <w:tab w:val="left" w:pos="1276"/>
          <w:tab w:val="left" w:pos="1418"/>
        </w:tabs>
        <w:ind w:firstLine="567"/>
        <w:rPr>
          <w:rFonts w:ascii="Liberation Serif" w:hAnsi="Liberation Serif" w:cs="Liberation Serif"/>
          <w:bCs/>
          <w:sz w:val="24"/>
          <w:szCs w:val="24"/>
        </w:rPr>
      </w:pPr>
      <w:r w:rsidRPr="00B312B5">
        <w:rPr>
          <w:rFonts w:ascii="Liberation Serif" w:hAnsi="Liberation Serif" w:cs="Liberation Serif"/>
          <w:bCs/>
          <w:sz w:val="24"/>
          <w:szCs w:val="24"/>
        </w:rPr>
        <w:t>9.3.</w:t>
      </w:r>
      <w:r w:rsidRPr="00B312B5">
        <w:rPr>
          <w:rFonts w:ascii="Liberation Serif" w:hAnsi="Liberation Serif" w:cs="Liberation Serif"/>
          <w:bCs/>
          <w:sz w:val="24"/>
          <w:szCs w:val="24"/>
        </w:rPr>
        <w:tab/>
        <w:t xml:space="preserve">В случае обмена документами при применении мер ответственности и совершении </w:t>
      </w:r>
      <w:r w:rsidRPr="004C0686">
        <w:rPr>
          <w:rFonts w:ascii="Liberation Serif" w:hAnsi="Liberation Serif" w:cs="Liberation Serif"/>
          <w:bCs/>
          <w:sz w:val="24"/>
          <w:szCs w:val="24"/>
        </w:rPr>
        <w:t>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w:t>
      </w:r>
      <w:r w:rsidRPr="00B312B5">
        <w:rPr>
          <w:rFonts w:ascii="Liberation Serif" w:hAnsi="Liberation Serif" w:cs="Liberation Serif"/>
          <w:bCs/>
          <w:sz w:val="24"/>
          <w:szCs w:val="24"/>
        </w:rPr>
        <w:t xml:space="preserve">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Исполнителя, и размещаются в ЕИС без размещения на официальном сайте.</w:t>
      </w:r>
    </w:p>
    <w:p w14:paraId="76A35727" w14:textId="77777777" w:rsidR="008C3B6D" w:rsidRPr="00B312B5" w:rsidRDefault="008C3B6D" w:rsidP="008C3B6D">
      <w:pPr>
        <w:tabs>
          <w:tab w:val="left" w:pos="1276"/>
          <w:tab w:val="left" w:pos="1418"/>
        </w:tabs>
        <w:ind w:firstLine="567"/>
        <w:rPr>
          <w:rFonts w:ascii="Liberation Serif" w:hAnsi="Liberation Serif" w:cs="Liberation Serif"/>
          <w:bCs/>
          <w:sz w:val="24"/>
          <w:szCs w:val="24"/>
        </w:rPr>
      </w:pPr>
      <w:r w:rsidRPr="00B312B5">
        <w:rPr>
          <w:rFonts w:ascii="Liberation Serif" w:hAnsi="Liberation Serif" w:cs="Liberation Serif"/>
          <w:bCs/>
          <w:sz w:val="24"/>
          <w:szCs w:val="24"/>
        </w:rPr>
        <w:t>9.4.</w:t>
      </w:r>
      <w:r w:rsidRPr="00B312B5">
        <w:rPr>
          <w:rFonts w:ascii="Liberation Serif" w:hAnsi="Liberation Serif" w:cs="Liberation Serif"/>
          <w:bCs/>
          <w:sz w:val="24"/>
          <w:szCs w:val="24"/>
        </w:rPr>
        <w:tab/>
        <w:t>В случае, если объем претензионной переписки, предусмотренной п. 9.3 контракта превысит объемы, допустимые функционалом ЕИС в соответствии с законодательством, дальнейший обмен документами может осуществляться посредством направления заказных писем по адресам, указанным в разделе 14, или направления электронных документов, подписанных электронными подписями, на адрес электронной почты, указанный в разделе 14.</w:t>
      </w:r>
    </w:p>
    <w:p w14:paraId="73536CEC" w14:textId="77777777" w:rsidR="008C3B6D" w:rsidRPr="00B312B5" w:rsidRDefault="008C3B6D" w:rsidP="008C3B6D">
      <w:pPr>
        <w:tabs>
          <w:tab w:val="left" w:pos="1276"/>
          <w:tab w:val="left" w:pos="1418"/>
        </w:tabs>
        <w:ind w:firstLine="567"/>
        <w:rPr>
          <w:rFonts w:ascii="Liberation Serif" w:hAnsi="Liberation Serif" w:cs="Liberation Serif"/>
          <w:bCs/>
          <w:sz w:val="24"/>
          <w:szCs w:val="24"/>
        </w:rPr>
      </w:pPr>
      <w:r w:rsidRPr="00B312B5">
        <w:rPr>
          <w:rFonts w:ascii="Liberation Serif" w:hAnsi="Liberation Serif" w:cs="Liberation Serif"/>
          <w:bCs/>
          <w:sz w:val="24"/>
          <w:szCs w:val="24"/>
        </w:rPr>
        <w:t>9.5.</w:t>
      </w:r>
      <w:r w:rsidRPr="00B312B5">
        <w:rPr>
          <w:rFonts w:ascii="Liberation Serif" w:hAnsi="Liberation Serif" w:cs="Liberation Serif"/>
          <w:bCs/>
          <w:sz w:val="24"/>
          <w:szCs w:val="24"/>
        </w:rPr>
        <w:tab/>
        <w:t xml:space="preserve">Срок рассмотрения </w:t>
      </w:r>
      <w:r w:rsidRPr="001F6994">
        <w:rPr>
          <w:rFonts w:ascii="Liberation Serif" w:hAnsi="Liberation Serif" w:cs="Liberation Serif"/>
          <w:bCs/>
          <w:sz w:val="24"/>
          <w:szCs w:val="24"/>
        </w:rPr>
        <w:t xml:space="preserve">претензий </w:t>
      </w:r>
      <w:r w:rsidRPr="00B312B5">
        <w:rPr>
          <w:rFonts w:ascii="Liberation Serif" w:hAnsi="Liberation Serif" w:cs="Liberation Serif"/>
          <w:bCs/>
          <w:sz w:val="24"/>
          <w:szCs w:val="24"/>
        </w:rPr>
        <w:t>не может превышать 10 (десять) рабочих дней</w:t>
      </w:r>
      <w:r>
        <w:rPr>
          <w:rFonts w:ascii="Liberation Serif" w:hAnsi="Liberation Serif" w:cs="Liberation Serif"/>
          <w:bCs/>
          <w:sz w:val="24"/>
          <w:szCs w:val="24"/>
        </w:rPr>
        <w:t xml:space="preserve"> </w:t>
      </w:r>
      <w:r w:rsidRPr="00D53BD3">
        <w:rPr>
          <w:rFonts w:ascii="Liberation Serif" w:hAnsi="Liberation Serif" w:cs="Liberation Serif"/>
          <w:bCs/>
          <w:sz w:val="24"/>
          <w:szCs w:val="24"/>
        </w:rPr>
        <w:t>с момента их получения</w:t>
      </w:r>
      <w:r w:rsidRPr="00B312B5">
        <w:rPr>
          <w:rFonts w:ascii="Liberation Serif" w:hAnsi="Liberation Serif" w:cs="Liberation Serif"/>
          <w:bCs/>
          <w:sz w:val="24"/>
          <w:szCs w:val="24"/>
        </w:rPr>
        <w:t>.</w:t>
      </w:r>
      <w:r>
        <w:rPr>
          <w:rFonts w:ascii="Liberation Serif" w:hAnsi="Liberation Serif" w:cs="Liberation Serif"/>
          <w:bCs/>
          <w:sz w:val="24"/>
          <w:szCs w:val="24"/>
        </w:rPr>
        <w:t xml:space="preserve"> </w:t>
      </w:r>
      <w:r w:rsidRPr="001F6994">
        <w:rPr>
          <w:rFonts w:ascii="Liberation Serif" w:hAnsi="Liberation Serif" w:cs="Liberation Serif"/>
          <w:bCs/>
          <w:sz w:val="24"/>
          <w:szCs w:val="24"/>
        </w:rPr>
        <w:t>Датой надлежащего уведом</w:t>
      </w:r>
      <w:r>
        <w:rPr>
          <w:rFonts w:ascii="Liberation Serif" w:hAnsi="Liberation Serif" w:cs="Liberation Serif"/>
          <w:bCs/>
          <w:sz w:val="24"/>
          <w:szCs w:val="24"/>
        </w:rPr>
        <w:t>ления является дата размещения С</w:t>
      </w:r>
      <w:r w:rsidRPr="001F6994">
        <w:rPr>
          <w:rFonts w:ascii="Liberation Serif" w:hAnsi="Liberation Serif" w:cs="Liberation Serif"/>
          <w:bCs/>
          <w:sz w:val="24"/>
          <w:szCs w:val="24"/>
        </w:rPr>
        <w:t>тороной уведомления в соответствии с часовой зоной. Десятидневный срок отсчитывается со дня, следующего за днем надлежащего извещения</w:t>
      </w:r>
    </w:p>
    <w:p w14:paraId="5D29E90A" w14:textId="6286A061" w:rsidR="0067451A" w:rsidRPr="00D82333" w:rsidRDefault="008C3B6D" w:rsidP="008C3B6D">
      <w:pPr>
        <w:tabs>
          <w:tab w:val="left" w:pos="1276"/>
          <w:tab w:val="left" w:pos="1418"/>
        </w:tabs>
        <w:ind w:firstLine="567"/>
        <w:rPr>
          <w:rFonts w:ascii="Liberation Serif" w:hAnsi="Liberation Serif" w:cs="Liberation Serif"/>
          <w:sz w:val="24"/>
          <w:szCs w:val="24"/>
        </w:rPr>
      </w:pPr>
      <w:r w:rsidRPr="00B312B5">
        <w:rPr>
          <w:rFonts w:ascii="Liberation Serif" w:hAnsi="Liberation Serif" w:cs="Liberation Serif"/>
          <w:bCs/>
          <w:sz w:val="24"/>
          <w:szCs w:val="24"/>
        </w:rPr>
        <w:t>9.6.</w:t>
      </w:r>
      <w:r w:rsidRPr="00B312B5">
        <w:rPr>
          <w:rFonts w:ascii="Liberation Serif" w:hAnsi="Liberation Serif" w:cs="Liberation Serif"/>
          <w:bCs/>
          <w:sz w:val="24"/>
          <w:szCs w:val="24"/>
        </w:rPr>
        <w:tab/>
        <w:t>При неурегулировании Сторонами спора в досудебном порядке, спор подлежит рассмотрению Арбитражным судом Свердловской области.</w:t>
      </w:r>
    </w:p>
    <w:p w14:paraId="2BDE09DD" w14:textId="77777777" w:rsidR="0067451A" w:rsidRPr="00D82333" w:rsidRDefault="0067451A" w:rsidP="0067451A">
      <w:pPr>
        <w:pStyle w:val="afe"/>
        <w:spacing w:after="0"/>
        <w:ind w:firstLine="0"/>
      </w:pPr>
      <w:r>
        <w:t>10</w:t>
      </w:r>
      <w:r w:rsidRPr="00D82333">
        <w:t>. УСЛОВИЯ И ПОРЯДОК РАСТОРЖЕНИЯ КОНТРАКТА</w:t>
      </w:r>
    </w:p>
    <w:p w14:paraId="002D25FA" w14:textId="77777777" w:rsidR="0067451A" w:rsidRPr="00D82333" w:rsidRDefault="0067451A" w:rsidP="0067451A">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w:t>
      </w:r>
      <w:r w:rsidRPr="00D82333">
        <w:rPr>
          <w:rFonts w:ascii="Liberation Serif" w:hAnsi="Liberation Serif" w:cs="Liberation Serif"/>
          <w:sz w:val="24"/>
          <w:szCs w:val="24"/>
        </w:rPr>
        <w:t>.1.</w:t>
      </w:r>
      <w:r w:rsidRPr="00D82333">
        <w:rPr>
          <w:rFonts w:ascii="Liberation Serif" w:hAnsi="Liberation Serif" w:cs="Liberation Serif"/>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14:paraId="5F168E42" w14:textId="77777777" w:rsidR="0067451A" w:rsidRPr="00D82333" w:rsidRDefault="0067451A" w:rsidP="0067451A">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w:t>
      </w:r>
      <w:r w:rsidRPr="00D82333">
        <w:rPr>
          <w:rFonts w:ascii="Liberation Serif" w:hAnsi="Liberation Serif" w:cs="Liberation Serif"/>
          <w:sz w:val="24"/>
          <w:szCs w:val="24"/>
        </w:rPr>
        <w:t>.2.</w:t>
      </w:r>
      <w:r w:rsidRPr="00D82333">
        <w:rPr>
          <w:rFonts w:ascii="Liberation Serif" w:hAnsi="Liberation Serif" w:cs="Liberation Serif"/>
          <w:sz w:val="24"/>
          <w:szCs w:val="24"/>
        </w:rPr>
        <w:tab/>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w:t>
      </w:r>
      <w:r w:rsidRPr="00D82333">
        <w:rPr>
          <w:rFonts w:ascii="Liberation Serif" w:hAnsi="Liberation Serif" w:cs="Liberation Serif"/>
          <w:i/>
          <w:sz w:val="24"/>
          <w:szCs w:val="24"/>
        </w:rPr>
        <w:t xml:space="preserve"> </w:t>
      </w:r>
      <w:r w:rsidRPr="00D82333">
        <w:rPr>
          <w:rFonts w:ascii="Liberation Serif" w:hAnsi="Liberation Serif" w:cs="Liberation Serif"/>
          <w:sz w:val="24"/>
          <w:szCs w:val="24"/>
        </w:rPr>
        <w:t>с привлечением экспертов, экспертных организаций.</w:t>
      </w:r>
    </w:p>
    <w:p w14:paraId="7F5C5AC8" w14:textId="77777777" w:rsidR="0067451A" w:rsidRPr="00D82333" w:rsidRDefault="0067451A" w:rsidP="0067451A">
      <w:pPr>
        <w:tabs>
          <w:tab w:val="left" w:pos="1418"/>
        </w:tabs>
        <w:autoSpaceDE w:val="0"/>
        <w:autoSpaceDN w:val="0"/>
        <w:adjustRightInd w:val="0"/>
        <w:ind w:firstLine="567"/>
        <w:rPr>
          <w:rFonts w:ascii="Liberation Serif" w:hAnsi="Liberation Serif" w:cs="Liberation Serif"/>
          <w:bCs/>
          <w:sz w:val="24"/>
          <w:szCs w:val="24"/>
        </w:rPr>
      </w:pPr>
      <w:r w:rsidRPr="00D82333">
        <w:rPr>
          <w:rFonts w:ascii="Liberation Serif" w:hAnsi="Liberation Serif" w:cs="Liberation Serif"/>
          <w:sz w:val="24"/>
          <w:szCs w:val="24"/>
        </w:rPr>
        <w:t>Заказчик вправе отказаться от исполнения контракта в одностороннем порядке в следующих случаях:</w:t>
      </w:r>
    </w:p>
    <w:p w14:paraId="1513ACF6" w14:textId="77777777" w:rsidR="0067451A" w:rsidRPr="00D82333" w:rsidRDefault="0067451A" w:rsidP="0067451A">
      <w:pPr>
        <w:widowControl w:val="0"/>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w:t>
      </w:r>
      <w:r w:rsidRPr="00D82333">
        <w:rPr>
          <w:rFonts w:ascii="Liberation Serif" w:hAnsi="Liberation Serif" w:cs="Liberation Serif"/>
          <w:sz w:val="24"/>
          <w:szCs w:val="24"/>
        </w:rPr>
        <w:tab/>
        <w:t>Исполнитель нарушил сроки оказания Услуг (п. 2 ст. 405, п. 3 ст. 708 ГК РФ);</w:t>
      </w:r>
    </w:p>
    <w:p w14:paraId="2EDF080D" w14:textId="77777777" w:rsidR="0067451A" w:rsidRPr="00D82333" w:rsidRDefault="0067451A" w:rsidP="0067451A">
      <w:pPr>
        <w:widowControl w:val="0"/>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w:t>
      </w:r>
      <w:r w:rsidRPr="00D82333">
        <w:rPr>
          <w:rFonts w:ascii="Liberation Serif" w:hAnsi="Liberation Serif" w:cs="Liberation Serif"/>
          <w:sz w:val="24"/>
          <w:szCs w:val="24"/>
        </w:rPr>
        <w:tab/>
        <w:t xml:space="preserve">Исполнитель не приступил своевременно к исполнению контракта или оказывает Услуги настолько медленно, что окончание их к сроку становится невозможным (п. 2 ст. 715 ГК </w:t>
      </w:r>
      <w:r w:rsidRPr="00D82333">
        <w:rPr>
          <w:rFonts w:ascii="Liberation Serif" w:hAnsi="Liberation Serif" w:cs="Liberation Serif"/>
          <w:sz w:val="24"/>
          <w:szCs w:val="24"/>
        </w:rPr>
        <w:lastRenderedPageBreak/>
        <w:t>РФ);</w:t>
      </w:r>
    </w:p>
    <w:p w14:paraId="3D44946B" w14:textId="77777777" w:rsidR="0067451A" w:rsidRPr="00D82333" w:rsidRDefault="0067451A" w:rsidP="0067451A">
      <w:pPr>
        <w:widowControl w:val="0"/>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w:t>
      </w:r>
      <w:r w:rsidRPr="00D82333">
        <w:rPr>
          <w:rFonts w:ascii="Liberation Serif" w:hAnsi="Liberation Serif" w:cs="Liberation Serif"/>
          <w:sz w:val="24"/>
          <w:szCs w:val="24"/>
        </w:rPr>
        <w:tab/>
        <w:t>Исполнитель не устранил недостатки в установленный Заказчиком разумный срок (п. 3 ст. 715 и п. 3 ст. 723 ГК РФ);</w:t>
      </w:r>
    </w:p>
    <w:p w14:paraId="0AFEA178" w14:textId="77777777" w:rsidR="0067451A" w:rsidRPr="00D82333" w:rsidRDefault="0067451A" w:rsidP="0067451A">
      <w:pPr>
        <w:widowControl w:val="0"/>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w:t>
      </w:r>
      <w:r w:rsidRPr="00D82333">
        <w:rPr>
          <w:rFonts w:ascii="Liberation Serif" w:hAnsi="Liberation Serif" w:cs="Liberation Serif"/>
          <w:sz w:val="24"/>
          <w:szCs w:val="24"/>
        </w:rPr>
        <w:tab/>
        <w:t>Недостатки оказанных Услуг являются существенными и неустранимыми (п. 3 ст. 723 ГК РФ);</w:t>
      </w:r>
    </w:p>
    <w:p w14:paraId="65852ED7" w14:textId="77777777" w:rsidR="0067451A" w:rsidRPr="00D82333" w:rsidRDefault="0067451A" w:rsidP="0067451A">
      <w:pPr>
        <w:widowControl w:val="0"/>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w:t>
      </w:r>
      <w:r w:rsidRPr="00D82333">
        <w:rPr>
          <w:rFonts w:ascii="Liberation Serif" w:hAnsi="Liberation Serif" w:cs="Liberation Serif"/>
          <w:sz w:val="24"/>
          <w:szCs w:val="24"/>
        </w:rPr>
        <w:tab/>
        <w:t>Заказчик не согласен на существенное увеличение приблизительной цены, связанное с необходимостью оказания дополнительных Услуг (п. 5 ст. 709 ГК РФ);</w:t>
      </w:r>
    </w:p>
    <w:p w14:paraId="4162DB6D" w14:textId="77777777" w:rsidR="0067451A" w:rsidRPr="00D82333" w:rsidRDefault="0067451A" w:rsidP="0067451A">
      <w:pPr>
        <w:widowControl w:val="0"/>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w:t>
      </w:r>
      <w:r w:rsidRPr="00D82333">
        <w:rPr>
          <w:rFonts w:ascii="Liberation Serif" w:hAnsi="Liberation Serif" w:cs="Liberation Serif"/>
          <w:sz w:val="24"/>
          <w:szCs w:val="24"/>
        </w:rPr>
        <w:tab/>
        <w:t>в иных случаях, установленных гражданским законодательством.</w:t>
      </w:r>
    </w:p>
    <w:p w14:paraId="0888BEF7"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112BF75" w14:textId="77777777" w:rsidR="0067451A" w:rsidRPr="00D82333" w:rsidRDefault="0067451A" w:rsidP="0067451A">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w:t>
      </w:r>
      <w:r w:rsidRPr="00D82333">
        <w:rPr>
          <w:rFonts w:ascii="Liberation Serif" w:hAnsi="Liberation Serif" w:cs="Liberation Serif"/>
          <w:sz w:val="24"/>
          <w:szCs w:val="24"/>
        </w:rPr>
        <w:t>.3.</w:t>
      </w:r>
      <w:r w:rsidRPr="00D82333">
        <w:rPr>
          <w:rFonts w:ascii="Liberation Serif" w:hAnsi="Liberation Serif" w:cs="Liberation Serif"/>
          <w:sz w:val="24"/>
          <w:szCs w:val="24"/>
        </w:rPr>
        <w:tab/>
        <w:t>Заказчик обязан принять решение об одностороннем отказе от исполнения контракта если в ходе исполнения контракта установлено, что:</w:t>
      </w:r>
    </w:p>
    <w:p w14:paraId="59B3B09C" w14:textId="77777777" w:rsidR="00DA53CB" w:rsidRPr="00253281" w:rsidRDefault="00DA53CB" w:rsidP="00DA53CB">
      <w:pPr>
        <w:tabs>
          <w:tab w:val="left" w:pos="1418"/>
        </w:tabs>
        <w:suppressAutoHyphens/>
        <w:ind w:firstLine="567"/>
        <w:rPr>
          <w:rFonts w:ascii="Liberation Serif" w:hAnsi="Liberation Serif" w:cs="Liberation Serif"/>
          <w:sz w:val="24"/>
          <w:szCs w:val="24"/>
        </w:rPr>
      </w:pPr>
      <w:r w:rsidRPr="00253281">
        <w:rPr>
          <w:rFonts w:ascii="Liberation Serif" w:hAnsi="Liberation Serif" w:cs="Liberation Serif"/>
          <w:sz w:val="24"/>
          <w:szCs w:val="24"/>
        </w:rPr>
        <w:t xml:space="preserve">а) Исполнитель и (или) оказываемая Услуга перестали соответствовать установленным извещением об осуществлении закупки и (или) документацией о закупке (если </w:t>
      </w:r>
      <w:r w:rsidRPr="00654C5D">
        <w:rPr>
          <w:rFonts w:ascii="Liberation Serif" w:hAnsi="Liberation Serif" w:cs="Liberation Serif"/>
          <w:sz w:val="24"/>
          <w:szCs w:val="24"/>
        </w:rPr>
        <w:t>Закон</w:t>
      </w:r>
      <w:r>
        <w:rPr>
          <w:rFonts w:ascii="Liberation Serif" w:hAnsi="Liberation Serif" w:cs="Liberation Serif"/>
          <w:sz w:val="24"/>
          <w:szCs w:val="24"/>
        </w:rPr>
        <w:t>ом</w:t>
      </w:r>
      <w:r w:rsidRPr="00654C5D">
        <w:rPr>
          <w:rFonts w:ascii="Liberation Serif" w:hAnsi="Liberation Serif" w:cs="Liberation Serif"/>
          <w:sz w:val="24"/>
          <w:szCs w:val="24"/>
        </w:rPr>
        <w:t xml:space="preserve"> о контрактной системе</w:t>
      </w:r>
      <w:r w:rsidRPr="00253281">
        <w:rPr>
          <w:rFonts w:ascii="Liberation Serif" w:hAnsi="Liberation Serif" w:cs="Liberation Serif"/>
          <w:sz w:val="24"/>
          <w:szCs w:val="24"/>
        </w:rPr>
        <w:t xml:space="preserve">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оказываемой Услуге;</w:t>
      </w:r>
    </w:p>
    <w:p w14:paraId="5D8B4569" w14:textId="20252BD5" w:rsidR="00DA53CB" w:rsidRDefault="00DA53CB" w:rsidP="00DA53CB">
      <w:pPr>
        <w:autoSpaceDE w:val="0"/>
        <w:autoSpaceDN w:val="0"/>
        <w:adjustRightInd w:val="0"/>
        <w:ind w:firstLine="567"/>
        <w:rPr>
          <w:rFonts w:ascii="Liberation Serif" w:hAnsi="Liberation Serif" w:cs="Liberation Serif"/>
          <w:sz w:val="24"/>
          <w:szCs w:val="24"/>
        </w:rPr>
      </w:pPr>
      <w:r w:rsidRPr="00253281">
        <w:rPr>
          <w:rFonts w:ascii="Liberation Serif" w:hAnsi="Liberation Serif" w:cs="Liberation Serif"/>
          <w:sz w:val="24"/>
          <w:szCs w:val="24"/>
        </w:rPr>
        <w:t xml:space="preserve">б) при определении </w:t>
      </w:r>
      <w:r w:rsidR="008C3B6D">
        <w:rPr>
          <w:rFonts w:ascii="Liberation Serif" w:hAnsi="Liberation Serif" w:cs="Liberation Serif"/>
          <w:sz w:val="24"/>
          <w:szCs w:val="24"/>
        </w:rPr>
        <w:t>и</w:t>
      </w:r>
      <w:r w:rsidRPr="00253281">
        <w:rPr>
          <w:rFonts w:ascii="Liberation Serif" w:hAnsi="Liberation Serif" w:cs="Liberation Serif"/>
          <w:sz w:val="24"/>
          <w:szCs w:val="24"/>
        </w:rPr>
        <w:t xml:space="preserve">сполнителя Исполнитель представил недостоверную информацию о своем соответствии и (или) соответствии оказываемой Услуги требованиям, указанным в подпункте «а» настоящего пункта, что позволило ему стать победителем определения </w:t>
      </w:r>
      <w:r w:rsidR="008C3B6D">
        <w:rPr>
          <w:rFonts w:ascii="Liberation Serif" w:hAnsi="Liberation Serif" w:cs="Liberation Serif"/>
          <w:sz w:val="24"/>
          <w:szCs w:val="24"/>
        </w:rPr>
        <w:t>и</w:t>
      </w:r>
      <w:r w:rsidRPr="00253281">
        <w:rPr>
          <w:rFonts w:ascii="Liberation Serif" w:hAnsi="Liberation Serif" w:cs="Liberation Serif"/>
          <w:sz w:val="24"/>
          <w:szCs w:val="24"/>
        </w:rPr>
        <w:t>сполнителя;</w:t>
      </w:r>
    </w:p>
    <w:p w14:paraId="50FCC72E" w14:textId="77777777" w:rsidR="0067451A" w:rsidRPr="00D82333" w:rsidRDefault="0067451A" w:rsidP="0067451A">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w:t>
      </w:r>
      <w:r w:rsidRPr="00D82333">
        <w:rPr>
          <w:rFonts w:ascii="Liberation Serif" w:hAnsi="Liberation Serif" w:cs="Liberation Serif"/>
          <w:sz w:val="24"/>
          <w:szCs w:val="24"/>
        </w:rPr>
        <w:t>.4.</w:t>
      </w:r>
      <w:r w:rsidRPr="00D82333">
        <w:rPr>
          <w:rFonts w:ascii="Liberation Serif" w:hAnsi="Liberation Serif" w:cs="Liberation Serif"/>
          <w:sz w:val="24"/>
          <w:szCs w:val="24"/>
        </w:rPr>
        <w:tab/>
        <w:t>В случае принятия Заказчиком решения об одностороннем отказе от исполнения контракта:</w:t>
      </w:r>
    </w:p>
    <w:p w14:paraId="0C722341"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1)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В случаях, предусмотренных частью 5 статьи 103 Закона о контрактной системе, такое решение не размещается на официальном сайте;</w:t>
      </w:r>
    </w:p>
    <w:p w14:paraId="11BF2B8A"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2) решение об одностороннем отказе от исполнения контракта не позднее одного часа с момента его размещения в ЕИС в соответствии с подпунктом 1 настоящего пункта автоматически с использованием ЕИС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w:t>
      </w:r>
    </w:p>
    <w:p w14:paraId="6DF60613"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3) поступление решения об одностороннем отказе от исполнения контракта в соответствии с подпунктом 2 настоящего пункта считается надлежащим уведомлением Исполнителя об одностороннем отказе от исполнения контракта.</w:t>
      </w:r>
    </w:p>
    <w:p w14:paraId="125408E8"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10.5.</w:t>
      </w:r>
      <w:r w:rsidRPr="00D82333">
        <w:rPr>
          <w:rFonts w:ascii="Liberation Serif" w:hAnsi="Liberation Serif" w:cs="Liberation Serif"/>
          <w:sz w:val="24"/>
          <w:szCs w:val="24"/>
        </w:rPr>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3CE66574" w14:textId="57D2330D" w:rsidR="0067451A" w:rsidRPr="00D82333" w:rsidRDefault="00DA53CB" w:rsidP="0067451A">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10.6.</w:t>
      </w:r>
      <w:r>
        <w:rPr>
          <w:rFonts w:ascii="Liberation Serif" w:hAnsi="Liberation Serif" w:cs="Liberation Serif"/>
          <w:sz w:val="24"/>
          <w:szCs w:val="24"/>
        </w:rPr>
        <w:tab/>
      </w:r>
      <w:r w:rsidR="0067451A" w:rsidRPr="00D82333">
        <w:rPr>
          <w:rFonts w:ascii="Liberation Serif" w:hAnsi="Liberation Serif" w:cs="Liberation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w:t>
      </w:r>
      <w:r>
        <w:rPr>
          <w:rFonts w:ascii="Liberation Serif" w:hAnsi="Liberation Serif" w:cs="Liberation Serif"/>
          <w:sz w:val="24"/>
          <w:szCs w:val="24"/>
        </w:rPr>
        <w:t>у</w:t>
      </w:r>
      <w:r w:rsidR="0067451A" w:rsidRPr="00D82333">
        <w:rPr>
          <w:rFonts w:ascii="Liberation Serif" w:hAnsi="Liberation Serif" w:cs="Liberation Serif"/>
          <w:sz w:val="24"/>
          <w:szCs w:val="24"/>
        </w:rPr>
        <w:t xml:space="preserve"> компенсированы затраты на проведение экспертизы оказанной услуги,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Заказчиком от исполнения контракта.</w:t>
      </w:r>
    </w:p>
    <w:p w14:paraId="6DCEDD51" w14:textId="54C5F29A" w:rsidR="0067451A" w:rsidRPr="00D82333" w:rsidRDefault="0067451A" w:rsidP="0067451A">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lastRenderedPageBreak/>
        <w:t>10</w:t>
      </w:r>
      <w:r w:rsidR="00DA53CB">
        <w:rPr>
          <w:rFonts w:ascii="Liberation Serif" w:hAnsi="Liberation Serif" w:cs="Liberation Serif"/>
          <w:sz w:val="24"/>
          <w:szCs w:val="24"/>
        </w:rPr>
        <w:t>.7</w:t>
      </w:r>
      <w:r w:rsidRPr="00D82333">
        <w:rPr>
          <w:rFonts w:ascii="Liberation Serif" w:hAnsi="Liberation Serif" w:cs="Liberation Serif"/>
          <w:sz w:val="24"/>
          <w:szCs w:val="24"/>
        </w:rPr>
        <w:t>.</w:t>
      </w:r>
      <w:r w:rsidRPr="00D82333">
        <w:rPr>
          <w:rFonts w:ascii="Liberation Serif" w:hAnsi="Liberation Serif" w:cs="Liberation Serif"/>
          <w:sz w:val="24"/>
          <w:szCs w:val="24"/>
        </w:rPr>
        <w:tab/>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340D65E3"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В случае принятия Исполнителем предусмотренного частью 19 статьи 95 Закона о контрактной системе решения об одностороннем отказе от исполнения контракта, Исполнитель направляет такое решение Заказчику в следующем порядке:</w:t>
      </w:r>
    </w:p>
    <w:p w14:paraId="010A79E1"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 xml:space="preserve">1)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В случаях, предусмотренных </w:t>
      </w:r>
      <w:hyperlink r:id="rId9" w:history="1">
        <w:r w:rsidRPr="00D82333">
          <w:rPr>
            <w:rStyle w:val="af0"/>
            <w:rFonts w:ascii="Liberation Serif" w:hAnsi="Liberation Serif" w:cs="Liberation Serif"/>
            <w:sz w:val="24"/>
            <w:szCs w:val="24"/>
          </w:rPr>
          <w:t>частью 5 статьи 103</w:t>
        </w:r>
      </w:hyperlink>
      <w:r w:rsidRPr="00D82333">
        <w:rPr>
          <w:rFonts w:ascii="Liberation Serif" w:hAnsi="Liberation Serif" w:cs="Liberation Serif"/>
          <w:sz w:val="24"/>
          <w:szCs w:val="24"/>
        </w:rPr>
        <w:t xml:space="preserve"> Закона о контрактной системе, такое решение не размещается на официальном сайте;</w:t>
      </w:r>
    </w:p>
    <w:p w14:paraId="09F25A00" w14:textId="77777777" w:rsidR="0067451A" w:rsidRPr="00D82333" w:rsidRDefault="0067451A" w:rsidP="0067451A">
      <w:pPr>
        <w:tabs>
          <w:tab w:val="left" w:pos="1418"/>
        </w:tabs>
        <w:ind w:firstLine="567"/>
        <w:rPr>
          <w:rFonts w:ascii="Liberation Serif" w:hAnsi="Liberation Serif" w:cs="Liberation Serif"/>
          <w:sz w:val="24"/>
          <w:szCs w:val="24"/>
        </w:rPr>
      </w:pPr>
      <w:bookmarkStart w:id="5" w:name="Par1"/>
      <w:bookmarkEnd w:id="5"/>
      <w:r w:rsidRPr="00D82333">
        <w:rPr>
          <w:rFonts w:ascii="Liberation Serif" w:hAnsi="Liberation Serif" w:cs="Liberation Serif"/>
          <w:sz w:val="24"/>
          <w:szCs w:val="24"/>
        </w:rPr>
        <w:t xml:space="preserve">2) решение об одностороннем отказе от исполнения контракта не позднее одного часа с момента его размещения в ЕИС в соответствии с </w:t>
      </w:r>
      <w:hyperlink w:anchor="Par0" w:history="1">
        <w:r w:rsidRPr="00D82333">
          <w:rPr>
            <w:rStyle w:val="af0"/>
            <w:rFonts w:ascii="Liberation Serif" w:hAnsi="Liberation Serif" w:cs="Liberation Serif"/>
            <w:sz w:val="24"/>
            <w:szCs w:val="24"/>
          </w:rPr>
          <w:t>пунктом 1</w:t>
        </w:r>
      </w:hyperlink>
      <w:r w:rsidRPr="00D82333">
        <w:rPr>
          <w:rFonts w:ascii="Liberation Serif" w:hAnsi="Liberation Serif" w:cs="Liberation Serif"/>
          <w:sz w:val="24"/>
          <w:szCs w:val="24"/>
        </w:rPr>
        <w:t xml:space="preserve"> настоящей части автоматически с использованием ЕИС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w:t>
      </w:r>
    </w:p>
    <w:p w14:paraId="31735A64"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 xml:space="preserve">3) поступление решения об одностороннем отказе от исполнения контракта в соответствии с </w:t>
      </w:r>
      <w:hyperlink w:anchor="Par1" w:history="1">
        <w:r w:rsidRPr="00D82333">
          <w:rPr>
            <w:rStyle w:val="af0"/>
            <w:rFonts w:ascii="Liberation Serif" w:hAnsi="Liberation Serif" w:cs="Liberation Serif"/>
            <w:sz w:val="24"/>
            <w:szCs w:val="24"/>
          </w:rPr>
          <w:t>пунктом 2</w:t>
        </w:r>
      </w:hyperlink>
      <w:r w:rsidRPr="00D82333">
        <w:rPr>
          <w:rFonts w:ascii="Liberation Serif" w:hAnsi="Liberation Serif" w:cs="Liberation Serif"/>
          <w:sz w:val="24"/>
          <w:szCs w:val="24"/>
        </w:rPr>
        <w:t xml:space="preserve"> настоящей части считается надлежащим уведомлением Заказчика об одностороннем отказе от исполнения контракта.</w:t>
      </w:r>
    </w:p>
    <w:p w14:paraId="315F69A3"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34644FFF"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75DA732" w14:textId="0DE846C8" w:rsidR="0067451A" w:rsidRPr="00D82333" w:rsidRDefault="0067451A" w:rsidP="0067451A">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w:t>
      </w:r>
      <w:r w:rsidRPr="00D82333">
        <w:rPr>
          <w:rFonts w:ascii="Liberation Serif" w:hAnsi="Liberation Serif" w:cs="Liberation Serif"/>
          <w:sz w:val="24"/>
          <w:szCs w:val="24"/>
        </w:rPr>
        <w:t>.</w:t>
      </w:r>
      <w:r w:rsidR="00DA53CB">
        <w:rPr>
          <w:rFonts w:ascii="Liberation Serif" w:hAnsi="Liberation Serif" w:cs="Liberation Serif"/>
          <w:sz w:val="24"/>
          <w:szCs w:val="24"/>
        </w:rPr>
        <w:t>8</w:t>
      </w:r>
      <w:r w:rsidRPr="00D82333">
        <w:rPr>
          <w:rFonts w:ascii="Liberation Serif" w:hAnsi="Liberation Serif" w:cs="Liberation Serif"/>
          <w:sz w:val="24"/>
          <w:szCs w:val="24"/>
        </w:rPr>
        <w:t>.</w:t>
      </w:r>
      <w:r w:rsidRPr="00D82333">
        <w:rPr>
          <w:rFonts w:ascii="Liberation Serif" w:hAnsi="Liberation Serif" w:cs="Liberation Serif"/>
          <w:sz w:val="24"/>
          <w:szCs w:val="24"/>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EE3D1D0" w14:textId="6F9D623A" w:rsidR="0067451A" w:rsidRPr="00D82333" w:rsidRDefault="0067451A" w:rsidP="0067451A">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w:t>
      </w:r>
      <w:r w:rsidR="00DA53CB">
        <w:rPr>
          <w:rFonts w:ascii="Liberation Serif" w:hAnsi="Liberation Serif" w:cs="Liberation Serif"/>
          <w:sz w:val="24"/>
          <w:szCs w:val="24"/>
        </w:rPr>
        <w:t>.9</w:t>
      </w:r>
      <w:r w:rsidRPr="00D82333">
        <w:rPr>
          <w:rFonts w:ascii="Liberation Serif" w:hAnsi="Liberation Serif" w:cs="Liberation Serif"/>
          <w:sz w:val="24"/>
          <w:szCs w:val="24"/>
        </w:rPr>
        <w:t>.</w:t>
      </w:r>
      <w:r w:rsidRPr="00D82333">
        <w:rPr>
          <w:rFonts w:ascii="Liberation Serif" w:hAnsi="Liberation Serif" w:cs="Liberation Serif"/>
          <w:sz w:val="24"/>
          <w:szCs w:val="24"/>
        </w:rPr>
        <w:tab/>
        <w:t>Расторжение контракта по соглашению Сторон совершается в письменной форме.</w:t>
      </w:r>
    </w:p>
    <w:p w14:paraId="74F4F3EF"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743F1870" w14:textId="14DF06EB" w:rsidR="0067451A" w:rsidRPr="00D82333" w:rsidRDefault="0067451A" w:rsidP="0067451A">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w:t>
      </w:r>
      <w:r w:rsidR="00DA53CB">
        <w:rPr>
          <w:rFonts w:ascii="Liberation Serif" w:hAnsi="Liberation Serif" w:cs="Liberation Serif"/>
          <w:sz w:val="24"/>
          <w:szCs w:val="24"/>
        </w:rPr>
        <w:t>.1</w:t>
      </w:r>
      <w:r w:rsidR="006A51C7">
        <w:rPr>
          <w:rFonts w:ascii="Liberation Serif" w:hAnsi="Liberation Serif" w:cs="Liberation Serif"/>
          <w:sz w:val="24"/>
          <w:szCs w:val="24"/>
        </w:rPr>
        <w:t>0</w:t>
      </w:r>
      <w:r w:rsidRPr="00D82333">
        <w:rPr>
          <w:rFonts w:ascii="Liberation Serif" w:hAnsi="Liberation Serif" w:cs="Liberation Serif"/>
          <w:sz w:val="24"/>
          <w:szCs w:val="24"/>
        </w:rPr>
        <w:t>.</w:t>
      </w:r>
      <w:r w:rsidRPr="00D82333">
        <w:rPr>
          <w:rFonts w:ascii="Liberation Serif" w:hAnsi="Liberation Serif" w:cs="Liberation Serif"/>
          <w:sz w:val="24"/>
          <w:szCs w:val="24"/>
        </w:rPr>
        <w:ta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399659E" w14:textId="77777777" w:rsidR="0067451A" w:rsidRPr="00D82333" w:rsidRDefault="0067451A" w:rsidP="00B72397">
      <w:pPr>
        <w:pStyle w:val="afe"/>
      </w:pPr>
      <w:r w:rsidRPr="00D82333">
        <w:t>1</w:t>
      </w:r>
      <w:r>
        <w:t>1</w:t>
      </w:r>
      <w:r w:rsidRPr="00D82333">
        <w:t>. СРОК ДЕЙСТВИЯ КОНТРАКТА</w:t>
      </w:r>
    </w:p>
    <w:p w14:paraId="1EDC2BA7" w14:textId="392F02A4" w:rsidR="0067451A" w:rsidRPr="00D82333" w:rsidRDefault="0067451A" w:rsidP="0067451A">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bCs/>
          <w:sz w:val="24"/>
          <w:szCs w:val="24"/>
          <w:lang w:eastAsia="ar-SA"/>
        </w:rPr>
        <w:t>1</w:t>
      </w:r>
      <w:r>
        <w:rPr>
          <w:rFonts w:ascii="Liberation Serif" w:hAnsi="Liberation Serif" w:cs="Liberation Serif"/>
          <w:bCs/>
          <w:sz w:val="24"/>
          <w:szCs w:val="24"/>
          <w:lang w:eastAsia="ar-SA"/>
        </w:rPr>
        <w:t>1</w:t>
      </w:r>
      <w:r w:rsidRPr="00D82333">
        <w:rPr>
          <w:rFonts w:ascii="Liberation Serif" w:hAnsi="Liberation Serif" w:cs="Liberation Serif"/>
          <w:bCs/>
          <w:sz w:val="24"/>
          <w:szCs w:val="24"/>
          <w:lang w:eastAsia="ar-SA"/>
        </w:rPr>
        <w:t>.1.</w:t>
      </w:r>
      <w:r w:rsidRPr="00D82333">
        <w:rPr>
          <w:rFonts w:ascii="Liberation Serif" w:hAnsi="Liberation Serif" w:cs="Liberation Serif"/>
          <w:bCs/>
          <w:sz w:val="24"/>
          <w:szCs w:val="24"/>
          <w:lang w:eastAsia="ar-SA"/>
        </w:rPr>
        <w:tab/>
        <w:t>К</w:t>
      </w:r>
      <w:r w:rsidRPr="00D82333">
        <w:rPr>
          <w:rFonts w:ascii="Liberation Serif" w:hAnsi="Liberation Serif" w:cs="Liberation Serif"/>
          <w:sz w:val="24"/>
          <w:szCs w:val="24"/>
          <w:lang w:eastAsia="ar-SA"/>
        </w:rPr>
        <w:t xml:space="preserve">онтракт вступает в силу с даты его подписания обеими Сторонами, определенной в соответствии со статьей 51 Закона о контрактной системе, и действует до </w:t>
      </w:r>
      <w:r w:rsidR="00DF6E0A">
        <w:rPr>
          <w:rFonts w:ascii="Liberation Serif" w:hAnsi="Liberation Serif" w:cs="Liberation Serif"/>
          <w:sz w:val="24"/>
          <w:szCs w:val="24"/>
          <w:lang w:eastAsia="ar-SA"/>
        </w:rPr>
        <w:t>3</w:t>
      </w:r>
      <w:r w:rsidR="00DA53CB">
        <w:rPr>
          <w:rFonts w:ascii="Liberation Serif" w:hAnsi="Liberation Serif" w:cs="Liberation Serif"/>
          <w:sz w:val="24"/>
          <w:szCs w:val="24"/>
          <w:lang w:eastAsia="ar-SA"/>
        </w:rPr>
        <w:t>1</w:t>
      </w:r>
      <w:r w:rsidR="00060330">
        <w:rPr>
          <w:rFonts w:ascii="Liberation Serif" w:hAnsi="Liberation Serif" w:cs="Liberation Serif"/>
          <w:sz w:val="24"/>
          <w:szCs w:val="24"/>
          <w:lang w:eastAsia="ar-SA"/>
        </w:rPr>
        <w:t> июля</w:t>
      </w:r>
      <w:r w:rsidR="00DF6E0A">
        <w:rPr>
          <w:rFonts w:ascii="Liberation Serif" w:hAnsi="Liberation Serif" w:cs="Liberation Serif"/>
          <w:sz w:val="24"/>
          <w:szCs w:val="24"/>
          <w:lang w:eastAsia="ar-SA"/>
        </w:rPr>
        <w:t xml:space="preserve"> </w:t>
      </w:r>
      <w:r w:rsidRPr="00D82333">
        <w:rPr>
          <w:rFonts w:ascii="Liberation Serif" w:hAnsi="Liberation Serif" w:cs="Liberation Serif"/>
          <w:sz w:val="24"/>
          <w:szCs w:val="24"/>
          <w:lang w:eastAsia="ar-SA"/>
        </w:rPr>
        <w:t>202</w:t>
      </w:r>
      <w:r w:rsidR="00954409">
        <w:rPr>
          <w:rFonts w:ascii="Liberation Serif" w:hAnsi="Liberation Serif" w:cs="Liberation Serif"/>
          <w:sz w:val="24"/>
          <w:szCs w:val="24"/>
          <w:lang w:eastAsia="ar-SA"/>
        </w:rPr>
        <w:t>4</w:t>
      </w:r>
      <w:r w:rsidRPr="00D82333">
        <w:rPr>
          <w:rFonts w:ascii="Liberation Serif" w:hAnsi="Liberation Serif" w:cs="Liberation Serif"/>
          <w:sz w:val="24"/>
          <w:szCs w:val="24"/>
          <w:lang w:eastAsia="ar-SA"/>
        </w:rPr>
        <w:t xml:space="preserve"> года,</w:t>
      </w:r>
      <w:r w:rsidRPr="00D82333">
        <w:rPr>
          <w:rFonts w:ascii="Liberation Serif" w:hAnsi="Liberation Serif" w:cs="Liberation Serif"/>
          <w:iCs/>
        </w:rPr>
        <w:t xml:space="preserve"> </w:t>
      </w:r>
      <w:r w:rsidRPr="00D82333">
        <w:rPr>
          <w:rFonts w:ascii="Liberation Serif" w:hAnsi="Liberation Serif" w:cs="Liberation Serif"/>
          <w:iCs/>
          <w:sz w:val="24"/>
          <w:szCs w:val="24"/>
        </w:rPr>
        <w:t xml:space="preserve">а в части оплаты (выплаты неустойки, возмещения убытков) – до </w:t>
      </w:r>
      <w:r w:rsidRPr="00D82333">
        <w:rPr>
          <w:rFonts w:ascii="Liberation Serif" w:hAnsi="Liberation Serif" w:cs="Liberation Serif"/>
          <w:sz w:val="24"/>
          <w:szCs w:val="24"/>
        </w:rPr>
        <w:t>полного исполнения Сторонами своих обязательств по контракту.</w:t>
      </w:r>
    </w:p>
    <w:p w14:paraId="7F83638E" w14:textId="77777777" w:rsidR="0067451A" w:rsidRPr="00D82333" w:rsidRDefault="0067451A" w:rsidP="0067451A">
      <w:pPr>
        <w:pStyle w:val="afe"/>
      </w:pPr>
      <w:r w:rsidRPr="00D82333">
        <w:t>1</w:t>
      </w:r>
      <w:r>
        <w:t>2</w:t>
      </w:r>
      <w:r w:rsidRPr="00D82333">
        <w:t>. АНТИКОРРУПЦИОННАЯ ОГОВОРКА</w:t>
      </w:r>
    </w:p>
    <w:p w14:paraId="6E8F4022"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2</w:t>
      </w:r>
      <w:r w:rsidRPr="00D82333">
        <w:rPr>
          <w:rFonts w:ascii="Liberation Serif" w:hAnsi="Liberation Serif" w:cs="Liberation Serif"/>
          <w:sz w:val="24"/>
          <w:szCs w:val="24"/>
        </w:rPr>
        <w:t>.1.</w:t>
      </w:r>
      <w:r w:rsidRPr="00D82333">
        <w:rPr>
          <w:rFonts w:ascii="Liberation Serif" w:hAnsi="Liberation Serif" w:cs="Liberation Serif"/>
          <w:sz w:val="24"/>
          <w:szCs w:val="24"/>
        </w:rPr>
        <w:tab/>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Pr="00D82333">
        <w:rPr>
          <w:rFonts w:ascii="Liberation Serif" w:hAnsi="Liberation Serif" w:cs="Liberation Serif"/>
          <w:sz w:val="24"/>
          <w:szCs w:val="24"/>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89C5ACE"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2</w:t>
      </w:r>
      <w:r w:rsidRPr="00D82333">
        <w:rPr>
          <w:rFonts w:ascii="Liberation Serif" w:hAnsi="Liberation Serif" w:cs="Liberation Serif"/>
          <w:sz w:val="24"/>
          <w:szCs w:val="24"/>
        </w:rPr>
        <w:t>.2.</w:t>
      </w:r>
      <w:r w:rsidRPr="00D82333">
        <w:rPr>
          <w:rFonts w:ascii="Liberation Serif" w:hAnsi="Liberation Serif" w:cs="Liberation Serif"/>
          <w:sz w:val="24"/>
          <w:szCs w:val="24"/>
        </w:rPr>
        <w:tab/>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71544D73"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Каналы уведомления Исполнителя о нарушениях каких-либо положений настоящего раздела: на адрес электронной почты, указанный в контракте, официальный сайт ____________________ (при наличии).</w:t>
      </w:r>
    </w:p>
    <w:p w14:paraId="4A2C32F5"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 xml:space="preserve">Каналы уведомления Заказчика о нарушениях каких-либо положений настоящего раздела: на адрес электронной почты, указанный в контракте, официальный сайт </w:t>
      </w:r>
      <w:r w:rsidRPr="00D82333">
        <w:rPr>
          <w:rFonts w:ascii="Liberation Serif" w:hAnsi="Liberation Serif" w:cs="Liberation Serif"/>
          <w:sz w:val="24"/>
          <w:szCs w:val="24"/>
          <w:u w:val="single"/>
        </w:rPr>
        <w:t>oirc.midural.ru.</w:t>
      </w:r>
    </w:p>
    <w:p w14:paraId="1CABB65A"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Сторона, получившая письменное уведомление о нарушении положений настоящего раздела контракта, обязана в течение 10 (десяти) рабочих дней с даты его получения, рассмотреть его и в течение 5 (пяти) рабочих дней с даты окончания рассмотрения, сообщить уведомившей Стороне об итогах его рассмотрения.</w:t>
      </w:r>
    </w:p>
    <w:p w14:paraId="027F49E7"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2</w:t>
      </w:r>
      <w:r w:rsidRPr="00D82333">
        <w:rPr>
          <w:rFonts w:ascii="Liberation Serif" w:hAnsi="Liberation Serif" w:cs="Liberation Serif"/>
          <w:sz w:val="24"/>
          <w:szCs w:val="24"/>
        </w:rPr>
        <w:t>.3.</w:t>
      </w:r>
      <w:r w:rsidRPr="00D82333">
        <w:rPr>
          <w:rFonts w:ascii="Liberation Serif" w:hAnsi="Liberation Serif" w:cs="Liberation Serif"/>
          <w:sz w:val="24"/>
          <w:szCs w:val="24"/>
        </w:rPr>
        <w:tab/>
        <w:t>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D82333">
        <w:rPr>
          <w:rFonts w:ascii="Liberation Serif" w:hAnsi="Liberation Serif" w:cs="Liberation Serif"/>
          <w:szCs w:val="28"/>
        </w:rPr>
        <w:t xml:space="preserve"> </w:t>
      </w:r>
      <w:r w:rsidRPr="00D82333">
        <w:rPr>
          <w:rFonts w:ascii="Liberation Serif" w:hAnsi="Liberation Serif" w:cs="Liberation Serif"/>
          <w:sz w:val="24"/>
          <w:szCs w:val="24"/>
        </w:rPr>
        <w:t>условий настоящего раздела контракта.</w:t>
      </w:r>
    </w:p>
    <w:p w14:paraId="6842E707"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2</w:t>
      </w:r>
      <w:r w:rsidRPr="00D82333">
        <w:rPr>
          <w:rFonts w:ascii="Liberation Serif" w:hAnsi="Liberation Serif" w:cs="Liberation Serif"/>
          <w:sz w:val="24"/>
          <w:szCs w:val="24"/>
        </w:rPr>
        <w:t>.4.</w:t>
      </w:r>
      <w:r w:rsidRPr="00D82333">
        <w:rPr>
          <w:rFonts w:ascii="Liberation Serif" w:hAnsi="Liberation Serif" w:cs="Liberation Serif"/>
          <w:sz w:val="24"/>
          <w:szCs w:val="24"/>
        </w:rPr>
        <w:tab/>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69A5D5A7" w14:textId="77777777" w:rsidR="0067451A" w:rsidRPr="00D82333" w:rsidRDefault="0067451A" w:rsidP="0067451A">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2</w:t>
      </w:r>
      <w:r w:rsidRPr="00D82333">
        <w:rPr>
          <w:rFonts w:ascii="Liberation Serif" w:hAnsi="Liberation Serif" w:cs="Liberation Serif"/>
          <w:sz w:val="24"/>
          <w:szCs w:val="24"/>
        </w:rPr>
        <w:t>.5.</w:t>
      </w:r>
      <w:r w:rsidRPr="00D82333">
        <w:rPr>
          <w:rFonts w:ascii="Liberation Serif" w:hAnsi="Liberation Serif" w:cs="Liberation Serif"/>
          <w:sz w:val="24"/>
          <w:szCs w:val="24"/>
        </w:rPr>
        <w:tab/>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(пяти) рабочих дней с момента подтверждения факта соответствующего нарушения.</w:t>
      </w:r>
    </w:p>
    <w:p w14:paraId="1A025DE8" w14:textId="77777777" w:rsidR="0067451A" w:rsidRPr="00D82333" w:rsidRDefault="0067451A" w:rsidP="0067451A">
      <w:pPr>
        <w:pStyle w:val="afe"/>
        <w:ind w:firstLine="0"/>
      </w:pPr>
      <w:r w:rsidRPr="00D82333">
        <w:t>1</w:t>
      </w:r>
      <w:r>
        <w:t>3</w:t>
      </w:r>
      <w:r w:rsidRPr="00D82333">
        <w:t>. ПРОЧИЕ УСЛОВИЯ</w:t>
      </w:r>
    </w:p>
    <w:p w14:paraId="67D958E2" w14:textId="77777777" w:rsidR="0067451A" w:rsidRPr="00D82333" w:rsidRDefault="0067451A" w:rsidP="0067451A">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3</w:t>
      </w:r>
      <w:r w:rsidRPr="00D82333">
        <w:rPr>
          <w:rFonts w:ascii="Liberation Serif" w:hAnsi="Liberation Serif" w:cs="Liberation Serif"/>
          <w:sz w:val="24"/>
          <w:szCs w:val="24"/>
        </w:rPr>
        <w:t>.1.</w:t>
      </w:r>
      <w:r w:rsidRPr="00D82333">
        <w:rPr>
          <w:rFonts w:ascii="Liberation Serif" w:hAnsi="Liberation Serif" w:cs="Liberation Serif"/>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1833BA82" w14:textId="77777777" w:rsidR="0067451A" w:rsidRPr="00D82333" w:rsidRDefault="0067451A" w:rsidP="0067451A">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3</w:t>
      </w:r>
      <w:r w:rsidRPr="00D82333">
        <w:rPr>
          <w:rFonts w:ascii="Liberation Serif" w:hAnsi="Liberation Serif" w:cs="Liberation Serif"/>
          <w:sz w:val="24"/>
          <w:szCs w:val="24"/>
        </w:rPr>
        <w:t>.2.</w:t>
      </w:r>
      <w:r w:rsidRPr="00D82333">
        <w:rPr>
          <w:rFonts w:ascii="Liberation Serif" w:hAnsi="Liberation Serif" w:cs="Liberation Serif"/>
          <w:sz w:val="24"/>
          <w:szCs w:val="24"/>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A0AAE90" w14:textId="1B1C2CA0" w:rsidR="00A0296A" w:rsidRDefault="0067451A" w:rsidP="0067451A">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3</w:t>
      </w:r>
      <w:r w:rsidRPr="00D82333">
        <w:rPr>
          <w:rFonts w:ascii="Liberation Serif" w:hAnsi="Liberation Serif" w:cs="Liberation Serif"/>
          <w:sz w:val="24"/>
          <w:szCs w:val="24"/>
        </w:rPr>
        <w:t>.3.</w:t>
      </w:r>
      <w:r w:rsidRPr="00D82333">
        <w:rPr>
          <w:rFonts w:ascii="Liberation Serif" w:hAnsi="Liberation Serif" w:cs="Liberation Serif"/>
          <w:sz w:val="24"/>
          <w:szCs w:val="24"/>
        </w:rPr>
        <w:tab/>
      </w:r>
      <w:r w:rsidR="00A0296A">
        <w:rPr>
          <w:rFonts w:ascii="Liberation Serif" w:hAnsi="Liberation Serif" w:cs="Liberation Serif"/>
          <w:sz w:val="24"/>
          <w:szCs w:val="24"/>
        </w:rPr>
        <w:t>Изменение положений контракта допускается в случаях, предусмотренных действующим законодательством Российской Федерации.</w:t>
      </w:r>
    </w:p>
    <w:p w14:paraId="1386CFFE" w14:textId="5CF3A473" w:rsidR="0067451A" w:rsidRPr="00D82333" w:rsidRDefault="00A0296A" w:rsidP="0067451A">
      <w:pPr>
        <w:tabs>
          <w:tab w:val="left" w:pos="1418"/>
        </w:tabs>
        <w:autoSpaceDE w:val="0"/>
        <w:autoSpaceDN w:val="0"/>
        <w:adjustRightInd w:val="0"/>
        <w:ind w:firstLine="567"/>
        <w:rPr>
          <w:rFonts w:ascii="Liberation Serif" w:hAnsi="Liberation Serif" w:cs="Liberation Serif"/>
          <w:iCs/>
          <w:sz w:val="24"/>
          <w:szCs w:val="24"/>
        </w:rPr>
      </w:pPr>
      <w:r w:rsidRPr="00A0296A">
        <w:rPr>
          <w:rFonts w:ascii="Liberation Serif" w:hAnsi="Liberation Serif" w:cs="Liberation Serif"/>
          <w:iCs/>
          <w:sz w:val="24"/>
          <w:szCs w:val="24"/>
        </w:rPr>
        <w:t xml:space="preserve">Любые изменения и дополнения к </w:t>
      </w:r>
      <w:r>
        <w:rPr>
          <w:rFonts w:ascii="Liberation Serif" w:hAnsi="Liberation Serif" w:cs="Liberation Serif"/>
          <w:iCs/>
          <w:sz w:val="24"/>
          <w:szCs w:val="24"/>
        </w:rPr>
        <w:t>к</w:t>
      </w:r>
      <w:r w:rsidRPr="00A0296A">
        <w:rPr>
          <w:rFonts w:ascii="Liberation Serif" w:hAnsi="Liberation Serif" w:cs="Liberation Serif"/>
          <w:iCs/>
          <w:sz w:val="24"/>
          <w:szCs w:val="24"/>
        </w:rPr>
        <w:t xml:space="preserve">онтракту имеют силу только в том случае, если они оформлены в письменном виде и подписаны обеими </w:t>
      </w:r>
      <w:r>
        <w:rPr>
          <w:rFonts w:ascii="Liberation Serif" w:hAnsi="Liberation Serif" w:cs="Liberation Serif"/>
          <w:iCs/>
          <w:sz w:val="24"/>
          <w:szCs w:val="24"/>
        </w:rPr>
        <w:t>С</w:t>
      </w:r>
      <w:r w:rsidRPr="00A0296A">
        <w:rPr>
          <w:rFonts w:ascii="Liberation Serif" w:hAnsi="Liberation Serif" w:cs="Liberation Serif"/>
          <w:iCs/>
          <w:sz w:val="24"/>
          <w:szCs w:val="24"/>
        </w:rPr>
        <w:t xml:space="preserve">торонами усиленными электронными подписями в ЕИС. </w:t>
      </w:r>
      <w:r>
        <w:rPr>
          <w:rFonts w:ascii="Liberation Serif" w:hAnsi="Liberation Serif" w:cs="Liberation Serif"/>
          <w:iCs/>
          <w:sz w:val="24"/>
          <w:szCs w:val="24"/>
        </w:rPr>
        <w:t>Все дополнительные соглашения являются неотъемлемой частью контракта.</w:t>
      </w:r>
    </w:p>
    <w:p w14:paraId="35E5F0AE" w14:textId="77777777" w:rsidR="0067451A" w:rsidRPr="00D82333" w:rsidRDefault="0067451A" w:rsidP="0067451A">
      <w:pPr>
        <w:tabs>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lastRenderedPageBreak/>
        <w:t>1</w:t>
      </w:r>
      <w:r>
        <w:rPr>
          <w:rFonts w:ascii="Liberation Serif" w:hAnsi="Liberation Serif" w:cs="Liberation Serif"/>
          <w:sz w:val="24"/>
          <w:szCs w:val="24"/>
        </w:rPr>
        <w:t>3</w:t>
      </w:r>
      <w:r w:rsidRPr="00D82333">
        <w:rPr>
          <w:rFonts w:ascii="Liberation Serif" w:hAnsi="Liberation Serif" w:cs="Liberation Serif"/>
          <w:sz w:val="24"/>
          <w:szCs w:val="24"/>
        </w:rPr>
        <w:t>.4.</w:t>
      </w:r>
      <w:r w:rsidRPr="00D82333">
        <w:rPr>
          <w:rFonts w:ascii="Liberation Serif" w:hAnsi="Liberation Serif" w:cs="Liberation Serif"/>
          <w:sz w:val="24"/>
          <w:szCs w:val="24"/>
        </w:rPr>
        <w:tab/>
        <w:t>Во всем, что не оговорено в контракте, Стороны руководствуются действующим законодательством Российской Федерации.</w:t>
      </w:r>
    </w:p>
    <w:p w14:paraId="514F1FE6" w14:textId="77777777" w:rsidR="0067451A" w:rsidRPr="00D82333" w:rsidRDefault="0067451A" w:rsidP="0067451A">
      <w:pPr>
        <w:tabs>
          <w:tab w:val="left" w:pos="1276"/>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3</w:t>
      </w:r>
      <w:r w:rsidRPr="00D82333">
        <w:rPr>
          <w:rFonts w:ascii="Liberation Serif" w:hAnsi="Liberation Serif" w:cs="Liberation Serif"/>
          <w:sz w:val="24"/>
          <w:szCs w:val="24"/>
        </w:rPr>
        <w:t>.5.</w:t>
      </w:r>
      <w:r w:rsidRPr="00D82333">
        <w:rPr>
          <w:rFonts w:ascii="Liberation Serif" w:hAnsi="Liberation Serif" w:cs="Liberation Serif"/>
          <w:sz w:val="24"/>
          <w:szCs w:val="24"/>
        </w:rPr>
        <w:tab/>
        <w:t>Все приложения к контракту являются его неотъемлемой частью.</w:t>
      </w:r>
    </w:p>
    <w:p w14:paraId="6387887A" w14:textId="77777777" w:rsidR="0067451A" w:rsidRPr="00D82333" w:rsidRDefault="0067451A" w:rsidP="0067451A">
      <w:pPr>
        <w:widowControl w:val="0"/>
        <w:tabs>
          <w:tab w:val="left" w:pos="1276"/>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1</w:t>
      </w:r>
      <w:r>
        <w:rPr>
          <w:rFonts w:ascii="Liberation Serif" w:hAnsi="Liberation Serif" w:cs="Liberation Serif"/>
          <w:sz w:val="24"/>
          <w:szCs w:val="24"/>
        </w:rPr>
        <w:t>3</w:t>
      </w:r>
      <w:r w:rsidRPr="00D82333">
        <w:rPr>
          <w:rFonts w:ascii="Liberation Serif" w:hAnsi="Liberation Serif" w:cs="Liberation Serif"/>
          <w:sz w:val="24"/>
          <w:szCs w:val="24"/>
        </w:rPr>
        <w:t>.6.</w:t>
      </w:r>
      <w:r w:rsidRPr="00D82333">
        <w:rPr>
          <w:rFonts w:ascii="Liberation Serif" w:hAnsi="Liberation Serif" w:cs="Liberation Serif"/>
          <w:sz w:val="24"/>
          <w:szCs w:val="24"/>
        </w:rPr>
        <w:tab/>
        <w:t>К контракту прилагаются:</w:t>
      </w:r>
    </w:p>
    <w:p w14:paraId="618BACED" w14:textId="3A1CD6F0" w:rsidR="0067451A" w:rsidRPr="00D82333" w:rsidRDefault="0067451A" w:rsidP="0067451A">
      <w:pPr>
        <w:widowControl w:val="0"/>
        <w:tabs>
          <w:tab w:val="left" w:pos="1276"/>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 Приложение № 1. Описание объекта закупки – на 2 л.;</w:t>
      </w:r>
    </w:p>
    <w:p w14:paraId="4675DC8F" w14:textId="77777777" w:rsidR="0067451A" w:rsidRPr="00D82333" w:rsidRDefault="0067451A" w:rsidP="0067451A">
      <w:pPr>
        <w:widowControl w:val="0"/>
        <w:tabs>
          <w:tab w:val="left" w:pos="1276"/>
          <w:tab w:val="left" w:pos="1418"/>
        </w:tabs>
        <w:autoSpaceDE w:val="0"/>
        <w:autoSpaceDN w:val="0"/>
        <w:adjustRightInd w:val="0"/>
        <w:ind w:firstLine="567"/>
        <w:rPr>
          <w:rFonts w:ascii="Liberation Serif" w:hAnsi="Liberation Serif" w:cs="Liberation Serif"/>
          <w:sz w:val="24"/>
          <w:szCs w:val="24"/>
        </w:rPr>
      </w:pPr>
      <w:r w:rsidRPr="00D82333">
        <w:rPr>
          <w:rFonts w:ascii="Liberation Serif" w:hAnsi="Liberation Serif" w:cs="Liberation Serif"/>
          <w:sz w:val="24"/>
          <w:szCs w:val="24"/>
        </w:rPr>
        <w:t>- Приложение № 2. Расчет стоимости услуг – на 1 л.</w:t>
      </w:r>
    </w:p>
    <w:p w14:paraId="57FB9C0A" w14:textId="79ED5353" w:rsidR="00E97613" w:rsidRPr="00CB563B" w:rsidRDefault="001C6B33" w:rsidP="005A4282">
      <w:pPr>
        <w:pStyle w:val="afe"/>
        <w:ind w:firstLine="0"/>
      </w:pPr>
      <w:r w:rsidRPr="00CB563B">
        <w:t>1</w:t>
      </w:r>
      <w:r w:rsidR="00DA53CB">
        <w:t>4</w:t>
      </w:r>
      <w:r w:rsidR="00E82715" w:rsidRPr="00CB563B">
        <w:t xml:space="preserve">. </w:t>
      </w:r>
      <w:r w:rsidR="00041752" w:rsidRPr="00CB563B">
        <w:t>АДРЕСА МЕСТ НАХОЖДЕНИЯ,</w:t>
      </w:r>
    </w:p>
    <w:p w14:paraId="6A9E0432" w14:textId="77777777" w:rsidR="00E97613" w:rsidRPr="00EC294F" w:rsidRDefault="00E97613" w:rsidP="002726AC">
      <w:pPr>
        <w:shd w:val="clear" w:color="auto" w:fill="FFFFFF"/>
        <w:tabs>
          <w:tab w:val="left" w:pos="1418"/>
        </w:tabs>
        <w:ind w:firstLine="0"/>
        <w:jc w:val="center"/>
        <w:rPr>
          <w:rFonts w:ascii="Liberation Serif" w:hAnsi="Liberation Serif" w:cs="Liberation Serif"/>
          <w:b/>
          <w:sz w:val="24"/>
          <w:szCs w:val="24"/>
        </w:rPr>
      </w:pPr>
      <w:r w:rsidRPr="00EC294F">
        <w:rPr>
          <w:rFonts w:ascii="Liberation Serif" w:hAnsi="Liberation Serif" w:cs="Liberation Serif"/>
          <w:b/>
          <w:sz w:val="24"/>
          <w:szCs w:val="24"/>
        </w:rPr>
        <w:t>БАНКОВСКИЕ РЕКВИЗИТЫ И ПОДПИСИ СТОРОН</w:t>
      </w:r>
    </w:p>
    <w:tbl>
      <w:tblPr>
        <w:tblW w:w="9746" w:type="dxa"/>
        <w:tblInd w:w="108" w:type="dxa"/>
        <w:tblLook w:val="04A0" w:firstRow="1" w:lastRow="0" w:firstColumn="1" w:lastColumn="0" w:noHBand="0" w:noVBand="1"/>
      </w:tblPr>
      <w:tblGrid>
        <w:gridCol w:w="4962"/>
        <w:gridCol w:w="284"/>
        <w:gridCol w:w="4500"/>
      </w:tblGrid>
      <w:tr w:rsidR="001C6F6B" w:rsidRPr="001C6F6B" w14:paraId="50E43A9C" w14:textId="77777777" w:rsidTr="00041752">
        <w:trPr>
          <w:trHeight w:val="567"/>
        </w:trPr>
        <w:tc>
          <w:tcPr>
            <w:tcW w:w="4962" w:type="dxa"/>
          </w:tcPr>
          <w:p w14:paraId="4065B86B" w14:textId="0781FD12" w:rsidR="00545637" w:rsidRPr="001C6F6B" w:rsidRDefault="00545637" w:rsidP="00545637">
            <w:pPr>
              <w:suppressAutoHyphens/>
              <w:autoSpaceDN w:val="0"/>
              <w:ind w:firstLine="0"/>
              <w:jc w:val="left"/>
              <w:textAlignment w:val="baseline"/>
              <w:rPr>
                <w:rFonts w:ascii="Liberation Serif" w:hAnsi="Liberation Serif" w:cs="Liberation Serif"/>
                <w:b/>
                <w:sz w:val="24"/>
                <w:szCs w:val="24"/>
                <w:lang w:eastAsia="ar-SA"/>
              </w:rPr>
            </w:pPr>
            <w:r w:rsidRPr="001C6F6B">
              <w:rPr>
                <w:rFonts w:ascii="Liberation Serif" w:hAnsi="Liberation Serif" w:cs="Liberation Serif"/>
                <w:b/>
                <w:sz w:val="24"/>
                <w:szCs w:val="24"/>
                <w:lang w:eastAsia="ar-SA"/>
              </w:rPr>
              <w:t>Заказчик:</w:t>
            </w:r>
          </w:p>
          <w:p w14:paraId="0774C0B2" w14:textId="0C7D5D01"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государственное казенное учреждение</w:t>
            </w:r>
          </w:p>
          <w:p w14:paraId="25111DE5"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Свердловской области «Областной информационно-расчетный центр»</w:t>
            </w:r>
          </w:p>
          <w:p w14:paraId="1CB49AA2"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(ГКУ СО «ОИРЦ»)</w:t>
            </w:r>
          </w:p>
          <w:p w14:paraId="579CF46B"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ИНН 6671439397, КПП 667101001</w:t>
            </w:r>
          </w:p>
          <w:p w14:paraId="3B599639"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Адрес: 620144, РФ, Свердловская область,</w:t>
            </w:r>
          </w:p>
          <w:p w14:paraId="76E4CB04"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 xml:space="preserve">г. Екатеринбург, ул. Большакова, стр. 105 </w:t>
            </w:r>
          </w:p>
          <w:p w14:paraId="424D4F24"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val="en-US" w:eastAsia="ar-SA"/>
              </w:rPr>
            </w:pPr>
            <w:r w:rsidRPr="001C6F6B">
              <w:rPr>
                <w:rFonts w:ascii="Liberation Serif" w:hAnsi="Liberation Serif" w:cs="Liberation Serif"/>
                <w:sz w:val="24"/>
                <w:szCs w:val="24"/>
                <w:lang w:eastAsia="ar-SA"/>
              </w:rPr>
              <w:t>тел</w:t>
            </w:r>
            <w:r w:rsidRPr="001C6F6B">
              <w:rPr>
                <w:rFonts w:ascii="Liberation Serif" w:hAnsi="Liberation Serif" w:cs="Liberation Serif"/>
                <w:sz w:val="24"/>
                <w:szCs w:val="24"/>
                <w:lang w:val="en-US" w:eastAsia="ar-SA"/>
              </w:rPr>
              <w:t>. (343) 312-07-30</w:t>
            </w:r>
          </w:p>
          <w:p w14:paraId="2AE1E721"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val="en-US" w:eastAsia="ar-SA"/>
              </w:rPr>
            </w:pPr>
            <w:r w:rsidRPr="001C6F6B">
              <w:rPr>
                <w:rFonts w:ascii="Liberation Serif" w:hAnsi="Liberation Serif" w:cs="Liberation Serif"/>
                <w:sz w:val="24"/>
                <w:szCs w:val="24"/>
                <w:lang w:val="en-US" w:eastAsia="ar-SA"/>
              </w:rPr>
              <w:t>E-mail: oircso@egov66.ru</w:t>
            </w:r>
          </w:p>
          <w:p w14:paraId="376CA8AB"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Министерство финансов Свердловской области (ГКУ СО «ОИРЦ»)</w:t>
            </w:r>
          </w:p>
          <w:p w14:paraId="5E8F6D21"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Лицевой счет 03015262680</w:t>
            </w:r>
          </w:p>
          <w:p w14:paraId="3F5A6FFE"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Лицевой счет Министерства финансов Свердловской области 02622009880</w:t>
            </w:r>
          </w:p>
          <w:p w14:paraId="0B87376C"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Номер единого казначейского счета 40102810645370000054</w:t>
            </w:r>
          </w:p>
          <w:p w14:paraId="5D65DD09"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Номер казначейского счета 03221643650000006200</w:t>
            </w:r>
          </w:p>
          <w:p w14:paraId="27DD81F4"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БИК 016577551</w:t>
            </w:r>
          </w:p>
          <w:p w14:paraId="77CF45C1" w14:textId="77777777" w:rsidR="00545637" w:rsidRPr="001C6F6B" w:rsidRDefault="00545637" w:rsidP="00545637">
            <w:pPr>
              <w:suppressAutoHyphens/>
              <w:autoSpaceDN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 xml:space="preserve">Наименование Банка: Уральское ГУ Банка России//УФК по Свердловской области, </w:t>
            </w:r>
          </w:p>
          <w:p w14:paraId="65B3EE54" w14:textId="77777777" w:rsidR="00545637" w:rsidRPr="001C6F6B" w:rsidRDefault="00545637" w:rsidP="00545637">
            <w:pPr>
              <w:suppressAutoHyphens/>
              <w:autoSpaceDN w:val="0"/>
              <w:snapToGrid w:val="0"/>
              <w:ind w:firstLine="0"/>
              <w:jc w:val="left"/>
              <w:textAlignment w:val="baseline"/>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г. Екатеринбург</w:t>
            </w:r>
          </w:p>
          <w:p w14:paraId="42CAF80A" w14:textId="480A0CA1" w:rsidR="00545637" w:rsidRPr="001C6F6B" w:rsidRDefault="00545637" w:rsidP="00545637">
            <w:pPr>
              <w:tabs>
                <w:tab w:val="left" w:pos="318"/>
              </w:tabs>
              <w:suppressAutoHyphens/>
              <w:ind w:left="720" w:firstLine="0"/>
              <w:rPr>
                <w:rFonts w:ascii="Liberation Serif" w:hAnsi="Liberation Serif" w:cs="Liberation Serif"/>
                <w:sz w:val="24"/>
                <w:szCs w:val="24"/>
                <w:lang w:eastAsia="ar-SA"/>
              </w:rPr>
            </w:pPr>
          </w:p>
          <w:p w14:paraId="44935847" w14:textId="68A35C56" w:rsidR="00545637" w:rsidRPr="001C6F6B" w:rsidRDefault="00545637" w:rsidP="00545637">
            <w:pPr>
              <w:tabs>
                <w:tab w:val="left" w:pos="318"/>
              </w:tabs>
              <w:suppressAutoHyphens/>
              <w:ind w:left="720" w:firstLine="0"/>
              <w:rPr>
                <w:rFonts w:ascii="Liberation Serif" w:hAnsi="Liberation Serif" w:cs="Liberation Serif"/>
                <w:sz w:val="24"/>
                <w:szCs w:val="24"/>
                <w:lang w:eastAsia="ar-SA"/>
              </w:rPr>
            </w:pPr>
          </w:p>
          <w:p w14:paraId="5E1A3A77" w14:textId="67165CC0" w:rsidR="00545637" w:rsidRPr="001C6F6B" w:rsidRDefault="00545637" w:rsidP="00545637">
            <w:pPr>
              <w:tabs>
                <w:tab w:val="left" w:pos="318"/>
              </w:tabs>
              <w:suppressAutoHyphens/>
              <w:ind w:left="720" w:firstLine="0"/>
              <w:rPr>
                <w:rFonts w:ascii="Liberation Serif" w:hAnsi="Liberation Serif" w:cs="Liberation Serif"/>
                <w:sz w:val="24"/>
                <w:szCs w:val="24"/>
                <w:lang w:eastAsia="ar-SA"/>
              </w:rPr>
            </w:pPr>
          </w:p>
          <w:p w14:paraId="5FF125D0" w14:textId="3BD0C549" w:rsidR="001C6F6B" w:rsidRPr="001C6F6B" w:rsidRDefault="001C6F6B" w:rsidP="00545637">
            <w:pPr>
              <w:tabs>
                <w:tab w:val="left" w:pos="318"/>
              </w:tabs>
              <w:suppressAutoHyphens/>
              <w:ind w:left="720" w:firstLine="0"/>
              <w:rPr>
                <w:rFonts w:ascii="Liberation Serif" w:hAnsi="Liberation Serif" w:cs="Liberation Serif"/>
                <w:sz w:val="24"/>
                <w:szCs w:val="24"/>
                <w:lang w:eastAsia="ar-SA"/>
              </w:rPr>
            </w:pPr>
          </w:p>
          <w:p w14:paraId="532D525E" w14:textId="54C76B12" w:rsidR="001C6F6B" w:rsidRPr="001C6F6B" w:rsidRDefault="001C6F6B" w:rsidP="00545637">
            <w:pPr>
              <w:tabs>
                <w:tab w:val="left" w:pos="318"/>
              </w:tabs>
              <w:suppressAutoHyphens/>
              <w:ind w:left="720" w:firstLine="0"/>
              <w:rPr>
                <w:rFonts w:ascii="Liberation Serif" w:hAnsi="Liberation Serif" w:cs="Liberation Serif"/>
                <w:sz w:val="24"/>
                <w:szCs w:val="24"/>
                <w:lang w:eastAsia="ar-SA"/>
              </w:rPr>
            </w:pPr>
          </w:p>
          <w:p w14:paraId="016371C0" w14:textId="77777777" w:rsidR="001C6F6B" w:rsidRPr="001C6F6B" w:rsidRDefault="001C6F6B" w:rsidP="00545637">
            <w:pPr>
              <w:tabs>
                <w:tab w:val="left" w:pos="318"/>
              </w:tabs>
              <w:suppressAutoHyphens/>
              <w:ind w:left="720" w:firstLine="0"/>
              <w:rPr>
                <w:rFonts w:ascii="Liberation Serif" w:hAnsi="Liberation Serif" w:cs="Liberation Serif"/>
                <w:sz w:val="24"/>
                <w:szCs w:val="24"/>
                <w:lang w:eastAsia="ar-SA"/>
              </w:rPr>
            </w:pPr>
          </w:p>
          <w:p w14:paraId="3C7C1F00" w14:textId="7BF1B054" w:rsidR="00545637" w:rsidRPr="001C6F6B" w:rsidRDefault="00545637" w:rsidP="00545637">
            <w:pPr>
              <w:tabs>
                <w:tab w:val="left" w:pos="318"/>
              </w:tabs>
              <w:suppressAutoHyphens/>
              <w:ind w:left="720" w:firstLine="0"/>
              <w:rPr>
                <w:rFonts w:ascii="Liberation Serif" w:hAnsi="Liberation Serif" w:cs="Liberation Serif"/>
                <w:sz w:val="24"/>
                <w:szCs w:val="24"/>
                <w:lang w:eastAsia="ar-SA"/>
              </w:rPr>
            </w:pPr>
          </w:p>
          <w:p w14:paraId="5ECFB769" w14:textId="3CDD71EF" w:rsidR="00545637" w:rsidRPr="001C6F6B" w:rsidRDefault="00545637" w:rsidP="00545637">
            <w:pPr>
              <w:tabs>
                <w:tab w:val="left" w:pos="318"/>
              </w:tabs>
              <w:suppressAutoHyphens/>
              <w:ind w:firstLine="0"/>
              <w:rPr>
                <w:rFonts w:ascii="Liberation Serif" w:hAnsi="Liberation Serif" w:cs="Liberation Serif"/>
                <w:sz w:val="24"/>
                <w:szCs w:val="24"/>
                <w:lang w:eastAsia="ar-SA"/>
              </w:rPr>
            </w:pPr>
          </w:p>
          <w:p w14:paraId="7F9A6435" w14:textId="35DEA35B" w:rsidR="00545637" w:rsidRPr="001C6F6B" w:rsidRDefault="00545637" w:rsidP="00545637">
            <w:pPr>
              <w:suppressAutoHyphens/>
              <w:snapToGrid w:val="0"/>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Директор ГКУ СО «ОИРЦ»</w:t>
            </w:r>
          </w:p>
          <w:p w14:paraId="392D9A7F" w14:textId="25A92B8D" w:rsidR="00545637" w:rsidRPr="001C6F6B" w:rsidRDefault="00545637" w:rsidP="00545637">
            <w:pPr>
              <w:suppressAutoHyphens/>
              <w:snapToGrid w:val="0"/>
              <w:ind w:firstLine="0"/>
              <w:jc w:val="left"/>
              <w:rPr>
                <w:rFonts w:ascii="Liberation Serif" w:hAnsi="Liberation Serif" w:cs="Liberation Serif"/>
                <w:sz w:val="24"/>
                <w:szCs w:val="24"/>
                <w:lang w:eastAsia="ar-SA"/>
              </w:rPr>
            </w:pPr>
          </w:p>
          <w:p w14:paraId="4152F8BD" w14:textId="26154E94" w:rsidR="00545637" w:rsidRPr="001C6F6B" w:rsidRDefault="00545637" w:rsidP="00545637">
            <w:pPr>
              <w:suppressAutoHyphens/>
              <w:snapToGrid w:val="0"/>
              <w:ind w:firstLine="0"/>
              <w:jc w:val="left"/>
              <w:rPr>
                <w:rFonts w:ascii="Liberation Serif" w:hAnsi="Liberation Serif" w:cs="Liberation Serif"/>
                <w:sz w:val="24"/>
                <w:szCs w:val="24"/>
                <w:lang w:eastAsia="ar-SA"/>
              </w:rPr>
            </w:pPr>
          </w:p>
          <w:p w14:paraId="61033785" w14:textId="77777777" w:rsidR="00545637" w:rsidRPr="001C6F6B" w:rsidRDefault="00545637" w:rsidP="00545637">
            <w:pPr>
              <w:suppressAutoHyphens/>
              <w:ind w:firstLine="0"/>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__________________ М.С. Федоров</w:t>
            </w:r>
          </w:p>
          <w:p w14:paraId="0450D10B" w14:textId="77777777" w:rsidR="00041752" w:rsidRPr="001C6F6B" w:rsidRDefault="00041752" w:rsidP="001C6F6B">
            <w:pPr>
              <w:tabs>
                <w:tab w:val="left" w:pos="318"/>
              </w:tabs>
              <w:suppressAutoHyphens/>
              <w:ind w:left="720" w:firstLine="0"/>
              <w:rPr>
                <w:rFonts w:ascii="Liberation Serif" w:hAnsi="Liberation Serif" w:cs="Liberation Serif"/>
                <w:sz w:val="24"/>
                <w:szCs w:val="24"/>
                <w:lang w:eastAsia="ar-SA"/>
              </w:rPr>
            </w:pPr>
          </w:p>
        </w:tc>
        <w:tc>
          <w:tcPr>
            <w:tcW w:w="284" w:type="dxa"/>
          </w:tcPr>
          <w:p w14:paraId="2B70432D" w14:textId="77777777" w:rsidR="00041752" w:rsidRPr="001C6F6B" w:rsidRDefault="00041752" w:rsidP="00041752">
            <w:pPr>
              <w:widowControl w:val="0"/>
              <w:suppressAutoHyphens/>
              <w:ind w:firstLine="0"/>
              <w:jc w:val="left"/>
              <w:rPr>
                <w:rFonts w:ascii="Liberation Serif" w:hAnsi="Liberation Serif" w:cs="Liberation Serif"/>
                <w:sz w:val="24"/>
                <w:szCs w:val="24"/>
                <w:lang w:eastAsia="ar-SA"/>
              </w:rPr>
            </w:pPr>
          </w:p>
        </w:tc>
        <w:tc>
          <w:tcPr>
            <w:tcW w:w="4500" w:type="dxa"/>
          </w:tcPr>
          <w:p w14:paraId="0CCDE753" w14:textId="77777777" w:rsidR="00041752" w:rsidRPr="001C6F6B" w:rsidRDefault="0035610E" w:rsidP="00041752">
            <w:pPr>
              <w:widowControl w:val="0"/>
              <w:suppressAutoHyphens/>
              <w:ind w:firstLine="0"/>
              <w:jc w:val="left"/>
              <w:rPr>
                <w:rFonts w:ascii="Liberation Serif" w:hAnsi="Liberation Serif" w:cs="Liberation Serif"/>
                <w:b/>
                <w:sz w:val="24"/>
                <w:szCs w:val="24"/>
                <w:lang w:eastAsia="ar-SA"/>
              </w:rPr>
            </w:pPr>
            <w:r w:rsidRPr="001C6F6B">
              <w:rPr>
                <w:rFonts w:ascii="Liberation Serif" w:hAnsi="Liberation Serif" w:cs="Liberation Serif"/>
                <w:b/>
                <w:sz w:val="24"/>
                <w:szCs w:val="24"/>
                <w:lang w:eastAsia="ar-SA"/>
              </w:rPr>
              <w:t>Исполнитель</w:t>
            </w:r>
            <w:r w:rsidR="00041752" w:rsidRPr="001C6F6B">
              <w:rPr>
                <w:rFonts w:ascii="Liberation Serif" w:hAnsi="Liberation Serif" w:cs="Liberation Serif"/>
                <w:b/>
                <w:sz w:val="24"/>
                <w:szCs w:val="24"/>
                <w:lang w:eastAsia="ar-SA"/>
              </w:rPr>
              <w:t>:</w:t>
            </w:r>
          </w:p>
          <w:p w14:paraId="40D4DE54"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p w14:paraId="416210CF"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ИНН ___________________________</w:t>
            </w:r>
          </w:p>
          <w:p w14:paraId="6A2BBC4C" w14:textId="760064DD"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КПП (при наличии) ______________</w:t>
            </w:r>
          </w:p>
          <w:p w14:paraId="2AE3AD6A" w14:textId="7EA93A01"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Адрес местонахождения: ___________</w:t>
            </w:r>
          </w:p>
          <w:p w14:paraId="3D232FE0" w14:textId="566E288C"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shd w:val="clear" w:color="auto" w:fill="FFFFFF"/>
              </w:rPr>
              <w:t>Адрес в пределах места нахождения / Место жительства:</w:t>
            </w:r>
          </w:p>
          <w:p w14:paraId="7B80945F"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Тел.: (__) ______________</w:t>
            </w:r>
          </w:p>
          <w:p w14:paraId="0EC8EAB0"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Факс: (__) ______________</w:t>
            </w:r>
          </w:p>
          <w:p w14:paraId="4CE02440"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е-</w:t>
            </w:r>
            <w:r w:rsidRPr="001C6F6B">
              <w:rPr>
                <w:rFonts w:ascii="Liberation Serif" w:hAnsi="Liberation Serif" w:cs="Liberation Serif"/>
                <w:sz w:val="24"/>
                <w:szCs w:val="24"/>
                <w:lang w:val="en-US" w:eastAsia="ar-SA"/>
              </w:rPr>
              <w:t>mail</w:t>
            </w:r>
            <w:r w:rsidRPr="001C6F6B">
              <w:rPr>
                <w:rFonts w:ascii="Liberation Serif" w:hAnsi="Liberation Serif" w:cs="Liberation Serif"/>
                <w:sz w:val="24"/>
                <w:szCs w:val="24"/>
                <w:lang w:eastAsia="ar-SA"/>
              </w:rPr>
              <w:t>: ___________________</w:t>
            </w:r>
          </w:p>
          <w:p w14:paraId="4DDB7B93"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Банковские реквизиты:</w:t>
            </w:r>
          </w:p>
          <w:p w14:paraId="78208573"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р/с _____________________________</w:t>
            </w:r>
          </w:p>
          <w:p w14:paraId="12AC7ED2"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к/с _____________________________</w:t>
            </w:r>
          </w:p>
          <w:p w14:paraId="7E8A0372"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БИК _________________________</w:t>
            </w:r>
          </w:p>
          <w:p w14:paraId="0FB31F5B"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ОКТМО ______________</w:t>
            </w:r>
          </w:p>
          <w:p w14:paraId="65C6B21C" w14:textId="537007C1"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ОКПО_______________________</w:t>
            </w:r>
          </w:p>
          <w:p w14:paraId="0BE6572C" w14:textId="6E3CF156"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ОГРН_________________________</w:t>
            </w:r>
          </w:p>
          <w:p w14:paraId="12ABC407"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 xml:space="preserve">Идентификационного номера налогоплательщика, лица имеющего право без доверенности действовать от имени юридического лица, либо действующего в качестве руководителя юридического лица </w:t>
            </w:r>
          </w:p>
          <w:p w14:paraId="628BEA93" w14:textId="7AC3CB1E"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(ФИО_ИНН)</w:t>
            </w:r>
          </w:p>
          <w:p w14:paraId="445446A5" w14:textId="77777777" w:rsidR="00545637" w:rsidRPr="001C6F6B" w:rsidRDefault="00545637" w:rsidP="00545637">
            <w:pPr>
              <w:widowControl w:val="0"/>
              <w:suppressAutoHyphens/>
              <w:ind w:firstLine="0"/>
              <w:jc w:val="left"/>
              <w:rPr>
                <w:rFonts w:ascii="Liberation Serif" w:hAnsi="Liberation Serif" w:cs="Liberation Serif"/>
                <w:sz w:val="24"/>
                <w:szCs w:val="24"/>
                <w:lang w:eastAsia="ar-SA"/>
              </w:rPr>
            </w:pPr>
          </w:p>
          <w:p w14:paraId="2CB305C9" w14:textId="700ADBE8" w:rsidR="00545637" w:rsidRPr="001C6F6B" w:rsidRDefault="00545637" w:rsidP="00545637">
            <w:pPr>
              <w:widowControl w:val="0"/>
              <w:suppressAutoHyphens/>
              <w:ind w:firstLine="0"/>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 xml:space="preserve">Исполнитель </w:t>
            </w:r>
          </w:p>
          <w:p w14:paraId="6BA33DD4" w14:textId="00CB350E" w:rsidR="00545637" w:rsidRPr="001C6F6B" w:rsidRDefault="00545637" w:rsidP="00545637">
            <w:pPr>
              <w:widowControl w:val="0"/>
              <w:suppressAutoHyphens/>
              <w:ind w:firstLine="0"/>
              <w:rPr>
                <w:rFonts w:ascii="Liberation Serif" w:hAnsi="Liberation Serif" w:cs="Liberation Serif"/>
                <w:sz w:val="24"/>
                <w:szCs w:val="24"/>
                <w:lang w:eastAsia="ar-SA"/>
              </w:rPr>
            </w:pPr>
          </w:p>
          <w:p w14:paraId="0EBEFF7A" w14:textId="77777777" w:rsidR="00545637" w:rsidRPr="001C6F6B" w:rsidRDefault="00545637" w:rsidP="00545637">
            <w:pPr>
              <w:widowControl w:val="0"/>
              <w:suppressAutoHyphens/>
              <w:ind w:firstLine="0"/>
              <w:rPr>
                <w:rFonts w:ascii="Liberation Serif" w:hAnsi="Liberation Serif" w:cs="Liberation Serif"/>
                <w:sz w:val="24"/>
                <w:szCs w:val="24"/>
                <w:lang w:eastAsia="ar-SA"/>
              </w:rPr>
            </w:pPr>
          </w:p>
          <w:p w14:paraId="6AF1B793" w14:textId="77777777" w:rsidR="00545637" w:rsidRPr="001C6F6B" w:rsidRDefault="00545637" w:rsidP="00545637">
            <w:pPr>
              <w:widowControl w:val="0"/>
              <w:suppressAutoHyphens/>
              <w:ind w:firstLine="0"/>
              <w:rPr>
                <w:rFonts w:ascii="Liberation Serif" w:hAnsi="Liberation Serif" w:cs="Liberation Serif"/>
                <w:sz w:val="24"/>
                <w:szCs w:val="24"/>
                <w:lang w:eastAsia="ar-SA"/>
              </w:rPr>
            </w:pPr>
            <w:r w:rsidRPr="001C6F6B">
              <w:rPr>
                <w:rFonts w:ascii="Liberation Serif" w:hAnsi="Liberation Serif" w:cs="Liberation Serif"/>
                <w:sz w:val="24"/>
                <w:szCs w:val="24"/>
                <w:lang w:eastAsia="ar-SA"/>
              </w:rPr>
              <w:t>____________________ Ф.И.О.</w:t>
            </w:r>
          </w:p>
          <w:p w14:paraId="04C9E85F" w14:textId="77777777" w:rsidR="00041752" w:rsidRPr="001C6F6B" w:rsidRDefault="00041752" w:rsidP="001C6F6B">
            <w:pPr>
              <w:widowControl w:val="0"/>
              <w:suppressAutoHyphens/>
              <w:ind w:firstLine="0"/>
              <w:rPr>
                <w:rFonts w:ascii="Liberation Serif" w:hAnsi="Liberation Serif" w:cs="Liberation Serif"/>
                <w:sz w:val="24"/>
                <w:szCs w:val="24"/>
                <w:lang w:eastAsia="ar-SA"/>
              </w:rPr>
            </w:pPr>
          </w:p>
        </w:tc>
      </w:tr>
    </w:tbl>
    <w:p w14:paraId="5EA9520E" w14:textId="77777777" w:rsidR="009675D2" w:rsidRDefault="009675D2" w:rsidP="00041752">
      <w:pPr>
        <w:tabs>
          <w:tab w:val="left" w:pos="1418"/>
        </w:tabs>
        <w:autoSpaceDE w:val="0"/>
        <w:autoSpaceDN w:val="0"/>
        <w:adjustRightInd w:val="0"/>
        <w:ind w:left="709" w:firstLine="567"/>
        <w:jc w:val="left"/>
        <w:rPr>
          <w:rFonts w:ascii="Liberation Serif" w:hAnsi="Liberation Serif" w:cs="Liberation Serif"/>
          <w:i/>
          <w:sz w:val="24"/>
          <w:szCs w:val="24"/>
        </w:rPr>
      </w:pPr>
      <w:bookmarkStart w:id="6" w:name="Par0"/>
      <w:bookmarkEnd w:id="6"/>
    </w:p>
    <w:p w14:paraId="20BDC5B2" w14:textId="77777777" w:rsidR="009675D2" w:rsidRDefault="009675D2" w:rsidP="00041752">
      <w:pPr>
        <w:tabs>
          <w:tab w:val="left" w:pos="1418"/>
        </w:tabs>
        <w:autoSpaceDE w:val="0"/>
        <w:autoSpaceDN w:val="0"/>
        <w:adjustRightInd w:val="0"/>
        <w:ind w:left="709" w:firstLine="567"/>
        <w:jc w:val="left"/>
        <w:rPr>
          <w:rFonts w:ascii="Liberation Serif" w:hAnsi="Liberation Serif" w:cs="Liberation Serif"/>
          <w:i/>
          <w:sz w:val="24"/>
          <w:szCs w:val="24"/>
        </w:rPr>
        <w:sectPr w:rsidR="009675D2" w:rsidSect="008F52E0">
          <w:headerReference w:type="even" r:id="rId10"/>
          <w:headerReference w:type="default" r:id="rId11"/>
          <w:pgSz w:w="11907" w:h="16840" w:code="9"/>
          <w:pgMar w:top="1134" w:right="567" w:bottom="993" w:left="1418" w:header="567" w:footer="720" w:gutter="0"/>
          <w:pgNumType w:start="1"/>
          <w:cols w:space="720"/>
          <w:titlePg/>
          <w:docGrid w:linePitch="381"/>
        </w:sectPr>
      </w:pPr>
    </w:p>
    <w:p w14:paraId="2B55F2A4" w14:textId="77777777" w:rsidR="00F65197" w:rsidRPr="00041752" w:rsidRDefault="00F65197" w:rsidP="00F65197">
      <w:pPr>
        <w:keepNext/>
        <w:numPr>
          <w:ilvl w:val="2"/>
          <w:numId w:val="28"/>
        </w:numPr>
        <w:suppressAutoHyphens/>
        <w:spacing w:before="240" w:after="60"/>
        <w:ind w:left="6804"/>
        <w:jc w:val="right"/>
        <w:outlineLvl w:val="2"/>
        <w:rPr>
          <w:rFonts w:ascii="Liberation Serif" w:hAnsi="Liberation Serif" w:cs="Liberation Serif"/>
          <w:bCs/>
          <w:sz w:val="24"/>
          <w:szCs w:val="24"/>
          <w:lang w:eastAsia="ar-SA"/>
        </w:rPr>
      </w:pPr>
      <w:r w:rsidRPr="00041752">
        <w:rPr>
          <w:rFonts w:ascii="Liberation Serif" w:hAnsi="Liberation Serif" w:cs="Liberation Serif"/>
          <w:bCs/>
          <w:sz w:val="24"/>
          <w:szCs w:val="24"/>
          <w:lang w:eastAsia="ar-SA"/>
        </w:rPr>
        <w:lastRenderedPageBreak/>
        <w:t xml:space="preserve">Приложение № </w:t>
      </w:r>
      <w:r>
        <w:rPr>
          <w:rFonts w:ascii="Liberation Serif" w:hAnsi="Liberation Serif" w:cs="Liberation Serif"/>
          <w:bCs/>
          <w:sz w:val="24"/>
          <w:szCs w:val="24"/>
          <w:lang w:eastAsia="ar-SA"/>
        </w:rPr>
        <w:t xml:space="preserve">1 </w:t>
      </w:r>
      <w:r w:rsidRPr="00041752">
        <w:rPr>
          <w:rFonts w:ascii="Liberation Serif" w:hAnsi="Liberation Serif" w:cs="Liberation Serif"/>
          <w:bCs/>
          <w:sz w:val="24"/>
          <w:szCs w:val="24"/>
          <w:lang w:eastAsia="ar-SA"/>
        </w:rPr>
        <w:t>к контракту</w:t>
      </w:r>
    </w:p>
    <w:p w14:paraId="1B4A412A" w14:textId="727D7FCA" w:rsidR="00F65197" w:rsidRDefault="00F65197" w:rsidP="00F65197">
      <w:pPr>
        <w:spacing w:line="276" w:lineRule="auto"/>
        <w:ind w:firstLine="0"/>
        <w:jc w:val="right"/>
        <w:rPr>
          <w:rFonts w:ascii="Liberation Serif" w:hAnsi="Liberation Serif" w:cs="Liberation Serif"/>
          <w:sz w:val="24"/>
          <w:szCs w:val="24"/>
          <w:lang w:eastAsia="ar-SA"/>
        </w:rPr>
      </w:pPr>
      <w:r w:rsidRPr="00041752">
        <w:rPr>
          <w:rFonts w:ascii="Liberation Serif" w:hAnsi="Liberation Serif" w:cs="Liberation Serif"/>
          <w:sz w:val="24"/>
          <w:szCs w:val="24"/>
          <w:lang w:eastAsia="ar-SA"/>
        </w:rPr>
        <w:t xml:space="preserve">от </w:t>
      </w:r>
      <w:r w:rsidR="00AA329C">
        <w:rPr>
          <w:rFonts w:ascii="Liberation Serif" w:hAnsi="Liberation Serif" w:cs="Liberation Serif"/>
          <w:sz w:val="24"/>
          <w:szCs w:val="24"/>
          <w:lang w:eastAsia="ar-SA"/>
        </w:rPr>
        <w:t>«___</w:t>
      </w:r>
      <w:r w:rsidR="00AF5C8D">
        <w:rPr>
          <w:rFonts w:ascii="Liberation Serif" w:hAnsi="Liberation Serif" w:cs="Liberation Serif"/>
          <w:sz w:val="24"/>
          <w:szCs w:val="24"/>
          <w:lang w:eastAsia="ar-SA"/>
        </w:rPr>
        <w:t>»</w:t>
      </w:r>
      <w:r>
        <w:rPr>
          <w:rFonts w:ascii="Liberation Serif" w:hAnsi="Liberation Serif" w:cs="Liberation Serif"/>
          <w:sz w:val="24"/>
          <w:szCs w:val="24"/>
          <w:lang w:eastAsia="ar-SA"/>
        </w:rPr>
        <w:t>_</w:t>
      </w:r>
      <w:r w:rsidRPr="00041752">
        <w:rPr>
          <w:rFonts w:ascii="Liberation Serif" w:hAnsi="Liberation Serif" w:cs="Liberation Serif"/>
          <w:sz w:val="24"/>
          <w:szCs w:val="24"/>
          <w:lang w:eastAsia="ar-SA"/>
        </w:rPr>
        <w:t>_________20</w:t>
      </w:r>
      <w:r>
        <w:rPr>
          <w:rFonts w:ascii="Liberation Serif" w:hAnsi="Liberation Serif" w:cs="Liberation Serif"/>
          <w:sz w:val="24"/>
          <w:szCs w:val="24"/>
          <w:lang w:eastAsia="ar-SA"/>
        </w:rPr>
        <w:t>2</w:t>
      </w:r>
      <w:r w:rsidR="008C7A0B">
        <w:rPr>
          <w:rFonts w:ascii="Liberation Serif" w:hAnsi="Liberation Serif" w:cs="Liberation Serif"/>
          <w:sz w:val="24"/>
          <w:szCs w:val="24"/>
          <w:lang w:eastAsia="ar-SA"/>
        </w:rPr>
        <w:t>4</w:t>
      </w:r>
      <w:r w:rsidRPr="00041752">
        <w:rPr>
          <w:rFonts w:ascii="Liberation Serif" w:hAnsi="Liberation Serif" w:cs="Liberation Serif"/>
          <w:sz w:val="24"/>
          <w:szCs w:val="24"/>
          <w:lang w:eastAsia="ar-SA"/>
        </w:rPr>
        <w:t xml:space="preserve"> </w:t>
      </w:r>
      <w:r w:rsidR="006B140A">
        <w:rPr>
          <w:rFonts w:ascii="Liberation Serif" w:hAnsi="Liberation Serif" w:cs="Liberation Serif"/>
          <w:sz w:val="24"/>
          <w:szCs w:val="24"/>
          <w:lang w:eastAsia="ar-SA"/>
        </w:rPr>
        <w:t xml:space="preserve">года </w:t>
      </w:r>
      <w:r w:rsidRPr="00041752">
        <w:rPr>
          <w:rFonts w:ascii="Liberation Serif" w:hAnsi="Liberation Serif" w:cs="Liberation Serif"/>
          <w:sz w:val="24"/>
          <w:szCs w:val="24"/>
          <w:lang w:eastAsia="ar-SA"/>
        </w:rPr>
        <w:t>№ __</w:t>
      </w:r>
      <w:r>
        <w:rPr>
          <w:rFonts w:ascii="Liberation Serif" w:hAnsi="Liberation Serif" w:cs="Liberation Serif"/>
          <w:sz w:val="24"/>
          <w:szCs w:val="24"/>
          <w:lang w:eastAsia="ar-SA"/>
        </w:rPr>
        <w:t>__</w:t>
      </w:r>
      <w:r w:rsidR="00C25FAF">
        <w:rPr>
          <w:rFonts w:ascii="Liberation Serif" w:hAnsi="Liberation Serif" w:cs="Liberation Serif"/>
          <w:sz w:val="24"/>
          <w:szCs w:val="24"/>
          <w:lang w:eastAsia="ar-SA"/>
        </w:rPr>
        <w:t>___</w:t>
      </w:r>
      <w:r>
        <w:rPr>
          <w:rFonts w:ascii="Liberation Serif" w:hAnsi="Liberation Serif" w:cs="Liberation Serif"/>
          <w:sz w:val="24"/>
          <w:szCs w:val="24"/>
          <w:lang w:eastAsia="ar-SA"/>
        </w:rPr>
        <w:t>_</w:t>
      </w:r>
      <w:r w:rsidRPr="00041752">
        <w:rPr>
          <w:rFonts w:ascii="Liberation Serif" w:hAnsi="Liberation Serif" w:cs="Liberation Serif"/>
          <w:sz w:val="24"/>
          <w:szCs w:val="24"/>
          <w:lang w:eastAsia="ar-SA"/>
        </w:rPr>
        <w:t>__</w:t>
      </w:r>
    </w:p>
    <w:p w14:paraId="0AB2BBF5" w14:textId="77777777" w:rsidR="001C6B33" w:rsidRDefault="001C6B33" w:rsidP="00A530DA">
      <w:pPr>
        <w:ind w:firstLine="0"/>
        <w:jc w:val="center"/>
        <w:rPr>
          <w:rFonts w:ascii="Liberation Serif" w:hAnsi="Liberation Serif" w:cs="Liberation Serif"/>
          <w:b/>
          <w:i/>
          <w:sz w:val="24"/>
          <w:szCs w:val="24"/>
        </w:rPr>
      </w:pPr>
    </w:p>
    <w:p w14:paraId="4B77DD76" w14:textId="5192F50D" w:rsidR="007340FC" w:rsidRDefault="007340FC" w:rsidP="007B5478">
      <w:pPr>
        <w:autoSpaceDE w:val="0"/>
        <w:autoSpaceDN w:val="0"/>
        <w:adjustRightInd w:val="0"/>
        <w:ind w:firstLine="0"/>
        <w:jc w:val="center"/>
        <w:rPr>
          <w:rFonts w:ascii="Liberation Serif" w:hAnsi="Liberation Serif" w:cs="Liberation Serif"/>
          <w:b/>
          <w:bCs/>
        </w:rPr>
      </w:pPr>
      <w:r>
        <w:rPr>
          <w:rFonts w:ascii="Liberation Serif" w:hAnsi="Liberation Serif" w:cs="Liberation Serif"/>
          <w:b/>
          <w:bCs/>
        </w:rPr>
        <w:t>Описание объекта закупки</w:t>
      </w:r>
    </w:p>
    <w:p w14:paraId="03B5A01A" w14:textId="77777777" w:rsidR="00CE4B6C" w:rsidRPr="00CE4B6C" w:rsidRDefault="00CE4B6C" w:rsidP="00CE4B6C">
      <w:pPr>
        <w:suppressAutoHyphens/>
        <w:ind w:firstLine="0"/>
        <w:jc w:val="center"/>
        <w:rPr>
          <w:rFonts w:ascii="Liberation Serif" w:hAnsi="Liberation Serif" w:cs="Liberation Serif"/>
          <w:b/>
          <w:sz w:val="24"/>
          <w:szCs w:val="24"/>
        </w:rPr>
      </w:pPr>
      <w:r w:rsidRPr="00CE4B6C">
        <w:rPr>
          <w:rFonts w:ascii="Liberation Serif" w:hAnsi="Liberation Serif" w:cs="Liberation Serif"/>
          <w:bCs/>
          <w:sz w:val="24"/>
          <w:szCs w:val="24"/>
          <w:lang w:eastAsia="ar-SA"/>
        </w:rPr>
        <w:t>на оказание услуг по предоставлению сертификатов технической поддержки средств защиты информации для нужд ГКУ СО "ОИРЦ"</w:t>
      </w:r>
    </w:p>
    <w:p w14:paraId="0DCFDBBA" w14:textId="77777777" w:rsidR="00CE4B6C" w:rsidRPr="000A5FFF" w:rsidRDefault="00CE4B6C" w:rsidP="007B5478">
      <w:pPr>
        <w:autoSpaceDE w:val="0"/>
        <w:autoSpaceDN w:val="0"/>
        <w:adjustRightInd w:val="0"/>
        <w:ind w:firstLine="0"/>
        <w:jc w:val="center"/>
        <w:rPr>
          <w:rFonts w:ascii="Liberation Serif" w:hAnsi="Liberation Serif" w:cs="Liberation Serif"/>
          <w:b/>
          <w:bCs/>
          <w:sz w:val="24"/>
          <w:szCs w:val="24"/>
        </w:rPr>
      </w:pPr>
    </w:p>
    <w:p w14:paraId="20A093D3" w14:textId="77777777" w:rsidR="008B17E6" w:rsidRPr="000A5FFF" w:rsidRDefault="008B17E6" w:rsidP="008B17E6">
      <w:pPr>
        <w:rPr>
          <w:rFonts w:ascii="Liberation Serif" w:hAnsi="Liberation Serif" w:cs="Liberation Serif"/>
          <w:sz w:val="24"/>
          <w:szCs w:val="24"/>
        </w:rPr>
      </w:pPr>
    </w:p>
    <w:p w14:paraId="54CFA60F" w14:textId="77777777" w:rsidR="00716902" w:rsidRPr="000A5FFF" w:rsidRDefault="00716902" w:rsidP="00716902">
      <w:pPr>
        <w:suppressAutoHyphens/>
        <w:ind w:firstLine="708"/>
        <w:rPr>
          <w:rFonts w:ascii="Liberation Serif" w:hAnsi="Liberation Serif" w:cs="Liberation Serif"/>
          <w:sz w:val="24"/>
          <w:szCs w:val="24"/>
        </w:rPr>
      </w:pPr>
      <w:r w:rsidRPr="000A5FFF">
        <w:rPr>
          <w:rFonts w:ascii="Liberation Serif" w:hAnsi="Liberation Serif" w:cs="Liberation Serif"/>
          <w:b/>
          <w:sz w:val="24"/>
          <w:szCs w:val="24"/>
        </w:rPr>
        <w:t>Объект закупки:</w:t>
      </w:r>
      <w:r w:rsidRPr="000A5FFF">
        <w:rPr>
          <w:rFonts w:ascii="Liberation Serif" w:hAnsi="Liberation Serif" w:cs="Liberation Serif"/>
          <w:sz w:val="24"/>
          <w:szCs w:val="24"/>
        </w:rPr>
        <w:t xml:space="preserve"> </w:t>
      </w:r>
      <w:r w:rsidRPr="000A5FFF">
        <w:rPr>
          <w:rFonts w:ascii="Liberation Serif" w:hAnsi="Liberation Serif" w:cs="Liberation Serif"/>
          <w:bCs/>
          <w:sz w:val="24"/>
          <w:szCs w:val="24"/>
          <w:lang w:eastAsia="ar-SA"/>
        </w:rPr>
        <w:t xml:space="preserve">услуги по предоставлению </w:t>
      </w:r>
      <w:r w:rsidRPr="000A5FFF">
        <w:rPr>
          <w:rFonts w:ascii="Liberation Serif" w:hAnsi="Liberation Serif" w:cs="Liberation Serif"/>
          <w:sz w:val="24"/>
          <w:szCs w:val="24"/>
        </w:rPr>
        <w:t>сертификатов технической поддержки средств защиты информации.</w:t>
      </w:r>
    </w:p>
    <w:p w14:paraId="3D227A78" w14:textId="606D4B34" w:rsidR="00716902" w:rsidRPr="000A5FFF" w:rsidRDefault="00716902" w:rsidP="00CE4B6C">
      <w:pPr>
        <w:pStyle w:val="af7"/>
        <w:numPr>
          <w:ilvl w:val="0"/>
          <w:numId w:val="42"/>
        </w:numPr>
        <w:autoSpaceDE w:val="0"/>
        <w:autoSpaceDN w:val="0"/>
        <w:adjustRightInd w:val="0"/>
        <w:spacing w:line="276" w:lineRule="auto"/>
        <w:ind w:left="1418" w:hanging="709"/>
        <w:jc w:val="left"/>
        <w:rPr>
          <w:rFonts w:ascii="Liberation Serif" w:hAnsi="Liberation Serif" w:cs="Liberation Serif"/>
          <w:sz w:val="24"/>
          <w:szCs w:val="24"/>
        </w:rPr>
      </w:pPr>
      <w:r w:rsidRPr="000A5FFF">
        <w:rPr>
          <w:rFonts w:ascii="Liberation Serif" w:hAnsi="Liberation Serif" w:cs="Liberation Serif"/>
          <w:b/>
          <w:sz w:val="24"/>
          <w:szCs w:val="24"/>
        </w:rPr>
        <w:t>Описание объекта закупки</w:t>
      </w:r>
      <w:r w:rsidRPr="000A5FFF">
        <w:rPr>
          <w:rFonts w:ascii="Liberation Serif" w:hAnsi="Liberation Serif" w:cs="Liberation Serif"/>
          <w:sz w:val="24"/>
          <w:szCs w:val="24"/>
        </w:rPr>
        <w:t xml:space="preserve"> </w:t>
      </w:r>
    </w:p>
    <w:p w14:paraId="6EC13272" w14:textId="77777777" w:rsidR="00716902" w:rsidRPr="000A5FFF" w:rsidRDefault="00716902" w:rsidP="00716902">
      <w:pPr>
        <w:numPr>
          <w:ilvl w:val="1"/>
          <w:numId w:val="42"/>
        </w:numPr>
        <w:autoSpaceDE w:val="0"/>
        <w:autoSpaceDN w:val="0"/>
        <w:adjustRightInd w:val="0"/>
        <w:spacing w:after="200" w:line="276" w:lineRule="auto"/>
        <w:ind w:left="0" w:firstLine="709"/>
        <w:contextualSpacing/>
        <w:jc w:val="left"/>
        <w:rPr>
          <w:rFonts w:ascii="Liberation Serif" w:hAnsi="Liberation Serif" w:cs="Liberation Serif"/>
          <w:b/>
          <w:sz w:val="24"/>
          <w:szCs w:val="24"/>
        </w:rPr>
      </w:pPr>
      <w:r w:rsidRPr="000A5FFF">
        <w:rPr>
          <w:rFonts w:ascii="Liberation Serif" w:eastAsia="Arial Unicode MS" w:hAnsi="Liberation Serif" w:cs="Liberation Serif"/>
          <w:b/>
          <w:color w:val="000000"/>
          <w:sz w:val="24"/>
          <w:szCs w:val="24"/>
          <w:lang w:val="ru"/>
        </w:rPr>
        <w:t xml:space="preserve">Общие сведения </w:t>
      </w:r>
    </w:p>
    <w:p w14:paraId="04B92BFD" w14:textId="77777777" w:rsidR="00716902" w:rsidRPr="000A5FFF" w:rsidRDefault="00716902" w:rsidP="00716902">
      <w:pPr>
        <w:autoSpaceDE w:val="0"/>
        <w:autoSpaceDN w:val="0"/>
        <w:adjustRightInd w:val="0"/>
        <w:ind w:firstLine="709"/>
        <w:contextualSpacing/>
        <w:rPr>
          <w:rFonts w:ascii="Liberation Serif" w:eastAsia="Arial Unicode MS" w:hAnsi="Liberation Serif" w:cs="Liberation Serif"/>
          <w:color w:val="000000"/>
          <w:sz w:val="24"/>
          <w:szCs w:val="24"/>
        </w:rPr>
      </w:pPr>
      <w:r w:rsidRPr="000A5FFF">
        <w:rPr>
          <w:rFonts w:ascii="Liberation Serif" w:eastAsia="Arial Unicode MS" w:hAnsi="Liberation Serif" w:cs="Liberation Serif"/>
          <w:color w:val="000000"/>
          <w:sz w:val="24"/>
          <w:szCs w:val="24"/>
        </w:rPr>
        <w:t>Общероссийский классификатор продукции по видам экономической деятельности (ОКПД2) – 62.02.30.000 Услуги по технической поддержке информационных технологий.</w:t>
      </w:r>
    </w:p>
    <w:p w14:paraId="4ED94407" w14:textId="77777777" w:rsidR="00716902" w:rsidRPr="000A5FFF" w:rsidRDefault="00716902" w:rsidP="00716902">
      <w:pPr>
        <w:autoSpaceDE w:val="0"/>
        <w:autoSpaceDN w:val="0"/>
        <w:adjustRightInd w:val="0"/>
        <w:ind w:firstLine="709"/>
        <w:contextualSpacing/>
        <w:rPr>
          <w:rFonts w:ascii="Liberation Serif" w:eastAsia="Arial Unicode MS" w:hAnsi="Liberation Serif" w:cs="Liberation Serif"/>
          <w:color w:val="000000"/>
          <w:sz w:val="24"/>
          <w:szCs w:val="24"/>
        </w:rPr>
      </w:pPr>
      <w:r w:rsidRPr="000A5FFF">
        <w:rPr>
          <w:rFonts w:ascii="Liberation Serif" w:eastAsia="Arial Unicode MS" w:hAnsi="Liberation Serif" w:cs="Liberation Serif"/>
          <w:color w:val="000000"/>
          <w:sz w:val="24"/>
          <w:szCs w:val="24"/>
        </w:rPr>
        <w:t>Все мероприятия должны осуществляться в соответствии с требованиями и рекомендациями следующих нормативных документов:</w:t>
      </w:r>
    </w:p>
    <w:p w14:paraId="0013A673" w14:textId="77777777" w:rsidR="00716902" w:rsidRPr="000A5FFF" w:rsidRDefault="00716902" w:rsidP="00716902">
      <w:pPr>
        <w:autoSpaceDE w:val="0"/>
        <w:autoSpaceDN w:val="0"/>
        <w:adjustRightInd w:val="0"/>
        <w:ind w:firstLine="709"/>
        <w:contextualSpacing/>
        <w:rPr>
          <w:rFonts w:ascii="Liberation Serif" w:eastAsia="Arial Unicode MS" w:hAnsi="Liberation Serif" w:cs="Liberation Serif"/>
          <w:color w:val="000000"/>
          <w:sz w:val="24"/>
          <w:szCs w:val="24"/>
        </w:rPr>
      </w:pPr>
      <w:r w:rsidRPr="000A5FFF">
        <w:rPr>
          <w:rFonts w:ascii="Liberation Serif" w:eastAsia="Arial Unicode MS" w:hAnsi="Liberation Serif" w:cs="Liberation Serif"/>
          <w:color w:val="000000"/>
          <w:sz w:val="24"/>
          <w:szCs w:val="24"/>
        </w:rPr>
        <w:t>Федеральный закон от 27 июля 2006 года № 149-ФЗ «Об информации, информационных технологиях и о защите информации»;</w:t>
      </w:r>
    </w:p>
    <w:p w14:paraId="0CE53E75" w14:textId="77777777" w:rsidR="00716902" w:rsidRPr="000A5FFF" w:rsidRDefault="00716902" w:rsidP="00716902">
      <w:pPr>
        <w:autoSpaceDE w:val="0"/>
        <w:autoSpaceDN w:val="0"/>
        <w:adjustRightInd w:val="0"/>
        <w:ind w:firstLine="709"/>
        <w:contextualSpacing/>
        <w:rPr>
          <w:rFonts w:ascii="Liberation Serif" w:eastAsia="Arial Unicode MS" w:hAnsi="Liberation Serif" w:cs="Liberation Serif"/>
          <w:color w:val="000000"/>
          <w:sz w:val="24"/>
          <w:szCs w:val="24"/>
        </w:rPr>
      </w:pPr>
      <w:r w:rsidRPr="000A5FFF">
        <w:rPr>
          <w:rFonts w:ascii="Liberation Serif" w:eastAsia="Arial Unicode MS" w:hAnsi="Liberation Serif" w:cs="Liberation Serif"/>
          <w:color w:val="000000"/>
          <w:sz w:val="24"/>
          <w:szCs w:val="24"/>
        </w:rPr>
        <w:t>Федеральный закон от 4 мая 2011 года № 99-ФЗ «О лицензировании отдельных видов деятельности»;</w:t>
      </w:r>
    </w:p>
    <w:p w14:paraId="5199B637" w14:textId="77777777" w:rsidR="00716902" w:rsidRPr="000A5FFF" w:rsidRDefault="00716902" w:rsidP="00716902">
      <w:pPr>
        <w:autoSpaceDE w:val="0"/>
        <w:autoSpaceDN w:val="0"/>
        <w:adjustRightInd w:val="0"/>
        <w:ind w:firstLine="709"/>
        <w:contextualSpacing/>
        <w:rPr>
          <w:rFonts w:ascii="Liberation Serif" w:eastAsia="Arial Unicode MS" w:hAnsi="Liberation Serif" w:cs="Liberation Serif"/>
          <w:color w:val="000000"/>
          <w:sz w:val="24"/>
          <w:szCs w:val="24"/>
        </w:rPr>
      </w:pPr>
      <w:r w:rsidRPr="000A5FFF">
        <w:rPr>
          <w:rFonts w:ascii="Liberation Serif" w:eastAsia="Arial Unicode MS" w:hAnsi="Liberation Serif" w:cs="Liberation Serif"/>
          <w:color w:val="000000"/>
          <w:sz w:val="24"/>
          <w:szCs w:val="24"/>
        </w:rPr>
        <w:t>Федеральный закон от 27 июля 2006 года № 152-ФЗ «О персональных данных»;</w:t>
      </w:r>
    </w:p>
    <w:p w14:paraId="10F04DD2" w14:textId="77777777" w:rsidR="00716902" w:rsidRPr="000A5FFF" w:rsidRDefault="00716902" w:rsidP="00716902">
      <w:pPr>
        <w:autoSpaceDE w:val="0"/>
        <w:autoSpaceDN w:val="0"/>
        <w:adjustRightInd w:val="0"/>
        <w:ind w:firstLine="709"/>
        <w:contextualSpacing/>
        <w:rPr>
          <w:rFonts w:ascii="Liberation Serif" w:eastAsia="Arial Unicode MS" w:hAnsi="Liberation Serif" w:cs="Liberation Serif"/>
          <w:color w:val="000000"/>
          <w:sz w:val="24"/>
          <w:szCs w:val="24"/>
        </w:rPr>
      </w:pPr>
      <w:r w:rsidRPr="000A5FFF">
        <w:rPr>
          <w:rFonts w:ascii="Liberation Serif" w:eastAsia="Arial Unicode MS" w:hAnsi="Liberation Serif" w:cs="Liberation Serif"/>
          <w:color w:val="000000"/>
          <w:sz w:val="24"/>
          <w:szCs w:val="24"/>
        </w:rPr>
        <w:t>приказ ФАПСИ от 13 июня 2001 года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14:paraId="6DE61986" w14:textId="36EA9C5B" w:rsidR="00716902" w:rsidRPr="000A5FFF" w:rsidRDefault="00716902" w:rsidP="00716902">
      <w:pPr>
        <w:tabs>
          <w:tab w:val="left" w:pos="0"/>
        </w:tabs>
        <w:ind w:left="709" w:firstLine="0"/>
        <w:contextualSpacing/>
        <w:rPr>
          <w:rFonts w:ascii="Liberation Serif" w:eastAsiaTheme="minorHAnsi" w:hAnsi="Liberation Serif" w:cs="Liberation Serif"/>
          <w:b/>
          <w:sz w:val="24"/>
          <w:szCs w:val="24"/>
          <w:lang w:eastAsia="en-US"/>
        </w:rPr>
      </w:pPr>
      <w:r w:rsidRPr="000A5FFF">
        <w:rPr>
          <w:rFonts w:ascii="Liberation Serif" w:eastAsia="Arial Unicode MS" w:hAnsi="Liberation Serif" w:cs="Liberation Serif"/>
          <w:b/>
          <w:color w:val="000000"/>
          <w:sz w:val="24"/>
          <w:szCs w:val="24"/>
        </w:rPr>
        <w:t>1.2</w:t>
      </w:r>
      <w:r w:rsidR="00B42F58">
        <w:rPr>
          <w:rFonts w:ascii="Liberation Serif" w:eastAsia="Arial Unicode MS" w:hAnsi="Liberation Serif" w:cs="Liberation Serif"/>
          <w:b/>
          <w:color w:val="000000"/>
          <w:sz w:val="24"/>
          <w:szCs w:val="24"/>
        </w:rPr>
        <w:tab/>
      </w:r>
      <w:r w:rsidRPr="000A5FFF">
        <w:rPr>
          <w:rFonts w:ascii="Liberation Serif" w:eastAsiaTheme="minorHAnsi" w:hAnsi="Liberation Serif" w:cs="Liberation Serif"/>
          <w:b/>
          <w:sz w:val="24"/>
          <w:szCs w:val="24"/>
          <w:lang w:eastAsia="en-US"/>
        </w:rPr>
        <w:t>Термины и определения</w:t>
      </w:r>
    </w:p>
    <w:p w14:paraId="2F6E1846" w14:textId="77777777" w:rsidR="00716902" w:rsidRPr="000A5FFF" w:rsidRDefault="00716902" w:rsidP="00716902">
      <w:pPr>
        <w:ind w:firstLine="708"/>
        <w:rPr>
          <w:rFonts w:ascii="Liberation Serif" w:eastAsiaTheme="minorHAnsi" w:hAnsi="Liberation Serif" w:cs="Liberation Serif"/>
          <w:sz w:val="24"/>
          <w:szCs w:val="24"/>
          <w:lang w:eastAsia="en-US"/>
        </w:rPr>
      </w:pPr>
      <w:r w:rsidRPr="000A5FFF">
        <w:rPr>
          <w:rFonts w:ascii="Liberation Serif" w:eastAsiaTheme="minorHAnsi" w:hAnsi="Liberation Serif" w:cs="Liberation Serif"/>
          <w:sz w:val="24"/>
          <w:szCs w:val="24"/>
          <w:lang w:eastAsia="en-US"/>
        </w:rPr>
        <w:t>Сертификат технической поддержки — документ, оформленный в электронном или бумажном виде, содержащий информацию о полном названии организации пользователя, уникальном идентификационном номере сертификата, полном списке продуктов с указанием версии, на которые распространяется данный сертификат технической поддержки, и подтверждающий право пользователя на получение услуг технической поддержки в течение срока, указанного в сертификате, в объемах и в зависимости от выбранной схемы технической поддержки.</w:t>
      </w:r>
    </w:p>
    <w:p w14:paraId="2DA6132B" w14:textId="77777777" w:rsidR="00716902" w:rsidRPr="000A5FFF" w:rsidRDefault="00716902" w:rsidP="00716902">
      <w:pPr>
        <w:ind w:firstLine="708"/>
        <w:rPr>
          <w:rFonts w:ascii="Liberation Serif" w:eastAsiaTheme="minorHAnsi" w:hAnsi="Liberation Serif" w:cs="Liberation Serif"/>
          <w:sz w:val="24"/>
          <w:szCs w:val="24"/>
          <w:lang w:eastAsia="en-US"/>
        </w:rPr>
      </w:pPr>
      <w:r w:rsidRPr="000A5FFF">
        <w:rPr>
          <w:rFonts w:ascii="Liberation Serif" w:eastAsiaTheme="minorHAnsi" w:hAnsi="Liberation Serif" w:cs="Liberation Serif"/>
          <w:sz w:val="24"/>
          <w:szCs w:val="24"/>
          <w:lang w:eastAsia="en-US"/>
        </w:rPr>
        <w:t xml:space="preserve">Заказчик — юридическое лицо, использующее или планирующее использовать </w:t>
      </w:r>
      <w:r w:rsidRPr="000A5FFF">
        <w:rPr>
          <w:rFonts w:ascii="Liberation Serif" w:eastAsia="Calibri" w:hAnsi="Liberation Serif" w:cs="Liberation Serif"/>
          <w:sz w:val="24"/>
          <w:szCs w:val="24"/>
          <w:lang w:eastAsia="ar-SA"/>
        </w:rPr>
        <w:t>средства защиты информации</w:t>
      </w:r>
      <w:r w:rsidRPr="000A5FFF">
        <w:rPr>
          <w:rFonts w:ascii="Liberation Serif" w:eastAsiaTheme="minorHAnsi" w:hAnsi="Liberation Serif" w:cs="Liberation Serif"/>
          <w:sz w:val="24"/>
          <w:szCs w:val="24"/>
          <w:lang w:eastAsia="en-US"/>
        </w:rPr>
        <w:t>.</w:t>
      </w:r>
    </w:p>
    <w:p w14:paraId="573A1503" w14:textId="77777777" w:rsidR="00716902" w:rsidRPr="000A5FFF" w:rsidRDefault="00716902" w:rsidP="00716902">
      <w:pPr>
        <w:ind w:firstLine="708"/>
        <w:rPr>
          <w:rFonts w:ascii="Liberation Serif" w:eastAsiaTheme="minorHAnsi" w:hAnsi="Liberation Serif" w:cs="Liberation Serif"/>
          <w:sz w:val="24"/>
          <w:szCs w:val="24"/>
          <w:lang w:eastAsia="en-US"/>
        </w:rPr>
      </w:pPr>
      <w:r w:rsidRPr="000A5FFF">
        <w:rPr>
          <w:rFonts w:ascii="Liberation Serif" w:eastAsiaTheme="minorHAnsi" w:hAnsi="Liberation Serif" w:cs="Liberation Serif"/>
          <w:sz w:val="24"/>
          <w:szCs w:val="24"/>
          <w:lang w:eastAsia="en-US"/>
        </w:rPr>
        <w:t xml:space="preserve">Исполнитель — юридическое лицо, оказывающее Заказчику услуги по технической поддержке </w:t>
      </w:r>
      <w:r w:rsidRPr="000A5FFF">
        <w:rPr>
          <w:rFonts w:ascii="Liberation Serif" w:eastAsia="Calibri" w:hAnsi="Liberation Serif" w:cs="Liberation Serif"/>
          <w:sz w:val="24"/>
          <w:szCs w:val="24"/>
          <w:lang w:eastAsia="ar-SA"/>
        </w:rPr>
        <w:t>средств защиты информации</w:t>
      </w:r>
      <w:r w:rsidRPr="000A5FFF">
        <w:rPr>
          <w:rFonts w:ascii="Liberation Serif" w:eastAsiaTheme="minorHAnsi" w:hAnsi="Liberation Serif" w:cs="Liberation Serif"/>
          <w:sz w:val="24"/>
          <w:szCs w:val="24"/>
          <w:lang w:eastAsia="en-US"/>
        </w:rPr>
        <w:t>.</w:t>
      </w:r>
    </w:p>
    <w:p w14:paraId="6A44FD5D" w14:textId="77777777" w:rsidR="00716902" w:rsidRPr="000A5FFF" w:rsidRDefault="00716902" w:rsidP="00716902">
      <w:pPr>
        <w:autoSpaceDE w:val="0"/>
        <w:autoSpaceDN w:val="0"/>
        <w:adjustRightInd w:val="0"/>
        <w:ind w:firstLine="709"/>
        <w:contextualSpacing/>
        <w:rPr>
          <w:rFonts w:ascii="Liberation Serif" w:eastAsiaTheme="minorHAnsi" w:hAnsi="Liberation Serif" w:cs="Liberation Serif"/>
          <w:sz w:val="24"/>
          <w:szCs w:val="24"/>
          <w:lang w:eastAsia="en-US"/>
        </w:rPr>
      </w:pPr>
      <w:r w:rsidRPr="000A5FFF">
        <w:rPr>
          <w:rFonts w:ascii="Liberation Serif" w:eastAsiaTheme="minorHAnsi" w:hAnsi="Liberation Serif" w:cs="Liberation Serif"/>
          <w:sz w:val="24"/>
          <w:szCs w:val="24"/>
          <w:lang w:eastAsia="en-US"/>
        </w:rPr>
        <w:t xml:space="preserve">Набор услуг и условия предоставления технической поддержки программного обеспечения регламентируется соглашением об уровне сервиса, размещёнными на официальном сайте производителя </w:t>
      </w:r>
      <w:r w:rsidRPr="000A5FFF">
        <w:rPr>
          <w:rFonts w:ascii="Liberation Serif" w:eastAsia="Arial Unicode MS" w:hAnsi="Liberation Serif" w:cs="Liberation Serif"/>
          <w:color w:val="000000"/>
          <w:sz w:val="24"/>
          <w:szCs w:val="24"/>
          <w:lang w:val="ru"/>
        </w:rPr>
        <w:t>(правообладателя средств защиты информации)</w:t>
      </w:r>
      <w:r w:rsidRPr="000A5FFF">
        <w:rPr>
          <w:rFonts w:ascii="Liberation Serif" w:eastAsiaTheme="minorHAnsi" w:hAnsi="Liberation Serif" w:cs="Liberation Serif"/>
          <w:sz w:val="24"/>
          <w:szCs w:val="24"/>
          <w:lang w:eastAsia="en-US"/>
        </w:rPr>
        <w:t>.</w:t>
      </w:r>
    </w:p>
    <w:p w14:paraId="73B8BA7D" w14:textId="77777777" w:rsidR="00716902" w:rsidRPr="000A5FFF" w:rsidRDefault="00716902" w:rsidP="00716902">
      <w:pPr>
        <w:autoSpaceDE w:val="0"/>
        <w:autoSpaceDN w:val="0"/>
        <w:adjustRightInd w:val="0"/>
        <w:ind w:firstLine="709"/>
        <w:contextualSpacing/>
        <w:rPr>
          <w:rFonts w:ascii="Liberation Serif" w:eastAsia="Arial Unicode MS" w:hAnsi="Liberation Serif" w:cs="Liberation Serif"/>
          <w:b/>
          <w:color w:val="000000"/>
          <w:sz w:val="24"/>
          <w:szCs w:val="24"/>
          <w:lang w:val="ru"/>
        </w:rPr>
      </w:pPr>
      <w:r w:rsidRPr="000A5FFF">
        <w:rPr>
          <w:rFonts w:ascii="Liberation Serif" w:eastAsia="Arial Unicode MS" w:hAnsi="Liberation Serif" w:cs="Liberation Serif"/>
          <w:b/>
          <w:color w:val="000000"/>
          <w:sz w:val="24"/>
          <w:szCs w:val="24"/>
        </w:rPr>
        <w:t>1.3</w:t>
      </w:r>
      <w:r w:rsidRPr="000A5FFF">
        <w:rPr>
          <w:rFonts w:ascii="Liberation Serif" w:eastAsia="Arial Unicode MS" w:hAnsi="Liberation Serif" w:cs="Liberation Serif"/>
          <w:b/>
          <w:color w:val="000000"/>
          <w:sz w:val="24"/>
          <w:szCs w:val="24"/>
        </w:rPr>
        <w:tab/>
        <w:t xml:space="preserve">Перечень сертификатов и </w:t>
      </w:r>
      <w:r w:rsidRPr="000A5FFF">
        <w:rPr>
          <w:rFonts w:ascii="Liberation Serif" w:eastAsia="Arial Unicode MS" w:hAnsi="Liberation Serif" w:cs="Liberation Serif"/>
          <w:b/>
          <w:color w:val="000000"/>
          <w:sz w:val="24"/>
          <w:szCs w:val="24"/>
          <w:lang w:val="ru"/>
        </w:rPr>
        <w:t>средств защиты информации (далее – СЗИ) подлежащих техническому сопровождению:</w:t>
      </w:r>
    </w:p>
    <w:p w14:paraId="10D74839" w14:textId="77777777" w:rsidR="00716902" w:rsidRPr="000A5FFF" w:rsidRDefault="00716902" w:rsidP="00716902">
      <w:pPr>
        <w:autoSpaceDE w:val="0"/>
        <w:autoSpaceDN w:val="0"/>
        <w:adjustRightInd w:val="0"/>
        <w:ind w:firstLine="709"/>
        <w:contextualSpacing/>
        <w:rPr>
          <w:rFonts w:ascii="Liberation Serif" w:eastAsia="Arial Unicode MS" w:hAnsi="Liberation Serif" w:cs="Liberation Serif"/>
          <w:color w:val="000000"/>
          <w:sz w:val="24"/>
          <w:szCs w:val="24"/>
          <w:lang w:val="ru"/>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336"/>
        <w:gridCol w:w="2387"/>
        <w:gridCol w:w="1707"/>
      </w:tblGrid>
      <w:tr w:rsidR="00716902" w:rsidRPr="000A5FFF" w14:paraId="59450154" w14:textId="77777777" w:rsidTr="0019253F">
        <w:trPr>
          <w:trHeight w:val="383"/>
          <w:tblHeader/>
        </w:trPr>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FA5B18" w14:textId="77777777" w:rsidR="00716902" w:rsidRPr="000A5FFF" w:rsidRDefault="00716902" w:rsidP="00716902">
            <w:pPr>
              <w:ind w:firstLine="0"/>
              <w:jc w:val="center"/>
              <w:rPr>
                <w:rFonts w:ascii="Liberation Serif" w:hAnsi="Liberation Serif" w:cs="Liberation Serif"/>
                <w:b/>
                <w:sz w:val="24"/>
                <w:szCs w:val="24"/>
              </w:rPr>
            </w:pPr>
            <w:r w:rsidRPr="000A5FFF">
              <w:rPr>
                <w:rFonts w:ascii="Liberation Serif" w:hAnsi="Liberation Serif" w:cs="Liberation Serif"/>
                <w:b/>
                <w:sz w:val="24"/>
                <w:szCs w:val="24"/>
              </w:rPr>
              <w:t>№ п/п</w:t>
            </w:r>
          </w:p>
        </w:tc>
        <w:tc>
          <w:tcPr>
            <w:tcW w:w="26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857DE2" w14:textId="77777777" w:rsidR="00716902" w:rsidRPr="000A5FFF" w:rsidRDefault="00716902" w:rsidP="00716902">
            <w:pPr>
              <w:ind w:firstLine="0"/>
              <w:jc w:val="center"/>
              <w:rPr>
                <w:rFonts w:ascii="Liberation Serif" w:hAnsi="Liberation Serif" w:cs="Liberation Serif"/>
                <w:b/>
                <w:sz w:val="24"/>
                <w:szCs w:val="24"/>
              </w:rPr>
            </w:pPr>
            <w:r w:rsidRPr="000A5FFF">
              <w:rPr>
                <w:rFonts w:ascii="Liberation Serif" w:hAnsi="Liberation Serif" w:cs="Liberation Serif"/>
                <w:b/>
                <w:sz w:val="24"/>
                <w:szCs w:val="24"/>
              </w:rPr>
              <w:t>Наименование</w:t>
            </w: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tcPr>
          <w:p w14:paraId="343B42F6" w14:textId="77777777" w:rsidR="00716902" w:rsidRPr="000A5FFF" w:rsidRDefault="00716902" w:rsidP="00716902">
            <w:pPr>
              <w:ind w:firstLine="0"/>
              <w:jc w:val="center"/>
              <w:rPr>
                <w:rFonts w:ascii="Liberation Serif" w:hAnsi="Liberation Serif" w:cs="Liberation Serif"/>
                <w:b/>
                <w:sz w:val="24"/>
                <w:szCs w:val="24"/>
              </w:rPr>
            </w:pPr>
            <w:r w:rsidRPr="000A5FFF">
              <w:rPr>
                <w:rFonts w:ascii="Liberation Serif" w:hAnsi="Liberation Serif" w:cs="Liberation Serif"/>
                <w:b/>
                <w:sz w:val="24"/>
                <w:szCs w:val="24"/>
              </w:rPr>
              <w:t>Правообладатель СЗИ</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849495" w14:textId="77777777" w:rsidR="00716902" w:rsidRPr="000A5FFF" w:rsidRDefault="00716902" w:rsidP="00716902">
            <w:pPr>
              <w:ind w:firstLine="0"/>
              <w:jc w:val="center"/>
              <w:rPr>
                <w:rFonts w:ascii="Liberation Serif" w:hAnsi="Liberation Serif" w:cs="Liberation Serif"/>
                <w:b/>
                <w:sz w:val="24"/>
                <w:szCs w:val="24"/>
              </w:rPr>
            </w:pPr>
            <w:r w:rsidRPr="000A5FFF">
              <w:rPr>
                <w:rFonts w:ascii="Liberation Serif" w:hAnsi="Liberation Serif" w:cs="Liberation Serif"/>
                <w:b/>
                <w:sz w:val="24"/>
                <w:szCs w:val="24"/>
              </w:rPr>
              <w:t>Количество, шт.</w:t>
            </w:r>
          </w:p>
        </w:tc>
      </w:tr>
      <w:tr w:rsidR="00716902" w:rsidRPr="000A5FFF" w14:paraId="0C55C26D" w14:textId="77777777" w:rsidTr="0019253F">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4750CE41" w14:textId="77777777" w:rsidR="00716902" w:rsidRPr="000A5FFF" w:rsidRDefault="00716902" w:rsidP="00716902">
            <w:pPr>
              <w:tabs>
                <w:tab w:val="left" w:pos="360"/>
                <w:tab w:val="left" w:pos="1134"/>
              </w:tabs>
              <w:spacing w:before="60" w:after="60"/>
              <w:ind w:firstLine="0"/>
              <w:jc w:val="center"/>
              <w:rPr>
                <w:rFonts w:ascii="Liberation Serif" w:eastAsia="Calibri" w:hAnsi="Liberation Serif" w:cs="Liberation Serif"/>
                <w:sz w:val="24"/>
                <w:szCs w:val="24"/>
              </w:rPr>
            </w:pPr>
            <w:r w:rsidRPr="000A5FFF">
              <w:rPr>
                <w:rFonts w:ascii="Liberation Serif" w:eastAsia="Calibri" w:hAnsi="Liberation Serif" w:cs="Liberation Serif"/>
                <w:sz w:val="24"/>
                <w:szCs w:val="24"/>
              </w:rPr>
              <w:t>1</w:t>
            </w:r>
          </w:p>
        </w:tc>
        <w:tc>
          <w:tcPr>
            <w:tcW w:w="2613" w:type="pct"/>
            <w:tcBorders>
              <w:top w:val="single" w:sz="4" w:space="0" w:color="auto"/>
              <w:left w:val="single" w:sz="4" w:space="0" w:color="auto"/>
              <w:bottom w:val="single" w:sz="4" w:space="0" w:color="auto"/>
              <w:right w:val="single" w:sz="4" w:space="0" w:color="auto"/>
            </w:tcBorders>
            <w:shd w:val="clear" w:color="auto" w:fill="FFFFFF"/>
          </w:tcPr>
          <w:p w14:paraId="02056C2F" w14:textId="77777777" w:rsidR="00716902" w:rsidRPr="000A5FFF" w:rsidRDefault="00716902" w:rsidP="00716902">
            <w:pPr>
              <w:ind w:firstLine="0"/>
              <w:jc w:val="left"/>
              <w:rPr>
                <w:rFonts w:ascii="Liberation Serif" w:eastAsiaTheme="minorHAnsi" w:hAnsi="Liberation Serif" w:cs="Liberation Serif"/>
                <w:sz w:val="24"/>
                <w:szCs w:val="24"/>
                <w:lang w:eastAsia="en-US"/>
              </w:rPr>
            </w:pPr>
            <w:r w:rsidRPr="000A5FFF">
              <w:rPr>
                <w:rFonts w:ascii="Liberation Serif" w:eastAsiaTheme="minorHAnsi" w:hAnsi="Liberation Serif" w:cs="Liberation Serif"/>
                <w:sz w:val="24"/>
                <w:szCs w:val="24"/>
                <w:lang w:eastAsia="en-US"/>
              </w:rPr>
              <w:t>Сертификат совместной технической поддержки стандартный СЗИ «Secret Net Studio 8» – 160 лицензий на 1 год.</w:t>
            </w:r>
          </w:p>
        </w:tc>
        <w:tc>
          <w:tcPr>
            <w:tcW w:w="1169" w:type="pct"/>
            <w:tcBorders>
              <w:top w:val="single" w:sz="4" w:space="0" w:color="auto"/>
              <w:left w:val="single" w:sz="4" w:space="0" w:color="auto"/>
              <w:bottom w:val="single" w:sz="4" w:space="0" w:color="auto"/>
              <w:right w:val="single" w:sz="4" w:space="0" w:color="auto"/>
            </w:tcBorders>
            <w:shd w:val="clear" w:color="auto" w:fill="FFFFFF"/>
          </w:tcPr>
          <w:p w14:paraId="2513EF03" w14:textId="77777777" w:rsidR="00716902" w:rsidRPr="000A5FFF" w:rsidRDefault="00716902" w:rsidP="00716902">
            <w:pPr>
              <w:ind w:firstLine="0"/>
              <w:jc w:val="center"/>
              <w:rPr>
                <w:rFonts w:ascii="Liberation Serif" w:hAnsi="Liberation Serif" w:cs="Liberation Serif"/>
                <w:sz w:val="24"/>
                <w:szCs w:val="24"/>
              </w:rPr>
            </w:pPr>
            <w:r w:rsidRPr="000A5FFF">
              <w:rPr>
                <w:rFonts w:ascii="Liberation Serif" w:hAnsi="Liberation Serif" w:cs="Liberation Serif"/>
                <w:sz w:val="24"/>
                <w:szCs w:val="24"/>
              </w:rPr>
              <w:t>ООО «Код безопасности», Россия.</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08C518D1" w14:textId="77777777" w:rsidR="00716902" w:rsidRPr="000A5FFF" w:rsidRDefault="00716902" w:rsidP="00716902">
            <w:pPr>
              <w:ind w:firstLine="0"/>
              <w:jc w:val="center"/>
              <w:rPr>
                <w:rFonts w:ascii="Liberation Serif" w:hAnsi="Liberation Serif" w:cs="Liberation Serif"/>
                <w:sz w:val="24"/>
                <w:szCs w:val="24"/>
              </w:rPr>
            </w:pPr>
            <w:r w:rsidRPr="000A5FFF">
              <w:rPr>
                <w:rFonts w:ascii="Liberation Serif" w:hAnsi="Liberation Serif" w:cs="Liberation Serif"/>
                <w:sz w:val="24"/>
                <w:szCs w:val="24"/>
              </w:rPr>
              <w:t>1</w:t>
            </w:r>
          </w:p>
        </w:tc>
      </w:tr>
      <w:tr w:rsidR="00716902" w:rsidRPr="000A5FFF" w14:paraId="15997F8F" w14:textId="77777777" w:rsidTr="0019253F">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5110816D" w14:textId="77777777" w:rsidR="00716902" w:rsidRPr="000A5FFF" w:rsidRDefault="00716902" w:rsidP="00716902">
            <w:pPr>
              <w:tabs>
                <w:tab w:val="left" w:pos="360"/>
                <w:tab w:val="left" w:pos="1134"/>
              </w:tabs>
              <w:spacing w:before="60" w:after="60"/>
              <w:ind w:firstLine="0"/>
              <w:jc w:val="center"/>
              <w:rPr>
                <w:rFonts w:ascii="Liberation Serif" w:eastAsia="Calibri" w:hAnsi="Liberation Serif" w:cs="Liberation Serif"/>
                <w:sz w:val="24"/>
                <w:szCs w:val="24"/>
              </w:rPr>
            </w:pPr>
            <w:r w:rsidRPr="000A5FFF">
              <w:rPr>
                <w:rFonts w:ascii="Liberation Serif" w:eastAsia="Calibri" w:hAnsi="Liberation Serif" w:cs="Liberation Serif"/>
                <w:sz w:val="24"/>
                <w:szCs w:val="24"/>
              </w:rPr>
              <w:t>2</w:t>
            </w:r>
          </w:p>
        </w:tc>
        <w:tc>
          <w:tcPr>
            <w:tcW w:w="2613" w:type="pct"/>
            <w:tcBorders>
              <w:top w:val="single" w:sz="4" w:space="0" w:color="auto"/>
              <w:left w:val="single" w:sz="4" w:space="0" w:color="auto"/>
              <w:bottom w:val="single" w:sz="4" w:space="0" w:color="auto"/>
              <w:right w:val="single" w:sz="4" w:space="0" w:color="auto"/>
            </w:tcBorders>
            <w:shd w:val="clear" w:color="auto" w:fill="FFFFFF"/>
          </w:tcPr>
          <w:p w14:paraId="0142046C" w14:textId="77777777" w:rsidR="00716902" w:rsidRPr="000A5FFF" w:rsidRDefault="00716902" w:rsidP="00716902">
            <w:pPr>
              <w:ind w:firstLine="0"/>
              <w:jc w:val="left"/>
              <w:rPr>
                <w:rFonts w:ascii="Liberation Serif" w:eastAsiaTheme="minorHAnsi" w:hAnsi="Liberation Serif" w:cs="Liberation Serif"/>
                <w:sz w:val="24"/>
                <w:szCs w:val="24"/>
                <w:lang w:eastAsia="en-US"/>
              </w:rPr>
            </w:pPr>
            <w:r w:rsidRPr="000A5FFF">
              <w:rPr>
                <w:rFonts w:ascii="Liberation Serif" w:eastAsiaTheme="minorHAnsi" w:hAnsi="Liberation Serif" w:cs="Liberation Serif"/>
                <w:sz w:val="24"/>
                <w:szCs w:val="24"/>
                <w:lang w:eastAsia="en-US"/>
              </w:rPr>
              <w:t xml:space="preserve">Сертификат совместной технической поддержки стандартный СЗИ «vGate R2» на 1 год. </w:t>
            </w:r>
          </w:p>
        </w:tc>
        <w:tc>
          <w:tcPr>
            <w:tcW w:w="1169" w:type="pct"/>
            <w:tcBorders>
              <w:top w:val="single" w:sz="4" w:space="0" w:color="auto"/>
              <w:left w:val="single" w:sz="4" w:space="0" w:color="auto"/>
              <w:bottom w:val="single" w:sz="4" w:space="0" w:color="auto"/>
              <w:right w:val="single" w:sz="4" w:space="0" w:color="auto"/>
            </w:tcBorders>
            <w:shd w:val="clear" w:color="auto" w:fill="FFFFFF"/>
          </w:tcPr>
          <w:p w14:paraId="5CB06432" w14:textId="77777777" w:rsidR="00716902" w:rsidRPr="000A5FFF" w:rsidRDefault="00716902" w:rsidP="00716902">
            <w:pPr>
              <w:ind w:firstLine="0"/>
              <w:jc w:val="center"/>
              <w:rPr>
                <w:rFonts w:ascii="Liberation Serif" w:hAnsi="Liberation Serif" w:cs="Liberation Serif"/>
                <w:sz w:val="24"/>
                <w:szCs w:val="24"/>
              </w:rPr>
            </w:pPr>
            <w:r w:rsidRPr="000A5FFF">
              <w:rPr>
                <w:rFonts w:ascii="Liberation Serif" w:hAnsi="Liberation Serif" w:cs="Liberation Serif"/>
                <w:sz w:val="24"/>
                <w:szCs w:val="24"/>
              </w:rPr>
              <w:t>ООО «Код безопасности», Россия</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600BE82" w14:textId="77777777" w:rsidR="00716902" w:rsidRPr="000A5FFF" w:rsidRDefault="00716902" w:rsidP="00716902">
            <w:pPr>
              <w:ind w:firstLine="0"/>
              <w:jc w:val="center"/>
              <w:rPr>
                <w:rFonts w:ascii="Liberation Serif" w:hAnsi="Liberation Serif" w:cs="Liberation Serif"/>
                <w:sz w:val="24"/>
                <w:szCs w:val="24"/>
              </w:rPr>
            </w:pPr>
            <w:r w:rsidRPr="000A5FFF">
              <w:rPr>
                <w:rFonts w:ascii="Liberation Serif" w:hAnsi="Liberation Serif" w:cs="Liberation Serif"/>
                <w:sz w:val="24"/>
                <w:szCs w:val="24"/>
              </w:rPr>
              <w:t>1</w:t>
            </w:r>
          </w:p>
        </w:tc>
      </w:tr>
      <w:tr w:rsidR="00716902" w:rsidRPr="000A5FFF" w14:paraId="798EB5EA" w14:textId="77777777" w:rsidTr="0019253F">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3CBF4E04" w14:textId="77777777" w:rsidR="00716902" w:rsidRPr="000A5FFF" w:rsidRDefault="00716902" w:rsidP="00716902">
            <w:pPr>
              <w:tabs>
                <w:tab w:val="left" w:pos="360"/>
                <w:tab w:val="left" w:pos="1134"/>
              </w:tabs>
              <w:spacing w:before="60" w:after="60"/>
              <w:ind w:firstLine="0"/>
              <w:jc w:val="center"/>
              <w:rPr>
                <w:rFonts w:ascii="Liberation Serif" w:eastAsia="Calibri" w:hAnsi="Liberation Serif" w:cs="Liberation Serif"/>
                <w:sz w:val="24"/>
                <w:szCs w:val="24"/>
              </w:rPr>
            </w:pPr>
            <w:r w:rsidRPr="000A5FFF">
              <w:rPr>
                <w:rFonts w:ascii="Liberation Serif" w:eastAsia="Calibri" w:hAnsi="Liberation Serif" w:cs="Liberation Serif"/>
                <w:sz w:val="24"/>
                <w:szCs w:val="24"/>
              </w:rPr>
              <w:t>3</w:t>
            </w:r>
          </w:p>
        </w:tc>
        <w:tc>
          <w:tcPr>
            <w:tcW w:w="2613" w:type="pct"/>
            <w:tcBorders>
              <w:top w:val="single" w:sz="4" w:space="0" w:color="auto"/>
              <w:left w:val="single" w:sz="4" w:space="0" w:color="auto"/>
              <w:bottom w:val="single" w:sz="4" w:space="0" w:color="auto"/>
              <w:right w:val="single" w:sz="4" w:space="0" w:color="auto"/>
            </w:tcBorders>
            <w:shd w:val="clear" w:color="auto" w:fill="FFFFFF"/>
          </w:tcPr>
          <w:p w14:paraId="1220CAB8" w14:textId="77777777" w:rsidR="00716902" w:rsidRPr="000A5FFF" w:rsidRDefault="00716902" w:rsidP="00716902">
            <w:pPr>
              <w:ind w:firstLine="0"/>
              <w:jc w:val="left"/>
              <w:rPr>
                <w:rFonts w:ascii="Liberation Serif" w:eastAsiaTheme="minorHAnsi" w:hAnsi="Liberation Serif" w:cs="Liberation Serif"/>
                <w:sz w:val="24"/>
                <w:szCs w:val="24"/>
                <w:lang w:eastAsia="en-US"/>
              </w:rPr>
            </w:pPr>
            <w:r w:rsidRPr="000A5FFF">
              <w:rPr>
                <w:rFonts w:ascii="Liberation Serif" w:eastAsiaTheme="minorHAnsi" w:hAnsi="Liberation Serif" w:cs="Liberation Serif"/>
                <w:sz w:val="24"/>
                <w:szCs w:val="24"/>
                <w:lang w:eastAsia="en-US"/>
              </w:rPr>
              <w:t xml:space="preserve">Сертификат активации сервиса совместной технической поддержки уровня стандартный для </w:t>
            </w:r>
            <w:r w:rsidRPr="000A5FFF">
              <w:rPr>
                <w:rFonts w:ascii="Liberation Serif" w:eastAsiaTheme="minorHAnsi" w:hAnsi="Liberation Serif" w:cs="Liberation Serif"/>
                <w:sz w:val="24"/>
                <w:szCs w:val="24"/>
                <w:lang w:eastAsia="en-US"/>
              </w:rPr>
              <w:lastRenderedPageBreak/>
              <w:t>ПАК «Соболь» на 155 лицензий на 1 год</w:t>
            </w:r>
          </w:p>
        </w:tc>
        <w:tc>
          <w:tcPr>
            <w:tcW w:w="1169" w:type="pct"/>
            <w:tcBorders>
              <w:top w:val="single" w:sz="4" w:space="0" w:color="auto"/>
              <w:left w:val="single" w:sz="4" w:space="0" w:color="auto"/>
              <w:bottom w:val="single" w:sz="4" w:space="0" w:color="auto"/>
              <w:right w:val="single" w:sz="4" w:space="0" w:color="auto"/>
            </w:tcBorders>
            <w:shd w:val="clear" w:color="auto" w:fill="FFFFFF"/>
          </w:tcPr>
          <w:p w14:paraId="0F0DB177" w14:textId="77777777" w:rsidR="00716902" w:rsidRPr="000A5FFF" w:rsidRDefault="00716902" w:rsidP="00716902">
            <w:pPr>
              <w:ind w:firstLine="0"/>
              <w:jc w:val="center"/>
              <w:rPr>
                <w:rFonts w:ascii="Liberation Serif" w:hAnsi="Liberation Serif" w:cs="Liberation Serif"/>
                <w:sz w:val="24"/>
                <w:szCs w:val="24"/>
              </w:rPr>
            </w:pPr>
            <w:r w:rsidRPr="000A5FFF">
              <w:rPr>
                <w:rFonts w:ascii="Liberation Serif" w:hAnsi="Liberation Serif" w:cs="Liberation Serif"/>
                <w:sz w:val="24"/>
                <w:szCs w:val="24"/>
              </w:rPr>
              <w:lastRenderedPageBreak/>
              <w:t xml:space="preserve">ООО «Код безопасности», </w:t>
            </w:r>
            <w:r w:rsidRPr="000A5FFF">
              <w:rPr>
                <w:rFonts w:ascii="Liberation Serif" w:hAnsi="Liberation Serif" w:cs="Liberation Serif"/>
                <w:sz w:val="24"/>
                <w:szCs w:val="24"/>
              </w:rPr>
              <w:lastRenderedPageBreak/>
              <w:t>Россия</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B5DD3B0" w14:textId="77777777" w:rsidR="00716902" w:rsidRPr="000A5FFF" w:rsidRDefault="00716902" w:rsidP="00716902">
            <w:pPr>
              <w:ind w:firstLine="0"/>
              <w:jc w:val="center"/>
              <w:rPr>
                <w:rFonts w:ascii="Liberation Serif" w:hAnsi="Liberation Serif" w:cs="Liberation Serif"/>
                <w:sz w:val="24"/>
                <w:szCs w:val="24"/>
              </w:rPr>
            </w:pPr>
            <w:r w:rsidRPr="000A5FFF">
              <w:rPr>
                <w:rFonts w:ascii="Liberation Serif" w:hAnsi="Liberation Serif" w:cs="Liberation Serif"/>
                <w:sz w:val="24"/>
                <w:szCs w:val="24"/>
              </w:rPr>
              <w:lastRenderedPageBreak/>
              <w:t>1</w:t>
            </w:r>
          </w:p>
        </w:tc>
      </w:tr>
    </w:tbl>
    <w:p w14:paraId="72E5CDF0" w14:textId="77777777" w:rsidR="00716902" w:rsidRPr="000A5FFF" w:rsidRDefault="00716902" w:rsidP="00716902">
      <w:pPr>
        <w:autoSpaceDE w:val="0"/>
        <w:autoSpaceDN w:val="0"/>
        <w:adjustRightInd w:val="0"/>
        <w:ind w:firstLine="0"/>
        <w:rPr>
          <w:rFonts w:ascii="Liberation Serif" w:hAnsi="Liberation Serif" w:cs="Liberation Serif"/>
          <w:b/>
          <w:sz w:val="24"/>
          <w:szCs w:val="24"/>
        </w:rPr>
      </w:pPr>
    </w:p>
    <w:p w14:paraId="7E35364E" w14:textId="77777777" w:rsidR="00716902" w:rsidRPr="000A5FFF" w:rsidRDefault="00716902" w:rsidP="00B42F58">
      <w:pPr>
        <w:numPr>
          <w:ilvl w:val="0"/>
          <w:numId w:val="42"/>
        </w:numPr>
        <w:spacing w:after="200" w:line="276" w:lineRule="auto"/>
        <w:ind w:left="0" w:firstLine="765"/>
        <w:contextualSpacing/>
        <w:jc w:val="left"/>
        <w:rPr>
          <w:rFonts w:ascii="Liberation Serif" w:hAnsi="Liberation Serif" w:cs="Liberation Serif"/>
          <w:b/>
          <w:sz w:val="24"/>
          <w:szCs w:val="24"/>
        </w:rPr>
      </w:pPr>
      <w:r w:rsidRPr="000A5FFF">
        <w:rPr>
          <w:rFonts w:ascii="Liberation Serif" w:hAnsi="Liberation Serif" w:cs="Liberation Serif"/>
          <w:b/>
          <w:sz w:val="24"/>
          <w:szCs w:val="24"/>
        </w:rPr>
        <w:t>Требования к технической поддержки СЗИ</w:t>
      </w:r>
    </w:p>
    <w:p w14:paraId="5A7158BA" w14:textId="77777777" w:rsidR="00716902" w:rsidRPr="000A5FFF" w:rsidRDefault="00716902" w:rsidP="00716902">
      <w:pPr>
        <w:ind w:firstLine="765"/>
        <w:contextualSpacing/>
        <w:rPr>
          <w:rFonts w:ascii="Liberation Serif" w:eastAsia="Arial Unicode MS" w:hAnsi="Liberation Serif" w:cs="Liberation Serif"/>
          <w:color w:val="000000"/>
          <w:sz w:val="24"/>
          <w:szCs w:val="24"/>
          <w:lang w:val="ru"/>
        </w:rPr>
      </w:pPr>
      <w:r w:rsidRPr="000A5FFF">
        <w:rPr>
          <w:rFonts w:ascii="Liberation Serif" w:eastAsia="Arial Unicode MS" w:hAnsi="Liberation Serif" w:cs="Liberation Serif"/>
          <w:color w:val="000000"/>
          <w:sz w:val="24"/>
          <w:szCs w:val="24"/>
          <w:lang w:val="ru"/>
        </w:rPr>
        <w:t xml:space="preserve">В рамках технической поддержки по сертификатам, Исполнитель оказывает услуги с привлечением специалистов производителя (правообладателя СЗИ) в следующем объеме: </w:t>
      </w:r>
    </w:p>
    <w:p w14:paraId="4965C44A" w14:textId="77777777" w:rsidR="00716902" w:rsidRPr="000A5FFF" w:rsidRDefault="00716902" w:rsidP="00716902">
      <w:pPr>
        <w:ind w:firstLine="765"/>
        <w:contextualSpacing/>
        <w:rPr>
          <w:rFonts w:ascii="Liberation Serif" w:eastAsia="Arial Unicode MS" w:hAnsi="Liberation Serif" w:cs="Liberation Serif"/>
          <w:color w:val="000000"/>
          <w:sz w:val="24"/>
          <w:szCs w:val="24"/>
          <w:lang w:val="ru"/>
        </w:rPr>
      </w:pPr>
      <w:r w:rsidRPr="000A5FFF">
        <w:rPr>
          <w:rFonts w:ascii="Liberation Serif" w:eastAsia="Arial Unicode MS" w:hAnsi="Liberation Serif" w:cs="Liberation Serif"/>
          <w:color w:val="000000"/>
          <w:sz w:val="24"/>
          <w:szCs w:val="24"/>
          <w:lang w:val="ru"/>
        </w:rPr>
        <w:t>1)</w:t>
      </w:r>
      <w:r w:rsidRPr="000A5FFF">
        <w:rPr>
          <w:rFonts w:ascii="Liberation Serif" w:eastAsia="Arial Unicode MS" w:hAnsi="Liberation Serif" w:cs="Liberation Serif"/>
          <w:color w:val="000000"/>
          <w:sz w:val="24"/>
          <w:szCs w:val="24"/>
          <w:lang w:val="ru"/>
        </w:rPr>
        <w:tab/>
        <w:t>Настройка прогр</w:t>
      </w:r>
      <w:bookmarkStart w:id="7" w:name="_GoBack"/>
      <w:bookmarkEnd w:id="7"/>
      <w:r w:rsidRPr="000A5FFF">
        <w:rPr>
          <w:rFonts w:ascii="Liberation Serif" w:eastAsia="Arial Unicode MS" w:hAnsi="Liberation Serif" w:cs="Liberation Serif"/>
          <w:color w:val="000000"/>
          <w:sz w:val="24"/>
          <w:szCs w:val="24"/>
          <w:lang w:val="ru"/>
        </w:rPr>
        <w:t>аммного обеспечения СЗИ, переконфигурирование, внесение изменений в существующую конфигурацию программного обеспечения СЗИ, устранение программных сбоев.</w:t>
      </w:r>
    </w:p>
    <w:p w14:paraId="60283A3A" w14:textId="77777777" w:rsidR="00716902" w:rsidRPr="000A5FFF" w:rsidRDefault="00716902" w:rsidP="00716902">
      <w:pPr>
        <w:ind w:firstLine="709"/>
        <w:contextualSpacing/>
        <w:rPr>
          <w:rFonts w:ascii="Liberation Serif" w:eastAsia="Arial Unicode MS" w:hAnsi="Liberation Serif" w:cs="Liberation Serif"/>
          <w:color w:val="000000"/>
          <w:sz w:val="24"/>
          <w:szCs w:val="24"/>
          <w:lang w:val="ru"/>
        </w:rPr>
      </w:pPr>
      <w:r w:rsidRPr="000A5FFF">
        <w:rPr>
          <w:rFonts w:ascii="Liberation Serif" w:eastAsia="Arial Unicode MS" w:hAnsi="Liberation Serif" w:cs="Liberation Serif"/>
          <w:color w:val="000000"/>
          <w:sz w:val="24"/>
          <w:szCs w:val="24"/>
          <w:lang w:val="ru"/>
        </w:rPr>
        <w:t>2)</w:t>
      </w:r>
      <w:r w:rsidRPr="000A5FFF">
        <w:rPr>
          <w:rFonts w:ascii="Liberation Serif" w:eastAsia="Arial Unicode MS" w:hAnsi="Liberation Serif" w:cs="Liberation Serif"/>
          <w:color w:val="000000"/>
          <w:sz w:val="24"/>
          <w:szCs w:val="24"/>
          <w:lang w:val="ru"/>
        </w:rPr>
        <w:tab/>
        <w:t>Плановая смена ключевой и адресной информации в программном обеспечении СЗИ в соответствии с планом смены ключей, а также в случае компрометации ключей.</w:t>
      </w:r>
    </w:p>
    <w:p w14:paraId="024E99C4" w14:textId="77777777" w:rsidR="00716902" w:rsidRPr="000A5FFF" w:rsidRDefault="00716902" w:rsidP="00716902">
      <w:pPr>
        <w:ind w:firstLine="709"/>
        <w:contextualSpacing/>
        <w:rPr>
          <w:rFonts w:ascii="Liberation Serif" w:eastAsia="Arial Unicode MS" w:hAnsi="Liberation Serif" w:cs="Liberation Serif"/>
          <w:color w:val="000000"/>
          <w:sz w:val="24"/>
          <w:szCs w:val="24"/>
          <w:lang w:val="ru"/>
        </w:rPr>
      </w:pPr>
      <w:r w:rsidRPr="000A5FFF">
        <w:rPr>
          <w:rFonts w:ascii="Liberation Serif" w:eastAsia="Arial Unicode MS" w:hAnsi="Liberation Serif" w:cs="Liberation Serif"/>
          <w:color w:val="000000"/>
          <w:sz w:val="24"/>
          <w:szCs w:val="24"/>
          <w:lang w:val="ru"/>
        </w:rPr>
        <w:t>3)</w:t>
      </w:r>
      <w:r w:rsidRPr="000A5FFF">
        <w:rPr>
          <w:rFonts w:ascii="Liberation Serif" w:eastAsia="Arial Unicode MS" w:hAnsi="Liberation Serif" w:cs="Liberation Serif"/>
          <w:color w:val="000000"/>
          <w:sz w:val="24"/>
          <w:szCs w:val="24"/>
          <w:lang w:val="ru"/>
        </w:rPr>
        <w:tab/>
        <w:t>Консультации по телефону, по электронной почте с целью диагностирования и устранения возникших неисправностей СЗИ.</w:t>
      </w:r>
    </w:p>
    <w:p w14:paraId="1C6DADC0" w14:textId="77777777" w:rsidR="00716902" w:rsidRPr="000A5FFF" w:rsidRDefault="00716902" w:rsidP="00716902">
      <w:pPr>
        <w:ind w:firstLine="709"/>
        <w:contextualSpacing/>
        <w:rPr>
          <w:rFonts w:ascii="Liberation Serif" w:hAnsi="Liberation Serif" w:cs="Liberation Serif"/>
          <w:sz w:val="24"/>
          <w:szCs w:val="24"/>
        </w:rPr>
      </w:pPr>
      <w:r w:rsidRPr="000A5FFF">
        <w:rPr>
          <w:rFonts w:ascii="Liberation Serif" w:eastAsia="Arial Unicode MS" w:hAnsi="Liberation Serif" w:cs="Liberation Serif"/>
          <w:color w:val="000000"/>
          <w:sz w:val="24"/>
          <w:szCs w:val="24"/>
          <w:lang w:val="ru"/>
        </w:rPr>
        <w:t>4)</w:t>
      </w:r>
      <w:r w:rsidRPr="000A5FFF">
        <w:rPr>
          <w:rFonts w:ascii="Liberation Serif" w:eastAsia="Arial Unicode MS" w:hAnsi="Liberation Serif" w:cs="Liberation Serif"/>
          <w:color w:val="000000"/>
          <w:sz w:val="24"/>
          <w:szCs w:val="24"/>
          <w:lang w:val="ru"/>
        </w:rPr>
        <w:tab/>
        <w:t>Получение актуальных обновлений СЗИ и их установка</w:t>
      </w:r>
      <w:r w:rsidRPr="000A5FFF">
        <w:rPr>
          <w:rFonts w:ascii="Liberation Serif" w:hAnsi="Liberation Serif" w:cs="Liberation Serif"/>
          <w:sz w:val="24"/>
          <w:szCs w:val="24"/>
        </w:rPr>
        <w:t>.</w:t>
      </w:r>
    </w:p>
    <w:p w14:paraId="36AF6569" w14:textId="77777777" w:rsidR="00716902" w:rsidRPr="000A5FFF" w:rsidRDefault="00716902" w:rsidP="00AA2154">
      <w:pPr>
        <w:numPr>
          <w:ilvl w:val="0"/>
          <w:numId w:val="42"/>
        </w:numPr>
        <w:autoSpaceDE w:val="0"/>
        <w:autoSpaceDN w:val="0"/>
        <w:adjustRightInd w:val="0"/>
        <w:spacing w:line="276" w:lineRule="auto"/>
        <w:ind w:left="0" w:firstLine="709"/>
        <w:rPr>
          <w:rFonts w:ascii="Liberation Serif" w:hAnsi="Liberation Serif" w:cs="Liberation Serif"/>
          <w:b/>
          <w:sz w:val="24"/>
          <w:szCs w:val="24"/>
        </w:rPr>
      </w:pPr>
      <w:r w:rsidRPr="000A5FFF">
        <w:rPr>
          <w:rFonts w:ascii="Liberation Serif" w:hAnsi="Liberation Serif" w:cs="Liberation Serif"/>
          <w:b/>
          <w:sz w:val="24"/>
          <w:szCs w:val="24"/>
        </w:rPr>
        <w:t xml:space="preserve">Требования к качеству оказываемых услуг по </w:t>
      </w:r>
      <w:r w:rsidRPr="000A5FFF">
        <w:rPr>
          <w:rFonts w:ascii="Liberation Serif" w:hAnsi="Liberation Serif" w:cs="Liberation Serif"/>
          <w:b/>
          <w:bCs/>
          <w:sz w:val="24"/>
          <w:szCs w:val="24"/>
          <w:lang w:eastAsia="ar-SA"/>
        </w:rPr>
        <w:t>сертификатам технической поддержки СЗИ,</w:t>
      </w:r>
      <w:r w:rsidRPr="000A5FFF">
        <w:rPr>
          <w:rFonts w:ascii="Liberation Serif" w:hAnsi="Liberation Serif" w:cs="Liberation Serif"/>
          <w:b/>
          <w:sz w:val="24"/>
          <w:szCs w:val="24"/>
        </w:rPr>
        <w:t xml:space="preserve"> к их безопасности и результатам </w:t>
      </w:r>
    </w:p>
    <w:p w14:paraId="01D242A4" w14:textId="77777777" w:rsidR="00716902" w:rsidRPr="000A5FFF" w:rsidRDefault="00716902" w:rsidP="00411405">
      <w:pPr>
        <w:autoSpaceDE w:val="0"/>
        <w:autoSpaceDN w:val="0"/>
        <w:adjustRightInd w:val="0"/>
        <w:ind w:firstLine="709"/>
        <w:rPr>
          <w:rFonts w:ascii="Liberation Serif" w:hAnsi="Liberation Serif" w:cs="Liberation Serif"/>
          <w:sz w:val="24"/>
          <w:szCs w:val="24"/>
        </w:rPr>
      </w:pPr>
      <w:r w:rsidRPr="000A5FFF">
        <w:rPr>
          <w:rFonts w:ascii="Liberation Serif" w:hAnsi="Liberation Serif" w:cs="Liberation Serif"/>
          <w:sz w:val="24"/>
          <w:szCs w:val="24"/>
        </w:rPr>
        <w:t>Качество оказания услуг по техническому сопровождению СЗИ должно соответствовать требованиям эксплуатационной документации на сопровождаемые СЗИ.</w:t>
      </w:r>
    </w:p>
    <w:p w14:paraId="7A534AB7" w14:textId="77777777" w:rsidR="00716902" w:rsidRPr="000A5FFF" w:rsidRDefault="00716902" w:rsidP="00716902">
      <w:pPr>
        <w:autoSpaceDE w:val="0"/>
        <w:autoSpaceDN w:val="0"/>
        <w:adjustRightInd w:val="0"/>
        <w:ind w:firstLine="709"/>
        <w:rPr>
          <w:rFonts w:ascii="Liberation Serif" w:hAnsi="Liberation Serif" w:cs="Liberation Serif"/>
          <w:sz w:val="24"/>
          <w:szCs w:val="24"/>
        </w:rPr>
      </w:pPr>
      <w:r w:rsidRPr="000A5FFF">
        <w:rPr>
          <w:rFonts w:ascii="Liberation Serif" w:hAnsi="Liberation Serif" w:cs="Liberation Serif"/>
          <w:sz w:val="24"/>
          <w:szCs w:val="24"/>
        </w:rPr>
        <w:t>Техническая безопасность оказания услуг по техническому сопровождению СЗИ определяется соблюдением Исполнителем конфиденциальности информации, полученной в рамках исполнения заключенного государственного контракта. Исполнитель должен предпринимать все возможные правовые, организационные и технические меры по предотвращению разглашения информации, которая стала известной в ходе исполнения государственного контракта, в течение всего срока действия государственного контракта и пяти лет после его прекращения.</w:t>
      </w:r>
    </w:p>
    <w:p w14:paraId="68665713" w14:textId="77777777" w:rsidR="00716902" w:rsidRPr="000A5FFF" w:rsidRDefault="00716902" w:rsidP="00B42F58">
      <w:pPr>
        <w:numPr>
          <w:ilvl w:val="0"/>
          <w:numId w:val="42"/>
        </w:numPr>
        <w:tabs>
          <w:tab w:val="left" w:pos="1134"/>
        </w:tabs>
        <w:spacing w:line="276" w:lineRule="auto"/>
        <w:ind w:left="0" w:firstLine="709"/>
        <w:jc w:val="left"/>
        <w:rPr>
          <w:rFonts w:ascii="Liberation Serif" w:eastAsiaTheme="minorHAnsi" w:hAnsi="Liberation Serif" w:cs="Liberation Serif"/>
          <w:b/>
          <w:bCs/>
          <w:sz w:val="24"/>
          <w:szCs w:val="24"/>
          <w:lang w:eastAsia="en-US"/>
        </w:rPr>
      </w:pPr>
      <w:r w:rsidRPr="000A5FFF">
        <w:rPr>
          <w:rFonts w:ascii="Liberation Serif" w:eastAsiaTheme="minorHAnsi" w:hAnsi="Liberation Serif" w:cs="Liberation Serif"/>
          <w:b/>
          <w:bCs/>
          <w:sz w:val="24"/>
          <w:szCs w:val="24"/>
          <w:lang w:eastAsia="en-US"/>
        </w:rPr>
        <w:t>Место оказания услуг</w:t>
      </w:r>
    </w:p>
    <w:p w14:paraId="392769C4" w14:textId="47301CA8" w:rsidR="00716902" w:rsidRPr="000A5FFF" w:rsidRDefault="00716902" w:rsidP="00716902">
      <w:pPr>
        <w:tabs>
          <w:tab w:val="left" w:pos="1134"/>
        </w:tabs>
        <w:ind w:firstLine="709"/>
        <w:rPr>
          <w:rFonts w:ascii="Liberation Serif" w:eastAsiaTheme="minorHAnsi" w:hAnsi="Liberation Serif" w:cs="Liberation Serif"/>
          <w:sz w:val="24"/>
          <w:szCs w:val="24"/>
          <w:lang w:eastAsia="en-US"/>
        </w:rPr>
      </w:pPr>
      <w:r w:rsidRPr="000A5FFF">
        <w:rPr>
          <w:rFonts w:ascii="Liberation Serif" w:eastAsiaTheme="minorHAnsi" w:hAnsi="Liberation Serif" w:cs="Liberation Serif"/>
          <w:sz w:val="24"/>
          <w:szCs w:val="24"/>
          <w:lang w:eastAsia="en-US"/>
        </w:rPr>
        <w:t>Адрес места оказания услуг: 620144, Свердловская область, г. Екатеринбург, ул. Большакова, стр. 105.</w:t>
      </w:r>
    </w:p>
    <w:p w14:paraId="38115354" w14:textId="77777777" w:rsidR="00716902" w:rsidRPr="000A5FFF" w:rsidRDefault="00716902" w:rsidP="00B42F58">
      <w:pPr>
        <w:numPr>
          <w:ilvl w:val="0"/>
          <w:numId w:val="42"/>
        </w:numPr>
        <w:tabs>
          <w:tab w:val="left" w:pos="1134"/>
        </w:tabs>
        <w:autoSpaceDE w:val="0"/>
        <w:autoSpaceDN w:val="0"/>
        <w:adjustRightInd w:val="0"/>
        <w:spacing w:line="276" w:lineRule="auto"/>
        <w:ind w:left="0" w:firstLine="709"/>
        <w:jc w:val="left"/>
        <w:rPr>
          <w:rFonts w:ascii="Liberation Serif" w:hAnsi="Liberation Serif" w:cs="Liberation Serif"/>
          <w:b/>
          <w:sz w:val="24"/>
          <w:szCs w:val="24"/>
        </w:rPr>
      </w:pPr>
      <w:r w:rsidRPr="000A5FFF">
        <w:rPr>
          <w:rFonts w:ascii="Liberation Serif" w:hAnsi="Liberation Serif" w:cs="Liberation Serif"/>
          <w:b/>
          <w:sz w:val="24"/>
          <w:szCs w:val="24"/>
        </w:rPr>
        <w:t>Сроки оказания услуг</w:t>
      </w:r>
    </w:p>
    <w:p w14:paraId="0BB6902A" w14:textId="77777777" w:rsidR="00716902" w:rsidRPr="000A5FFF" w:rsidRDefault="00716902" w:rsidP="00716902">
      <w:pPr>
        <w:autoSpaceDE w:val="0"/>
        <w:autoSpaceDN w:val="0"/>
        <w:adjustRightInd w:val="0"/>
        <w:ind w:firstLine="709"/>
        <w:contextualSpacing/>
        <w:rPr>
          <w:rFonts w:ascii="Liberation Serif" w:hAnsi="Liberation Serif" w:cs="Liberation Serif"/>
          <w:sz w:val="24"/>
          <w:szCs w:val="24"/>
        </w:rPr>
      </w:pPr>
      <w:r w:rsidRPr="000A5FFF">
        <w:rPr>
          <w:rFonts w:ascii="Liberation Serif" w:eastAsia="Arial Unicode MS" w:hAnsi="Liberation Serif" w:cs="Liberation Serif"/>
          <w:color w:val="000000"/>
          <w:sz w:val="24"/>
          <w:szCs w:val="24"/>
        </w:rPr>
        <w:t xml:space="preserve">Срок передачи сертификатов технической поддержки </w:t>
      </w:r>
      <w:r w:rsidRPr="000A5FFF">
        <w:rPr>
          <w:rFonts w:ascii="Liberation Serif" w:hAnsi="Liberation Serif" w:cs="Liberation Serif"/>
          <w:sz w:val="24"/>
          <w:szCs w:val="24"/>
        </w:rPr>
        <w:t>СЗИ</w:t>
      </w:r>
      <w:r w:rsidRPr="000A5FFF">
        <w:rPr>
          <w:rFonts w:ascii="Liberation Serif" w:eastAsia="Arial Unicode MS" w:hAnsi="Liberation Serif" w:cs="Liberation Serif"/>
          <w:color w:val="000000"/>
          <w:sz w:val="24"/>
          <w:szCs w:val="24"/>
        </w:rPr>
        <w:t xml:space="preserve"> в течение 15 (пятнадцати) рабочих дней с даты подписания государственного контракта. </w:t>
      </w:r>
    </w:p>
    <w:p w14:paraId="75C55C25" w14:textId="632ACDE8" w:rsidR="00716902" w:rsidRPr="000A5FFF" w:rsidRDefault="00716902" w:rsidP="00716902">
      <w:pPr>
        <w:autoSpaceDE w:val="0"/>
        <w:autoSpaceDN w:val="0"/>
        <w:adjustRightInd w:val="0"/>
        <w:ind w:firstLine="709"/>
        <w:contextualSpacing/>
        <w:rPr>
          <w:rFonts w:ascii="Liberation Serif" w:eastAsia="Arial Unicode MS" w:hAnsi="Liberation Serif" w:cs="Liberation Serif"/>
          <w:color w:val="000000"/>
          <w:sz w:val="24"/>
          <w:szCs w:val="24"/>
        </w:rPr>
      </w:pPr>
      <w:r w:rsidRPr="000A5FFF">
        <w:rPr>
          <w:rFonts w:ascii="Liberation Serif" w:hAnsi="Liberation Serif" w:cs="Liberation Serif"/>
          <w:sz w:val="24"/>
          <w:szCs w:val="24"/>
        </w:rPr>
        <w:t>Сроки оказания технической поддержки по сертификатам технической поддержки СЗИ</w:t>
      </w:r>
      <w:r w:rsidRPr="000A5FFF">
        <w:rPr>
          <w:rFonts w:ascii="Liberation Serif" w:eastAsia="Arial Unicode MS" w:hAnsi="Liberation Serif" w:cs="Liberation Serif"/>
          <w:color w:val="000000"/>
          <w:sz w:val="24"/>
          <w:szCs w:val="24"/>
          <w:lang w:val="ru"/>
        </w:rPr>
        <w:t xml:space="preserve"> устанавливаются сроком 1 (один) год</w:t>
      </w:r>
      <w:r w:rsidRPr="000A5FFF">
        <w:rPr>
          <w:rFonts w:ascii="Liberation Serif" w:eastAsia="Arial Unicode MS" w:hAnsi="Liberation Serif" w:cs="Liberation Serif"/>
          <w:color w:val="000000"/>
          <w:sz w:val="24"/>
          <w:szCs w:val="24"/>
        </w:rPr>
        <w:t xml:space="preserve"> с 10 июня 2024 г.</w:t>
      </w:r>
    </w:p>
    <w:p w14:paraId="4EE30DB5" w14:textId="77777777" w:rsidR="00DA53CB" w:rsidRPr="000A5FFF" w:rsidRDefault="00DA53CB" w:rsidP="00AF5C8D">
      <w:pPr>
        <w:pStyle w:val="af7"/>
        <w:autoSpaceDE w:val="0"/>
        <w:autoSpaceDN w:val="0"/>
        <w:adjustRightInd w:val="0"/>
        <w:spacing w:line="240" w:lineRule="auto"/>
        <w:ind w:left="0" w:firstLine="709"/>
        <w:rPr>
          <w:rFonts w:ascii="Liberation Serif" w:eastAsia="Arial Unicode MS" w:hAnsi="Liberation Serif" w:cs="Liberation Serif"/>
          <w:color w:val="000000"/>
          <w:sz w:val="24"/>
          <w:szCs w:val="24"/>
          <w:lang w:val="x-none"/>
        </w:rPr>
      </w:pPr>
    </w:p>
    <w:p w14:paraId="7791B523" w14:textId="77777777" w:rsidR="00DA53CB" w:rsidRDefault="00DA53CB" w:rsidP="00AF5C8D">
      <w:pPr>
        <w:pStyle w:val="af7"/>
        <w:autoSpaceDE w:val="0"/>
        <w:autoSpaceDN w:val="0"/>
        <w:adjustRightInd w:val="0"/>
        <w:spacing w:line="240" w:lineRule="auto"/>
        <w:ind w:left="0" w:firstLine="709"/>
        <w:rPr>
          <w:rFonts w:ascii="Liberation Serif" w:eastAsia="Arial Unicode MS" w:hAnsi="Liberation Serif" w:cs="Liberation Serif"/>
          <w:color w:val="000000"/>
          <w:sz w:val="24"/>
          <w:szCs w:val="24"/>
        </w:rPr>
      </w:pPr>
    </w:p>
    <w:p w14:paraId="7B3F707F" w14:textId="77777777" w:rsidR="007B5478" w:rsidRDefault="007B5478" w:rsidP="00AF5C8D">
      <w:pPr>
        <w:pStyle w:val="af7"/>
        <w:autoSpaceDE w:val="0"/>
        <w:autoSpaceDN w:val="0"/>
        <w:adjustRightInd w:val="0"/>
        <w:spacing w:line="240" w:lineRule="auto"/>
        <w:ind w:left="0" w:firstLine="709"/>
        <w:rPr>
          <w:rFonts w:ascii="Liberation Serif" w:eastAsia="Arial Unicode MS" w:hAnsi="Liberation Serif" w:cs="Liberation Serif"/>
          <w:color w:val="000000"/>
          <w:sz w:val="24"/>
          <w:szCs w:val="24"/>
        </w:rPr>
      </w:pPr>
    </w:p>
    <w:p w14:paraId="4BCBA3CF" w14:textId="77777777" w:rsidR="007B5478" w:rsidRDefault="007B5478" w:rsidP="00AF5C8D">
      <w:pPr>
        <w:pStyle w:val="af7"/>
        <w:autoSpaceDE w:val="0"/>
        <w:autoSpaceDN w:val="0"/>
        <w:adjustRightInd w:val="0"/>
        <w:spacing w:line="240" w:lineRule="auto"/>
        <w:ind w:left="0" w:firstLine="709"/>
        <w:rPr>
          <w:rFonts w:ascii="Liberation Serif" w:eastAsia="Arial Unicode MS" w:hAnsi="Liberation Serif" w:cs="Liberation Serif"/>
          <w:color w:val="000000"/>
          <w:sz w:val="24"/>
          <w:szCs w:val="24"/>
        </w:rPr>
      </w:pPr>
    </w:p>
    <w:p w14:paraId="5E5816C9" w14:textId="77777777" w:rsidR="007B5478" w:rsidRPr="008E6DE3" w:rsidRDefault="007B5478" w:rsidP="00AF5C8D">
      <w:pPr>
        <w:pStyle w:val="af7"/>
        <w:autoSpaceDE w:val="0"/>
        <w:autoSpaceDN w:val="0"/>
        <w:adjustRightInd w:val="0"/>
        <w:spacing w:line="240" w:lineRule="auto"/>
        <w:ind w:left="0" w:firstLine="709"/>
        <w:rPr>
          <w:rFonts w:ascii="Liberation Serif" w:eastAsia="Arial Unicode MS" w:hAnsi="Liberation Serif" w:cs="Liberation Serif"/>
          <w:color w:val="000000"/>
          <w:sz w:val="24"/>
          <w:szCs w:val="24"/>
        </w:rPr>
      </w:pPr>
    </w:p>
    <w:p w14:paraId="1FF0AA43" w14:textId="77777777" w:rsidR="007340FC" w:rsidRPr="00BC607C" w:rsidRDefault="007340FC" w:rsidP="0034161C">
      <w:pPr>
        <w:ind w:firstLine="0"/>
        <w:rPr>
          <w:rFonts w:ascii="Liberation Serif" w:hAnsi="Liberation Serif" w:cs="Liberation Serif"/>
          <w:sz w:val="24"/>
          <w:szCs w:val="24"/>
        </w:rPr>
      </w:pPr>
    </w:p>
    <w:tbl>
      <w:tblPr>
        <w:tblpPr w:leftFromText="180" w:rightFromText="180" w:vertAnchor="text" w:horzAnchor="margin" w:tblpXSpec="center" w:tblpY="-47"/>
        <w:tblW w:w="0" w:type="auto"/>
        <w:tblLook w:val="04A0" w:firstRow="1" w:lastRow="0" w:firstColumn="1" w:lastColumn="0" w:noHBand="0" w:noVBand="1"/>
      </w:tblPr>
      <w:tblGrid>
        <w:gridCol w:w="4644"/>
        <w:gridCol w:w="426"/>
        <w:gridCol w:w="4501"/>
      </w:tblGrid>
      <w:tr w:rsidR="00CB4C21" w14:paraId="5F23A48C" w14:textId="77777777" w:rsidTr="00E43709">
        <w:tc>
          <w:tcPr>
            <w:tcW w:w="4644" w:type="dxa"/>
          </w:tcPr>
          <w:p w14:paraId="6EC095FE" w14:textId="77777777" w:rsidR="00CB4C21" w:rsidRDefault="00CB4C21" w:rsidP="00E43709">
            <w:pPr>
              <w:autoSpaceDE w:val="0"/>
              <w:autoSpaceDN w:val="0"/>
              <w:adjustRightInd w:val="0"/>
              <w:ind w:firstLine="0"/>
              <w:jc w:val="left"/>
              <w:rPr>
                <w:rFonts w:ascii="Liberation Serif" w:hAnsi="Liberation Serif" w:cs="Liberation Serif"/>
                <w:b/>
                <w:sz w:val="24"/>
                <w:szCs w:val="24"/>
              </w:rPr>
            </w:pPr>
            <w:r>
              <w:rPr>
                <w:rFonts w:ascii="Liberation Serif" w:hAnsi="Liberation Serif" w:cs="Liberation Serif"/>
                <w:b/>
                <w:sz w:val="24"/>
                <w:szCs w:val="24"/>
              </w:rPr>
              <w:t>Заказчик:</w:t>
            </w:r>
          </w:p>
          <w:p w14:paraId="6D472051" w14:textId="77777777" w:rsidR="00CB4C21" w:rsidRDefault="00CB4C21" w:rsidP="00E43709">
            <w:pPr>
              <w:autoSpaceDE w:val="0"/>
              <w:autoSpaceDN w:val="0"/>
              <w:adjustRightInd w:val="0"/>
              <w:ind w:firstLine="0"/>
              <w:rPr>
                <w:rFonts w:ascii="Liberation Serif" w:hAnsi="Liberation Serif" w:cs="Liberation Serif"/>
                <w:sz w:val="24"/>
                <w:szCs w:val="24"/>
              </w:rPr>
            </w:pPr>
            <w:r>
              <w:rPr>
                <w:rFonts w:ascii="Liberation Serif" w:hAnsi="Liberation Serif" w:cs="Liberation Serif"/>
                <w:sz w:val="24"/>
                <w:szCs w:val="24"/>
              </w:rPr>
              <w:t>Директор ГКУ СО «ОИРЦ»</w:t>
            </w:r>
          </w:p>
          <w:p w14:paraId="5CAFA4C2" w14:textId="77777777" w:rsidR="00CB4C21" w:rsidRDefault="00CB4C21" w:rsidP="00E43709">
            <w:pPr>
              <w:autoSpaceDE w:val="0"/>
              <w:autoSpaceDN w:val="0"/>
              <w:adjustRightInd w:val="0"/>
              <w:ind w:firstLine="0"/>
              <w:rPr>
                <w:rFonts w:ascii="Liberation Serif" w:hAnsi="Liberation Serif" w:cs="Liberation Serif"/>
                <w:sz w:val="24"/>
                <w:szCs w:val="24"/>
              </w:rPr>
            </w:pPr>
          </w:p>
          <w:p w14:paraId="59507E84" w14:textId="648E0FA6" w:rsidR="00CB4C21" w:rsidRDefault="00CB4C21" w:rsidP="0000332C">
            <w:pPr>
              <w:autoSpaceDE w:val="0"/>
              <w:autoSpaceDN w:val="0"/>
              <w:adjustRightInd w:val="0"/>
              <w:ind w:firstLine="0"/>
              <w:rPr>
                <w:rFonts w:ascii="Liberation Serif" w:hAnsi="Liberation Serif" w:cs="Liberation Serif"/>
                <w:sz w:val="24"/>
                <w:szCs w:val="24"/>
              </w:rPr>
            </w:pPr>
            <w:r>
              <w:rPr>
                <w:rFonts w:ascii="Liberation Serif" w:hAnsi="Liberation Serif" w:cs="Liberation Serif"/>
                <w:sz w:val="24"/>
                <w:szCs w:val="24"/>
              </w:rPr>
              <w:t>______________________</w:t>
            </w:r>
            <w:r w:rsidR="0000332C">
              <w:rPr>
                <w:rFonts w:ascii="Liberation Serif" w:hAnsi="Liberation Serif" w:cs="Liberation Serif"/>
                <w:sz w:val="24"/>
                <w:szCs w:val="24"/>
              </w:rPr>
              <w:t xml:space="preserve"> </w:t>
            </w:r>
            <w:r w:rsidR="007B5478">
              <w:rPr>
                <w:rFonts w:ascii="Liberation Serif" w:hAnsi="Liberation Serif" w:cs="Liberation Serif"/>
                <w:sz w:val="24"/>
                <w:szCs w:val="24"/>
              </w:rPr>
              <w:t>/</w:t>
            </w:r>
            <w:r w:rsidR="0000332C">
              <w:rPr>
                <w:rFonts w:ascii="Liberation Serif" w:hAnsi="Liberation Serif" w:cs="Liberation Serif"/>
                <w:sz w:val="24"/>
                <w:szCs w:val="24"/>
              </w:rPr>
              <w:t>М.С. Федоров</w:t>
            </w:r>
          </w:p>
        </w:tc>
        <w:tc>
          <w:tcPr>
            <w:tcW w:w="426" w:type="dxa"/>
          </w:tcPr>
          <w:p w14:paraId="00127835" w14:textId="77777777" w:rsidR="00CB4C21" w:rsidRDefault="00CB4C21" w:rsidP="00E43709">
            <w:pPr>
              <w:autoSpaceDE w:val="0"/>
              <w:autoSpaceDN w:val="0"/>
              <w:adjustRightInd w:val="0"/>
              <w:ind w:firstLine="0"/>
              <w:rPr>
                <w:rFonts w:ascii="Liberation Serif" w:hAnsi="Liberation Serif" w:cs="Liberation Serif"/>
                <w:b/>
                <w:sz w:val="24"/>
                <w:szCs w:val="24"/>
              </w:rPr>
            </w:pPr>
          </w:p>
        </w:tc>
        <w:tc>
          <w:tcPr>
            <w:tcW w:w="4501" w:type="dxa"/>
          </w:tcPr>
          <w:p w14:paraId="5F9A2C18" w14:textId="77777777" w:rsidR="00CB4C21" w:rsidRDefault="00CB4C21" w:rsidP="00E43709">
            <w:pPr>
              <w:autoSpaceDE w:val="0"/>
              <w:autoSpaceDN w:val="0"/>
              <w:adjustRightInd w:val="0"/>
              <w:ind w:firstLine="0"/>
              <w:jc w:val="left"/>
              <w:rPr>
                <w:rFonts w:ascii="Liberation Serif" w:hAnsi="Liberation Serif" w:cs="Liberation Serif"/>
                <w:b/>
                <w:sz w:val="24"/>
                <w:szCs w:val="24"/>
              </w:rPr>
            </w:pPr>
            <w:r>
              <w:rPr>
                <w:rFonts w:ascii="Liberation Serif" w:hAnsi="Liberation Serif" w:cs="Liberation Serif"/>
                <w:b/>
                <w:sz w:val="24"/>
                <w:szCs w:val="24"/>
              </w:rPr>
              <w:t>Исполнитель:</w:t>
            </w:r>
          </w:p>
          <w:p w14:paraId="389A8051" w14:textId="77777777" w:rsidR="00CB4C21" w:rsidRDefault="00CB4C21" w:rsidP="00E43709">
            <w:pPr>
              <w:autoSpaceDE w:val="0"/>
              <w:autoSpaceDN w:val="0"/>
              <w:adjustRightInd w:val="0"/>
              <w:ind w:firstLine="0"/>
              <w:rPr>
                <w:rFonts w:ascii="Liberation Serif" w:hAnsi="Liberation Serif" w:cs="Liberation Serif"/>
                <w:b/>
                <w:sz w:val="24"/>
                <w:szCs w:val="24"/>
              </w:rPr>
            </w:pPr>
          </w:p>
          <w:p w14:paraId="1A39849C" w14:textId="77777777" w:rsidR="00CB4C21" w:rsidRDefault="00CB4C21" w:rsidP="00E43709">
            <w:pPr>
              <w:autoSpaceDE w:val="0"/>
              <w:autoSpaceDN w:val="0"/>
              <w:adjustRightInd w:val="0"/>
              <w:ind w:firstLine="0"/>
              <w:rPr>
                <w:rFonts w:ascii="Liberation Serif" w:hAnsi="Liberation Serif" w:cs="Liberation Serif"/>
                <w:sz w:val="24"/>
                <w:szCs w:val="24"/>
              </w:rPr>
            </w:pPr>
          </w:p>
          <w:p w14:paraId="2BA11EB4" w14:textId="38FB49D8" w:rsidR="00CB4C21" w:rsidRDefault="00CB4C21" w:rsidP="00E43709">
            <w:pPr>
              <w:autoSpaceDE w:val="0"/>
              <w:autoSpaceDN w:val="0"/>
              <w:adjustRightInd w:val="0"/>
              <w:ind w:firstLine="0"/>
              <w:rPr>
                <w:rFonts w:ascii="Liberation Serif" w:hAnsi="Liberation Serif" w:cs="Liberation Serif"/>
                <w:sz w:val="24"/>
                <w:szCs w:val="24"/>
              </w:rPr>
            </w:pPr>
            <w:r>
              <w:rPr>
                <w:rFonts w:ascii="Liberation Serif" w:hAnsi="Liberation Serif" w:cs="Liberation Serif"/>
                <w:sz w:val="24"/>
                <w:szCs w:val="24"/>
              </w:rPr>
              <w:t xml:space="preserve">____________________ </w:t>
            </w:r>
            <w:r w:rsidR="007B5478">
              <w:rPr>
                <w:rFonts w:ascii="Liberation Serif" w:hAnsi="Liberation Serif" w:cs="Liberation Serif"/>
                <w:sz w:val="24"/>
                <w:szCs w:val="24"/>
              </w:rPr>
              <w:t>/</w:t>
            </w:r>
            <w:r>
              <w:rPr>
                <w:rFonts w:ascii="Liberation Serif" w:hAnsi="Liberation Serif" w:cs="Liberation Serif"/>
                <w:sz w:val="24"/>
                <w:szCs w:val="24"/>
              </w:rPr>
              <w:t>Ф.И.О.</w:t>
            </w:r>
          </w:p>
        </w:tc>
      </w:tr>
    </w:tbl>
    <w:p w14:paraId="756C81CC" w14:textId="77777777" w:rsidR="007340FC" w:rsidRDefault="007340FC" w:rsidP="00A530DA">
      <w:pPr>
        <w:ind w:firstLine="0"/>
        <w:jc w:val="center"/>
        <w:rPr>
          <w:rFonts w:ascii="Liberation Serif" w:hAnsi="Liberation Serif" w:cs="Liberation Serif"/>
          <w:sz w:val="24"/>
          <w:szCs w:val="24"/>
        </w:rPr>
      </w:pPr>
    </w:p>
    <w:p w14:paraId="5EBC6160" w14:textId="77777777" w:rsidR="007340FC" w:rsidRDefault="007340FC" w:rsidP="00A530DA">
      <w:pPr>
        <w:ind w:firstLine="0"/>
        <w:jc w:val="center"/>
        <w:rPr>
          <w:rFonts w:ascii="Liberation Serif" w:hAnsi="Liberation Serif" w:cs="Liberation Serif"/>
          <w:sz w:val="24"/>
          <w:szCs w:val="24"/>
        </w:rPr>
        <w:sectPr w:rsidR="007340FC" w:rsidSect="00C25FAF">
          <w:pgSz w:w="11907" w:h="16840" w:code="9"/>
          <w:pgMar w:top="709" w:right="567" w:bottom="851" w:left="1418" w:header="567" w:footer="720" w:gutter="0"/>
          <w:pgNumType w:start="1"/>
          <w:cols w:space="720"/>
          <w:titlePg/>
          <w:docGrid w:linePitch="381"/>
        </w:sectPr>
      </w:pPr>
    </w:p>
    <w:p w14:paraId="7BF079DC" w14:textId="77777777" w:rsidR="00F65197" w:rsidRPr="00041752" w:rsidRDefault="00F65197" w:rsidP="00F65197">
      <w:pPr>
        <w:keepNext/>
        <w:numPr>
          <w:ilvl w:val="2"/>
          <w:numId w:val="28"/>
        </w:numPr>
        <w:suppressAutoHyphens/>
        <w:spacing w:before="240" w:after="60"/>
        <w:ind w:left="6804"/>
        <w:jc w:val="right"/>
        <w:outlineLvl w:val="2"/>
        <w:rPr>
          <w:rFonts w:ascii="Liberation Serif" w:hAnsi="Liberation Serif" w:cs="Liberation Serif"/>
          <w:bCs/>
          <w:sz w:val="24"/>
          <w:szCs w:val="24"/>
          <w:lang w:eastAsia="ar-SA"/>
        </w:rPr>
      </w:pPr>
      <w:r w:rsidRPr="00041752">
        <w:rPr>
          <w:rFonts w:ascii="Liberation Serif" w:hAnsi="Liberation Serif" w:cs="Liberation Serif"/>
          <w:bCs/>
          <w:sz w:val="24"/>
          <w:szCs w:val="24"/>
          <w:lang w:eastAsia="ar-SA"/>
        </w:rPr>
        <w:lastRenderedPageBreak/>
        <w:t xml:space="preserve">Приложение № </w:t>
      </w:r>
      <w:r>
        <w:rPr>
          <w:rFonts w:ascii="Liberation Serif" w:hAnsi="Liberation Serif" w:cs="Liberation Serif"/>
          <w:bCs/>
          <w:sz w:val="24"/>
          <w:szCs w:val="24"/>
          <w:lang w:eastAsia="ar-SA"/>
        </w:rPr>
        <w:t xml:space="preserve">2 </w:t>
      </w:r>
      <w:r w:rsidRPr="00041752">
        <w:rPr>
          <w:rFonts w:ascii="Liberation Serif" w:hAnsi="Liberation Serif" w:cs="Liberation Serif"/>
          <w:bCs/>
          <w:sz w:val="24"/>
          <w:szCs w:val="24"/>
          <w:lang w:eastAsia="ar-SA"/>
        </w:rPr>
        <w:t>к контракту</w:t>
      </w:r>
    </w:p>
    <w:p w14:paraId="537FF2E5" w14:textId="1F3A5582" w:rsidR="00F65197" w:rsidRDefault="00F65197" w:rsidP="00F65197">
      <w:pPr>
        <w:spacing w:line="276" w:lineRule="auto"/>
        <w:ind w:firstLine="0"/>
        <w:jc w:val="right"/>
        <w:rPr>
          <w:rFonts w:ascii="Liberation Serif" w:hAnsi="Liberation Serif" w:cs="Liberation Serif"/>
          <w:sz w:val="24"/>
          <w:szCs w:val="24"/>
          <w:lang w:eastAsia="ar-SA"/>
        </w:rPr>
      </w:pPr>
      <w:r w:rsidRPr="00041752">
        <w:rPr>
          <w:rFonts w:ascii="Liberation Serif" w:hAnsi="Liberation Serif" w:cs="Liberation Serif"/>
          <w:sz w:val="24"/>
          <w:szCs w:val="24"/>
          <w:lang w:eastAsia="ar-SA"/>
        </w:rPr>
        <w:t xml:space="preserve">от </w:t>
      </w:r>
      <w:r>
        <w:rPr>
          <w:rFonts w:ascii="Liberation Serif" w:hAnsi="Liberation Serif" w:cs="Liberation Serif"/>
          <w:sz w:val="24"/>
          <w:szCs w:val="24"/>
          <w:lang w:eastAsia="ar-SA"/>
        </w:rPr>
        <w:t>__</w:t>
      </w:r>
      <w:r w:rsidRPr="00041752">
        <w:rPr>
          <w:rFonts w:ascii="Liberation Serif" w:hAnsi="Liberation Serif" w:cs="Liberation Serif"/>
          <w:sz w:val="24"/>
          <w:szCs w:val="24"/>
          <w:lang w:eastAsia="ar-SA"/>
        </w:rPr>
        <w:t>_________20</w:t>
      </w:r>
      <w:r>
        <w:rPr>
          <w:rFonts w:ascii="Liberation Serif" w:hAnsi="Liberation Serif" w:cs="Liberation Serif"/>
          <w:sz w:val="24"/>
          <w:szCs w:val="24"/>
          <w:lang w:eastAsia="ar-SA"/>
        </w:rPr>
        <w:t>2</w:t>
      </w:r>
      <w:r w:rsidR="008C7A0B">
        <w:rPr>
          <w:rFonts w:ascii="Liberation Serif" w:hAnsi="Liberation Serif" w:cs="Liberation Serif"/>
          <w:sz w:val="24"/>
          <w:szCs w:val="24"/>
          <w:lang w:eastAsia="ar-SA"/>
        </w:rPr>
        <w:t>4</w:t>
      </w:r>
      <w:r w:rsidRPr="00041752">
        <w:rPr>
          <w:rFonts w:ascii="Liberation Serif" w:hAnsi="Liberation Serif" w:cs="Liberation Serif"/>
          <w:sz w:val="24"/>
          <w:szCs w:val="24"/>
          <w:lang w:eastAsia="ar-SA"/>
        </w:rPr>
        <w:t xml:space="preserve"> </w:t>
      </w:r>
      <w:r w:rsidR="006B140A">
        <w:rPr>
          <w:rFonts w:ascii="Liberation Serif" w:hAnsi="Liberation Serif" w:cs="Liberation Serif"/>
          <w:sz w:val="24"/>
          <w:szCs w:val="24"/>
          <w:lang w:eastAsia="ar-SA"/>
        </w:rPr>
        <w:t xml:space="preserve">года </w:t>
      </w:r>
      <w:r w:rsidRPr="00041752">
        <w:rPr>
          <w:rFonts w:ascii="Liberation Serif" w:hAnsi="Liberation Serif" w:cs="Liberation Serif"/>
          <w:sz w:val="24"/>
          <w:szCs w:val="24"/>
          <w:lang w:eastAsia="ar-SA"/>
        </w:rPr>
        <w:t>№ __</w:t>
      </w:r>
      <w:r>
        <w:rPr>
          <w:rFonts w:ascii="Liberation Serif" w:hAnsi="Liberation Serif" w:cs="Liberation Serif"/>
          <w:sz w:val="24"/>
          <w:szCs w:val="24"/>
          <w:lang w:eastAsia="ar-SA"/>
        </w:rPr>
        <w:t>___</w:t>
      </w:r>
      <w:r w:rsidRPr="00041752">
        <w:rPr>
          <w:rFonts w:ascii="Liberation Serif" w:hAnsi="Liberation Serif" w:cs="Liberation Serif"/>
          <w:sz w:val="24"/>
          <w:szCs w:val="24"/>
          <w:lang w:eastAsia="ar-SA"/>
        </w:rPr>
        <w:t>__</w:t>
      </w:r>
    </w:p>
    <w:p w14:paraId="6E960C56" w14:textId="77777777" w:rsidR="007340FC" w:rsidRPr="007340FC" w:rsidRDefault="007340FC" w:rsidP="00A530DA">
      <w:pPr>
        <w:ind w:firstLine="0"/>
        <w:jc w:val="center"/>
        <w:rPr>
          <w:rFonts w:ascii="Liberation Serif" w:hAnsi="Liberation Serif" w:cs="Liberation Serif"/>
          <w:sz w:val="24"/>
          <w:szCs w:val="24"/>
        </w:rPr>
      </w:pPr>
    </w:p>
    <w:p w14:paraId="0D643495" w14:textId="77777777" w:rsidR="0070623C" w:rsidRPr="007340FC" w:rsidRDefault="0070623C" w:rsidP="00A530DA">
      <w:pPr>
        <w:ind w:firstLine="0"/>
        <w:jc w:val="center"/>
        <w:rPr>
          <w:rFonts w:ascii="Liberation Serif" w:hAnsi="Liberation Serif" w:cs="Liberation Serif"/>
          <w:sz w:val="24"/>
          <w:szCs w:val="24"/>
        </w:rPr>
      </w:pPr>
    </w:p>
    <w:p w14:paraId="5841FCFD" w14:textId="77777777" w:rsidR="001C6B33" w:rsidRDefault="001C6B33" w:rsidP="001C6B33">
      <w:pPr>
        <w:ind w:firstLine="0"/>
        <w:jc w:val="center"/>
        <w:rPr>
          <w:rFonts w:ascii="Liberation Serif" w:eastAsia="Arial Unicode MS" w:hAnsi="Liberation Serif" w:cs="Liberation Serif"/>
          <w:b/>
          <w:color w:val="000000"/>
          <w:szCs w:val="28"/>
        </w:rPr>
      </w:pPr>
      <w:r>
        <w:rPr>
          <w:rFonts w:ascii="Liberation Serif" w:eastAsia="Arial Unicode MS" w:hAnsi="Liberation Serif" w:cs="Liberation Serif"/>
          <w:b/>
          <w:color w:val="000000"/>
          <w:szCs w:val="28"/>
        </w:rPr>
        <w:t>Расчет стоимости услуг</w:t>
      </w:r>
    </w:p>
    <w:p w14:paraId="0BFCEF36" w14:textId="77777777" w:rsidR="001C6B33" w:rsidRDefault="001C6B33" w:rsidP="001C6B33">
      <w:pPr>
        <w:ind w:firstLine="0"/>
        <w:jc w:val="center"/>
        <w:rPr>
          <w:rFonts w:ascii="Liberation Serif" w:eastAsia="Arial Unicode MS" w:hAnsi="Liberation Serif" w:cs="Liberation Serif"/>
          <w:b/>
          <w:color w:val="000000"/>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2013"/>
        <w:gridCol w:w="680"/>
        <w:gridCol w:w="709"/>
        <w:gridCol w:w="1276"/>
        <w:gridCol w:w="1276"/>
      </w:tblGrid>
      <w:tr w:rsidR="00C25FAF" w:rsidRPr="00165B95" w14:paraId="68ABC4F3" w14:textId="77777777" w:rsidTr="00346F89">
        <w:trPr>
          <w:trHeight w:val="261"/>
        </w:trPr>
        <w:tc>
          <w:tcPr>
            <w:tcW w:w="568" w:type="dxa"/>
            <w:tcBorders>
              <w:top w:val="single" w:sz="4" w:space="0" w:color="auto"/>
              <w:left w:val="single" w:sz="4" w:space="0" w:color="auto"/>
              <w:bottom w:val="single" w:sz="4" w:space="0" w:color="auto"/>
              <w:right w:val="single" w:sz="4" w:space="0" w:color="auto"/>
            </w:tcBorders>
            <w:vAlign w:val="center"/>
          </w:tcPr>
          <w:p w14:paraId="5094BE0C" w14:textId="60EFD96D" w:rsidR="00C25FAF" w:rsidRPr="0034161C" w:rsidRDefault="00C25FAF" w:rsidP="0034161C">
            <w:pPr>
              <w:widowControl w:val="0"/>
              <w:tabs>
                <w:tab w:val="left" w:pos="1475"/>
              </w:tabs>
              <w:autoSpaceDE w:val="0"/>
              <w:jc w:val="center"/>
              <w:rPr>
                <w:rFonts w:ascii="Liberation Serif" w:hAnsi="Liberation Serif" w:cs="Liberation Serif"/>
                <w:sz w:val="24"/>
                <w:szCs w:val="24"/>
              </w:rPr>
            </w:pPr>
          </w:p>
          <w:p w14:paraId="6E236918" w14:textId="7B35A0FD" w:rsidR="00C25FAF" w:rsidRDefault="00C25FAF" w:rsidP="0034161C">
            <w:pPr>
              <w:ind w:left="-221" w:right="-108" w:firstLine="0"/>
              <w:jc w:val="center"/>
              <w:rPr>
                <w:rFonts w:ascii="Liberation Serif" w:hAnsi="Liberation Serif" w:cs="Liberation Serif"/>
                <w:sz w:val="24"/>
                <w:szCs w:val="24"/>
              </w:rPr>
            </w:pPr>
            <w:r w:rsidRPr="0034161C">
              <w:rPr>
                <w:rFonts w:ascii="Liberation Serif" w:hAnsi="Liberation Serif" w:cs="Liberation Serif"/>
                <w:sz w:val="24"/>
                <w:szCs w:val="24"/>
              </w:rPr>
              <w:t>№</w:t>
            </w:r>
          </w:p>
          <w:p w14:paraId="6C7503E9" w14:textId="5F83B514" w:rsidR="00C25FAF" w:rsidRPr="0034161C" w:rsidRDefault="00C25FAF" w:rsidP="0034161C">
            <w:pPr>
              <w:ind w:left="-221" w:right="-108" w:firstLine="0"/>
              <w:jc w:val="center"/>
              <w:rPr>
                <w:rFonts w:ascii="Liberation Serif" w:hAnsi="Liberation Serif" w:cs="Liberation Serif"/>
              </w:rPr>
            </w:pPr>
            <w:r w:rsidRPr="0034161C">
              <w:rPr>
                <w:rFonts w:ascii="Liberation Serif" w:hAnsi="Liberation Serif" w:cs="Liberation Serif"/>
                <w:sz w:val="24"/>
                <w:szCs w:val="24"/>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32A07D9" w14:textId="56673623" w:rsidR="00C25FAF" w:rsidRPr="0034161C" w:rsidRDefault="00C25FAF" w:rsidP="0034161C">
            <w:pPr>
              <w:widowControl w:val="0"/>
              <w:tabs>
                <w:tab w:val="left" w:pos="1475"/>
              </w:tabs>
              <w:autoSpaceDE w:val="0"/>
              <w:ind w:firstLine="0"/>
              <w:jc w:val="center"/>
              <w:rPr>
                <w:rFonts w:ascii="Liberation Serif" w:hAnsi="Liberation Serif" w:cs="Liberation Serif"/>
                <w:sz w:val="24"/>
                <w:szCs w:val="24"/>
              </w:rPr>
            </w:pPr>
            <w:r w:rsidRPr="0034161C">
              <w:rPr>
                <w:rFonts w:ascii="Liberation Serif" w:hAnsi="Liberation Serif" w:cs="Liberation Serif"/>
                <w:sz w:val="24"/>
                <w:szCs w:val="24"/>
              </w:rPr>
              <w:t>Наименование</w:t>
            </w:r>
          </w:p>
        </w:tc>
        <w:tc>
          <w:tcPr>
            <w:tcW w:w="2013" w:type="dxa"/>
            <w:tcBorders>
              <w:top w:val="single" w:sz="4" w:space="0" w:color="auto"/>
              <w:left w:val="single" w:sz="4" w:space="0" w:color="auto"/>
              <w:bottom w:val="single" w:sz="4" w:space="0" w:color="auto"/>
              <w:right w:val="single" w:sz="4" w:space="0" w:color="auto"/>
            </w:tcBorders>
          </w:tcPr>
          <w:p w14:paraId="4BEF9FB7" w14:textId="77777777" w:rsidR="00C25FAF" w:rsidRDefault="00C25FAF" w:rsidP="009145E7">
            <w:pPr>
              <w:widowControl w:val="0"/>
              <w:tabs>
                <w:tab w:val="left" w:pos="1475"/>
              </w:tabs>
              <w:autoSpaceDE w:val="0"/>
              <w:ind w:left="-108" w:firstLine="0"/>
              <w:jc w:val="center"/>
              <w:rPr>
                <w:rFonts w:ascii="Liberation Serif" w:hAnsi="Liberation Serif" w:cs="Liberation Serif"/>
                <w:sz w:val="24"/>
                <w:szCs w:val="24"/>
              </w:rPr>
            </w:pPr>
            <w:r w:rsidRPr="00C25FAF">
              <w:rPr>
                <w:rFonts w:ascii="Liberation Serif" w:hAnsi="Liberation Serif" w:cs="Liberation Serif"/>
                <w:sz w:val="24"/>
                <w:szCs w:val="24"/>
              </w:rPr>
              <w:t xml:space="preserve">Правообладатель </w:t>
            </w:r>
            <w:r w:rsidR="009145E7">
              <w:rPr>
                <w:rFonts w:ascii="Liberation Serif" w:hAnsi="Liberation Serif" w:cs="Liberation Serif"/>
                <w:sz w:val="24"/>
                <w:szCs w:val="24"/>
              </w:rPr>
              <w:t>ПО,</w:t>
            </w:r>
          </w:p>
          <w:p w14:paraId="077EC8EA" w14:textId="42CF0E7D" w:rsidR="009145E7" w:rsidRPr="0034161C" w:rsidRDefault="009145E7" w:rsidP="009145E7">
            <w:pPr>
              <w:widowControl w:val="0"/>
              <w:tabs>
                <w:tab w:val="left" w:pos="1475"/>
              </w:tabs>
              <w:autoSpaceDE w:val="0"/>
              <w:ind w:left="-108" w:firstLine="0"/>
              <w:jc w:val="center"/>
              <w:rPr>
                <w:rFonts w:ascii="Liberation Serif" w:hAnsi="Liberation Serif" w:cs="Liberation Serif"/>
                <w:sz w:val="24"/>
                <w:szCs w:val="24"/>
              </w:rPr>
            </w:pPr>
            <w:r>
              <w:rPr>
                <w:rFonts w:ascii="Liberation Serif" w:hAnsi="Liberation Serif" w:cs="Liberation Serif"/>
                <w:sz w:val="24"/>
                <w:szCs w:val="24"/>
              </w:rPr>
              <w:t>страна</w:t>
            </w:r>
          </w:p>
        </w:tc>
        <w:tc>
          <w:tcPr>
            <w:tcW w:w="680" w:type="dxa"/>
            <w:tcBorders>
              <w:top w:val="single" w:sz="4" w:space="0" w:color="auto"/>
              <w:left w:val="single" w:sz="4" w:space="0" w:color="auto"/>
              <w:bottom w:val="single" w:sz="4" w:space="0" w:color="auto"/>
              <w:right w:val="single" w:sz="4" w:space="0" w:color="auto"/>
            </w:tcBorders>
            <w:vAlign w:val="center"/>
            <w:hideMark/>
          </w:tcPr>
          <w:p w14:paraId="6E7BD3B7" w14:textId="06B5CCCF" w:rsidR="00C25FAF" w:rsidRPr="0034161C" w:rsidRDefault="00C25FAF" w:rsidP="0034161C">
            <w:pPr>
              <w:widowControl w:val="0"/>
              <w:tabs>
                <w:tab w:val="left" w:pos="1475"/>
              </w:tabs>
              <w:autoSpaceDE w:val="0"/>
              <w:ind w:firstLine="0"/>
              <w:jc w:val="center"/>
              <w:rPr>
                <w:rFonts w:ascii="Liberation Serif" w:hAnsi="Liberation Serif" w:cs="Liberation Serif"/>
                <w:sz w:val="24"/>
                <w:szCs w:val="24"/>
              </w:rPr>
            </w:pPr>
            <w:r w:rsidRPr="0034161C">
              <w:rPr>
                <w:rFonts w:ascii="Liberation Serif" w:hAnsi="Liberation Serif" w:cs="Liberation Serif"/>
                <w:sz w:val="24"/>
                <w:szCs w:val="24"/>
              </w:rPr>
              <w:t>Ед.</w:t>
            </w:r>
          </w:p>
          <w:p w14:paraId="1F76030D" w14:textId="77777777" w:rsidR="00C25FAF" w:rsidRPr="0034161C" w:rsidRDefault="00C25FAF" w:rsidP="0034161C">
            <w:pPr>
              <w:widowControl w:val="0"/>
              <w:tabs>
                <w:tab w:val="left" w:pos="1475"/>
              </w:tabs>
              <w:autoSpaceDE w:val="0"/>
              <w:ind w:firstLine="0"/>
              <w:jc w:val="center"/>
              <w:rPr>
                <w:rFonts w:ascii="Liberation Serif" w:hAnsi="Liberation Serif" w:cs="Liberation Serif"/>
                <w:sz w:val="24"/>
                <w:szCs w:val="24"/>
              </w:rPr>
            </w:pPr>
            <w:r w:rsidRPr="0034161C">
              <w:rPr>
                <w:rFonts w:ascii="Liberation Serif" w:hAnsi="Liberation Serif" w:cs="Liberation Serif"/>
                <w:sz w:val="24"/>
                <w:szCs w:val="24"/>
              </w:rPr>
              <w:t>изм.</w:t>
            </w:r>
          </w:p>
        </w:tc>
        <w:tc>
          <w:tcPr>
            <w:tcW w:w="709" w:type="dxa"/>
            <w:tcBorders>
              <w:top w:val="single" w:sz="4" w:space="0" w:color="auto"/>
              <w:left w:val="single" w:sz="4" w:space="0" w:color="auto"/>
              <w:bottom w:val="single" w:sz="4" w:space="0" w:color="auto"/>
              <w:right w:val="single" w:sz="4" w:space="0" w:color="auto"/>
            </w:tcBorders>
            <w:vAlign w:val="center"/>
          </w:tcPr>
          <w:p w14:paraId="0D5FCF09" w14:textId="77777777" w:rsidR="00C25FAF" w:rsidRPr="0034161C" w:rsidRDefault="00C25FAF" w:rsidP="0034161C">
            <w:pPr>
              <w:widowControl w:val="0"/>
              <w:tabs>
                <w:tab w:val="left" w:pos="1475"/>
              </w:tabs>
              <w:autoSpaceDE w:val="0"/>
              <w:ind w:firstLine="0"/>
              <w:jc w:val="center"/>
              <w:rPr>
                <w:rFonts w:ascii="Liberation Serif" w:hAnsi="Liberation Serif" w:cs="Liberation Serif"/>
                <w:sz w:val="24"/>
                <w:szCs w:val="24"/>
              </w:rPr>
            </w:pPr>
            <w:r w:rsidRPr="0034161C">
              <w:rPr>
                <w:rFonts w:ascii="Liberation Serif" w:hAnsi="Liberation Serif" w:cs="Liberation Serif"/>
                <w:sz w:val="24"/>
                <w:szCs w:val="24"/>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96406C" w14:textId="77777777" w:rsidR="00C25FAF" w:rsidRPr="0034161C" w:rsidRDefault="00C25FAF" w:rsidP="0034161C">
            <w:pPr>
              <w:ind w:firstLine="0"/>
              <w:jc w:val="center"/>
              <w:rPr>
                <w:rFonts w:ascii="Liberation Serif" w:hAnsi="Liberation Serif" w:cs="Liberation Serif"/>
                <w:sz w:val="24"/>
                <w:szCs w:val="24"/>
              </w:rPr>
            </w:pPr>
            <w:r w:rsidRPr="0034161C">
              <w:rPr>
                <w:rFonts w:ascii="Liberation Serif" w:hAnsi="Liberation Serif" w:cs="Liberation Serif"/>
                <w:sz w:val="24"/>
                <w:szCs w:val="24"/>
              </w:rPr>
              <w:t>Цена за ед.,</w:t>
            </w:r>
          </w:p>
          <w:p w14:paraId="323232E5" w14:textId="77777777" w:rsidR="00C25FAF" w:rsidRPr="0034161C" w:rsidRDefault="00C25FAF" w:rsidP="0034161C">
            <w:pPr>
              <w:ind w:firstLine="0"/>
              <w:jc w:val="center"/>
              <w:rPr>
                <w:rFonts w:ascii="Liberation Serif" w:hAnsi="Liberation Serif" w:cs="Liberation Serif"/>
                <w:sz w:val="24"/>
                <w:szCs w:val="24"/>
              </w:rPr>
            </w:pPr>
            <w:r w:rsidRPr="0034161C">
              <w:rPr>
                <w:rFonts w:ascii="Liberation Serif" w:hAnsi="Liberation Serif" w:cs="Liberation Serif"/>
                <w:sz w:val="24"/>
                <w:szCs w:val="24"/>
              </w:rPr>
              <w:t>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D755DB" w14:textId="77777777" w:rsidR="00C25FAF" w:rsidRPr="0034161C" w:rsidRDefault="00C25FAF" w:rsidP="0034161C">
            <w:pPr>
              <w:widowControl w:val="0"/>
              <w:tabs>
                <w:tab w:val="left" w:pos="1475"/>
              </w:tabs>
              <w:autoSpaceDE w:val="0"/>
              <w:ind w:firstLine="0"/>
              <w:jc w:val="center"/>
              <w:rPr>
                <w:rFonts w:ascii="Liberation Serif" w:hAnsi="Liberation Serif" w:cs="Liberation Serif"/>
                <w:sz w:val="24"/>
                <w:szCs w:val="24"/>
              </w:rPr>
            </w:pPr>
            <w:r w:rsidRPr="0034161C">
              <w:rPr>
                <w:rFonts w:ascii="Liberation Serif" w:hAnsi="Liberation Serif" w:cs="Liberation Serif"/>
                <w:sz w:val="24"/>
                <w:szCs w:val="24"/>
              </w:rPr>
              <w:t>Итого,</w:t>
            </w:r>
          </w:p>
          <w:p w14:paraId="42058428" w14:textId="77777777" w:rsidR="00C25FAF" w:rsidRPr="0034161C" w:rsidRDefault="00C25FAF" w:rsidP="0034161C">
            <w:pPr>
              <w:widowControl w:val="0"/>
              <w:tabs>
                <w:tab w:val="left" w:pos="1475"/>
              </w:tabs>
              <w:autoSpaceDE w:val="0"/>
              <w:ind w:firstLine="0"/>
              <w:jc w:val="center"/>
              <w:rPr>
                <w:rFonts w:ascii="Liberation Serif" w:hAnsi="Liberation Serif" w:cs="Liberation Serif"/>
                <w:sz w:val="24"/>
                <w:szCs w:val="24"/>
              </w:rPr>
            </w:pPr>
            <w:r w:rsidRPr="0034161C">
              <w:rPr>
                <w:rFonts w:ascii="Liberation Serif" w:hAnsi="Liberation Serif" w:cs="Liberation Serif"/>
                <w:sz w:val="24"/>
                <w:szCs w:val="24"/>
              </w:rPr>
              <w:t>в руб.</w:t>
            </w:r>
          </w:p>
        </w:tc>
      </w:tr>
      <w:tr w:rsidR="007B5478" w:rsidRPr="00165B95" w14:paraId="42FBDE3B" w14:textId="77777777" w:rsidTr="001C6F6B">
        <w:trPr>
          <w:trHeight w:val="248"/>
        </w:trPr>
        <w:tc>
          <w:tcPr>
            <w:tcW w:w="568" w:type="dxa"/>
            <w:tcBorders>
              <w:top w:val="single" w:sz="4" w:space="0" w:color="auto"/>
              <w:left w:val="single" w:sz="4" w:space="0" w:color="auto"/>
              <w:bottom w:val="single" w:sz="4" w:space="0" w:color="auto"/>
              <w:right w:val="single" w:sz="4" w:space="0" w:color="auto"/>
            </w:tcBorders>
            <w:vAlign w:val="center"/>
          </w:tcPr>
          <w:p w14:paraId="72D2156E" w14:textId="34A08E4F" w:rsidR="007B5478" w:rsidRPr="00BC607C" w:rsidRDefault="007B5478" w:rsidP="007B5478">
            <w:pPr>
              <w:pStyle w:val="aff1"/>
              <w:jc w:val="center"/>
              <w:rPr>
                <w:rFonts w:ascii="Liberation Serif" w:hAnsi="Liberation Serif" w:cs="Liberation Serif"/>
                <w:sz w:val="24"/>
                <w:szCs w:val="24"/>
              </w:rPr>
            </w:pPr>
            <w:r>
              <w:rPr>
                <w:rFonts w:ascii="Liberation Serif" w:hAnsi="Liberation Serif" w:cs="Liberation Serif"/>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14:paraId="20AF96FD" w14:textId="6FA0AABD" w:rsidR="007B5478" w:rsidRPr="00667900" w:rsidRDefault="007B5478" w:rsidP="001C6F6B">
            <w:pPr>
              <w:pStyle w:val="aff1"/>
              <w:rPr>
                <w:rFonts w:ascii="Liberation Serif" w:hAnsi="Liberation Serif" w:cs="Liberation Serif"/>
                <w:sz w:val="24"/>
                <w:szCs w:val="24"/>
              </w:rPr>
            </w:pPr>
            <w:r w:rsidRPr="008736D9">
              <w:rPr>
                <w:rFonts w:ascii="Liberation Serif" w:hAnsi="Liberation Serif" w:cs="Liberation Serif"/>
                <w:sz w:val="24"/>
              </w:rPr>
              <w:t>Сертификат совместной технической поддержки стандартный СЗИ «Secret Net Studio 8</w:t>
            </w:r>
            <w:r>
              <w:rPr>
                <w:rFonts w:ascii="Liberation Serif" w:hAnsi="Liberation Serif" w:cs="Liberation Serif"/>
                <w:sz w:val="24"/>
              </w:rPr>
              <w:t>»</w:t>
            </w:r>
            <w:r w:rsidRPr="008736D9">
              <w:rPr>
                <w:rFonts w:ascii="Liberation Serif" w:hAnsi="Liberation Serif" w:cs="Liberation Serif"/>
                <w:sz w:val="24"/>
              </w:rPr>
              <w:t xml:space="preserve"> – 160</w:t>
            </w:r>
            <w:r>
              <w:rPr>
                <w:rFonts w:ascii="Liberation Serif" w:hAnsi="Liberation Serif" w:cs="Liberation Serif"/>
                <w:sz w:val="24"/>
              </w:rPr>
              <w:t xml:space="preserve"> лицензий</w:t>
            </w:r>
            <w:r w:rsidR="00346F89">
              <w:rPr>
                <w:rFonts w:ascii="Liberation Serif" w:hAnsi="Liberation Serif" w:cs="Liberation Serif"/>
                <w:sz w:val="24"/>
              </w:rPr>
              <w:t xml:space="preserve"> на 1 </w:t>
            </w:r>
            <w:r w:rsidRPr="008736D9">
              <w:rPr>
                <w:rFonts w:ascii="Liberation Serif" w:hAnsi="Liberation Serif" w:cs="Liberation Serif"/>
                <w:sz w:val="24"/>
              </w:rPr>
              <w:t>год.</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485150DF" w14:textId="09737D6E" w:rsidR="007B5478" w:rsidRPr="00667900" w:rsidRDefault="007B5478" w:rsidP="001C6F6B">
            <w:pPr>
              <w:ind w:left="34" w:right="31" w:firstLine="0"/>
              <w:jc w:val="center"/>
              <w:rPr>
                <w:rFonts w:ascii="Liberation Serif" w:hAnsi="Liberation Serif" w:cs="Liberation Serif"/>
                <w:sz w:val="24"/>
                <w:szCs w:val="24"/>
              </w:rPr>
            </w:pPr>
            <w:r w:rsidRPr="008E6DE3">
              <w:rPr>
                <w:rFonts w:ascii="Liberation Serif" w:hAnsi="Liberation Serif" w:cs="Liberation Serif"/>
                <w:sz w:val="24"/>
                <w:szCs w:val="24"/>
              </w:rPr>
              <w:t>ООО «Код безопасности», Россия</w:t>
            </w:r>
          </w:p>
        </w:tc>
        <w:tc>
          <w:tcPr>
            <w:tcW w:w="680" w:type="dxa"/>
            <w:tcBorders>
              <w:top w:val="single" w:sz="4" w:space="0" w:color="auto"/>
              <w:left w:val="single" w:sz="4" w:space="0" w:color="auto"/>
              <w:bottom w:val="single" w:sz="4" w:space="0" w:color="auto"/>
              <w:right w:val="single" w:sz="4" w:space="0" w:color="auto"/>
            </w:tcBorders>
            <w:hideMark/>
          </w:tcPr>
          <w:p w14:paraId="0B40334B" w14:textId="25EE76D3" w:rsidR="007B5478" w:rsidRPr="00667900" w:rsidRDefault="007B5478" w:rsidP="001C6F6B">
            <w:pPr>
              <w:ind w:left="-731" w:right="31"/>
              <w:jc w:val="center"/>
              <w:rPr>
                <w:rFonts w:ascii="Liberation Serif" w:hAnsi="Liberation Serif" w:cs="Liberation Serif"/>
                <w:sz w:val="24"/>
                <w:szCs w:val="24"/>
              </w:rPr>
            </w:pPr>
            <w:r w:rsidRPr="00667900">
              <w:rPr>
                <w:rFonts w:ascii="Liberation Serif" w:hAnsi="Liberation Serif" w:cs="Liberation Serif"/>
                <w:sz w:val="24"/>
                <w:szCs w:val="24"/>
              </w:rPr>
              <w:t>шт.</w:t>
            </w:r>
          </w:p>
        </w:tc>
        <w:tc>
          <w:tcPr>
            <w:tcW w:w="709" w:type="dxa"/>
            <w:tcBorders>
              <w:top w:val="single" w:sz="4" w:space="0" w:color="auto"/>
              <w:left w:val="single" w:sz="4" w:space="0" w:color="auto"/>
              <w:bottom w:val="single" w:sz="4" w:space="0" w:color="auto"/>
              <w:right w:val="single" w:sz="4" w:space="0" w:color="auto"/>
            </w:tcBorders>
          </w:tcPr>
          <w:p w14:paraId="38FC6D62" w14:textId="3528821D" w:rsidR="007B5478" w:rsidRPr="00667900" w:rsidRDefault="007B5478" w:rsidP="001C6F6B">
            <w:pPr>
              <w:tabs>
                <w:tab w:val="left" w:pos="234"/>
                <w:tab w:val="center" w:pos="388"/>
              </w:tabs>
              <w:ind w:left="-1383" w:firstLine="1275"/>
              <w:jc w:val="center"/>
              <w:rPr>
                <w:rFonts w:ascii="Liberation Serif" w:hAnsi="Liberation Serif" w:cs="Liberation Serif"/>
                <w:color w:val="000000"/>
                <w:sz w:val="24"/>
                <w:szCs w:val="24"/>
              </w:rPr>
            </w:pPr>
            <w:r w:rsidRPr="00667900">
              <w:rPr>
                <w:rFonts w:ascii="Liberation Serif" w:hAnsi="Liberation Serif" w:cs="Liberation Serif"/>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6FD17BA" w14:textId="77777777" w:rsidR="007B5478" w:rsidRPr="00165B95" w:rsidRDefault="007B5478" w:rsidP="001C6F6B">
            <w:pPr>
              <w:widowControl w:val="0"/>
              <w:tabs>
                <w:tab w:val="left" w:pos="1475"/>
              </w:tabs>
              <w:autoSpaceDE w:val="0"/>
              <w:ind w:left="-1383" w:firstLine="1275"/>
              <w:jc w:val="center"/>
              <w:rPr>
                <w:rFonts w:ascii="Liberation Serif" w:hAnsi="Liberation Serif" w:cs="Liberation Serif"/>
              </w:rPr>
            </w:pPr>
          </w:p>
        </w:tc>
        <w:tc>
          <w:tcPr>
            <w:tcW w:w="1276" w:type="dxa"/>
            <w:tcBorders>
              <w:top w:val="single" w:sz="4" w:space="0" w:color="auto"/>
              <w:left w:val="single" w:sz="4" w:space="0" w:color="auto"/>
              <w:bottom w:val="single" w:sz="4" w:space="0" w:color="auto"/>
              <w:right w:val="single" w:sz="4" w:space="0" w:color="auto"/>
            </w:tcBorders>
          </w:tcPr>
          <w:p w14:paraId="76840D37" w14:textId="77777777" w:rsidR="007B5478" w:rsidRPr="00165B95" w:rsidRDefault="007B5478" w:rsidP="001C6F6B">
            <w:pPr>
              <w:widowControl w:val="0"/>
              <w:tabs>
                <w:tab w:val="left" w:pos="1475"/>
              </w:tabs>
              <w:autoSpaceDE w:val="0"/>
              <w:ind w:firstLine="0"/>
              <w:jc w:val="center"/>
              <w:rPr>
                <w:rFonts w:ascii="Liberation Serif" w:hAnsi="Liberation Serif" w:cs="Liberation Serif"/>
              </w:rPr>
            </w:pPr>
          </w:p>
        </w:tc>
      </w:tr>
      <w:tr w:rsidR="007B5478" w:rsidRPr="00165B95" w14:paraId="457DFCAD" w14:textId="77777777" w:rsidTr="001C6F6B">
        <w:trPr>
          <w:trHeight w:val="248"/>
        </w:trPr>
        <w:tc>
          <w:tcPr>
            <w:tcW w:w="568" w:type="dxa"/>
            <w:tcBorders>
              <w:top w:val="single" w:sz="4" w:space="0" w:color="auto"/>
              <w:left w:val="single" w:sz="4" w:space="0" w:color="auto"/>
              <w:bottom w:val="single" w:sz="4" w:space="0" w:color="auto"/>
              <w:right w:val="single" w:sz="4" w:space="0" w:color="auto"/>
            </w:tcBorders>
            <w:vAlign w:val="center"/>
          </w:tcPr>
          <w:p w14:paraId="3EC77B79" w14:textId="0E803994" w:rsidR="007B5478" w:rsidRPr="00BC607C" w:rsidRDefault="007B5478" w:rsidP="007B5478">
            <w:pPr>
              <w:pStyle w:val="aff1"/>
              <w:jc w:val="center"/>
              <w:rPr>
                <w:rFonts w:ascii="Liberation Serif" w:hAnsi="Liberation Serif" w:cs="Liberation Serif"/>
                <w:sz w:val="24"/>
                <w:szCs w:val="24"/>
              </w:rPr>
            </w:pPr>
            <w:r>
              <w:rPr>
                <w:rFonts w:ascii="Liberation Serif" w:hAnsi="Liberation Serif" w:cs="Liberation Serif"/>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14:paraId="538962F6" w14:textId="1226B3EF" w:rsidR="007B5478" w:rsidRPr="00667900" w:rsidRDefault="007B5478" w:rsidP="001C6F6B">
            <w:pPr>
              <w:pStyle w:val="aff1"/>
              <w:rPr>
                <w:rFonts w:ascii="Liberation Serif" w:hAnsi="Liberation Serif" w:cs="Liberation Serif"/>
                <w:sz w:val="24"/>
                <w:szCs w:val="24"/>
              </w:rPr>
            </w:pPr>
            <w:r w:rsidRPr="008736D9">
              <w:rPr>
                <w:rFonts w:ascii="Liberation Serif" w:hAnsi="Liberation Serif" w:cs="Liberation Serif"/>
                <w:sz w:val="24"/>
              </w:rPr>
              <w:t xml:space="preserve">Сертификат совместной технической поддержки </w:t>
            </w:r>
            <w:r w:rsidR="00346F89">
              <w:rPr>
                <w:rFonts w:ascii="Liberation Serif" w:hAnsi="Liberation Serif" w:cs="Liberation Serif"/>
                <w:sz w:val="24"/>
              </w:rPr>
              <w:t>стандартный СЗИ «vGate R2» на 1 </w:t>
            </w:r>
            <w:r w:rsidRPr="008736D9">
              <w:rPr>
                <w:rFonts w:ascii="Liberation Serif" w:hAnsi="Liberation Serif" w:cs="Liberation Serif"/>
                <w:sz w:val="24"/>
              </w:rPr>
              <w:t xml:space="preserve">год. </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59ED7601" w14:textId="00CD52A5" w:rsidR="007B5478" w:rsidRPr="00667900" w:rsidRDefault="007B5478" w:rsidP="001C6F6B">
            <w:pPr>
              <w:ind w:left="34" w:firstLine="34"/>
              <w:jc w:val="center"/>
              <w:rPr>
                <w:rFonts w:ascii="Liberation Serif" w:hAnsi="Liberation Serif" w:cs="Liberation Serif"/>
                <w:sz w:val="24"/>
                <w:szCs w:val="24"/>
              </w:rPr>
            </w:pPr>
            <w:r w:rsidRPr="008E6DE3">
              <w:rPr>
                <w:rFonts w:ascii="Liberation Serif" w:hAnsi="Liberation Serif" w:cs="Liberation Serif"/>
                <w:sz w:val="24"/>
                <w:szCs w:val="24"/>
              </w:rPr>
              <w:t>ООО «Код безопасности», Россия.</w:t>
            </w:r>
          </w:p>
        </w:tc>
        <w:tc>
          <w:tcPr>
            <w:tcW w:w="680" w:type="dxa"/>
            <w:tcBorders>
              <w:top w:val="single" w:sz="4" w:space="0" w:color="auto"/>
              <w:left w:val="single" w:sz="4" w:space="0" w:color="auto"/>
              <w:bottom w:val="single" w:sz="4" w:space="0" w:color="auto"/>
              <w:right w:val="single" w:sz="4" w:space="0" w:color="auto"/>
            </w:tcBorders>
            <w:hideMark/>
          </w:tcPr>
          <w:p w14:paraId="58A655ED" w14:textId="72985B24" w:rsidR="007B5478" w:rsidRPr="00667900" w:rsidRDefault="007B5478" w:rsidP="001C6F6B">
            <w:pPr>
              <w:ind w:left="-705"/>
              <w:jc w:val="center"/>
              <w:rPr>
                <w:sz w:val="24"/>
                <w:szCs w:val="24"/>
              </w:rPr>
            </w:pPr>
            <w:r w:rsidRPr="00667900">
              <w:rPr>
                <w:rFonts w:ascii="Liberation Serif" w:hAnsi="Liberation Serif" w:cs="Liberation Serif"/>
                <w:sz w:val="24"/>
                <w:szCs w:val="24"/>
              </w:rPr>
              <w:t>шт.</w:t>
            </w:r>
          </w:p>
        </w:tc>
        <w:tc>
          <w:tcPr>
            <w:tcW w:w="709" w:type="dxa"/>
            <w:tcBorders>
              <w:top w:val="single" w:sz="4" w:space="0" w:color="auto"/>
              <w:left w:val="single" w:sz="4" w:space="0" w:color="auto"/>
              <w:bottom w:val="single" w:sz="4" w:space="0" w:color="auto"/>
              <w:right w:val="single" w:sz="4" w:space="0" w:color="auto"/>
            </w:tcBorders>
          </w:tcPr>
          <w:p w14:paraId="003B47C8" w14:textId="6E146002" w:rsidR="007B5478" w:rsidRPr="00667900" w:rsidRDefault="007B5478" w:rsidP="001C6F6B">
            <w:pPr>
              <w:ind w:left="-1383" w:firstLine="1275"/>
              <w:jc w:val="center"/>
              <w:rPr>
                <w:rFonts w:ascii="Liberation Serif" w:hAnsi="Liberation Serif" w:cs="Liberation Serif"/>
                <w:sz w:val="24"/>
                <w:szCs w:val="24"/>
              </w:rPr>
            </w:pPr>
            <w:r w:rsidRPr="00667900">
              <w:rPr>
                <w:rFonts w:ascii="Liberation Serif" w:hAnsi="Liberation Serif" w:cs="Liberation Serif"/>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D3D7F98" w14:textId="77777777" w:rsidR="007B5478" w:rsidRPr="00165B95" w:rsidRDefault="007B5478" w:rsidP="001C6F6B">
            <w:pPr>
              <w:widowControl w:val="0"/>
              <w:tabs>
                <w:tab w:val="left" w:pos="1475"/>
              </w:tabs>
              <w:autoSpaceDE w:val="0"/>
              <w:ind w:left="-1383" w:firstLine="1275"/>
              <w:jc w:val="center"/>
              <w:rPr>
                <w:rFonts w:ascii="Liberation Serif" w:hAnsi="Liberation Serif" w:cs="Liberation Serif"/>
              </w:rPr>
            </w:pPr>
          </w:p>
        </w:tc>
        <w:tc>
          <w:tcPr>
            <w:tcW w:w="1276" w:type="dxa"/>
            <w:tcBorders>
              <w:top w:val="single" w:sz="4" w:space="0" w:color="auto"/>
              <w:left w:val="single" w:sz="4" w:space="0" w:color="auto"/>
              <w:bottom w:val="single" w:sz="4" w:space="0" w:color="auto"/>
              <w:right w:val="single" w:sz="4" w:space="0" w:color="auto"/>
            </w:tcBorders>
          </w:tcPr>
          <w:p w14:paraId="3B54F669" w14:textId="77777777" w:rsidR="007B5478" w:rsidRPr="00165B95" w:rsidRDefault="007B5478" w:rsidP="001C6F6B">
            <w:pPr>
              <w:widowControl w:val="0"/>
              <w:tabs>
                <w:tab w:val="left" w:pos="1475"/>
              </w:tabs>
              <w:autoSpaceDE w:val="0"/>
              <w:ind w:firstLine="0"/>
              <w:jc w:val="center"/>
              <w:rPr>
                <w:rFonts w:ascii="Liberation Serif" w:hAnsi="Liberation Serif" w:cs="Liberation Serif"/>
              </w:rPr>
            </w:pPr>
          </w:p>
        </w:tc>
      </w:tr>
      <w:tr w:rsidR="007B5478" w:rsidRPr="00165B95" w14:paraId="22B28DA5" w14:textId="77777777" w:rsidTr="001C6F6B">
        <w:trPr>
          <w:trHeight w:val="248"/>
        </w:trPr>
        <w:tc>
          <w:tcPr>
            <w:tcW w:w="568" w:type="dxa"/>
            <w:tcBorders>
              <w:top w:val="single" w:sz="4" w:space="0" w:color="auto"/>
              <w:left w:val="single" w:sz="4" w:space="0" w:color="auto"/>
              <w:bottom w:val="single" w:sz="4" w:space="0" w:color="auto"/>
              <w:right w:val="single" w:sz="4" w:space="0" w:color="auto"/>
            </w:tcBorders>
            <w:vAlign w:val="center"/>
          </w:tcPr>
          <w:p w14:paraId="6420111D" w14:textId="682DA42D" w:rsidR="007B5478" w:rsidRPr="00BC607C" w:rsidRDefault="007B5478" w:rsidP="007B5478">
            <w:pPr>
              <w:pStyle w:val="aff1"/>
              <w:jc w:val="center"/>
              <w:rPr>
                <w:rFonts w:ascii="Liberation Serif" w:hAnsi="Liberation Serif" w:cs="Liberation Serif"/>
                <w:sz w:val="24"/>
                <w:szCs w:val="24"/>
              </w:rPr>
            </w:pPr>
            <w:r>
              <w:rPr>
                <w:rFonts w:ascii="Liberation Serif" w:hAnsi="Liberation Serif" w:cs="Liberation Serif"/>
                <w:sz w:val="24"/>
                <w:szCs w:val="24"/>
              </w:rPr>
              <w:t>3</w:t>
            </w:r>
          </w:p>
        </w:tc>
        <w:tc>
          <w:tcPr>
            <w:tcW w:w="3685" w:type="dxa"/>
            <w:tcBorders>
              <w:top w:val="single" w:sz="4" w:space="0" w:color="auto"/>
              <w:left w:val="single" w:sz="4" w:space="0" w:color="auto"/>
              <w:bottom w:val="single" w:sz="4" w:space="0" w:color="auto"/>
              <w:right w:val="single" w:sz="4" w:space="0" w:color="auto"/>
            </w:tcBorders>
            <w:hideMark/>
          </w:tcPr>
          <w:p w14:paraId="0D534D38" w14:textId="1035AB00" w:rsidR="007B5478" w:rsidRPr="00667900" w:rsidRDefault="007B5478" w:rsidP="001C6F6B">
            <w:pPr>
              <w:pStyle w:val="aff1"/>
              <w:rPr>
                <w:rFonts w:ascii="Liberation Serif" w:hAnsi="Liberation Serif" w:cs="Liberation Serif"/>
                <w:sz w:val="24"/>
                <w:szCs w:val="24"/>
              </w:rPr>
            </w:pPr>
            <w:r>
              <w:rPr>
                <w:rFonts w:ascii="Liberation Serif" w:hAnsi="Liberation Serif" w:cs="Liberation Serif"/>
                <w:sz w:val="24"/>
              </w:rPr>
              <w:t>Сертификат</w:t>
            </w:r>
            <w:r w:rsidRPr="000C0EC1">
              <w:rPr>
                <w:rFonts w:ascii="Liberation Serif" w:hAnsi="Liberation Serif" w:cs="Liberation Serif"/>
                <w:sz w:val="24"/>
              </w:rPr>
              <w:t xml:space="preserve"> активации сервиса совместной техническо</w:t>
            </w:r>
            <w:r>
              <w:rPr>
                <w:rFonts w:ascii="Liberation Serif" w:hAnsi="Liberation Serif" w:cs="Liberation Serif"/>
                <w:sz w:val="24"/>
              </w:rPr>
              <w:t>й поддержки уровня стандартный для ПАК «Соболь»</w:t>
            </w:r>
            <w:r w:rsidRPr="000C0EC1">
              <w:rPr>
                <w:rFonts w:ascii="Liberation Serif" w:hAnsi="Liberation Serif" w:cs="Liberation Serif"/>
                <w:sz w:val="24"/>
              </w:rPr>
              <w:t xml:space="preserve"> </w:t>
            </w:r>
            <w:r>
              <w:rPr>
                <w:rFonts w:ascii="Liberation Serif" w:hAnsi="Liberation Serif" w:cs="Liberation Serif"/>
                <w:sz w:val="24"/>
              </w:rPr>
              <w:t>на</w:t>
            </w:r>
            <w:r w:rsidRPr="000C0EC1">
              <w:rPr>
                <w:rFonts w:ascii="Liberation Serif" w:hAnsi="Liberation Serif" w:cs="Liberation Serif"/>
                <w:sz w:val="24"/>
              </w:rPr>
              <w:t xml:space="preserve"> 155</w:t>
            </w:r>
            <w:r w:rsidR="00346F89">
              <w:rPr>
                <w:rFonts w:ascii="Liberation Serif" w:hAnsi="Liberation Serif" w:cs="Liberation Serif"/>
                <w:sz w:val="24"/>
              </w:rPr>
              <w:t> </w:t>
            </w:r>
            <w:r>
              <w:rPr>
                <w:rFonts w:ascii="Liberation Serif" w:hAnsi="Liberation Serif" w:cs="Liberation Serif"/>
                <w:sz w:val="24"/>
              </w:rPr>
              <w:t>лицензий на 1 год</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522F44A2" w14:textId="5FE83505" w:rsidR="007B5478" w:rsidRPr="00667900" w:rsidRDefault="007B5478" w:rsidP="001C6F6B">
            <w:pPr>
              <w:ind w:left="34" w:firstLine="0"/>
              <w:jc w:val="center"/>
              <w:rPr>
                <w:rFonts w:ascii="Liberation Serif" w:hAnsi="Liberation Serif" w:cs="Liberation Serif"/>
                <w:sz w:val="24"/>
                <w:szCs w:val="24"/>
              </w:rPr>
            </w:pPr>
            <w:r w:rsidRPr="008E6DE3">
              <w:rPr>
                <w:rFonts w:ascii="Liberation Serif" w:hAnsi="Liberation Serif" w:cs="Liberation Serif"/>
                <w:sz w:val="24"/>
                <w:szCs w:val="24"/>
              </w:rPr>
              <w:t>ООО «Код безопасности», Россия</w:t>
            </w:r>
          </w:p>
        </w:tc>
        <w:tc>
          <w:tcPr>
            <w:tcW w:w="680" w:type="dxa"/>
            <w:tcBorders>
              <w:top w:val="single" w:sz="4" w:space="0" w:color="auto"/>
              <w:left w:val="single" w:sz="4" w:space="0" w:color="auto"/>
              <w:bottom w:val="single" w:sz="4" w:space="0" w:color="auto"/>
              <w:right w:val="single" w:sz="4" w:space="0" w:color="auto"/>
            </w:tcBorders>
            <w:hideMark/>
          </w:tcPr>
          <w:p w14:paraId="4FC6250D" w14:textId="05D4DD02" w:rsidR="007B5478" w:rsidRPr="00667900" w:rsidRDefault="007B5478" w:rsidP="001C6F6B">
            <w:pPr>
              <w:ind w:left="-705"/>
              <w:jc w:val="center"/>
              <w:rPr>
                <w:sz w:val="24"/>
                <w:szCs w:val="24"/>
              </w:rPr>
            </w:pPr>
            <w:r w:rsidRPr="00667900">
              <w:rPr>
                <w:rFonts w:ascii="Liberation Serif" w:hAnsi="Liberation Serif" w:cs="Liberation Serif"/>
                <w:sz w:val="24"/>
                <w:szCs w:val="24"/>
              </w:rPr>
              <w:t>шт.</w:t>
            </w:r>
          </w:p>
        </w:tc>
        <w:tc>
          <w:tcPr>
            <w:tcW w:w="709" w:type="dxa"/>
            <w:tcBorders>
              <w:top w:val="single" w:sz="4" w:space="0" w:color="auto"/>
              <w:left w:val="single" w:sz="4" w:space="0" w:color="auto"/>
              <w:bottom w:val="single" w:sz="4" w:space="0" w:color="auto"/>
              <w:right w:val="single" w:sz="4" w:space="0" w:color="auto"/>
            </w:tcBorders>
          </w:tcPr>
          <w:p w14:paraId="7F88370A" w14:textId="1EB425E3" w:rsidR="007B5478" w:rsidRPr="00667900" w:rsidRDefault="007B5478" w:rsidP="001C6F6B">
            <w:pPr>
              <w:ind w:left="-1383" w:firstLine="1275"/>
              <w:jc w:val="center"/>
              <w:rPr>
                <w:rFonts w:ascii="Liberation Serif" w:hAnsi="Liberation Serif" w:cs="Liberation Serif"/>
                <w:sz w:val="24"/>
                <w:szCs w:val="24"/>
              </w:rPr>
            </w:pPr>
            <w:r w:rsidRPr="00667900">
              <w:rPr>
                <w:rFonts w:ascii="Liberation Serif" w:hAnsi="Liberation Serif" w:cs="Liberation Serif"/>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7B47A3D" w14:textId="77777777" w:rsidR="007B5478" w:rsidRPr="00165B95" w:rsidRDefault="007B5478" w:rsidP="001C6F6B">
            <w:pPr>
              <w:widowControl w:val="0"/>
              <w:tabs>
                <w:tab w:val="left" w:pos="1475"/>
              </w:tabs>
              <w:autoSpaceDE w:val="0"/>
              <w:ind w:left="-1383" w:firstLine="1275"/>
              <w:jc w:val="center"/>
              <w:rPr>
                <w:rFonts w:ascii="Liberation Serif" w:hAnsi="Liberation Serif" w:cs="Liberation Serif"/>
              </w:rPr>
            </w:pPr>
          </w:p>
        </w:tc>
        <w:tc>
          <w:tcPr>
            <w:tcW w:w="1276" w:type="dxa"/>
            <w:tcBorders>
              <w:top w:val="single" w:sz="4" w:space="0" w:color="auto"/>
              <w:left w:val="single" w:sz="4" w:space="0" w:color="auto"/>
              <w:bottom w:val="single" w:sz="4" w:space="0" w:color="auto"/>
              <w:right w:val="single" w:sz="4" w:space="0" w:color="auto"/>
            </w:tcBorders>
          </w:tcPr>
          <w:p w14:paraId="51C23686" w14:textId="77777777" w:rsidR="007B5478" w:rsidRPr="00165B95" w:rsidRDefault="007B5478" w:rsidP="001C6F6B">
            <w:pPr>
              <w:widowControl w:val="0"/>
              <w:tabs>
                <w:tab w:val="left" w:pos="1475"/>
              </w:tabs>
              <w:autoSpaceDE w:val="0"/>
              <w:ind w:firstLine="0"/>
              <w:jc w:val="center"/>
              <w:rPr>
                <w:rFonts w:ascii="Liberation Serif" w:hAnsi="Liberation Serif" w:cs="Liberation Serif"/>
              </w:rPr>
            </w:pPr>
          </w:p>
        </w:tc>
      </w:tr>
      <w:tr w:rsidR="009145E7" w:rsidRPr="00165B95" w14:paraId="703AF4EF" w14:textId="77777777" w:rsidTr="00346F89">
        <w:trPr>
          <w:trHeight w:val="248"/>
        </w:trPr>
        <w:tc>
          <w:tcPr>
            <w:tcW w:w="568" w:type="dxa"/>
            <w:tcBorders>
              <w:top w:val="single" w:sz="4" w:space="0" w:color="auto"/>
              <w:left w:val="single" w:sz="4" w:space="0" w:color="auto"/>
              <w:bottom w:val="single" w:sz="4" w:space="0" w:color="auto"/>
              <w:right w:val="single" w:sz="4" w:space="0" w:color="auto"/>
            </w:tcBorders>
          </w:tcPr>
          <w:p w14:paraId="79ACAD26" w14:textId="77777777" w:rsidR="009145E7" w:rsidRPr="0034161C" w:rsidRDefault="009145E7" w:rsidP="009145E7">
            <w:pPr>
              <w:widowControl w:val="0"/>
              <w:tabs>
                <w:tab w:val="left" w:pos="1475"/>
              </w:tabs>
              <w:autoSpaceDE w:val="0"/>
              <w:jc w:val="right"/>
              <w:rPr>
                <w:rFonts w:ascii="Liberation Serif" w:hAnsi="Liberation Serif" w:cs="Liberation Serif"/>
                <w:sz w:val="24"/>
                <w:szCs w:val="24"/>
              </w:rPr>
            </w:pPr>
          </w:p>
        </w:tc>
        <w:tc>
          <w:tcPr>
            <w:tcW w:w="7087" w:type="dxa"/>
            <w:gridSpan w:val="4"/>
            <w:tcBorders>
              <w:top w:val="single" w:sz="4" w:space="0" w:color="auto"/>
              <w:left w:val="single" w:sz="4" w:space="0" w:color="auto"/>
              <w:bottom w:val="single" w:sz="4" w:space="0" w:color="auto"/>
              <w:right w:val="single" w:sz="4" w:space="0" w:color="auto"/>
            </w:tcBorders>
          </w:tcPr>
          <w:p w14:paraId="25221AB4" w14:textId="77883A10" w:rsidR="009145E7" w:rsidRPr="0034161C" w:rsidRDefault="009145E7" w:rsidP="009145E7">
            <w:pPr>
              <w:widowControl w:val="0"/>
              <w:tabs>
                <w:tab w:val="left" w:pos="1475"/>
              </w:tabs>
              <w:autoSpaceDE w:val="0"/>
              <w:ind w:left="-1383" w:firstLine="1275"/>
              <w:jc w:val="right"/>
              <w:rPr>
                <w:rFonts w:ascii="Liberation Serif" w:hAnsi="Liberation Serif" w:cs="Liberation Serif"/>
                <w:sz w:val="24"/>
                <w:szCs w:val="24"/>
              </w:rPr>
            </w:pPr>
            <w:r w:rsidRPr="0034161C">
              <w:rPr>
                <w:rFonts w:ascii="Liberation Serif" w:hAnsi="Liberation Serif" w:cs="Liberation Serif"/>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286730DA" w14:textId="77777777" w:rsidR="009145E7" w:rsidRPr="0034161C" w:rsidRDefault="009145E7" w:rsidP="009145E7">
            <w:pPr>
              <w:widowControl w:val="0"/>
              <w:tabs>
                <w:tab w:val="left" w:pos="1475"/>
              </w:tabs>
              <w:autoSpaceDE w:val="0"/>
              <w:ind w:left="-1383" w:firstLine="1275"/>
              <w:jc w:val="center"/>
              <w:rPr>
                <w:rFonts w:ascii="Liberation Serif" w:hAnsi="Liberation Serif" w:cs="Liberation Serif"/>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C9DD49" w14:textId="77777777" w:rsidR="009145E7" w:rsidRPr="0034161C" w:rsidRDefault="009145E7" w:rsidP="009145E7">
            <w:pPr>
              <w:widowControl w:val="0"/>
              <w:tabs>
                <w:tab w:val="left" w:pos="1475"/>
              </w:tabs>
              <w:autoSpaceDE w:val="0"/>
              <w:jc w:val="center"/>
              <w:rPr>
                <w:rFonts w:ascii="Liberation Serif" w:hAnsi="Liberation Serif" w:cs="Liberation Serif"/>
                <w:sz w:val="24"/>
                <w:szCs w:val="24"/>
              </w:rPr>
            </w:pPr>
          </w:p>
        </w:tc>
      </w:tr>
      <w:tr w:rsidR="009145E7" w:rsidRPr="00165B95" w14:paraId="3BC39125" w14:textId="77777777" w:rsidTr="00346F89">
        <w:trPr>
          <w:trHeight w:val="248"/>
        </w:trPr>
        <w:tc>
          <w:tcPr>
            <w:tcW w:w="568" w:type="dxa"/>
            <w:tcBorders>
              <w:top w:val="single" w:sz="4" w:space="0" w:color="auto"/>
              <w:left w:val="single" w:sz="4" w:space="0" w:color="auto"/>
              <w:bottom w:val="single" w:sz="4" w:space="0" w:color="auto"/>
              <w:right w:val="single" w:sz="4" w:space="0" w:color="auto"/>
            </w:tcBorders>
          </w:tcPr>
          <w:p w14:paraId="4F5F9429" w14:textId="77777777" w:rsidR="009145E7" w:rsidRPr="0034161C" w:rsidRDefault="009145E7" w:rsidP="009145E7">
            <w:pPr>
              <w:widowControl w:val="0"/>
              <w:tabs>
                <w:tab w:val="left" w:pos="1475"/>
              </w:tabs>
              <w:autoSpaceDE w:val="0"/>
              <w:jc w:val="right"/>
              <w:rPr>
                <w:rFonts w:ascii="Liberation Serif" w:hAnsi="Liberation Serif" w:cs="Liberation Serif"/>
                <w:i/>
                <w:sz w:val="24"/>
                <w:szCs w:val="24"/>
              </w:rPr>
            </w:pPr>
          </w:p>
        </w:tc>
        <w:tc>
          <w:tcPr>
            <w:tcW w:w="7087" w:type="dxa"/>
            <w:gridSpan w:val="4"/>
            <w:tcBorders>
              <w:top w:val="single" w:sz="4" w:space="0" w:color="auto"/>
              <w:left w:val="single" w:sz="4" w:space="0" w:color="auto"/>
              <w:bottom w:val="single" w:sz="4" w:space="0" w:color="auto"/>
              <w:right w:val="single" w:sz="4" w:space="0" w:color="auto"/>
            </w:tcBorders>
          </w:tcPr>
          <w:p w14:paraId="20D3769A" w14:textId="0A1854AB" w:rsidR="009145E7" w:rsidRPr="0034161C" w:rsidRDefault="009145E7" w:rsidP="009145E7">
            <w:pPr>
              <w:widowControl w:val="0"/>
              <w:tabs>
                <w:tab w:val="left" w:pos="1475"/>
              </w:tabs>
              <w:autoSpaceDE w:val="0"/>
              <w:ind w:left="-1383" w:firstLine="1275"/>
              <w:jc w:val="right"/>
              <w:rPr>
                <w:rFonts w:ascii="Liberation Serif" w:hAnsi="Liberation Serif" w:cs="Liberation Serif"/>
                <w:i/>
                <w:sz w:val="24"/>
                <w:szCs w:val="24"/>
              </w:rPr>
            </w:pPr>
            <w:r w:rsidRPr="0034161C">
              <w:rPr>
                <w:rFonts w:ascii="Liberation Serif" w:hAnsi="Liberation Serif" w:cs="Liberation Serif"/>
                <w:i/>
                <w:sz w:val="24"/>
                <w:szCs w:val="24"/>
              </w:rPr>
              <w:t>в том числе НДС</w:t>
            </w:r>
            <w:r>
              <w:rPr>
                <w:rFonts w:ascii="Liberation Serif" w:hAnsi="Liberation Serif" w:cs="Liberation Serif"/>
                <w:i/>
                <w:sz w:val="24"/>
                <w:szCs w:val="24"/>
              </w:rPr>
              <w:t>/НДС нет</w:t>
            </w:r>
          </w:p>
        </w:tc>
        <w:tc>
          <w:tcPr>
            <w:tcW w:w="1276" w:type="dxa"/>
            <w:tcBorders>
              <w:top w:val="single" w:sz="4" w:space="0" w:color="auto"/>
              <w:left w:val="single" w:sz="4" w:space="0" w:color="auto"/>
              <w:bottom w:val="single" w:sz="4" w:space="0" w:color="auto"/>
              <w:right w:val="single" w:sz="4" w:space="0" w:color="auto"/>
            </w:tcBorders>
            <w:vAlign w:val="center"/>
          </w:tcPr>
          <w:p w14:paraId="6B79BC7F" w14:textId="77777777" w:rsidR="009145E7" w:rsidRPr="0034161C" w:rsidRDefault="009145E7" w:rsidP="009145E7">
            <w:pPr>
              <w:widowControl w:val="0"/>
              <w:tabs>
                <w:tab w:val="left" w:pos="1475"/>
              </w:tabs>
              <w:autoSpaceDE w:val="0"/>
              <w:ind w:left="-1383" w:firstLine="1275"/>
              <w:jc w:val="center"/>
              <w:rPr>
                <w:rFonts w:ascii="Liberation Serif" w:hAnsi="Liberation Serif" w:cs="Liberation Serif"/>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414A13" w14:textId="77777777" w:rsidR="009145E7" w:rsidRPr="0034161C" w:rsidRDefault="009145E7" w:rsidP="009145E7">
            <w:pPr>
              <w:widowControl w:val="0"/>
              <w:tabs>
                <w:tab w:val="left" w:pos="1475"/>
              </w:tabs>
              <w:autoSpaceDE w:val="0"/>
              <w:jc w:val="center"/>
              <w:rPr>
                <w:rFonts w:ascii="Liberation Serif" w:hAnsi="Liberation Serif" w:cs="Liberation Serif"/>
                <w:sz w:val="24"/>
                <w:szCs w:val="24"/>
              </w:rPr>
            </w:pPr>
          </w:p>
        </w:tc>
      </w:tr>
    </w:tbl>
    <w:p w14:paraId="26481738" w14:textId="77777777" w:rsidR="001C6B33" w:rsidRDefault="001C6B33" w:rsidP="007340FC">
      <w:pPr>
        <w:spacing w:before="240" w:after="120"/>
        <w:ind w:firstLine="0"/>
        <w:contextualSpacing/>
        <w:rPr>
          <w:rFonts w:ascii="Liberation Serif" w:eastAsia="Calibri" w:hAnsi="Liberation Serif" w:cs="Liberation Serif"/>
          <w:sz w:val="24"/>
          <w:szCs w:val="24"/>
          <w:lang w:eastAsia="en-US"/>
        </w:rPr>
      </w:pPr>
    </w:p>
    <w:p w14:paraId="36AF93A4" w14:textId="77777777" w:rsidR="001C6B33" w:rsidRPr="00881E39" w:rsidRDefault="001C6B33" w:rsidP="006B7087">
      <w:pPr>
        <w:spacing w:before="240" w:after="120"/>
        <w:ind w:firstLine="284"/>
        <w:contextualSpacing/>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Итого: _____________ рублей (___________ рублей __ копеек</w:t>
      </w:r>
      <w:r w:rsidRPr="00AA5E06">
        <w:rPr>
          <w:rFonts w:ascii="Liberation Serif" w:eastAsia="Calibri" w:hAnsi="Liberation Serif" w:cs="Liberation Serif"/>
          <w:sz w:val="24"/>
          <w:szCs w:val="24"/>
          <w:lang w:eastAsia="en-US"/>
        </w:rPr>
        <w:t xml:space="preserve">), </w:t>
      </w:r>
      <w:r w:rsidR="00CB4C21" w:rsidRPr="00044615">
        <w:rPr>
          <w:rFonts w:ascii="Liberation Serif" w:hAnsi="Liberation Serif" w:cs="Liberation Serif"/>
          <w:bCs/>
          <w:i/>
          <w:sz w:val="24"/>
          <w:szCs w:val="24"/>
        </w:rPr>
        <w:t>без НДС или с НДС - ____% (_______________) рублей</w:t>
      </w:r>
      <w:r w:rsidRPr="00AA5E06">
        <w:rPr>
          <w:rFonts w:ascii="Liberation Serif" w:eastAsia="Calibri" w:hAnsi="Liberation Serif" w:cs="Liberation Serif"/>
          <w:sz w:val="24"/>
          <w:szCs w:val="24"/>
          <w:lang w:eastAsia="en-US"/>
        </w:rPr>
        <w:t>.</w:t>
      </w:r>
    </w:p>
    <w:p w14:paraId="729542F3" w14:textId="77777777" w:rsidR="001C6B33" w:rsidRDefault="001C6B33" w:rsidP="008E7C5C">
      <w:pPr>
        <w:ind w:firstLine="0"/>
        <w:rPr>
          <w:rFonts w:ascii="Liberation Serif" w:hAnsi="Liberation Serif" w:cs="Liberation Serif"/>
          <w:b/>
          <w:i/>
          <w:sz w:val="24"/>
          <w:szCs w:val="24"/>
        </w:rPr>
      </w:pPr>
    </w:p>
    <w:p w14:paraId="507698C7" w14:textId="77777777" w:rsidR="00C25FAF" w:rsidRDefault="00C25FAF" w:rsidP="008E7C5C">
      <w:pPr>
        <w:ind w:firstLine="0"/>
        <w:rPr>
          <w:rFonts w:ascii="Liberation Serif" w:hAnsi="Liberation Serif" w:cs="Liberation Serif"/>
          <w:b/>
          <w:i/>
          <w:sz w:val="24"/>
          <w:szCs w:val="24"/>
        </w:rPr>
      </w:pPr>
    </w:p>
    <w:p w14:paraId="48137F95" w14:textId="77777777" w:rsidR="007B5478" w:rsidRDefault="007B5478" w:rsidP="008E7C5C">
      <w:pPr>
        <w:ind w:firstLine="0"/>
        <w:rPr>
          <w:rFonts w:ascii="Liberation Serif" w:hAnsi="Liberation Serif" w:cs="Liberation Serif"/>
          <w:b/>
          <w:i/>
          <w:sz w:val="24"/>
          <w:szCs w:val="24"/>
        </w:rPr>
      </w:pPr>
    </w:p>
    <w:p w14:paraId="01C2F5B2" w14:textId="77777777" w:rsidR="00346F89" w:rsidRDefault="00346F89" w:rsidP="008E7C5C">
      <w:pPr>
        <w:ind w:firstLine="0"/>
        <w:rPr>
          <w:rFonts w:ascii="Liberation Serif" w:hAnsi="Liberation Serif" w:cs="Liberation Serif"/>
          <w:b/>
          <w:i/>
          <w:sz w:val="24"/>
          <w:szCs w:val="24"/>
        </w:rPr>
      </w:pPr>
    </w:p>
    <w:p w14:paraId="2F5869D5" w14:textId="77777777" w:rsidR="00346F89" w:rsidRDefault="00346F89" w:rsidP="008E7C5C">
      <w:pPr>
        <w:ind w:firstLine="0"/>
        <w:rPr>
          <w:rFonts w:ascii="Liberation Serif" w:hAnsi="Liberation Serif" w:cs="Liberation Serif"/>
          <w:b/>
          <w:i/>
          <w:sz w:val="24"/>
          <w:szCs w:val="24"/>
        </w:rPr>
      </w:pPr>
    </w:p>
    <w:p w14:paraId="6DE0E4BF" w14:textId="77777777" w:rsidR="00346F89" w:rsidRDefault="00346F89" w:rsidP="008E7C5C">
      <w:pPr>
        <w:ind w:firstLine="0"/>
        <w:rPr>
          <w:rFonts w:ascii="Liberation Serif" w:hAnsi="Liberation Serif" w:cs="Liberation Serif"/>
          <w:b/>
          <w:i/>
          <w:sz w:val="24"/>
          <w:szCs w:val="24"/>
        </w:rPr>
      </w:pPr>
    </w:p>
    <w:p w14:paraId="2F125697" w14:textId="77777777" w:rsidR="007B5478" w:rsidRDefault="007B5478" w:rsidP="008E7C5C">
      <w:pPr>
        <w:ind w:firstLine="0"/>
        <w:rPr>
          <w:rFonts w:ascii="Liberation Serif" w:hAnsi="Liberation Serif" w:cs="Liberation Serif"/>
          <w:b/>
          <w:i/>
          <w:sz w:val="24"/>
          <w:szCs w:val="24"/>
        </w:rPr>
      </w:pPr>
    </w:p>
    <w:tbl>
      <w:tblPr>
        <w:tblpPr w:leftFromText="180" w:rightFromText="180" w:vertAnchor="text" w:horzAnchor="margin" w:tblpY="82"/>
        <w:tblW w:w="0" w:type="auto"/>
        <w:tblLook w:val="04A0" w:firstRow="1" w:lastRow="0" w:firstColumn="1" w:lastColumn="0" w:noHBand="0" w:noVBand="1"/>
      </w:tblPr>
      <w:tblGrid>
        <w:gridCol w:w="4644"/>
        <w:gridCol w:w="709"/>
        <w:gridCol w:w="4501"/>
      </w:tblGrid>
      <w:tr w:rsidR="007B5478" w14:paraId="6094D09A" w14:textId="77777777" w:rsidTr="007B5478">
        <w:tc>
          <w:tcPr>
            <w:tcW w:w="4644" w:type="dxa"/>
          </w:tcPr>
          <w:p w14:paraId="0B857F6B" w14:textId="77777777" w:rsidR="007B5478" w:rsidRDefault="007B5478" w:rsidP="007B5478">
            <w:pPr>
              <w:autoSpaceDE w:val="0"/>
              <w:autoSpaceDN w:val="0"/>
              <w:adjustRightInd w:val="0"/>
              <w:ind w:firstLine="0"/>
              <w:jc w:val="left"/>
              <w:rPr>
                <w:rFonts w:ascii="Liberation Serif" w:hAnsi="Liberation Serif" w:cs="Liberation Serif"/>
                <w:b/>
                <w:sz w:val="24"/>
                <w:szCs w:val="24"/>
              </w:rPr>
            </w:pPr>
            <w:r>
              <w:rPr>
                <w:rFonts w:ascii="Liberation Serif" w:hAnsi="Liberation Serif" w:cs="Liberation Serif"/>
                <w:b/>
                <w:sz w:val="24"/>
                <w:szCs w:val="24"/>
              </w:rPr>
              <w:t>Заказчик:</w:t>
            </w:r>
          </w:p>
          <w:p w14:paraId="1B75DC81" w14:textId="77777777" w:rsidR="007B5478" w:rsidRDefault="007B5478" w:rsidP="007B5478">
            <w:pPr>
              <w:autoSpaceDE w:val="0"/>
              <w:autoSpaceDN w:val="0"/>
              <w:adjustRightInd w:val="0"/>
              <w:ind w:firstLine="0"/>
              <w:rPr>
                <w:rFonts w:ascii="Liberation Serif" w:hAnsi="Liberation Serif" w:cs="Liberation Serif"/>
                <w:sz w:val="24"/>
                <w:szCs w:val="24"/>
              </w:rPr>
            </w:pPr>
            <w:r>
              <w:rPr>
                <w:rFonts w:ascii="Liberation Serif" w:hAnsi="Liberation Serif" w:cs="Liberation Serif"/>
                <w:sz w:val="24"/>
                <w:szCs w:val="24"/>
              </w:rPr>
              <w:t>Директор ГКУ СО «ОИРЦ»</w:t>
            </w:r>
          </w:p>
          <w:p w14:paraId="1398EFEC" w14:textId="77777777" w:rsidR="007B5478" w:rsidRDefault="007B5478" w:rsidP="007B5478">
            <w:pPr>
              <w:autoSpaceDE w:val="0"/>
              <w:autoSpaceDN w:val="0"/>
              <w:adjustRightInd w:val="0"/>
              <w:ind w:firstLine="0"/>
              <w:rPr>
                <w:rFonts w:ascii="Liberation Serif" w:hAnsi="Liberation Serif" w:cs="Liberation Serif"/>
                <w:sz w:val="24"/>
                <w:szCs w:val="24"/>
              </w:rPr>
            </w:pPr>
          </w:p>
          <w:p w14:paraId="6D38E6E8" w14:textId="6D90A210" w:rsidR="007B5478" w:rsidRDefault="007B5478" w:rsidP="007B5478">
            <w:pPr>
              <w:autoSpaceDE w:val="0"/>
              <w:autoSpaceDN w:val="0"/>
              <w:adjustRightInd w:val="0"/>
              <w:ind w:firstLine="0"/>
              <w:rPr>
                <w:rFonts w:ascii="Liberation Serif" w:hAnsi="Liberation Serif" w:cs="Liberation Serif"/>
                <w:sz w:val="24"/>
                <w:szCs w:val="24"/>
              </w:rPr>
            </w:pPr>
            <w:r>
              <w:rPr>
                <w:rFonts w:ascii="Liberation Serif" w:hAnsi="Liberation Serif" w:cs="Liberation Serif"/>
                <w:sz w:val="24"/>
                <w:szCs w:val="24"/>
              </w:rPr>
              <w:t>______________________ /М.С. Федоров</w:t>
            </w:r>
          </w:p>
        </w:tc>
        <w:tc>
          <w:tcPr>
            <w:tcW w:w="709" w:type="dxa"/>
          </w:tcPr>
          <w:p w14:paraId="3AFF38A2" w14:textId="77777777" w:rsidR="007B5478" w:rsidRDefault="007B5478" w:rsidP="007B5478">
            <w:pPr>
              <w:autoSpaceDE w:val="0"/>
              <w:autoSpaceDN w:val="0"/>
              <w:adjustRightInd w:val="0"/>
              <w:ind w:firstLine="0"/>
              <w:rPr>
                <w:rFonts w:ascii="Liberation Serif" w:hAnsi="Liberation Serif" w:cs="Liberation Serif"/>
                <w:b/>
                <w:sz w:val="24"/>
                <w:szCs w:val="24"/>
              </w:rPr>
            </w:pPr>
          </w:p>
        </w:tc>
        <w:tc>
          <w:tcPr>
            <w:tcW w:w="4501" w:type="dxa"/>
          </w:tcPr>
          <w:p w14:paraId="6C2C7D7C" w14:textId="77777777" w:rsidR="007B5478" w:rsidRDefault="007B5478" w:rsidP="007B5478">
            <w:pPr>
              <w:autoSpaceDE w:val="0"/>
              <w:autoSpaceDN w:val="0"/>
              <w:adjustRightInd w:val="0"/>
              <w:ind w:firstLine="0"/>
              <w:jc w:val="left"/>
              <w:rPr>
                <w:rFonts w:ascii="Liberation Serif" w:hAnsi="Liberation Serif" w:cs="Liberation Serif"/>
                <w:b/>
                <w:sz w:val="24"/>
                <w:szCs w:val="24"/>
              </w:rPr>
            </w:pPr>
            <w:r>
              <w:rPr>
                <w:rFonts w:ascii="Liberation Serif" w:hAnsi="Liberation Serif" w:cs="Liberation Serif"/>
                <w:b/>
                <w:sz w:val="24"/>
                <w:szCs w:val="24"/>
              </w:rPr>
              <w:t>Исполнитель:</w:t>
            </w:r>
          </w:p>
          <w:p w14:paraId="01D6E7B3" w14:textId="77777777" w:rsidR="007B5478" w:rsidRDefault="007B5478" w:rsidP="007B5478">
            <w:pPr>
              <w:autoSpaceDE w:val="0"/>
              <w:autoSpaceDN w:val="0"/>
              <w:adjustRightInd w:val="0"/>
              <w:ind w:firstLine="0"/>
              <w:rPr>
                <w:rFonts w:ascii="Liberation Serif" w:hAnsi="Liberation Serif" w:cs="Liberation Serif"/>
                <w:b/>
                <w:sz w:val="24"/>
                <w:szCs w:val="24"/>
              </w:rPr>
            </w:pPr>
          </w:p>
          <w:p w14:paraId="2C837600" w14:textId="77777777" w:rsidR="007B5478" w:rsidRDefault="007B5478" w:rsidP="007B5478">
            <w:pPr>
              <w:autoSpaceDE w:val="0"/>
              <w:autoSpaceDN w:val="0"/>
              <w:adjustRightInd w:val="0"/>
              <w:ind w:firstLine="0"/>
              <w:rPr>
                <w:rFonts w:ascii="Liberation Serif" w:hAnsi="Liberation Serif" w:cs="Liberation Serif"/>
                <w:sz w:val="24"/>
                <w:szCs w:val="24"/>
              </w:rPr>
            </w:pPr>
          </w:p>
          <w:p w14:paraId="4A52ABC7" w14:textId="60A63D64" w:rsidR="007B5478" w:rsidRDefault="007B5478" w:rsidP="007B5478">
            <w:pPr>
              <w:autoSpaceDE w:val="0"/>
              <w:autoSpaceDN w:val="0"/>
              <w:adjustRightInd w:val="0"/>
              <w:ind w:firstLine="0"/>
              <w:rPr>
                <w:rFonts w:ascii="Liberation Serif" w:hAnsi="Liberation Serif" w:cs="Liberation Serif"/>
                <w:sz w:val="24"/>
                <w:szCs w:val="24"/>
              </w:rPr>
            </w:pPr>
            <w:r>
              <w:rPr>
                <w:rFonts w:ascii="Liberation Serif" w:hAnsi="Liberation Serif" w:cs="Liberation Serif"/>
                <w:sz w:val="24"/>
                <w:szCs w:val="24"/>
              </w:rPr>
              <w:t>____________________ /Ф.И.О.</w:t>
            </w:r>
          </w:p>
        </w:tc>
      </w:tr>
    </w:tbl>
    <w:p w14:paraId="263F0411" w14:textId="77777777" w:rsidR="007B5478" w:rsidRDefault="007B5478" w:rsidP="008E7C5C">
      <w:pPr>
        <w:ind w:firstLine="0"/>
        <w:rPr>
          <w:rFonts w:ascii="Liberation Serif" w:hAnsi="Liberation Serif" w:cs="Liberation Serif"/>
          <w:b/>
          <w:i/>
          <w:sz w:val="24"/>
          <w:szCs w:val="24"/>
        </w:rPr>
      </w:pPr>
    </w:p>
    <w:sectPr w:rsidR="007B5478" w:rsidSect="00346F89">
      <w:footerReference w:type="even" r:id="rId12"/>
      <w:footnotePr>
        <w:numRestart w:val="eachSect"/>
      </w:footnotePr>
      <w:pgSz w:w="11907" w:h="16840" w:code="9"/>
      <w:pgMar w:top="993" w:right="567" w:bottom="993" w:left="1418"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460F" w14:textId="77777777" w:rsidR="00E016C5" w:rsidRDefault="00E016C5">
      <w:r>
        <w:separator/>
      </w:r>
    </w:p>
  </w:endnote>
  <w:endnote w:type="continuationSeparator" w:id="0">
    <w:p w14:paraId="5FDF044B" w14:textId="77777777" w:rsidR="00E016C5" w:rsidRDefault="00E0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Liberation Serif"/>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6A11" w14:textId="77777777" w:rsidR="0034161C" w:rsidRDefault="0034161C" w:rsidP="00E4370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EFFEA4" w14:textId="77777777" w:rsidR="0034161C" w:rsidRDefault="0034161C" w:rsidP="00E4370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9F906" w14:textId="77777777" w:rsidR="00E016C5" w:rsidRDefault="00E016C5">
      <w:r>
        <w:separator/>
      </w:r>
    </w:p>
  </w:footnote>
  <w:footnote w:type="continuationSeparator" w:id="0">
    <w:p w14:paraId="6816C0D7" w14:textId="77777777" w:rsidR="00E016C5" w:rsidRDefault="00E01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BEA7" w14:textId="77777777" w:rsidR="0034161C" w:rsidRDefault="00341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D307DB" w14:textId="77777777" w:rsidR="0034161C" w:rsidRDefault="003416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10620"/>
      <w:docPartObj>
        <w:docPartGallery w:val="Page Numbers (Top of Page)"/>
        <w:docPartUnique/>
      </w:docPartObj>
    </w:sdtPr>
    <w:sdtEndPr>
      <w:rPr>
        <w:sz w:val="24"/>
      </w:rPr>
    </w:sdtEndPr>
    <w:sdtContent>
      <w:p w14:paraId="64FD944A" w14:textId="6A2C1CBD" w:rsidR="0034161C" w:rsidRPr="007B13A5" w:rsidRDefault="0034161C" w:rsidP="008F52E0">
        <w:pPr>
          <w:pStyle w:val="a3"/>
          <w:ind w:firstLine="0"/>
          <w:jc w:val="center"/>
          <w:rPr>
            <w:sz w:val="24"/>
          </w:rPr>
        </w:pPr>
        <w:r w:rsidRPr="007B13A5">
          <w:rPr>
            <w:sz w:val="24"/>
          </w:rPr>
          <w:fldChar w:fldCharType="begin"/>
        </w:r>
        <w:r w:rsidRPr="007B13A5">
          <w:rPr>
            <w:sz w:val="24"/>
          </w:rPr>
          <w:instrText>PAGE   \* MERGEFORMAT</w:instrText>
        </w:r>
        <w:r w:rsidRPr="007B13A5">
          <w:rPr>
            <w:sz w:val="24"/>
          </w:rPr>
          <w:fldChar w:fldCharType="separate"/>
        </w:r>
        <w:r w:rsidR="00AA2154">
          <w:rPr>
            <w:noProof/>
            <w:sz w:val="24"/>
          </w:rPr>
          <w:t>2</w:t>
        </w:r>
        <w:r w:rsidRPr="007B13A5">
          <w:rPr>
            <w:sz w:val="24"/>
          </w:rPr>
          <w:fldChar w:fldCharType="end"/>
        </w:r>
      </w:p>
    </w:sdtContent>
  </w:sdt>
  <w:p w14:paraId="6F2EC1D5" w14:textId="77777777" w:rsidR="0034161C" w:rsidRDefault="003416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9808B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76C86"/>
    <w:multiLevelType w:val="multilevel"/>
    <w:tmpl w:val="5412BB70"/>
    <w:lvl w:ilvl="0">
      <w:numFmt w:val="bullet"/>
      <w:lvlText w:val="-"/>
      <w:lvlJc w:val="left"/>
      <w:rPr>
        <w:rFonts w:ascii="Times New Roman" w:hAnsi="Times New Roman" w:cs="Times New Roma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29B3374"/>
    <w:multiLevelType w:val="hybridMultilevel"/>
    <w:tmpl w:val="628E35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B0F93"/>
    <w:multiLevelType w:val="multilevel"/>
    <w:tmpl w:val="CF8CA872"/>
    <w:lvl w:ilvl="0">
      <w:start w:val="1"/>
      <w:numFmt w:val="decimal"/>
      <w:lvlText w:val="%1."/>
      <w:lvlJc w:val="left"/>
      <w:pPr>
        <w:ind w:left="1540" w:hanging="405"/>
      </w:pPr>
      <w:rPr>
        <w:rFonts w:eastAsia="Arial Unicode MS" w:hint="default"/>
        <w:b/>
        <w:color w:val="000000"/>
        <w:sz w:val="24"/>
        <w:szCs w:val="24"/>
      </w:rPr>
    </w:lvl>
    <w:lvl w:ilvl="1">
      <w:start w:val="1"/>
      <w:numFmt w:val="decimal"/>
      <w:lvlText w:val="1.%2"/>
      <w:lvlJc w:val="left"/>
      <w:pPr>
        <w:ind w:left="1288" w:hanging="720"/>
      </w:pPr>
      <w:rPr>
        <w:rFonts w:hint="default"/>
        <w:b w:val="0"/>
        <w:color w:val="000000"/>
        <w:sz w:val="24"/>
        <w:szCs w:val="24"/>
      </w:rPr>
    </w:lvl>
    <w:lvl w:ilvl="2">
      <w:start w:val="1"/>
      <w:numFmt w:val="decimal"/>
      <w:lvlText w:val="%1.%2.%3."/>
      <w:lvlJc w:val="left"/>
      <w:pPr>
        <w:ind w:left="2138" w:hanging="720"/>
      </w:pPr>
      <w:rPr>
        <w:rFonts w:eastAsia="Arial Unicode MS" w:hint="default"/>
        <w:b/>
        <w:color w:val="000000"/>
        <w:sz w:val="24"/>
      </w:rPr>
    </w:lvl>
    <w:lvl w:ilvl="3">
      <w:start w:val="1"/>
      <w:numFmt w:val="decimal"/>
      <w:lvlText w:val="%1.%2.%3.%4."/>
      <w:lvlJc w:val="left"/>
      <w:pPr>
        <w:ind w:left="3207" w:hanging="1080"/>
      </w:pPr>
      <w:rPr>
        <w:rFonts w:eastAsia="Arial Unicode MS" w:hint="default"/>
        <w:b/>
        <w:color w:val="000000"/>
        <w:sz w:val="24"/>
      </w:rPr>
    </w:lvl>
    <w:lvl w:ilvl="4">
      <w:start w:val="1"/>
      <w:numFmt w:val="decimal"/>
      <w:lvlText w:val="%1.%2.%3.%4.%5."/>
      <w:lvlJc w:val="left"/>
      <w:pPr>
        <w:ind w:left="3916" w:hanging="1080"/>
      </w:pPr>
      <w:rPr>
        <w:rFonts w:eastAsia="Arial Unicode MS" w:hint="default"/>
        <w:b/>
        <w:color w:val="000000"/>
        <w:sz w:val="24"/>
      </w:rPr>
    </w:lvl>
    <w:lvl w:ilvl="5">
      <w:start w:val="1"/>
      <w:numFmt w:val="decimal"/>
      <w:lvlText w:val="%1.%2.%3.%4.%5.%6."/>
      <w:lvlJc w:val="left"/>
      <w:pPr>
        <w:ind w:left="4985" w:hanging="1440"/>
      </w:pPr>
      <w:rPr>
        <w:rFonts w:eastAsia="Arial Unicode MS" w:hint="default"/>
        <w:b/>
        <w:color w:val="000000"/>
        <w:sz w:val="24"/>
      </w:rPr>
    </w:lvl>
    <w:lvl w:ilvl="6">
      <w:start w:val="1"/>
      <w:numFmt w:val="decimal"/>
      <w:lvlText w:val="%1.%2.%3.%4.%5.%6.%7."/>
      <w:lvlJc w:val="left"/>
      <w:pPr>
        <w:ind w:left="6054" w:hanging="1800"/>
      </w:pPr>
      <w:rPr>
        <w:rFonts w:eastAsia="Arial Unicode MS" w:hint="default"/>
        <w:b/>
        <w:color w:val="000000"/>
        <w:sz w:val="24"/>
      </w:rPr>
    </w:lvl>
    <w:lvl w:ilvl="7">
      <w:start w:val="1"/>
      <w:numFmt w:val="decimal"/>
      <w:lvlText w:val="%1.%2.%3.%4.%5.%6.%7.%8."/>
      <w:lvlJc w:val="left"/>
      <w:pPr>
        <w:ind w:left="6763" w:hanging="1800"/>
      </w:pPr>
      <w:rPr>
        <w:rFonts w:eastAsia="Arial Unicode MS" w:hint="default"/>
        <w:b/>
        <w:color w:val="000000"/>
        <w:sz w:val="24"/>
      </w:rPr>
    </w:lvl>
    <w:lvl w:ilvl="8">
      <w:start w:val="1"/>
      <w:numFmt w:val="decimal"/>
      <w:lvlText w:val="%1.%2.%3.%4.%5.%6.%7.%8.%9."/>
      <w:lvlJc w:val="left"/>
      <w:pPr>
        <w:ind w:left="7832" w:hanging="2160"/>
      </w:pPr>
      <w:rPr>
        <w:rFonts w:eastAsia="Arial Unicode MS" w:hint="default"/>
        <w:b/>
        <w:color w:val="000000"/>
        <w:sz w:val="24"/>
      </w:rPr>
    </w:lvl>
  </w:abstractNum>
  <w:abstractNum w:abstractNumId="4" w15:restartNumberingAfterBreak="0">
    <w:nsid w:val="0A60293B"/>
    <w:multiLevelType w:val="multilevel"/>
    <w:tmpl w:val="D68067DA"/>
    <w:lvl w:ilvl="0">
      <w:start w:val="8"/>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B76171"/>
    <w:multiLevelType w:val="multilevel"/>
    <w:tmpl w:val="A216B50A"/>
    <w:lvl w:ilvl="0">
      <w:start w:val="1"/>
      <w:numFmt w:val="decimal"/>
      <w:lvlText w:val="%1."/>
      <w:lvlJc w:val="left"/>
      <w:rPr>
        <w:rFonts w:ascii="Liberation Serif" w:eastAsia="Times New Roman" w:hAnsi="Liberation Serif" w:cs="Liberation Serif"/>
        <w:b/>
        <w:bCs/>
        <w:i w:val="0"/>
        <w:iCs w:val="0"/>
        <w:smallCaps w:val="0"/>
        <w:strike w:val="0"/>
        <w:color w:val="000000"/>
        <w:spacing w:val="0"/>
        <w:w w:val="100"/>
        <w:position w:val="0"/>
        <w:sz w:val="28"/>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CE5962"/>
    <w:multiLevelType w:val="hybridMultilevel"/>
    <w:tmpl w:val="935EFD28"/>
    <w:lvl w:ilvl="0" w:tplc="223EF400">
      <w:start w:val="1"/>
      <w:numFmt w:val="decimal"/>
      <w:lvlText w:val="%1)"/>
      <w:lvlJc w:val="left"/>
      <w:pPr>
        <w:tabs>
          <w:tab w:val="num" w:pos="1392"/>
        </w:tabs>
        <w:ind w:left="1392" w:hanging="852"/>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133A3D49"/>
    <w:multiLevelType w:val="hybridMultilevel"/>
    <w:tmpl w:val="601471EA"/>
    <w:lvl w:ilvl="0" w:tplc="8B42FA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62374DC"/>
    <w:multiLevelType w:val="multilevel"/>
    <w:tmpl w:val="C056403C"/>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1BF70675"/>
    <w:multiLevelType w:val="multilevel"/>
    <w:tmpl w:val="B774633C"/>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1" w15:restartNumberingAfterBreak="0">
    <w:nsid w:val="1E600336"/>
    <w:multiLevelType w:val="hybridMultilevel"/>
    <w:tmpl w:val="809E947C"/>
    <w:lvl w:ilvl="0" w:tplc="DC380424">
      <w:start w:val="1"/>
      <w:numFmt w:val="decimal"/>
      <w:lvlText w:val="%1."/>
      <w:lvlJc w:val="left"/>
      <w:pPr>
        <w:ind w:left="1337" w:hanging="360"/>
      </w:pPr>
      <w:rPr>
        <w:b w:val="0"/>
        <w:i w:val="0"/>
        <w:color w:val="auto"/>
        <w:sz w:val="28"/>
        <w:szCs w:val="28"/>
      </w:rPr>
    </w:lvl>
    <w:lvl w:ilvl="1" w:tplc="04190019">
      <w:start w:val="1"/>
      <w:numFmt w:val="lowerLetter"/>
      <w:lvlText w:val="%2."/>
      <w:lvlJc w:val="left"/>
      <w:pPr>
        <w:ind w:left="2057" w:hanging="360"/>
      </w:pPr>
    </w:lvl>
    <w:lvl w:ilvl="2" w:tplc="0419001B">
      <w:start w:val="1"/>
      <w:numFmt w:val="lowerRoman"/>
      <w:lvlText w:val="%3."/>
      <w:lvlJc w:val="right"/>
      <w:pPr>
        <w:ind w:left="2777" w:hanging="180"/>
      </w:pPr>
    </w:lvl>
    <w:lvl w:ilvl="3" w:tplc="0419000F">
      <w:start w:val="1"/>
      <w:numFmt w:val="decimal"/>
      <w:lvlText w:val="%4."/>
      <w:lvlJc w:val="left"/>
      <w:pPr>
        <w:ind w:left="3497" w:hanging="360"/>
      </w:pPr>
    </w:lvl>
    <w:lvl w:ilvl="4" w:tplc="04190019">
      <w:start w:val="1"/>
      <w:numFmt w:val="lowerLetter"/>
      <w:lvlText w:val="%5."/>
      <w:lvlJc w:val="left"/>
      <w:pPr>
        <w:ind w:left="4217" w:hanging="360"/>
      </w:pPr>
    </w:lvl>
    <w:lvl w:ilvl="5" w:tplc="0419001B">
      <w:start w:val="1"/>
      <w:numFmt w:val="lowerRoman"/>
      <w:lvlText w:val="%6."/>
      <w:lvlJc w:val="right"/>
      <w:pPr>
        <w:ind w:left="4937" w:hanging="180"/>
      </w:pPr>
    </w:lvl>
    <w:lvl w:ilvl="6" w:tplc="0419000F">
      <w:start w:val="1"/>
      <w:numFmt w:val="decimal"/>
      <w:lvlText w:val="%7."/>
      <w:lvlJc w:val="left"/>
      <w:pPr>
        <w:ind w:left="5657" w:hanging="360"/>
      </w:pPr>
    </w:lvl>
    <w:lvl w:ilvl="7" w:tplc="04190019">
      <w:start w:val="1"/>
      <w:numFmt w:val="lowerLetter"/>
      <w:lvlText w:val="%8."/>
      <w:lvlJc w:val="left"/>
      <w:pPr>
        <w:ind w:left="6377" w:hanging="360"/>
      </w:pPr>
    </w:lvl>
    <w:lvl w:ilvl="8" w:tplc="0419001B">
      <w:start w:val="1"/>
      <w:numFmt w:val="lowerRoman"/>
      <w:lvlText w:val="%9."/>
      <w:lvlJc w:val="right"/>
      <w:pPr>
        <w:ind w:left="7097" w:hanging="180"/>
      </w:pPr>
    </w:lvl>
  </w:abstractNum>
  <w:abstractNum w:abstractNumId="12" w15:restartNumberingAfterBreak="0">
    <w:nsid w:val="229740B1"/>
    <w:multiLevelType w:val="multilevel"/>
    <w:tmpl w:val="2AB849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F92116"/>
    <w:multiLevelType w:val="hybridMultilevel"/>
    <w:tmpl w:val="7388C27E"/>
    <w:lvl w:ilvl="0" w:tplc="79D2F5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F5165A8"/>
    <w:multiLevelType w:val="multilevel"/>
    <w:tmpl w:val="04FED1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BC73F6"/>
    <w:multiLevelType w:val="hybridMultilevel"/>
    <w:tmpl w:val="A442F8EA"/>
    <w:lvl w:ilvl="0" w:tplc="64A22D5C">
      <w:start w:val="1"/>
      <w:numFmt w:val="decimal"/>
      <w:lvlText w:val="%1."/>
      <w:lvlJc w:val="left"/>
      <w:pPr>
        <w:tabs>
          <w:tab w:val="num" w:pos="99"/>
        </w:tabs>
        <w:ind w:left="99" w:hanging="525"/>
      </w:pPr>
    </w:lvl>
    <w:lvl w:ilvl="1" w:tplc="ED6279B0">
      <w:start w:val="1"/>
      <w:numFmt w:val="decimal"/>
      <w:lvlText w:val="%2)"/>
      <w:lvlJc w:val="left"/>
      <w:pPr>
        <w:tabs>
          <w:tab w:val="num" w:pos="1211"/>
        </w:tabs>
        <w:ind w:left="1211"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621589B"/>
    <w:multiLevelType w:val="multilevel"/>
    <w:tmpl w:val="B2BA3B4E"/>
    <w:lvl w:ilvl="0">
      <w:start w:val="1"/>
      <w:numFmt w:val="decimal"/>
      <w:lvlText w:val="%1."/>
      <w:lvlJc w:val="left"/>
      <w:pPr>
        <w:ind w:left="50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7" w15:restartNumberingAfterBreak="0">
    <w:nsid w:val="37E47183"/>
    <w:multiLevelType w:val="hybridMultilevel"/>
    <w:tmpl w:val="4316330E"/>
    <w:lvl w:ilvl="0" w:tplc="E4BCA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C54641"/>
    <w:multiLevelType w:val="multilevel"/>
    <w:tmpl w:val="BA1A1460"/>
    <w:lvl w:ilvl="0">
      <w:start w:val="1"/>
      <w:numFmt w:val="decimal"/>
      <w:lvlText w:val="%1"/>
      <w:lvlJc w:val="left"/>
      <w:pPr>
        <w:ind w:left="4897" w:hanging="360"/>
      </w:pPr>
      <w:rPr>
        <w:rFonts w:hint="default"/>
        <w:b/>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3C350A15"/>
    <w:multiLevelType w:val="multilevel"/>
    <w:tmpl w:val="FF3A16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413B0B"/>
    <w:multiLevelType w:val="multilevel"/>
    <w:tmpl w:val="9B2C9480"/>
    <w:lvl w:ilvl="0">
      <w:start w:val="1"/>
      <w:numFmt w:val="decimal"/>
      <w:lvlText w:val="%1."/>
      <w:lvlJc w:val="left"/>
      <w:pPr>
        <w:ind w:left="1065" w:hanging="705"/>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1" w15:restartNumberingAfterBreak="0">
    <w:nsid w:val="44B232E0"/>
    <w:multiLevelType w:val="multilevel"/>
    <w:tmpl w:val="67D85E5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5C31984"/>
    <w:multiLevelType w:val="multilevel"/>
    <w:tmpl w:val="0A8AD568"/>
    <w:lvl w:ilvl="0">
      <w:start w:val="11"/>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4" w15:restartNumberingAfterBreak="0">
    <w:nsid w:val="47BF30D7"/>
    <w:multiLevelType w:val="multilevel"/>
    <w:tmpl w:val="B9A47F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574997"/>
    <w:multiLevelType w:val="hybridMultilevel"/>
    <w:tmpl w:val="13503362"/>
    <w:lvl w:ilvl="0" w:tplc="83364BCA">
      <w:start w:val="1"/>
      <w:numFmt w:val="lowerLetter"/>
      <w:lvlText w:val="%1)"/>
      <w:lvlJc w:val="left"/>
      <w:pPr>
        <w:ind w:left="900" w:hanging="360"/>
      </w:pPr>
      <w:rPr>
        <w:rFonts w:ascii="Liberation Serif" w:hAnsi="Liberation Serif" w:cs="Liberation Serif"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EC81C99"/>
    <w:multiLevelType w:val="hybridMultilevel"/>
    <w:tmpl w:val="DC1CB7B4"/>
    <w:lvl w:ilvl="0" w:tplc="221E398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0DD7043"/>
    <w:multiLevelType w:val="multilevel"/>
    <w:tmpl w:val="037C2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57936DDB"/>
    <w:multiLevelType w:val="singleLevel"/>
    <w:tmpl w:val="04190011"/>
    <w:lvl w:ilvl="0">
      <w:start w:val="1"/>
      <w:numFmt w:val="decimal"/>
      <w:lvlText w:val="%1)"/>
      <w:lvlJc w:val="left"/>
      <w:pPr>
        <w:tabs>
          <w:tab w:val="num" w:pos="360"/>
        </w:tabs>
        <w:ind w:left="360" w:hanging="360"/>
      </w:pPr>
      <w:rPr>
        <w:rFonts w:hint="default"/>
      </w:rPr>
    </w:lvl>
  </w:abstractNum>
  <w:abstractNum w:abstractNumId="30"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15:restartNumberingAfterBreak="0">
    <w:nsid w:val="6193052C"/>
    <w:multiLevelType w:val="hybridMultilevel"/>
    <w:tmpl w:val="9ACE6C02"/>
    <w:lvl w:ilvl="0" w:tplc="A3FA50A8">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CE85990"/>
    <w:multiLevelType w:val="multilevel"/>
    <w:tmpl w:val="ACA48A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15076A"/>
    <w:multiLevelType w:val="multilevel"/>
    <w:tmpl w:val="CBFCFB56"/>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6" w15:restartNumberingAfterBreak="0">
    <w:nsid w:val="73C802E7"/>
    <w:multiLevelType w:val="hybridMultilevel"/>
    <w:tmpl w:val="394EE9EA"/>
    <w:lvl w:ilvl="0" w:tplc="85184A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75B9117C"/>
    <w:multiLevelType w:val="multilevel"/>
    <w:tmpl w:val="DA5A6A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4462F3"/>
    <w:multiLevelType w:val="multilevel"/>
    <w:tmpl w:val="9482D7C2"/>
    <w:lvl w:ilvl="0">
      <w:start w:val="7"/>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69C2054"/>
    <w:multiLevelType w:val="multilevel"/>
    <w:tmpl w:val="3C527EF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724A8C"/>
    <w:multiLevelType w:val="hybridMultilevel"/>
    <w:tmpl w:val="996092FC"/>
    <w:lvl w:ilvl="0" w:tplc="DAA0BD6E">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1" w15:restartNumberingAfterBreak="0">
    <w:nsid w:val="7A352699"/>
    <w:multiLevelType w:val="hybridMultilevel"/>
    <w:tmpl w:val="A5041F50"/>
    <w:lvl w:ilvl="0" w:tplc="A62431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BF12312"/>
    <w:multiLevelType w:val="hybridMultilevel"/>
    <w:tmpl w:val="595ED6B4"/>
    <w:lvl w:ilvl="0" w:tplc="6FBA93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6"/>
  </w:num>
  <w:num w:numId="5">
    <w:abstractNumId w:val="6"/>
  </w:num>
  <w:num w:numId="6">
    <w:abstractNumId w:val="22"/>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0"/>
  </w:num>
  <w:num w:numId="12">
    <w:abstractNumId w:val="38"/>
  </w:num>
  <w:num w:numId="13">
    <w:abstractNumId w:val="28"/>
  </w:num>
  <w:num w:numId="14">
    <w:abstractNumId w:val="30"/>
  </w:num>
  <w:num w:numId="15">
    <w:abstractNumId w:val="3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9"/>
  </w:num>
  <w:num w:numId="22">
    <w:abstractNumId w:val="9"/>
  </w:num>
  <w:num w:numId="23">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4"/>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4"/>
  </w:num>
  <w:num w:numId="32">
    <w:abstractNumId w:val="2"/>
  </w:num>
  <w:num w:numId="33">
    <w:abstractNumId w:val="17"/>
  </w:num>
  <w:num w:numId="34">
    <w:abstractNumId w:val="5"/>
  </w:num>
  <w:num w:numId="35">
    <w:abstractNumId w:val="27"/>
  </w:num>
  <w:num w:numId="36">
    <w:abstractNumId w:val="19"/>
  </w:num>
  <w:num w:numId="37">
    <w:abstractNumId w:val="8"/>
    <w:lvlOverride w:ilvl="0">
      <w:startOverride w:val="1"/>
    </w:lvlOverride>
  </w:num>
  <w:num w:numId="38">
    <w:abstractNumId w:val="20"/>
    <w:lvlOverride w:ilvl="0">
      <w:startOverride w:val="1"/>
    </w:lvlOverride>
  </w:num>
  <w:num w:numId="39">
    <w:abstractNumId w:val="1"/>
  </w:num>
  <w:num w:numId="40">
    <w:abstractNumId w:val="26"/>
  </w:num>
  <w:num w:numId="41">
    <w:abstractNumId w:val="31"/>
  </w:num>
  <w:num w:numId="42">
    <w:abstractNumId w:val="3"/>
  </w:num>
  <w:num w:numId="43">
    <w:abstractNumId w:val="18"/>
  </w:num>
  <w:num w:numId="44">
    <w:abstractNumId w:val="2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59"/>
    <w:rsid w:val="00001A39"/>
    <w:rsid w:val="000022F4"/>
    <w:rsid w:val="0000332C"/>
    <w:rsid w:val="00003886"/>
    <w:rsid w:val="000047DE"/>
    <w:rsid w:val="00005AE0"/>
    <w:rsid w:val="00006DBD"/>
    <w:rsid w:val="000113D5"/>
    <w:rsid w:val="00012034"/>
    <w:rsid w:val="00012148"/>
    <w:rsid w:val="00012785"/>
    <w:rsid w:val="00012EAE"/>
    <w:rsid w:val="00014615"/>
    <w:rsid w:val="00015B20"/>
    <w:rsid w:val="00017DDB"/>
    <w:rsid w:val="00021E13"/>
    <w:rsid w:val="000220B9"/>
    <w:rsid w:val="00023353"/>
    <w:rsid w:val="000237AC"/>
    <w:rsid w:val="00024E49"/>
    <w:rsid w:val="00027088"/>
    <w:rsid w:val="0002768F"/>
    <w:rsid w:val="0003020C"/>
    <w:rsid w:val="00041752"/>
    <w:rsid w:val="00041F07"/>
    <w:rsid w:val="000429FF"/>
    <w:rsid w:val="000445AF"/>
    <w:rsid w:val="00045911"/>
    <w:rsid w:val="00050036"/>
    <w:rsid w:val="00051850"/>
    <w:rsid w:val="00051B1D"/>
    <w:rsid w:val="00052072"/>
    <w:rsid w:val="00052C85"/>
    <w:rsid w:val="00054586"/>
    <w:rsid w:val="00054A17"/>
    <w:rsid w:val="00054E22"/>
    <w:rsid w:val="00054F9E"/>
    <w:rsid w:val="00060330"/>
    <w:rsid w:val="00060DC5"/>
    <w:rsid w:val="000615B0"/>
    <w:rsid w:val="00062023"/>
    <w:rsid w:val="00062419"/>
    <w:rsid w:val="00064922"/>
    <w:rsid w:val="00064DB7"/>
    <w:rsid w:val="000656AE"/>
    <w:rsid w:val="00066A02"/>
    <w:rsid w:val="0006714D"/>
    <w:rsid w:val="00067629"/>
    <w:rsid w:val="00070A19"/>
    <w:rsid w:val="00070AC8"/>
    <w:rsid w:val="0007133E"/>
    <w:rsid w:val="000736A4"/>
    <w:rsid w:val="000741DB"/>
    <w:rsid w:val="00074473"/>
    <w:rsid w:val="0007480F"/>
    <w:rsid w:val="000773A6"/>
    <w:rsid w:val="000779FF"/>
    <w:rsid w:val="0008264E"/>
    <w:rsid w:val="00084702"/>
    <w:rsid w:val="000855CE"/>
    <w:rsid w:val="00087531"/>
    <w:rsid w:val="00093BC1"/>
    <w:rsid w:val="00093CBF"/>
    <w:rsid w:val="000947F6"/>
    <w:rsid w:val="00094B6C"/>
    <w:rsid w:val="000A1A5A"/>
    <w:rsid w:val="000A4BD2"/>
    <w:rsid w:val="000A527B"/>
    <w:rsid w:val="000A5FFF"/>
    <w:rsid w:val="000A6461"/>
    <w:rsid w:val="000A7CF7"/>
    <w:rsid w:val="000B074A"/>
    <w:rsid w:val="000B2575"/>
    <w:rsid w:val="000B342F"/>
    <w:rsid w:val="000B3702"/>
    <w:rsid w:val="000B6114"/>
    <w:rsid w:val="000B727D"/>
    <w:rsid w:val="000B7353"/>
    <w:rsid w:val="000C0FA3"/>
    <w:rsid w:val="000C1E65"/>
    <w:rsid w:val="000C34D8"/>
    <w:rsid w:val="000C5560"/>
    <w:rsid w:val="000C768F"/>
    <w:rsid w:val="000D7ACA"/>
    <w:rsid w:val="000E00A4"/>
    <w:rsid w:val="000E0914"/>
    <w:rsid w:val="000E1024"/>
    <w:rsid w:val="000E1B28"/>
    <w:rsid w:val="000E23C6"/>
    <w:rsid w:val="000E3504"/>
    <w:rsid w:val="000F098A"/>
    <w:rsid w:val="000F12A1"/>
    <w:rsid w:val="000F1E19"/>
    <w:rsid w:val="000F2105"/>
    <w:rsid w:val="000F3A81"/>
    <w:rsid w:val="000F4634"/>
    <w:rsid w:val="000F49F9"/>
    <w:rsid w:val="00100FF9"/>
    <w:rsid w:val="00101C4E"/>
    <w:rsid w:val="00103F98"/>
    <w:rsid w:val="001048BD"/>
    <w:rsid w:val="00105068"/>
    <w:rsid w:val="00105C7F"/>
    <w:rsid w:val="00105F83"/>
    <w:rsid w:val="0010615F"/>
    <w:rsid w:val="0010649D"/>
    <w:rsid w:val="0010704D"/>
    <w:rsid w:val="001110C0"/>
    <w:rsid w:val="00111614"/>
    <w:rsid w:val="00112B38"/>
    <w:rsid w:val="001137F9"/>
    <w:rsid w:val="0011409E"/>
    <w:rsid w:val="001150B3"/>
    <w:rsid w:val="00115771"/>
    <w:rsid w:val="00116EE6"/>
    <w:rsid w:val="001178AB"/>
    <w:rsid w:val="00117F56"/>
    <w:rsid w:val="00120E49"/>
    <w:rsid w:val="00121DCE"/>
    <w:rsid w:val="0012467A"/>
    <w:rsid w:val="00125BDB"/>
    <w:rsid w:val="0012681C"/>
    <w:rsid w:val="001270B0"/>
    <w:rsid w:val="00130E0E"/>
    <w:rsid w:val="00133DEC"/>
    <w:rsid w:val="0013782A"/>
    <w:rsid w:val="00140CB1"/>
    <w:rsid w:val="00140FE0"/>
    <w:rsid w:val="0014394A"/>
    <w:rsid w:val="00143A2B"/>
    <w:rsid w:val="001447DD"/>
    <w:rsid w:val="00144F98"/>
    <w:rsid w:val="0014759B"/>
    <w:rsid w:val="00147E21"/>
    <w:rsid w:val="00150323"/>
    <w:rsid w:val="0015068D"/>
    <w:rsid w:val="001509D5"/>
    <w:rsid w:val="00151074"/>
    <w:rsid w:val="001510C3"/>
    <w:rsid w:val="00153BBF"/>
    <w:rsid w:val="00155CD4"/>
    <w:rsid w:val="00160F46"/>
    <w:rsid w:val="00161648"/>
    <w:rsid w:val="0016165C"/>
    <w:rsid w:val="00162255"/>
    <w:rsid w:val="00162687"/>
    <w:rsid w:val="00165D19"/>
    <w:rsid w:val="00166108"/>
    <w:rsid w:val="00166119"/>
    <w:rsid w:val="001665E2"/>
    <w:rsid w:val="0016661B"/>
    <w:rsid w:val="0017124B"/>
    <w:rsid w:val="001721D0"/>
    <w:rsid w:val="00172E59"/>
    <w:rsid w:val="00172FCE"/>
    <w:rsid w:val="00173472"/>
    <w:rsid w:val="00177578"/>
    <w:rsid w:val="00177B09"/>
    <w:rsid w:val="001811FA"/>
    <w:rsid w:val="0018175D"/>
    <w:rsid w:val="00183806"/>
    <w:rsid w:val="0018438F"/>
    <w:rsid w:val="001869DC"/>
    <w:rsid w:val="00187FA6"/>
    <w:rsid w:val="001906C5"/>
    <w:rsid w:val="001910F1"/>
    <w:rsid w:val="00192305"/>
    <w:rsid w:val="00192660"/>
    <w:rsid w:val="001933EA"/>
    <w:rsid w:val="00194342"/>
    <w:rsid w:val="00194D26"/>
    <w:rsid w:val="00194D72"/>
    <w:rsid w:val="0019664E"/>
    <w:rsid w:val="001972AB"/>
    <w:rsid w:val="001A0534"/>
    <w:rsid w:val="001A3DD9"/>
    <w:rsid w:val="001A4219"/>
    <w:rsid w:val="001A5308"/>
    <w:rsid w:val="001A638D"/>
    <w:rsid w:val="001A6828"/>
    <w:rsid w:val="001A6ACE"/>
    <w:rsid w:val="001B0769"/>
    <w:rsid w:val="001B09F0"/>
    <w:rsid w:val="001B0C45"/>
    <w:rsid w:val="001B2337"/>
    <w:rsid w:val="001B2480"/>
    <w:rsid w:val="001B5140"/>
    <w:rsid w:val="001B5662"/>
    <w:rsid w:val="001B6BDE"/>
    <w:rsid w:val="001C04F2"/>
    <w:rsid w:val="001C09C7"/>
    <w:rsid w:val="001C259C"/>
    <w:rsid w:val="001C2A52"/>
    <w:rsid w:val="001C3CA4"/>
    <w:rsid w:val="001C4499"/>
    <w:rsid w:val="001C5B29"/>
    <w:rsid w:val="001C5CD9"/>
    <w:rsid w:val="001C6B33"/>
    <w:rsid w:val="001C6F6B"/>
    <w:rsid w:val="001D4DBD"/>
    <w:rsid w:val="001D5D27"/>
    <w:rsid w:val="001E08B3"/>
    <w:rsid w:val="001E0996"/>
    <w:rsid w:val="001E2012"/>
    <w:rsid w:val="001E29F9"/>
    <w:rsid w:val="001E2B21"/>
    <w:rsid w:val="001E725B"/>
    <w:rsid w:val="001E7732"/>
    <w:rsid w:val="001E7DCF"/>
    <w:rsid w:val="001F36A7"/>
    <w:rsid w:val="001F5867"/>
    <w:rsid w:val="002048D8"/>
    <w:rsid w:val="0020705F"/>
    <w:rsid w:val="00207725"/>
    <w:rsid w:val="00207BBE"/>
    <w:rsid w:val="002104E0"/>
    <w:rsid w:val="00211550"/>
    <w:rsid w:val="00212497"/>
    <w:rsid w:val="00212F98"/>
    <w:rsid w:val="00214B1F"/>
    <w:rsid w:val="002154A7"/>
    <w:rsid w:val="00215AC4"/>
    <w:rsid w:val="00216137"/>
    <w:rsid w:val="00216EFC"/>
    <w:rsid w:val="0021732C"/>
    <w:rsid w:val="002206C1"/>
    <w:rsid w:val="0022214C"/>
    <w:rsid w:val="002226A5"/>
    <w:rsid w:val="00225479"/>
    <w:rsid w:val="00227200"/>
    <w:rsid w:val="00230C6A"/>
    <w:rsid w:val="00230EDB"/>
    <w:rsid w:val="00233650"/>
    <w:rsid w:val="00235A72"/>
    <w:rsid w:val="00236731"/>
    <w:rsid w:val="002368D5"/>
    <w:rsid w:val="00237A30"/>
    <w:rsid w:val="00240593"/>
    <w:rsid w:val="00243BC4"/>
    <w:rsid w:val="00247076"/>
    <w:rsid w:val="00247BDA"/>
    <w:rsid w:val="00250FAA"/>
    <w:rsid w:val="00251335"/>
    <w:rsid w:val="00256D77"/>
    <w:rsid w:val="002609F2"/>
    <w:rsid w:val="00262772"/>
    <w:rsid w:val="0026294C"/>
    <w:rsid w:val="00264323"/>
    <w:rsid w:val="0026466E"/>
    <w:rsid w:val="00265387"/>
    <w:rsid w:val="00265A63"/>
    <w:rsid w:val="00267748"/>
    <w:rsid w:val="002679E4"/>
    <w:rsid w:val="002713AA"/>
    <w:rsid w:val="002726AC"/>
    <w:rsid w:val="00273196"/>
    <w:rsid w:val="002766DB"/>
    <w:rsid w:val="00276721"/>
    <w:rsid w:val="00283287"/>
    <w:rsid w:val="00283571"/>
    <w:rsid w:val="00284FCE"/>
    <w:rsid w:val="0028577E"/>
    <w:rsid w:val="0028659C"/>
    <w:rsid w:val="0029028F"/>
    <w:rsid w:val="00290938"/>
    <w:rsid w:val="00291996"/>
    <w:rsid w:val="002930F6"/>
    <w:rsid w:val="0029467A"/>
    <w:rsid w:val="002948DB"/>
    <w:rsid w:val="00296EAC"/>
    <w:rsid w:val="00297ED0"/>
    <w:rsid w:val="002A20C8"/>
    <w:rsid w:val="002A58CF"/>
    <w:rsid w:val="002A7425"/>
    <w:rsid w:val="002B3081"/>
    <w:rsid w:val="002B49FE"/>
    <w:rsid w:val="002C011B"/>
    <w:rsid w:val="002C55FF"/>
    <w:rsid w:val="002D1163"/>
    <w:rsid w:val="002D2283"/>
    <w:rsid w:val="002D6A91"/>
    <w:rsid w:val="002D743E"/>
    <w:rsid w:val="002D74C2"/>
    <w:rsid w:val="002D7B3E"/>
    <w:rsid w:val="002D7BA7"/>
    <w:rsid w:val="002E03F7"/>
    <w:rsid w:val="002E05FD"/>
    <w:rsid w:val="002E433F"/>
    <w:rsid w:val="002E4F22"/>
    <w:rsid w:val="002E5B5F"/>
    <w:rsid w:val="002E73E8"/>
    <w:rsid w:val="002E76D5"/>
    <w:rsid w:val="002F00E5"/>
    <w:rsid w:val="002F1A53"/>
    <w:rsid w:val="002F2918"/>
    <w:rsid w:val="002F47D0"/>
    <w:rsid w:val="002F546E"/>
    <w:rsid w:val="002F5F9D"/>
    <w:rsid w:val="002F67AD"/>
    <w:rsid w:val="002F72FB"/>
    <w:rsid w:val="002F7531"/>
    <w:rsid w:val="00301A1B"/>
    <w:rsid w:val="00301C47"/>
    <w:rsid w:val="00302D73"/>
    <w:rsid w:val="00303C02"/>
    <w:rsid w:val="003050D4"/>
    <w:rsid w:val="003072B9"/>
    <w:rsid w:val="00310020"/>
    <w:rsid w:val="00312A02"/>
    <w:rsid w:val="0031361E"/>
    <w:rsid w:val="00314E01"/>
    <w:rsid w:val="00315214"/>
    <w:rsid w:val="00315833"/>
    <w:rsid w:val="0032046E"/>
    <w:rsid w:val="00320BB8"/>
    <w:rsid w:val="00321B72"/>
    <w:rsid w:val="00321C0C"/>
    <w:rsid w:val="00322AD3"/>
    <w:rsid w:val="00322BEF"/>
    <w:rsid w:val="00324149"/>
    <w:rsid w:val="00325189"/>
    <w:rsid w:val="0033049F"/>
    <w:rsid w:val="003306E7"/>
    <w:rsid w:val="00330781"/>
    <w:rsid w:val="0033239E"/>
    <w:rsid w:val="00333DD6"/>
    <w:rsid w:val="00334342"/>
    <w:rsid w:val="0034161C"/>
    <w:rsid w:val="0034196B"/>
    <w:rsid w:val="003435E6"/>
    <w:rsid w:val="00345912"/>
    <w:rsid w:val="003461EA"/>
    <w:rsid w:val="003465CB"/>
    <w:rsid w:val="00346863"/>
    <w:rsid w:val="00346F89"/>
    <w:rsid w:val="003518E3"/>
    <w:rsid w:val="00352300"/>
    <w:rsid w:val="0035610E"/>
    <w:rsid w:val="00360044"/>
    <w:rsid w:val="00361E8C"/>
    <w:rsid w:val="00361EA7"/>
    <w:rsid w:val="00363D77"/>
    <w:rsid w:val="00366AC2"/>
    <w:rsid w:val="00367190"/>
    <w:rsid w:val="0036719D"/>
    <w:rsid w:val="00367A74"/>
    <w:rsid w:val="003716B8"/>
    <w:rsid w:val="003716D4"/>
    <w:rsid w:val="00371988"/>
    <w:rsid w:val="00371F5F"/>
    <w:rsid w:val="00372432"/>
    <w:rsid w:val="00374013"/>
    <w:rsid w:val="0037422B"/>
    <w:rsid w:val="00374840"/>
    <w:rsid w:val="00375157"/>
    <w:rsid w:val="003772FA"/>
    <w:rsid w:val="00377420"/>
    <w:rsid w:val="003776BC"/>
    <w:rsid w:val="00377D38"/>
    <w:rsid w:val="00377D7A"/>
    <w:rsid w:val="00381EF7"/>
    <w:rsid w:val="0038224F"/>
    <w:rsid w:val="00385B5F"/>
    <w:rsid w:val="00385CD7"/>
    <w:rsid w:val="0039036D"/>
    <w:rsid w:val="0039101E"/>
    <w:rsid w:val="00393BBF"/>
    <w:rsid w:val="00394495"/>
    <w:rsid w:val="0039689A"/>
    <w:rsid w:val="003969EC"/>
    <w:rsid w:val="003978A6"/>
    <w:rsid w:val="003A202B"/>
    <w:rsid w:val="003A5F51"/>
    <w:rsid w:val="003A6AB8"/>
    <w:rsid w:val="003A7709"/>
    <w:rsid w:val="003A7A7F"/>
    <w:rsid w:val="003B10B7"/>
    <w:rsid w:val="003B3B0E"/>
    <w:rsid w:val="003B487F"/>
    <w:rsid w:val="003B6475"/>
    <w:rsid w:val="003B6D4F"/>
    <w:rsid w:val="003C0E9A"/>
    <w:rsid w:val="003C3F17"/>
    <w:rsid w:val="003C5EB5"/>
    <w:rsid w:val="003C7B18"/>
    <w:rsid w:val="003D29FF"/>
    <w:rsid w:val="003D3D4E"/>
    <w:rsid w:val="003D5157"/>
    <w:rsid w:val="003E0A21"/>
    <w:rsid w:val="003E1EA5"/>
    <w:rsid w:val="003E242B"/>
    <w:rsid w:val="003E3E67"/>
    <w:rsid w:val="003E4BE5"/>
    <w:rsid w:val="003F0731"/>
    <w:rsid w:val="003F158D"/>
    <w:rsid w:val="003F1F44"/>
    <w:rsid w:val="003F29B4"/>
    <w:rsid w:val="003F3713"/>
    <w:rsid w:val="003F42FB"/>
    <w:rsid w:val="003F50B7"/>
    <w:rsid w:val="003F5F2B"/>
    <w:rsid w:val="003F7B64"/>
    <w:rsid w:val="0040019A"/>
    <w:rsid w:val="00400BE1"/>
    <w:rsid w:val="0040258A"/>
    <w:rsid w:val="00403939"/>
    <w:rsid w:val="00403B40"/>
    <w:rsid w:val="00403D0A"/>
    <w:rsid w:val="00405426"/>
    <w:rsid w:val="004065B1"/>
    <w:rsid w:val="00407D61"/>
    <w:rsid w:val="00410BB7"/>
    <w:rsid w:val="004113A9"/>
    <w:rsid w:val="00411405"/>
    <w:rsid w:val="00413BED"/>
    <w:rsid w:val="00415E79"/>
    <w:rsid w:val="0041783B"/>
    <w:rsid w:val="00417B88"/>
    <w:rsid w:val="004207AD"/>
    <w:rsid w:val="004211CB"/>
    <w:rsid w:val="00424D2F"/>
    <w:rsid w:val="00426720"/>
    <w:rsid w:val="00431781"/>
    <w:rsid w:val="004334E0"/>
    <w:rsid w:val="00433872"/>
    <w:rsid w:val="004344A1"/>
    <w:rsid w:val="00435021"/>
    <w:rsid w:val="00435115"/>
    <w:rsid w:val="0043691A"/>
    <w:rsid w:val="00436B31"/>
    <w:rsid w:val="004408D8"/>
    <w:rsid w:val="00440C36"/>
    <w:rsid w:val="0044248C"/>
    <w:rsid w:val="004460DF"/>
    <w:rsid w:val="004463D9"/>
    <w:rsid w:val="004475A0"/>
    <w:rsid w:val="00453C15"/>
    <w:rsid w:val="00454152"/>
    <w:rsid w:val="0045520A"/>
    <w:rsid w:val="00462720"/>
    <w:rsid w:val="004628CC"/>
    <w:rsid w:val="004628F3"/>
    <w:rsid w:val="004638A6"/>
    <w:rsid w:val="00463D5F"/>
    <w:rsid w:val="004647B8"/>
    <w:rsid w:val="00465451"/>
    <w:rsid w:val="00465E60"/>
    <w:rsid w:val="004738EE"/>
    <w:rsid w:val="0047678D"/>
    <w:rsid w:val="00477122"/>
    <w:rsid w:val="004825CD"/>
    <w:rsid w:val="00486553"/>
    <w:rsid w:val="00487CBF"/>
    <w:rsid w:val="00487FA8"/>
    <w:rsid w:val="004900ED"/>
    <w:rsid w:val="00490C81"/>
    <w:rsid w:val="00493396"/>
    <w:rsid w:val="0049395A"/>
    <w:rsid w:val="00494263"/>
    <w:rsid w:val="00494626"/>
    <w:rsid w:val="004946DA"/>
    <w:rsid w:val="00496E19"/>
    <w:rsid w:val="0049702E"/>
    <w:rsid w:val="0049767E"/>
    <w:rsid w:val="004A068C"/>
    <w:rsid w:val="004A46C9"/>
    <w:rsid w:val="004A51D6"/>
    <w:rsid w:val="004A5276"/>
    <w:rsid w:val="004A5BB6"/>
    <w:rsid w:val="004A6968"/>
    <w:rsid w:val="004A7812"/>
    <w:rsid w:val="004B2A22"/>
    <w:rsid w:val="004B6157"/>
    <w:rsid w:val="004B64F1"/>
    <w:rsid w:val="004C21E5"/>
    <w:rsid w:val="004C3483"/>
    <w:rsid w:val="004C40B0"/>
    <w:rsid w:val="004C4C9F"/>
    <w:rsid w:val="004C6B8A"/>
    <w:rsid w:val="004C7577"/>
    <w:rsid w:val="004C7941"/>
    <w:rsid w:val="004C7BE8"/>
    <w:rsid w:val="004D229A"/>
    <w:rsid w:val="004D29E9"/>
    <w:rsid w:val="004D3EE1"/>
    <w:rsid w:val="004D4C61"/>
    <w:rsid w:val="004D4CED"/>
    <w:rsid w:val="004D509F"/>
    <w:rsid w:val="004D7740"/>
    <w:rsid w:val="004E02FD"/>
    <w:rsid w:val="004E0BBF"/>
    <w:rsid w:val="004E1C26"/>
    <w:rsid w:val="004E2C6F"/>
    <w:rsid w:val="004E3691"/>
    <w:rsid w:val="004E49AC"/>
    <w:rsid w:val="004E5477"/>
    <w:rsid w:val="004F162C"/>
    <w:rsid w:val="004F4A6F"/>
    <w:rsid w:val="004F5603"/>
    <w:rsid w:val="004F5CAA"/>
    <w:rsid w:val="00501A17"/>
    <w:rsid w:val="0050218E"/>
    <w:rsid w:val="00502469"/>
    <w:rsid w:val="0050300E"/>
    <w:rsid w:val="00504F6A"/>
    <w:rsid w:val="005056DE"/>
    <w:rsid w:val="00506ACD"/>
    <w:rsid w:val="00506CDB"/>
    <w:rsid w:val="005108D2"/>
    <w:rsid w:val="005111E9"/>
    <w:rsid w:val="00511549"/>
    <w:rsid w:val="005117D6"/>
    <w:rsid w:val="00511CFF"/>
    <w:rsid w:val="00511E1E"/>
    <w:rsid w:val="00512848"/>
    <w:rsid w:val="00513E58"/>
    <w:rsid w:val="00513F30"/>
    <w:rsid w:val="00514446"/>
    <w:rsid w:val="0051530F"/>
    <w:rsid w:val="00515881"/>
    <w:rsid w:val="005160FB"/>
    <w:rsid w:val="0051687E"/>
    <w:rsid w:val="00520B37"/>
    <w:rsid w:val="00520EF5"/>
    <w:rsid w:val="005246F4"/>
    <w:rsid w:val="0053495E"/>
    <w:rsid w:val="005410FA"/>
    <w:rsid w:val="00545637"/>
    <w:rsid w:val="00546499"/>
    <w:rsid w:val="0054684E"/>
    <w:rsid w:val="00547DC1"/>
    <w:rsid w:val="00551C00"/>
    <w:rsid w:val="00555216"/>
    <w:rsid w:val="0056322B"/>
    <w:rsid w:val="0056479D"/>
    <w:rsid w:val="005657F9"/>
    <w:rsid w:val="005669A1"/>
    <w:rsid w:val="0057064D"/>
    <w:rsid w:val="00570F7C"/>
    <w:rsid w:val="00572F6A"/>
    <w:rsid w:val="00573DC9"/>
    <w:rsid w:val="00574879"/>
    <w:rsid w:val="00575BBB"/>
    <w:rsid w:val="00576691"/>
    <w:rsid w:val="00581AD8"/>
    <w:rsid w:val="00583904"/>
    <w:rsid w:val="00585757"/>
    <w:rsid w:val="00587674"/>
    <w:rsid w:val="00593ABE"/>
    <w:rsid w:val="0059434F"/>
    <w:rsid w:val="0059506A"/>
    <w:rsid w:val="005971A6"/>
    <w:rsid w:val="005A1971"/>
    <w:rsid w:val="005A25D0"/>
    <w:rsid w:val="005A2FB4"/>
    <w:rsid w:val="005A4282"/>
    <w:rsid w:val="005A4994"/>
    <w:rsid w:val="005A54FA"/>
    <w:rsid w:val="005A724D"/>
    <w:rsid w:val="005B040A"/>
    <w:rsid w:val="005B1317"/>
    <w:rsid w:val="005B1BA4"/>
    <w:rsid w:val="005B380F"/>
    <w:rsid w:val="005B3F67"/>
    <w:rsid w:val="005C09CA"/>
    <w:rsid w:val="005C2BFC"/>
    <w:rsid w:val="005C31F1"/>
    <w:rsid w:val="005C3960"/>
    <w:rsid w:val="005C4B71"/>
    <w:rsid w:val="005C634C"/>
    <w:rsid w:val="005C6D69"/>
    <w:rsid w:val="005D195D"/>
    <w:rsid w:val="005D40BB"/>
    <w:rsid w:val="005D4CF1"/>
    <w:rsid w:val="005D5847"/>
    <w:rsid w:val="005D5BAA"/>
    <w:rsid w:val="005D7DF0"/>
    <w:rsid w:val="005E1090"/>
    <w:rsid w:val="005E2110"/>
    <w:rsid w:val="005E274A"/>
    <w:rsid w:val="005E2DCB"/>
    <w:rsid w:val="005E3684"/>
    <w:rsid w:val="005E43C5"/>
    <w:rsid w:val="005E4B20"/>
    <w:rsid w:val="005E5C6E"/>
    <w:rsid w:val="005E5D43"/>
    <w:rsid w:val="005E7811"/>
    <w:rsid w:val="005E7FE3"/>
    <w:rsid w:val="005F0CCF"/>
    <w:rsid w:val="005F0E65"/>
    <w:rsid w:val="005F12FF"/>
    <w:rsid w:val="005F1FFE"/>
    <w:rsid w:val="005F610F"/>
    <w:rsid w:val="005F6AF8"/>
    <w:rsid w:val="005F77CA"/>
    <w:rsid w:val="005F7D60"/>
    <w:rsid w:val="00601635"/>
    <w:rsid w:val="00602693"/>
    <w:rsid w:val="00602D69"/>
    <w:rsid w:val="006030A3"/>
    <w:rsid w:val="0060511A"/>
    <w:rsid w:val="00605AFD"/>
    <w:rsid w:val="00606014"/>
    <w:rsid w:val="0060712F"/>
    <w:rsid w:val="0060737E"/>
    <w:rsid w:val="0060775E"/>
    <w:rsid w:val="00612102"/>
    <w:rsid w:val="00615685"/>
    <w:rsid w:val="006158C4"/>
    <w:rsid w:val="00615FD7"/>
    <w:rsid w:val="006179EA"/>
    <w:rsid w:val="00622880"/>
    <w:rsid w:val="00623679"/>
    <w:rsid w:val="00624B6C"/>
    <w:rsid w:val="006276D2"/>
    <w:rsid w:val="00630D49"/>
    <w:rsid w:val="0063201D"/>
    <w:rsid w:val="00634F4A"/>
    <w:rsid w:val="006355A8"/>
    <w:rsid w:val="00637123"/>
    <w:rsid w:val="00637C6C"/>
    <w:rsid w:val="006445F7"/>
    <w:rsid w:val="0064587D"/>
    <w:rsid w:val="00645B14"/>
    <w:rsid w:val="00646F61"/>
    <w:rsid w:val="00647468"/>
    <w:rsid w:val="00651F46"/>
    <w:rsid w:val="006527ED"/>
    <w:rsid w:val="00656AC9"/>
    <w:rsid w:val="0066006B"/>
    <w:rsid w:val="0066149D"/>
    <w:rsid w:val="00662098"/>
    <w:rsid w:val="0066461A"/>
    <w:rsid w:val="00664D53"/>
    <w:rsid w:val="00666458"/>
    <w:rsid w:val="00666C61"/>
    <w:rsid w:val="00667900"/>
    <w:rsid w:val="0067021B"/>
    <w:rsid w:val="006705D9"/>
    <w:rsid w:val="00673204"/>
    <w:rsid w:val="00673E22"/>
    <w:rsid w:val="0067451A"/>
    <w:rsid w:val="00674623"/>
    <w:rsid w:val="00675E14"/>
    <w:rsid w:val="006761C0"/>
    <w:rsid w:val="0067651E"/>
    <w:rsid w:val="006770F1"/>
    <w:rsid w:val="00677E19"/>
    <w:rsid w:val="006800D5"/>
    <w:rsid w:val="00681F5A"/>
    <w:rsid w:val="00682096"/>
    <w:rsid w:val="006828C4"/>
    <w:rsid w:val="00682CBF"/>
    <w:rsid w:val="00683A26"/>
    <w:rsid w:val="00685BAC"/>
    <w:rsid w:val="00686A92"/>
    <w:rsid w:val="00691FAB"/>
    <w:rsid w:val="00692C49"/>
    <w:rsid w:val="00692FEB"/>
    <w:rsid w:val="00693079"/>
    <w:rsid w:val="006A018A"/>
    <w:rsid w:val="006A0E5B"/>
    <w:rsid w:val="006A3C64"/>
    <w:rsid w:val="006A51C7"/>
    <w:rsid w:val="006A56E6"/>
    <w:rsid w:val="006A5F10"/>
    <w:rsid w:val="006B0743"/>
    <w:rsid w:val="006B0AE7"/>
    <w:rsid w:val="006B140A"/>
    <w:rsid w:val="006B4CD0"/>
    <w:rsid w:val="006B548D"/>
    <w:rsid w:val="006B7087"/>
    <w:rsid w:val="006B75B2"/>
    <w:rsid w:val="006C2139"/>
    <w:rsid w:val="006C2E07"/>
    <w:rsid w:val="006C3263"/>
    <w:rsid w:val="006C362A"/>
    <w:rsid w:val="006C561E"/>
    <w:rsid w:val="006C72B3"/>
    <w:rsid w:val="006C778C"/>
    <w:rsid w:val="006D4C0D"/>
    <w:rsid w:val="006E0EBF"/>
    <w:rsid w:val="006E1A3D"/>
    <w:rsid w:val="006E2178"/>
    <w:rsid w:val="006E63CC"/>
    <w:rsid w:val="006E6670"/>
    <w:rsid w:val="006E6A20"/>
    <w:rsid w:val="006F0356"/>
    <w:rsid w:val="006F0683"/>
    <w:rsid w:val="006F1CC5"/>
    <w:rsid w:val="006F1CFA"/>
    <w:rsid w:val="006F2B24"/>
    <w:rsid w:val="006F3A80"/>
    <w:rsid w:val="006F5090"/>
    <w:rsid w:val="006F5A7B"/>
    <w:rsid w:val="006F7111"/>
    <w:rsid w:val="006F7A1E"/>
    <w:rsid w:val="0070185E"/>
    <w:rsid w:val="00705B38"/>
    <w:rsid w:val="0070623C"/>
    <w:rsid w:val="007071D3"/>
    <w:rsid w:val="0070757A"/>
    <w:rsid w:val="007147E4"/>
    <w:rsid w:val="00716902"/>
    <w:rsid w:val="00720525"/>
    <w:rsid w:val="0072139C"/>
    <w:rsid w:val="00724A53"/>
    <w:rsid w:val="0072772D"/>
    <w:rsid w:val="00731586"/>
    <w:rsid w:val="00732495"/>
    <w:rsid w:val="007340FC"/>
    <w:rsid w:val="00736E6A"/>
    <w:rsid w:val="00740791"/>
    <w:rsid w:val="007421C9"/>
    <w:rsid w:val="00745307"/>
    <w:rsid w:val="0074553B"/>
    <w:rsid w:val="00747047"/>
    <w:rsid w:val="00747529"/>
    <w:rsid w:val="00747A98"/>
    <w:rsid w:val="00751246"/>
    <w:rsid w:val="00751410"/>
    <w:rsid w:val="00751AF7"/>
    <w:rsid w:val="00755561"/>
    <w:rsid w:val="00756B6B"/>
    <w:rsid w:val="00757103"/>
    <w:rsid w:val="00757493"/>
    <w:rsid w:val="0076063F"/>
    <w:rsid w:val="00760C4C"/>
    <w:rsid w:val="00761AE2"/>
    <w:rsid w:val="007652BB"/>
    <w:rsid w:val="0076548A"/>
    <w:rsid w:val="00766416"/>
    <w:rsid w:val="007669C7"/>
    <w:rsid w:val="00766BFF"/>
    <w:rsid w:val="007709F2"/>
    <w:rsid w:val="00771363"/>
    <w:rsid w:val="007718D2"/>
    <w:rsid w:val="00772D7B"/>
    <w:rsid w:val="00775B2F"/>
    <w:rsid w:val="00781806"/>
    <w:rsid w:val="00781EAC"/>
    <w:rsid w:val="007822D0"/>
    <w:rsid w:val="00782A7A"/>
    <w:rsid w:val="00783210"/>
    <w:rsid w:val="007843D7"/>
    <w:rsid w:val="00784D24"/>
    <w:rsid w:val="00793840"/>
    <w:rsid w:val="007938DA"/>
    <w:rsid w:val="007A3F3B"/>
    <w:rsid w:val="007A5347"/>
    <w:rsid w:val="007A57D5"/>
    <w:rsid w:val="007B13A5"/>
    <w:rsid w:val="007B18B3"/>
    <w:rsid w:val="007B22D7"/>
    <w:rsid w:val="007B346D"/>
    <w:rsid w:val="007B4160"/>
    <w:rsid w:val="007B42AB"/>
    <w:rsid w:val="007B436C"/>
    <w:rsid w:val="007B5478"/>
    <w:rsid w:val="007B5F74"/>
    <w:rsid w:val="007B6ECC"/>
    <w:rsid w:val="007C17C8"/>
    <w:rsid w:val="007C1B46"/>
    <w:rsid w:val="007C27EE"/>
    <w:rsid w:val="007C30B8"/>
    <w:rsid w:val="007C33A4"/>
    <w:rsid w:val="007C52CE"/>
    <w:rsid w:val="007C7658"/>
    <w:rsid w:val="007D1FD1"/>
    <w:rsid w:val="007D27F6"/>
    <w:rsid w:val="007D3B2B"/>
    <w:rsid w:val="007D4469"/>
    <w:rsid w:val="007D55BD"/>
    <w:rsid w:val="007D5ABA"/>
    <w:rsid w:val="007D6073"/>
    <w:rsid w:val="007D7884"/>
    <w:rsid w:val="007E0272"/>
    <w:rsid w:val="007E06B5"/>
    <w:rsid w:val="007E16B5"/>
    <w:rsid w:val="007E378D"/>
    <w:rsid w:val="007E5081"/>
    <w:rsid w:val="007E5D71"/>
    <w:rsid w:val="007E6125"/>
    <w:rsid w:val="007F0B32"/>
    <w:rsid w:val="007F2B6E"/>
    <w:rsid w:val="007F2FB5"/>
    <w:rsid w:val="007F365F"/>
    <w:rsid w:val="007F4F3E"/>
    <w:rsid w:val="007F5042"/>
    <w:rsid w:val="007F62EE"/>
    <w:rsid w:val="007F7EC4"/>
    <w:rsid w:val="00801BF3"/>
    <w:rsid w:val="00803C06"/>
    <w:rsid w:val="00804B07"/>
    <w:rsid w:val="00807F56"/>
    <w:rsid w:val="0081066F"/>
    <w:rsid w:val="00811BD6"/>
    <w:rsid w:val="00811E61"/>
    <w:rsid w:val="00812527"/>
    <w:rsid w:val="00812DDB"/>
    <w:rsid w:val="00813729"/>
    <w:rsid w:val="00816243"/>
    <w:rsid w:val="00816528"/>
    <w:rsid w:val="00817860"/>
    <w:rsid w:val="00820417"/>
    <w:rsid w:val="00820EF5"/>
    <w:rsid w:val="008212DA"/>
    <w:rsid w:val="0082273C"/>
    <w:rsid w:val="00822935"/>
    <w:rsid w:val="00823730"/>
    <w:rsid w:val="008245DC"/>
    <w:rsid w:val="008261CA"/>
    <w:rsid w:val="0082639C"/>
    <w:rsid w:val="00826DCF"/>
    <w:rsid w:val="00827885"/>
    <w:rsid w:val="0083061E"/>
    <w:rsid w:val="0083116D"/>
    <w:rsid w:val="00832657"/>
    <w:rsid w:val="00837E52"/>
    <w:rsid w:val="008413D9"/>
    <w:rsid w:val="00843379"/>
    <w:rsid w:val="00843FBE"/>
    <w:rsid w:val="00844118"/>
    <w:rsid w:val="00845E4A"/>
    <w:rsid w:val="00847F2A"/>
    <w:rsid w:val="0085151B"/>
    <w:rsid w:val="00851AED"/>
    <w:rsid w:val="00852894"/>
    <w:rsid w:val="0085344F"/>
    <w:rsid w:val="00853704"/>
    <w:rsid w:val="00854B66"/>
    <w:rsid w:val="008569CE"/>
    <w:rsid w:val="00856DBF"/>
    <w:rsid w:val="008608F0"/>
    <w:rsid w:val="00865756"/>
    <w:rsid w:val="00866C83"/>
    <w:rsid w:val="00870296"/>
    <w:rsid w:val="00870EAC"/>
    <w:rsid w:val="0087376E"/>
    <w:rsid w:val="00874137"/>
    <w:rsid w:val="00874842"/>
    <w:rsid w:val="008778B3"/>
    <w:rsid w:val="00880263"/>
    <w:rsid w:val="008816DA"/>
    <w:rsid w:val="00881711"/>
    <w:rsid w:val="00881E39"/>
    <w:rsid w:val="00882B79"/>
    <w:rsid w:val="00887302"/>
    <w:rsid w:val="00891B22"/>
    <w:rsid w:val="008936B4"/>
    <w:rsid w:val="00893CCE"/>
    <w:rsid w:val="008965C2"/>
    <w:rsid w:val="0089756A"/>
    <w:rsid w:val="008A1120"/>
    <w:rsid w:val="008A17C1"/>
    <w:rsid w:val="008A2307"/>
    <w:rsid w:val="008A50E8"/>
    <w:rsid w:val="008A6623"/>
    <w:rsid w:val="008A7AA8"/>
    <w:rsid w:val="008B17E6"/>
    <w:rsid w:val="008B22FE"/>
    <w:rsid w:val="008B3B8E"/>
    <w:rsid w:val="008B3FE2"/>
    <w:rsid w:val="008B6B7C"/>
    <w:rsid w:val="008B7701"/>
    <w:rsid w:val="008B7A1C"/>
    <w:rsid w:val="008B7E69"/>
    <w:rsid w:val="008C167C"/>
    <w:rsid w:val="008C241A"/>
    <w:rsid w:val="008C3B6D"/>
    <w:rsid w:val="008C54D8"/>
    <w:rsid w:val="008C59CC"/>
    <w:rsid w:val="008C6ADD"/>
    <w:rsid w:val="008C6D69"/>
    <w:rsid w:val="008C7A0B"/>
    <w:rsid w:val="008C7FCC"/>
    <w:rsid w:val="008D162B"/>
    <w:rsid w:val="008D1B56"/>
    <w:rsid w:val="008D2933"/>
    <w:rsid w:val="008D2F4F"/>
    <w:rsid w:val="008D58CB"/>
    <w:rsid w:val="008D5B7D"/>
    <w:rsid w:val="008E3D4B"/>
    <w:rsid w:val="008E7498"/>
    <w:rsid w:val="008E7C5C"/>
    <w:rsid w:val="008F0D03"/>
    <w:rsid w:val="008F50E3"/>
    <w:rsid w:val="008F52E0"/>
    <w:rsid w:val="00901A56"/>
    <w:rsid w:val="00901D9F"/>
    <w:rsid w:val="009034D1"/>
    <w:rsid w:val="0090471F"/>
    <w:rsid w:val="009073E1"/>
    <w:rsid w:val="00911297"/>
    <w:rsid w:val="00911BC4"/>
    <w:rsid w:val="00912214"/>
    <w:rsid w:val="009136B1"/>
    <w:rsid w:val="00914104"/>
    <w:rsid w:val="009145E7"/>
    <w:rsid w:val="0091720A"/>
    <w:rsid w:val="0092164C"/>
    <w:rsid w:val="00921807"/>
    <w:rsid w:val="00922C33"/>
    <w:rsid w:val="0092365B"/>
    <w:rsid w:val="00923A25"/>
    <w:rsid w:val="009259AE"/>
    <w:rsid w:val="00926598"/>
    <w:rsid w:val="00933749"/>
    <w:rsid w:val="00933AD2"/>
    <w:rsid w:val="00934103"/>
    <w:rsid w:val="00935A20"/>
    <w:rsid w:val="00935E31"/>
    <w:rsid w:val="00936BE4"/>
    <w:rsid w:val="0094174C"/>
    <w:rsid w:val="009419CA"/>
    <w:rsid w:val="009424E2"/>
    <w:rsid w:val="00942658"/>
    <w:rsid w:val="00942705"/>
    <w:rsid w:val="00942B74"/>
    <w:rsid w:val="00943348"/>
    <w:rsid w:val="00943BD5"/>
    <w:rsid w:val="00943BD8"/>
    <w:rsid w:val="00944A0C"/>
    <w:rsid w:val="00950418"/>
    <w:rsid w:val="00951AF2"/>
    <w:rsid w:val="00952C2F"/>
    <w:rsid w:val="00952EEA"/>
    <w:rsid w:val="0095354A"/>
    <w:rsid w:val="00953671"/>
    <w:rsid w:val="00954409"/>
    <w:rsid w:val="00954B4A"/>
    <w:rsid w:val="009558A0"/>
    <w:rsid w:val="00956A49"/>
    <w:rsid w:val="00960655"/>
    <w:rsid w:val="009608ED"/>
    <w:rsid w:val="00963347"/>
    <w:rsid w:val="00964710"/>
    <w:rsid w:val="00965A61"/>
    <w:rsid w:val="00966453"/>
    <w:rsid w:val="009675D2"/>
    <w:rsid w:val="00970244"/>
    <w:rsid w:val="00972401"/>
    <w:rsid w:val="009727A6"/>
    <w:rsid w:val="00973334"/>
    <w:rsid w:val="00973B7F"/>
    <w:rsid w:val="00974212"/>
    <w:rsid w:val="009745D1"/>
    <w:rsid w:val="00974D51"/>
    <w:rsid w:val="00974D7A"/>
    <w:rsid w:val="009774D3"/>
    <w:rsid w:val="00977EF6"/>
    <w:rsid w:val="0098017B"/>
    <w:rsid w:val="00980B1B"/>
    <w:rsid w:val="00980B7A"/>
    <w:rsid w:val="00981FA5"/>
    <w:rsid w:val="0098491D"/>
    <w:rsid w:val="009903AD"/>
    <w:rsid w:val="00990D21"/>
    <w:rsid w:val="009942AC"/>
    <w:rsid w:val="00995106"/>
    <w:rsid w:val="00996769"/>
    <w:rsid w:val="00996C4F"/>
    <w:rsid w:val="009A0264"/>
    <w:rsid w:val="009A27E7"/>
    <w:rsid w:val="009A551D"/>
    <w:rsid w:val="009A582A"/>
    <w:rsid w:val="009A6D64"/>
    <w:rsid w:val="009B0CE1"/>
    <w:rsid w:val="009B4453"/>
    <w:rsid w:val="009B5F04"/>
    <w:rsid w:val="009B7259"/>
    <w:rsid w:val="009C03C8"/>
    <w:rsid w:val="009C524B"/>
    <w:rsid w:val="009C5253"/>
    <w:rsid w:val="009C5315"/>
    <w:rsid w:val="009C780F"/>
    <w:rsid w:val="009C7B13"/>
    <w:rsid w:val="009D07E1"/>
    <w:rsid w:val="009D0965"/>
    <w:rsid w:val="009D3755"/>
    <w:rsid w:val="009D3B32"/>
    <w:rsid w:val="009D5D9A"/>
    <w:rsid w:val="009E0DD9"/>
    <w:rsid w:val="009E0FDD"/>
    <w:rsid w:val="009E1C3E"/>
    <w:rsid w:val="009E2A46"/>
    <w:rsid w:val="009E2F7D"/>
    <w:rsid w:val="009E3944"/>
    <w:rsid w:val="009E4062"/>
    <w:rsid w:val="009E6D66"/>
    <w:rsid w:val="009F0020"/>
    <w:rsid w:val="009F14F1"/>
    <w:rsid w:val="009F164C"/>
    <w:rsid w:val="009F231D"/>
    <w:rsid w:val="009F2405"/>
    <w:rsid w:val="009F26E8"/>
    <w:rsid w:val="009F30FA"/>
    <w:rsid w:val="009F4A65"/>
    <w:rsid w:val="009F7009"/>
    <w:rsid w:val="00A01F1E"/>
    <w:rsid w:val="00A0296A"/>
    <w:rsid w:val="00A030BC"/>
    <w:rsid w:val="00A051A7"/>
    <w:rsid w:val="00A05A24"/>
    <w:rsid w:val="00A062E2"/>
    <w:rsid w:val="00A06AEC"/>
    <w:rsid w:val="00A10890"/>
    <w:rsid w:val="00A12262"/>
    <w:rsid w:val="00A12322"/>
    <w:rsid w:val="00A12C99"/>
    <w:rsid w:val="00A13EE5"/>
    <w:rsid w:val="00A14212"/>
    <w:rsid w:val="00A14DC1"/>
    <w:rsid w:val="00A14EEE"/>
    <w:rsid w:val="00A15C4E"/>
    <w:rsid w:val="00A16BD4"/>
    <w:rsid w:val="00A16C5B"/>
    <w:rsid w:val="00A17751"/>
    <w:rsid w:val="00A24A02"/>
    <w:rsid w:val="00A2539A"/>
    <w:rsid w:val="00A2768F"/>
    <w:rsid w:val="00A276B8"/>
    <w:rsid w:val="00A30875"/>
    <w:rsid w:val="00A31731"/>
    <w:rsid w:val="00A330E4"/>
    <w:rsid w:val="00A336FF"/>
    <w:rsid w:val="00A33D86"/>
    <w:rsid w:val="00A35FEE"/>
    <w:rsid w:val="00A366BB"/>
    <w:rsid w:val="00A36834"/>
    <w:rsid w:val="00A4016A"/>
    <w:rsid w:val="00A40787"/>
    <w:rsid w:val="00A40B65"/>
    <w:rsid w:val="00A4160B"/>
    <w:rsid w:val="00A47D46"/>
    <w:rsid w:val="00A47F3D"/>
    <w:rsid w:val="00A5090E"/>
    <w:rsid w:val="00A511F1"/>
    <w:rsid w:val="00A5236E"/>
    <w:rsid w:val="00A526E7"/>
    <w:rsid w:val="00A530DA"/>
    <w:rsid w:val="00A539D0"/>
    <w:rsid w:val="00A54F89"/>
    <w:rsid w:val="00A550DF"/>
    <w:rsid w:val="00A5520F"/>
    <w:rsid w:val="00A553D3"/>
    <w:rsid w:val="00A56D25"/>
    <w:rsid w:val="00A57BB2"/>
    <w:rsid w:val="00A60DA7"/>
    <w:rsid w:val="00A60E60"/>
    <w:rsid w:val="00A61095"/>
    <w:rsid w:val="00A62862"/>
    <w:rsid w:val="00A6374E"/>
    <w:rsid w:val="00A6391C"/>
    <w:rsid w:val="00A67702"/>
    <w:rsid w:val="00A720FE"/>
    <w:rsid w:val="00A7282C"/>
    <w:rsid w:val="00A730F5"/>
    <w:rsid w:val="00A732A5"/>
    <w:rsid w:val="00A7498F"/>
    <w:rsid w:val="00A7705E"/>
    <w:rsid w:val="00A80633"/>
    <w:rsid w:val="00A80E07"/>
    <w:rsid w:val="00A80E41"/>
    <w:rsid w:val="00A8130B"/>
    <w:rsid w:val="00A824E3"/>
    <w:rsid w:val="00A8287B"/>
    <w:rsid w:val="00A82BEF"/>
    <w:rsid w:val="00A82F0F"/>
    <w:rsid w:val="00A84F8B"/>
    <w:rsid w:val="00A85C57"/>
    <w:rsid w:val="00A86F03"/>
    <w:rsid w:val="00A874BB"/>
    <w:rsid w:val="00A90008"/>
    <w:rsid w:val="00A9112F"/>
    <w:rsid w:val="00A91E01"/>
    <w:rsid w:val="00A925C7"/>
    <w:rsid w:val="00A926A1"/>
    <w:rsid w:val="00A9418E"/>
    <w:rsid w:val="00A94319"/>
    <w:rsid w:val="00A94EF6"/>
    <w:rsid w:val="00A9503B"/>
    <w:rsid w:val="00A967DB"/>
    <w:rsid w:val="00A9695D"/>
    <w:rsid w:val="00AA1EAD"/>
    <w:rsid w:val="00AA2154"/>
    <w:rsid w:val="00AA254E"/>
    <w:rsid w:val="00AA329C"/>
    <w:rsid w:val="00AA5E06"/>
    <w:rsid w:val="00AA70ED"/>
    <w:rsid w:val="00AB16E7"/>
    <w:rsid w:val="00AB1967"/>
    <w:rsid w:val="00AB23B7"/>
    <w:rsid w:val="00AB24D2"/>
    <w:rsid w:val="00AB2E20"/>
    <w:rsid w:val="00AB48A2"/>
    <w:rsid w:val="00AB67C3"/>
    <w:rsid w:val="00AC0518"/>
    <w:rsid w:val="00AC0DFD"/>
    <w:rsid w:val="00AC2F93"/>
    <w:rsid w:val="00AC3FE7"/>
    <w:rsid w:val="00AC4172"/>
    <w:rsid w:val="00AC5F02"/>
    <w:rsid w:val="00AC6C5F"/>
    <w:rsid w:val="00AD08CB"/>
    <w:rsid w:val="00AD3C6F"/>
    <w:rsid w:val="00AD58CD"/>
    <w:rsid w:val="00AE0901"/>
    <w:rsid w:val="00AE1F1C"/>
    <w:rsid w:val="00AE2A89"/>
    <w:rsid w:val="00AE350C"/>
    <w:rsid w:val="00AE4C69"/>
    <w:rsid w:val="00AE4DC8"/>
    <w:rsid w:val="00AE6650"/>
    <w:rsid w:val="00AE6728"/>
    <w:rsid w:val="00AF02BD"/>
    <w:rsid w:val="00AF16BA"/>
    <w:rsid w:val="00AF2A2A"/>
    <w:rsid w:val="00AF5A8C"/>
    <w:rsid w:val="00AF5C8D"/>
    <w:rsid w:val="00AF6133"/>
    <w:rsid w:val="00AF7322"/>
    <w:rsid w:val="00B0023D"/>
    <w:rsid w:val="00B00C83"/>
    <w:rsid w:val="00B03CE4"/>
    <w:rsid w:val="00B053FB"/>
    <w:rsid w:val="00B0766B"/>
    <w:rsid w:val="00B14F19"/>
    <w:rsid w:val="00B17B6E"/>
    <w:rsid w:val="00B17E89"/>
    <w:rsid w:val="00B17F82"/>
    <w:rsid w:val="00B23879"/>
    <w:rsid w:val="00B248ED"/>
    <w:rsid w:val="00B27663"/>
    <w:rsid w:val="00B30663"/>
    <w:rsid w:val="00B314BF"/>
    <w:rsid w:val="00B31E31"/>
    <w:rsid w:val="00B328A9"/>
    <w:rsid w:val="00B3313D"/>
    <w:rsid w:val="00B33484"/>
    <w:rsid w:val="00B349ED"/>
    <w:rsid w:val="00B35A33"/>
    <w:rsid w:val="00B35C0C"/>
    <w:rsid w:val="00B36E81"/>
    <w:rsid w:val="00B3744A"/>
    <w:rsid w:val="00B411A6"/>
    <w:rsid w:val="00B4211A"/>
    <w:rsid w:val="00B42A1B"/>
    <w:rsid w:val="00B42CE8"/>
    <w:rsid w:val="00B42F58"/>
    <w:rsid w:val="00B43024"/>
    <w:rsid w:val="00B44EEF"/>
    <w:rsid w:val="00B461ED"/>
    <w:rsid w:val="00B47BCF"/>
    <w:rsid w:val="00B50A17"/>
    <w:rsid w:val="00B50A4E"/>
    <w:rsid w:val="00B50E02"/>
    <w:rsid w:val="00B5118E"/>
    <w:rsid w:val="00B517DE"/>
    <w:rsid w:val="00B53BF5"/>
    <w:rsid w:val="00B5435B"/>
    <w:rsid w:val="00B56E2A"/>
    <w:rsid w:val="00B620E3"/>
    <w:rsid w:val="00B62F97"/>
    <w:rsid w:val="00B645A6"/>
    <w:rsid w:val="00B64A82"/>
    <w:rsid w:val="00B6595D"/>
    <w:rsid w:val="00B659E1"/>
    <w:rsid w:val="00B65DEF"/>
    <w:rsid w:val="00B674EE"/>
    <w:rsid w:val="00B72397"/>
    <w:rsid w:val="00B724E1"/>
    <w:rsid w:val="00B751B9"/>
    <w:rsid w:val="00B75AFB"/>
    <w:rsid w:val="00B7749E"/>
    <w:rsid w:val="00B8149D"/>
    <w:rsid w:val="00B8373F"/>
    <w:rsid w:val="00B85209"/>
    <w:rsid w:val="00B868FD"/>
    <w:rsid w:val="00B874D6"/>
    <w:rsid w:val="00B91414"/>
    <w:rsid w:val="00B92EF7"/>
    <w:rsid w:val="00B951FF"/>
    <w:rsid w:val="00B952EE"/>
    <w:rsid w:val="00B960FC"/>
    <w:rsid w:val="00B9778D"/>
    <w:rsid w:val="00B97847"/>
    <w:rsid w:val="00BA396D"/>
    <w:rsid w:val="00BA439F"/>
    <w:rsid w:val="00BA4699"/>
    <w:rsid w:val="00BA47F3"/>
    <w:rsid w:val="00BA4EE0"/>
    <w:rsid w:val="00BA4F79"/>
    <w:rsid w:val="00BA668A"/>
    <w:rsid w:val="00BA6B06"/>
    <w:rsid w:val="00BB31B6"/>
    <w:rsid w:val="00BB4DB4"/>
    <w:rsid w:val="00BB51AE"/>
    <w:rsid w:val="00BB5B9F"/>
    <w:rsid w:val="00BB5DA8"/>
    <w:rsid w:val="00BB5F5B"/>
    <w:rsid w:val="00BB656E"/>
    <w:rsid w:val="00BB6FDD"/>
    <w:rsid w:val="00BB7F07"/>
    <w:rsid w:val="00BC1C54"/>
    <w:rsid w:val="00BC2A07"/>
    <w:rsid w:val="00BC2CCE"/>
    <w:rsid w:val="00BC4388"/>
    <w:rsid w:val="00BC4AAE"/>
    <w:rsid w:val="00BC590E"/>
    <w:rsid w:val="00BC607C"/>
    <w:rsid w:val="00BC6F40"/>
    <w:rsid w:val="00BD0BC6"/>
    <w:rsid w:val="00BD0C70"/>
    <w:rsid w:val="00BD1DDE"/>
    <w:rsid w:val="00BD42B3"/>
    <w:rsid w:val="00BD5AFA"/>
    <w:rsid w:val="00BD7910"/>
    <w:rsid w:val="00BE0CE5"/>
    <w:rsid w:val="00BE1233"/>
    <w:rsid w:val="00BE2C7F"/>
    <w:rsid w:val="00BE323E"/>
    <w:rsid w:val="00BE4318"/>
    <w:rsid w:val="00BE47D2"/>
    <w:rsid w:val="00BE56CF"/>
    <w:rsid w:val="00BE58DA"/>
    <w:rsid w:val="00BE73E0"/>
    <w:rsid w:val="00BE7A2D"/>
    <w:rsid w:val="00BF099C"/>
    <w:rsid w:val="00BF6CB9"/>
    <w:rsid w:val="00BF751C"/>
    <w:rsid w:val="00C033E1"/>
    <w:rsid w:val="00C03BF0"/>
    <w:rsid w:val="00C03C1F"/>
    <w:rsid w:val="00C03EE4"/>
    <w:rsid w:val="00C03F4D"/>
    <w:rsid w:val="00C0444A"/>
    <w:rsid w:val="00C04880"/>
    <w:rsid w:val="00C04F35"/>
    <w:rsid w:val="00C06385"/>
    <w:rsid w:val="00C06901"/>
    <w:rsid w:val="00C102CD"/>
    <w:rsid w:val="00C11D3D"/>
    <w:rsid w:val="00C14EB7"/>
    <w:rsid w:val="00C1552C"/>
    <w:rsid w:val="00C155B4"/>
    <w:rsid w:val="00C166B3"/>
    <w:rsid w:val="00C16B2C"/>
    <w:rsid w:val="00C204ED"/>
    <w:rsid w:val="00C25171"/>
    <w:rsid w:val="00C25567"/>
    <w:rsid w:val="00C25569"/>
    <w:rsid w:val="00C25FAF"/>
    <w:rsid w:val="00C27BA3"/>
    <w:rsid w:val="00C3022F"/>
    <w:rsid w:val="00C30812"/>
    <w:rsid w:val="00C34ACE"/>
    <w:rsid w:val="00C34D74"/>
    <w:rsid w:val="00C356E4"/>
    <w:rsid w:val="00C35D85"/>
    <w:rsid w:val="00C371C8"/>
    <w:rsid w:val="00C37709"/>
    <w:rsid w:val="00C412AA"/>
    <w:rsid w:val="00C4132E"/>
    <w:rsid w:val="00C4146F"/>
    <w:rsid w:val="00C4231F"/>
    <w:rsid w:val="00C42C76"/>
    <w:rsid w:val="00C43C5C"/>
    <w:rsid w:val="00C455E2"/>
    <w:rsid w:val="00C50BAF"/>
    <w:rsid w:val="00C5242D"/>
    <w:rsid w:val="00C52432"/>
    <w:rsid w:val="00C53639"/>
    <w:rsid w:val="00C538B8"/>
    <w:rsid w:val="00C55AB0"/>
    <w:rsid w:val="00C55C85"/>
    <w:rsid w:val="00C57124"/>
    <w:rsid w:val="00C61169"/>
    <w:rsid w:val="00C61743"/>
    <w:rsid w:val="00C621B9"/>
    <w:rsid w:val="00C62463"/>
    <w:rsid w:val="00C63224"/>
    <w:rsid w:val="00C66025"/>
    <w:rsid w:val="00C679CA"/>
    <w:rsid w:val="00C67CDF"/>
    <w:rsid w:val="00C71E93"/>
    <w:rsid w:val="00C72319"/>
    <w:rsid w:val="00C724CB"/>
    <w:rsid w:val="00C741A9"/>
    <w:rsid w:val="00C74682"/>
    <w:rsid w:val="00C74DF4"/>
    <w:rsid w:val="00C74FA5"/>
    <w:rsid w:val="00C81522"/>
    <w:rsid w:val="00C81963"/>
    <w:rsid w:val="00C850C7"/>
    <w:rsid w:val="00C85E92"/>
    <w:rsid w:val="00C90C1F"/>
    <w:rsid w:val="00C90F23"/>
    <w:rsid w:val="00C924EC"/>
    <w:rsid w:val="00C93509"/>
    <w:rsid w:val="00C939E7"/>
    <w:rsid w:val="00C94187"/>
    <w:rsid w:val="00C94A3B"/>
    <w:rsid w:val="00C94BFD"/>
    <w:rsid w:val="00C95010"/>
    <w:rsid w:val="00C95644"/>
    <w:rsid w:val="00C95A03"/>
    <w:rsid w:val="00C964B7"/>
    <w:rsid w:val="00C9767E"/>
    <w:rsid w:val="00CA096D"/>
    <w:rsid w:val="00CA4D17"/>
    <w:rsid w:val="00CA546D"/>
    <w:rsid w:val="00CA5ABA"/>
    <w:rsid w:val="00CA5FBD"/>
    <w:rsid w:val="00CA6871"/>
    <w:rsid w:val="00CA7848"/>
    <w:rsid w:val="00CB0A85"/>
    <w:rsid w:val="00CB1A6D"/>
    <w:rsid w:val="00CB1E46"/>
    <w:rsid w:val="00CB3F22"/>
    <w:rsid w:val="00CB4528"/>
    <w:rsid w:val="00CB4BA4"/>
    <w:rsid w:val="00CB4C21"/>
    <w:rsid w:val="00CB54B8"/>
    <w:rsid w:val="00CB563B"/>
    <w:rsid w:val="00CB665D"/>
    <w:rsid w:val="00CB6963"/>
    <w:rsid w:val="00CB6F70"/>
    <w:rsid w:val="00CB712C"/>
    <w:rsid w:val="00CC41FB"/>
    <w:rsid w:val="00CC5C71"/>
    <w:rsid w:val="00CC6634"/>
    <w:rsid w:val="00CC7455"/>
    <w:rsid w:val="00CD0B20"/>
    <w:rsid w:val="00CD1F1C"/>
    <w:rsid w:val="00CD3228"/>
    <w:rsid w:val="00CD3305"/>
    <w:rsid w:val="00CD3920"/>
    <w:rsid w:val="00CD3F75"/>
    <w:rsid w:val="00CD4782"/>
    <w:rsid w:val="00CD5166"/>
    <w:rsid w:val="00CD6AEC"/>
    <w:rsid w:val="00CD6E2A"/>
    <w:rsid w:val="00CE1389"/>
    <w:rsid w:val="00CE234A"/>
    <w:rsid w:val="00CE2837"/>
    <w:rsid w:val="00CE2EBB"/>
    <w:rsid w:val="00CE4B6C"/>
    <w:rsid w:val="00CE4D7B"/>
    <w:rsid w:val="00CE5313"/>
    <w:rsid w:val="00CE54B7"/>
    <w:rsid w:val="00CE791D"/>
    <w:rsid w:val="00CE7A91"/>
    <w:rsid w:val="00CF3107"/>
    <w:rsid w:val="00CF33C1"/>
    <w:rsid w:val="00CF4771"/>
    <w:rsid w:val="00CF4798"/>
    <w:rsid w:val="00CF4B70"/>
    <w:rsid w:val="00CF61E5"/>
    <w:rsid w:val="00CF6C8E"/>
    <w:rsid w:val="00CF720B"/>
    <w:rsid w:val="00CF7566"/>
    <w:rsid w:val="00D00990"/>
    <w:rsid w:val="00D00B16"/>
    <w:rsid w:val="00D01001"/>
    <w:rsid w:val="00D02477"/>
    <w:rsid w:val="00D077B3"/>
    <w:rsid w:val="00D10056"/>
    <w:rsid w:val="00D12250"/>
    <w:rsid w:val="00D133D9"/>
    <w:rsid w:val="00D13BF8"/>
    <w:rsid w:val="00D14455"/>
    <w:rsid w:val="00D14F32"/>
    <w:rsid w:val="00D178F8"/>
    <w:rsid w:val="00D1798E"/>
    <w:rsid w:val="00D20756"/>
    <w:rsid w:val="00D21F35"/>
    <w:rsid w:val="00D24101"/>
    <w:rsid w:val="00D24ADC"/>
    <w:rsid w:val="00D25EE3"/>
    <w:rsid w:val="00D264AF"/>
    <w:rsid w:val="00D270D0"/>
    <w:rsid w:val="00D277B1"/>
    <w:rsid w:val="00D27F9F"/>
    <w:rsid w:val="00D3096F"/>
    <w:rsid w:val="00D31443"/>
    <w:rsid w:val="00D31E94"/>
    <w:rsid w:val="00D3266A"/>
    <w:rsid w:val="00D32C26"/>
    <w:rsid w:val="00D33222"/>
    <w:rsid w:val="00D37C29"/>
    <w:rsid w:val="00D40920"/>
    <w:rsid w:val="00D44D7C"/>
    <w:rsid w:val="00D479B5"/>
    <w:rsid w:val="00D47E04"/>
    <w:rsid w:val="00D50270"/>
    <w:rsid w:val="00D50FC4"/>
    <w:rsid w:val="00D52A06"/>
    <w:rsid w:val="00D52D17"/>
    <w:rsid w:val="00D55257"/>
    <w:rsid w:val="00D60CF1"/>
    <w:rsid w:val="00D639D4"/>
    <w:rsid w:val="00D64B65"/>
    <w:rsid w:val="00D653AB"/>
    <w:rsid w:val="00D6553A"/>
    <w:rsid w:val="00D66B7D"/>
    <w:rsid w:val="00D67A88"/>
    <w:rsid w:val="00D7131D"/>
    <w:rsid w:val="00D71A22"/>
    <w:rsid w:val="00D71C27"/>
    <w:rsid w:val="00D726AB"/>
    <w:rsid w:val="00D73AB8"/>
    <w:rsid w:val="00D74C37"/>
    <w:rsid w:val="00D77545"/>
    <w:rsid w:val="00D779CC"/>
    <w:rsid w:val="00D8405A"/>
    <w:rsid w:val="00D841B4"/>
    <w:rsid w:val="00D9007B"/>
    <w:rsid w:val="00D905BE"/>
    <w:rsid w:val="00D90D4A"/>
    <w:rsid w:val="00D92EAD"/>
    <w:rsid w:val="00D94F1B"/>
    <w:rsid w:val="00DA305F"/>
    <w:rsid w:val="00DA53CB"/>
    <w:rsid w:val="00DA7F13"/>
    <w:rsid w:val="00DB0E7C"/>
    <w:rsid w:val="00DB0F3A"/>
    <w:rsid w:val="00DB7F5C"/>
    <w:rsid w:val="00DC01CE"/>
    <w:rsid w:val="00DC0930"/>
    <w:rsid w:val="00DC0972"/>
    <w:rsid w:val="00DC1457"/>
    <w:rsid w:val="00DC5088"/>
    <w:rsid w:val="00DC7C0E"/>
    <w:rsid w:val="00DC7E88"/>
    <w:rsid w:val="00DD0610"/>
    <w:rsid w:val="00DD063C"/>
    <w:rsid w:val="00DD0E27"/>
    <w:rsid w:val="00DD358C"/>
    <w:rsid w:val="00DD362D"/>
    <w:rsid w:val="00DD3C33"/>
    <w:rsid w:val="00DD5991"/>
    <w:rsid w:val="00DD6DBE"/>
    <w:rsid w:val="00DD79EB"/>
    <w:rsid w:val="00DE080E"/>
    <w:rsid w:val="00DE08FC"/>
    <w:rsid w:val="00DE1323"/>
    <w:rsid w:val="00DE203A"/>
    <w:rsid w:val="00DE2B42"/>
    <w:rsid w:val="00DE3A9C"/>
    <w:rsid w:val="00DE3BDE"/>
    <w:rsid w:val="00DE3DC8"/>
    <w:rsid w:val="00DE458F"/>
    <w:rsid w:val="00DE47A1"/>
    <w:rsid w:val="00DE4C24"/>
    <w:rsid w:val="00DE6362"/>
    <w:rsid w:val="00DE7B22"/>
    <w:rsid w:val="00DF2728"/>
    <w:rsid w:val="00DF34BA"/>
    <w:rsid w:val="00DF4A9C"/>
    <w:rsid w:val="00DF651A"/>
    <w:rsid w:val="00DF6A97"/>
    <w:rsid w:val="00DF6E0A"/>
    <w:rsid w:val="00DF7853"/>
    <w:rsid w:val="00E0077E"/>
    <w:rsid w:val="00E00ADE"/>
    <w:rsid w:val="00E016C5"/>
    <w:rsid w:val="00E017CC"/>
    <w:rsid w:val="00E030AD"/>
    <w:rsid w:val="00E049F2"/>
    <w:rsid w:val="00E04BE9"/>
    <w:rsid w:val="00E06948"/>
    <w:rsid w:val="00E06BC9"/>
    <w:rsid w:val="00E11789"/>
    <w:rsid w:val="00E121D6"/>
    <w:rsid w:val="00E1232B"/>
    <w:rsid w:val="00E1329B"/>
    <w:rsid w:val="00E13862"/>
    <w:rsid w:val="00E13CB6"/>
    <w:rsid w:val="00E14529"/>
    <w:rsid w:val="00E2122C"/>
    <w:rsid w:val="00E22FD4"/>
    <w:rsid w:val="00E23CC9"/>
    <w:rsid w:val="00E26ACB"/>
    <w:rsid w:val="00E27424"/>
    <w:rsid w:val="00E31045"/>
    <w:rsid w:val="00E3157C"/>
    <w:rsid w:val="00E32428"/>
    <w:rsid w:val="00E33A49"/>
    <w:rsid w:val="00E3430D"/>
    <w:rsid w:val="00E40101"/>
    <w:rsid w:val="00E41C41"/>
    <w:rsid w:val="00E41C6F"/>
    <w:rsid w:val="00E4240D"/>
    <w:rsid w:val="00E4246E"/>
    <w:rsid w:val="00E42797"/>
    <w:rsid w:val="00E430BF"/>
    <w:rsid w:val="00E43709"/>
    <w:rsid w:val="00E4435C"/>
    <w:rsid w:val="00E443F6"/>
    <w:rsid w:val="00E44C43"/>
    <w:rsid w:val="00E46DC1"/>
    <w:rsid w:val="00E47C67"/>
    <w:rsid w:val="00E50FF9"/>
    <w:rsid w:val="00E526BA"/>
    <w:rsid w:val="00E5408F"/>
    <w:rsid w:val="00E62AA4"/>
    <w:rsid w:val="00E62B58"/>
    <w:rsid w:val="00E63214"/>
    <w:rsid w:val="00E65C96"/>
    <w:rsid w:val="00E67732"/>
    <w:rsid w:val="00E7128F"/>
    <w:rsid w:val="00E71588"/>
    <w:rsid w:val="00E7526C"/>
    <w:rsid w:val="00E75F53"/>
    <w:rsid w:val="00E76477"/>
    <w:rsid w:val="00E76D79"/>
    <w:rsid w:val="00E812E9"/>
    <w:rsid w:val="00E81B54"/>
    <w:rsid w:val="00E82715"/>
    <w:rsid w:val="00E82816"/>
    <w:rsid w:val="00E82DC8"/>
    <w:rsid w:val="00E84087"/>
    <w:rsid w:val="00E85B49"/>
    <w:rsid w:val="00E906CA"/>
    <w:rsid w:val="00E9099F"/>
    <w:rsid w:val="00E90D39"/>
    <w:rsid w:val="00E944DF"/>
    <w:rsid w:val="00E94FB9"/>
    <w:rsid w:val="00E951D9"/>
    <w:rsid w:val="00E968B7"/>
    <w:rsid w:val="00E97613"/>
    <w:rsid w:val="00E97739"/>
    <w:rsid w:val="00E97E3B"/>
    <w:rsid w:val="00EA1AA7"/>
    <w:rsid w:val="00EA4050"/>
    <w:rsid w:val="00EA65FF"/>
    <w:rsid w:val="00EA74B0"/>
    <w:rsid w:val="00EA78E1"/>
    <w:rsid w:val="00EA790F"/>
    <w:rsid w:val="00EB00B4"/>
    <w:rsid w:val="00EB6E28"/>
    <w:rsid w:val="00EB747B"/>
    <w:rsid w:val="00EB7DC9"/>
    <w:rsid w:val="00EC048C"/>
    <w:rsid w:val="00EC0A77"/>
    <w:rsid w:val="00EC294F"/>
    <w:rsid w:val="00EC3DAE"/>
    <w:rsid w:val="00EC4015"/>
    <w:rsid w:val="00EC4A82"/>
    <w:rsid w:val="00EC5097"/>
    <w:rsid w:val="00EC52F1"/>
    <w:rsid w:val="00EC79ED"/>
    <w:rsid w:val="00ED6708"/>
    <w:rsid w:val="00ED7009"/>
    <w:rsid w:val="00ED7315"/>
    <w:rsid w:val="00ED7A69"/>
    <w:rsid w:val="00EE0502"/>
    <w:rsid w:val="00EE0DEF"/>
    <w:rsid w:val="00EE1C0E"/>
    <w:rsid w:val="00EE2D59"/>
    <w:rsid w:val="00EE49E3"/>
    <w:rsid w:val="00EF1429"/>
    <w:rsid w:val="00EF1506"/>
    <w:rsid w:val="00EF358B"/>
    <w:rsid w:val="00EF50D4"/>
    <w:rsid w:val="00EF613C"/>
    <w:rsid w:val="00F01721"/>
    <w:rsid w:val="00F017BC"/>
    <w:rsid w:val="00F02A59"/>
    <w:rsid w:val="00F05A9E"/>
    <w:rsid w:val="00F06838"/>
    <w:rsid w:val="00F06B75"/>
    <w:rsid w:val="00F06E0C"/>
    <w:rsid w:val="00F122AC"/>
    <w:rsid w:val="00F13CEF"/>
    <w:rsid w:val="00F1549B"/>
    <w:rsid w:val="00F17316"/>
    <w:rsid w:val="00F173B4"/>
    <w:rsid w:val="00F20573"/>
    <w:rsid w:val="00F2128D"/>
    <w:rsid w:val="00F22865"/>
    <w:rsid w:val="00F2295C"/>
    <w:rsid w:val="00F27591"/>
    <w:rsid w:val="00F314A1"/>
    <w:rsid w:val="00F347DF"/>
    <w:rsid w:val="00F4035A"/>
    <w:rsid w:val="00F47912"/>
    <w:rsid w:val="00F504E2"/>
    <w:rsid w:val="00F50FE8"/>
    <w:rsid w:val="00F52F7D"/>
    <w:rsid w:val="00F53236"/>
    <w:rsid w:val="00F53E80"/>
    <w:rsid w:val="00F541A0"/>
    <w:rsid w:val="00F6058D"/>
    <w:rsid w:val="00F62302"/>
    <w:rsid w:val="00F6371E"/>
    <w:rsid w:val="00F63A65"/>
    <w:rsid w:val="00F64F4F"/>
    <w:rsid w:val="00F65197"/>
    <w:rsid w:val="00F658CD"/>
    <w:rsid w:val="00F6611B"/>
    <w:rsid w:val="00F678BC"/>
    <w:rsid w:val="00F701EB"/>
    <w:rsid w:val="00F71374"/>
    <w:rsid w:val="00F7369A"/>
    <w:rsid w:val="00F77F46"/>
    <w:rsid w:val="00F82436"/>
    <w:rsid w:val="00F833E8"/>
    <w:rsid w:val="00F8426A"/>
    <w:rsid w:val="00F84E9B"/>
    <w:rsid w:val="00F937A2"/>
    <w:rsid w:val="00F937C9"/>
    <w:rsid w:val="00F93A2F"/>
    <w:rsid w:val="00F93E3E"/>
    <w:rsid w:val="00F94AC3"/>
    <w:rsid w:val="00F94D9F"/>
    <w:rsid w:val="00F951DF"/>
    <w:rsid w:val="00F956C7"/>
    <w:rsid w:val="00F977B0"/>
    <w:rsid w:val="00FA16BC"/>
    <w:rsid w:val="00FA2CA3"/>
    <w:rsid w:val="00FA30C5"/>
    <w:rsid w:val="00FA33E5"/>
    <w:rsid w:val="00FA525E"/>
    <w:rsid w:val="00FA59D6"/>
    <w:rsid w:val="00FA6558"/>
    <w:rsid w:val="00FA72B1"/>
    <w:rsid w:val="00FA75C6"/>
    <w:rsid w:val="00FB1576"/>
    <w:rsid w:val="00FB2EEF"/>
    <w:rsid w:val="00FB2FAA"/>
    <w:rsid w:val="00FB3641"/>
    <w:rsid w:val="00FB3ADB"/>
    <w:rsid w:val="00FB3FF1"/>
    <w:rsid w:val="00FB4F83"/>
    <w:rsid w:val="00FB701F"/>
    <w:rsid w:val="00FB764C"/>
    <w:rsid w:val="00FB7D30"/>
    <w:rsid w:val="00FB7DB2"/>
    <w:rsid w:val="00FC0CD3"/>
    <w:rsid w:val="00FC0D1F"/>
    <w:rsid w:val="00FC1A58"/>
    <w:rsid w:val="00FC1F22"/>
    <w:rsid w:val="00FC3967"/>
    <w:rsid w:val="00FC4437"/>
    <w:rsid w:val="00FC6DF7"/>
    <w:rsid w:val="00FD0243"/>
    <w:rsid w:val="00FD3873"/>
    <w:rsid w:val="00FD5BC7"/>
    <w:rsid w:val="00FD6296"/>
    <w:rsid w:val="00FD7A55"/>
    <w:rsid w:val="00FE2C96"/>
    <w:rsid w:val="00FE3291"/>
    <w:rsid w:val="00FE3A22"/>
    <w:rsid w:val="00FE6DE4"/>
    <w:rsid w:val="00FE7B0F"/>
    <w:rsid w:val="00FF1598"/>
    <w:rsid w:val="00FF2E81"/>
    <w:rsid w:val="00FF47D7"/>
    <w:rsid w:val="00FF55DC"/>
    <w:rsid w:val="00FF6059"/>
    <w:rsid w:val="00FF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4B79B"/>
  <w15:docId w15:val="{CE6B2643-7D7E-42FE-9777-7DA18916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072"/>
    <w:pPr>
      <w:ind w:firstLine="720"/>
      <w:jc w:val="both"/>
    </w:pPr>
    <w:rPr>
      <w:sz w:val="28"/>
    </w:rPr>
  </w:style>
  <w:style w:type="paragraph" w:styleId="1">
    <w:name w:val="heading 1"/>
    <w:aliases w:val="ЧАСТИ АД,Части АД"/>
    <w:basedOn w:val="a"/>
    <w:next w:val="a"/>
    <w:qFormat/>
    <w:rsid w:val="00793840"/>
    <w:pPr>
      <w:keepNext/>
      <w:spacing w:before="240" w:after="60"/>
      <w:outlineLvl w:val="0"/>
    </w:pPr>
    <w:rPr>
      <w:rFonts w:ascii="Arial" w:hAnsi="Arial" w:cs="Arial"/>
      <w:b/>
      <w:bCs/>
      <w:kern w:val="32"/>
      <w:sz w:val="32"/>
      <w:szCs w:val="32"/>
    </w:rPr>
  </w:style>
  <w:style w:type="paragraph" w:styleId="2">
    <w:name w:val="heading 2"/>
    <w:aliases w:val="РАЗДЕЛЫ"/>
    <w:basedOn w:val="a"/>
    <w:next w:val="a"/>
    <w:link w:val="20"/>
    <w:qFormat/>
    <w:rsid w:val="00943BD8"/>
    <w:pPr>
      <w:keepNext/>
      <w:spacing w:before="120" w:after="60"/>
      <w:jc w:val="center"/>
      <w:outlineLvl w:val="1"/>
    </w:pPr>
    <w:rPr>
      <w:rFonts w:ascii="Cambria" w:hAnsi="Cambria"/>
      <w:b/>
      <w:bCs/>
      <w:iCs/>
      <w:szCs w:val="28"/>
      <w:lang w:val="x-none" w:eastAsia="x-none"/>
    </w:rPr>
  </w:style>
  <w:style w:type="paragraph" w:styleId="3">
    <w:name w:val="heading 3"/>
    <w:aliases w:val="Приложения"/>
    <w:basedOn w:val="a"/>
    <w:next w:val="a"/>
    <w:qFormat/>
    <w:rsid w:val="00012785"/>
    <w:pPr>
      <w:keepNext/>
      <w:ind w:firstLine="0"/>
      <w:jc w:val="center"/>
      <w:outlineLvl w:val="2"/>
    </w:pPr>
    <w:rPr>
      <w:szCs w:val="24"/>
    </w:rPr>
  </w:style>
  <w:style w:type="paragraph" w:styleId="7">
    <w:name w:val="heading 7"/>
    <w:basedOn w:val="a"/>
    <w:next w:val="a"/>
    <w:link w:val="70"/>
    <w:uiPriority w:val="9"/>
    <w:unhideWhenUsed/>
    <w:qFormat/>
    <w:rsid w:val="008B3FE2"/>
    <w:pPr>
      <w:spacing w:before="240" w:after="60"/>
      <w:outlineLvl w:val="6"/>
    </w:pPr>
    <w:rPr>
      <w:rFonts w:ascii="Calibri" w:hAnsi="Calibri"/>
      <w:sz w:val="24"/>
      <w:szCs w:val="24"/>
    </w:rPr>
  </w:style>
  <w:style w:type="paragraph" w:styleId="9">
    <w:name w:val="heading 9"/>
    <w:basedOn w:val="a"/>
    <w:next w:val="a"/>
    <w:link w:val="90"/>
    <w:qFormat/>
    <w:rsid w:val="0060712F"/>
    <w:pPr>
      <w:tabs>
        <w:tab w:val="num" w:pos="0"/>
      </w:tabs>
      <w:suppressAutoHyphens/>
      <w:spacing w:before="240" w:after="60"/>
      <w:ind w:firstLine="0"/>
      <w:jc w:val="left"/>
      <w:outlineLvl w:val="8"/>
    </w:pPr>
    <w:rPr>
      <w:rFonts w:ascii="Arial"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footer"/>
    <w:basedOn w:val="a"/>
    <w:link w:val="a7"/>
    <w:uiPriority w:val="99"/>
    <w:pPr>
      <w:tabs>
        <w:tab w:val="center" w:pos="4536"/>
        <w:tab w:val="right" w:pos="9072"/>
      </w:tabs>
    </w:pPr>
  </w:style>
  <w:style w:type="paragraph" w:styleId="a8">
    <w:name w:val="Body Text"/>
    <w:basedOn w:val="a"/>
    <w:pPr>
      <w:ind w:firstLine="0"/>
      <w:jc w:val="left"/>
    </w:pPr>
    <w:rPr>
      <w:b/>
      <w:i/>
    </w:rPr>
  </w:style>
  <w:style w:type="paragraph" w:styleId="21">
    <w:name w:val="Body Text 2"/>
    <w:basedOn w:val="a"/>
    <w:pPr>
      <w:ind w:firstLine="0"/>
      <w:jc w:val="left"/>
    </w:pPr>
    <w:rPr>
      <w:sz w:val="32"/>
    </w:rPr>
  </w:style>
  <w:style w:type="paragraph" w:styleId="a9">
    <w:name w:val="Body Text Indent"/>
    <w:basedOn w:val="a"/>
    <w:pPr>
      <w:ind w:firstLine="743"/>
    </w:pPr>
  </w:style>
  <w:style w:type="paragraph" w:styleId="22">
    <w:name w:val="Body Text Indent 2"/>
    <w:basedOn w:val="a"/>
    <w:link w:val="23"/>
    <w:pPr>
      <w:ind w:firstLine="851"/>
      <w:jc w:val="left"/>
    </w:pPr>
    <w:rPr>
      <w:b/>
      <w:i/>
      <w:lang w:val="x-none" w:eastAsia="x-none"/>
    </w:rPr>
  </w:style>
  <w:style w:type="paragraph" w:styleId="aa">
    <w:name w:val="Balloon Text"/>
    <w:basedOn w:val="a"/>
    <w:semiHidden/>
    <w:rsid w:val="00465451"/>
    <w:rPr>
      <w:rFonts w:ascii="Tahoma" w:hAnsi="Tahoma" w:cs="Tahoma"/>
      <w:sz w:val="16"/>
      <w:szCs w:val="16"/>
    </w:rPr>
  </w:style>
  <w:style w:type="table" w:styleId="ab">
    <w:name w:val="Table Grid"/>
    <w:basedOn w:val="a1"/>
    <w:uiPriority w:val="59"/>
    <w:rsid w:val="0001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Знак"/>
    <w:link w:val="2"/>
    <w:rsid w:val="00943BD8"/>
    <w:rPr>
      <w:rFonts w:ascii="Cambria" w:hAnsi="Cambria"/>
      <w:b/>
      <w:bCs/>
      <w:iCs/>
      <w:sz w:val="28"/>
      <w:szCs w:val="28"/>
      <w:lang w:val="x-none" w:eastAsia="x-none"/>
    </w:rPr>
  </w:style>
  <w:style w:type="paragraph" w:styleId="ac">
    <w:name w:val="Title"/>
    <w:basedOn w:val="a"/>
    <w:link w:val="ad"/>
    <w:qFormat/>
    <w:rsid w:val="00692C49"/>
    <w:pPr>
      <w:ind w:firstLine="0"/>
      <w:jc w:val="center"/>
    </w:pPr>
    <w:rPr>
      <w:b/>
      <w:sz w:val="24"/>
      <w:lang w:val="x-none" w:eastAsia="x-none"/>
    </w:rPr>
  </w:style>
  <w:style w:type="character" w:customStyle="1" w:styleId="ad">
    <w:name w:val="Заголовок Знак"/>
    <w:link w:val="ac"/>
    <w:rsid w:val="00692C49"/>
    <w:rPr>
      <w:b/>
      <w:sz w:val="24"/>
    </w:rPr>
  </w:style>
  <w:style w:type="paragraph" w:styleId="a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
    <w:basedOn w:val="a"/>
    <w:link w:val="af"/>
    <w:qFormat/>
    <w:rsid w:val="001178AB"/>
    <w:pPr>
      <w:ind w:firstLine="0"/>
      <w:jc w:val="left"/>
    </w:pPr>
    <w:rPr>
      <w:sz w:val="20"/>
    </w:rPr>
  </w:style>
  <w:style w:type="paragraph" w:customStyle="1" w:styleId="10">
    <w:name w:val="Знак1"/>
    <w:basedOn w:val="a"/>
    <w:rsid w:val="00C4132E"/>
    <w:pPr>
      <w:spacing w:after="160" w:line="240" w:lineRule="exact"/>
      <w:ind w:firstLine="0"/>
      <w:jc w:val="left"/>
    </w:pPr>
    <w:rPr>
      <w:rFonts w:ascii="Verdana" w:hAnsi="Verdana"/>
      <w:sz w:val="20"/>
      <w:lang w:val="en-US" w:eastAsia="en-US"/>
    </w:rPr>
  </w:style>
  <w:style w:type="paragraph" w:styleId="11">
    <w:name w:val="toc 1"/>
    <w:basedOn w:val="a"/>
    <w:next w:val="a"/>
    <w:autoRedefine/>
    <w:rsid w:val="00CE2837"/>
    <w:pPr>
      <w:ind w:firstLine="0"/>
      <w:jc w:val="left"/>
    </w:pPr>
    <w:rPr>
      <w:bCs/>
      <w:sz w:val="24"/>
      <w:szCs w:val="28"/>
    </w:rPr>
  </w:style>
  <w:style w:type="character" w:styleId="af0">
    <w:name w:val="Hyperlink"/>
    <w:rsid w:val="00C90F23"/>
    <w:rPr>
      <w:rFonts w:ascii="Times New Roman" w:hAnsi="Times New Roman" w:cs="Times New Roman" w:hint="default"/>
      <w:color w:val="0000FF"/>
      <w:u w:val="single"/>
    </w:rPr>
  </w:style>
  <w:style w:type="paragraph" w:styleId="af1">
    <w:name w:val="Normal (Web)"/>
    <w:basedOn w:val="a"/>
    <w:uiPriority w:val="99"/>
    <w:unhideWhenUsed/>
    <w:rsid w:val="00101C4E"/>
    <w:pPr>
      <w:spacing w:before="150" w:after="225"/>
      <w:ind w:firstLine="0"/>
      <w:jc w:val="left"/>
    </w:pPr>
    <w:rPr>
      <w:sz w:val="24"/>
      <w:szCs w:val="24"/>
    </w:rPr>
  </w:style>
  <w:style w:type="character" w:customStyle="1" w:styleId="23">
    <w:name w:val="Основной текст с отступом 2 Знак"/>
    <w:link w:val="22"/>
    <w:rsid w:val="00101C4E"/>
    <w:rPr>
      <w:b/>
      <w:i/>
      <w:sz w:val="28"/>
    </w:rPr>
  </w:style>
  <w:style w:type="character" w:customStyle="1" w:styleId="70">
    <w:name w:val="Заголовок 7 Знак"/>
    <w:link w:val="7"/>
    <w:uiPriority w:val="9"/>
    <w:rsid w:val="008B3FE2"/>
    <w:rPr>
      <w:rFonts w:ascii="Calibri" w:eastAsia="Times New Roman" w:hAnsi="Calibri" w:cs="Times New Roman"/>
      <w:sz w:val="24"/>
      <w:szCs w:val="24"/>
    </w:rPr>
  </w:style>
  <w:style w:type="paragraph" w:customStyle="1" w:styleId="ConsPlusTitle">
    <w:name w:val="ConsPlusTitle"/>
    <w:uiPriority w:val="99"/>
    <w:rsid w:val="00D270D0"/>
    <w:pPr>
      <w:widowControl w:val="0"/>
      <w:autoSpaceDE w:val="0"/>
      <w:autoSpaceDN w:val="0"/>
      <w:adjustRightInd w:val="0"/>
    </w:pPr>
    <w:rPr>
      <w:rFonts w:ascii="Calibri" w:hAnsi="Calibri" w:cs="Calibri"/>
      <w:b/>
      <w:bCs/>
      <w:sz w:val="22"/>
      <w:szCs w:val="22"/>
    </w:rPr>
  </w:style>
  <w:style w:type="paragraph" w:styleId="af2">
    <w:name w:val="List"/>
    <w:basedOn w:val="a"/>
    <w:unhideWhenUsed/>
    <w:rsid w:val="00144F98"/>
    <w:pPr>
      <w:ind w:left="283" w:hanging="283"/>
      <w:jc w:val="left"/>
    </w:pPr>
    <w:rPr>
      <w:sz w:val="20"/>
    </w:rPr>
  </w:style>
  <w:style w:type="paragraph" w:customStyle="1" w:styleId="ConsPlusNormal">
    <w:name w:val="ConsPlusNormal"/>
    <w:link w:val="ConsPlusNormal0"/>
    <w:rsid w:val="00172E59"/>
    <w:pPr>
      <w:widowControl w:val="0"/>
      <w:autoSpaceDE w:val="0"/>
      <w:autoSpaceDN w:val="0"/>
      <w:adjustRightInd w:val="0"/>
    </w:pPr>
    <w:rPr>
      <w:rFonts w:ascii="Arial" w:hAnsi="Arial" w:cs="Arial"/>
    </w:rPr>
  </w:style>
  <w:style w:type="character" w:customStyle="1" w:styleId="af3">
    <w:name w:val="Основной текст_"/>
    <w:link w:val="30"/>
    <w:rsid w:val="00CC41FB"/>
    <w:rPr>
      <w:sz w:val="27"/>
      <w:szCs w:val="27"/>
      <w:shd w:val="clear" w:color="auto" w:fill="FFFFFF"/>
    </w:rPr>
  </w:style>
  <w:style w:type="paragraph" w:customStyle="1" w:styleId="30">
    <w:name w:val="Основной текст3"/>
    <w:basedOn w:val="a"/>
    <w:link w:val="af3"/>
    <w:rsid w:val="00CC41FB"/>
    <w:pPr>
      <w:shd w:val="clear" w:color="auto" w:fill="FFFFFF"/>
      <w:spacing w:before="660" w:line="480" w:lineRule="exact"/>
      <w:ind w:hanging="660"/>
    </w:pPr>
    <w:rPr>
      <w:sz w:val="27"/>
      <w:szCs w:val="27"/>
    </w:rPr>
  </w:style>
  <w:style w:type="character" w:styleId="af4">
    <w:name w:val="footnote reference"/>
    <w:uiPriority w:val="99"/>
    <w:rsid w:val="00E00ADE"/>
    <w:rPr>
      <w:rFonts w:ascii="Times New Roman" w:hAnsi="Times New Roman" w:cs="Times New Roman"/>
      <w:vertAlign w:val="superscript"/>
    </w:rPr>
  </w:style>
  <w:style w:type="character" w:customStyle="1" w:styleId="r">
    <w:name w:val="r"/>
    <w:rsid w:val="00E00ADE"/>
  </w:style>
  <w:style w:type="character" w:customStyle="1" w:styleId="a7">
    <w:name w:val="Нижний колонтитул Знак"/>
    <w:link w:val="a6"/>
    <w:uiPriority w:val="99"/>
    <w:rsid w:val="007C52CE"/>
    <w:rPr>
      <w:sz w:val="28"/>
    </w:rPr>
  </w:style>
  <w:style w:type="character" w:customStyle="1" w:styleId="a4">
    <w:name w:val="Верхний колонтитул Знак"/>
    <w:link w:val="a3"/>
    <w:uiPriority w:val="99"/>
    <w:rsid w:val="0049702E"/>
    <w:rPr>
      <w:sz w:val="28"/>
    </w:rPr>
  </w:style>
  <w:style w:type="character" w:customStyle="1" w:styleId="a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e"/>
    <w:rsid w:val="00D50270"/>
  </w:style>
  <w:style w:type="paragraph" w:styleId="af5">
    <w:name w:val="annotation text"/>
    <w:basedOn w:val="a"/>
    <w:link w:val="af6"/>
    <w:uiPriority w:val="99"/>
    <w:unhideWhenUsed/>
    <w:rsid w:val="00E82715"/>
    <w:pPr>
      <w:ind w:firstLine="567"/>
    </w:pPr>
    <w:rPr>
      <w:sz w:val="20"/>
    </w:rPr>
  </w:style>
  <w:style w:type="character" w:customStyle="1" w:styleId="af6">
    <w:name w:val="Текст примечания Знак"/>
    <w:basedOn w:val="a0"/>
    <w:link w:val="af5"/>
    <w:uiPriority w:val="99"/>
    <w:rsid w:val="00E82715"/>
  </w:style>
  <w:style w:type="paragraph" w:styleId="af7">
    <w:name w:val="List Paragraph"/>
    <w:aliases w:val="SL_Абзац списка,Use Case List Paragraph,Маркер,ТЗ список,Абзац списка литеральный,Bullet List,FooterText,numbered,Список дефисный,Paragraphe de liste1,lp1,it_List1,Bullet 1,Абзац нумерованного списка,ТЗОТ Текст 2 уровня. Без оглавления"/>
    <w:basedOn w:val="a"/>
    <w:link w:val="af8"/>
    <w:uiPriority w:val="34"/>
    <w:qFormat/>
    <w:rsid w:val="008B3B8E"/>
    <w:pPr>
      <w:spacing w:line="288" w:lineRule="auto"/>
      <w:ind w:left="720" w:firstLine="567"/>
      <w:contextualSpacing/>
    </w:pPr>
    <w:rPr>
      <w:szCs w:val="28"/>
    </w:rPr>
  </w:style>
  <w:style w:type="character" w:customStyle="1" w:styleId="ConsPlusNormal0">
    <w:name w:val="ConsPlusNormal Знак"/>
    <w:link w:val="ConsPlusNormal"/>
    <w:uiPriority w:val="99"/>
    <w:locked/>
    <w:rsid w:val="00D20756"/>
    <w:rPr>
      <w:rFonts w:ascii="Arial" w:hAnsi="Arial" w:cs="Arial"/>
    </w:rPr>
  </w:style>
  <w:style w:type="paragraph" w:customStyle="1" w:styleId="af9">
    <w:name w:val="Знак Знак Знак Знак Знак Знак Знак Знак Знак Знак"/>
    <w:basedOn w:val="a"/>
    <w:rsid w:val="007C1B46"/>
    <w:pPr>
      <w:spacing w:before="100" w:beforeAutospacing="1" w:after="100" w:afterAutospacing="1"/>
      <w:ind w:firstLine="0"/>
      <w:jc w:val="left"/>
    </w:pPr>
    <w:rPr>
      <w:rFonts w:ascii="Tahoma" w:hAnsi="Tahoma"/>
      <w:sz w:val="20"/>
      <w:lang w:val="en-US" w:eastAsia="en-US"/>
    </w:rPr>
  </w:style>
  <w:style w:type="character" w:styleId="afa">
    <w:name w:val="annotation reference"/>
    <w:rsid w:val="009259AE"/>
    <w:rPr>
      <w:sz w:val="16"/>
      <w:szCs w:val="16"/>
    </w:rPr>
  </w:style>
  <w:style w:type="paragraph" w:styleId="afb">
    <w:name w:val="annotation subject"/>
    <w:basedOn w:val="af5"/>
    <w:next w:val="af5"/>
    <w:link w:val="afc"/>
    <w:rsid w:val="00C25171"/>
    <w:pPr>
      <w:ind w:firstLine="720"/>
    </w:pPr>
    <w:rPr>
      <w:b/>
      <w:bCs/>
    </w:rPr>
  </w:style>
  <w:style w:type="character" w:customStyle="1" w:styleId="afc">
    <w:name w:val="Тема примечания Знак"/>
    <w:link w:val="afb"/>
    <w:rsid w:val="00C25171"/>
    <w:rPr>
      <w:b/>
      <w:bCs/>
    </w:rPr>
  </w:style>
  <w:style w:type="character" w:customStyle="1" w:styleId="90">
    <w:name w:val="Заголовок 9 Знак"/>
    <w:basedOn w:val="a0"/>
    <w:link w:val="9"/>
    <w:rsid w:val="0060712F"/>
    <w:rPr>
      <w:rFonts w:ascii="Arial" w:hAnsi="Arial" w:cs="Arial"/>
      <w:sz w:val="22"/>
      <w:szCs w:val="22"/>
      <w:lang w:eastAsia="ar-SA"/>
    </w:rPr>
  </w:style>
  <w:style w:type="character" w:styleId="afd">
    <w:name w:val="Book Title"/>
    <w:basedOn w:val="a0"/>
    <w:uiPriority w:val="33"/>
    <w:qFormat/>
    <w:rsid w:val="00943BD8"/>
    <w:rPr>
      <w:rFonts w:ascii="Liberation Serif" w:hAnsi="Liberation Serif" w:cs="Liberation Serif"/>
      <w:smallCaps/>
      <w:spacing w:val="5"/>
      <w:sz w:val="24"/>
      <w:szCs w:val="24"/>
    </w:rPr>
  </w:style>
  <w:style w:type="paragraph" w:customStyle="1" w:styleId="afe">
    <w:name w:val="РАЗДЕЛЫ КОНТРАКТА"/>
    <w:basedOn w:val="2"/>
    <w:link w:val="aff"/>
    <w:qFormat/>
    <w:rsid w:val="00EC294F"/>
    <w:pPr>
      <w:spacing w:before="240" w:after="120"/>
    </w:pPr>
    <w:rPr>
      <w:rFonts w:ascii="Liberation Serif" w:hAnsi="Liberation Serif" w:cs="Liberation Serif"/>
      <w:sz w:val="24"/>
      <w:szCs w:val="24"/>
      <w:lang w:val="ru-RU"/>
    </w:rPr>
  </w:style>
  <w:style w:type="character" w:customStyle="1" w:styleId="aff">
    <w:name w:val="РАЗДЕЛЫ КОНТРАКТА Знак"/>
    <w:basedOn w:val="20"/>
    <w:link w:val="afe"/>
    <w:rsid w:val="00EC294F"/>
    <w:rPr>
      <w:rFonts w:ascii="Liberation Serif" w:hAnsi="Liberation Serif" w:cs="Liberation Serif"/>
      <w:b/>
      <w:bCs/>
      <w:iCs/>
      <w:sz w:val="24"/>
      <w:szCs w:val="24"/>
      <w:lang w:val="x-none" w:eastAsia="x-none"/>
    </w:rPr>
  </w:style>
  <w:style w:type="character" w:customStyle="1" w:styleId="115pt">
    <w:name w:val="Основной текст + 11;5 pt"/>
    <w:basedOn w:val="a0"/>
    <w:rsid w:val="00E6773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blk">
    <w:name w:val="blk"/>
    <w:basedOn w:val="a0"/>
    <w:rsid w:val="00E67732"/>
  </w:style>
  <w:style w:type="paragraph" w:customStyle="1" w:styleId="aff0">
    <w:name w:val="Текст договора"/>
    <w:basedOn w:val="a"/>
    <w:rsid w:val="007F2B6E"/>
    <w:pPr>
      <w:widowControl w:val="0"/>
      <w:autoSpaceDE w:val="0"/>
      <w:autoSpaceDN w:val="0"/>
      <w:adjustRightInd w:val="0"/>
      <w:ind w:firstLine="0"/>
    </w:pPr>
    <w:rPr>
      <w:rFonts w:ascii="Times New Roman CYR" w:hAnsi="Times New Roman CYR" w:cs="Times New Roman CYR"/>
      <w:sz w:val="20"/>
    </w:rPr>
  </w:style>
  <w:style w:type="character" w:customStyle="1" w:styleId="31">
    <w:name w:val="Основной текст (3)_"/>
    <w:basedOn w:val="a0"/>
    <w:link w:val="32"/>
    <w:rsid w:val="00F65197"/>
    <w:rPr>
      <w:b/>
      <w:bCs/>
      <w:sz w:val="19"/>
      <w:szCs w:val="19"/>
      <w:shd w:val="clear" w:color="auto" w:fill="FFFFFF"/>
    </w:rPr>
  </w:style>
  <w:style w:type="paragraph" w:customStyle="1" w:styleId="32">
    <w:name w:val="Основной текст (3)"/>
    <w:basedOn w:val="a"/>
    <w:link w:val="31"/>
    <w:rsid w:val="00F65197"/>
    <w:pPr>
      <w:widowControl w:val="0"/>
      <w:shd w:val="clear" w:color="auto" w:fill="FFFFFF"/>
      <w:spacing w:line="221" w:lineRule="exact"/>
      <w:ind w:firstLine="440"/>
    </w:pPr>
    <w:rPr>
      <w:b/>
      <w:bCs/>
      <w:sz w:val="19"/>
      <w:szCs w:val="19"/>
    </w:rPr>
  </w:style>
  <w:style w:type="character" w:customStyle="1" w:styleId="24">
    <w:name w:val="Основной текст (2)_"/>
    <w:basedOn w:val="a0"/>
    <w:link w:val="25"/>
    <w:rsid w:val="00F65197"/>
    <w:rPr>
      <w:sz w:val="19"/>
      <w:szCs w:val="19"/>
      <w:shd w:val="clear" w:color="auto" w:fill="FFFFFF"/>
    </w:rPr>
  </w:style>
  <w:style w:type="paragraph" w:customStyle="1" w:styleId="25">
    <w:name w:val="Основной текст (2)"/>
    <w:basedOn w:val="a"/>
    <w:link w:val="24"/>
    <w:rsid w:val="00F65197"/>
    <w:pPr>
      <w:widowControl w:val="0"/>
      <w:shd w:val="clear" w:color="auto" w:fill="FFFFFF"/>
      <w:spacing w:line="221" w:lineRule="exact"/>
      <w:ind w:firstLine="440"/>
    </w:pPr>
    <w:rPr>
      <w:sz w:val="19"/>
      <w:szCs w:val="19"/>
    </w:rPr>
  </w:style>
  <w:style w:type="paragraph" w:customStyle="1" w:styleId="Default">
    <w:name w:val="Default"/>
    <w:rsid w:val="00A2539A"/>
    <w:pPr>
      <w:autoSpaceDE w:val="0"/>
      <w:autoSpaceDN w:val="0"/>
      <w:adjustRightInd w:val="0"/>
    </w:pPr>
    <w:rPr>
      <w:rFonts w:ascii="Arial Narrow" w:hAnsi="Arial Narrow" w:cs="Arial Narrow"/>
      <w:color w:val="000000"/>
      <w:sz w:val="24"/>
      <w:szCs w:val="24"/>
    </w:rPr>
  </w:style>
  <w:style w:type="character" w:customStyle="1" w:styleId="af8">
    <w:name w:val="Абзац списка Знак"/>
    <w:aliases w:val="SL_Абзац списка Знак,Use Case List Paragraph Знак,Маркер Знак,ТЗ список Знак,Абзац списка литеральный Знак,Bullet List Знак,FooterText Знак,numbered Знак,Список дефисный Знак,Paragraphe de liste1 Знак,lp1 Знак,it_List1 Знак"/>
    <w:link w:val="af7"/>
    <w:uiPriority w:val="34"/>
    <w:qFormat/>
    <w:locked/>
    <w:rsid w:val="00A2539A"/>
    <w:rPr>
      <w:sz w:val="28"/>
      <w:szCs w:val="28"/>
    </w:rPr>
  </w:style>
  <w:style w:type="paragraph" w:styleId="aff1">
    <w:name w:val="No Spacing"/>
    <w:link w:val="aff2"/>
    <w:uiPriority w:val="1"/>
    <w:qFormat/>
    <w:rsid w:val="00BC607C"/>
    <w:rPr>
      <w:rFonts w:asciiTheme="minorHAnsi" w:eastAsiaTheme="minorHAnsi" w:hAnsiTheme="minorHAnsi" w:cstheme="minorBidi"/>
      <w:sz w:val="22"/>
      <w:szCs w:val="22"/>
      <w:lang w:eastAsia="en-US"/>
    </w:rPr>
  </w:style>
  <w:style w:type="character" w:customStyle="1" w:styleId="aff2">
    <w:name w:val="Без интервала Знак"/>
    <w:link w:val="aff1"/>
    <w:uiPriority w:val="1"/>
    <w:rsid w:val="0034161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8603">
      <w:bodyDiv w:val="1"/>
      <w:marLeft w:val="0"/>
      <w:marRight w:val="0"/>
      <w:marTop w:val="0"/>
      <w:marBottom w:val="0"/>
      <w:divBdr>
        <w:top w:val="none" w:sz="0" w:space="0" w:color="auto"/>
        <w:left w:val="none" w:sz="0" w:space="0" w:color="auto"/>
        <w:bottom w:val="none" w:sz="0" w:space="0" w:color="auto"/>
        <w:right w:val="none" w:sz="0" w:space="0" w:color="auto"/>
      </w:divBdr>
    </w:div>
    <w:div w:id="58748935">
      <w:bodyDiv w:val="1"/>
      <w:marLeft w:val="0"/>
      <w:marRight w:val="0"/>
      <w:marTop w:val="0"/>
      <w:marBottom w:val="0"/>
      <w:divBdr>
        <w:top w:val="none" w:sz="0" w:space="0" w:color="auto"/>
        <w:left w:val="none" w:sz="0" w:space="0" w:color="auto"/>
        <w:bottom w:val="none" w:sz="0" w:space="0" w:color="auto"/>
        <w:right w:val="none" w:sz="0" w:space="0" w:color="auto"/>
      </w:divBdr>
    </w:div>
    <w:div w:id="113602854">
      <w:bodyDiv w:val="1"/>
      <w:marLeft w:val="0"/>
      <w:marRight w:val="0"/>
      <w:marTop w:val="0"/>
      <w:marBottom w:val="0"/>
      <w:divBdr>
        <w:top w:val="none" w:sz="0" w:space="0" w:color="auto"/>
        <w:left w:val="none" w:sz="0" w:space="0" w:color="auto"/>
        <w:bottom w:val="none" w:sz="0" w:space="0" w:color="auto"/>
        <w:right w:val="none" w:sz="0" w:space="0" w:color="auto"/>
      </w:divBdr>
    </w:div>
    <w:div w:id="272858735">
      <w:bodyDiv w:val="1"/>
      <w:marLeft w:val="0"/>
      <w:marRight w:val="0"/>
      <w:marTop w:val="0"/>
      <w:marBottom w:val="0"/>
      <w:divBdr>
        <w:top w:val="none" w:sz="0" w:space="0" w:color="auto"/>
        <w:left w:val="none" w:sz="0" w:space="0" w:color="auto"/>
        <w:bottom w:val="none" w:sz="0" w:space="0" w:color="auto"/>
        <w:right w:val="none" w:sz="0" w:space="0" w:color="auto"/>
      </w:divBdr>
    </w:div>
    <w:div w:id="315961781">
      <w:bodyDiv w:val="1"/>
      <w:marLeft w:val="0"/>
      <w:marRight w:val="0"/>
      <w:marTop w:val="0"/>
      <w:marBottom w:val="0"/>
      <w:divBdr>
        <w:top w:val="none" w:sz="0" w:space="0" w:color="auto"/>
        <w:left w:val="none" w:sz="0" w:space="0" w:color="auto"/>
        <w:bottom w:val="none" w:sz="0" w:space="0" w:color="auto"/>
        <w:right w:val="none" w:sz="0" w:space="0" w:color="auto"/>
      </w:divBdr>
    </w:div>
    <w:div w:id="404766300">
      <w:bodyDiv w:val="1"/>
      <w:marLeft w:val="0"/>
      <w:marRight w:val="0"/>
      <w:marTop w:val="0"/>
      <w:marBottom w:val="0"/>
      <w:divBdr>
        <w:top w:val="none" w:sz="0" w:space="0" w:color="auto"/>
        <w:left w:val="none" w:sz="0" w:space="0" w:color="auto"/>
        <w:bottom w:val="none" w:sz="0" w:space="0" w:color="auto"/>
        <w:right w:val="none" w:sz="0" w:space="0" w:color="auto"/>
      </w:divBdr>
    </w:div>
    <w:div w:id="498008954">
      <w:bodyDiv w:val="1"/>
      <w:marLeft w:val="0"/>
      <w:marRight w:val="0"/>
      <w:marTop w:val="0"/>
      <w:marBottom w:val="0"/>
      <w:divBdr>
        <w:top w:val="none" w:sz="0" w:space="0" w:color="auto"/>
        <w:left w:val="none" w:sz="0" w:space="0" w:color="auto"/>
        <w:bottom w:val="none" w:sz="0" w:space="0" w:color="auto"/>
        <w:right w:val="none" w:sz="0" w:space="0" w:color="auto"/>
      </w:divBdr>
    </w:div>
    <w:div w:id="503861558">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638806253">
      <w:bodyDiv w:val="1"/>
      <w:marLeft w:val="0"/>
      <w:marRight w:val="0"/>
      <w:marTop w:val="0"/>
      <w:marBottom w:val="0"/>
      <w:divBdr>
        <w:top w:val="none" w:sz="0" w:space="0" w:color="auto"/>
        <w:left w:val="none" w:sz="0" w:space="0" w:color="auto"/>
        <w:bottom w:val="none" w:sz="0" w:space="0" w:color="auto"/>
        <w:right w:val="none" w:sz="0" w:space="0" w:color="auto"/>
      </w:divBdr>
    </w:div>
    <w:div w:id="692658423">
      <w:bodyDiv w:val="1"/>
      <w:marLeft w:val="0"/>
      <w:marRight w:val="0"/>
      <w:marTop w:val="0"/>
      <w:marBottom w:val="0"/>
      <w:divBdr>
        <w:top w:val="none" w:sz="0" w:space="0" w:color="auto"/>
        <w:left w:val="none" w:sz="0" w:space="0" w:color="auto"/>
        <w:bottom w:val="none" w:sz="0" w:space="0" w:color="auto"/>
        <w:right w:val="none" w:sz="0" w:space="0" w:color="auto"/>
      </w:divBdr>
    </w:div>
    <w:div w:id="894466137">
      <w:bodyDiv w:val="1"/>
      <w:marLeft w:val="0"/>
      <w:marRight w:val="0"/>
      <w:marTop w:val="0"/>
      <w:marBottom w:val="0"/>
      <w:divBdr>
        <w:top w:val="none" w:sz="0" w:space="0" w:color="auto"/>
        <w:left w:val="none" w:sz="0" w:space="0" w:color="auto"/>
        <w:bottom w:val="none" w:sz="0" w:space="0" w:color="auto"/>
        <w:right w:val="none" w:sz="0" w:space="0" w:color="auto"/>
      </w:divBdr>
    </w:div>
    <w:div w:id="988829105">
      <w:bodyDiv w:val="1"/>
      <w:marLeft w:val="0"/>
      <w:marRight w:val="0"/>
      <w:marTop w:val="0"/>
      <w:marBottom w:val="0"/>
      <w:divBdr>
        <w:top w:val="none" w:sz="0" w:space="0" w:color="auto"/>
        <w:left w:val="none" w:sz="0" w:space="0" w:color="auto"/>
        <w:bottom w:val="none" w:sz="0" w:space="0" w:color="auto"/>
        <w:right w:val="none" w:sz="0" w:space="0" w:color="auto"/>
      </w:divBdr>
    </w:div>
    <w:div w:id="1127696610">
      <w:bodyDiv w:val="1"/>
      <w:marLeft w:val="0"/>
      <w:marRight w:val="0"/>
      <w:marTop w:val="0"/>
      <w:marBottom w:val="0"/>
      <w:divBdr>
        <w:top w:val="none" w:sz="0" w:space="0" w:color="auto"/>
        <w:left w:val="none" w:sz="0" w:space="0" w:color="auto"/>
        <w:bottom w:val="none" w:sz="0" w:space="0" w:color="auto"/>
        <w:right w:val="none" w:sz="0" w:space="0" w:color="auto"/>
      </w:divBdr>
    </w:div>
    <w:div w:id="1205681078">
      <w:bodyDiv w:val="1"/>
      <w:marLeft w:val="0"/>
      <w:marRight w:val="0"/>
      <w:marTop w:val="0"/>
      <w:marBottom w:val="0"/>
      <w:divBdr>
        <w:top w:val="none" w:sz="0" w:space="0" w:color="auto"/>
        <w:left w:val="none" w:sz="0" w:space="0" w:color="auto"/>
        <w:bottom w:val="none" w:sz="0" w:space="0" w:color="auto"/>
        <w:right w:val="none" w:sz="0" w:space="0" w:color="auto"/>
      </w:divBdr>
    </w:div>
    <w:div w:id="1386295856">
      <w:bodyDiv w:val="1"/>
      <w:marLeft w:val="0"/>
      <w:marRight w:val="0"/>
      <w:marTop w:val="0"/>
      <w:marBottom w:val="0"/>
      <w:divBdr>
        <w:top w:val="none" w:sz="0" w:space="0" w:color="auto"/>
        <w:left w:val="none" w:sz="0" w:space="0" w:color="auto"/>
        <w:bottom w:val="none" w:sz="0" w:space="0" w:color="auto"/>
        <w:right w:val="none" w:sz="0" w:space="0" w:color="auto"/>
      </w:divBdr>
    </w:div>
    <w:div w:id="1412193814">
      <w:bodyDiv w:val="1"/>
      <w:marLeft w:val="0"/>
      <w:marRight w:val="0"/>
      <w:marTop w:val="0"/>
      <w:marBottom w:val="0"/>
      <w:divBdr>
        <w:top w:val="none" w:sz="0" w:space="0" w:color="auto"/>
        <w:left w:val="none" w:sz="0" w:space="0" w:color="auto"/>
        <w:bottom w:val="none" w:sz="0" w:space="0" w:color="auto"/>
        <w:right w:val="none" w:sz="0" w:space="0" w:color="auto"/>
      </w:divBdr>
    </w:div>
    <w:div w:id="1435054138">
      <w:bodyDiv w:val="1"/>
      <w:marLeft w:val="0"/>
      <w:marRight w:val="0"/>
      <w:marTop w:val="0"/>
      <w:marBottom w:val="0"/>
      <w:divBdr>
        <w:top w:val="none" w:sz="0" w:space="0" w:color="auto"/>
        <w:left w:val="none" w:sz="0" w:space="0" w:color="auto"/>
        <w:bottom w:val="none" w:sz="0" w:space="0" w:color="auto"/>
        <w:right w:val="none" w:sz="0" w:space="0" w:color="auto"/>
      </w:divBdr>
    </w:div>
    <w:div w:id="1475945906">
      <w:bodyDiv w:val="1"/>
      <w:marLeft w:val="0"/>
      <w:marRight w:val="0"/>
      <w:marTop w:val="0"/>
      <w:marBottom w:val="0"/>
      <w:divBdr>
        <w:top w:val="none" w:sz="0" w:space="0" w:color="auto"/>
        <w:left w:val="none" w:sz="0" w:space="0" w:color="auto"/>
        <w:bottom w:val="none" w:sz="0" w:space="0" w:color="auto"/>
        <w:right w:val="none" w:sz="0" w:space="0" w:color="auto"/>
      </w:divBdr>
    </w:div>
    <w:div w:id="1490710046">
      <w:bodyDiv w:val="1"/>
      <w:marLeft w:val="0"/>
      <w:marRight w:val="0"/>
      <w:marTop w:val="0"/>
      <w:marBottom w:val="0"/>
      <w:divBdr>
        <w:top w:val="none" w:sz="0" w:space="0" w:color="auto"/>
        <w:left w:val="none" w:sz="0" w:space="0" w:color="auto"/>
        <w:bottom w:val="none" w:sz="0" w:space="0" w:color="auto"/>
        <w:right w:val="none" w:sz="0" w:space="0" w:color="auto"/>
      </w:divBdr>
    </w:div>
    <w:div w:id="1542984462">
      <w:bodyDiv w:val="1"/>
      <w:marLeft w:val="0"/>
      <w:marRight w:val="0"/>
      <w:marTop w:val="0"/>
      <w:marBottom w:val="0"/>
      <w:divBdr>
        <w:top w:val="none" w:sz="0" w:space="0" w:color="auto"/>
        <w:left w:val="none" w:sz="0" w:space="0" w:color="auto"/>
        <w:bottom w:val="none" w:sz="0" w:space="0" w:color="auto"/>
        <w:right w:val="none" w:sz="0" w:space="0" w:color="auto"/>
      </w:divBdr>
    </w:div>
    <w:div w:id="1677492127">
      <w:bodyDiv w:val="1"/>
      <w:marLeft w:val="0"/>
      <w:marRight w:val="0"/>
      <w:marTop w:val="0"/>
      <w:marBottom w:val="0"/>
      <w:divBdr>
        <w:top w:val="none" w:sz="0" w:space="0" w:color="auto"/>
        <w:left w:val="none" w:sz="0" w:space="0" w:color="auto"/>
        <w:bottom w:val="none" w:sz="0" w:space="0" w:color="auto"/>
        <w:right w:val="none" w:sz="0" w:space="0" w:color="auto"/>
      </w:divBdr>
    </w:div>
    <w:div w:id="1682779889">
      <w:bodyDiv w:val="1"/>
      <w:marLeft w:val="0"/>
      <w:marRight w:val="0"/>
      <w:marTop w:val="0"/>
      <w:marBottom w:val="0"/>
      <w:divBdr>
        <w:top w:val="none" w:sz="0" w:space="0" w:color="auto"/>
        <w:left w:val="none" w:sz="0" w:space="0" w:color="auto"/>
        <w:bottom w:val="none" w:sz="0" w:space="0" w:color="auto"/>
        <w:right w:val="none" w:sz="0" w:space="0" w:color="auto"/>
      </w:divBdr>
    </w:div>
    <w:div w:id="1748847249">
      <w:bodyDiv w:val="1"/>
      <w:marLeft w:val="0"/>
      <w:marRight w:val="0"/>
      <w:marTop w:val="0"/>
      <w:marBottom w:val="0"/>
      <w:divBdr>
        <w:top w:val="none" w:sz="0" w:space="0" w:color="auto"/>
        <w:left w:val="none" w:sz="0" w:space="0" w:color="auto"/>
        <w:bottom w:val="none" w:sz="0" w:space="0" w:color="auto"/>
        <w:right w:val="none" w:sz="0" w:space="0" w:color="auto"/>
      </w:divBdr>
    </w:div>
    <w:div w:id="1763642619">
      <w:bodyDiv w:val="1"/>
      <w:marLeft w:val="0"/>
      <w:marRight w:val="0"/>
      <w:marTop w:val="0"/>
      <w:marBottom w:val="0"/>
      <w:divBdr>
        <w:top w:val="none" w:sz="0" w:space="0" w:color="auto"/>
        <w:left w:val="none" w:sz="0" w:space="0" w:color="auto"/>
        <w:bottom w:val="none" w:sz="0" w:space="0" w:color="auto"/>
        <w:right w:val="none" w:sz="0" w:space="0" w:color="auto"/>
      </w:divBdr>
    </w:div>
    <w:div w:id="1769961708">
      <w:bodyDiv w:val="1"/>
      <w:marLeft w:val="0"/>
      <w:marRight w:val="0"/>
      <w:marTop w:val="0"/>
      <w:marBottom w:val="0"/>
      <w:divBdr>
        <w:top w:val="none" w:sz="0" w:space="0" w:color="auto"/>
        <w:left w:val="none" w:sz="0" w:space="0" w:color="auto"/>
        <w:bottom w:val="none" w:sz="0" w:space="0" w:color="auto"/>
        <w:right w:val="none" w:sz="0" w:space="0" w:color="auto"/>
      </w:divBdr>
    </w:div>
    <w:div w:id="1858888571">
      <w:bodyDiv w:val="1"/>
      <w:marLeft w:val="0"/>
      <w:marRight w:val="0"/>
      <w:marTop w:val="0"/>
      <w:marBottom w:val="0"/>
      <w:divBdr>
        <w:top w:val="none" w:sz="0" w:space="0" w:color="auto"/>
        <w:left w:val="none" w:sz="0" w:space="0" w:color="auto"/>
        <w:bottom w:val="none" w:sz="0" w:space="0" w:color="auto"/>
        <w:right w:val="none" w:sz="0" w:space="0" w:color="auto"/>
      </w:divBdr>
    </w:div>
    <w:div w:id="20157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B078BDB6C9A1444BB1555CD19FDF3A63FE08C11DA9A263B903D68796E7399B72EABC0846D7B6F23F5A341C0DAE62109727540D6071FTAm0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624B-4CE0-4335-BE4F-58C8620C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6944</Words>
  <Characters>39585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Pravitelstvo oblasty</Company>
  <LinksUpToDate>false</LinksUpToDate>
  <CharactersWithSpaces>46437</CharactersWithSpaces>
  <SharedDoc>false</SharedDoc>
  <HLinks>
    <vt:vector size="150" baseType="variant">
      <vt:variant>
        <vt:i4>853101</vt:i4>
      </vt:variant>
      <vt:variant>
        <vt:i4>27</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7274559</vt:i4>
      </vt:variant>
      <vt:variant>
        <vt:i4>24</vt:i4>
      </vt:variant>
      <vt:variant>
        <vt:i4>0</vt:i4>
      </vt:variant>
      <vt:variant>
        <vt:i4>5</vt:i4>
      </vt:variant>
      <vt:variant>
        <vt:lpwstr>garantf1://70772262.0/</vt:lpwstr>
      </vt:variant>
      <vt:variant>
        <vt:lpwstr/>
      </vt:variant>
      <vt:variant>
        <vt:i4>853101</vt:i4>
      </vt:variant>
      <vt:variant>
        <vt:i4>21</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853101</vt:i4>
      </vt:variant>
      <vt:variant>
        <vt:i4>18</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853101</vt:i4>
      </vt:variant>
      <vt:variant>
        <vt:i4>15</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5440559</vt:i4>
      </vt:variant>
      <vt:variant>
        <vt:i4>12</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P98</vt:lpwstr>
      </vt:variant>
      <vt:variant>
        <vt:i4>853101</vt:i4>
      </vt:variant>
      <vt:variant>
        <vt:i4>9</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5440559</vt:i4>
      </vt:variant>
      <vt:variant>
        <vt:i4>6</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P98</vt:lpwstr>
      </vt:variant>
      <vt:variant>
        <vt:i4>5375023</vt:i4>
      </vt:variant>
      <vt:variant>
        <vt:i4>3</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P85</vt:lpwstr>
      </vt:variant>
      <vt:variant>
        <vt:i4>5373976</vt:i4>
      </vt:variant>
      <vt:variant>
        <vt:i4>0</vt:i4>
      </vt:variant>
      <vt:variant>
        <vt:i4>0</vt:i4>
      </vt:variant>
      <vt:variant>
        <vt:i4>5</vt:i4>
      </vt:variant>
      <vt:variant>
        <vt:lpwstr>http://mobileonline.garant.ru/</vt:lpwstr>
      </vt:variant>
      <vt:variant>
        <vt:lpwstr>/document/10900200/entry/1</vt:lpwstr>
      </vt:variant>
      <vt:variant>
        <vt:i4>5963803</vt:i4>
      </vt:variant>
      <vt:variant>
        <vt:i4>42</vt:i4>
      </vt:variant>
      <vt:variant>
        <vt:i4>0</vt:i4>
      </vt:variant>
      <vt:variant>
        <vt:i4>5</vt:i4>
      </vt:variant>
      <vt:variant>
        <vt:lpwstr>http://mobileonline.garant.ru/</vt:lpwstr>
      </vt:variant>
      <vt:variant>
        <vt:lpwstr>/document/70481092/entry/0</vt:lpwstr>
      </vt:variant>
      <vt:variant>
        <vt:i4>5963803</vt:i4>
      </vt:variant>
      <vt:variant>
        <vt:i4>39</vt:i4>
      </vt:variant>
      <vt:variant>
        <vt:i4>0</vt:i4>
      </vt:variant>
      <vt:variant>
        <vt:i4>5</vt:i4>
      </vt:variant>
      <vt:variant>
        <vt:lpwstr>http://mobileonline.garant.ru/</vt:lpwstr>
      </vt:variant>
      <vt:variant>
        <vt:lpwstr>/document/70481092/entry/0</vt:lpwstr>
      </vt:variant>
      <vt:variant>
        <vt:i4>5963803</vt:i4>
      </vt:variant>
      <vt:variant>
        <vt:i4>36</vt:i4>
      </vt:variant>
      <vt:variant>
        <vt:i4>0</vt:i4>
      </vt:variant>
      <vt:variant>
        <vt:i4>5</vt:i4>
      </vt:variant>
      <vt:variant>
        <vt:lpwstr>http://mobileonline.garant.ru/</vt:lpwstr>
      </vt:variant>
      <vt:variant>
        <vt:lpwstr>/document/70481092/entry/0</vt:lpwstr>
      </vt:variant>
      <vt:variant>
        <vt:i4>5963803</vt:i4>
      </vt:variant>
      <vt:variant>
        <vt:i4>33</vt:i4>
      </vt:variant>
      <vt:variant>
        <vt:i4>0</vt:i4>
      </vt:variant>
      <vt:variant>
        <vt:i4>5</vt:i4>
      </vt:variant>
      <vt:variant>
        <vt:lpwstr>http://mobileonline.garant.ru/</vt:lpwstr>
      </vt:variant>
      <vt:variant>
        <vt:lpwstr>/document/70481092/entry/0</vt:lpwstr>
      </vt:variant>
      <vt:variant>
        <vt:i4>5963803</vt:i4>
      </vt:variant>
      <vt:variant>
        <vt:i4>30</vt:i4>
      </vt:variant>
      <vt:variant>
        <vt:i4>0</vt:i4>
      </vt:variant>
      <vt:variant>
        <vt:i4>5</vt:i4>
      </vt:variant>
      <vt:variant>
        <vt:lpwstr>http://mobileonline.garant.ru/</vt:lpwstr>
      </vt:variant>
      <vt:variant>
        <vt:lpwstr>/document/70481092/entry/0</vt:lpwstr>
      </vt:variant>
      <vt:variant>
        <vt:i4>5963803</vt:i4>
      </vt:variant>
      <vt:variant>
        <vt:i4>27</vt:i4>
      </vt:variant>
      <vt:variant>
        <vt:i4>0</vt:i4>
      </vt:variant>
      <vt:variant>
        <vt:i4>5</vt:i4>
      </vt:variant>
      <vt:variant>
        <vt:lpwstr>http://mobileonline.garant.ru/</vt:lpwstr>
      </vt:variant>
      <vt:variant>
        <vt:lpwstr>/document/70481092/entry/0</vt:lpwstr>
      </vt:variant>
      <vt:variant>
        <vt:i4>5963803</vt:i4>
      </vt:variant>
      <vt:variant>
        <vt:i4>24</vt:i4>
      </vt:variant>
      <vt:variant>
        <vt:i4>0</vt:i4>
      </vt:variant>
      <vt:variant>
        <vt:i4>5</vt:i4>
      </vt:variant>
      <vt:variant>
        <vt:lpwstr>http://mobileonline.garant.ru/</vt:lpwstr>
      </vt:variant>
      <vt:variant>
        <vt:lpwstr>/document/70481092/entry/0</vt:lpwstr>
      </vt:variant>
      <vt:variant>
        <vt:i4>5963803</vt:i4>
      </vt:variant>
      <vt:variant>
        <vt:i4>21</vt:i4>
      </vt:variant>
      <vt:variant>
        <vt:i4>0</vt:i4>
      </vt:variant>
      <vt:variant>
        <vt:i4>5</vt:i4>
      </vt:variant>
      <vt:variant>
        <vt:lpwstr>http://mobileonline.garant.ru/</vt:lpwstr>
      </vt:variant>
      <vt:variant>
        <vt:lpwstr>/document/70481092/entry/0</vt:lpwstr>
      </vt:variant>
      <vt:variant>
        <vt:i4>5963803</vt:i4>
      </vt:variant>
      <vt:variant>
        <vt:i4>18</vt:i4>
      </vt:variant>
      <vt:variant>
        <vt:i4>0</vt:i4>
      </vt:variant>
      <vt:variant>
        <vt:i4>5</vt:i4>
      </vt:variant>
      <vt:variant>
        <vt:lpwstr>http://mobileonline.garant.ru/</vt:lpwstr>
      </vt:variant>
      <vt:variant>
        <vt:lpwstr>/document/70481092/entry/0</vt:lpwstr>
      </vt:variant>
      <vt:variant>
        <vt:i4>5963803</vt:i4>
      </vt:variant>
      <vt:variant>
        <vt:i4>15</vt:i4>
      </vt:variant>
      <vt:variant>
        <vt:i4>0</vt:i4>
      </vt:variant>
      <vt:variant>
        <vt:i4>5</vt:i4>
      </vt:variant>
      <vt:variant>
        <vt:lpwstr>http://mobileonline.garant.ru/</vt:lpwstr>
      </vt:variant>
      <vt:variant>
        <vt:lpwstr>/document/70481092/entry/0</vt:lpwstr>
      </vt:variant>
      <vt:variant>
        <vt:i4>5440559</vt:i4>
      </vt:variant>
      <vt:variant>
        <vt:i4>12</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P98</vt:lpwstr>
      </vt:variant>
      <vt:variant>
        <vt:i4>5440559</vt:i4>
      </vt:variant>
      <vt:variant>
        <vt:i4>9</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P99</vt:lpwstr>
      </vt:variant>
      <vt:variant>
        <vt:i4>5963803</vt:i4>
      </vt:variant>
      <vt:variant>
        <vt:i4>6</vt:i4>
      </vt:variant>
      <vt:variant>
        <vt:i4>0</vt:i4>
      </vt:variant>
      <vt:variant>
        <vt:i4>5</vt:i4>
      </vt:variant>
      <vt:variant>
        <vt:lpwstr>http://mobileonline.garant.ru/</vt:lpwstr>
      </vt:variant>
      <vt:variant>
        <vt:lpwstr>/document/70481092/entry/0</vt:lpwstr>
      </vt:variant>
      <vt:variant>
        <vt:i4>5440559</vt:i4>
      </vt:variant>
      <vt:variant>
        <vt:i4>3</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P98</vt:lpwstr>
      </vt:variant>
      <vt:variant>
        <vt:i4>5440559</vt:i4>
      </vt:variant>
      <vt:variant>
        <vt:i4>0</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Оксана</dc:creator>
  <cp:lastModifiedBy>Акулова Наталья Анатольевна</cp:lastModifiedBy>
  <cp:revision>75</cp:revision>
  <cp:lastPrinted>2018-09-21T06:28:00Z</cp:lastPrinted>
  <dcterms:created xsi:type="dcterms:W3CDTF">2022-02-16T06:48:00Z</dcterms:created>
  <dcterms:modified xsi:type="dcterms:W3CDTF">2024-03-21T05:51:00Z</dcterms:modified>
</cp:coreProperties>
</file>