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6D" w:rsidRPr="00033971" w:rsidRDefault="00B0036D" w:rsidP="00033971">
      <w:pPr>
        <w:tabs>
          <w:tab w:val="left" w:pos="0"/>
        </w:tabs>
        <w:suppressAutoHyphens/>
        <w:spacing w:after="0" w:line="240" w:lineRule="auto"/>
        <w:ind w:right="-28"/>
        <w:jc w:val="center"/>
        <w:outlineLvl w:val="0"/>
        <w:rPr>
          <w:rFonts w:ascii="Liberation Serif" w:eastAsia="Times New Roman" w:hAnsi="Liberation Serif" w:cs="Liberation Serif"/>
          <w:b/>
          <w:sz w:val="24"/>
          <w:szCs w:val="24"/>
          <w:lang w:eastAsia="ar-SA"/>
        </w:rPr>
      </w:pPr>
    </w:p>
    <w:p w:rsidR="008D2B93" w:rsidRPr="00033971" w:rsidRDefault="008D2B93" w:rsidP="00033971">
      <w:pPr>
        <w:shd w:val="clear" w:color="auto" w:fill="FFFFFF"/>
        <w:suppressAutoHyphens/>
        <w:spacing w:after="0" w:line="240" w:lineRule="auto"/>
        <w:ind w:left="57"/>
        <w:jc w:val="center"/>
        <w:rPr>
          <w:rFonts w:ascii="Liberation Serif" w:eastAsia="Times New Roman" w:hAnsi="Liberation Serif" w:cs="Liberation Serif"/>
          <w:b/>
          <w:sz w:val="24"/>
          <w:szCs w:val="24"/>
          <w:lang w:eastAsia="ar-SA"/>
        </w:rPr>
      </w:pPr>
    </w:p>
    <w:p w:rsidR="008D2B93" w:rsidRPr="00033971" w:rsidRDefault="00021C45" w:rsidP="00033971">
      <w:pPr>
        <w:suppressAutoHyphens/>
        <w:spacing w:after="0" w:line="240" w:lineRule="auto"/>
        <w:jc w:val="right"/>
        <w:outlineLvl w:val="0"/>
        <w:rPr>
          <w:rFonts w:ascii="Liberation Serif" w:eastAsia="Times New Roman" w:hAnsi="Liberation Serif" w:cs="Liberation Serif"/>
          <w:b/>
          <w:sz w:val="24"/>
          <w:szCs w:val="24"/>
          <w:lang w:eastAsia="ar-SA"/>
        </w:rPr>
      </w:pPr>
      <w:r w:rsidRPr="00033971">
        <w:rPr>
          <w:rFonts w:ascii="Liberation Serif" w:eastAsia="Times New Roman" w:hAnsi="Liberation Serif" w:cs="Liberation Serif"/>
          <w:b/>
          <w:sz w:val="24"/>
          <w:szCs w:val="24"/>
          <w:lang w:eastAsia="ar-SA"/>
        </w:rPr>
        <w:t>ГОСУДАРСТВЕННЫЙ КОНТРАКТ</w:t>
      </w:r>
      <w:r w:rsidR="00854F77" w:rsidRPr="00033971">
        <w:rPr>
          <w:rFonts w:ascii="Liberation Serif" w:eastAsia="Times New Roman" w:hAnsi="Liberation Serif" w:cs="Liberation Serif"/>
          <w:b/>
          <w:sz w:val="24"/>
          <w:szCs w:val="24"/>
          <w:lang w:eastAsia="ar-SA"/>
        </w:rPr>
        <w:t xml:space="preserve"> </w:t>
      </w:r>
      <w:r w:rsidR="008D2B93" w:rsidRPr="00033971">
        <w:rPr>
          <w:rFonts w:ascii="Liberation Serif" w:eastAsia="Times New Roman" w:hAnsi="Liberation Serif" w:cs="Liberation Serif"/>
          <w:b/>
          <w:sz w:val="24"/>
          <w:szCs w:val="24"/>
          <w:lang w:eastAsia="ar-SA"/>
        </w:rPr>
        <w:t>№ ______________________</w:t>
      </w:r>
    </w:p>
    <w:p w:rsidR="003C46A9" w:rsidRPr="00033971" w:rsidRDefault="003C46A9" w:rsidP="00033971">
      <w:pPr>
        <w:suppressAutoHyphens/>
        <w:spacing w:after="0" w:line="240" w:lineRule="auto"/>
        <w:jc w:val="center"/>
        <w:rPr>
          <w:rFonts w:ascii="Liberation Serif" w:eastAsia="Times New Roman" w:hAnsi="Liberation Serif" w:cs="Liberation Serif"/>
          <w:b/>
          <w:sz w:val="24"/>
          <w:szCs w:val="24"/>
          <w:lang w:eastAsia="ar-SA"/>
        </w:rPr>
      </w:pPr>
    </w:p>
    <w:p w:rsidR="009F21F4" w:rsidRPr="00033971" w:rsidRDefault="008D2B93" w:rsidP="00033971">
      <w:pPr>
        <w:spacing w:after="0" w:line="240" w:lineRule="auto"/>
        <w:jc w:val="center"/>
        <w:rPr>
          <w:rFonts w:ascii="Liberation Serif" w:eastAsia="Times New Roman" w:hAnsi="Liberation Serif" w:cs="Liberation Serif"/>
          <w:b/>
          <w:color w:val="FF0000"/>
          <w:sz w:val="24"/>
          <w:szCs w:val="24"/>
          <w:lang w:eastAsia="ar-SA"/>
        </w:rPr>
      </w:pPr>
      <w:r w:rsidRPr="00033971">
        <w:rPr>
          <w:rFonts w:ascii="Liberation Serif" w:eastAsia="Times New Roman" w:hAnsi="Liberation Serif" w:cs="Liberation Serif"/>
          <w:b/>
          <w:sz w:val="24"/>
          <w:szCs w:val="24"/>
          <w:lang w:eastAsia="ar-SA"/>
        </w:rPr>
        <w:t>Идентификационный код закупки</w:t>
      </w:r>
      <w:r w:rsidR="009F21F4" w:rsidRPr="00033971">
        <w:rPr>
          <w:rFonts w:ascii="Liberation Serif" w:eastAsia="Times New Roman" w:hAnsi="Liberation Serif" w:cs="Liberation Serif"/>
          <w:b/>
          <w:sz w:val="24"/>
          <w:szCs w:val="24"/>
          <w:lang w:eastAsia="ar-SA"/>
        </w:rPr>
        <w:t xml:space="preserve"> </w:t>
      </w:r>
      <w:r w:rsidR="00000567" w:rsidRPr="00000567">
        <w:rPr>
          <w:rFonts w:ascii="Liberation Serif" w:eastAsia="Times New Roman" w:hAnsi="Liberation Serif" w:cs="Liberation Serif"/>
          <w:b/>
          <w:sz w:val="24"/>
          <w:szCs w:val="24"/>
          <w:lang w:eastAsia="ar-SA"/>
        </w:rPr>
        <w:t>232661200882566120100100530012620244</w:t>
      </w:r>
      <w:bookmarkStart w:id="0" w:name="_GoBack"/>
      <w:bookmarkEnd w:id="0"/>
    </w:p>
    <w:p w:rsidR="008D2B93" w:rsidRPr="00033971" w:rsidRDefault="008D2B93" w:rsidP="00033971">
      <w:pPr>
        <w:suppressAutoHyphens/>
        <w:spacing w:after="0" w:line="240" w:lineRule="auto"/>
        <w:rPr>
          <w:rFonts w:ascii="Liberation Serif" w:eastAsia="Times New Roman" w:hAnsi="Liberation Serif" w:cs="Liberation Serif"/>
          <w:sz w:val="24"/>
          <w:szCs w:val="24"/>
          <w:lang w:eastAsia="ar-SA"/>
        </w:rPr>
      </w:pPr>
      <w:r w:rsidRPr="00033971">
        <w:rPr>
          <w:rFonts w:ascii="Liberation Serif" w:eastAsia="Times New Roman" w:hAnsi="Liberation Serif" w:cs="Liberation Serif"/>
          <w:sz w:val="24"/>
          <w:szCs w:val="24"/>
          <w:lang w:eastAsia="ar-SA"/>
        </w:rPr>
        <w:t xml:space="preserve">г. </w:t>
      </w:r>
      <w:r w:rsidR="00E46759" w:rsidRPr="00033971">
        <w:rPr>
          <w:rFonts w:ascii="Liberation Serif" w:eastAsia="Times New Roman" w:hAnsi="Liberation Serif" w:cs="Liberation Serif"/>
          <w:sz w:val="24"/>
          <w:szCs w:val="24"/>
          <w:lang w:eastAsia="ar-SA"/>
        </w:rPr>
        <w:t>Каменск-Уральский</w:t>
      </w:r>
      <w:r w:rsidRPr="00033971">
        <w:rPr>
          <w:rFonts w:ascii="Liberation Serif" w:eastAsia="Times New Roman" w:hAnsi="Liberation Serif" w:cs="Liberation Serif"/>
          <w:sz w:val="24"/>
          <w:szCs w:val="24"/>
          <w:lang w:eastAsia="ar-SA"/>
        </w:rPr>
        <w:t xml:space="preserve">                                                                      «___»_____________20</w:t>
      </w:r>
      <w:r w:rsidR="00814187" w:rsidRPr="00033971">
        <w:rPr>
          <w:rFonts w:ascii="Liberation Serif" w:eastAsia="Times New Roman" w:hAnsi="Liberation Serif" w:cs="Liberation Serif"/>
          <w:sz w:val="24"/>
          <w:szCs w:val="24"/>
          <w:lang w:eastAsia="ar-SA"/>
        </w:rPr>
        <w:t>2</w:t>
      </w:r>
      <w:r w:rsidR="006E45BA" w:rsidRPr="00033971">
        <w:rPr>
          <w:rFonts w:ascii="Liberation Serif" w:eastAsia="Times New Roman" w:hAnsi="Liberation Serif" w:cs="Liberation Serif"/>
          <w:sz w:val="24"/>
          <w:szCs w:val="24"/>
          <w:lang w:eastAsia="ar-SA"/>
        </w:rPr>
        <w:t>3</w:t>
      </w:r>
      <w:r w:rsidRPr="00033971">
        <w:rPr>
          <w:rFonts w:ascii="Liberation Serif" w:eastAsia="Times New Roman" w:hAnsi="Liberation Serif" w:cs="Liberation Serif"/>
          <w:sz w:val="24"/>
          <w:szCs w:val="24"/>
          <w:lang w:eastAsia="ar-SA"/>
        </w:rPr>
        <w:t xml:space="preserve"> г.</w:t>
      </w:r>
    </w:p>
    <w:p w:rsidR="008237B7" w:rsidRPr="00033971" w:rsidRDefault="008237B7" w:rsidP="00033971">
      <w:pPr>
        <w:pStyle w:val="af6"/>
        <w:ind w:firstLine="708"/>
        <w:jc w:val="both"/>
        <w:rPr>
          <w:rFonts w:ascii="Liberation Serif" w:hAnsi="Liberation Serif"/>
          <w:bCs/>
          <w:szCs w:val="24"/>
        </w:rPr>
      </w:pPr>
    </w:p>
    <w:p w:rsidR="00601282" w:rsidRPr="00033971" w:rsidRDefault="0088355F" w:rsidP="00033971">
      <w:pPr>
        <w:pStyle w:val="af8"/>
        <w:shd w:val="clear" w:color="auto" w:fill="FFFFFF"/>
        <w:spacing w:before="0" w:after="0"/>
        <w:ind w:firstLine="709"/>
        <w:jc w:val="both"/>
        <w:rPr>
          <w:rFonts w:ascii="Liberation Serif" w:hAnsi="Liberation Serif"/>
        </w:rPr>
      </w:pPr>
      <w:proofErr w:type="gramStart"/>
      <w:r w:rsidRPr="00033971">
        <w:rPr>
          <w:rFonts w:ascii="Liberation Serif" w:hAnsi="Liberation Serif"/>
          <w:bCs/>
        </w:rPr>
        <w:t xml:space="preserve">Государственное казенное учреждение </w:t>
      </w:r>
      <w:r w:rsidRPr="00033971">
        <w:rPr>
          <w:rFonts w:ascii="Liberation Serif" w:hAnsi="Liberation Serif"/>
        </w:rPr>
        <w:t>службы занятости населения Свердловской области «Каменск-Уральский центр занятости»</w:t>
      </w:r>
      <w:r w:rsidRPr="00033971">
        <w:rPr>
          <w:rFonts w:ascii="Liberation Serif" w:hAnsi="Liberation Serif" w:cs="Arial"/>
          <w:color w:val="333333"/>
        </w:rPr>
        <w:t xml:space="preserve">, именуемое в дальнейшем "Заказчик", в лице директора </w:t>
      </w:r>
      <w:proofErr w:type="spellStart"/>
      <w:r w:rsidRPr="00033971">
        <w:rPr>
          <w:rFonts w:ascii="Liberation Serif" w:hAnsi="Liberation Serif" w:cs="Arial"/>
          <w:color w:val="333333"/>
        </w:rPr>
        <w:t>Карамышевой</w:t>
      </w:r>
      <w:proofErr w:type="spellEnd"/>
      <w:r w:rsidRPr="00033971">
        <w:rPr>
          <w:rFonts w:ascii="Liberation Serif" w:hAnsi="Liberation Serif" w:cs="Arial"/>
          <w:color w:val="333333"/>
        </w:rPr>
        <w:t xml:space="preserve"> Анастасии Робертовны, действующего на основании Устава, с одной стороны, и ______________________, именуемый в дальнейшем "</w:t>
      </w:r>
      <w:r w:rsidR="00D35AA2" w:rsidRPr="00033971">
        <w:rPr>
          <w:rFonts w:ascii="Liberation Serif" w:hAnsi="Liberation Serif" w:cs="Arial"/>
          <w:color w:val="333333"/>
        </w:rPr>
        <w:t>Поставщик</w:t>
      </w:r>
      <w:r w:rsidRPr="00033971">
        <w:rPr>
          <w:rFonts w:ascii="Liberation Serif" w:hAnsi="Liberation Serif" w:cs="Arial"/>
          <w:color w:val="333333"/>
        </w:rPr>
        <w:t>", в лице _______________________________, действующего на основании _______________________</w:t>
      </w:r>
      <w:r w:rsidR="00601282" w:rsidRPr="00033971">
        <w:rPr>
          <w:rFonts w:ascii="Liberation Serif" w:hAnsi="Liberation Serif"/>
        </w:rPr>
        <w:t xml:space="preserve"> с соблюдением требований Гражданского кодекса Российской Федерации, Федерального закона от  05 апреля 2013 года</w:t>
      </w:r>
      <w:r w:rsidR="00601282" w:rsidRPr="00033971">
        <w:rPr>
          <w:rFonts w:ascii="Liberation Serif" w:hAnsi="Liberation Serif"/>
        </w:rPr>
        <w:br/>
        <w:t>№ 44-ФЗ «О контрактной системе в сфере закупок товаров</w:t>
      </w:r>
      <w:proofErr w:type="gramEnd"/>
      <w:r w:rsidR="00601282" w:rsidRPr="00033971">
        <w:rPr>
          <w:rFonts w:ascii="Liberation Serif" w:hAnsi="Liberation Serif"/>
        </w:rPr>
        <w:t>, работ, услуг для обеспечения государственных и муниципальных нужд»</w:t>
      </w:r>
      <w:r w:rsidR="00601282" w:rsidRPr="00033971">
        <w:rPr>
          <w:rFonts w:ascii="Liberation Serif" w:hAnsi="Liberation Serif" w:cs="Liberation Serif"/>
        </w:rPr>
        <w:t xml:space="preserve"> (далее – Закон о контрактной системе) заключили настоящий государственный контракт (далее - Контракт) о нижеследующем.</w:t>
      </w:r>
    </w:p>
    <w:p w:rsidR="00D35AA2" w:rsidRPr="00033971" w:rsidRDefault="00D35AA2" w:rsidP="00033971">
      <w:pPr>
        <w:shd w:val="clear" w:color="auto" w:fill="FFFFFF"/>
        <w:spacing w:after="0" w:line="240" w:lineRule="auto"/>
        <w:outlineLvl w:val="2"/>
        <w:rPr>
          <w:rFonts w:ascii="Liberation Serif" w:eastAsia="Times New Roman" w:hAnsi="Liberation Serif" w:cs="Arial"/>
          <w:b/>
          <w:bCs/>
          <w:color w:val="333333"/>
          <w:sz w:val="24"/>
          <w:szCs w:val="24"/>
        </w:rPr>
      </w:pPr>
    </w:p>
    <w:p w:rsidR="00BF2699" w:rsidRPr="00033971" w:rsidRDefault="006C564D" w:rsidP="00033971">
      <w:pPr>
        <w:pStyle w:val="ae"/>
        <w:numPr>
          <w:ilvl w:val="0"/>
          <w:numId w:val="15"/>
        </w:numPr>
        <w:shd w:val="clear" w:color="auto" w:fill="FFFFFF"/>
        <w:jc w:val="center"/>
        <w:outlineLvl w:val="2"/>
        <w:rPr>
          <w:rFonts w:ascii="Liberation Serif" w:hAnsi="Liberation Serif" w:cs="Arial"/>
          <w:b/>
          <w:bCs/>
          <w:color w:val="333333"/>
        </w:rPr>
      </w:pPr>
      <w:r w:rsidRPr="00033971">
        <w:rPr>
          <w:rFonts w:ascii="Liberation Serif" w:hAnsi="Liberation Serif" w:cs="Arial"/>
          <w:b/>
          <w:bCs/>
          <w:color w:val="333333"/>
        </w:rPr>
        <w:t>ПРЕДМЕТ КОНТРАКТА</w:t>
      </w:r>
    </w:p>
    <w:p w:rsidR="00E75E8A" w:rsidRPr="00033971" w:rsidRDefault="00E75E8A" w:rsidP="00033971">
      <w:pPr>
        <w:pStyle w:val="ae"/>
        <w:shd w:val="clear" w:color="auto" w:fill="FFFFFF"/>
        <w:outlineLvl w:val="2"/>
        <w:rPr>
          <w:rFonts w:ascii="Liberation Serif" w:hAnsi="Liberation Serif" w:cs="Arial"/>
          <w:b/>
          <w:bCs/>
          <w:color w:val="333333"/>
        </w:rPr>
      </w:pPr>
    </w:p>
    <w:p w:rsidR="0088355F" w:rsidRPr="00033971" w:rsidRDefault="0088355F" w:rsidP="00033971">
      <w:pPr>
        <w:pStyle w:val="ae"/>
        <w:numPr>
          <w:ilvl w:val="0"/>
          <w:numId w:val="12"/>
        </w:numPr>
        <w:shd w:val="clear" w:color="auto" w:fill="FFFFFF"/>
        <w:ind w:left="0" w:firstLine="709"/>
        <w:jc w:val="both"/>
        <w:outlineLvl w:val="2"/>
        <w:rPr>
          <w:rFonts w:ascii="Liberation Serif" w:hAnsi="Liberation Serif" w:cs="Arial"/>
          <w:b/>
          <w:bCs/>
          <w:color w:val="333333"/>
        </w:rPr>
      </w:pPr>
      <w:r w:rsidRPr="00033971">
        <w:rPr>
          <w:rFonts w:ascii="Liberation Serif" w:hAnsi="Liberation Serif" w:cs="Arial"/>
          <w:color w:val="333333"/>
        </w:rPr>
        <w:t xml:space="preserve">Поставщик обязуется поставить </w:t>
      </w:r>
      <w:r w:rsidR="00BF2699" w:rsidRPr="00033971">
        <w:rPr>
          <w:rFonts w:ascii="Liberation Serif" w:hAnsi="Liberation Serif"/>
        </w:rPr>
        <w:t xml:space="preserve">мониторы, </w:t>
      </w:r>
      <w:r w:rsidR="00BF2699" w:rsidRPr="00033971">
        <w:rPr>
          <w:rFonts w:ascii="Liberation Serif" w:hAnsi="Liberation Serif"/>
          <w:color w:val="000000"/>
        </w:rPr>
        <w:t xml:space="preserve"> подключаемые к компьютеру</w:t>
      </w:r>
      <w:r w:rsidR="00404D2B" w:rsidRPr="00033971">
        <w:rPr>
          <w:rFonts w:ascii="Liberation Serif" w:hAnsi="Liberation Serif" w:cs="Arial"/>
          <w:color w:val="333333"/>
        </w:rPr>
        <w:t xml:space="preserve"> </w:t>
      </w:r>
      <w:r w:rsidRPr="00033971">
        <w:rPr>
          <w:rFonts w:ascii="Liberation Serif" w:hAnsi="Liberation Serif" w:cs="Arial"/>
          <w:color w:val="333333"/>
        </w:rPr>
        <w:t>(далее - Товар), а Заказчик обязуется принять и оплатить Товар в порядке и на условиях, предусмотренных Контрактом.</w:t>
      </w:r>
    </w:p>
    <w:p w:rsidR="00E75E8A" w:rsidRPr="00033971" w:rsidRDefault="0088355F" w:rsidP="00033971">
      <w:pPr>
        <w:pStyle w:val="ae"/>
        <w:widowControl w:val="0"/>
        <w:numPr>
          <w:ilvl w:val="0"/>
          <w:numId w:val="12"/>
        </w:numPr>
        <w:autoSpaceDE w:val="0"/>
        <w:adjustRightInd w:val="0"/>
        <w:ind w:left="0" w:firstLine="709"/>
        <w:jc w:val="both"/>
        <w:rPr>
          <w:rFonts w:ascii="Liberation Serif" w:hAnsi="Liberation Serif" w:cs="Arial"/>
          <w:color w:val="333333"/>
        </w:rPr>
      </w:pPr>
      <w:r w:rsidRPr="00033971">
        <w:rPr>
          <w:rFonts w:ascii="Liberation Serif" w:hAnsi="Liberation Serif" w:cs="Arial"/>
          <w:color w:val="333333"/>
        </w:rPr>
        <w:t>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BF2699" w:rsidRPr="00033971" w:rsidRDefault="00BF2699" w:rsidP="00033971">
      <w:pPr>
        <w:pStyle w:val="ae"/>
        <w:numPr>
          <w:ilvl w:val="0"/>
          <w:numId w:val="12"/>
        </w:numPr>
        <w:autoSpaceDE w:val="0"/>
        <w:ind w:left="0" w:firstLine="709"/>
        <w:jc w:val="both"/>
        <w:rPr>
          <w:rFonts w:ascii="Liberation Serif" w:hAnsi="Liberation Serif" w:cs="Liberation Serif"/>
        </w:rPr>
      </w:pPr>
      <w:r w:rsidRPr="00033971">
        <w:rPr>
          <w:rFonts w:ascii="Liberation Serif" w:hAnsi="Liberation Serif" w:cs="Liberation Serif"/>
        </w:rPr>
        <w:t>Товар должен быть пригоден для целей, указанных в контракте, а также для целей, для которых товары такого рода обычно используются.</w:t>
      </w:r>
    </w:p>
    <w:p w:rsidR="00BF2699" w:rsidRPr="00033971" w:rsidRDefault="00BF2699" w:rsidP="00033971">
      <w:pPr>
        <w:pStyle w:val="ae"/>
        <w:widowControl w:val="0"/>
        <w:numPr>
          <w:ilvl w:val="0"/>
          <w:numId w:val="12"/>
        </w:numPr>
        <w:autoSpaceDE w:val="0"/>
        <w:ind w:left="0" w:firstLine="709"/>
        <w:jc w:val="both"/>
        <w:rPr>
          <w:rFonts w:ascii="Liberation Serif" w:hAnsi="Liberation Serif" w:cs="Liberation Serif"/>
        </w:rPr>
      </w:pPr>
      <w:r w:rsidRPr="00033971">
        <w:rPr>
          <w:rFonts w:ascii="Liberation Serif" w:hAnsi="Liberation Serif" w:cs="Liberation Serif"/>
        </w:rPr>
        <w:t xml:space="preserve">Место поставки Товара: Свердловская область, г. Каменск-Уральский, </w:t>
      </w:r>
      <w:r w:rsidR="00033971">
        <w:rPr>
          <w:rFonts w:ascii="Liberation Serif" w:hAnsi="Liberation Serif" w:cs="Liberation Serif"/>
        </w:rPr>
        <w:t xml:space="preserve">                    </w:t>
      </w:r>
      <w:r w:rsidRPr="00033971">
        <w:rPr>
          <w:rFonts w:ascii="Liberation Serif" w:hAnsi="Liberation Serif" w:cs="Liberation Serif"/>
        </w:rPr>
        <w:t xml:space="preserve">ул. </w:t>
      </w:r>
      <w:proofErr w:type="spellStart"/>
      <w:r w:rsidRPr="00033971">
        <w:rPr>
          <w:rFonts w:ascii="Liberation Serif" w:hAnsi="Liberation Serif" w:cs="Liberation Serif"/>
        </w:rPr>
        <w:t>Кунавина</w:t>
      </w:r>
      <w:proofErr w:type="spellEnd"/>
      <w:r w:rsidRPr="00033971">
        <w:rPr>
          <w:rFonts w:ascii="Liberation Serif" w:hAnsi="Liberation Serif" w:cs="Liberation Serif"/>
        </w:rPr>
        <w:t>, дом 1, ГКУ «Каменск-Уральский ЦЗ», 1 этаж.</w:t>
      </w:r>
    </w:p>
    <w:p w:rsidR="00292298" w:rsidRPr="00033971" w:rsidRDefault="00292298" w:rsidP="00033971">
      <w:pPr>
        <w:widowControl w:val="0"/>
        <w:tabs>
          <w:tab w:val="left" w:pos="3000"/>
        </w:tabs>
        <w:suppressAutoHyphens/>
        <w:autoSpaceDE w:val="0"/>
        <w:autoSpaceDN w:val="0"/>
        <w:adjustRightInd w:val="0"/>
        <w:spacing w:after="0" w:line="240" w:lineRule="auto"/>
        <w:jc w:val="both"/>
        <w:rPr>
          <w:rFonts w:ascii="Liberation Serif" w:eastAsia="Times New Roman" w:hAnsi="Liberation Serif" w:cs="Arial"/>
          <w:color w:val="333333"/>
          <w:sz w:val="24"/>
          <w:szCs w:val="24"/>
        </w:rPr>
      </w:pPr>
    </w:p>
    <w:p w:rsidR="00E75E8A" w:rsidRPr="00033971" w:rsidRDefault="006C564D" w:rsidP="00033971">
      <w:pPr>
        <w:pStyle w:val="ae"/>
        <w:numPr>
          <w:ilvl w:val="0"/>
          <w:numId w:val="15"/>
        </w:numPr>
        <w:shd w:val="clear" w:color="auto" w:fill="FFFFFF"/>
        <w:jc w:val="center"/>
        <w:outlineLvl w:val="2"/>
        <w:rPr>
          <w:rFonts w:ascii="Liberation Serif" w:hAnsi="Liberation Serif" w:cs="Arial"/>
          <w:b/>
          <w:bCs/>
          <w:color w:val="333333"/>
        </w:rPr>
      </w:pPr>
      <w:r w:rsidRPr="00033971">
        <w:rPr>
          <w:rFonts w:ascii="Liberation Serif" w:hAnsi="Liberation Serif" w:cs="Arial"/>
          <w:b/>
          <w:bCs/>
          <w:color w:val="333333"/>
        </w:rPr>
        <w:t>ЦЕНА КОНТРАКТА И ПОРЯДОК РАСЧЕТОВ</w:t>
      </w:r>
    </w:p>
    <w:p w:rsidR="00033971" w:rsidRPr="00033971" w:rsidRDefault="00033971" w:rsidP="00033971">
      <w:pPr>
        <w:pStyle w:val="ae"/>
        <w:shd w:val="clear" w:color="auto" w:fill="FFFFFF"/>
        <w:outlineLvl w:val="2"/>
        <w:rPr>
          <w:rFonts w:ascii="Liberation Serif" w:hAnsi="Liberation Serif" w:cs="Arial"/>
          <w:color w:val="333333"/>
        </w:rPr>
      </w:pPr>
    </w:p>
    <w:p w:rsidR="002B1567" w:rsidRPr="004E6973" w:rsidRDefault="002B1567" w:rsidP="00033971">
      <w:pPr>
        <w:shd w:val="clear" w:color="auto" w:fill="FFFFFF"/>
        <w:tabs>
          <w:tab w:val="left" w:pos="567"/>
        </w:tabs>
        <w:spacing w:after="0" w:line="240" w:lineRule="auto"/>
        <w:ind w:firstLine="567"/>
        <w:jc w:val="both"/>
        <w:rPr>
          <w:rFonts w:ascii="Liberation Serif" w:hAnsi="Liberation Serif" w:cs="Arial"/>
          <w:sz w:val="24"/>
          <w:szCs w:val="24"/>
        </w:rPr>
      </w:pPr>
      <w:r w:rsidRPr="00033971">
        <w:rPr>
          <w:rFonts w:ascii="Liberation Serif" w:hAnsi="Liberation Serif" w:cs="Liberation Serif"/>
          <w:sz w:val="24"/>
          <w:szCs w:val="24"/>
        </w:rPr>
        <w:t>2</w:t>
      </w:r>
      <w:r w:rsidR="00E75E8A" w:rsidRPr="00033971">
        <w:rPr>
          <w:rFonts w:ascii="Liberation Serif" w:hAnsi="Liberation Serif" w:cs="Liberation Serif"/>
          <w:sz w:val="24"/>
          <w:szCs w:val="24"/>
        </w:rPr>
        <w:t>.1. </w:t>
      </w:r>
      <w:r w:rsidR="00E75E8A" w:rsidRPr="00033971">
        <w:rPr>
          <w:rFonts w:ascii="Liberation Serif" w:hAnsi="Liberation Serif" w:cs="Liberation Serif"/>
          <w:bCs/>
          <w:sz w:val="24"/>
          <w:szCs w:val="24"/>
        </w:rPr>
        <w:t xml:space="preserve">Цена </w:t>
      </w:r>
      <w:r w:rsidR="00E75E8A" w:rsidRPr="004E6973">
        <w:rPr>
          <w:rFonts w:ascii="Liberation Serif" w:hAnsi="Liberation Serif" w:cs="Liberation Serif"/>
          <w:bCs/>
          <w:sz w:val="24"/>
          <w:szCs w:val="24"/>
        </w:rPr>
        <w:t xml:space="preserve">контракта является твердой и не может изменяться в ходе его исполнения, за исключением случаев, </w:t>
      </w:r>
      <w:bookmarkStart w:id="1" w:name="P85"/>
      <w:bookmarkEnd w:id="1"/>
      <w:r w:rsidRPr="004E6973">
        <w:rPr>
          <w:rFonts w:ascii="Liberation Serif" w:hAnsi="Liberation Serif" w:cs="Arial"/>
          <w:sz w:val="24"/>
          <w:szCs w:val="24"/>
        </w:rPr>
        <w:t xml:space="preserve">установленных </w:t>
      </w:r>
      <w:r w:rsidRPr="004E6973">
        <w:rPr>
          <w:rFonts w:ascii="Liberation Serif" w:hAnsi="Liberation Serif" w:cs="Liberation Serif"/>
          <w:sz w:val="24"/>
          <w:szCs w:val="24"/>
        </w:rPr>
        <w:t>Законом о контрактной системе</w:t>
      </w:r>
      <w:r w:rsidRPr="004E6973">
        <w:rPr>
          <w:rFonts w:ascii="Liberation Serif" w:hAnsi="Liberation Serif" w:cs="Arial"/>
          <w:sz w:val="24"/>
          <w:szCs w:val="24"/>
        </w:rPr>
        <w:t xml:space="preserve"> и Контрактом.</w:t>
      </w:r>
    </w:p>
    <w:p w:rsidR="00E75E8A" w:rsidRPr="00033971" w:rsidRDefault="00E75E8A" w:rsidP="00033971">
      <w:pPr>
        <w:widowControl w:val="0"/>
        <w:tabs>
          <w:tab w:val="left" w:pos="426"/>
        </w:tabs>
        <w:autoSpaceDE w:val="0"/>
        <w:spacing w:after="0" w:line="240" w:lineRule="auto"/>
        <w:ind w:firstLine="567"/>
        <w:jc w:val="both"/>
        <w:rPr>
          <w:rFonts w:ascii="Liberation Serif" w:hAnsi="Liberation Serif" w:cs="Liberation Serif"/>
          <w:bCs/>
          <w:sz w:val="24"/>
          <w:szCs w:val="24"/>
        </w:rPr>
      </w:pPr>
      <w:r w:rsidRPr="00033971">
        <w:rPr>
          <w:rFonts w:ascii="Liberation Serif" w:hAnsi="Liberation Serif" w:cs="Liberation Serif"/>
          <w:bCs/>
          <w:sz w:val="24"/>
          <w:szCs w:val="24"/>
        </w:rPr>
        <w:t>2.2. Цена контракта составляет</w:t>
      </w:r>
      <w:proofErr w:type="gramStart"/>
      <w:r w:rsidRPr="00033971">
        <w:rPr>
          <w:rFonts w:ascii="Liberation Serif" w:hAnsi="Liberation Serif" w:cs="Liberation Serif"/>
          <w:bCs/>
          <w:sz w:val="24"/>
          <w:szCs w:val="24"/>
        </w:rPr>
        <w:t xml:space="preserve"> _______ (_____) </w:t>
      </w:r>
      <w:proofErr w:type="gramEnd"/>
      <w:r w:rsidRPr="00033971">
        <w:rPr>
          <w:rFonts w:ascii="Liberation Serif" w:hAnsi="Liberation Serif" w:cs="Liberation Serif"/>
          <w:bCs/>
          <w:sz w:val="24"/>
          <w:szCs w:val="24"/>
        </w:rPr>
        <w:t xml:space="preserve">рублей _____ (_____) копеек </w:t>
      </w:r>
      <w:r w:rsidRPr="00033971">
        <w:rPr>
          <w:rFonts w:ascii="Liberation Serif" w:hAnsi="Liberation Serif" w:cs="Liberation Serif"/>
          <w:bCs/>
          <w:i/>
          <w:sz w:val="24"/>
          <w:szCs w:val="24"/>
        </w:rPr>
        <w:t>(сумма прописью)</w:t>
      </w:r>
      <w:r w:rsidRPr="00033971">
        <w:rPr>
          <w:rFonts w:ascii="Liberation Serif" w:hAnsi="Liberation Serif" w:cs="Liberation Serif"/>
          <w:bCs/>
          <w:sz w:val="24"/>
          <w:szCs w:val="24"/>
        </w:rPr>
        <w:t>,</w:t>
      </w:r>
      <w:r w:rsidRPr="00033971">
        <w:rPr>
          <w:rFonts w:ascii="Liberation Serif" w:hAnsi="Liberation Serif" w:cs="Liberation Serif"/>
          <w:bCs/>
          <w:i/>
          <w:sz w:val="24"/>
          <w:szCs w:val="24"/>
        </w:rPr>
        <w:t xml:space="preserve"> без НДС или с НДС - ____% (_______________) рублей </w:t>
      </w:r>
      <w:r w:rsidRPr="00033971">
        <w:rPr>
          <w:rFonts w:ascii="Liberation Serif" w:hAnsi="Liberation Serif" w:cs="Liberation Serif"/>
          <w:bCs/>
          <w:sz w:val="24"/>
          <w:szCs w:val="24"/>
        </w:rPr>
        <w:t>(далее - цена контракта)</w:t>
      </w:r>
      <w:r w:rsidRPr="00033971">
        <w:rPr>
          <w:rFonts w:ascii="Liberation Serif" w:hAnsi="Liberation Serif" w:cs="Liberation Serif"/>
          <w:bCs/>
          <w:i/>
          <w:sz w:val="24"/>
          <w:szCs w:val="24"/>
        </w:rPr>
        <w:t xml:space="preserve">. </w:t>
      </w:r>
      <w:r w:rsidRPr="00033971">
        <w:rPr>
          <w:rFonts w:ascii="Liberation Serif" w:hAnsi="Liberation Serif" w:cs="Liberation Serif"/>
          <w:bCs/>
          <w:sz w:val="24"/>
          <w:szCs w:val="24"/>
        </w:rPr>
        <w:t xml:space="preserve">Аванс не предусмотрен. </w:t>
      </w:r>
    </w:p>
    <w:p w:rsidR="00E75E8A" w:rsidRPr="00033971" w:rsidRDefault="00E75E8A" w:rsidP="00033971">
      <w:pPr>
        <w:tabs>
          <w:tab w:val="left" w:pos="709"/>
          <w:tab w:val="left" w:pos="810"/>
        </w:tabs>
        <w:spacing w:after="0" w:line="240" w:lineRule="auto"/>
        <w:ind w:firstLine="709"/>
        <w:jc w:val="both"/>
        <w:rPr>
          <w:rFonts w:ascii="Liberation Serif" w:hAnsi="Liberation Serif" w:cs="Liberation Serif"/>
          <w:bCs/>
          <w:sz w:val="24"/>
          <w:szCs w:val="24"/>
        </w:rPr>
      </w:pPr>
      <w:proofErr w:type="gramStart"/>
      <w:r w:rsidRPr="00033971">
        <w:rPr>
          <w:rFonts w:ascii="Liberation Serif" w:hAnsi="Liberation Serif" w:cs="Liberation Serif"/>
          <w:bCs/>
          <w:sz w:val="24"/>
          <w:szCs w:val="24"/>
        </w:rPr>
        <w:t xml:space="preserve">Сумма, подлежащая уплате Заказчиком </w:t>
      </w:r>
      <w:r w:rsidR="00033971">
        <w:rPr>
          <w:rFonts w:ascii="Liberation Serif" w:hAnsi="Liberation Serif" w:cs="Liberation Serif"/>
          <w:sz w:val="24"/>
          <w:szCs w:val="24"/>
        </w:rPr>
        <w:t>Поставщику</w:t>
      </w:r>
      <w:r w:rsidRPr="00033971">
        <w:rPr>
          <w:rFonts w:ascii="Liberation Serif" w:hAnsi="Liberation Serif" w:cs="Liberation Serif"/>
          <w:bCs/>
          <w:sz w:val="24"/>
          <w:szCs w:val="24"/>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w:t>
      </w:r>
      <w:r w:rsidRPr="00033971">
        <w:rPr>
          <w:rFonts w:ascii="Liberation Serif" w:hAnsi="Liberation Serif" w:cs="Liberation Serif"/>
          <w:bCs/>
          <w:iCs/>
          <w:sz w:val="24"/>
          <w:szCs w:val="24"/>
        </w:rPr>
        <w:t>налогов, сборов и иных обязательных</w:t>
      </w:r>
      <w:r w:rsidRPr="00033971">
        <w:rPr>
          <w:rFonts w:ascii="Liberation Serif" w:hAnsi="Liberation Serif" w:cs="Liberation Serif"/>
          <w:bCs/>
          <w:sz w:val="24"/>
          <w:szCs w:val="24"/>
        </w:rPr>
        <w:t xml:space="preserve"> платежей </w:t>
      </w:r>
      <w:r w:rsidRPr="00033971">
        <w:rPr>
          <w:rFonts w:ascii="Liberation Serif" w:hAnsi="Liberation Serif" w:cs="Liberation Serif"/>
          <w:bCs/>
          <w:iCs/>
          <w:sz w:val="24"/>
          <w:szCs w:val="24"/>
        </w:rPr>
        <w:t>в бюджеты бюджетной системы Российской Федерации</w:t>
      </w:r>
      <w:r w:rsidRPr="00033971">
        <w:rPr>
          <w:rFonts w:ascii="Liberation Serif" w:hAnsi="Liberation Serif" w:cs="Liberation Serif"/>
          <w:bCs/>
          <w:sz w:val="24"/>
          <w:szCs w:val="24"/>
        </w:rPr>
        <w:t>, связанных с оплатой контракта</w:t>
      </w:r>
      <w:r w:rsidRPr="00033971">
        <w:rPr>
          <w:rFonts w:ascii="Liberation Serif" w:hAnsi="Liberation Serif" w:cs="Liberation Serif"/>
          <w:bCs/>
          <w:iCs/>
          <w:sz w:val="24"/>
          <w:szCs w:val="24"/>
        </w:rPr>
        <w:t xml:space="preserve">, если в соответствии с </w:t>
      </w:r>
      <w:hyperlink r:id="rId9" w:anchor="/document/10900200/entry/1" w:history="1">
        <w:r w:rsidRPr="00033971">
          <w:rPr>
            <w:rFonts w:ascii="Liberation Serif" w:hAnsi="Liberation Serif" w:cs="Liberation Serif"/>
            <w:bCs/>
            <w:iCs/>
            <w:sz w:val="24"/>
            <w:szCs w:val="24"/>
          </w:rPr>
          <w:t>законодательством</w:t>
        </w:r>
      </w:hyperlink>
      <w:r w:rsidRPr="00033971">
        <w:rPr>
          <w:rFonts w:ascii="Liberation Serif" w:hAnsi="Liberation Serif" w:cs="Liberation Serif"/>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sidRPr="00033971">
        <w:rPr>
          <w:rFonts w:ascii="Liberation Serif" w:hAnsi="Liberation Serif" w:cs="Liberation Serif"/>
          <w:bCs/>
          <w:iCs/>
          <w:sz w:val="24"/>
          <w:szCs w:val="24"/>
        </w:rPr>
        <w:t xml:space="preserve"> системы Российской Федерации Заказчиком</w:t>
      </w:r>
      <w:r w:rsidRPr="00033971">
        <w:rPr>
          <w:rFonts w:ascii="Liberation Serif" w:hAnsi="Liberation Serif" w:cs="Liberation Serif"/>
          <w:bCs/>
          <w:sz w:val="24"/>
          <w:szCs w:val="24"/>
        </w:rPr>
        <w:t>.</w:t>
      </w:r>
    </w:p>
    <w:p w:rsidR="00E75E8A" w:rsidRPr="00033971" w:rsidRDefault="00E75E8A" w:rsidP="00033971">
      <w:pPr>
        <w:tabs>
          <w:tab w:val="left" w:pos="709"/>
          <w:tab w:val="left" w:pos="810"/>
        </w:tabs>
        <w:spacing w:after="0" w:line="240" w:lineRule="auto"/>
        <w:ind w:firstLine="567"/>
        <w:jc w:val="both"/>
        <w:rPr>
          <w:rFonts w:ascii="Liberation Serif" w:hAnsi="Liberation Serif" w:cs="Liberation Serif"/>
          <w:bCs/>
          <w:sz w:val="24"/>
          <w:szCs w:val="24"/>
        </w:rPr>
      </w:pPr>
      <w:r w:rsidRPr="00033971">
        <w:rPr>
          <w:rFonts w:ascii="Liberation Serif" w:hAnsi="Liberation Serif" w:cs="Liberation Serif"/>
          <w:bCs/>
          <w:sz w:val="24"/>
          <w:szCs w:val="24"/>
        </w:rPr>
        <w:t>2.3. Источник финансирования:</w:t>
      </w:r>
      <w:r w:rsidRPr="00033971">
        <w:rPr>
          <w:rFonts w:ascii="Liberation Serif" w:hAnsi="Liberation Serif" w:cs="Liberation Serif"/>
          <w:sz w:val="24"/>
          <w:szCs w:val="24"/>
        </w:rPr>
        <w:t xml:space="preserve"> </w:t>
      </w:r>
      <w:r w:rsidRPr="00033971">
        <w:rPr>
          <w:rFonts w:ascii="Liberation Serif" w:hAnsi="Liberation Serif" w:cs="Liberation Serif"/>
          <w:bCs/>
          <w:sz w:val="24"/>
          <w:szCs w:val="24"/>
        </w:rPr>
        <w:t>за счет средств бюджета Свердловской области.</w:t>
      </w:r>
    </w:p>
    <w:p w:rsidR="00E75E8A" w:rsidRPr="00033971" w:rsidRDefault="00E75E8A" w:rsidP="00033971">
      <w:pPr>
        <w:tabs>
          <w:tab w:val="left" w:pos="709"/>
          <w:tab w:val="left" w:pos="810"/>
        </w:tabs>
        <w:spacing w:after="0" w:line="240" w:lineRule="auto"/>
        <w:ind w:firstLine="567"/>
        <w:jc w:val="both"/>
        <w:rPr>
          <w:rFonts w:ascii="Liberation Serif" w:hAnsi="Liberation Serif" w:cs="Liberation Serif"/>
          <w:bCs/>
          <w:sz w:val="24"/>
          <w:szCs w:val="24"/>
        </w:rPr>
      </w:pPr>
      <w:r w:rsidRPr="00033971">
        <w:rPr>
          <w:rFonts w:ascii="Liberation Serif" w:hAnsi="Liberation Serif" w:cs="Liberation Serif"/>
          <w:bCs/>
          <w:sz w:val="24"/>
          <w:szCs w:val="24"/>
        </w:rPr>
        <w:t>2.4.</w:t>
      </w:r>
      <w:r w:rsidRPr="00033971">
        <w:rPr>
          <w:rFonts w:ascii="Liberation Serif" w:hAnsi="Liberation Serif" w:cs="Liberation Serif"/>
          <w:bCs/>
          <w:i/>
          <w:sz w:val="24"/>
          <w:szCs w:val="24"/>
        </w:rPr>
        <w:t> </w:t>
      </w:r>
      <w:r w:rsidRPr="00033971">
        <w:rPr>
          <w:rFonts w:ascii="Liberation Serif" w:hAnsi="Liberation Serif" w:cs="Liberation Serif"/>
          <w:bCs/>
          <w:sz w:val="24"/>
          <w:szCs w:val="24"/>
        </w:rPr>
        <w:t>Оплата по контракту осуществляется в рублях Российской Федерации.</w:t>
      </w:r>
    </w:p>
    <w:p w:rsidR="00E75E8A" w:rsidRPr="00033971" w:rsidRDefault="00E75E8A" w:rsidP="00033971">
      <w:pPr>
        <w:tabs>
          <w:tab w:val="left" w:pos="709"/>
          <w:tab w:val="left" w:pos="810"/>
        </w:tabs>
        <w:spacing w:after="0" w:line="240" w:lineRule="auto"/>
        <w:ind w:firstLine="567"/>
        <w:jc w:val="both"/>
        <w:rPr>
          <w:rFonts w:ascii="Liberation Serif" w:hAnsi="Liberation Serif" w:cs="Liberation Serif"/>
          <w:bCs/>
          <w:sz w:val="24"/>
          <w:szCs w:val="24"/>
        </w:rPr>
      </w:pPr>
      <w:r w:rsidRPr="00033971">
        <w:rPr>
          <w:rFonts w:ascii="Liberation Serif" w:hAnsi="Liberation Serif" w:cs="Liberation Serif"/>
          <w:bCs/>
          <w:sz w:val="24"/>
          <w:szCs w:val="24"/>
        </w:rPr>
        <w:t xml:space="preserve">2.5. Цена контракта включает в себя: 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w:t>
      </w:r>
      <w:r w:rsidR="00033971">
        <w:rPr>
          <w:rFonts w:ascii="Liberation Serif" w:hAnsi="Liberation Serif" w:cs="Liberation Serif"/>
          <w:bCs/>
          <w:sz w:val="24"/>
          <w:szCs w:val="24"/>
        </w:rPr>
        <w:t>расходы</w:t>
      </w:r>
      <w:r w:rsidRPr="00033971">
        <w:rPr>
          <w:rFonts w:ascii="Liberation Serif" w:hAnsi="Liberation Serif" w:cs="Liberation Serif"/>
          <w:bCs/>
          <w:sz w:val="24"/>
          <w:szCs w:val="24"/>
        </w:rPr>
        <w:t>, связанные с исполнением контракта.</w:t>
      </w:r>
    </w:p>
    <w:p w:rsidR="00E75E8A" w:rsidRPr="00033971" w:rsidRDefault="00E75E8A" w:rsidP="00033971">
      <w:pPr>
        <w:pStyle w:val="11"/>
        <w:numPr>
          <w:ilvl w:val="0"/>
          <w:numId w:val="0"/>
        </w:numPr>
        <w:ind w:firstLine="567"/>
        <w:rPr>
          <w:rFonts w:ascii="Liberation Serif" w:hAnsi="Liberation Serif" w:cs="Liberation Serif"/>
          <w:szCs w:val="24"/>
        </w:rPr>
      </w:pPr>
      <w:r w:rsidRPr="00033971">
        <w:rPr>
          <w:rFonts w:ascii="Liberation Serif" w:hAnsi="Liberation Serif" w:cs="Liberation Serif"/>
          <w:bCs/>
          <w:szCs w:val="24"/>
        </w:rPr>
        <w:lastRenderedPageBreak/>
        <w:t xml:space="preserve">2.6. 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 </w:t>
      </w:r>
    </w:p>
    <w:p w:rsidR="00E75E8A" w:rsidRPr="00033971" w:rsidRDefault="00E75E8A" w:rsidP="00033971">
      <w:pPr>
        <w:tabs>
          <w:tab w:val="left" w:pos="709"/>
          <w:tab w:val="left" w:pos="810"/>
        </w:tabs>
        <w:spacing w:after="0" w:line="240" w:lineRule="auto"/>
        <w:ind w:firstLine="567"/>
        <w:jc w:val="both"/>
        <w:rPr>
          <w:rFonts w:ascii="Liberation Serif" w:hAnsi="Liberation Serif" w:cs="Liberation Serif"/>
          <w:bCs/>
          <w:sz w:val="24"/>
          <w:szCs w:val="24"/>
        </w:rPr>
      </w:pPr>
      <w:r w:rsidRPr="00033971">
        <w:rPr>
          <w:rFonts w:ascii="Liberation Serif" w:hAnsi="Liberation Serif" w:cs="Liberation Serif"/>
          <w:bCs/>
          <w:sz w:val="24"/>
          <w:szCs w:val="24"/>
        </w:rPr>
        <w:t>2.7.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E75E8A" w:rsidRPr="00033971" w:rsidRDefault="00E75E8A" w:rsidP="00033971">
      <w:pPr>
        <w:pStyle w:val="11"/>
        <w:numPr>
          <w:ilvl w:val="0"/>
          <w:numId w:val="0"/>
        </w:numPr>
        <w:ind w:firstLine="567"/>
        <w:rPr>
          <w:rFonts w:ascii="Liberation Serif" w:hAnsi="Liberation Serif" w:cs="Liberation Serif"/>
          <w:szCs w:val="24"/>
        </w:rPr>
      </w:pPr>
      <w:bookmarkStart w:id="2" w:name="P98"/>
      <w:bookmarkStart w:id="3" w:name="P99"/>
      <w:bookmarkEnd w:id="2"/>
      <w:bookmarkEnd w:id="3"/>
      <w:r w:rsidRPr="00033971">
        <w:rPr>
          <w:rFonts w:ascii="Liberation Serif" w:hAnsi="Liberation Serif" w:cs="Liberation Serif"/>
          <w:bCs/>
          <w:szCs w:val="24"/>
        </w:rPr>
        <w:t>2.8.</w:t>
      </w:r>
      <w:r w:rsidRPr="00033971">
        <w:rPr>
          <w:rFonts w:ascii="Liberation Serif" w:hAnsi="Liberation Serif"/>
          <w:szCs w:val="24"/>
        </w:rPr>
        <w:t xml:space="preserve"> </w:t>
      </w:r>
      <w:proofErr w:type="gramStart"/>
      <w:r w:rsidRPr="00033971">
        <w:rPr>
          <w:rFonts w:ascii="Liberation Serif" w:hAnsi="Liberation Serif"/>
          <w:szCs w:val="24"/>
        </w:rPr>
        <w:t xml:space="preserve">Расчеты между Заказчиком и </w:t>
      </w:r>
      <w:r w:rsidR="00E701FB" w:rsidRPr="00E701FB">
        <w:rPr>
          <w:rFonts w:ascii="Liberation Serif" w:hAnsi="Liberation Serif"/>
          <w:szCs w:val="24"/>
        </w:rPr>
        <w:t>Поставщиком</w:t>
      </w:r>
      <w:r w:rsidRPr="00033971">
        <w:rPr>
          <w:rFonts w:ascii="Liberation Serif" w:hAnsi="Liberation Serif"/>
          <w:szCs w:val="24"/>
        </w:rPr>
        <w:t xml:space="preserve"> производятся не позднее 7 (семи) рабочих дней с даты подписания Заказчиком Документа о приемке услуг с приложением иных документов (</w:t>
      </w:r>
      <w:r w:rsidRPr="00033971">
        <w:rPr>
          <w:rFonts w:ascii="Liberation Serif" w:hAnsi="Liberation Serif"/>
          <w:i/>
          <w:szCs w:val="24"/>
        </w:rPr>
        <w:t>при необходимости</w:t>
      </w:r>
      <w:r w:rsidRPr="00033971">
        <w:rPr>
          <w:rFonts w:ascii="Liberation Serif" w:hAnsi="Liberation Serif"/>
          <w:szCs w:val="24"/>
        </w:rPr>
        <w:t>), в котором указывается полная информация о фактически оказанных услугах, с использованием единой информационной системы (далее – ЕИС), на основании счета и счета-фактуры (</w:t>
      </w:r>
      <w:r w:rsidRPr="00033971">
        <w:rPr>
          <w:rFonts w:ascii="Liberation Serif" w:hAnsi="Liberation Serif"/>
          <w:i/>
          <w:szCs w:val="24"/>
        </w:rPr>
        <w:t>при необходимости</w:t>
      </w:r>
      <w:r w:rsidRPr="00033971">
        <w:rPr>
          <w:rFonts w:ascii="Liberation Serif" w:hAnsi="Liberation Serif"/>
          <w:szCs w:val="24"/>
        </w:rPr>
        <w:t>) при условии отсутствия у Заказчика претензий к оказанным услугам и комплекту</w:t>
      </w:r>
      <w:proofErr w:type="gramEnd"/>
      <w:r w:rsidRPr="00033971">
        <w:rPr>
          <w:rFonts w:ascii="Liberation Serif" w:hAnsi="Liberation Serif"/>
          <w:szCs w:val="24"/>
        </w:rPr>
        <w:t xml:space="preserve"> документов (информации), передаваемых после оказания услуг </w:t>
      </w:r>
      <w:r w:rsidR="00E701FB" w:rsidRPr="00E701FB">
        <w:rPr>
          <w:rFonts w:ascii="Liberation Serif" w:hAnsi="Liberation Serif"/>
          <w:szCs w:val="24"/>
        </w:rPr>
        <w:t>Поставщиком</w:t>
      </w:r>
      <w:r w:rsidRPr="00033971">
        <w:rPr>
          <w:rFonts w:ascii="Liberation Serif" w:hAnsi="Liberation Serif"/>
          <w:szCs w:val="24"/>
        </w:rPr>
        <w:t xml:space="preserve">. Сбор и предоставление всех необходимых для оплаты сопроводительных документов осуществляет </w:t>
      </w:r>
      <w:r w:rsidR="00A6595E">
        <w:rPr>
          <w:rFonts w:ascii="Liberation Serif" w:hAnsi="Liberation Serif"/>
          <w:szCs w:val="24"/>
        </w:rPr>
        <w:t>Поставщик</w:t>
      </w:r>
      <w:r w:rsidRPr="00033971">
        <w:rPr>
          <w:rFonts w:ascii="Liberation Serif" w:hAnsi="Liberation Serif"/>
          <w:szCs w:val="24"/>
        </w:rPr>
        <w:t xml:space="preserve">. </w:t>
      </w:r>
      <w:r w:rsidR="00A6595E">
        <w:rPr>
          <w:rFonts w:ascii="Liberation Serif" w:hAnsi="Liberation Serif"/>
          <w:szCs w:val="24"/>
        </w:rPr>
        <w:t>Поставщик</w:t>
      </w:r>
      <w:r w:rsidRPr="00033971">
        <w:rPr>
          <w:rFonts w:ascii="Liberation Serif" w:hAnsi="Liberation Serif" w:cs="Liberation Serif"/>
          <w:szCs w:val="24"/>
        </w:rPr>
        <w:t xml:space="preserve"> формирует и подписывает в Единой информационной системе структурированный Документ о приемке и направляет его Заказчику.</w:t>
      </w:r>
    </w:p>
    <w:p w:rsidR="00E75E8A" w:rsidRPr="00033971" w:rsidRDefault="00E75E8A" w:rsidP="00033971">
      <w:pPr>
        <w:pStyle w:val="11"/>
        <w:numPr>
          <w:ilvl w:val="0"/>
          <w:numId w:val="0"/>
        </w:numPr>
        <w:ind w:firstLine="567"/>
        <w:rPr>
          <w:rFonts w:ascii="Liberation Serif" w:hAnsi="Liberation Serif" w:cs="Liberation Serif"/>
          <w:szCs w:val="24"/>
        </w:rPr>
      </w:pPr>
      <w:r w:rsidRPr="00033971">
        <w:rPr>
          <w:rFonts w:ascii="Liberation Serif" w:hAnsi="Liberation Serif" w:cs="Liberation Serif"/>
          <w:szCs w:val="24"/>
          <w:lang w:eastAsia="ar-SA"/>
        </w:rPr>
        <w:t xml:space="preserve">2.9. Структурированный документ о приемке считается подписанным с момента подписания его Заказчиком и </w:t>
      </w:r>
      <w:r w:rsidR="00E701FB" w:rsidRPr="00E701FB">
        <w:rPr>
          <w:rFonts w:ascii="Liberation Serif" w:hAnsi="Liberation Serif" w:cs="Liberation Serif"/>
          <w:szCs w:val="24"/>
          <w:lang w:eastAsia="ar-SA"/>
        </w:rPr>
        <w:t>Поставщиком</w:t>
      </w:r>
      <w:r w:rsidRPr="00033971">
        <w:rPr>
          <w:rFonts w:ascii="Liberation Serif" w:hAnsi="Liberation Serif" w:cs="Liberation Serif"/>
          <w:szCs w:val="24"/>
          <w:lang w:eastAsia="ar-SA"/>
        </w:rPr>
        <w:t xml:space="preserve"> усиленной электронной подписью лиц, имеющих право действовать от имени Заказчика и </w:t>
      </w:r>
      <w:r w:rsidR="00E701FB">
        <w:rPr>
          <w:rFonts w:ascii="Liberation Serif" w:hAnsi="Liberation Serif" w:cs="Liberation Serif"/>
          <w:szCs w:val="24"/>
          <w:lang w:eastAsia="ar-SA"/>
        </w:rPr>
        <w:t>Поставщика</w:t>
      </w:r>
      <w:r w:rsidRPr="00033971">
        <w:rPr>
          <w:rFonts w:ascii="Liberation Serif" w:hAnsi="Liberation Serif" w:cs="Liberation Serif"/>
          <w:szCs w:val="24"/>
          <w:lang w:eastAsia="ar-SA"/>
        </w:rPr>
        <w:t xml:space="preserve"> в Единой информационной системе.</w:t>
      </w:r>
      <w:r w:rsidR="00E701FB">
        <w:rPr>
          <w:rFonts w:ascii="Liberation Serif" w:hAnsi="Liberation Serif" w:cs="Liberation Serif"/>
          <w:szCs w:val="24"/>
          <w:lang w:eastAsia="ar-SA"/>
        </w:rPr>
        <w:t xml:space="preserve"> </w:t>
      </w:r>
    </w:p>
    <w:p w:rsidR="00EE675F" w:rsidRPr="00033971" w:rsidRDefault="00EE675F" w:rsidP="00033971">
      <w:pPr>
        <w:shd w:val="clear" w:color="auto" w:fill="FFFFFF"/>
        <w:tabs>
          <w:tab w:val="left" w:pos="2025"/>
        </w:tabs>
        <w:spacing w:after="0" w:line="240" w:lineRule="auto"/>
        <w:ind w:right="-6"/>
        <w:jc w:val="both"/>
        <w:rPr>
          <w:rFonts w:ascii="Liberation Serif" w:hAnsi="Liberation Serif" w:cs="Liberation Serif"/>
          <w:sz w:val="24"/>
          <w:szCs w:val="24"/>
          <w:lang w:eastAsia="ar-SA"/>
        </w:rPr>
      </w:pPr>
    </w:p>
    <w:p w:rsidR="00292298" w:rsidRPr="00033971" w:rsidRDefault="00EE675F" w:rsidP="00033971">
      <w:pPr>
        <w:shd w:val="clear" w:color="auto" w:fill="FFFFFF"/>
        <w:spacing w:after="0" w:line="240" w:lineRule="auto"/>
        <w:jc w:val="center"/>
        <w:outlineLvl w:val="2"/>
        <w:rPr>
          <w:rFonts w:ascii="Liberation Serif" w:eastAsia="Times New Roman" w:hAnsi="Liberation Serif" w:cs="Arial"/>
          <w:b/>
          <w:bCs/>
          <w:color w:val="333333"/>
          <w:sz w:val="24"/>
          <w:szCs w:val="24"/>
        </w:rPr>
      </w:pPr>
      <w:r w:rsidRPr="00033971">
        <w:rPr>
          <w:rFonts w:ascii="Liberation Serif" w:eastAsia="Times New Roman" w:hAnsi="Liberation Serif" w:cs="Arial"/>
          <w:b/>
          <w:bCs/>
          <w:color w:val="333333"/>
          <w:sz w:val="24"/>
          <w:szCs w:val="24"/>
        </w:rPr>
        <w:t xml:space="preserve">3. </w:t>
      </w:r>
      <w:r w:rsidR="006C564D" w:rsidRPr="00033971">
        <w:rPr>
          <w:rFonts w:ascii="Liberation Serif" w:eastAsia="Times New Roman" w:hAnsi="Liberation Serif" w:cs="Arial"/>
          <w:b/>
          <w:bCs/>
          <w:color w:val="333333"/>
          <w:sz w:val="24"/>
          <w:szCs w:val="24"/>
        </w:rPr>
        <w:t>ПОРЯДОК, СРОКИ И УСЛОВИЯ ПОСТАВКИ И ПРИЕМКИ ТОВАРА</w:t>
      </w:r>
    </w:p>
    <w:p w:rsidR="006D3239" w:rsidRPr="00033971" w:rsidRDefault="006D3239" w:rsidP="00033971">
      <w:pPr>
        <w:shd w:val="clear" w:color="auto" w:fill="FFFFFF"/>
        <w:spacing w:after="0" w:line="240" w:lineRule="auto"/>
        <w:jc w:val="center"/>
        <w:outlineLvl w:val="2"/>
        <w:rPr>
          <w:rFonts w:ascii="Liberation Serif" w:eastAsia="Times New Roman" w:hAnsi="Liberation Serif" w:cs="Arial"/>
          <w:b/>
          <w:bCs/>
          <w:color w:val="333333"/>
          <w:sz w:val="24"/>
          <w:szCs w:val="24"/>
        </w:rPr>
      </w:pPr>
    </w:p>
    <w:p w:rsidR="00EE675F" w:rsidRPr="00033971" w:rsidRDefault="00292298" w:rsidP="00033971">
      <w:pPr>
        <w:pStyle w:val="ae"/>
        <w:numPr>
          <w:ilvl w:val="0"/>
          <w:numId w:val="4"/>
        </w:numPr>
        <w:shd w:val="clear" w:color="auto" w:fill="FFFFFF"/>
        <w:ind w:left="0" w:firstLine="709"/>
        <w:jc w:val="both"/>
        <w:rPr>
          <w:rFonts w:ascii="Liberation Serif" w:hAnsi="Liberation Serif" w:cs="Arial"/>
        </w:rPr>
      </w:pPr>
      <w:r w:rsidRPr="00033971">
        <w:rPr>
          <w:rFonts w:ascii="Liberation Serif" w:hAnsi="Liberation Serif" w:cs="Arial"/>
        </w:rPr>
        <w:t xml:space="preserve">Поставщик самостоятельно доставляет Товар Заказчику по адресу: Свердловская область, г. Каменск-Уральский, ул. </w:t>
      </w:r>
      <w:proofErr w:type="spellStart"/>
      <w:r w:rsidRPr="00033971">
        <w:rPr>
          <w:rFonts w:ascii="Liberation Serif" w:hAnsi="Liberation Serif" w:cs="Arial"/>
        </w:rPr>
        <w:t>Кунавина</w:t>
      </w:r>
      <w:proofErr w:type="spellEnd"/>
      <w:r w:rsidRPr="00033971">
        <w:rPr>
          <w:rFonts w:ascii="Liberation Serif" w:hAnsi="Liberation Serif" w:cs="Arial"/>
        </w:rPr>
        <w:t>, дом 1, ГКУ «Каменск-Уральский ЦЗ» (далее - место доставки</w:t>
      </w:r>
      <w:r w:rsidR="00825E3D">
        <w:rPr>
          <w:rFonts w:ascii="Liberation Serif" w:hAnsi="Liberation Serif" w:cs="Arial"/>
        </w:rPr>
        <w:t>) в течение 5</w:t>
      </w:r>
      <w:r w:rsidR="002B1567" w:rsidRPr="00033971">
        <w:rPr>
          <w:rFonts w:ascii="Liberation Serif" w:hAnsi="Liberation Serif" w:cs="Arial"/>
        </w:rPr>
        <w:t xml:space="preserve"> </w:t>
      </w:r>
      <w:r w:rsidR="006D3239" w:rsidRPr="00033971">
        <w:rPr>
          <w:rFonts w:ascii="Liberation Serif" w:hAnsi="Liberation Serif" w:cs="Arial"/>
        </w:rPr>
        <w:t xml:space="preserve">рабочих дней </w:t>
      </w:r>
      <w:proofErr w:type="gramStart"/>
      <w:r w:rsidR="006D3239" w:rsidRPr="00033971">
        <w:rPr>
          <w:rFonts w:ascii="Liberation Serif" w:hAnsi="Liberation Serif" w:cs="Arial"/>
        </w:rPr>
        <w:t>с даты заключения</w:t>
      </w:r>
      <w:proofErr w:type="gramEnd"/>
      <w:r w:rsidR="006D3239" w:rsidRPr="00033971">
        <w:rPr>
          <w:rFonts w:ascii="Liberation Serif" w:hAnsi="Liberation Serif" w:cs="Arial"/>
        </w:rPr>
        <w:t xml:space="preserve"> Контракта</w:t>
      </w:r>
      <w:r w:rsidRPr="00033971">
        <w:rPr>
          <w:rFonts w:ascii="Liberation Serif" w:hAnsi="Liberation Serif" w:cs="Arial"/>
        </w:rPr>
        <w:t>.</w:t>
      </w:r>
    </w:p>
    <w:p w:rsidR="00292298" w:rsidRPr="00033971" w:rsidRDefault="00A6595E" w:rsidP="00033971">
      <w:pPr>
        <w:pStyle w:val="ae"/>
        <w:numPr>
          <w:ilvl w:val="0"/>
          <w:numId w:val="4"/>
        </w:numPr>
        <w:shd w:val="clear" w:color="auto" w:fill="FFFFFF"/>
        <w:ind w:left="0" w:firstLine="709"/>
        <w:jc w:val="both"/>
        <w:rPr>
          <w:rFonts w:ascii="Liberation Serif" w:hAnsi="Liberation Serif" w:cs="Arial"/>
        </w:rPr>
      </w:pPr>
      <w:r>
        <w:rPr>
          <w:rFonts w:ascii="Liberation Serif" w:hAnsi="Liberation Serif"/>
        </w:rPr>
        <w:t>Поставщик</w:t>
      </w:r>
      <w:r w:rsidR="00292298" w:rsidRPr="00033971">
        <w:rPr>
          <w:rFonts w:ascii="Liberation Serif" w:hAnsi="Liberation Serif" w:cs="Liberation Serif"/>
        </w:rPr>
        <w:t xml:space="preserve"> не позднее, чем за один рабочий день до момента поставки Товара, должен уведомить Заказчика о планируемой доставке. Сообщение должно содержать ссылку на реквизиты контракта, а также дату и планируемое время доставки. Сообщение может быть направлено Заказчику по тел.: (3439) 32-36-48 или на адрес электронной почты Заказчика: </w:t>
      </w:r>
      <w:proofErr w:type="spellStart"/>
      <w:r w:rsidR="00292298" w:rsidRPr="00033971">
        <w:rPr>
          <w:rFonts w:ascii="Liberation Serif" w:hAnsi="Liberation Serif" w:cs="Liberation Serif"/>
          <w:lang w:val="en-US"/>
        </w:rPr>
        <w:t>kamensk</w:t>
      </w:r>
      <w:proofErr w:type="spellEnd"/>
      <w:r w:rsidR="00292298" w:rsidRPr="00033971">
        <w:rPr>
          <w:rFonts w:ascii="Liberation Serif" w:hAnsi="Liberation Serif" w:cs="Liberation Serif"/>
        </w:rPr>
        <w:t>-</w:t>
      </w:r>
      <w:proofErr w:type="spellStart"/>
      <w:r w:rsidR="00292298" w:rsidRPr="00033971">
        <w:rPr>
          <w:rFonts w:ascii="Liberation Serif" w:hAnsi="Liberation Serif" w:cs="Liberation Serif"/>
          <w:lang w:val="en-US"/>
        </w:rPr>
        <w:t>uralsk</w:t>
      </w:r>
      <w:proofErr w:type="spellEnd"/>
      <w:r w:rsidR="00292298" w:rsidRPr="00033971">
        <w:rPr>
          <w:rFonts w:ascii="Liberation Serif" w:hAnsi="Liberation Serif" w:cs="Liberation Serif"/>
        </w:rPr>
        <w:t>.</w:t>
      </w:r>
      <w:proofErr w:type="spellStart"/>
      <w:r w:rsidR="00292298" w:rsidRPr="00033971">
        <w:rPr>
          <w:rFonts w:ascii="Liberation Serif" w:hAnsi="Liberation Serif" w:cs="Liberation Serif"/>
          <w:lang w:val="en-US"/>
        </w:rPr>
        <w:t>cz</w:t>
      </w:r>
      <w:proofErr w:type="spellEnd"/>
      <w:r w:rsidR="00292298" w:rsidRPr="00033971">
        <w:rPr>
          <w:rFonts w:ascii="Liberation Serif" w:hAnsi="Liberation Serif" w:cs="Liberation Serif"/>
        </w:rPr>
        <w:t>@</w:t>
      </w:r>
      <w:proofErr w:type="spellStart"/>
      <w:r w:rsidR="00292298" w:rsidRPr="00033971">
        <w:rPr>
          <w:rFonts w:ascii="Liberation Serif" w:hAnsi="Liberation Serif" w:cs="Liberation Serif"/>
          <w:lang w:val="en-US"/>
        </w:rPr>
        <w:t>egov</w:t>
      </w:r>
      <w:proofErr w:type="spellEnd"/>
      <w:r w:rsidR="00292298" w:rsidRPr="00033971">
        <w:rPr>
          <w:rFonts w:ascii="Liberation Serif" w:hAnsi="Liberation Serif" w:cs="Liberation Serif"/>
        </w:rPr>
        <w:t>66.</w:t>
      </w:r>
      <w:proofErr w:type="spellStart"/>
      <w:r w:rsidR="00292298" w:rsidRPr="00033971">
        <w:rPr>
          <w:rFonts w:ascii="Liberation Serif" w:hAnsi="Liberation Serif" w:cs="Liberation Serif"/>
          <w:lang w:val="en-US"/>
        </w:rPr>
        <w:t>ru</w:t>
      </w:r>
      <w:proofErr w:type="spellEnd"/>
      <w:r w:rsidR="00292298" w:rsidRPr="00033971">
        <w:rPr>
          <w:rFonts w:ascii="Liberation Serif" w:hAnsi="Liberation Serif" w:cs="Liberation Serif"/>
        </w:rPr>
        <w:t xml:space="preserve">. </w:t>
      </w:r>
    </w:p>
    <w:p w:rsidR="00292298" w:rsidRPr="00033971" w:rsidRDefault="00292298" w:rsidP="00033971">
      <w:pPr>
        <w:pStyle w:val="ae"/>
        <w:widowControl w:val="0"/>
        <w:numPr>
          <w:ilvl w:val="0"/>
          <w:numId w:val="4"/>
        </w:numPr>
        <w:autoSpaceDE w:val="0"/>
        <w:ind w:left="0" w:firstLine="709"/>
        <w:jc w:val="both"/>
        <w:rPr>
          <w:rFonts w:ascii="Liberation Serif" w:hAnsi="Liberation Serif" w:cs="Liberation Serif"/>
          <w:i/>
        </w:rPr>
      </w:pPr>
      <w:r w:rsidRPr="00033971">
        <w:rPr>
          <w:rFonts w:ascii="Liberation Serif" w:hAnsi="Liberation Serif" w:cs="Liberation Serif"/>
        </w:rPr>
        <w:t>Поставка Товара осуществляется одномоментно</w:t>
      </w:r>
      <w:r w:rsidRPr="00033971">
        <w:rPr>
          <w:rFonts w:ascii="Liberation Serif" w:hAnsi="Liberation Serif" w:cs="Liberation Serif"/>
          <w:i/>
        </w:rPr>
        <w:t xml:space="preserve">. </w:t>
      </w:r>
    </w:p>
    <w:p w:rsidR="00292298" w:rsidRPr="00033971" w:rsidRDefault="00292298" w:rsidP="00033971">
      <w:pPr>
        <w:pStyle w:val="ae"/>
        <w:widowControl w:val="0"/>
        <w:numPr>
          <w:ilvl w:val="0"/>
          <w:numId w:val="4"/>
        </w:numPr>
        <w:autoSpaceDE w:val="0"/>
        <w:ind w:left="0" w:firstLine="709"/>
        <w:jc w:val="both"/>
        <w:rPr>
          <w:rFonts w:ascii="Liberation Serif" w:hAnsi="Liberation Serif" w:cs="Liberation Serif"/>
        </w:rPr>
      </w:pPr>
      <w:r w:rsidRPr="00033971">
        <w:rPr>
          <w:rFonts w:ascii="Liberation Serif" w:hAnsi="Liberation Serif" w:cs="Liberation Serif"/>
        </w:rPr>
        <w:t>Поставка осуществляется по рабочим дням в период с 9-30 до 17-00. Технологический перерыв с 13.00 – 13.30 (по местному времени Заказчика).</w:t>
      </w:r>
    </w:p>
    <w:p w:rsidR="00292298" w:rsidRPr="00033971" w:rsidRDefault="00292298" w:rsidP="00033971">
      <w:pPr>
        <w:pStyle w:val="ae"/>
        <w:numPr>
          <w:ilvl w:val="0"/>
          <w:numId w:val="4"/>
        </w:numPr>
        <w:shd w:val="clear" w:color="auto" w:fill="FFFFFF"/>
        <w:ind w:left="0" w:firstLine="709"/>
        <w:jc w:val="both"/>
        <w:rPr>
          <w:rFonts w:ascii="Liberation Serif" w:hAnsi="Liberation Serif" w:cs="Arial"/>
          <w:color w:val="333333"/>
        </w:rPr>
      </w:pPr>
      <w:r w:rsidRPr="00033971">
        <w:rPr>
          <w:rFonts w:ascii="Liberation Serif" w:hAnsi="Liberation Serif" w:cs="Arial"/>
          <w:color w:val="333333"/>
        </w:rPr>
        <w:t>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292298" w:rsidRPr="00033971" w:rsidRDefault="00292298" w:rsidP="00033971">
      <w:pPr>
        <w:pStyle w:val="ae"/>
        <w:numPr>
          <w:ilvl w:val="0"/>
          <w:numId w:val="4"/>
        </w:numPr>
        <w:shd w:val="clear" w:color="auto" w:fill="FFFFFF"/>
        <w:ind w:left="0" w:firstLine="709"/>
        <w:jc w:val="both"/>
        <w:rPr>
          <w:rFonts w:ascii="Liberation Serif" w:hAnsi="Liberation Serif" w:cs="Arial"/>
          <w:color w:val="333333"/>
        </w:rPr>
      </w:pPr>
      <w:r w:rsidRPr="00033971">
        <w:rPr>
          <w:rFonts w:ascii="Liberation Serif" w:hAnsi="Liberation Serif" w:cs="Arial"/>
          <w:color w:val="333333"/>
        </w:rPr>
        <w:t xml:space="preserve">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или экспертные организации. </w:t>
      </w:r>
    </w:p>
    <w:p w:rsidR="00292298" w:rsidRPr="00033971" w:rsidRDefault="00292298" w:rsidP="00033971">
      <w:pPr>
        <w:pStyle w:val="ae"/>
        <w:widowControl w:val="0"/>
        <w:numPr>
          <w:ilvl w:val="0"/>
          <w:numId w:val="4"/>
        </w:numPr>
        <w:autoSpaceDE w:val="0"/>
        <w:adjustRightInd w:val="0"/>
        <w:ind w:left="0" w:firstLine="709"/>
        <w:jc w:val="both"/>
        <w:rPr>
          <w:rFonts w:ascii="Liberation Serif" w:hAnsi="Liberation Serif"/>
        </w:rPr>
      </w:pPr>
      <w:proofErr w:type="gramStart"/>
      <w:r w:rsidRPr="00033971">
        <w:rPr>
          <w:rFonts w:ascii="Liberation Serif" w:hAnsi="Liberation Serif"/>
        </w:rPr>
        <w:t xml:space="preserve">Поставщик в течение 3 (трех) </w:t>
      </w:r>
      <w:r w:rsidR="00C1773D">
        <w:rPr>
          <w:rFonts w:ascii="Liberation Serif" w:hAnsi="Liberation Serif"/>
        </w:rPr>
        <w:t>рабочих</w:t>
      </w:r>
      <w:r w:rsidRPr="00033971">
        <w:rPr>
          <w:rFonts w:ascii="Liberation Serif" w:hAnsi="Liberation Serif"/>
        </w:rPr>
        <w:t xml:space="preserve"> дней с даты поставки товара, формирует с использованием Единой Информационной Системы (далее –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информацию, предусмотренную пунктом 1 части 13 статьи 94 Закона о контрактной системе, а именно:</w:t>
      </w:r>
      <w:proofErr w:type="gramEnd"/>
    </w:p>
    <w:p w:rsidR="00EE675F" w:rsidRPr="00033971" w:rsidRDefault="00292298" w:rsidP="00033971">
      <w:pPr>
        <w:tabs>
          <w:tab w:val="left" w:pos="1134"/>
        </w:tabs>
        <w:spacing w:after="0" w:line="240" w:lineRule="auto"/>
        <w:ind w:right="-5"/>
        <w:jc w:val="both"/>
        <w:rPr>
          <w:rFonts w:ascii="Liberation Serif" w:hAnsi="Liberation Serif" w:cs="Liberation Serif"/>
          <w:sz w:val="24"/>
          <w:szCs w:val="24"/>
        </w:rPr>
      </w:pPr>
      <w:r w:rsidRPr="00033971">
        <w:rPr>
          <w:rFonts w:ascii="Liberation Serif" w:hAnsi="Liberation Serif" w:cs="Liberation Serif"/>
          <w:sz w:val="24"/>
          <w:szCs w:val="24"/>
        </w:rPr>
        <w:lastRenderedPageBreak/>
        <w:t>-</w:t>
      </w:r>
      <w:r w:rsidRPr="00033971">
        <w:rPr>
          <w:rFonts w:ascii="Liberation Serif" w:hAnsi="Liberation Serif" w:cs="Liberation Serif"/>
          <w:sz w:val="24"/>
          <w:szCs w:val="24"/>
        </w:rPr>
        <w:tab/>
        <w:t xml:space="preserve">идентификационный код закупки, наименование и место нахождения Заказчика, наименование объекта закупки, место поставки товара, единицу </w:t>
      </w:r>
      <w:r w:rsidRPr="00033971">
        <w:rPr>
          <w:rFonts w:ascii="Liberation Serif" w:hAnsi="Liberation Serif"/>
          <w:color w:val="22272F"/>
          <w:sz w:val="24"/>
          <w:szCs w:val="24"/>
          <w:shd w:val="clear" w:color="auto" w:fill="FFFFFF"/>
        </w:rPr>
        <w:t>поставленного товара</w:t>
      </w:r>
      <w:r w:rsidRPr="00033971">
        <w:rPr>
          <w:rFonts w:ascii="Liberation Serif" w:hAnsi="Liberation Serif" w:cs="Liberation Serif"/>
          <w:sz w:val="24"/>
          <w:szCs w:val="24"/>
        </w:rPr>
        <w:t>, указанные в Контракте;</w:t>
      </w:r>
    </w:p>
    <w:p w:rsidR="00EE675F" w:rsidRPr="00033971" w:rsidRDefault="00292298" w:rsidP="00033971">
      <w:pPr>
        <w:tabs>
          <w:tab w:val="left" w:pos="1134"/>
        </w:tabs>
        <w:spacing w:after="0" w:line="240" w:lineRule="auto"/>
        <w:ind w:right="-5"/>
        <w:jc w:val="both"/>
        <w:rPr>
          <w:rFonts w:ascii="Liberation Serif" w:hAnsi="Liberation Serif" w:cs="Liberation Serif"/>
          <w:sz w:val="24"/>
          <w:szCs w:val="24"/>
        </w:rPr>
      </w:pPr>
      <w:r w:rsidRPr="00033971">
        <w:rPr>
          <w:rFonts w:ascii="Liberation Serif" w:hAnsi="Liberation Serif" w:cs="Liberation Serif"/>
          <w:sz w:val="24"/>
          <w:szCs w:val="24"/>
        </w:rPr>
        <w:t>-</w:t>
      </w:r>
      <w:r w:rsidRPr="00033971">
        <w:rPr>
          <w:rFonts w:ascii="Liberation Serif" w:hAnsi="Liberation Serif" w:cs="Liberation Serif"/>
          <w:sz w:val="24"/>
          <w:szCs w:val="24"/>
        </w:rPr>
        <w:tab/>
        <w:t xml:space="preserve">информацию о Поставщике. Если Контракт заключается с юридическим лицом, приводятся полное и сокращенное (при наличии) наименование, ИНН (аналог ИНН </w:t>
      </w:r>
      <w:r w:rsidRPr="00033971">
        <w:rPr>
          <w:rFonts w:ascii="Liberation Serif" w:hAnsi="Liberation Serif" w:cs="Liberation Serif"/>
          <w:sz w:val="24"/>
          <w:szCs w:val="24"/>
        </w:rPr>
        <w:br/>
        <w:t>в установленных случаях), КПП, адрес, адрес электронной почты, номер контактного телефона. Если Контракт заключается с физическим лицом, в том числе зарегистрированным в качестве ИП, указываются: фамилия, имя, отчество (при наличии), ИНН (аналог ИНН в установленных случаях), место жительства, адрес электронной почты, номер контактного телефона;</w:t>
      </w:r>
    </w:p>
    <w:p w:rsidR="00292298" w:rsidRPr="00033971" w:rsidRDefault="00292298" w:rsidP="00033971">
      <w:pPr>
        <w:tabs>
          <w:tab w:val="left" w:pos="1134"/>
        </w:tabs>
        <w:spacing w:after="0" w:line="240" w:lineRule="auto"/>
        <w:ind w:right="-5"/>
        <w:jc w:val="both"/>
        <w:rPr>
          <w:rFonts w:ascii="Liberation Serif" w:hAnsi="Liberation Serif" w:cs="Liberation Serif"/>
          <w:sz w:val="24"/>
          <w:szCs w:val="24"/>
        </w:rPr>
      </w:pPr>
      <w:r w:rsidRPr="00033971">
        <w:rPr>
          <w:rFonts w:ascii="Liberation Serif" w:hAnsi="Liberation Serif" w:cs="Liberation Serif"/>
          <w:sz w:val="24"/>
          <w:szCs w:val="24"/>
        </w:rPr>
        <w:t>-наименование поставленного товара;</w:t>
      </w:r>
      <w:r w:rsidRPr="00033971">
        <w:rPr>
          <w:rFonts w:ascii="Liberation Serif" w:hAnsi="Liberation Serif" w:cs="Liberation Serif"/>
          <w:sz w:val="24"/>
          <w:szCs w:val="24"/>
        </w:rPr>
        <w:tab/>
      </w:r>
    </w:p>
    <w:p w:rsidR="00292298" w:rsidRPr="00033971" w:rsidRDefault="00292298" w:rsidP="00033971">
      <w:pPr>
        <w:shd w:val="clear" w:color="auto" w:fill="FFFFFF"/>
        <w:spacing w:after="0" w:line="240" w:lineRule="auto"/>
        <w:jc w:val="both"/>
        <w:rPr>
          <w:rFonts w:ascii="Liberation Serif" w:eastAsia="Times New Roman" w:hAnsi="Liberation Serif"/>
          <w:color w:val="22272F"/>
          <w:sz w:val="24"/>
          <w:szCs w:val="24"/>
        </w:rPr>
      </w:pPr>
      <w:r w:rsidRPr="00033971">
        <w:rPr>
          <w:rFonts w:ascii="Liberation Serif" w:eastAsia="Times New Roman" w:hAnsi="Liberation Serif"/>
          <w:color w:val="22272F"/>
          <w:sz w:val="24"/>
          <w:szCs w:val="24"/>
        </w:rPr>
        <w:t>- наименование страны про</w:t>
      </w:r>
      <w:r w:rsidR="00EE675F" w:rsidRPr="00033971">
        <w:rPr>
          <w:rFonts w:ascii="Liberation Serif" w:eastAsia="Times New Roman" w:hAnsi="Liberation Serif"/>
          <w:color w:val="22272F"/>
          <w:sz w:val="24"/>
          <w:szCs w:val="24"/>
        </w:rPr>
        <w:t>исхождения поставленного товара;</w:t>
      </w:r>
    </w:p>
    <w:p w:rsidR="00292298" w:rsidRPr="00033971" w:rsidRDefault="00292298" w:rsidP="00033971">
      <w:pPr>
        <w:spacing w:after="0" w:line="240" w:lineRule="auto"/>
        <w:ind w:right="-5"/>
        <w:jc w:val="both"/>
        <w:rPr>
          <w:rFonts w:ascii="Liberation Serif" w:hAnsi="Liberation Serif" w:cs="Liberation Serif"/>
          <w:sz w:val="24"/>
          <w:szCs w:val="24"/>
        </w:rPr>
      </w:pPr>
      <w:r w:rsidRPr="00033971">
        <w:rPr>
          <w:rFonts w:ascii="Liberation Serif" w:hAnsi="Liberation Serif" w:cs="Liberation Serif"/>
          <w:sz w:val="24"/>
          <w:szCs w:val="24"/>
        </w:rPr>
        <w:t>-</w:t>
      </w:r>
      <w:r w:rsidRPr="00033971">
        <w:rPr>
          <w:rFonts w:ascii="Liberation Serif" w:hAnsi="Liberation Serif" w:cs="Liberation Serif"/>
          <w:sz w:val="24"/>
          <w:szCs w:val="24"/>
        </w:rPr>
        <w:tab/>
        <w:t>информацию о количестве поставленного товара;</w:t>
      </w:r>
    </w:p>
    <w:p w:rsidR="00292298" w:rsidRPr="00033971" w:rsidRDefault="00292298" w:rsidP="00033971">
      <w:pPr>
        <w:spacing w:after="0" w:line="240" w:lineRule="auto"/>
        <w:ind w:right="-5"/>
        <w:jc w:val="both"/>
        <w:rPr>
          <w:rFonts w:ascii="Liberation Serif" w:hAnsi="Liberation Serif" w:cs="Liberation Serif"/>
          <w:sz w:val="24"/>
          <w:szCs w:val="24"/>
        </w:rPr>
      </w:pPr>
      <w:r w:rsidRPr="00033971">
        <w:rPr>
          <w:rFonts w:ascii="Liberation Serif" w:hAnsi="Liberation Serif" w:cs="Liberation Serif"/>
          <w:sz w:val="24"/>
          <w:szCs w:val="24"/>
        </w:rPr>
        <w:t>-</w:t>
      </w:r>
      <w:r w:rsidRPr="00033971">
        <w:rPr>
          <w:rFonts w:ascii="Liberation Serif" w:hAnsi="Liberation Serif" w:cs="Liberation Serif"/>
          <w:sz w:val="24"/>
          <w:szCs w:val="24"/>
        </w:rPr>
        <w:tab/>
        <w:t xml:space="preserve">стоимость исполненных Поставщиком обязательств, предусмотренных Контрактом, </w:t>
      </w:r>
      <w:r w:rsidRPr="00033971">
        <w:rPr>
          <w:rFonts w:ascii="Liberation Serif" w:hAnsi="Liberation Serif" w:cs="Liberation Serif"/>
          <w:sz w:val="24"/>
          <w:szCs w:val="24"/>
        </w:rPr>
        <w:br/>
        <w:t>с указанием цены за единицу поставленного товара;</w:t>
      </w:r>
    </w:p>
    <w:p w:rsidR="00292298" w:rsidRPr="00033971" w:rsidRDefault="00292298" w:rsidP="00033971">
      <w:pPr>
        <w:spacing w:after="0" w:line="240" w:lineRule="auto"/>
        <w:ind w:right="-5"/>
        <w:jc w:val="both"/>
        <w:rPr>
          <w:rFonts w:ascii="Liberation Serif" w:hAnsi="Liberation Serif" w:cs="Liberation Serif"/>
          <w:sz w:val="24"/>
          <w:szCs w:val="24"/>
        </w:rPr>
      </w:pPr>
      <w:r w:rsidRPr="00033971">
        <w:rPr>
          <w:rFonts w:ascii="Liberation Serif" w:hAnsi="Liberation Serif" w:cs="Liberation Serif"/>
          <w:sz w:val="24"/>
          <w:szCs w:val="24"/>
        </w:rPr>
        <w:t>-</w:t>
      </w:r>
      <w:r w:rsidRPr="00033971">
        <w:rPr>
          <w:rFonts w:ascii="Liberation Serif" w:hAnsi="Liberation Serif" w:cs="Liberation Serif"/>
          <w:sz w:val="24"/>
          <w:szCs w:val="24"/>
        </w:rPr>
        <w:tab/>
        <w:t>иную информацию с учетом требований, установленных Правительством РФ.</w:t>
      </w:r>
    </w:p>
    <w:p w:rsidR="00EE675F" w:rsidRPr="00033971" w:rsidRDefault="00292298" w:rsidP="00033971">
      <w:pPr>
        <w:pStyle w:val="ae"/>
        <w:numPr>
          <w:ilvl w:val="0"/>
          <w:numId w:val="4"/>
        </w:numPr>
        <w:tabs>
          <w:tab w:val="left" w:pos="1134"/>
        </w:tabs>
        <w:ind w:left="0" w:right="-5" w:firstLine="709"/>
        <w:jc w:val="both"/>
        <w:rPr>
          <w:rFonts w:ascii="Liberation Serif" w:hAnsi="Liberation Serif" w:cs="Liberation Serif"/>
        </w:rPr>
      </w:pPr>
      <w:r w:rsidRPr="00033971">
        <w:rPr>
          <w:rFonts w:ascii="Liberation Serif" w:hAnsi="Liberation Serif" w:cs="Liberation Serif"/>
        </w:rPr>
        <w:t>К документу о приемке могут прилагаться документы, которые считаются его неотъемлемой частью. Если информация в них не соответствует информации в документе о приемке, приоритет имеют сведения, содержащиеся в документе о приемке.</w:t>
      </w:r>
    </w:p>
    <w:p w:rsidR="00EE675F" w:rsidRPr="00033971" w:rsidRDefault="00292298" w:rsidP="00033971">
      <w:pPr>
        <w:pStyle w:val="ae"/>
        <w:numPr>
          <w:ilvl w:val="0"/>
          <w:numId w:val="4"/>
        </w:numPr>
        <w:tabs>
          <w:tab w:val="left" w:pos="1134"/>
        </w:tabs>
        <w:ind w:left="0" w:right="-5" w:firstLine="709"/>
        <w:jc w:val="both"/>
        <w:rPr>
          <w:rFonts w:ascii="Liberation Serif" w:hAnsi="Liberation Serif" w:cs="Liberation Serif"/>
        </w:rPr>
      </w:pPr>
      <w:r w:rsidRPr="00033971">
        <w:rPr>
          <w:rFonts w:ascii="Liberation Serif" w:hAnsi="Liberation Serif"/>
        </w:rPr>
        <w:t xml:space="preserve"> В срок, не позднее 3 рабочих дней, следующих за днем поступления документа о приемке, Заказчик осуществляет одно из следующих действий:</w:t>
      </w:r>
    </w:p>
    <w:p w:rsidR="00EE675F" w:rsidRPr="00033971" w:rsidRDefault="00292298" w:rsidP="00033971">
      <w:pPr>
        <w:tabs>
          <w:tab w:val="left" w:pos="1134"/>
        </w:tabs>
        <w:spacing w:after="0" w:line="240" w:lineRule="auto"/>
        <w:ind w:right="-5"/>
        <w:jc w:val="both"/>
        <w:rPr>
          <w:rFonts w:ascii="Liberation Serif" w:hAnsi="Liberation Serif" w:cs="Liberation Serif"/>
          <w:sz w:val="24"/>
          <w:szCs w:val="24"/>
        </w:rPr>
      </w:pPr>
      <w:r w:rsidRPr="00033971">
        <w:rPr>
          <w:rFonts w:ascii="Liberation Serif" w:hAnsi="Liberation Serif"/>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292298" w:rsidRPr="00033971" w:rsidRDefault="00292298" w:rsidP="00033971">
      <w:pPr>
        <w:tabs>
          <w:tab w:val="left" w:pos="1134"/>
        </w:tabs>
        <w:spacing w:after="0" w:line="240" w:lineRule="auto"/>
        <w:ind w:right="-5"/>
        <w:jc w:val="both"/>
        <w:rPr>
          <w:rFonts w:ascii="Liberation Serif" w:hAnsi="Liberation Serif" w:cs="Liberation Serif"/>
          <w:sz w:val="24"/>
          <w:szCs w:val="24"/>
        </w:rPr>
      </w:pPr>
      <w:r w:rsidRPr="00033971">
        <w:rPr>
          <w:rFonts w:ascii="Liberation Serif" w:hAnsi="Liberation Serif"/>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92298" w:rsidRPr="00033971" w:rsidRDefault="00292298" w:rsidP="00033971">
      <w:pPr>
        <w:pStyle w:val="ae"/>
        <w:widowControl w:val="0"/>
        <w:numPr>
          <w:ilvl w:val="0"/>
          <w:numId w:val="4"/>
        </w:numPr>
        <w:autoSpaceDE w:val="0"/>
        <w:adjustRightInd w:val="0"/>
        <w:ind w:left="0" w:firstLine="709"/>
        <w:jc w:val="both"/>
        <w:rPr>
          <w:rFonts w:ascii="Liberation Serif" w:hAnsi="Liberation Serif"/>
        </w:rPr>
      </w:pPr>
      <w:r w:rsidRPr="00033971">
        <w:rPr>
          <w:rFonts w:ascii="Liberation Serif" w:hAnsi="Liberation Serif"/>
        </w:rPr>
        <w:t>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о приемке, мотивированного отказа в ЕИС в соответствии с часовой зоной, в которой расположен Поставщик.</w:t>
      </w:r>
    </w:p>
    <w:p w:rsidR="00292298" w:rsidRPr="00033971" w:rsidRDefault="00292298" w:rsidP="00033971">
      <w:pPr>
        <w:pStyle w:val="ae"/>
        <w:widowControl w:val="0"/>
        <w:numPr>
          <w:ilvl w:val="0"/>
          <w:numId w:val="4"/>
        </w:numPr>
        <w:autoSpaceDE w:val="0"/>
        <w:adjustRightInd w:val="0"/>
        <w:ind w:left="0" w:firstLine="709"/>
        <w:jc w:val="both"/>
        <w:rPr>
          <w:rFonts w:ascii="Liberation Serif" w:hAnsi="Liberation Serif" w:cs="Liberation Serif"/>
        </w:rPr>
      </w:pPr>
      <w:r w:rsidRPr="00033971">
        <w:rPr>
          <w:rFonts w:ascii="Liberation Serif" w:hAnsi="Liberation Serif"/>
        </w:rPr>
        <w:t xml:space="preserve">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 13 статьи 94 </w:t>
      </w:r>
      <w:r w:rsidRPr="00033971">
        <w:rPr>
          <w:rFonts w:ascii="Liberation Serif" w:hAnsi="Liberation Serif" w:cs="Liberation Serif"/>
        </w:rPr>
        <w:t>Закона о контрактной системе.</w:t>
      </w:r>
    </w:p>
    <w:p w:rsidR="008F02E7" w:rsidRPr="00033971" w:rsidRDefault="00292298" w:rsidP="00033971">
      <w:pPr>
        <w:pStyle w:val="ae"/>
        <w:widowControl w:val="0"/>
        <w:numPr>
          <w:ilvl w:val="0"/>
          <w:numId w:val="4"/>
        </w:numPr>
        <w:shd w:val="clear" w:color="auto" w:fill="FFFFFF"/>
        <w:autoSpaceDE w:val="0"/>
        <w:adjustRightInd w:val="0"/>
        <w:ind w:left="0" w:firstLine="709"/>
        <w:jc w:val="both"/>
        <w:rPr>
          <w:rFonts w:ascii="Liberation Serif" w:hAnsi="Liberation Serif"/>
        </w:rPr>
      </w:pPr>
      <w:r w:rsidRPr="00033971">
        <w:rPr>
          <w:rFonts w:ascii="Liberation Serif" w:hAnsi="Liberation Serif"/>
        </w:rPr>
        <w:t>Датой приемки поставленного товара, считается дата размещения в ЕИС документа о приемке, подписанного Заказчиком.</w:t>
      </w:r>
    </w:p>
    <w:p w:rsidR="008F02E7" w:rsidRPr="00033971" w:rsidRDefault="008F02E7" w:rsidP="00033971">
      <w:pPr>
        <w:pStyle w:val="ae"/>
        <w:numPr>
          <w:ilvl w:val="0"/>
          <w:numId w:val="4"/>
        </w:numPr>
        <w:ind w:left="0" w:firstLine="284"/>
        <w:rPr>
          <w:rFonts w:ascii="Liberation Serif" w:hAnsi="Liberation Serif"/>
        </w:rPr>
      </w:pPr>
      <w:r w:rsidRPr="00033971">
        <w:rPr>
          <w:rFonts w:ascii="Liberation Serif" w:hAnsi="Liberation Serif"/>
        </w:rPr>
        <w:t>Внесение исправлений в документ о приемке товара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 товара.</w:t>
      </w:r>
    </w:p>
    <w:p w:rsidR="00292298" w:rsidRPr="00033971" w:rsidRDefault="00292298" w:rsidP="00033971">
      <w:pPr>
        <w:pStyle w:val="ae"/>
        <w:widowControl w:val="0"/>
        <w:numPr>
          <w:ilvl w:val="0"/>
          <w:numId w:val="4"/>
        </w:numPr>
        <w:tabs>
          <w:tab w:val="left" w:pos="426"/>
        </w:tabs>
        <w:autoSpaceDE w:val="0"/>
        <w:adjustRightInd w:val="0"/>
        <w:ind w:left="0" w:firstLine="709"/>
        <w:jc w:val="both"/>
        <w:rPr>
          <w:rFonts w:ascii="Liberation Serif" w:hAnsi="Liberation Serif" w:cs="Arial"/>
        </w:rPr>
      </w:pPr>
      <w:r w:rsidRPr="00033971">
        <w:rPr>
          <w:rFonts w:ascii="Liberation Serif" w:hAnsi="Liberation Serif" w:cs="Arial"/>
        </w:rPr>
        <w:t>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EE675F"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 xml:space="preserve">Приемку поставленного товара осуществляют материально ответственные лица Заказчика. </w:t>
      </w:r>
    </w:p>
    <w:p w:rsidR="00292298"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 xml:space="preserve">Заказчик </w:t>
      </w:r>
      <w:r w:rsidRPr="00033971">
        <w:rPr>
          <w:rFonts w:ascii="Liberation Serif" w:hAnsi="Liberation Serif" w:cs="Liberation Serif"/>
          <w:i/>
        </w:rPr>
        <w:t>вправе</w:t>
      </w:r>
      <w:r w:rsidRPr="00033971">
        <w:rPr>
          <w:rFonts w:ascii="Liberation Serif" w:hAnsi="Liberation Serif" w:cs="Liberation Serif"/>
        </w:rPr>
        <w:t xml:space="preserve"> при приемке </w:t>
      </w:r>
      <w:r w:rsidRPr="00033971">
        <w:rPr>
          <w:rFonts w:ascii="Liberation Serif" w:hAnsi="Liberation Serif" w:cs="Liberation Serif"/>
          <w:i/>
        </w:rPr>
        <w:t xml:space="preserve">поставленного товара </w:t>
      </w:r>
      <w:r w:rsidRPr="00033971">
        <w:rPr>
          <w:rFonts w:ascii="Liberation Serif" w:hAnsi="Liberation Serif" w:cs="Liberation Serif"/>
        </w:rPr>
        <w:t xml:space="preserve">осуществлять фотосъемку и (или) видеозапись (видеосъемку) такой приемки в части его соответствия условиям контракта </w:t>
      </w:r>
      <w:r w:rsidRPr="00033971">
        <w:rPr>
          <w:rFonts w:ascii="Liberation Serif" w:hAnsi="Liberation Serif" w:cs="Liberation Serif"/>
          <w:i/>
        </w:rPr>
        <w:t>в присутствии представителя Поставщика.</w:t>
      </w:r>
      <w:r w:rsidRPr="00033971">
        <w:rPr>
          <w:rFonts w:ascii="Liberation Serif" w:hAnsi="Liberation Serif" w:cs="Liberation Serif"/>
        </w:rPr>
        <w:t xml:space="preserve"> </w:t>
      </w:r>
    </w:p>
    <w:p w:rsidR="00292298"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 xml:space="preserve">Фотосъемку и (или) видеозапись (видеосъемку) приемки </w:t>
      </w:r>
      <w:r w:rsidRPr="00033971">
        <w:rPr>
          <w:rFonts w:ascii="Liberation Serif" w:hAnsi="Liberation Serif" w:cs="Liberation Serif"/>
          <w:i/>
        </w:rPr>
        <w:t xml:space="preserve">поставленного </w:t>
      </w:r>
      <w:r w:rsidRPr="00033971">
        <w:rPr>
          <w:rFonts w:ascii="Liberation Serif" w:hAnsi="Liberation Serif" w:cs="Liberation Serif"/>
          <w:i/>
        </w:rPr>
        <w:lastRenderedPageBreak/>
        <w:t>товара</w:t>
      </w:r>
      <w:r w:rsidRPr="00033971">
        <w:rPr>
          <w:rFonts w:ascii="Liberation Serif" w:hAnsi="Liberation Serif" w:cs="Liberation Serif"/>
        </w:rPr>
        <w:t xml:space="preserve"> осуществляет должностное лицо Заказчика</w:t>
      </w:r>
      <w:r w:rsidRPr="00033971">
        <w:rPr>
          <w:rFonts w:ascii="Liberation Serif" w:hAnsi="Liberation Serif" w:cs="Liberation Serif"/>
          <w:i/>
        </w:rPr>
        <w:t xml:space="preserve">, </w:t>
      </w:r>
      <w:r w:rsidRPr="00033971">
        <w:rPr>
          <w:rFonts w:ascii="Liberation Serif" w:hAnsi="Liberation Serif" w:cs="Liberation Serif"/>
        </w:rPr>
        <w:t>наделенное соответствующими полномочиями.</w:t>
      </w:r>
    </w:p>
    <w:p w:rsidR="00292298"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 xml:space="preserve">Фотосъемка и (или) видеозапись (видеосъемка) приемки </w:t>
      </w:r>
      <w:r w:rsidRPr="00033971">
        <w:rPr>
          <w:rFonts w:ascii="Liberation Serif" w:hAnsi="Liberation Serif" w:cs="Liberation Serif"/>
          <w:i/>
        </w:rPr>
        <w:t>поставленного товара</w:t>
      </w:r>
      <w:r w:rsidRPr="00033971">
        <w:rPr>
          <w:rFonts w:ascii="Liberation Serif" w:hAnsi="Liberation Serif" w:cs="Liberation Serif"/>
        </w:rPr>
        <w:t xml:space="preserve"> выполняется по возможности в светлое время суток и (или) в хорошо освещенном помещении (при наличии возможности).</w:t>
      </w:r>
    </w:p>
    <w:p w:rsidR="00292298" w:rsidRPr="00033971" w:rsidRDefault="00292298" w:rsidP="00033971">
      <w:pPr>
        <w:pStyle w:val="ae"/>
        <w:widowControl w:val="0"/>
        <w:numPr>
          <w:ilvl w:val="0"/>
          <w:numId w:val="4"/>
        </w:numPr>
        <w:autoSpaceDE w:val="0"/>
        <w:ind w:left="0" w:firstLine="709"/>
        <w:rPr>
          <w:rFonts w:ascii="Liberation Serif" w:hAnsi="Liberation Serif"/>
        </w:rPr>
      </w:pPr>
      <w:r w:rsidRPr="00033971">
        <w:rPr>
          <w:rFonts w:ascii="Liberation Serif" w:hAnsi="Liberation Serif" w:cs="Liberation Serif"/>
        </w:rPr>
        <w:t xml:space="preserve">Фотосъемка и (или) видеозапись (видеосъемка) приемки </w:t>
      </w:r>
      <w:r w:rsidRPr="00033971">
        <w:rPr>
          <w:rFonts w:ascii="Liberation Serif" w:hAnsi="Liberation Serif" w:cs="Liberation Serif"/>
          <w:i/>
        </w:rPr>
        <w:t>поставленного товара</w:t>
      </w:r>
      <w:r w:rsidRPr="00033971">
        <w:rPr>
          <w:rFonts w:ascii="Liberation Serif" w:hAnsi="Liberation Serif" w:cs="Liberation Serif"/>
        </w:rPr>
        <w:t xml:space="preserve"> фиксирует, в том числе:</w:t>
      </w:r>
    </w:p>
    <w:p w:rsidR="00EE675F" w:rsidRPr="00033971" w:rsidRDefault="00292298" w:rsidP="00033971">
      <w:pPr>
        <w:widowControl w:val="0"/>
        <w:autoSpaceDE w:val="0"/>
        <w:spacing w:after="0" w:line="240" w:lineRule="auto"/>
        <w:rPr>
          <w:rFonts w:ascii="Liberation Serif" w:hAnsi="Liberation Serif"/>
          <w:sz w:val="24"/>
          <w:szCs w:val="24"/>
          <w:vertAlign w:val="superscript"/>
        </w:rPr>
      </w:pPr>
      <w:proofErr w:type="gramStart"/>
      <w:r w:rsidRPr="00033971">
        <w:rPr>
          <w:rFonts w:ascii="Liberation Serif" w:hAnsi="Liberation Serif" w:cs="Liberation Serif"/>
          <w:sz w:val="24"/>
          <w:szCs w:val="24"/>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EE675F" w:rsidRPr="00033971" w:rsidRDefault="00292298" w:rsidP="00033971">
      <w:pPr>
        <w:widowControl w:val="0"/>
        <w:autoSpaceDE w:val="0"/>
        <w:spacing w:after="0" w:line="240" w:lineRule="auto"/>
        <w:rPr>
          <w:rFonts w:ascii="Liberation Serif" w:hAnsi="Liberation Serif"/>
          <w:sz w:val="24"/>
          <w:szCs w:val="24"/>
          <w:vertAlign w:val="superscript"/>
        </w:rPr>
      </w:pPr>
      <w:r w:rsidRPr="00033971">
        <w:rPr>
          <w:rFonts w:ascii="Liberation Serif" w:hAnsi="Liberation Serif" w:cs="Liberation Serif"/>
          <w:sz w:val="24"/>
          <w:szCs w:val="24"/>
        </w:rPr>
        <w:t xml:space="preserve">- маркировку упаковки (тары) </w:t>
      </w:r>
      <w:proofErr w:type="gramStart"/>
      <w:r w:rsidRPr="00033971">
        <w:rPr>
          <w:rFonts w:ascii="Liberation Serif" w:hAnsi="Liberation Serif" w:cs="Liberation Serif"/>
          <w:sz w:val="24"/>
          <w:szCs w:val="24"/>
        </w:rPr>
        <w:t>и(</w:t>
      </w:r>
      <w:proofErr w:type="gramEnd"/>
      <w:r w:rsidRPr="00033971">
        <w:rPr>
          <w:rFonts w:ascii="Liberation Serif" w:hAnsi="Liberation Serif" w:cs="Liberation Serif"/>
          <w:sz w:val="24"/>
          <w:szCs w:val="24"/>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292298" w:rsidRPr="00033971" w:rsidRDefault="00EE675F" w:rsidP="00033971">
      <w:pPr>
        <w:widowControl w:val="0"/>
        <w:autoSpaceDE w:val="0"/>
        <w:spacing w:after="0" w:line="240" w:lineRule="auto"/>
        <w:rPr>
          <w:rFonts w:ascii="Liberation Serif" w:hAnsi="Liberation Serif"/>
          <w:sz w:val="24"/>
          <w:szCs w:val="24"/>
        </w:rPr>
      </w:pPr>
      <w:r w:rsidRPr="00033971">
        <w:rPr>
          <w:rFonts w:ascii="Liberation Serif" w:hAnsi="Liberation Serif" w:cs="Liberation Serif"/>
          <w:sz w:val="24"/>
          <w:szCs w:val="24"/>
        </w:rPr>
        <w:t xml:space="preserve"> </w:t>
      </w:r>
      <w:r w:rsidR="00292298" w:rsidRPr="00033971">
        <w:rPr>
          <w:rFonts w:ascii="Liberation Serif" w:hAnsi="Liberation Serif" w:cs="Liberation Serif"/>
          <w:sz w:val="24"/>
          <w:szCs w:val="24"/>
        </w:rPr>
        <w:t>- проце</w:t>
      </w:r>
      <w:proofErr w:type="gramStart"/>
      <w:r w:rsidR="00292298" w:rsidRPr="00033971">
        <w:rPr>
          <w:rFonts w:ascii="Liberation Serif" w:hAnsi="Liberation Serif" w:cs="Liberation Serif"/>
          <w:sz w:val="24"/>
          <w:szCs w:val="24"/>
        </w:rPr>
        <w:t>сс вскр</w:t>
      </w:r>
      <w:proofErr w:type="gramEnd"/>
      <w:r w:rsidR="00292298" w:rsidRPr="00033971">
        <w:rPr>
          <w:rFonts w:ascii="Liberation Serif" w:hAnsi="Liberation Serif" w:cs="Liberation Serif"/>
          <w:sz w:val="24"/>
          <w:szCs w:val="24"/>
        </w:rPr>
        <w:t>ытия упаковки (при наличии) и проведения внешнего осмотра поставленного товара;</w:t>
      </w:r>
    </w:p>
    <w:p w:rsidR="00292298" w:rsidRPr="00033971" w:rsidRDefault="00292298" w:rsidP="00033971">
      <w:pPr>
        <w:widowControl w:val="0"/>
        <w:autoSpaceDE w:val="0"/>
        <w:spacing w:after="0" w:line="240" w:lineRule="auto"/>
        <w:jc w:val="both"/>
        <w:rPr>
          <w:rFonts w:ascii="Liberation Serif" w:hAnsi="Liberation Serif" w:cs="Liberation Serif"/>
          <w:sz w:val="24"/>
          <w:szCs w:val="24"/>
        </w:rPr>
      </w:pPr>
      <w:r w:rsidRPr="00033971">
        <w:rPr>
          <w:rFonts w:ascii="Liberation Serif" w:hAnsi="Liberation Serif" w:cs="Liberation Serif"/>
          <w:sz w:val="24"/>
          <w:szCs w:val="24"/>
        </w:rPr>
        <w:t>- процесс проверки по упаковочным листам номенклатуры поставленного товара на соответствие Спецификации или отгрузочной разнарядке;</w:t>
      </w:r>
    </w:p>
    <w:p w:rsidR="00292298" w:rsidRPr="00033971" w:rsidRDefault="00EE675F" w:rsidP="00033971">
      <w:pPr>
        <w:widowControl w:val="0"/>
        <w:autoSpaceDE w:val="0"/>
        <w:spacing w:after="0" w:line="240" w:lineRule="auto"/>
        <w:jc w:val="both"/>
        <w:rPr>
          <w:rFonts w:ascii="Liberation Serif" w:hAnsi="Liberation Serif" w:cs="Liberation Serif"/>
          <w:sz w:val="24"/>
          <w:szCs w:val="24"/>
        </w:rPr>
      </w:pPr>
      <w:r w:rsidRPr="00033971">
        <w:rPr>
          <w:rFonts w:ascii="Liberation Serif" w:hAnsi="Liberation Serif" w:cs="Liberation Serif"/>
          <w:sz w:val="24"/>
          <w:szCs w:val="24"/>
        </w:rPr>
        <w:t xml:space="preserve">- </w:t>
      </w:r>
      <w:r w:rsidR="00292298" w:rsidRPr="00033971">
        <w:rPr>
          <w:rFonts w:ascii="Liberation Serif" w:hAnsi="Liberation Serif" w:cs="Liberation Serif"/>
          <w:sz w:val="24"/>
          <w:szCs w:val="24"/>
        </w:rPr>
        <w:t>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292298" w:rsidRPr="00033971" w:rsidRDefault="00292298" w:rsidP="00033971">
      <w:pPr>
        <w:widowControl w:val="0"/>
        <w:autoSpaceDE w:val="0"/>
        <w:spacing w:after="0" w:line="240" w:lineRule="auto"/>
        <w:jc w:val="both"/>
        <w:rPr>
          <w:rFonts w:ascii="Liberation Serif" w:hAnsi="Liberation Serif" w:cs="Times New Roman"/>
          <w:sz w:val="24"/>
          <w:szCs w:val="24"/>
        </w:rPr>
      </w:pPr>
      <w:r w:rsidRPr="00033971">
        <w:rPr>
          <w:rFonts w:ascii="Liberation Serif" w:hAnsi="Liberation Serif" w:cs="Liberation Serif"/>
          <w:sz w:val="24"/>
          <w:szCs w:val="24"/>
        </w:rPr>
        <w:t>- процесс проверки выполненных работ на соответствие объему и качеству, а также на соответствие проектной и (или) рабочей документации;</w:t>
      </w:r>
    </w:p>
    <w:p w:rsidR="00292298" w:rsidRPr="00033971" w:rsidRDefault="00292298" w:rsidP="00033971">
      <w:pPr>
        <w:widowControl w:val="0"/>
        <w:autoSpaceDE w:val="0"/>
        <w:spacing w:after="0" w:line="240" w:lineRule="auto"/>
        <w:jc w:val="both"/>
        <w:rPr>
          <w:rFonts w:ascii="Liberation Serif" w:hAnsi="Liberation Serif" w:cs="Liberation Serif"/>
          <w:sz w:val="24"/>
          <w:szCs w:val="24"/>
        </w:rPr>
      </w:pPr>
      <w:r w:rsidRPr="00033971">
        <w:rPr>
          <w:rFonts w:ascii="Liberation Serif" w:hAnsi="Liberation Serif" w:cs="Liberation Serif"/>
          <w:sz w:val="24"/>
          <w:szCs w:val="24"/>
        </w:rPr>
        <w:t>- процесс проверки оказанных услуг на соответствие объему и качеству, предусмотренных контрактом;</w:t>
      </w:r>
    </w:p>
    <w:p w:rsidR="00292298" w:rsidRPr="00033971" w:rsidRDefault="00292298" w:rsidP="00033971">
      <w:pPr>
        <w:widowControl w:val="0"/>
        <w:autoSpaceDE w:val="0"/>
        <w:spacing w:after="0" w:line="240" w:lineRule="auto"/>
        <w:jc w:val="both"/>
        <w:rPr>
          <w:rFonts w:ascii="Liberation Serif" w:hAnsi="Liberation Serif"/>
          <w:sz w:val="24"/>
          <w:szCs w:val="24"/>
        </w:rPr>
      </w:pPr>
      <w:proofErr w:type="gramStart"/>
      <w:r w:rsidRPr="00033971">
        <w:rPr>
          <w:rFonts w:ascii="Liberation Serif" w:hAnsi="Liberation Serif" w:cs="Liberation Serif"/>
          <w:sz w:val="24"/>
          <w:szCs w:val="24"/>
        </w:rPr>
        <w:t>- процесс проверки и правильности оформления товаросопроводительных документов</w:t>
      </w:r>
      <w:r w:rsidRPr="00033971">
        <w:rPr>
          <w:rFonts w:ascii="Liberation Serif" w:hAnsi="Liberation Serif"/>
          <w:sz w:val="24"/>
          <w:szCs w:val="24"/>
        </w:rPr>
        <w:t xml:space="preserve"> </w:t>
      </w:r>
      <w:r w:rsidRPr="00033971">
        <w:rPr>
          <w:rFonts w:ascii="Liberation Serif" w:hAnsi="Liberation Serif" w:cs="Liberation Serif"/>
          <w:sz w:val="24"/>
          <w:szCs w:val="24"/>
        </w:rPr>
        <w:t>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w:t>
      </w:r>
      <w:r w:rsidRPr="00033971">
        <w:rPr>
          <w:rFonts w:ascii="Liberation Serif" w:hAnsi="Liberation Serif"/>
          <w:sz w:val="24"/>
          <w:szCs w:val="24"/>
        </w:rPr>
        <w:t xml:space="preserve"> </w:t>
      </w:r>
      <w:r w:rsidRPr="00033971">
        <w:rPr>
          <w:rFonts w:ascii="Liberation Serif" w:hAnsi="Liberation Serif" w:cs="Liberation Serif"/>
          <w:sz w:val="24"/>
          <w:szCs w:val="24"/>
        </w:rPr>
        <w:t>поставленного товара</w:t>
      </w:r>
      <w:r w:rsidRPr="00033971">
        <w:rPr>
          <w:rFonts w:ascii="Liberation Serif" w:hAnsi="Liberation Serif"/>
          <w:sz w:val="24"/>
          <w:szCs w:val="24"/>
        </w:rPr>
        <w:t xml:space="preserve">, </w:t>
      </w:r>
      <w:r w:rsidRPr="00033971">
        <w:rPr>
          <w:rFonts w:ascii="Liberation Serif" w:hAnsi="Liberation Serif" w:cs="Liberation Serif"/>
          <w:sz w:val="24"/>
          <w:szCs w:val="24"/>
        </w:rPr>
        <w:t>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r w:rsidRPr="00033971">
        <w:rPr>
          <w:rFonts w:ascii="Liberation Serif" w:hAnsi="Liberation Serif"/>
          <w:sz w:val="24"/>
          <w:szCs w:val="24"/>
          <w:vertAlign w:val="superscript"/>
        </w:rPr>
        <w:endnoteReference w:id="1"/>
      </w:r>
      <w:r w:rsidRPr="00033971">
        <w:rPr>
          <w:rFonts w:ascii="Liberation Serif" w:hAnsi="Liberation Serif" w:cs="Liberation Serif"/>
          <w:sz w:val="24"/>
          <w:szCs w:val="24"/>
        </w:rPr>
        <w:t>;</w:t>
      </w:r>
      <w:proofErr w:type="gramEnd"/>
    </w:p>
    <w:p w:rsidR="00292298" w:rsidRPr="00033971" w:rsidRDefault="00292298" w:rsidP="00033971">
      <w:pPr>
        <w:widowControl w:val="0"/>
        <w:tabs>
          <w:tab w:val="left" w:pos="7356"/>
        </w:tabs>
        <w:autoSpaceDE w:val="0"/>
        <w:spacing w:after="0" w:line="240" w:lineRule="auto"/>
        <w:rPr>
          <w:rFonts w:ascii="Liberation Serif" w:hAnsi="Liberation Serif"/>
          <w:sz w:val="24"/>
          <w:szCs w:val="24"/>
        </w:rPr>
      </w:pPr>
      <w:r w:rsidRPr="00033971">
        <w:rPr>
          <w:rFonts w:ascii="Liberation Serif" w:hAnsi="Liberation Serif" w:cs="Liberation Serif"/>
          <w:sz w:val="24"/>
          <w:szCs w:val="24"/>
        </w:rPr>
        <w:t>- серийный номер поставленного товара (при наличии).</w:t>
      </w:r>
      <w:r w:rsidRPr="00033971">
        <w:rPr>
          <w:rFonts w:ascii="Liberation Serif" w:hAnsi="Liberation Serif" w:cs="Liberation Serif"/>
          <w:sz w:val="24"/>
          <w:szCs w:val="24"/>
        </w:rPr>
        <w:tab/>
      </w:r>
    </w:p>
    <w:p w:rsidR="00292298"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 xml:space="preserve">Факты </w:t>
      </w:r>
      <w:r w:rsidRPr="00033971">
        <w:rPr>
          <w:rFonts w:ascii="Liberation Serif" w:hAnsi="Liberation Serif" w:cs="Liberation Serif"/>
          <w:i/>
        </w:rPr>
        <w:t>неисполнения и (или)</w:t>
      </w:r>
      <w:r w:rsidRPr="00033971">
        <w:rPr>
          <w:rFonts w:ascii="Liberation Serif" w:hAnsi="Liberation Serif" w:cs="Liberation Serif"/>
        </w:rPr>
        <w:t xml:space="preserve"> ненадлежащего исполнения </w:t>
      </w:r>
      <w:r w:rsidRPr="00033971">
        <w:rPr>
          <w:rFonts w:ascii="Liberation Serif" w:hAnsi="Liberation Serif" w:cs="Liberation Serif"/>
          <w:i/>
        </w:rPr>
        <w:t>Поставщиком</w:t>
      </w:r>
      <w:r w:rsidRPr="00033971">
        <w:rPr>
          <w:rFonts w:ascii="Liberation Serif" w:hAnsi="Liberation Serif" w:cs="Liberation Serif"/>
        </w:rPr>
        <w:t xml:space="preserve"> обязательств по контракту</w:t>
      </w:r>
      <w:r w:rsidRPr="00033971">
        <w:rPr>
          <w:rFonts w:ascii="Liberation Serif" w:hAnsi="Liberation Serif"/>
        </w:rPr>
        <w:t xml:space="preserve"> </w:t>
      </w:r>
      <w:r w:rsidRPr="00033971">
        <w:rPr>
          <w:rFonts w:ascii="Liberation Serif" w:hAnsi="Liberation Serif" w:cs="Liberation Serif"/>
        </w:rPr>
        <w:t xml:space="preserve">подробно фиксируются посредством фотосъемки и (или) видеозаписи (видеосъемки). </w:t>
      </w:r>
    </w:p>
    <w:p w:rsidR="00292298"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 xml:space="preserve">Полученные в ходе приемки </w:t>
      </w:r>
      <w:r w:rsidRPr="00033971">
        <w:rPr>
          <w:rFonts w:ascii="Liberation Serif" w:hAnsi="Liberation Serif" w:cs="Liberation Serif"/>
          <w:i/>
        </w:rPr>
        <w:t>поставленного товара</w:t>
      </w:r>
      <w:r w:rsidRPr="00033971">
        <w:rPr>
          <w:rFonts w:ascii="Liberation Serif" w:hAnsi="Liberation Serif" w:cs="Liberation Serif"/>
        </w:rPr>
        <w:t xml:space="preserve"> фот</w:t>
      </w:r>
      <w:proofErr w:type="gramStart"/>
      <w:r w:rsidRPr="00033971">
        <w:rPr>
          <w:rFonts w:ascii="Liberation Serif" w:hAnsi="Liberation Serif" w:cs="Liberation Serif"/>
        </w:rPr>
        <w:t>о-</w:t>
      </w:r>
      <w:proofErr w:type="gramEnd"/>
      <w:r w:rsidRPr="00033971">
        <w:rPr>
          <w:rFonts w:ascii="Liberation Serif" w:hAnsi="Liberation Serif" w:cs="Liberation Serif"/>
        </w:rPr>
        <w:t xml:space="preserve"> и (или) видеоматериалы в обязательном порядке должны содержать отметку о дате, времени фотосъемки и(или) видеозаписи (видеосъемки).</w:t>
      </w:r>
      <w:r w:rsidRPr="00033971">
        <w:rPr>
          <w:rFonts w:ascii="Liberation Serif" w:hAnsi="Liberation Serif"/>
        </w:rPr>
        <w:t xml:space="preserve">  </w:t>
      </w:r>
    </w:p>
    <w:p w:rsidR="00292298" w:rsidRPr="00033971" w:rsidRDefault="00292298" w:rsidP="00033971">
      <w:pPr>
        <w:pStyle w:val="ae"/>
        <w:widowControl w:val="0"/>
        <w:numPr>
          <w:ilvl w:val="0"/>
          <w:numId w:val="4"/>
        </w:numPr>
        <w:autoSpaceDE w:val="0"/>
        <w:ind w:left="0" w:firstLine="709"/>
        <w:jc w:val="both"/>
        <w:rPr>
          <w:rFonts w:ascii="Liberation Serif" w:hAnsi="Liberation Serif" w:cs="Liberation Serif"/>
        </w:rPr>
      </w:pPr>
      <w:r w:rsidRPr="00033971">
        <w:rPr>
          <w:rFonts w:ascii="Liberation Serif" w:hAnsi="Liberation Serif" w:cs="Liberation Serif"/>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w:t>
      </w:r>
      <w:proofErr w:type="gramStart"/>
      <w:r w:rsidRPr="00033971">
        <w:rPr>
          <w:rFonts w:ascii="Liberation Serif" w:hAnsi="Liberation Serif" w:cs="Liberation Serif"/>
        </w:rPr>
        <w:t>ь(</w:t>
      </w:r>
      <w:proofErr w:type="spellStart"/>
      <w:proofErr w:type="gramEnd"/>
      <w:r w:rsidRPr="00033971">
        <w:rPr>
          <w:rFonts w:ascii="Liberation Serif" w:hAnsi="Liberation Serif" w:cs="Liberation Serif"/>
        </w:rPr>
        <w:t>ти</w:t>
      </w:r>
      <w:proofErr w:type="spellEnd"/>
      <w:r w:rsidRPr="00033971">
        <w:rPr>
          <w:rFonts w:ascii="Liberation Serif" w:hAnsi="Liberation Serif" w:cs="Liberation Serif"/>
        </w:rPr>
        <w:t>) присутствующего(их) ответственного(</w:t>
      </w:r>
      <w:proofErr w:type="spellStart"/>
      <w:r w:rsidRPr="00033971">
        <w:rPr>
          <w:rFonts w:ascii="Liberation Serif" w:hAnsi="Liberation Serif" w:cs="Liberation Serif"/>
        </w:rPr>
        <w:t>ых</w:t>
      </w:r>
      <w:proofErr w:type="spellEnd"/>
      <w:r w:rsidRPr="00033971">
        <w:rPr>
          <w:rFonts w:ascii="Liberation Serif" w:hAnsi="Liberation Serif" w:cs="Liberation Serif"/>
        </w:rPr>
        <w:t>) лица (лиц) за приемку поставленного товара, выполненных работ, оказанных услуг, информацию о дате, месте и времени видеозаписи (видеосъемки).</w:t>
      </w:r>
    </w:p>
    <w:p w:rsidR="00292298" w:rsidRPr="00033971" w:rsidRDefault="00292298" w:rsidP="00033971">
      <w:pPr>
        <w:pStyle w:val="ae"/>
        <w:widowControl w:val="0"/>
        <w:numPr>
          <w:ilvl w:val="0"/>
          <w:numId w:val="4"/>
        </w:numPr>
        <w:autoSpaceDE w:val="0"/>
        <w:ind w:left="0" w:firstLine="709"/>
        <w:jc w:val="both"/>
        <w:rPr>
          <w:rFonts w:ascii="Liberation Serif" w:hAnsi="Liberation Serif" w:cs="Liberation Serif"/>
        </w:rPr>
      </w:pPr>
      <w:r w:rsidRPr="00033971">
        <w:rPr>
          <w:rFonts w:ascii="Liberation Serif" w:hAnsi="Liberation Serif" w:cs="Liberation Serif"/>
        </w:rPr>
        <w:t>При изготовлении фот</w:t>
      </w:r>
      <w:proofErr w:type="gramStart"/>
      <w:r w:rsidRPr="00033971">
        <w:rPr>
          <w:rFonts w:ascii="Liberation Serif" w:hAnsi="Liberation Serif" w:cs="Liberation Serif"/>
        </w:rPr>
        <w:t>о-</w:t>
      </w:r>
      <w:proofErr w:type="gramEnd"/>
      <w:r w:rsidRPr="00033971">
        <w:rPr>
          <w:rFonts w:ascii="Liberation Serif" w:hAnsi="Liberation Serif" w:cs="Liberation Serif"/>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033971">
        <w:rPr>
          <w:rFonts w:ascii="Liberation Serif" w:hAnsi="Liberation Serif" w:cs="Liberation Serif"/>
        </w:rPr>
        <w:t>jpeg</w:t>
      </w:r>
      <w:proofErr w:type="spellEnd"/>
      <w:r w:rsidRPr="00033971">
        <w:rPr>
          <w:rFonts w:ascii="Liberation Serif" w:hAnsi="Liberation Serif" w:cs="Liberation Serif"/>
        </w:rPr>
        <w:t xml:space="preserve">, </w:t>
      </w:r>
      <w:proofErr w:type="spellStart"/>
      <w:r w:rsidRPr="00033971">
        <w:rPr>
          <w:rFonts w:ascii="Liberation Serif" w:hAnsi="Liberation Serif" w:cs="Liberation Serif"/>
        </w:rPr>
        <w:t>png</w:t>
      </w:r>
      <w:proofErr w:type="spellEnd"/>
      <w:r w:rsidRPr="00033971">
        <w:rPr>
          <w:rFonts w:ascii="Liberation Serif" w:hAnsi="Liberation Serif" w:cs="Liberation Serif"/>
        </w:rPr>
        <w:t xml:space="preserve">, </w:t>
      </w:r>
      <w:proofErr w:type="spellStart"/>
      <w:r w:rsidRPr="00033971">
        <w:rPr>
          <w:rFonts w:ascii="Liberation Serif" w:hAnsi="Liberation Serif" w:cs="Liberation Serif"/>
        </w:rPr>
        <w:t>tif</w:t>
      </w:r>
      <w:proofErr w:type="spellEnd"/>
      <w:r w:rsidRPr="00033971">
        <w:rPr>
          <w:rFonts w:ascii="Liberation Serif" w:hAnsi="Liberation Serif" w:cs="Liberation Serif"/>
        </w:rPr>
        <w:t xml:space="preserve">, Mpeg4, </w:t>
      </w:r>
      <w:proofErr w:type="spellStart"/>
      <w:r w:rsidRPr="00033971">
        <w:rPr>
          <w:rFonts w:ascii="Liberation Serif" w:hAnsi="Liberation Serif" w:cs="Liberation Serif"/>
        </w:rPr>
        <w:t>avi</w:t>
      </w:r>
      <w:proofErr w:type="spellEnd"/>
      <w:r w:rsidRPr="00033971">
        <w:rPr>
          <w:rFonts w:ascii="Liberation Serif" w:hAnsi="Liberation Serif" w:cs="Liberation Serif"/>
        </w:rPr>
        <w:t xml:space="preserve"> и иных).</w:t>
      </w:r>
    </w:p>
    <w:p w:rsidR="00292298"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 xml:space="preserve">Информация о ведении фотосъемки </w:t>
      </w:r>
      <w:proofErr w:type="gramStart"/>
      <w:r w:rsidRPr="00033971">
        <w:rPr>
          <w:rFonts w:ascii="Liberation Serif" w:hAnsi="Liberation Serif" w:cs="Liberation Serif"/>
        </w:rPr>
        <w:t>и(</w:t>
      </w:r>
      <w:proofErr w:type="gramEnd"/>
      <w:r w:rsidRPr="00033971">
        <w:rPr>
          <w:rFonts w:ascii="Liberation Serif" w:hAnsi="Liberation Serif" w:cs="Liberation Serif"/>
        </w:rPr>
        <w:t>или) видеозаписи (видеосъемки) включается в документ о приемке</w:t>
      </w:r>
      <w:r w:rsidRPr="00033971">
        <w:rPr>
          <w:rFonts w:ascii="Liberation Serif" w:hAnsi="Liberation Serif" w:cs="Liberation Serif"/>
          <w:i/>
        </w:rPr>
        <w:t xml:space="preserve"> товара</w:t>
      </w:r>
      <w:r w:rsidRPr="00033971">
        <w:rPr>
          <w:rFonts w:ascii="Liberation Serif" w:hAnsi="Liberation Serif" w:cs="Liberation Serif"/>
        </w:rPr>
        <w:t xml:space="preserve">. </w:t>
      </w:r>
    </w:p>
    <w:p w:rsidR="00292298"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Фот</w:t>
      </w:r>
      <w:proofErr w:type="gramStart"/>
      <w:r w:rsidRPr="00033971">
        <w:rPr>
          <w:rFonts w:ascii="Liberation Serif" w:hAnsi="Liberation Serif" w:cs="Liberation Serif"/>
        </w:rPr>
        <w:t>о-</w:t>
      </w:r>
      <w:proofErr w:type="gramEnd"/>
      <w:r w:rsidRPr="00033971">
        <w:rPr>
          <w:rFonts w:ascii="Liberation Serif" w:hAnsi="Liberation Serif" w:cs="Liberation Serif"/>
        </w:rPr>
        <w:t xml:space="preserve"> и (или) видеоматериалы хранятся Заказчиком в течение гарантийного срока, но не менее трех лет с даты осуществления приемки </w:t>
      </w:r>
      <w:r w:rsidRPr="00033971">
        <w:rPr>
          <w:rFonts w:ascii="Liberation Serif" w:hAnsi="Liberation Serif" w:cs="Liberation Serif"/>
          <w:i/>
        </w:rPr>
        <w:t>поставленного товара.</w:t>
      </w:r>
    </w:p>
    <w:p w:rsidR="0088355F" w:rsidRPr="00033971" w:rsidRDefault="00292298" w:rsidP="00033971">
      <w:pPr>
        <w:pStyle w:val="ae"/>
        <w:widowControl w:val="0"/>
        <w:numPr>
          <w:ilvl w:val="0"/>
          <w:numId w:val="4"/>
        </w:numPr>
        <w:autoSpaceDE w:val="0"/>
        <w:ind w:left="0" w:firstLine="709"/>
        <w:jc w:val="both"/>
        <w:rPr>
          <w:rFonts w:ascii="Liberation Serif" w:hAnsi="Liberation Serif"/>
        </w:rPr>
      </w:pPr>
      <w:r w:rsidRPr="00033971">
        <w:rPr>
          <w:rFonts w:ascii="Liberation Serif" w:hAnsi="Liberation Serif" w:cs="Liberation Serif"/>
        </w:rPr>
        <w:t>Фот</w:t>
      </w:r>
      <w:proofErr w:type="gramStart"/>
      <w:r w:rsidRPr="00033971">
        <w:rPr>
          <w:rFonts w:ascii="Liberation Serif" w:hAnsi="Liberation Serif" w:cs="Liberation Serif"/>
        </w:rPr>
        <w:t>о-</w:t>
      </w:r>
      <w:proofErr w:type="gramEnd"/>
      <w:r w:rsidRPr="00033971">
        <w:rPr>
          <w:rFonts w:ascii="Liberation Serif" w:hAnsi="Liberation Serif" w:cs="Liberation Serif"/>
        </w:rPr>
        <w:t xml:space="preserve"> и (или) видеоматериалы являются подтверждением фактов </w:t>
      </w:r>
      <w:r w:rsidRPr="00033971">
        <w:rPr>
          <w:rFonts w:ascii="Liberation Serif" w:hAnsi="Liberation Serif" w:cs="Liberation Serif"/>
        </w:rPr>
        <w:lastRenderedPageBreak/>
        <w:t xml:space="preserve">неисполнения или ненадлежащего исполнения </w:t>
      </w:r>
      <w:r w:rsidRPr="00033971">
        <w:rPr>
          <w:rFonts w:ascii="Liberation Serif" w:hAnsi="Liberation Serif" w:cs="Liberation Serif"/>
          <w:i/>
        </w:rPr>
        <w:t>Поставщиком</w:t>
      </w:r>
      <w:r w:rsidRPr="00033971">
        <w:rPr>
          <w:rFonts w:ascii="Liberation Serif" w:hAnsi="Liberation Serif" w:cs="Liberation Serif"/>
        </w:rPr>
        <w:t xml:space="preserve"> обязательств по контракту.</w:t>
      </w:r>
    </w:p>
    <w:p w:rsidR="006C6F13" w:rsidRDefault="006C6F13" w:rsidP="00033971">
      <w:pPr>
        <w:shd w:val="clear" w:color="auto" w:fill="FFFFFF"/>
        <w:spacing w:after="0" w:line="240" w:lineRule="auto"/>
        <w:outlineLvl w:val="2"/>
        <w:rPr>
          <w:rFonts w:ascii="Liberation Serif" w:eastAsia="Times New Roman" w:hAnsi="Liberation Serif" w:cs="Arial"/>
          <w:b/>
          <w:bCs/>
          <w:color w:val="333333"/>
          <w:sz w:val="24"/>
          <w:szCs w:val="24"/>
        </w:rPr>
      </w:pPr>
    </w:p>
    <w:p w:rsidR="00033971" w:rsidRPr="00033971" w:rsidRDefault="00033971" w:rsidP="00033971">
      <w:pPr>
        <w:shd w:val="clear" w:color="auto" w:fill="FFFFFF"/>
        <w:spacing w:after="0" w:line="240" w:lineRule="auto"/>
        <w:outlineLvl w:val="2"/>
        <w:rPr>
          <w:rFonts w:ascii="Liberation Serif" w:eastAsia="Times New Roman" w:hAnsi="Liberation Serif" w:cs="Arial"/>
          <w:b/>
          <w:bCs/>
          <w:color w:val="333333"/>
          <w:sz w:val="24"/>
          <w:szCs w:val="24"/>
        </w:rPr>
      </w:pPr>
    </w:p>
    <w:p w:rsidR="007E7EEE" w:rsidRPr="00033971" w:rsidRDefault="002B1567" w:rsidP="00033971">
      <w:pPr>
        <w:pStyle w:val="ae"/>
        <w:numPr>
          <w:ilvl w:val="0"/>
          <w:numId w:val="16"/>
        </w:numPr>
        <w:shd w:val="clear" w:color="auto" w:fill="FFFFFF"/>
        <w:jc w:val="center"/>
        <w:outlineLvl w:val="2"/>
        <w:rPr>
          <w:rFonts w:ascii="Liberation Serif" w:hAnsi="Liberation Serif" w:cs="Liberation Serif"/>
          <w:b/>
        </w:rPr>
      </w:pPr>
      <w:r w:rsidRPr="00033971">
        <w:rPr>
          <w:rFonts w:ascii="Liberation Serif" w:hAnsi="Liberation Serif" w:cs="Liberation Serif"/>
          <w:b/>
        </w:rPr>
        <w:t>ПРАВА И ОБЯЗАННОСТИ СТОРОН</w:t>
      </w:r>
    </w:p>
    <w:p w:rsidR="00033971" w:rsidRPr="00033971" w:rsidRDefault="00033971" w:rsidP="00033971">
      <w:pPr>
        <w:pStyle w:val="ae"/>
        <w:shd w:val="clear" w:color="auto" w:fill="FFFFFF"/>
        <w:outlineLvl w:val="2"/>
        <w:rPr>
          <w:rFonts w:ascii="Liberation Serif" w:hAnsi="Liberation Serif" w:cs="Arial"/>
          <w:b/>
          <w:bCs/>
          <w:color w:val="333333"/>
        </w:rPr>
      </w:pPr>
    </w:p>
    <w:p w:rsidR="007E7EEE" w:rsidRPr="00033971" w:rsidRDefault="007E7EEE" w:rsidP="00033971">
      <w:pPr>
        <w:pStyle w:val="ae"/>
        <w:numPr>
          <w:ilvl w:val="1"/>
          <w:numId w:val="16"/>
        </w:numPr>
        <w:shd w:val="clear" w:color="auto" w:fill="FFFFFF"/>
        <w:jc w:val="both"/>
        <w:rPr>
          <w:rFonts w:ascii="Liberation Serif" w:hAnsi="Liberation Serif" w:cs="Arial"/>
          <w:color w:val="333333"/>
        </w:rPr>
      </w:pPr>
      <w:r w:rsidRPr="00033971">
        <w:rPr>
          <w:rFonts w:ascii="Liberation Serif" w:hAnsi="Liberation Serif" w:cs="Arial"/>
          <w:color w:val="333333"/>
        </w:rPr>
        <w:t>Поставщик обязан:</w:t>
      </w:r>
    </w:p>
    <w:p w:rsidR="00033971" w:rsidRPr="00033971" w:rsidRDefault="00033971" w:rsidP="00033971">
      <w:pPr>
        <w:pStyle w:val="ae"/>
        <w:shd w:val="clear" w:color="auto" w:fill="FFFFFF"/>
        <w:ind w:left="780"/>
        <w:jc w:val="both"/>
        <w:rPr>
          <w:rFonts w:ascii="Liberation Serif" w:hAnsi="Liberation Serif" w:cs="Arial"/>
          <w:color w:val="333333"/>
        </w:rPr>
      </w:pPr>
    </w:p>
    <w:p w:rsidR="007E7EEE" w:rsidRPr="00033971" w:rsidRDefault="007E7EEE" w:rsidP="00033971">
      <w:pPr>
        <w:shd w:val="clear" w:color="auto" w:fill="FFFFFF"/>
        <w:spacing w:after="0" w:line="240" w:lineRule="auto"/>
        <w:jc w:val="both"/>
        <w:rPr>
          <w:rFonts w:ascii="Liberation Serif" w:eastAsia="Times New Roman" w:hAnsi="Liberation Serif" w:cs="Arial"/>
          <w:color w:val="333333"/>
          <w:sz w:val="24"/>
          <w:szCs w:val="24"/>
        </w:rPr>
      </w:pPr>
      <w:r w:rsidRPr="00033971">
        <w:rPr>
          <w:rFonts w:ascii="Liberation Serif" w:eastAsia="Times New Roman" w:hAnsi="Liberation Serif" w:cs="Arial"/>
          <w:color w:val="333333"/>
          <w:sz w:val="24"/>
          <w:szCs w:val="24"/>
        </w:rPr>
        <w:t xml:space="preserve">4.1.1. поставить Товар </w:t>
      </w:r>
      <w:r w:rsidR="002B1567" w:rsidRPr="00033971">
        <w:rPr>
          <w:rFonts w:ascii="Liberation Serif" w:eastAsia="Times New Roman" w:hAnsi="Liberation Serif" w:cs="Arial"/>
          <w:color w:val="333333"/>
          <w:sz w:val="24"/>
          <w:szCs w:val="24"/>
        </w:rPr>
        <w:t>надлежащего качества</w:t>
      </w:r>
      <w:r w:rsidRPr="00033971">
        <w:rPr>
          <w:rFonts w:ascii="Liberation Serif" w:eastAsia="Times New Roman" w:hAnsi="Liberation Serif" w:cs="Arial"/>
          <w:color w:val="333333"/>
          <w:sz w:val="24"/>
          <w:szCs w:val="24"/>
        </w:rPr>
        <w:t>,</w:t>
      </w:r>
      <w:r w:rsidR="002B1567" w:rsidRPr="00033971">
        <w:rPr>
          <w:rFonts w:ascii="Liberation Serif" w:eastAsia="Times New Roman" w:hAnsi="Liberation Serif" w:cs="Arial"/>
          <w:color w:val="333333"/>
          <w:sz w:val="24"/>
          <w:szCs w:val="24"/>
        </w:rPr>
        <w:t xml:space="preserve"> в количестве</w:t>
      </w:r>
      <w:r w:rsidRPr="00033971">
        <w:rPr>
          <w:rFonts w:ascii="Liberation Serif" w:eastAsia="Times New Roman" w:hAnsi="Liberation Serif" w:cs="Arial"/>
          <w:color w:val="333333"/>
          <w:sz w:val="24"/>
          <w:szCs w:val="24"/>
        </w:rPr>
        <w:t>,</w:t>
      </w:r>
      <w:r w:rsidR="002B1567" w:rsidRPr="00033971">
        <w:rPr>
          <w:rFonts w:ascii="Liberation Serif" w:eastAsia="Times New Roman" w:hAnsi="Liberation Serif" w:cs="Arial"/>
          <w:color w:val="333333"/>
          <w:sz w:val="24"/>
          <w:szCs w:val="24"/>
        </w:rPr>
        <w:t xml:space="preserve"> комплектации</w:t>
      </w:r>
      <w:r w:rsidRPr="00033971">
        <w:rPr>
          <w:rFonts w:ascii="Liberation Serif" w:eastAsia="Times New Roman" w:hAnsi="Liberation Serif" w:cs="Arial"/>
          <w:color w:val="333333"/>
          <w:sz w:val="24"/>
          <w:szCs w:val="24"/>
        </w:rPr>
        <w:t xml:space="preserve"> в срок и на условиях, предусмотренных Контрактом и спецификацией;</w:t>
      </w:r>
    </w:p>
    <w:p w:rsidR="007E7EEE" w:rsidRPr="00033971" w:rsidRDefault="007E7EEE" w:rsidP="00033971">
      <w:pPr>
        <w:shd w:val="clear" w:color="auto" w:fill="FFFFFF"/>
        <w:spacing w:after="0" w:line="240" w:lineRule="auto"/>
        <w:jc w:val="both"/>
        <w:rPr>
          <w:rFonts w:ascii="Liberation Serif" w:eastAsia="Times New Roman" w:hAnsi="Liberation Serif" w:cs="Arial"/>
          <w:color w:val="333333"/>
          <w:sz w:val="24"/>
          <w:szCs w:val="24"/>
        </w:rPr>
      </w:pPr>
      <w:r w:rsidRPr="00033971">
        <w:rPr>
          <w:rFonts w:ascii="Liberation Serif" w:eastAsia="Times New Roman" w:hAnsi="Liberation Serif" w:cs="Arial"/>
          <w:color w:val="333333"/>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7E7EEE" w:rsidRPr="00033971" w:rsidRDefault="007E7EEE" w:rsidP="00033971">
      <w:pPr>
        <w:shd w:val="clear" w:color="auto" w:fill="FFFFFF"/>
        <w:spacing w:after="0" w:line="240" w:lineRule="auto"/>
        <w:jc w:val="both"/>
        <w:rPr>
          <w:rFonts w:ascii="Liberation Serif" w:eastAsia="Times New Roman" w:hAnsi="Liberation Serif" w:cs="Arial"/>
          <w:color w:val="333333"/>
          <w:sz w:val="24"/>
          <w:szCs w:val="24"/>
        </w:rPr>
      </w:pPr>
      <w:r w:rsidRPr="00033971">
        <w:rPr>
          <w:rFonts w:ascii="Liberation Serif" w:eastAsia="Times New Roman" w:hAnsi="Liberation Serif" w:cs="Arial"/>
          <w:color w:val="333333"/>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33971" w:rsidRDefault="007E7EEE" w:rsidP="00033971">
      <w:pPr>
        <w:shd w:val="clear" w:color="auto" w:fill="FFFFFF"/>
        <w:spacing w:after="0" w:line="240" w:lineRule="auto"/>
        <w:jc w:val="both"/>
        <w:rPr>
          <w:rFonts w:ascii="Liberation Serif" w:eastAsia="Times New Roman" w:hAnsi="Liberation Serif" w:cs="Arial"/>
          <w:color w:val="333333"/>
          <w:sz w:val="24"/>
          <w:szCs w:val="24"/>
        </w:rPr>
      </w:pPr>
      <w:r w:rsidRPr="00033971">
        <w:rPr>
          <w:rFonts w:ascii="Liberation Serif" w:eastAsia="Times New Roman" w:hAnsi="Liberation Serif" w:cs="Arial"/>
          <w:color w:val="333333"/>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33971" w:rsidRDefault="00033971" w:rsidP="00033971">
      <w:pPr>
        <w:shd w:val="clear" w:color="auto" w:fill="FFFFFF"/>
        <w:spacing w:after="0" w:line="240" w:lineRule="auto"/>
        <w:jc w:val="both"/>
        <w:rPr>
          <w:rFonts w:ascii="Liberation Serif" w:eastAsia="Times New Roman" w:hAnsi="Liberation Serif" w:cs="Arial"/>
          <w:color w:val="333333"/>
          <w:sz w:val="24"/>
          <w:szCs w:val="24"/>
        </w:rPr>
      </w:pPr>
      <w:r>
        <w:rPr>
          <w:rFonts w:ascii="Liberation Serif" w:eastAsia="Times New Roman" w:hAnsi="Liberation Serif" w:cs="Arial"/>
          <w:color w:val="333333"/>
          <w:sz w:val="24"/>
          <w:szCs w:val="24"/>
        </w:rPr>
        <w:t xml:space="preserve">4.1.5. </w:t>
      </w:r>
      <w:r w:rsidR="00AA59DF" w:rsidRPr="00033971">
        <w:rPr>
          <w:rFonts w:ascii="Liberation Serif" w:hAnsi="Liberation Serif" w:cs="Liberation Serif"/>
          <w:bCs/>
          <w:iCs/>
          <w:sz w:val="24"/>
          <w:szCs w:val="24"/>
        </w:rPr>
        <w:t xml:space="preserve">Назначить в течение 5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w:t>
      </w:r>
      <w:r w:rsidR="00AA59DF" w:rsidRPr="00033971">
        <w:rPr>
          <w:rFonts w:ascii="Liberation Serif" w:hAnsi="Liberation Serif" w:cs="Liberation Serif"/>
          <w:sz w:val="24"/>
          <w:szCs w:val="24"/>
        </w:rPr>
        <w:t>Поставщику</w:t>
      </w:r>
      <w:r w:rsidR="00AA59DF" w:rsidRPr="00033971">
        <w:rPr>
          <w:rFonts w:ascii="Liberation Serif" w:hAnsi="Liberation Serif" w:cs="Liberation Serif"/>
          <w:bCs/>
          <w:iCs/>
          <w:sz w:val="24"/>
          <w:szCs w:val="24"/>
        </w:rPr>
        <w:t xml:space="preserve">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AA59DF" w:rsidRPr="00033971" w:rsidRDefault="00033971" w:rsidP="00033971">
      <w:pPr>
        <w:shd w:val="clear" w:color="auto" w:fill="FFFFFF"/>
        <w:spacing w:after="0" w:line="240" w:lineRule="auto"/>
        <w:jc w:val="both"/>
        <w:rPr>
          <w:rFonts w:ascii="Liberation Serif" w:eastAsia="Times New Roman" w:hAnsi="Liberation Serif" w:cs="Arial"/>
          <w:color w:val="333333"/>
          <w:sz w:val="24"/>
          <w:szCs w:val="24"/>
        </w:rPr>
      </w:pPr>
      <w:r>
        <w:rPr>
          <w:rFonts w:ascii="Liberation Serif" w:eastAsia="Times New Roman" w:hAnsi="Liberation Serif" w:cs="Arial"/>
          <w:color w:val="333333"/>
          <w:sz w:val="24"/>
          <w:szCs w:val="24"/>
        </w:rPr>
        <w:t xml:space="preserve">4.1.6. </w:t>
      </w:r>
      <w:r w:rsidR="00AA59DF" w:rsidRPr="00033971">
        <w:rPr>
          <w:rFonts w:ascii="Liberation Serif" w:hAnsi="Liberation Serif" w:cs="Liberation Serif"/>
          <w:sz w:val="24"/>
          <w:szCs w:val="24"/>
        </w:rPr>
        <w:t>Выполнять иные обязанности, предусмотренные контрактом.</w:t>
      </w:r>
    </w:p>
    <w:p w:rsidR="00AA59DF" w:rsidRPr="00033971" w:rsidRDefault="00AA59DF" w:rsidP="00033971">
      <w:pPr>
        <w:shd w:val="clear" w:color="auto" w:fill="FFFFFF"/>
        <w:spacing w:after="0" w:line="240" w:lineRule="auto"/>
        <w:jc w:val="both"/>
        <w:rPr>
          <w:rFonts w:ascii="Liberation Serif" w:eastAsia="Times New Roman" w:hAnsi="Liberation Serif" w:cs="Arial"/>
          <w:color w:val="333333"/>
          <w:sz w:val="24"/>
          <w:szCs w:val="24"/>
        </w:rPr>
      </w:pPr>
    </w:p>
    <w:p w:rsidR="00033971" w:rsidRDefault="007E7EEE" w:rsidP="00033971">
      <w:pPr>
        <w:shd w:val="clear" w:color="auto" w:fill="FFFFFF"/>
        <w:spacing w:after="0" w:line="240" w:lineRule="auto"/>
        <w:jc w:val="both"/>
        <w:rPr>
          <w:rFonts w:ascii="Liberation Serif" w:eastAsia="Times New Roman" w:hAnsi="Liberation Serif" w:cs="Arial"/>
          <w:color w:val="333333"/>
          <w:sz w:val="24"/>
          <w:szCs w:val="24"/>
        </w:rPr>
      </w:pPr>
      <w:r w:rsidRPr="00033971">
        <w:rPr>
          <w:rFonts w:ascii="Liberation Serif" w:eastAsia="Times New Roman" w:hAnsi="Liberation Serif" w:cs="Arial"/>
          <w:color w:val="333333"/>
          <w:sz w:val="24"/>
          <w:szCs w:val="24"/>
        </w:rPr>
        <w:t>4.2. Поставщик вправе:</w:t>
      </w:r>
    </w:p>
    <w:p w:rsidR="00033971" w:rsidRDefault="00033971" w:rsidP="00033971">
      <w:pPr>
        <w:shd w:val="clear" w:color="auto" w:fill="FFFFFF"/>
        <w:spacing w:after="0" w:line="240" w:lineRule="auto"/>
        <w:jc w:val="both"/>
        <w:rPr>
          <w:rFonts w:ascii="Liberation Serif" w:eastAsia="Times New Roman" w:hAnsi="Liberation Serif" w:cs="Arial"/>
          <w:color w:val="333333"/>
          <w:sz w:val="24"/>
          <w:szCs w:val="24"/>
        </w:rPr>
      </w:pPr>
    </w:p>
    <w:p w:rsidR="00033971" w:rsidRDefault="007E7EEE" w:rsidP="00033971">
      <w:pPr>
        <w:shd w:val="clear" w:color="auto" w:fill="FFFFFF"/>
        <w:spacing w:after="0" w:line="240" w:lineRule="auto"/>
        <w:jc w:val="both"/>
        <w:rPr>
          <w:rFonts w:ascii="Liberation Serif" w:eastAsia="Times New Roman" w:hAnsi="Liberation Serif" w:cs="Arial"/>
          <w:color w:val="333333"/>
          <w:sz w:val="24"/>
          <w:szCs w:val="24"/>
        </w:rPr>
      </w:pPr>
      <w:r w:rsidRPr="00033971">
        <w:rPr>
          <w:rFonts w:ascii="Liberation Serif" w:eastAsia="Times New Roman" w:hAnsi="Liberation Serif" w:cs="Arial"/>
          <w:color w:val="333333"/>
          <w:sz w:val="24"/>
          <w:szCs w:val="24"/>
        </w:rPr>
        <w:t>4.2.1. требовать от Заказчика произвести приемку Товара в порядке и в сроки, предусмотренные Контрактом;</w:t>
      </w:r>
    </w:p>
    <w:p w:rsidR="00AA59DF" w:rsidRPr="00033971" w:rsidRDefault="00033971" w:rsidP="00033971">
      <w:pPr>
        <w:shd w:val="clear" w:color="auto" w:fill="FFFFFF"/>
        <w:spacing w:after="0" w:line="240" w:lineRule="auto"/>
        <w:jc w:val="both"/>
        <w:rPr>
          <w:rFonts w:ascii="Liberation Serif" w:eastAsia="Times New Roman" w:hAnsi="Liberation Serif" w:cs="Arial"/>
          <w:color w:val="333333"/>
          <w:sz w:val="24"/>
          <w:szCs w:val="24"/>
        </w:rPr>
      </w:pPr>
      <w:r>
        <w:rPr>
          <w:rFonts w:ascii="Liberation Serif" w:eastAsia="Times New Roman" w:hAnsi="Liberation Serif" w:cs="Arial"/>
          <w:color w:val="333333"/>
          <w:sz w:val="24"/>
          <w:szCs w:val="24"/>
        </w:rPr>
        <w:t xml:space="preserve">4.2.2. </w:t>
      </w:r>
      <w:r>
        <w:rPr>
          <w:rFonts w:ascii="Liberation Serif" w:hAnsi="Liberation Serif"/>
          <w:sz w:val="24"/>
          <w:szCs w:val="24"/>
        </w:rPr>
        <w:t>п</w:t>
      </w:r>
      <w:r w:rsidR="00AA59DF" w:rsidRPr="00033971">
        <w:rPr>
          <w:rFonts w:ascii="Liberation Serif" w:hAnsi="Liberation Serif"/>
          <w:sz w:val="24"/>
          <w:szCs w:val="24"/>
        </w:rPr>
        <w:t xml:space="preserve">о согласованию с Заказчиком досрочно поставить </w:t>
      </w:r>
      <w:r>
        <w:rPr>
          <w:rFonts w:ascii="Liberation Serif" w:hAnsi="Liberation Serif"/>
          <w:sz w:val="24"/>
          <w:szCs w:val="24"/>
        </w:rPr>
        <w:t>Товар.</w:t>
      </w:r>
    </w:p>
    <w:p w:rsidR="00C91952" w:rsidRPr="00033971" w:rsidRDefault="00033971" w:rsidP="00033971">
      <w:pPr>
        <w:shd w:val="clear" w:color="auto" w:fill="FFFFFF"/>
        <w:spacing w:after="0" w:line="240" w:lineRule="auto"/>
        <w:jc w:val="both"/>
        <w:rPr>
          <w:rFonts w:ascii="Liberation Serif" w:eastAsia="Times New Roman" w:hAnsi="Liberation Serif" w:cs="Arial"/>
          <w:color w:val="333333"/>
          <w:sz w:val="24"/>
          <w:szCs w:val="24"/>
        </w:rPr>
      </w:pPr>
      <w:r>
        <w:rPr>
          <w:rFonts w:ascii="Liberation Serif" w:eastAsia="Times New Roman" w:hAnsi="Liberation Serif" w:cs="Arial"/>
          <w:color w:val="333333"/>
          <w:sz w:val="24"/>
          <w:szCs w:val="24"/>
        </w:rPr>
        <w:t>4.2.3</w:t>
      </w:r>
      <w:r w:rsidR="007E7EEE" w:rsidRPr="00033971">
        <w:rPr>
          <w:rFonts w:ascii="Liberation Serif" w:eastAsia="Times New Roman" w:hAnsi="Liberation Serif" w:cs="Arial"/>
          <w:color w:val="333333"/>
          <w:sz w:val="24"/>
          <w:szCs w:val="24"/>
        </w:rPr>
        <w:t>. требовать своевременной оплаты на условиях, установленных Контрактом, надлежащим образом поставленног</w:t>
      </w:r>
      <w:r w:rsidR="00C91952" w:rsidRPr="00033971">
        <w:rPr>
          <w:rFonts w:ascii="Liberation Serif" w:eastAsia="Times New Roman" w:hAnsi="Liberation Serif" w:cs="Arial"/>
          <w:color w:val="333333"/>
          <w:sz w:val="24"/>
          <w:szCs w:val="24"/>
        </w:rPr>
        <w:t>о и принятого Заказчиком Товара</w:t>
      </w:r>
      <w:r>
        <w:rPr>
          <w:rFonts w:ascii="Liberation Serif" w:eastAsia="Times New Roman" w:hAnsi="Liberation Serif" w:cs="Arial"/>
          <w:color w:val="333333"/>
          <w:sz w:val="24"/>
          <w:szCs w:val="24"/>
        </w:rPr>
        <w:t>.</w:t>
      </w:r>
    </w:p>
    <w:p w:rsidR="00C91952" w:rsidRPr="00033971" w:rsidRDefault="00033971" w:rsidP="00033971">
      <w:pPr>
        <w:shd w:val="clear" w:color="auto" w:fill="FFFFFF"/>
        <w:spacing w:after="0" w:line="240" w:lineRule="auto"/>
        <w:jc w:val="both"/>
        <w:rPr>
          <w:rFonts w:ascii="Liberation Serif" w:eastAsia="Times New Roman" w:hAnsi="Liberation Serif" w:cs="Arial"/>
          <w:color w:val="333333"/>
          <w:sz w:val="24"/>
          <w:szCs w:val="24"/>
        </w:rPr>
      </w:pPr>
      <w:r>
        <w:rPr>
          <w:rFonts w:ascii="Liberation Serif" w:eastAsia="Times New Roman" w:hAnsi="Liberation Serif" w:cs="Arial"/>
          <w:sz w:val="24"/>
          <w:szCs w:val="24"/>
        </w:rPr>
        <w:t>4.2.4</w:t>
      </w:r>
      <w:r w:rsidR="00C91952" w:rsidRPr="00033971">
        <w:rPr>
          <w:rFonts w:ascii="Liberation Serif" w:eastAsia="Times New Roman" w:hAnsi="Liberation Serif" w:cs="Arial"/>
          <w:sz w:val="24"/>
          <w:szCs w:val="24"/>
        </w:rPr>
        <w:t>.</w:t>
      </w:r>
      <w:r w:rsidR="006C6F13" w:rsidRPr="00033971">
        <w:rPr>
          <w:rFonts w:ascii="Liberation Serif" w:eastAsia="Times New Roman" w:hAnsi="Liberation Serif" w:cs="Arial"/>
          <w:sz w:val="24"/>
          <w:szCs w:val="24"/>
        </w:rPr>
        <w:t xml:space="preserve">принять решение об одностороннем отказе от исполнения Контракта в соответствии с гражданским законодательством; </w:t>
      </w:r>
    </w:p>
    <w:p w:rsidR="00AA59DF" w:rsidRPr="00033971" w:rsidRDefault="00033971" w:rsidP="00033971">
      <w:pPr>
        <w:shd w:val="clear" w:color="auto" w:fill="FFFFFF"/>
        <w:spacing w:after="0" w:line="240" w:lineRule="auto"/>
        <w:jc w:val="both"/>
        <w:rPr>
          <w:rFonts w:ascii="Liberation Serif" w:eastAsia="Times New Roman" w:hAnsi="Liberation Serif" w:cs="Arial"/>
          <w:sz w:val="24"/>
          <w:szCs w:val="24"/>
        </w:rPr>
      </w:pPr>
      <w:r>
        <w:rPr>
          <w:rFonts w:ascii="Liberation Serif" w:eastAsia="Times New Roman" w:hAnsi="Liberation Serif" w:cs="Arial"/>
          <w:sz w:val="24"/>
          <w:szCs w:val="24"/>
        </w:rPr>
        <w:t>4.2.5</w:t>
      </w:r>
      <w:r w:rsidR="00C91952" w:rsidRPr="00033971">
        <w:rPr>
          <w:rFonts w:ascii="Liberation Serif" w:eastAsia="Times New Roman" w:hAnsi="Liberation Serif" w:cs="Arial"/>
          <w:sz w:val="24"/>
          <w:szCs w:val="24"/>
        </w:rPr>
        <w:t>. требов</w:t>
      </w:r>
      <w:r w:rsidR="009649B4" w:rsidRPr="00033971">
        <w:rPr>
          <w:rFonts w:ascii="Liberation Serif" w:eastAsia="Times New Roman" w:hAnsi="Liberation Serif" w:cs="Arial"/>
          <w:sz w:val="24"/>
          <w:szCs w:val="24"/>
        </w:rPr>
        <w:t xml:space="preserve">ать возмещения уплаты неустоек (штрафов, пеней) в соответствии с разделом </w:t>
      </w:r>
      <w:r w:rsidR="006C6F13" w:rsidRPr="00033971">
        <w:rPr>
          <w:rFonts w:ascii="Liberation Serif" w:eastAsia="Times New Roman" w:hAnsi="Liberation Serif" w:cs="Arial"/>
          <w:sz w:val="24"/>
          <w:szCs w:val="24"/>
        </w:rPr>
        <w:t>6</w:t>
      </w:r>
      <w:r w:rsidR="009649B4" w:rsidRPr="00033971">
        <w:rPr>
          <w:rFonts w:ascii="Liberation Serif" w:eastAsia="Times New Roman" w:hAnsi="Liberation Serif" w:cs="Arial"/>
          <w:sz w:val="24"/>
          <w:szCs w:val="24"/>
        </w:rPr>
        <w:t xml:space="preserve"> Контракта.</w:t>
      </w:r>
    </w:p>
    <w:p w:rsidR="00C91952" w:rsidRPr="00033971" w:rsidRDefault="006C6F13" w:rsidP="00033971">
      <w:pPr>
        <w:shd w:val="clear" w:color="auto" w:fill="FFFFFF"/>
        <w:spacing w:after="0" w:line="240" w:lineRule="auto"/>
        <w:jc w:val="both"/>
        <w:rPr>
          <w:rFonts w:ascii="Liberation Serif" w:eastAsia="Times New Roman" w:hAnsi="Liberation Serif" w:cs="Arial"/>
          <w:color w:val="333333"/>
          <w:sz w:val="24"/>
          <w:szCs w:val="24"/>
        </w:rPr>
      </w:pPr>
      <w:r w:rsidRPr="00033971">
        <w:rPr>
          <w:rFonts w:ascii="Liberation Serif" w:hAnsi="Liberation Serif" w:cs="Arial"/>
          <w:sz w:val="24"/>
          <w:szCs w:val="24"/>
        </w:rPr>
        <w:t xml:space="preserve"> </w:t>
      </w:r>
    </w:p>
    <w:p w:rsidR="00033971" w:rsidRDefault="009649B4" w:rsidP="00033971">
      <w:pPr>
        <w:pStyle w:val="ae"/>
        <w:numPr>
          <w:ilvl w:val="1"/>
          <w:numId w:val="17"/>
        </w:numPr>
        <w:shd w:val="clear" w:color="auto" w:fill="FFFFFF"/>
        <w:ind w:left="567" w:hanging="283"/>
        <w:jc w:val="both"/>
        <w:rPr>
          <w:rFonts w:ascii="Liberation Serif" w:hAnsi="Liberation Serif" w:cs="Arial"/>
        </w:rPr>
      </w:pPr>
      <w:r w:rsidRPr="00033971">
        <w:rPr>
          <w:rFonts w:ascii="Liberation Serif" w:hAnsi="Liberation Serif" w:cs="Arial"/>
        </w:rPr>
        <w:t>Заказчик обязуется:</w:t>
      </w:r>
    </w:p>
    <w:p w:rsidR="00033971" w:rsidRPr="00033971" w:rsidRDefault="00033971" w:rsidP="00033971">
      <w:pPr>
        <w:pStyle w:val="ae"/>
        <w:shd w:val="clear" w:color="auto" w:fill="FFFFFF"/>
        <w:ind w:left="567"/>
        <w:jc w:val="both"/>
        <w:rPr>
          <w:rFonts w:ascii="Liberation Serif" w:hAnsi="Liberation Serif" w:cs="Arial"/>
        </w:rPr>
      </w:pPr>
    </w:p>
    <w:p w:rsidR="009649B4" w:rsidRPr="00033971" w:rsidRDefault="009649B4" w:rsidP="00033971">
      <w:pPr>
        <w:shd w:val="clear" w:color="auto" w:fill="FFFFFF"/>
        <w:spacing w:after="0" w:line="240" w:lineRule="auto"/>
        <w:jc w:val="both"/>
        <w:rPr>
          <w:rFonts w:ascii="Liberation Serif" w:eastAsia="Times New Roman" w:hAnsi="Liberation Serif" w:cs="Arial"/>
          <w:sz w:val="24"/>
          <w:szCs w:val="24"/>
        </w:rPr>
      </w:pPr>
      <w:r w:rsidRPr="00033971">
        <w:rPr>
          <w:rFonts w:ascii="Liberation Serif" w:eastAsia="Times New Roman" w:hAnsi="Liberation Serif" w:cs="Arial"/>
          <w:sz w:val="24"/>
          <w:szCs w:val="24"/>
        </w:rPr>
        <w:t xml:space="preserve">4.3.1. обеспечить своевременную приемку и оплату поставленного Товара надлежащего качества в </w:t>
      </w:r>
      <w:proofErr w:type="gramStart"/>
      <w:r w:rsidRPr="00033971">
        <w:rPr>
          <w:rFonts w:ascii="Liberation Serif" w:eastAsia="Times New Roman" w:hAnsi="Liberation Serif" w:cs="Arial"/>
          <w:sz w:val="24"/>
          <w:szCs w:val="24"/>
        </w:rPr>
        <w:t>порядке</w:t>
      </w:r>
      <w:proofErr w:type="gramEnd"/>
      <w:r w:rsidRPr="00033971">
        <w:rPr>
          <w:rFonts w:ascii="Liberation Serif" w:eastAsia="Times New Roman" w:hAnsi="Liberation Serif" w:cs="Arial"/>
          <w:sz w:val="24"/>
          <w:szCs w:val="24"/>
        </w:rPr>
        <w:t xml:space="preserve"> и сроки, предусмотренные Контрактом;</w:t>
      </w:r>
    </w:p>
    <w:p w:rsidR="00AA59DF" w:rsidRPr="00033971" w:rsidRDefault="00033971" w:rsidP="00033971">
      <w:pPr>
        <w:pStyle w:val="ConsPlusNormal"/>
        <w:jc w:val="both"/>
        <w:rPr>
          <w:rFonts w:ascii="Liberation Serif" w:hAnsi="Liberation Serif" w:cs="Arial"/>
          <w:sz w:val="24"/>
          <w:szCs w:val="24"/>
        </w:rPr>
      </w:pPr>
      <w:r>
        <w:rPr>
          <w:rFonts w:ascii="Liberation Serif" w:hAnsi="Liberation Serif" w:cs="Liberation Serif"/>
          <w:bCs/>
          <w:sz w:val="24"/>
          <w:szCs w:val="24"/>
          <w:lang w:eastAsia="x-none"/>
        </w:rPr>
        <w:t>4.3.</w:t>
      </w:r>
      <w:r w:rsidR="008A75B5">
        <w:rPr>
          <w:rFonts w:ascii="Liberation Serif" w:hAnsi="Liberation Serif" w:cs="Liberation Serif"/>
          <w:bCs/>
          <w:sz w:val="24"/>
          <w:szCs w:val="24"/>
          <w:lang w:eastAsia="x-none"/>
        </w:rPr>
        <w:t>2</w:t>
      </w:r>
      <w:r>
        <w:rPr>
          <w:rFonts w:ascii="Liberation Serif" w:hAnsi="Liberation Serif" w:cs="Liberation Serif"/>
          <w:bCs/>
          <w:sz w:val="24"/>
          <w:szCs w:val="24"/>
          <w:lang w:eastAsia="x-none"/>
        </w:rPr>
        <w:t xml:space="preserve">. </w:t>
      </w:r>
      <w:r w:rsidR="00AA59DF" w:rsidRPr="00033971">
        <w:rPr>
          <w:rFonts w:ascii="Liberation Serif" w:hAnsi="Liberation Serif" w:cs="Liberation Serif"/>
          <w:bCs/>
          <w:sz w:val="24"/>
          <w:szCs w:val="24"/>
          <w:lang w:eastAsia="x-none"/>
        </w:rPr>
        <w:t xml:space="preserve">Назначить в течение трех дней с момента заключения контракта ответственное лицо для оперативного решения текущих вопросов по контракту и передать </w:t>
      </w:r>
      <w:r w:rsidR="00AA59DF" w:rsidRPr="00033971">
        <w:rPr>
          <w:rFonts w:ascii="Liberation Serif" w:hAnsi="Liberation Serif" w:cs="Liberation Serif"/>
          <w:sz w:val="24"/>
          <w:szCs w:val="24"/>
        </w:rPr>
        <w:t>Поставщику</w:t>
      </w:r>
      <w:r w:rsidR="00AA59DF" w:rsidRPr="00033971">
        <w:rPr>
          <w:rFonts w:ascii="Liberation Serif" w:hAnsi="Liberation Serif" w:cs="Liberation Serif"/>
          <w:bCs/>
          <w:sz w:val="24"/>
          <w:szCs w:val="24"/>
          <w:lang w:eastAsia="x-none"/>
        </w:rPr>
        <w:t xml:space="preserve">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w:t>
      </w:r>
      <w:r w:rsidR="00922B67">
        <w:rPr>
          <w:rFonts w:ascii="Liberation Serif" w:hAnsi="Liberation Serif" w:cs="Liberation Serif"/>
          <w:sz w:val="24"/>
          <w:szCs w:val="24"/>
        </w:rPr>
        <w:t>Поставщика</w:t>
      </w:r>
      <w:r w:rsidR="00AA59DF" w:rsidRPr="00033971">
        <w:rPr>
          <w:rFonts w:ascii="Liberation Serif" w:hAnsi="Liberation Serif" w:cs="Liberation Serif"/>
          <w:bCs/>
          <w:sz w:val="24"/>
          <w:szCs w:val="24"/>
          <w:lang w:eastAsia="x-none"/>
        </w:rPr>
        <w:t>. В информации указывается должность, ФИО, телефон, адрес электронной почты ответственного лица.</w:t>
      </w:r>
    </w:p>
    <w:p w:rsidR="00033971" w:rsidRDefault="008A75B5" w:rsidP="00033971">
      <w:pPr>
        <w:spacing w:after="0" w:line="240" w:lineRule="auto"/>
        <w:jc w:val="both"/>
        <w:rPr>
          <w:rFonts w:ascii="Liberation Serif" w:hAnsi="Liberation Serif" w:cs="Liberation Serif"/>
          <w:bCs/>
          <w:sz w:val="24"/>
          <w:szCs w:val="24"/>
        </w:rPr>
      </w:pPr>
      <w:r>
        <w:rPr>
          <w:rFonts w:ascii="Liberation Serif" w:hAnsi="Liberation Serif" w:cs="Liberation Serif"/>
          <w:bCs/>
          <w:sz w:val="24"/>
          <w:szCs w:val="24"/>
        </w:rPr>
        <w:t>4.3.3</w:t>
      </w:r>
      <w:r w:rsidR="00033971">
        <w:rPr>
          <w:rFonts w:ascii="Liberation Serif" w:hAnsi="Liberation Serif" w:cs="Liberation Serif"/>
          <w:bCs/>
          <w:sz w:val="24"/>
          <w:szCs w:val="24"/>
        </w:rPr>
        <w:t xml:space="preserve">. </w:t>
      </w:r>
      <w:r w:rsidR="00AA59DF" w:rsidRPr="00033971">
        <w:rPr>
          <w:rFonts w:ascii="Liberation Serif" w:hAnsi="Liberation Serif" w:cs="Liberation Serif"/>
          <w:bCs/>
          <w:sz w:val="24"/>
          <w:szCs w:val="24"/>
        </w:rPr>
        <w:t xml:space="preserve">предоставлять разъяснения и уточнения по запросам </w:t>
      </w:r>
      <w:r w:rsidR="00922B67">
        <w:rPr>
          <w:rFonts w:ascii="Liberation Serif" w:hAnsi="Liberation Serif" w:cs="Liberation Serif"/>
          <w:sz w:val="24"/>
          <w:szCs w:val="24"/>
        </w:rPr>
        <w:t>Поставщика</w:t>
      </w:r>
      <w:r w:rsidR="00AA59DF" w:rsidRPr="00033971">
        <w:rPr>
          <w:rFonts w:ascii="Liberation Serif" w:hAnsi="Liberation Serif" w:cs="Liberation Serif"/>
          <w:bCs/>
          <w:sz w:val="24"/>
          <w:szCs w:val="24"/>
        </w:rPr>
        <w:t xml:space="preserve"> в части поставки Товара в соответствии с условиями контракта.</w:t>
      </w:r>
    </w:p>
    <w:p w:rsidR="00AA59DF" w:rsidRDefault="008A75B5" w:rsidP="00033971">
      <w:pPr>
        <w:spacing w:after="0" w:line="240" w:lineRule="auto"/>
        <w:jc w:val="both"/>
        <w:rPr>
          <w:rFonts w:ascii="Liberation Serif" w:hAnsi="Liberation Serif" w:cs="Liberation Serif"/>
          <w:bCs/>
          <w:sz w:val="24"/>
          <w:szCs w:val="24"/>
        </w:rPr>
      </w:pPr>
      <w:r>
        <w:rPr>
          <w:rFonts w:ascii="Liberation Serif" w:hAnsi="Liberation Serif" w:cs="Liberation Serif"/>
          <w:bCs/>
          <w:sz w:val="24"/>
          <w:szCs w:val="24"/>
        </w:rPr>
        <w:lastRenderedPageBreak/>
        <w:t>4.3.4</w:t>
      </w:r>
      <w:r w:rsidR="00033971">
        <w:rPr>
          <w:rFonts w:ascii="Liberation Serif" w:hAnsi="Liberation Serif" w:cs="Liberation Serif"/>
          <w:bCs/>
          <w:sz w:val="24"/>
          <w:szCs w:val="24"/>
        </w:rPr>
        <w:t>.</w:t>
      </w:r>
      <w:r w:rsidR="00AA59DF" w:rsidRPr="00033971">
        <w:rPr>
          <w:rFonts w:ascii="Liberation Serif" w:hAnsi="Liberation Serif" w:cs="Liberation Serif"/>
          <w:bCs/>
          <w:sz w:val="24"/>
          <w:szCs w:val="24"/>
        </w:rPr>
        <w:t>Надлежаще исполнять иные принятые на себя обязательства.</w:t>
      </w:r>
    </w:p>
    <w:p w:rsidR="008A75B5" w:rsidRDefault="008A75B5" w:rsidP="00033971">
      <w:pPr>
        <w:spacing w:after="0" w:line="240" w:lineRule="auto"/>
        <w:jc w:val="both"/>
        <w:rPr>
          <w:rFonts w:ascii="Liberation Serif" w:hAnsi="Liberation Serif" w:cs="Liberation Serif"/>
          <w:bCs/>
          <w:sz w:val="24"/>
          <w:szCs w:val="24"/>
        </w:rPr>
      </w:pPr>
    </w:p>
    <w:p w:rsidR="008A75B5" w:rsidRDefault="008A75B5" w:rsidP="00033971">
      <w:pPr>
        <w:spacing w:after="0" w:line="240" w:lineRule="auto"/>
        <w:jc w:val="both"/>
        <w:rPr>
          <w:rFonts w:ascii="Liberation Serif" w:hAnsi="Liberation Serif" w:cs="Liberation Serif"/>
          <w:bCs/>
          <w:sz w:val="24"/>
          <w:szCs w:val="24"/>
        </w:rPr>
      </w:pPr>
    </w:p>
    <w:p w:rsidR="00033971" w:rsidRPr="00033971" w:rsidRDefault="00033971" w:rsidP="00033971">
      <w:pPr>
        <w:spacing w:after="0" w:line="240" w:lineRule="auto"/>
        <w:jc w:val="both"/>
        <w:rPr>
          <w:rFonts w:ascii="Liberation Serif" w:hAnsi="Liberation Serif" w:cs="Liberation Serif"/>
          <w:bCs/>
          <w:sz w:val="24"/>
          <w:szCs w:val="24"/>
        </w:rPr>
      </w:pPr>
    </w:p>
    <w:p w:rsidR="00033971" w:rsidRDefault="009649B4" w:rsidP="00033971">
      <w:pPr>
        <w:pStyle w:val="ae"/>
        <w:numPr>
          <w:ilvl w:val="1"/>
          <w:numId w:val="17"/>
        </w:numPr>
        <w:shd w:val="clear" w:color="auto" w:fill="FFFFFF"/>
        <w:ind w:left="567"/>
        <w:jc w:val="both"/>
        <w:rPr>
          <w:rFonts w:ascii="Liberation Serif" w:hAnsi="Liberation Serif" w:cs="Arial"/>
        </w:rPr>
      </w:pPr>
      <w:r w:rsidRPr="00033971">
        <w:rPr>
          <w:rFonts w:ascii="Liberation Serif" w:hAnsi="Liberation Serif" w:cs="Arial"/>
        </w:rPr>
        <w:t>Заказчик вправе:</w:t>
      </w:r>
    </w:p>
    <w:p w:rsidR="00033971" w:rsidRPr="00033971" w:rsidRDefault="00033971" w:rsidP="00033971">
      <w:pPr>
        <w:pStyle w:val="ae"/>
        <w:shd w:val="clear" w:color="auto" w:fill="FFFFFF"/>
        <w:ind w:left="567"/>
        <w:jc w:val="both"/>
        <w:rPr>
          <w:rFonts w:ascii="Liberation Serif" w:hAnsi="Liberation Serif" w:cs="Arial"/>
        </w:rPr>
      </w:pPr>
    </w:p>
    <w:p w:rsidR="009649B4" w:rsidRPr="00033971" w:rsidRDefault="009649B4" w:rsidP="00033971">
      <w:pPr>
        <w:shd w:val="clear" w:color="auto" w:fill="FFFFFF"/>
        <w:spacing w:after="0" w:line="240" w:lineRule="auto"/>
        <w:jc w:val="both"/>
        <w:rPr>
          <w:rFonts w:ascii="Liberation Serif" w:eastAsia="Times New Roman" w:hAnsi="Liberation Serif" w:cs="Arial"/>
          <w:sz w:val="24"/>
          <w:szCs w:val="24"/>
        </w:rPr>
      </w:pPr>
      <w:r w:rsidRPr="00033971">
        <w:rPr>
          <w:rFonts w:ascii="Liberation Serif" w:eastAsia="Times New Roman" w:hAnsi="Liberation Serif" w:cs="Arial"/>
          <w:sz w:val="24"/>
          <w:szCs w:val="24"/>
        </w:rPr>
        <w:t>4.4.1. требовать от Поставщика надлежащего исполнения обязательств по Контракту;</w:t>
      </w:r>
    </w:p>
    <w:p w:rsidR="008A75B5" w:rsidRPr="00033971" w:rsidRDefault="009649B4" w:rsidP="008A75B5">
      <w:pPr>
        <w:spacing w:after="0" w:line="240" w:lineRule="auto"/>
        <w:jc w:val="both"/>
        <w:rPr>
          <w:rFonts w:ascii="Liberation Serif" w:hAnsi="Liberation Serif" w:cs="Liberation Serif"/>
          <w:sz w:val="24"/>
          <w:szCs w:val="24"/>
        </w:rPr>
      </w:pPr>
      <w:r w:rsidRPr="00033971">
        <w:rPr>
          <w:rFonts w:ascii="Liberation Serif" w:eastAsia="Times New Roman" w:hAnsi="Liberation Serif" w:cs="Arial"/>
          <w:sz w:val="24"/>
          <w:szCs w:val="24"/>
        </w:rPr>
        <w:t>4.4.2. требовать от Поставщика своевременного устранения недостатков, выявленных как в ходе приемки, так и</w:t>
      </w:r>
      <w:r w:rsidR="008A75B5">
        <w:rPr>
          <w:rFonts w:ascii="Liberation Serif" w:eastAsia="Times New Roman" w:hAnsi="Liberation Serif" w:cs="Arial"/>
          <w:sz w:val="24"/>
          <w:szCs w:val="24"/>
        </w:rPr>
        <w:t xml:space="preserve"> в течение гарантийного периода.</w:t>
      </w:r>
      <w:r w:rsidR="008A75B5" w:rsidRPr="008A75B5">
        <w:rPr>
          <w:rFonts w:ascii="Liberation Serif" w:hAnsi="Liberation Serif" w:cs="Liberation Serif"/>
          <w:bCs/>
          <w:sz w:val="24"/>
          <w:szCs w:val="24"/>
        </w:rPr>
        <w:t xml:space="preserve"> </w:t>
      </w:r>
      <w:r w:rsidR="008A75B5" w:rsidRPr="00033971">
        <w:rPr>
          <w:rFonts w:ascii="Liberation Serif" w:hAnsi="Liberation Serif" w:cs="Liberation Serif"/>
          <w:bCs/>
          <w:sz w:val="24"/>
          <w:szCs w:val="24"/>
        </w:rPr>
        <w:t>Не принимать Товар ненадлежащего качества.</w:t>
      </w:r>
    </w:p>
    <w:p w:rsidR="00C8636F" w:rsidRPr="00033971" w:rsidRDefault="008A75B5" w:rsidP="0003397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4.4.3. </w:t>
      </w:r>
      <w:r w:rsidR="00C8636F" w:rsidRPr="00033971">
        <w:rPr>
          <w:rFonts w:ascii="Liberation Serif" w:hAnsi="Liberation Serif" w:cs="Liberation Serif"/>
          <w:sz w:val="24"/>
          <w:szCs w:val="24"/>
        </w:rPr>
        <w:t xml:space="preserve"> принять и оплатить Товар.</w:t>
      </w:r>
    </w:p>
    <w:p w:rsidR="00C8636F" w:rsidRPr="00033971" w:rsidRDefault="008A75B5" w:rsidP="00033971">
      <w:pPr>
        <w:spacing w:after="0" w:line="240" w:lineRule="auto"/>
        <w:jc w:val="both"/>
        <w:rPr>
          <w:rFonts w:ascii="Liberation Serif" w:hAnsi="Liberation Serif" w:cs="Liberation Serif"/>
          <w:bCs/>
          <w:sz w:val="24"/>
          <w:szCs w:val="24"/>
        </w:rPr>
      </w:pPr>
      <w:r>
        <w:rPr>
          <w:rFonts w:ascii="Liberation Serif" w:hAnsi="Liberation Serif" w:cs="Liberation Serif"/>
          <w:sz w:val="24"/>
          <w:szCs w:val="24"/>
        </w:rPr>
        <w:t>4.4.4.</w:t>
      </w:r>
      <w:r w:rsidR="00C8636F" w:rsidRPr="00033971">
        <w:rPr>
          <w:rFonts w:ascii="Liberation Serif" w:hAnsi="Liberation Serif" w:cs="Liberation Serif"/>
          <w:sz w:val="24"/>
          <w:szCs w:val="24"/>
        </w:rPr>
        <w:t xml:space="preserve">Требовать </w:t>
      </w:r>
      <w:r w:rsidR="00C8636F" w:rsidRPr="00033971">
        <w:rPr>
          <w:rFonts w:ascii="Liberation Serif" w:hAnsi="Liberation Serif" w:cs="Liberation Serif"/>
          <w:bCs/>
          <w:sz w:val="24"/>
          <w:szCs w:val="24"/>
        </w:rPr>
        <w:t xml:space="preserve">от </w:t>
      </w:r>
      <w:r w:rsidR="00922B67">
        <w:rPr>
          <w:rFonts w:ascii="Liberation Serif" w:hAnsi="Liberation Serif" w:cs="Liberation Serif"/>
          <w:sz w:val="24"/>
          <w:szCs w:val="24"/>
        </w:rPr>
        <w:t>Поставщика</w:t>
      </w:r>
      <w:r w:rsidR="00C8636F" w:rsidRPr="00033971">
        <w:rPr>
          <w:rFonts w:ascii="Liberation Serif" w:hAnsi="Liberation Serif" w:cs="Liberation Serif"/>
          <w:bCs/>
          <w:sz w:val="24"/>
          <w:szCs w:val="24"/>
        </w:rPr>
        <w:t xml:space="preserve"> предоставления надлежаще оформленных документов, подтверждающих исполнение принятых им обязательств, указанных в </w:t>
      </w:r>
      <w:r w:rsidR="00C8636F" w:rsidRPr="00033971">
        <w:rPr>
          <w:rFonts w:ascii="Liberation Serif" w:hAnsi="Liberation Serif" w:cs="Liberation Serif"/>
          <w:bCs/>
          <w:sz w:val="24"/>
          <w:szCs w:val="24"/>
        </w:rPr>
        <w:br/>
        <w:t>Контракте.</w:t>
      </w:r>
    </w:p>
    <w:p w:rsidR="00C8636F" w:rsidRPr="00033971" w:rsidRDefault="008A75B5" w:rsidP="00033971">
      <w:pPr>
        <w:spacing w:after="0" w:line="240" w:lineRule="auto"/>
        <w:jc w:val="both"/>
        <w:rPr>
          <w:rFonts w:ascii="Liberation Serif" w:hAnsi="Liberation Serif" w:cs="Liberation Serif"/>
          <w:bCs/>
          <w:sz w:val="24"/>
          <w:szCs w:val="24"/>
        </w:rPr>
      </w:pPr>
      <w:r>
        <w:rPr>
          <w:rFonts w:ascii="Liberation Serif" w:hAnsi="Liberation Serif" w:cs="Liberation Serif"/>
          <w:bCs/>
          <w:sz w:val="24"/>
          <w:szCs w:val="24"/>
        </w:rPr>
        <w:t>4.4.5.</w:t>
      </w:r>
      <w:r w:rsidR="00C8636F" w:rsidRPr="00033971">
        <w:rPr>
          <w:rFonts w:ascii="Liberation Serif" w:hAnsi="Liberation Serif" w:cs="Liberation Serif"/>
          <w:bCs/>
          <w:sz w:val="24"/>
          <w:szCs w:val="24"/>
        </w:rPr>
        <w:t>Направить Товар на экспертизу с целью проверки его качества. В случае</w:t>
      </w:r>
      <w:proofErr w:type="gramStart"/>
      <w:r w:rsidR="00C8636F" w:rsidRPr="00033971">
        <w:rPr>
          <w:rFonts w:ascii="Liberation Serif" w:hAnsi="Liberation Serif" w:cs="Liberation Serif"/>
          <w:bCs/>
          <w:sz w:val="24"/>
          <w:szCs w:val="24"/>
        </w:rPr>
        <w:t>,</w:t>
      </w:r>
      <w:proofErr w:type="gramEnd"/>
      <w:r w:rsidR="00C8636F" w:rsidRPr="00033971">
        <w:rPr>
          <w:rFonts w:ascii="Liberation Serif" w:hAnsi="Liberation Serif" w:cs="Liberation Serif"/>
          <w:bCs/>
          <w:sz w:val="24"/>
          <w:szCs w:val="24"/>
        </w:rPr>
        <w:t xml:space="preserve"> если будет установлено ненадлежащее качество Товара, все расходы на проведение вышеуказанных мероприятий возлагаются на </w:t>
      </w:r>
      <w:r w:rsidR="00922B67">
        <w:rPr>
          <w:rFonts w:ascii="Liberation Serif" w:hAnsi="Liberation Serif" w:cs="Liberation Serif"/>
          <w:sz w:val="24"/>
          <w:szCs w:val="24"/>
        </w:rPr>
        <w:t>Поставщика</w:t>
      </w:r>
      <w:r w:rsidR="00C8636F" w:rsidRPr="00033971">
        <w:rPr>
          <w:rFonts w:ascii="Liberation Serif" w:hAnsi="Liberation Serif" w:cs="Liberation Serif"/>
          <w:bCs/>
          <w:sz w:val="24"/>
          <w:szCs w:val="24"/>
        </w:rPr>
        <w:t>.</w:t>
      </w:r>
    </w:p>
    <w:p w:rsidR="00C8636F" w:rsidRPr="00033971" w:rsidRDefault="008A75B5" w:rsidP="00033971">
      <w:pPr>
        <w:spacing w:after="0" w:line="240" w:lineRule="auto"/>
        <w:jc w:val="both"/>
        <w:rPr>
          <w:rFonts w:ascii="Liberation Serif" w:hAnsi="Liberation Serif" w:cs="Liberation Serif"/>
          <w:b/>
          <w:sz w:val="24"/>
          <w:szCs w:val="24"/>
        </w:rPr>
      </w:pPr>
      <w:r>
        <w:rPr>
          <w:rFonts w:ascii="Liberation Serif" w:hAnsi="Liberation Serif" w:cs="Liberation Serif"/>
          <w:bCs/>
          <w:sz w:val="24"/>
          <w:szCs w:val="24"/>
        </w:rPr>
        <w:t>4.4.6.</w:t>
      </w:r>
      <w:r w:rsidR="00C8636F" w:rsidRPr="00033971">
        <w:rPr>
          <w:rFonts w:ascii="Liberation Serif" w:hAnsi="Liberation Serif" w:cs="Liberation Serif"/>
          <w:bCs/>
          <w:sz w:val="24"/>
          <w:szCs w:val="24"/>
        </w:rPr>
        <w:t xml:space="preserve">Запрашивать у </w:t>
      </w:r>
      <w:r w:rsidR="00922B67">
        <w:rPr>
          <w:rFonts w:ascii="Liberation Serif" w:hAnsi="Liberation Serif" w:cs="Liberation Serif"/>
          <w:sz w:val="24"/>
          <w:szCs w:val="24"/>
        </w:rPr>
        <w:t>Поставщика</w:t>
      </w:r>
      <w:r w:rsidR="00C8636F" w:rsidRPr="00033971">
        <w:rPr>
          <w:rFonts w:ascii="Liberation Serif" w:hAnsi="Liberation Serif" w:cs="Liberation Serif"/>
          <w:bCs/>
          <w:sz w:val="24"/>
          <w:szCs w:val="24"/>
        </w:rPr>
        <w:t xml:space="preserve"> информацию о Товаре и о ходе, стадии исполнения обязательств </w:t>
      </w:r>
      <w:r w:rsidR="00922B67">
        <w:rPr>
          <w:rFonts w:ascii="Liberation Serif" w:hAnsi="Liberation Serif" w:cs="Liberation Serif"/>
          <w:sz w:val="24"/>
          <w:szCs w:val="24"/>
        </w:rPr>
        <w:t>Поставщика</w:t>
      </w:r>
      <w:r w:rsidR="00C8636F" w:rsidRPr="00033971">
        <w:rPr>
          <w:rFonts w:ascii="Liberation Serif" w:hAnsi="Liberation Serif" w:cs="Liberation Serif"/>
          <w:bCs/>
          <w:sz w:val="24"/>
          <w:szCs w:val="24"/>
        </w:rPr>
        <w:t xml:space="preserve"> по контракту.</w:t>
      </w:r>
    </w:p>
    <w:p w:rsidR="009649B4" w:rsidRPr="00033971" w:rsidRDefault="009649B4" w:rsidP="00033971">
      <w:pPr>
        <w:shd w:val="clear" w:color="auto" w:fill="FFFFFF"/>
        <w:spacing w:after="0" w:line="240" w:lineRule="auto"/>
        <w:jc w:val="both"/>
        <w:rPr>
          <w:rFonts w:ascii="Liberation Serif" w:eastAsia="Times New Roman" w:hAnsi="Liberation Serif" w:cs="Arial"/>
          <w:sz w:val="24"/>
          <w:szCs w:val="24"/>
        </w:rPr>
      </w:pPr>
      <w:r w:rsidRPr="00033971">
        <w:rPr>
          <w:rFonts w:ascii="Liberation Serif" w:eastAsia="Times New Roman" w:hAnsi="Liberation Serif" w:cs="Arial"/>
          <w:sz w:val="24"/>
          <w:szCs w:val="24"/>
        </w:rPr>
        <w:t>4.4.</w:t>
      </w:r>
      <w:r w:rsidR="008A75B5">
        <w:rPr>
          <w:rFonts w:ascii="Liberation Serif" w:eastAsia="Times New Roman" w:hAnsi="Liberation Serif" w:cs="Arial"/>
          <w:sz w:val="24"/>
          <w:szCs w:val="24"/>
        </w:rPr>
        <w:t>7</w:t>
      </w:r>
      <w:r w:rsidRPr="00033971">
        <w:rPr>
          <w:rFonts w:ascii="Liberation Serif" w:eastAsia="Times New Roman" w:hAnsi="Liberation Serif" w:cs="Arial"/>
          <w:sz w:val="24"/>
          <w:szCs w:val="24"/>
        </w:rPr>
        <w:t xml:space="preserve">. требовать </w:t>
      </w:r>
      <w:r w:rsidR="006C6F13" w:rsidRPr="00033971">
        <w:rPr>
          <w:rFonts w:ascii="Liberation Serif" w:eastAsia="Times New Roman" w:hAnsi="Liberation Serif" w:cs="Arial"/>
          <w:sz w:val="24"/>
          <w:szCs w:val="24"/>
        </w:rPr>
        <w:t xml:space="preserve">уплаты неустоек (штрафов, пеней) </w:t>
      </w:r>
      <w:r w:rsidRPr="00033971">
        <w:rPr>
          <w:rFonts w:ascii="Liberation Serif" w:eastAsia="Times New Roman" w:hAnsi="Liberation Serif" w:cs="Arial"/>
          <w:sz w:val="24"/>
          <w:szCs w:val="24"/>
        </w:rPr>
        <w:t xml:space="preserve">в соответствии с разделом </w:t>
      </w:r>
      <w:r w:rsidR="006C6F13" w:rsidRPr="00033971">
        <w:rPr>
          <w:rFonts w:ascii="Liberation Serif" w:eastAsia="Times New Roman" w:hAnsi="Liberation Serif" w:cs="Arial"/>
          <w:sz w:val="24"/>
          <w:szCs w:val="24"/>
        </w:rPr>
        <w:t>6</w:t>
      </w:r>
      <w:r w:rsidRPr="00033971">
        <w:rPr>
          <w:rFonts w:ascii="Liberation Serif" w:eastAsia="Times New Roman" w:hAnsi="Liberation Serif" w:cs="Arial"/>
          <w:sz w:val="24"/>
          <w:szCs w:val="24"/>
        </w:rPr>
        <w:t xml:space="preserve"> Контракта, причиненных по вине Поставщика;</w:t>
      </w:r>
    </w:p>
    <w:p w:rsidR="006C6F13" w:rsidRDefault="00C91952" w:rsidP="00033971">
      <w:pPr>
        <w:shd w:val="clear" w:color="auto" w:fill="FFFFFF"/>
        <w:spacing w:after="0" w:line="240" w:lineRule="auto"/>
        <w:jc w:val="both"/>
        <w:rPr>
          <w:rFonts w:ascii="Liberation Serif" w:hAnsi="Liberation Serif" w:cs="Arial"/>
          <w:sz w:val="24"/>
          <w:szCs w:val="24"/>
        </w:rPr>
      </w:pPr>
      <w:r w:rsidRPr="00033971">
        <w:rPr>
          <w:rFonts w:ascii="Liberation Serif" w:eastAsia="Times New Roman" w:hAnsi="Liberation Serif" w:cs="Arial"/>
          <w:sz w:val="24"/>
          <w:szCs w:val="24"/>
        </w:rPr>
        <w:t>4.4.</w:t>
      </w:r>
      <w:r w:rsidR="008A75B5">
        <w:rPr>
          <w:rFonts w:ascii="Liberation Serif" w:eastAsia="Times New Roman" w:hAnsi="Liberation Serif" w:cs="Arial"/>
          <w:sz w:val="24"/>
          <w:szCs w:val="24"/>
        </w:rPr>
        <w:t>8</w:t>
      </w:r>
      <w:r w:rsidRPr="00033971">
        <w:rPr>
          <w:rFonts w:ascii="Liberation Serif" w:eastAsia="Times New Roman" w:hAnsi="Liberation Serif" w:cs="Arial"/>
          <w:sz w:val="24"/>
          <w:szCs w:val="24"/>
        </w:rPr>
        <w:t xml:space="preserve">. </w:t>
      </w:r>
      <w:r w:rsidR="006C6F13" w:rsidRPr="00033971">
        <w:rPr>
          <w:rFonts w:ascii="Liberation Serif" w:hAnsi="Liberation Serif" w:cs="Arial"/>
          <w:sz w:val="24"/>
          <w:szCs w:val="24"/>
        </w:rPr>
        <w:t>принять решение об одностороннем отказе от исполнения Контракта в соответствии с гражданским законодательством</w:t>
      </w:r>
      <w:bookmarkStart w:id="4" w:name="P1537"/>
      <w:bookmarkEnd w:id="4"/>
      <w:r w:rsidR="00C8636F" w:rsidRPr="00033971">
        <w:rPr>
          <w:rFonts w:ascii="Liberation Serif" w:hAnsi="Liberation Serif" w:cs="Arial"/>
          <w:sz w:val="24"/>
          <w:szCs w:val="24"/>
        </w:rPr>
        <w:t>. Д</w:t>
      </w:r>
      <w:r w:rsidR="006C6F13" w:rsidRPr="00033971">
        <w:rPr>
          <w:rFonts w:ascii="Liberation Serif" w:hAnsi="Liberation Serif" w:cs="Arial"/>
          <w:sz w:val="24"/>
          <w:szCs w:val="24"/>
        </w:rPr>
        <w:t xml:space="preserve">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8A75B5" w:rsidRPr="00033971" w:rsidRDefault="008A75B5" w:rsidP="00033971">
      <w:pPr>
        <w:shd w:val="clear" w:color="auto" w:fill="FFFFFF"/>
        <w:spacing w:after="0" w:line="240" w:lineRule="auto"/>
        <w:jc w:val="both"/>
        <w:rPr>
          <w:rFonts w:ascii="Liberation Serif" w:eastAsia="Times New Roman" w:hAnsi="Liberation Serif" w:cs="Arial"/>
          <w:sz w:val="24"/>
          <w:szCs w:val="24"/>
        </w:rPr>
      </w:pPr>
    </w:p>
    <w:p w:rsidR="008F02E7" w:rsidRPr="006C564D" w:rsidRDefault="00D758C9" w:rsidP="008A75B5">
      <w:pPr>
        <w:pStyle w:val="ae"/>
        <w:numPr>
          <w:ilvl w:val="0"/>
          <w:numId w:val="17"/>
        </w:numPr>
        <w:jc w:val="center"/>
        <w:rPr>
          <w:rFonts w:ascii="Liberation Serif" w:hAnsi="Liberation Serif" w:cs="Liberation Serif"/>
          <w:b/>
          <w:sz w:val="32"/>
        </w:rPr>
      </w:pPr>
      <w:r w:rsidRPr="006C564D">
        <w:rPr>
          <w:rFonts w:ascii="Liberation Serif" w:hAnsi="Liberation Serif" w:cs="Liberation Serif"/>
          <w:b/>
          <w:sz w:val="32"/>
        </w:rPr>
        <w:t>Качество товара</w:t>
      </w:r>
    </w:p>
    <w:p w:rsidR="008A75B5" w:rsidRPr="008A75B5" w:rsidRDefault="008A75B5" w:rsidP="008A75B5">
      <w:pPr>
        <w:pStyle w:val="ae"/>
        <w:ind w:left="360"/>
        <w:jc w:val="both"/>
        <w:rPr>
          <w:rFonts w:ascii="Liberation Serif" w:hAnsi="Liberation Serif" w:cs="Liberation Serif"/>
          <w:b/>
        </w:rPr>
      </w:pPr>
    </w:p>
    <w:p w:rsidR="00C91952" w:rsidRPr="008A75B5" w:rsidRDefault="008F02E7" w:rsidP="008A75B5">
      <w:pPr>
        <w:pStyle w:val="ae"/>
        <w:numPr>
          <w:ilvl w:val="0"/>
          <w:numId w:val="20"/>
        </w:numPr>
        <w:shd w:val="clear" w:color="auto" w:fill="FFFFFF"/>
        <w:ind w:left="142" w:firstLine="0"/>
        <w:jc w:val="both"/>
        <w:rPr>
          <w:rFonts w:ascii="Liberation Serif" w:hAnsi="Liberation Serif" w:cs="Arial"/>
        </w:rPr>
      </w:pPr>
      <w:r w:rsidRPr="008A75B5">
        <w:rPr>
          <w:rFonts w:ascii="Liberation Serif" w:hAnsi="Liberation Serif" w:cs="Arial"/>
        </w:rPr>
        <w:t>Поставляемый Товар  должен соответствовать требованиям, установленным Контрактом.</w:t>
      </w:r>
    </w:p>
    <w:p w:rsidR="00033971" w:rsidRPr="008A75B5" w:rsidRDefault="00033971" w:rsidP="008A75B5">
      <w:pPr>
        <w:pStyle w:val="ae"/>
        <w:numPr>
          <w:ilvl w:val="0"/>
          <w:numId w:val="20"/>
        </w:numPr>
        <w:shd w:val="clear" w:color="auto" w:fill="FFFFFF"/>
        <w:ind w:left="142" w:firstLine="0"/>
        <w:jc w:val="both"/>
        <w:rPr>
          <w:rFonts w:ascii="Liberation Serif" w:hAnsi="Liberation Serif" w:cs="Arial"/>
        </w:rPr>
      </w:pPr>
      <w:r w:rsidRPr="008A75B5">
        <w:rPr>
          <w:rFonts w:ascii="Liberation Serif" w:hAnsi="Liberation Serif" w:cs="Arial"/>
        </w:rPr>
        <w:t>Поставщик гарантирует Заказчику, что товар, поставляемый в ра</w:t>
      </w:r>
      <w:r w:rsidR="008A75B5" w:rsidRPr="008A75B5">
        <w:rPr>
          <w:rFonts w:ascii="Liberation Serif" w:hAnsi="Liberation Serif" w:cs="Arial"/>
        </w:rPr>
        <w:t xml:space="preserve">мках Контракта, является новым </w:t>
      </w:r>
      <w:r w:rsidRPr="008A75B5">
        <w:rPr>
          <w:rFonts w:ascii="Liberation Serif" w:hAnsi="Liberation Serif" w:cs="Arial"/>
        </w:rPr>
        <w:t>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8636F" w:rsidRPr="008A75B5" w:rsidRDefault="00C8636F" w:rsidP="008A75B5">
      <w:pPr>
        <w:pStyle w:val="ae"/>
        <w:widowControl w:val="0"/>
        <w:numPr>
          <w:ilvl w:val="0"/>
          <w:numId w:val="20"/>
        </w:numPr>
        <w:autoSpaceDE w:val="0"/>
        <w:adjustRightInd w:val="0"/>
        <w:ind w:left="142" w:firstLine="0"/>
        <w:jc w:val="both"/>
        <w:rPr>
          <w:rFonts w:ascii="Liberation Serif" w:hAnsi="Liberation Serif" w:cs="Arial"/>
        </w:rPr>
      </w:pPr>
      <w:proofErr w:type="gramStart"/>
      <w:r w:rsidRPr="008A75B5">
        <w:rPr>
          <w:rFonts w:ascii="Liberation Serif" w:hAnsi="Liberation Serif"/>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ГОСТам,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r w:rsidR="006C6F13" w:rsidRPr="008A75B5">
        <w:rPr>
          <w:rFonts w:ascii="Liberation Serif" w:hAnsi="Liberation Serif" w:cs="Arial"/>
        </w:rPr>
        <w:t>.</w:t>
      </w:r>
      <w:proofErr w:type="gramEnd"/>
    </w:p>
    <w:p w:rsidR="00C8636F" w:rsidRPr="008A75B5" w:rsidRDefault="006C6F13" w:rsidP="008A75B5">
      <w:pPr>
        <w:pStyle w:val="ae"/>
        <w:widowControl w:val="0"/>
        <w:numPr>
          <w:ilvl w:val="0"/>
          <w:numId w:val="20"/>
        </w:numPr>
        <w:autoSpaceDE w:val="0"/>
        <w:adjustRightInd w:val="0"/>
        <w:ind w:left="142" w:firstLine="0"/>
        <w:jc w:val="both"/>
        <w:rPr>
          <w:rFonts w:ascii="Liberation Serif" w:hAnsi="Liberation Serif"/>
        </w:rPr>
      </w:pPr>
      <w:r w:rsidRPr="008A75B5">
        <w:rPr>
          <w:rFonts w:ascii="Liberation Serif" w:hAnsi="Liberation Serif" w:cs="Arial"/>
        </w:rPr>
        <w:t>Товар должен быть упакован и замаркирован в соответствии с действующими стандартами.</w:t>
      </w:r>
    </w:p>
    <w:p w:rsidR="00C8636F" w:rsidRPr="008A75B5" w:rsidRDefault="006C6F13" w:rsidP="008A75B5">
      <w:pPr>
        <w:pStyle w:val="ae"/>
        <w:widowControl w:val="0"/>
        <w:numPr>
          <w:ilvl w:val="0"/>
          <w:numId w:val="20"/>
        </w:numPr>
        <w:autoSpaceDE w:val="0"/>
        <w:adjustRightInd w:val="0"/>
        <w:ind w:left="142" w:firstLine="0"/>
        <w:jc w:val="both"/>
        <w:rPr>
          <w:rFonts w:ascii="Liberation Serif" w:hAnsi="Liberation Serif"/>
        </w:rPr>
      </w:pPr>
      <w:r w:rsidRPr="008A75B5">
        <w:rPr>
          <w:rFonts w:ascii="Liberation Serif" w:hAnsi="Liberation Serif" w:cs="Arial"/>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w:t>
      </w:r>
      <w:r w:rsidR="00C8636F" w:rsidRPr="008A75B5">
        <w:rPr>
          <w:rFonts w:ascii="Liberation Serif" w:hAnsi="Liberation Serif"/>
        </w:rPr>
        <w:t xml:space="preserve"> х перегрузок в пути и длительного хранения.</w:t>
      </w:r>
      <w:r w:rsidR="008A75B5" w:rsidRPr="008A75B5">
        <w:rPr>
          <w:rFonts w:ascii="Liberation Serif" w:hAnsi="Liberation Serif"/>
        </w:rPr>
        <w:t xml:space="preserve"> </w:t>
      </w:r>
      <w:r w:rsidR="00C8636F" w:rsidRPr="008A75B5">
        <w:rPr>
          <w:rFonts w:ascii="Liberation Serif" w:hAnsi="Liberation Serif"/>
        </w:rPr>
        <w:t xml:space="preserve">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w:t>
      </w:r>
      <w:r w:rsidR="00C8636F" w:rsidRPr="008A75B5">
        <w:rPr>
          <w:rFonts w:ascii="Liberation Serif" w:hAnsi="Liberation Serif"/>
        </w:rPr>
        <w:lastRenderedPageBreak/>
        <w:t>товара</w:t>
      </w:r>
      <w:proofErr w:type="gramStart"/>
      <w:r w:rsidR="00C8636F" w:rsidRPr="008A75B5">
        <w:rPr>
          <w:rFonts w:ascii="Liberation Serif" w:hAnsi="Liberation Serif"/>
        </w:rPr>
        <w:t xml:space="preserve"> .</w:t>
      </w:r>
      <w:proofErr w:type="gramEnd"/>
    </w:p>
    <w:p w:rsidR="00033971" w:rsidRPr="008A75B5" w:rsidRDefault="00033971" w:rsidP="008A75B5">
      <w:pPr>
        <w:widowControl w:val="0"/>
        <w:autoSpaceDE w:val="0"/>
        <w:adjustRightInd w:val="0"/>
        <w:spacing w:after="0" w:line="240" w:lineRule="auto"/>
        <w:ind w:left="142"/>
        <w:jc w:val="both"/>
        <w:rPr>
          <w:rFonts w:ascii="Liberation Serif" w:hAnsi="Liberation Serif"/>
          <w:sz w:val="24"/>
          <w:szCs w:val="24"/>
        </w:rPr>
      </w:pPr>
    </w:p>
    <w:p w:rsidR="00033971" w:rsidRPr="008A75B5" w:rsidRDefault="00033971" w:rsidP="008A75B5">
      <w:pPr>
        <w:spacing w:after="0" w:line="240" w:lineRule="auto"/>
        <w:ind w:left="142"/>
        <w:jc w:val="both"/>
        <w:rPr>
          <w:rFonts w:ascii="Liberation Serif" w:hAnsi="Liberation Serif" w:cs="Liberation Serif"/>
          <w:b/>
          <w:sz w:val="24"/>
          <w:szCs w:val="24"/>
        </w:rPr>
      </w:pPr>
    </w:p>
    <w:p w:rsidR="00033971" w:rsidRPr="008A75B5" w:rsidRDefault="00033971" w:rsidP="008A75B5">
      <w:pPr>
        <w:pStyle w:val="ae"/>
        <w:numPr>
          <w:ilvl w:val="0"/>
          <w:numId w:val="20"/>
        </w:numPr>
        <w:tabs>
          <w:tab w:val="left" w:pos="709"/>
        </w:tabs>
        <w:autoSpaceDE w:val="0"/>
        <w:ind w:left="142" w:firstLine="0"/>
        <w:jc w:val="both"/>
        <w:rPr>
          <w:rFonts w:ascii="Liberation Serif" w:hAnsi="Liberation Serif" w:cs="Liberation Serif"/>
        </w:rPr>
      </w:pPr>
      <w:r w:rsidRPr="008A75B5">
        <w:rPr>
          <w:rFonts w:ascii="Liberation Serif" w:hAnsi="Liberation Serif"/>
        </w:rPr>
        <w:t>Срок гарантии качества на Товар и его комплектующие должен составлять не менее 12 (двенадцати) месяцев. Гарантия распространяется на случаи выхода из строя, поломки Товара вследствие заводского брака, дефекта или скрытой неисправности.</w:t>
      </w:r>
    </w:p>
    <w:p w:rsidR="007E7EEE" w:rsidRPr="008A75B5" w:rsidRDefault="007E7EEE" w:rsidP="008A75B5">
      <w:pPr>
        <w:pStyle w:val="af1"/>
        <w:ind w:firstLine="360"/>
        <w:jc w:val="both"/>
        <w:rPr>
          <w:rFonts w:ascii="Liberation Serif" w:hAnsi="Liberation Serif" w:cs="Arial"/>
          <w:lang w:eastAsia="ru-RU"/>
        </w:rPr>
      </w:pPr>
    </w:p>
    <w:p w:rsidR="00DD5E6C" w:rsidRPr="008A75B5" w:rsidRDefault="00DD5E6C" w:rsidP="008A75B5">
      <w:pPr>
        <w:pStyle w:val="ae"/>
        <w:numPr>
          <w:ilvl w:val="0"/>
          <w:numId w:val="17"/>
        </w:numPr>
        <w:ind w:right="-5"/>
        <w:jc w:val="center"/>
        <w:rPr>
          <w:rFonts w:ascii="Liberation Serif" w:hAnsi="Liberation Serif" w:cs="Liberation Serif"/>
          <w:b/>
        </w:rPr>
      </w:pPr>
      <w:r w:rsidRPr="008A75B5">
        <w:rPr>
          <w:rFonts w:ascii="Liberation Serif" w:hAnsi="Liberation Serif" w:cs="Liberation Serif"/>
          <w:b/>
        </w:rPr>
        <w:t>ОТВЕТСТВЕННОСТЬ СТОРОН</w:t>
      </w:r>
    </w:p>
    <w:p w:rsidR="008A75B5" w:rsidRPr="008A75B5" w:rsidRDefault="008A75B5" w:rsidP="008A75B5">
      <w:pPr>
        <w:pStyle w:val="ae"/>
        <w:ind w:left="360" w:right="-5"/>
        <w:rPr>
          <w:rFonts w:ascii="Liberation Serif" w:hAnsi="Liberation Serif" w:cs="Liberation Serif"/>
          <w:b/>
        </w:rPr>
      </w:pPr>
    </w:p>
    <w:p w:rsidR="00DD5E6C" w:rsidRPr="008A75B5" w:rsidRDefault="00DD5E6C" w:rsidP="008A75B5">
      <w:pPr>
        <w:pStyle w:val="ae"/>
        <w:numPr>
          <w:ilvl w:val="0"/>
          <w:numId w:val="9"/>
        </w:numPr>
        <w:ind w:left="0" w:firstLine="360"/>
        <w:jc w:val="both"/>
        <w:rPr>
          <w:rFonts w:ascii="Liberation Serif" w:hAnsi="Liberation Serif"/>
        </w:rPr>
      </w:pPr>
      <w:r w:rsidRPr="008A75B5">
        <w:rPr>
          <w:rFonts w:ascii="Liberation Serif" w:hAnsi="Liberation Serif"/>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DD5E6C" w:rsidRPr="008A75B5" w:rsidRDefault="00DD5E6C" w:rsidP="008A75B5">
      <w:pPr>
        <w:pStyle w:val="ae"/>
        <w:numPr>
          <w:ilvl w:val="0"/>
          <w:numId w:val="9"/>
        </w:numPr>
        <w:ind w:left="0" w:firstLine="360"/>
        <w:jc w:val="both"/>
        <w:rPr>
          <w:rFonts w:ascii="Liberation Serif" w:hAnsi="Liberation Serif"/>
        </w:rPr>
      </w:pPr>
      <w:r w:rsidRPr="008A75B5">
        <w:rPr>
          <w:rFonts w:ascii="Liberation Serif" w:hAnsi="Liberation Serif"/>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A6595E">
        <w:rPr>
          <w:rFonts w:ascii="Liberation Serif" w:hAnsi="Liberation Serif"/>
        </w:rPr>
        <w:t>Поставщик</w:t>
      </w:r>
      <w:r w:rsidRPr="008A75B5">
        <w:rPr>
          <w:rFonts w:ascii="Liberation Serif" w:hAnsi="Liberation Serif"/>
        </w:rPr>
        <w:t xml:space="preserve"> вправе потребовать уплаты неустоек (штрафов, пеней).</w:t>
      </w:r>
    </w:p>
    <w:p w:rsidR="00DD5E6C" w:rsidRPr="008A75B5" w:rsidRDefault="00DD5E6C" w:rsidP="008A75B5">
      <w:pPr>
        <w:pStyle w:val="ae"/>
        <w:numPr>
          <w:ilvl w:val="0"/>
          <w:numId w:val="9"/>
        </w:numPr>
        <w:ind w:left="0" w:firstLine="360"/>
        <w:jc w:val="both"/>
        <w:rPr>
          <w:rFonts w:ascii="Liberation Serif" w:hAnsi="Liberation Serif"/>
        </w:rPr>
      </w:pPr>
      <w:r w:rsidRPr="008A75B5">
        <w:rPr>
          <w:rFonts w:ascii="Liberation Serif" w:hAnsi="Liberation Serif"/>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A0634" w:rsidRPr="008A75B5" w:rsidRDefault="00DD5E6C" w:rsidP="008A75B5">
      <w:pPr>
        <w:pStyle w:val="ae"/>
        <w:numPr>
          <w:ilvl w:val="0"/>
          <w:numId w:val="9"/>
        </w:numPr>
        <w:ind w:left="0" w:firstLine="360"/>
        <w:jc w:val="both"/>
        <w:rPr>
          <w:rFonts w:ascii="Liberation Serif" w:hAnsi="Liberation Serif"/>
        </w:rPr>
      </w:pPr>
      <w:r w:rsidRPr="008A75B5">
        <w:rPr>
          <w:rFonts w:ascii="Liberation Serif" w:hAnsi="Liberation Serif"/>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DD5E6C" w:rsidRPr="008A75B5" w:rsidRDefault="00DD5E6C" w:rsidP="008A75B5">
      <w:pPr>
        <w:pStyle w:val="ae"/>
        <w:numPr>
          <w:ilvl w:val="0"/>
          <w:numId w:val="9"/>
        </w:numPr>
        <w:ind w:left="0" w:firstLine="360"/>
        <w:jc w:val="both"/>
        <w:rPr>
          <w:rFonts w:ascii="Liberation Serif" w:hAnsi="Liberation Serif"/>
        </w:rPr>
      </w:pPr>
      <w:proofErr w:type="gramStart"/>
      <w:r w:rsidRPr="008A75B5">
        <w:rPr>
          <w:rFonts w:ascii="Liberation Serif" w:hAnsi="Liberation Serif"/>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о внесении изменений в  постановление Правительства Российской Федерации от 15 мая 2017 г. № 570 и</w:t>
      </w:r>
      <w:proofErr w:type="gramEnd"/>
      <w:r w:rsidRPr="008A75B5">
        <w:rPr>
          <w:rFonts w:ascii="Liberation Serif" w:hAnsi="Liberation Serif"/>
        </w:rPr>
        <w:t xml:space="preserve"> </w:t>
      </w:r>
      <w:proofErr w:type="gramStart"/>
      <w:r w:rsidRPr="008A75B5">
        <w:rPr>
          <w:rFonts w:ascii="Liberation Serif" w:hAnsi="Liberation Serif"/>
        </w:rPr>
        <w:t>признании</w:t>
      </w:r>
      <w:proofErr w:type="gramEnd"/>
      <w:r w:rsidRPr="008A75B5">
        <w:rPr>
          <w:rFonts w:ascii="Liberation Serif" w:hAnsi="Liberation Serif"/>
        </w:rPr>
        <w:t xml:space="preserve">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 1000 рублей.</w:t>
      </w:r>
    </w:p>
    <w:p w:rsidR="00DD5E6C" w:rsidRPr="008A75B5" w:rsidRDefault="00DD5E6C" w:rsidP="008A75B5">
      <w:pPr>
        <w:pStyle w:val="ae"/>
        <w:numPr>
          <w:ilvl w:val="0"/>
          <w:numId w:val="9"/>
        </w:numPr>
        <w:ind w:left="0" w:firstLine="360"/>
        <w:jc w:val="both"/>
        <w:rPr>
          <w:rFonts w:ascii="Liberation Serif" w:hAnsi="Liberation Serif"/>
        </w:rPr>
      </w:pPr>
      <w:r w:rsidRPr="008A75B5">
        <w:rPr>
          <w:rFonts w:ascii="Liberation Serif" w:hAnsi="Liberation Serif"/>
        </w:rPr>
        <w:t xml:space="preserve">В случае просрочки исполнения </w:t>
      </w:r>
      <w:r w:rsidR="00922B67">
        <w:rPr>
          <w:rFonts w:ascii="Liberation Serif" w:hAnsi="Liberation Serif"/>
        </w:rPr>
        <w:t>Поставщиком</w:t>
      </w:r>
      <w:r w:rsidRPr="008A75B5">
        <w:rPr>
          <w:rFonts w:ascii="Liberation Serif" w:hAnsi="Liberation Serif"/>
        </w:rPr>
        <w:t xml:space="preserve">, предусмотренных контрактом, а также в иных случаях неисполнения или ненадлежащего исполнения </w:t>
      </w:r>
      <w:r w:rsidR="00922B67">
        <w:rPr>
          <w:rFonts w:ascii="Liberation Serif" w:hAnsi="Liberation Serif"/>
        </w:rPr>
        <w:t>Поставщиком</w:t>
      </w:r>
      <w:r w:rsidRPr="008A75B5">
        <w:rPr>
          <w:rFonts w:ascii="Liberation Serif" w:hAnsi="Liberation Serif"/>
        </w:rPr>
        <w:t xml:space="preserve"> обязательств, предусмотренных контрактом, Заказчик направляет </w:t>
      </w:r>
      <w:r w:rsidR="00922B67">
        <w:rPr>
          <w:rFonts w:ascii="Liberation Serif" w:hAnsi="Liberation Serif"/>
        </w:rPr>
        <w:t>Поставщику</w:t>
      </w:r>
      <w:r w:rsidRPr="008A75B5">
        <w:rPr>
          <w:rFonts w:ascii="Liberation Serif" w:hAnsi="Liberation Serif"/>
        </w:rPr>
        <w:t xml:space="preserve"> требование об уплате неустоек (штрафов, пеней).</w:t>
      </w:r>
    </w:p>
    <w:p w:rsidR="00DD5E6C" w:rsidRPr="008A75B5" w:rsidRDefault="00DD5E6C" w:rsidP="008A75B5">
      <w:pPr>
        <w:pStyle w:val="ae"/>
        <w:numPr>
          <w:ilvl w:val="0"/>
          <w:numId w:val="9"/>
        </w:numPr>
        <w:ind w:left="0" w:firstLine="360"/>
        <w:jc w:val="both"/>
        <w:rPr>
          <w:rFonts w:ascii="Liberation Serif" w:hAnsi="Liberation Serif"/>
        </w:rPr>
      </w:pPr>
      <w:proofErr w:type="gramStart"/>
      <w:r w:rsidRPr="008A75B5">
        <w:rPr>
          <w:rFonts w:ascii="Liberation Serif" w:hAnsi="Liberation Serif"/>
        </w:rPr>
        <w:t xml:space="preserve">Пеня начисляется за каждый день просрочки исполнения </w:t>
      </w:r>
      <w:r w:rsidR="00922B67">
        <w:rPr>
          <w:rFonts w:ascii="Liberation Serif" w:hAnsi="Liberation Serif"/>
        </w:rPr>
        <w:t>Поставщиком</w:t>
      </w:r>
      <w:r w:rsidRPr="008A75B5">
        <w:rPr>
          <w:rFonts w:ascii="Liberation Serif" w:hAnsi="Liberation Serif"/>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8A75B5">
        <w:rPr>
          <w:rFonts w:ascii="Liberation Serif" w:hAnsi="Liberation Serif"/>
        </w:rPr>
        <w:t xml:space="preserve">) и фактически исполненных </w:t>
      </w:r>
      <w:r w:rsidR="00922B67">
        <w:rPr>
          <w:rFonts w:ascii="Liberation Serif" w:hAnsi="Liberation Serif"/>
        </w:rPr>
        <w:t>Поставщиком</w:t>
      </w:r>
      <w:r w:rsidRPr="008A75B5">
        <w:rPr>
          <w:rFonts w:ascii="Liberation Serif" w:hAnsi="Liberation Serif"/>
        </w:rPr>
        <w:t>, за  исключением случаев, если законодательством Российской Федерации установлен иной порядок начисления пени.</w:t>
      </w:r>
    </w:p>
    <w:p w:rsidR="00DD5E6C" w:rsidRPr="008A75B5" w:rsidRDefault="00DD5E6C" w:rsidP="008A75B5">
      <w:pPr>
        <w:pStyle w:val="ae"/>
        <w:numPr>
          <w:ilvl w:val="0"/>
          <w:numId w:val="9"/>
        </w:numPr>
        <w:ind w:left="0" w:firstLine="360"/>
        <w:jc w:val="both"/>
        <w:rPr>
          <w:rFonts w:ascii="Liberation Serif" w:hAnsi="Liberation Serif"/>
        </w:rPr>
      </w:pPr>
      <w:r w:rsidRPr="008A75B5">
        <w:rPr>
          <w:rFonts w:ascii="Liberation Serif" w:hAnsi="Liberation Serif"/>
        </w:rPr>
        <w:t xml:space="preserve">Штрафы начисляются за каждый факт неисполнения или ненадлежащего исполнения </w:t>
      </w:r>
      <w:r w:rsidR="00922B67">
        <w:rPr>
          <w:rFonts w:ascii="Liberation Serif" w:hAnsi="Liberation Serif"/>
        </w:rPr>
        <w:t>Поставщиком</w:t>
      </w:r>
      <w:r w:rsidRPr="008A75B5">
        <w:rPr>
          <w:rFonts w:ascii="Liberation Serif" w:hAnsi="Liberation Serif"/>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w:t>
      </w:r>
      <w:r w:rsidRPr="008A75B5">
        <w:rPr>
          <w:rFonts w:ascii="Liberation Serif" w:hAnsi="Liberation Serif"/>
        </w:rPr>
        <w:lastRenderedPageBreak/>
        <w:t>установленном постановлением Правительства РФ от 30.08.2017 № 1042, в размере 1 процента цены контракта (этапа), но не более 5 тыс. рублей и не менее 1 тыс. рублей.</w:t>
      </w:r>
    </w:p>
    <w:p w:rsidR="004A0634" w:rsidRPr="008A75B5" w:rsidRDefault="00DD5E6C" w:rsidP="00033971">
      <w:pPr>
        <w:pStyle w:val="ae"/>
        <w:numPr>
          <w:ilvl w:val="0"/>
          <w:numId w:val="9"/>
        </w:numPr>
        <w:ind w:left="0" w:firstLine="360"/>
        <w:jc w:val="both"/>
        <w:rPr>
          <w:rFonts w:ascii="Liberation Serif" w:hAnsi="Liberation Serif"/>
        </w:rPr>
      </w:pPr>
      <w:proofErr w:type="gramStart"/>
      <w:r w:rsidRPr="008A75B5">
        <w:rPr>
          <w:rFonts w:ascii="Liberation Serif" w:hAnsi="Liberation Serif"/>
        </w:rPr>
        <w:t xml:space="preserve">За каждый факт неисполнения или ненадлежащего исполнения </w:t>
      </w:r>
      <w:r w:rsidR="00922B67">
        <w:rPr>
          <w:rFonts w:ascii="Liberation Serif" w:hAnsi="Liberation Serif"/>
        </w:rPr>
        <w:t>Поставщиком</w:t>
      </w:r>
      <w:r w:rsidRPr="008A75B5">
        <w:rPr>
          <w:rFonts w:ascii="Liberation Serif" w:hAnsi="Liberation Serif"/>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w:t>
      </w:r>
      <w:proofErr w:type="gramEnd"/>
      <w:r w:rsidRPr="008A75B5">
        <w:rPr>
          <w:rFonts w:ascii="Liberation Serif" w:hAnsi="Liberation Serif"/>
        </w:rPr>
        <w:t xml:space="preserve"> постановлением Правительства РФ от 30.08.2017 № 1042, за исключением просрочки исполнения обязательств (в том числе гарантийного обязательст</w:t>
      </w:r>
      <w:r w:rsidRPr="00033971">
        <w:rPr>
          <w:rFonts w:ascii="Liberation Serif" w:hAnsi="Liberation Serif"/>
        </w:rPr>
        <w:t>ва), предусмотренных контрактом, и  устанавливается в следующем порядке:</w:t>
      </w:r>
    </w:p>
    <w:p w:rsidR="00DD5E6C" w:rsidRPr="00033971" w:rsidRDefault="00DD5E6C" w:rsidP="00033971">
      <w:pPr>
        <w:spacing w:after="0" w:line="240" w:lineRule="auto"/>
        <w:jc w:val="both"/>
        <w:rPr>
          <w:rFonts w:ascii="Liberation Serif" w:hAnsi="Liberation Serif"/>
          <w:sz w:val="24"/>
          <w:szCs w:val="24"/>
        </w:rPr>
      </w:pPr>
      <w:r w:rsidRPr="00033971">
        <w:rPr>
          <w:rFonts w:ascii="Liberation Serif" w:hAnsi="Liberation Serif"/>
          <w:sz w:val="24"/>
          <w:szCs w:val="24"/>
        </w:rPr>
        <w:t>а) в случае, если цена контракта не превышает начальну</w:t>
      </w:r>
      <w:r w:rsidR="006C09E9" w:rsidRPr="00033971">
        <w:rPr>
          <w:rFonts w:ascii="Liberation Serif" w:hAnsi="Liberation Serif"/>
          <w:sz w:val="24"/>
          <w:szCs w:val="24"/>
        </w:rPr>
        <w:t xml:space="preserve">ю (максимальную) цену контракта - </w:t>
      </w:r>
      <w:r w:rsidRPr="00033971">
        <w:rPr>
          <w:rFonts w:ascii="Liberation Serif" w:hAnsi="Liberation Serif"/>
          <w:sz w:val="24"/>
          <w:szCs w:val="24"/>
        </w:rPr>
        <w:t>10 процентов начальной (максимальной) цены контракта</w:t>
      </w:r>
      <w:r w:rsidR="006C09E9" w:rsidRPr="00033971">
        <w:rPr>
          <w:rFonts w:ascii="Liberation Serif" w:hAnsi="Liberation Serif"/>
          <w:sz w:val="24"/>
          <w:szCs w:val="24"/>
        </w:rPr>
        <w:t>.</w:t>
      </w:r>
    </w:p>
    <w:p w:rsidR="00DD5E6C" w:rsidRPr="00033971" w:rsidRDefault="00DD5E6C" w:rsidP="00033971">
      <w:pPr>
        <w:spacing w:after="0" w:line="240" w:lineRule="auto"/>
        <w:jc w:val="both"/>
        <w:rPr>
          <w:rFonts w:ascii="Liberation Serif" w:hAnsi="Liberation Serif"/>
          <w:sz w:val="24"/>
          <w:szCs w:val="24"/>
        </w:rPr>
      </w:pPr>
      <w:r w:rsidRPr="00033971">
        <w:rPr>
          <w:rFonts w:ascii="Liberation Serif" w:hAnsi="Liberation Serif"/>
          <w:sz w:val="24"/>
          <w:szCs w:val="24"/>
        </w:rPr>
        <w:t>б) в случае, если цена контракта превышает начальную (максимальную) цену контракта</w:t>
      </w:r>
      <w:r w:rsidR="006C09E9" w:rsidRPr="00033971">
        <w:rPr>
          <w:rFonts w:ascii="Liberation Serif" w:hAnsi="Liberation Serif"/>
          <w:sz w:val="24"/>
          <w:szCs w:val="24"/>
        </w:rPr>
        <w:t xml:space="preserve"> -</w:t>
      </w:r>
      <w:r w:rsidR="00C91952" w:rsidRPr="00033971">
        <w:rPr>
          <w:rFonts w:ascii="Liberation Serif" w:hAnsi="Liberation Serif"/>
          <w:sz w:val="24"/>
          <w:szCs w:val="24"/>
        </w:rPr>
        <w:t xml:space="preserve"> </w:t>
      </w:r>
      <w:r w:rsidR="006C09E9" w:rsidRPr="00033971">
        <w:rPr>
          <w:rFonts w:ascii="Liberation Serif" w:hAnsi="Liberation Serif"/>
          <w:sz w:val="24"/>
          <w:szCs w:val="24"/>
        </w:rPr>
        <w:t>10 процентов цены контракта.</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t xml:space="preserve">За каждый факт неисполнения или ненадлежащего исполнения </w:t>
      </w:r>
      <w:r w:rsidR="00922B67">
        <w:rPr>
          <w:rFonts w:ascii="Liberation Serif" w:hAnsi="Liberation Serif"/>
        </w:rPr>
        <w:t>Поставщиком</w:t>
      </w:r>
      <w:r w:rsidRPr="00033971">
        <w:rPr>
          <w:rFonts w:ascii="Liberation Serif" w:hAnsi="Liberation Serif"/>
        </w:rPr>
        <w:t xml:space="preserve"> обязательства, предусмотренного контрактом, которое не имеет стоимостного выражения, размер штрафа уста</w:t>
      </w:r>
      <w:r w:rsidR="006C09E9" w:rsidRPr="00033971">
        <w:rPr>
          <w:rFonts w:ascii="Liberation Serif" w:hAnsi="Liberation Serif"/>
        </w:rPr>
        <w:t>навливается в  размере 1000 рублей.</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t xml:space="preserve">Общая сумма начисленных штрафов за неисполнение или ненадлежащее исполнение </w:t>
      </w:r>
      <w:r w:rsidR="00922B67">
        <w:rPr>
          <w:rFonts w:ascii="Liberation Serif" w:hAnsi="Liberation Serif"/>
        </w:rPr>
        <w:t>Поставщиком</w:t>
      </w:r>
      <w:r w:rsidRPr="00033971">
        <w:rPr>
          <w:rFonts w:ascii="Liberation Serif" w:hAnsi="Liberation Serif"/>
        </w:rPr>
        <w:t xml:space="preserve"> обязательств, предусмотренных контрактом, не может превышать цену контракта.</w:t>
      </w:r>
    </w:p>
    <w:p w:rsidR="00DD5E6C" w:rsidRPr="00033971" w:rsidRDefault="004A0634" w:rsidP="00033971">
      <w:pPr>
        <w:pStyle w:val="ae"/>
        <w:numPr>
          <w:ilvl w:val="0"/>
          <w:numId w:val="9"/>
        </w:numPr>
        <w:ind w:left="0" w:firstLine="360"/>
        <w:jc w:val="both"/>
        <w:rPr>
          <w:rFonts w:ascii="Liberation Serif" w:hAnsi="Liberation Serif"/>
        </w:rPr>
      </w:pPr>
      <w:r w:rsidRPr="00033971">
        <w:rPr>
          <w:rFonts w:ascii="Liberation Serif" w:hAnsi="Liberation Serif"/>
        </w:rPr>
        <w:t xml:space="preserve">Общая </w:t>
      </w:r>
      <w:r w:rsidR="00DD5E6C" w:rsidRPr="00033971">
        <w:rPr>
          <w:rFonts w:ascii="Liberation Serif" w:hAnsi="Liberation Serif"/>
        </w:rPr>
        <w:t>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D5E6C" w:rsidRPr="00033971" w:rsidRDefault="00A6595E" w:rsidP="00033971">
      <w:pPr>
        <w:pStyle w:val="ae"/>
        <w:numPr>
          <w:ilvl w:val="0"/>
          <w:numId w:val="9"/>
        </w:numPr>
        <w:ind w:left="0" w:firstLine="360"/>
        <w:jc w:val="both"/>
        <w:rPr>
          <w:rFonts w:ascii="Liberation Serif" w:hAnsi="Liberation Serif"/>
        </w:rPr>
      </w:pPr>
      <w:r>
        <w:rPr>
          <w:rFonts w:ascii="Liberation Serif" w:hAnsi="Liberation Serif"/>
        </w:rPr>
        <w:t>Поставщик</w:t>
      </w:r>
      <w:r w:rsidR="00DD5E6C" w:rsidRPr="00033971">
        <w:rPr>
          <w:rFonts w:ascii="Liberation Serif" w:hAnsi="Liberation Serif"/>
        </w:rPr>
        <w:t xml:space="preserve">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DD5E6C" w:rsidRPr="00033971" w:rsidRDefault="00DD5E6C" w:rsidP="00033971">
      <w:pPr>
        <w:pStyle w:val="ae"/>
        <w:numPr>
          <w:ilvl w:val="0"/>
          <w:numId w:val="9"/>
        </w:numPr>
        <w:ind w:left="0" w:firstLine="360"/>
        <w:jc w:val="both"/>
        <w:rPr>
          <w:rFonts w:ascii="Liberation Serif" w:hAnsi="Liberation Serif"/>
        </w:rPr>
      </w:pPr>
      <w:proofErr w:type="gramStart"/>
      <w:r w:rsidRPr="00033971">
        <w:rPr>
          <w:rFonts w:ascii="Liberation Serif" w:hAnsi="Liberation Serif"/>
        </w:rPr>
        <w:t xml:space="preserve">В случае просрочки исполнения </w:t>
      </w:r>
      <w:r w:rsidR="00922B67">
        <w:rPr>
          <w:rFonts w:ascii="Liberation Serif" w:hAnsi="Liberation Serif"/>
        </w:rPr>
        <w:t>Поставщиком</w:t>
      </w:r>
      <w:r w:rsidRPr="00033971">
        <w:rPr>
          <w:rFonts w:ascii="Liberation Serif" w:hAnsi="Liberation Serif"/>
        </w:rPr>
        <w:t xml:space="preserve"> обязательств, предусмотренных контрактом, а также в иных случаях неисполнения или ненадлежащего исполнения </w:t>
      </w:r>
      <w:r w:rsidR="00922B67">
        <w:rPr>
          <w:rFonts w:ascii="Liberation Serif" w:hAnsi="Liberation Serif"/>
        </w:rPr>
        <w:t>Поставщиком</w:t>
      </w:r>
      <w:r w:rsidRPr="00033971">
        <w:rPr>
          <w:rFonts w:ascii="Liberation Serif" w:hAnsi="Liberation Serif"/>
        </w:rPr>
        <w:t xml:space="preserve">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sidR="00922B67">
        <w:rPr>
          <w:rFonts w:ascii="Liberation Serif" w:hAnsi="Liberation Serif"/>
        </w:rPr>
        <w:t>Поставщика</w:t>
      </w:r>
      <w:r w:rsidRPr="00033971">
        <w:rPr>
          <w:rFonts w:ascii="Liberation Serif" w:hAnsi="Liberation Serif"/>
        </w:rPr>
        <w:t xml:space="preserve"> об удовлетворении данных требований удержать сумму начисленных неустоек (штрафов, пени) одним из следующих способов:</w:t>
      </w:r>
      <w:proofErr w:type="gramEnd"/>
    </w:p>
    <w:p w:rsidR="00DD5E6C" w:rsidRPr="00033971" w:rsidRDefault="00DD5E6C" w:rsidP="00033971">
      <w:pPr>
        <w:spacing w:after="0" w:line="240" w:lineRule="auto"/>
        <w:jc w:val="both"/>
        <w:rPr>
          <w:rFonts w:ascii="Liberation Serif" w:hAnsi="Liberation Serif"/>
          <w:sz w:val="24"/>
          <w:szCs w:val="24"/>
        </w:rPr>
      </w:pPr>
      <w:r w:rsidRPr="00033971">
        <w:rPr>
          <w:rFonts w:ascii="Liberation Serif" w:hAnsi="Liberation Serif"/>
          <w:sz w:val="24"/>
          <w:szCs w:val="24"/>
        </w:rPr>
        <w:t xml:space="preserve">- из денежных средств, перечисленных </w:t>
      </w:r>
      <w:r w:rsidR="00922B67" w:rsidRPr="00922B67">
        <w:rPr>
          <w:rFonts w:ascii="Liberation Serif" w:hAnsi="Liberation Serif"/>
          <w:sz w:val="24"/>
          <w:szCs w:val="24"/>
        </w:rPr>
        <w:t>Поставщиком</w:t>
      </w:r>
      <w:r w:rsidRPr="00033971">
        <w:rPr>
          <w:rFonts w:ascii="Liberation Serif" w:hAnsi="Liberation Serif"/>
          <w:sz w:val="24"/>
          <w:szCs w:val="24"/>
        </w:rPr>
        <w:t xml:space="preserve"> в качестве обеспечения исполнения контракта (обеспечения гарантийных обязательств) и находящихся на счете Заказчика;</w:t>
      </w:r>
    </w:p>
    <w:p w:rsidR="00DD5E6C" w:rsidRPr="00033971" w:rsidRDefault="00DD5E6C" w:rsidP="00033971">
      <w:pPr>
        <w:spacing w:after="0" w:line="240" w:lineRule="auto"/>
        <w:jc w:val="both"/>
        <w:rPr>
          <w:rFonts w:ascii="Liberation Serif" w:hAnsi="Liberation Serif"/>
          <w:sz w:val="24"/>
          <w:szCs w:val="24"/>
        </w:rPr>
      </w:pPr>
      <w:r w:rsidRPr="00033971">
        <w:rPr>
          <w:rFonts w:ascii="Liberation Serif" w:hAnsi="Liberation Serif"/>
          <w:sz w:val="24"/>
          <w:szCs w:val="24"/>
        </w:rPr>
        <w:t>- из независимой гарантии, путем направления соответствующего требования Гаранту;</w:t>
      </w:r>
    </w:p>
    <w:p w:rsidR="00DD5E6C" w:rsidRPr="00033971" w:rsidRDefault="00DD5E6C" w:rsidP="00033971">
      <w:pPr>
        <w:spacing w:after="0" w:line="240" w:lineRule="auto"/>
        <w:jc w:val="both"/>
        <w:rPr>
          <w:rFonts w:ascii="Liberation Serif" w:hAnsi="Liberation Serif"/>
          <w:sz w:val="24"/>
          <w:szCs w:val="24"/>
        </w:rPr>
      </w:pPr>
      <w:r w:rsidRPr="00033971">
        <w:rPr>
          <w:rFonts w:ascii="Liberation Serif" w:hAnsi="Liberation Serif"/>
          <w:sz w:val="24"/>
          <w:szCs w:val="24"/>
        </w:rPr>
        <w:t>- из оплаты по контракту, путем ее уменьшения на сумму начисленной неустойки (штрафа, пени);</w:t>
      </w:r>
    </w:p>
    <w:p w:rsidR="00DD5E6C" w:rsidRPr="00033971" w:rsidRDefault="00DD5E6C" w:rsidP="00033971">
      <w:pPr>
        <w:spacing w:after="0" w:line="240" w:lineRule="auto"/>
        <w:jc w:val="both"/>
        <w:rPr>
          <w:rFonts w:ascii="Liberation Serif" w:hAnsi="Liberation Serif"/>
          <w:sz w:val="24"/>
          <w:szCs w:val="24"/>
        </w:rPr>
      </w:pPr>
      <w:r w:rsidRPr="00033971">
        <w:rPr>
          <w:rFonts w:ascii="Liberation Serif" w:hAnsi="Liberation Serif"/>
          <w:sz w:val="24"/>
          <w:szCs w:val="24"/>
        </w:rPr>
        <w:t>- взыскать неустойку (штраф, пени) в порядке, установленном законодательством Российской Федерации (в судебном порядке).</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t xml:space="preserve">В случае удовлетворения </w:t>
      </w:r>
      <w:r w:rsidR="00922B67">
        <w:rPr>
          <w:rFonts w:ascii="Liberation Serif" w:hAnsi="Liberation Serif"/>
        </w:rPr>
        <w:t>Поставщиком</w:t>
      </w:r>
      <w:r w:rsidRPr="00033971">
        <w:rPr>
          <w:rFonts w:ascii="Liberation Serif" w:hAnsi="Liberation Serif"/>
        </w:rPr>
        <w:t xml:space="preserve">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sidR="00922B67">
        <w:rPr>
          <w:rFonts w:ascii="Liberation Serif" w:hAnsi="Liberation Serif"/>
        </w:rPr>
        <w:t>Поставщика</w:t>
      </w:r>
      <w:r w:rsidRPr="00033971">
        <w:rPr>
          <w:rFonts w:ascii="Liberation Serif" w:hAnsi="Liberation Serif"/>
        </w:rPr>
        <w:t>, за которого осуществляется перечисление неустойки (штрафа, пени) в соответствии с условиями контракта.</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t>Уплата неустойки (штрафа, пени) не освобождает виновную Сторону от выполнения принятых на себя обязательств по контракту.</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lastRenderedPageBreak/>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t xml:space="preserve">В качестве подтверждения фактов неисполнения или ненадлежащего исполнения </w:t>
      </w:r>
      <w:r w:rsidR="00922B67">
        <w:rPr>
          <w:rFonts w:ascii="Liberation Serif" w:hAnsi="Liberation Serif"/>
        </w:rPr>
        <w:t>Поставщиком</w:t>
      </w:r>
      <w:r w:rsidRPr="00033971">
        <w:rPr>
          <w:rFonts w:ascii="Liberation Serif" w:hAnsi="Liberation Serif"/>
        </w:rPr>
        <w:t xml:space="preserve"> обязательств Заказчик вправе использовать фото или видеоматериалы.</w:t>
      </w:r>
    </w:p>
    <w:p w:rsidR="00DD5E6C" w:rsidRPr="00033971" w:rsidRDefault="00A6595E" w:rsidP="00033971">
      <w:pPr>
        <w:pStyle w:val="ae"/>
        <w:numPr>
          <w:ilvl w:val="0"/>
          <w:numId w:val="9"/>
        </w:numPr>
        <w:ind w:left="0" w:firstLine="360"/>
        <w:jc w:val="both"/>
        <w:rPr>
          <w:rFonts w:ascii="Liberation Serif" w:hAnsi="Liberation Serif"/>
        </w:rPr>
      </w:pPr>
      <w:r>
        <w:rPr>
          <w:rFonts w:ascii="Liberation Serif" w:hAnsi="Liberation Serif"/>
        </w:rPr>
        <w:t>Поставщик</w:t>
      </w:r>
      <w:r w:rsidR="00DD5E6C" w:rsidRPr="00033971">
        <w:rPr>
          <w:rFonts w:ascii="Liberation Serif" w:hAnsi="Liberation Serif"/>
        </w:rPr>
        <w:t xml:space="preserve"> возмещает убытки, понесенные Заказчиком в связи с возвратом целевых бюджетных сре</w:t>
      </w:r>
      <w:proofErr w:type="gramStart"/>
      <w:r w:rsidR="00DD5E6C" w:rsidRPr="00033971">
        <w:rPr>
          <w:rFonts w:ascii="Liberation Serif" w:hAnsi="Liberation Serif"/>
        </w:rPr>
        <w:t>дств в б</w:t>
      </w:r>
      <w:proofErr w:type="gramEnd"/>
      <w:r w:rsidR="00DD5E6C" w:rsidRPr="00033971">
        <w:rPr>
          <w:rFonts w:ascii="Liberation Serif" w:hAnsi="Liberation Serif"/>
        </w:rPr>
        <w:t xml:space="preserve">юджеты бюджетной системы Российской Федерации по причине несоблюдения условий их предоставления </w:t>
      </w:r>
      <w:r w:rsidR="00922B67">
        <w:rPr>
          <w:rFonts w:ascii="Liberation Serif" w:hAnsi="Liberation Serif"/>
        </w:rPr>
        <w:t>Поставщиком</w:t>
      </w:r>
      <w:r w:rsidR="00DD5E6C" w:rsidRPr="00033971">
        <w:rPr>
          <w:rFonts w:ascii="Liberation Serif" w:hAnsi="Liberation Serif"/>
        </w:rPr>
        <w:t xml:space="preserve">, вызванного неисполнением или ненадлежащим исполнением обязательств </w:t>
      </w:r>
      <w:r w:rsidR="00922B67">
        <w:rPr>
          <w:rFonts w:ascii="Liberation Serif" w:hAnsi="Liberation Serif"/>
        </w:rPr>
        <w:t>Поставщиком</w:t>
      </w:r>
      <w:r w:rsidR="00DD5E6C" w:rsidRPr="00033971">
        <w:rPr>
          <w:rFonts w:ascii="Liberation Serif" w:hAnsi="Liberation Serif"/>
        </w:rPr>
        <w:t xml:space="preserve"> по контракту.</w:t>
      </w:r>
    </w:p>
    <w:p w:rsidR="00DD5E6C" w:rsidRPr="00033971" w:rsidRDefault="00DD5E6C" w:rsidP="00033971">
      <w:pPr>
        <w:pStyle w:val="ae"/>
        <w:numPr>
          <w:ilvl w:val="0"/>
          <w:numId w:val="9"/>
        </w:numPr>
        <w:ind w:left="0" w:firstLine="360"/>
        <w:jc w:val="both"/>
        <w:rPr>
          <w:rFonts w:ascii="Liberation Serif" w:hAnsi="Liberation Serif"/>
        </w:rPr>
      </w:pPr>
      <w:r w:rsidRPr="00033971">
        <w:rPr>
          <w:rFonts w:ascii="Liberation Serif" w:hAnsi="Liberation Serif"/>
        </w:rPr>
        <w:t xml:space="preserve">В случае обмена документами при применении мер ответственности и совершении иных действий в связи с нарушением </w:t>
      </w:r>
      <w:r w:rsidR="00922B67">
        <w:rPr>
          <w:rFonts w:ascii="Liberation Serif" w:hAnsi="Liberation Serif"/>
        </w:rPr>
        <w:t>Поставщиком</w:t>
      </w:r>
      <w:r w:rsidRPr="00033971">
        <w:rPr>
          <w:rFonts w:ascii="Liberation Serif" w:hAnsi="Liberation Serif"/>
        </w:rPr>
        <w:t xml:space="preserve">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w:t>
      </w:r>
      <w:r w:rsidR="00922B67">
        <w:rPr>
          <w:rFonts w:ascii="Liberation Serif" w:hAnsi="Liberation Serif"/>
        </w:rPr>
        <w:t>Поставщика</w:t>
      </w:r>
      <w:r w:rsidRPr="00033971">
        <w:rPr>
          <w:rFonts w:ascii="Liberation Serif" w:hAnsi="Liberation Serif"/>
        </w:rPr>
        <w:t>, и размещаются в ЕИС без размещения на официальном сайте.</w:t>
      </w:r>
    </w:p>
    <w:p w:rsidR="001D00AF" w:rsidRPr="00033971" w:rsidRDefault="001D00AF" w:rsidP="00033971">
      <w:pPr>
        <w:spacing w:after="0" w:line="240" w:lineRule="auto"/>
        <w:ind w:firstLine="567"/>
        <w:jc w:val="both"/>
        <w:rPr>
          <w:rFonts w:ascii="Liberation Serif" w:hAnsi="Liberation Serif" w:cs="Liberation Serif"/>
          <w:color w:val="000000"/>
          <w:sz w:val="24"/>
          <w:szCs w:val="24"/>
        </w:rPr>
      </w:pPr>
    </w:p>
    <w:p w:rsidR="001D00AF" w:rsidRPr="00033971" w:rsidRDefault="004A0634" w:rsidP="00033971">
      <w:pPr>
        <w:tabs>
          <w:tab w:val="left" w:pos="426"/>
        </w:tabs>
        <w:spacing w:after="0" w:line="240" w:lineRule="auto"/>
        <w:jc w:val="center"/>
        <w:rPr>
          <w:rFonts w:ascii="Liberation Serif" w:hAnsi="Liberation Serif" w:cs="Liberation Serif"/>
          <w:sz w:val="24"/>
          <w:szCs w:val="24"/>
        </w:rPr>
      </w:pPr>
      <w:r w:rsidRPr="00033971">
        <w:rPr>
          <w:rFonts w:ascii="Liberation Serif" w:hAnsi="Liberation Serif" w:cs="Liberation Serif"/>
          <w:b/>
          <w:sz w:val="24"/>
          <w:szCs w:val="24"/>
        </w:rPr>
        <w:t xml:space="preserve">7. </w:t>
      </w:r>
      <w:r w:rsidR="001D00AF" w:rsidRPr="00033971">
        <w:rPr>
          <w:rFonts w:ascii="Liberation Serif" w:hAnsi="Liberation Serif" w:cs="Liberation Serif"/>
          <w:b/>
          <w:sz w:val="24"/>
          <w:szCs w:val="24"/>
        </w:rPr>
        <w:t>ОБЕСПЕЧЕНИЕ ИСПОЛНЕНИЯ КОНТРАКТА</w:t>
      </w:r>
    </w:p>
    <w:p w:rsidR="001D00AF" w:rsidRPr="00033971" w:rsidRDefault="001D00AF" w:rsidP="00033971">
      <w:pPr>
        <w:pStyle w:val="ae"/>
        <w:numPr>
          <w:ilvl w:val="0"/>
          <w:numId w:val="10"/>
        </w:numPr>
        <w:autoSpaceDE w:val="0"/>
        <w:ind w:left="0" w:firstLine="567"/>
        <w:jc w:val="both"/>
        <w:rPr>
          <w:rFonts w:ascii="Liberation Serif" w:hAnsi="Liberation Serif" w:cs="Liberation Serif"/>
          <w:i/>
          <w:color w:val="FF0000"/>
        </w:rPr>
      </w:pPr>
      <w:proofErr w:type="gramStart"/>
      <w:r w:rsidRPr="00033971">
        <w:rPr>
          <w:rFonts w:ascii="Liberation Serif" w:hAnsi="Liberation Serif" w:cs="Liberation Serif"/>
        </w:rPr>
        <w:t xml:space="preserve">В целях заключения контракта Поставщик обязан обеспечить исполнение контракта предоставлением независимой гарантии, соответствующей требованиям статьи 45 Закона о контрактной системе, </w:t>
      </w:r>
      <w:r w:rsidRPr="00033971">
        <w:rPr>
          <w:rFonts w:ascii="Liberation Serif" w:hAnsi="Liberation Serif" w:cs="Liberation Serif"/>
          <w:iCs/>
          <w:lang w:eastAsia="en-US"/>
        </w:rPr>
        <w:t xml:space="preserve">по форме, утвержденной </w:t>
      </w:r>
      <w:r w:rsidRPr="00033971">
        <w:rPr>
          <w:rFonts w:ascii="Liberation Serif" w:hAnsi="Liberation Serif" w:cs="LiberationSerif-Bold"/>
          <w:bCs/>
        </w:rPr>
        <w:t>постановлением Правительства РФ от 08.11.2013 № 1005</w:t>
      </w:r>
      <w:r w:rsidRPr="00033971">
        <w:rPr>
          <w:rFonts w:ascii="Liberation Serif" w:hAnsi="Liberation Serif" w:cs="LiberationSerif-Bold"/>
          <w:b/>
          <w:bCs/>
        </w:rPr>
        <w:t xml:space="preserve"> </w:t>
      </w:r>
      <w:r w:rsidRPr="00033971">
        <w:rPr>
          <w:rFonts w:ascii="Liberation Serif" w:hAnsi="Liberation Serif" w:cs="LiberationSerif"/>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09.08.2022 № 1397</w:t>
      </w:r>
      <w:proofErr w:type="gramEnd"/>
      <w:r w:rsidRPr="00033971">
        <w:rPr>
          <w:rFonts w:ascii="Liberation Serif" w:hAnsi="Liberation Serif" w:cs="LiberationSerif"/>
        </w:rPr>
        <w:t>)</w:t>
      </w:r>
      <w:r w:rsidRPr="00033971">
        <w:rPr>
          <w:rFonts w:ascii="Liberation Serif" w:hAnsi="Liberation Serif" w:cs="Liberation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1D00AF" w:rsidRPr="00033971" w:rsidRDefault="004A0634" w:rsidP="00033971">
      <w:pPr>
        <w:pStyle w:val="ae"/>
        <w:numPr>
          <w:ilvl w:val="0"/>
          <w:numId w:val="10"/>
        </w:numPr>
        <w:autoSpaceDE w:val="0"/>
        <w:ind w:left="0" w:firstLine="567"/>
        <w:jc w:val="both"/>
        <w:rPr>
          <w:rFonts w:ascii="Liberation Serif" w:hAnsi="Liberation Serif" w:cs="Liberation Serif"/>
        </w:rPr>
      </w:pPr>
      <w:r w:rsidRPr="00033971">
        <w:rPr>
          <w:rFonts w:ascii="Liberation Serif" w:hAnsi="Liberation Serif" w:cs="Liberation Serif"/>
        </w:rPr>
        <w:t xml:space="preserve">Обеспечение </w:t>
      </w:r>
      <w:r w:rsidR="001D00AF" w:rsidRPr="00033971">
        <w:rPr>
          <w:rFonts w:ascii="Liberation Serif" w:hAnsi="Liberation Serif" w:cs="Liberation Serif"/>
        </w:rPr>
        <w:t>исполнения контракта представляется  в размере 10 % от цены контракта в сумме</w:t>
      </w:r>
      <w:proofErr w:type="gramStart"/>
      <w:r w:rsidR="001D00AF" w:rsidRPr="00033971">
        <w:rPr>
          <w:rFonts w:ascii="Liberation Serif" w:hAnsi="Liberation Serif" w:cs="Liberation Serif"/>
        </w:rPr>
        <w:t xml:space="preserve"> _____ (_______________) </w:t>
      </w:r>
      <w:proofErr w:type="gramEnd"/>
      <w:r w:rsidR="001D00AF" w:rsidRPr="00033971">
        <w:rPr>
          <w:rFonts w:ascii="Liberation Serif" w:hAnsi="Liberation Serif" w:cs="Liberation Serif"/>
        </w:rPr>
        <w:t>рубля _____ копеек.</w:t>
      </w:r>
    </w:p>
    <w:p w:rsidR="001D00AF" w:rsidRPr="00033971" w:rsidRDefault="001D00AF" w:rsidP="00033971">
      <w:pPr>
        <w:pStyle w:val="ae"/>
        <w:numPr>
          <w:ilvl w:val="0"/>
          <w:numId w:val="10"/>
        </w:numPr>
        <w:autoSpaceDE w:val="0"/>
        <w:ind w:left="0" w:firstLine="567"/>
        <w:jc w:val="both"/>
        <w:rPr>
          <w:rFonts w:ascii="Liberation Serif" w:hAnsi="Liberation Serif" w:cs="Liberation Serif"/>
        </w:rPr>
      </w:pPr>
      <w:proofErr w:type="gramStart"/>
      <w:r w:rsidRPr="00033971">
        <w:rPr>
          <w:rFonts w:ascii="Liberation Serif" w:hAnsi="Liberation Serif" w:cs="Liberation Serif"/>
        </w:rPr>
        <w:t>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(от обеспечения гарантийных обязательств)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w:t>
      </w:r>
      <w:proofErr w:type="gramEnd"/>
      <w:r w:rsidRPr="00033971">
        <w:rPr>
          <w:rFonts w:ascii="Liberation Serif" w:hAnsi="Liberation Serif" w:cs="Liberation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1D00AF" w:rsidRPr="00033971" w:rsidRDefault="001D00AF" w:rsidP="00033971">
      <w:pPr>
        <w:pStyle w:val="ae"/>
        <w:numPr>
          <w:ilvl w:val="0"/>
          <w:numId w:val="10"/>
        </w:numPr>
        <w:autoSpaceDE w:val="0"/>
        <w:adjustRightInd w:val="0"/>
        <w:ind w:left="0" w:firstLine="567"/>
        <w:jc w:val="both"/>
        <w:outlineLvl w:val="1"/>
        <w:rPr>
          <w:rFonts w:ascii="Liberation Serif" w:hAnsi="Liberation Serif" w:cs="Liberation Serif"/>
        </w:rPr>
      </w:pPr>
      <w:proofErr w:type="gramStart"/>
      <w:r w:rsidRPr="00033971">
        <w:rPr>
          <w:rFonts w:ascii="Liberation Serif" w:eastAsia="Calibri" w:hAnsi="Liberation Serif" w:cs="Liberation Serif"/>
        </w:rPr>
        <w:t xml:space="preserve">В случае если </w:t>
      </w:r>
      <w:r w:rsidR="00922B67">
        <w:rPr>
          <w:rFonts w:ascii="Liberation Serif" w:hAnsi="Liberation Serif"/>
        </w:rPr>
        <w:t>Поставщиком</w:t>
      </w:r>
      <w:r w:rsidRPr="00033971">
        <w:rPr>
          <w:rFonts w:ascii="Liberation Serif" w:eastAsia="Calibri" w:hAnsi="Liberation Serif" w:cs="Liberation Serif"/>
        </w:rPr>
        <w:t xml:space="preserve"> предложена цена контракта, которая на двадцать пять и более процентов ниже начальной (максимальной) цены контракта, </w:t>
      </w:r>
      <w:r w:rsidR="00A6595E">
        <w:rPr>
          <w:rFonts w:ascii="Liberation Serif" w:hAnsi="Liberation Serif"/>
        </w:rPr>
        <w:t>Поставщик</w:t>
      </w:r>
      <w:r w:rsidRPr="00033971">
        <w:rPr>
          <w:rFonts w:ascii="Liberation Serif" w:eastAsia="Calibri" w:hAnsi="Liberation Serif" w:cs="Liberation Serif"/>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w:t>
      </w:r>
      <w:r w:rsidRPr="00033971">
        <w:rPr>
          <w:rFonts w:ascii="Liberation Serif" w:hAnsi="Liberation Serif" w:cs="Liberation Serif"/>
        </w:rPr>
        <w:t>,</w:t>
      </w:r>
      <w:r w:rsidRPr="00033971">
        <w:rPr>
          <w:rFonts w:ascii="Liberation Serif" w:eastAsia="Calibri" w:hAnsi="Liberation Serif" w:cs="Liberation Serif"/>
        </w:rPr>
        <w:t xml:space="preserve"> в сумме 2945,25 (Две тысячи девятьсот сорок пять) рублей 25 копеек или </w:t>
      </w:r>
      <w:r w:rsidRPr="00033971">
        <w:rPr>
          <w:rFonts w:ascii="Liberation Serif" w:eastAsia="Calibri" w:hAnsi="Liberation Serif" w:cs="Liberation Serif"/>
        </w:rPr>
        <w:lastRenderedPageBreak/>
        <w:t xml:space="preserve">информацию, подтверждающую добросовестность </w:t>
      </w:r>
      <w:r w:rsidR="00922B67">
        <w:rPr>
          <w:rFonts w:ascii="Liberation Serif" w:hAnsi="Liberation Serif"/>
        </w:rPr>
        <w:t>Поставщика</w:t>
      </w:r>
      <w:r w:rsidRPr="00033971">
        <w:rPr>
          <w:rFonts w:ascii="Liberation Serif" w:eastAsia="Calibri" w:hAnsi="Liberation Serif" w:cs="Liberation Serif"/>
        </w:rPr>
        <w:t>, с одновременным предоставлением обеспечения исполнения</w:t>
      </w:r>
      <w:proofErr w:type="gramEnd"/>
      <w:r w:rsidRPr="00033971">
        <w:rPr>
          <w:rFonts w:ascii="Liberation Serif" w:eastAsia="Calibri" w:hAnsi="Liberation Serif" w:cs="Liberation Serif"/>
        </w:rPr>
        <w:t xml:space="preserve"> контракта в размере обеспечения исполнения контракта, указанном в документации о закупке.</w:t>
      </w:r>
    </w:p>
    <w:p w:rsidR="001D00AF" w:rsidRPr="00033971" w:rsidRDefault="001D00AF" w:rsidP="00033971">
      <w:pPr>
        <w:pStyle w:val="ae"/>
        <w:numPr>
          <w:ilvl w:val="0"/>
          <w:numId w:val="10"/>
        </w:numPr>
        <w:autoSpaceDE w:val="0"/>
        <w:ind w:left="0" w:firstLine="567"/>
        <w:jc w:val="both"/>
        <w:rPr>
          <w:rFonts w:ascii="Liberation Serif" w:hAnsi="Liberation Serif" w:cs="Liberation Serif"/>
        </w:rPr>
      </w:pPr>
      <w:proofErr w:type="gramStart"/>
      <w:r w:rsidRPr="00033971">
        <w:rPr>
          <w:rFonts w:ascii="Liberation Serif" w:hAnsi="Liberation Serif" w:cs="Liberation Serif"/>
          <w:bCs/>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033971">
        <w:rPr>
          <w:rFonts w:ascii="Liberation Serif" w:hAnsi="Liberation Serif" w:cs="Liberation Serif"/>
        </w:rPr>
        <w:t>Закона о контрактной системе</w:t>
      </w:r>
      <w:r w:rsidRPr="00033971">
        <w:rPr>
          <w:rFonts w:ascii="Liberation Serif" w:hAnsi="Liberation Serif" w:cs="Liberation Serif"/>
          <w:bCs/>
        </w:rPr>
        <w:t xml:space="preserve">, возвращается </w:t>
      </w:r>
      <w:r w:rsidR="00922B67">
        <w:rPr>
          <w:rFonts w:ascii="Liberation Serif" w:hAnsi="Liberation Serif"/>
        </w:rPr>
        <w:t>Поставщику</w:t>
      </w:r>
      <w:r w:rsidRPr="00033971">
        <w:rPr>
          <w:rFonts w:ascii="Liberation Serif" w:hAnsi="Liberation Serif" w:cs="Liberation Serif"/>
          <w:bCs/>
        </w:rPr>
        <w:t xml:space="preserve"> при условии надлежащего исполнения им всех обязательств по контракту в течение 15 (пятнадцати) дней</w:t>
      </w:r>
      <w:r w:rsidRPr="00033971">
        <w:rPr>
          <w:rFonts w:ascii="Liberation Serif" w:hAnsi="Liberation Serif"/>
        </w:rPr>
        <w:t xml:space="preserve"> </w:t>
      </w:r>
      <w:r w:rsidRPr="00033971">
        <w:rPr>
          <w:rFonts w:ascii="Liberation Serif" w:hAnsi="Liberation Serif" w:cs="Liberation Serif"/>
          <w:bCs/>
        </w:rPr>
        <w:t xml:space="preserve">с даты исполнения </w:t>
      </w:r>
      <w:r w:rsidR="00922B67">
        <w:rPr>
          <w:rFonts w:ascii="Liberation Serif" w:hAnsi="Liberation Serif"/>
        </w:rPr>
        <w:t>Поставщиком</w:t>
      </w:r>
      <w:r w:rsidRPr="00033971">
        <w:rPr>
          <w:rFonts w:ascii="Liberation Serif" w:hAnsi="Liberation Serif" w:cs="Liberation Serif"/>
          <w:bCs/>
        </w:rPr>
        <w:t xml:space="preserve"> обязательств, предусмотренных контрактом.</w:t>
      </w:r>
      <w:proofErr w:type="gramEnd"/>
    </w:p>
    <w:p w:rsidR="001D00AF" w:rsidRPr="00033971" w:rsidRDefault="001D00AF" w:rsidP="00033971">
      <w:pPr>
        <w:pStyle w:val="ae"/>
        <w:numPr>
          <w:ilvl w:val="0"/>
          <w:numId w:val="10"/>
        </w:numPr>
        <w:autoSpaceDE w:val="0"/>
        <w:ind w:left="0" w:firstLine="567"/>
        <w:jc w:val="both"/>
        <w:rPr>
          <w:rFonts w:ascii="Liberation Serif" w:hAnsi="Liberation Serif" w:cs="Liberation Serif"/>
        </w:rPr>
      </w:pPr>
      <w:r w:rsidRPr="00033971">
        <w:rPr>
          <w:rFonts w:ascii="Liberation Serif" w:hAnsi="Liberation Serif" w:cs="Liberation Serif"/>
        </w:rPr>
        <w:t xml:space="preserve">В ходе исполнения контракта </w:t>
      </w:r>
      <w:r w:rsidR="00A6595E">
        <w:rPr>
          <w:rFonts w:ascii="Liberation Serif" w:hAnsi="Liberation Serif"/>
        </w:rPr>
        <w:t>Поставщик</w:t>
      </w:r>
      <w:r w:rsidRPr="00033971">
        <w:rPr>
          <w:rFonts w:ascii="Liberation Serif" w:hAnsi="Liberation Serif" w:cs="Liberation Serif"/>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1D00AF" w:rsidRPr="00033971" w:rsidRDefault="001D00AF" w:rsidP="00033971">
      <w:pPr>
        <w:pStyle w:val="ae"/>
        <w:numPr>
          <w:ilvl w:val="0"/>
          <w:numId w:val="10"/>
        </w:numPr>
        <w:autoSpaceDE w:val="0"/>
        <w:ind w:left="0" w:firstLine="567"/>
        <w:jc w:val="both"/>
        <w:rPr>
          <w:rFonts w:ascii="Liberation Serif" w:hAnsi="Liberation Serif" w:cs="Liberation Serif"/>
        </w:rPr>
      </w:pPr>
      <w:proofErr w:type="gramStart"/>
      <w:r w:rsidRPr="00033971">
        <w:rPr>
          <w:rFonts w:ascii="Liberation Serif" w:hAnsi="Liberation Serif" w:cs="Liberation Serif"/>
          <w:bCs/>
        </w:rPr>
        <w:t xml:space="preserve">Обеспечение исполнения контракта обеспечивает все обязательства </w:t>
      </w:r>
      <w:r w:rsidR="00922B67">
        <w:rPr>
          <w:rFonts w:ascii="Liberation Serif" w:hAnsi="Liberation Serif"/>
        </w:rPr>
        <w:t>Поставщика</w:t>
      </w:r>
      <w:r w:rsidRPr="00033971">
        <w:rPr>
          <w:rFonts w:ascii="Liberation Serif" w:hAnsi="Liberation Serif" w:cs="Liberation Serif"/>
          <w:bCs/>
        </w:rPr>
        <w:t xml:space="preserve">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sidR="00922B67">
        <w:rPr>
          <w:rFonts w:ascii="Liberation Serif" w:hAnsi="Liberation Serif"/>
        </w:rPr>
        <w:t>Поставщиком</w:t>
      </w:r>
      <w:r w:rsidRPr="00033971">
        <w:rPr>
          <w:rFonts w:ascii="Liberation Serif" w:hAnsi="Liberation Serif" w:cs="Liberation Serif"/>
          <w:bCs/>
        </w:rPr>
        <w:t xml:space="preserve">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sidRPr="00033971">
        <w:rPr>
          <w:rFonts w:ascii="Liberation Serif" w:hAnsi="Liberation Serif" w:cs="Liberation Serif"/>
          <w:bCs/>
        </w:rPr>
        <w:t xml:space="preserve"> качество. </w:t>
      </w:r>
    </w:p>
    <w:p w:rsidR="001D00AF" w:rsidRPr="00033971" w:rsidRDefault="001D00AF" w:rsidP="008A75B5">
      <w:pPr>
        <w:pStyle w:val="ae"/>
        <w:numPr>
          <w:ilvl w:val="0"/>
          <w:numId w:val="10"/>
        </w:numPr>
        <w:ind w:left="0" w:firstLine="567"/>
        <w:jc w:val="both"/>
        <w:rPr>
          <w:rFonts w:ascii="Liberation Serif" w:hAnsi="Liberation Serif" w:cs="Liberation Serif"/>
          <w:bCs/>
        </w:rPr>
      </w:pPr>
      <w:r w:rsidRPr="00033971">
        <w:rPr>
          <w:rFonts w:ascii="Liberation Serif" w:hAnsi="Liberation Serif" w:cs="Liberation Serif"/>
          <w:bCs/>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033971">
        <w:rPr>
          <w:rFonts w:ascii="Liberation Serif" w:hAnsi="Liberation Serif" w:cs="Liberation Serif"/>
        </w:rPr>
        <w:t xml:space="preserve"> </w:t>
      </w:r>
      <w:r w:rsidR="00922B67">
        <w:rPr>
          <w:rFonts w:ascii="Liberation Serif" w:hAnsi="Liberation Serif"/>
        </w:rPr>
        <w:t>Поставщиком</w:t>
      </w:r>
      <w:r w:rsidRPr="00033971">
        <w:rPr>
          <w:rFonts w:ascii="Liberation Serif" w:hAnsi="Liberation Serif" w:cs="Liberation Serif"/>
          <w:bCs/>
        </w:rPr>
        <w:t xml:space="preserve">, включая просрочку исполнения обязательств, одностороннего отказа </w:t>
      </w:r>
      <w:r w:rsidR="00922B67">
        <w:rPr>
          <w:rFonts w:ascii="Liberation Serif" w:hAnsi="Liberation Serif"/>
        </w:rPr>
        <w:t>Поставщиком</w:t>
      </w:r>
      <w:r w:rsidRPr="00033971">
        <w:rPr>
          <w:rFonts w:ascii="Liberation Serif" w:hAnsi="Liberation Serif" w:cs="Liberation Serif"/>
          <w:bCs/>
        </w:rPr>
        <w:t xml:space="preserve"> от исполнения контракта при отсутствии нарушения условий контракта Заказчиком.</w:t>
      </w:r>
    </w:p>
    <w:p w:rsidR="001D00AF" w:rsidRPr="00033971" w:rsidRDefault="001D00AF" w:rsidP="008A75B5">
      <w:pPr>
        <w:pStyle w:val="ae"/>
        <w:numPr>
          <w:ilvl w:val="0"/>
          <w:numId w:val="10"/>
        </w:numPr>
        <w:ind w:left="0" w:firstLine="567"/>
        <w:jc w:val="both"/>
        <w:rPr>
          <w:rFonts w:ascii="Liberation Serif" w:hAnsi="Liberation Serif" w:cs="Liberation Serif"/>
          <w:bCs/>
          <w:i/>
          <w:iCs/>
        </w:rPr>
      </w:pPr>
      <w:r w:rsidRPr="00033971">
        <w:rPr>
          <w:rFonts w:ascii="Liberation Serif" w:hAnsi="Liberation Serif" w:cs="Liberation Serif"/>
          <w:bCs/>
        </w:rPr>
        <w:t xml:space="preserve">Реквизиты счета для перечисления денежных средств, в качестве обеспечения исполнения контракта: </w:t>
      </w:r>
      <w:r w:rsidRPr="00033971">
        <w:rPr>
          <w:rFonts w:ascii="Liberation Serif" w:hAnsi="Liberation Serif" w:cs="Liberation Serif"/>
          <w:bCs/>
          <w:i/>
          <w:iCs/>
        </w:rPr>
        <w:t>Министерство финансов Свердловской области (ГКУ «Каменск-Уральский ЦЗ»);</w:t>
      </w:r>
    </w:p>
    <w:p w:rsidR="001D00AF" w:rsidRPr="00033971" w:rsidRDefault="001D00AF" w:rsidP="008A75B5">
      <w:pPr>
        <w:spacing w:after="0" w:line="240" w:lineRule="auto"/>
        <w:jc w:val="both"/>
        <w:rPr>
          <w:rFonts w:ascii="Liberation Serif" w:hAnsi="Liberation Serif" w:cs="Liberation Serif"/>
          <w:bCs/>
          <w:i/>
          <w:iCs/>
          <w:sz w:val="24"/>
          <w:szCs w:val="24"/>
        </w:rPr>
      </w:pPr>
      <w:r w:rsidRPr="00033971">
        <w:rPr>
          <w:rFonts w:ascii="Liberation Serif" w:hAnsi="Liberation Serif" w:cs="Liberation Serif"/>
          <w:bCs/>
          <w:iCs/>
          <w:sz w:val="24"/>
          <w:szCs w:val="24"/>
        </w:rPr>
        <w:t>Лицевой счет:</w:t>
      </w:r>
      <w:r w:rsidRPr="00033971">
        <w:rPr>
          <w:rFonts w:ascii="Liberation Serif" w:hAnsi="Liberation Serif" w:cs="Liberation Serif"/>
          <w:bCs/>
          <w:i/>
          <w:iCs/>
          <w:sz w:val="24"/>
          <w:szCs w:val="24"/>
        </w:rPr>
        <w:t xml:space="preserve"> 05041102790;</w:t>
      </w:r>
    </w:p>
    <w:p w:rsidR="004A0634" w:rsidRPr="00033971" w:rsidRDefault="001D00AF" w:rsidP="008A75B5">
      <w:pPr>
        <w:spacing w:after="0" w:line="240" w:lineRule="auto"/>
        <w:jc w:val="both"/>
        <w:rPr>
          <w:rFonts w:ascii="Liberation Serif" w:hAnsi="Liberation Serif" w:cs="Liberation Serif"/>
          <w:bCs/>
          <w:i/>
          <w:iCs/>
          <w:sz w:val="24"/>
          <w:szCs w:val="24"/>
        </w:rPr>
      </w:pPr>
      <w:r w:rsidRPr="00033971">
        <w:rPr>
          <w:rFonts w:ascii="Liberation Serif" w:hAnsi="Liberation Serif" w:cs="Liberation Serif"/>
          <w:bCs/>
          <w:iCs/>
          <w:sz w:val="24"/>
          <w:szCs w:val="24"/>
        </w:rPr>
        <w:t>Наименование банка:</w:t>
      </w:r>
      <w:r w:rsidRPr="00033971">
        <w:rPr>
          <w:rFonts w:ascii="Liberation Serif" w:hAnsi="Liberation Serif" w:cs="Liberation Serif"/>
          <w:bCs/>
          <w:i/>
          <w:iCs/>
          <w:sz w:val="24"/>
          <w:szCs w:val="24"/>
        </w:rPr>
        <w:t xml:space="preserve"> </w:t>
      </w:r>
      <w:proofErr w:type="gramStart"/>
      <w:r w:rsidRPr="00033971">
        <w:rPr>
          <w:rFonts w:ascii="Liberation Serif" w:hAnsi="Liberation Serif" w:cs="Liberation Serif"/>
          <w:bCs/>
          <w:i/>
          <w:iCs/>
          <w:sz w:val="24"/>
          <w:szCs w:val="24"/>
        </w:rPr>
        <w:t>Уральское</w:t>
      </w:r>
      <w:proofErr w:type="gramEnd"/>
      <w:r w:rsidRPr="00033971">
        <w:rPr>
          <w:rFonts w:ascii="Liberation Serif" w:hAnsi="Liberation Serif" w:cs="Liberation Serif"/>
          <w:bCs/>
          <w:i/>
          <w:iCs/>
          <w:sz w:val="24"/>
          <w:szCs w:val="24"/>
        </w:rPr>
        <w:t xml:space="preserve"> ГУ Банка России</w:t>
      </w:r>
      <w:r w:rsidR="004A0634" w:rsidRPr="00033971">
        <w:rPr>
          <w:rFonts w:ascii="Liberation Serif" w:hAnsi="Liberation Serif" w:cs="Liberation Serif"/>
          <w:bCs/>
          <w:i/>
          <w:iCs/>
          <w:sz w:val="24"/>
          <w:szCs w:val="24"/>
        </w:rPr>
        <w:t xml:space="preserve">//УФК по Свердловской области,                                   г. </w:t>
      </w:r>
      <w:r w:rsidRPr="00033971">
        <w:rPr>
          <w:rFonts w:ascii="Liberation Serif" w:hAnsi="Liberation Serif" w:cs="Liberation Serif"/>
          <w:bCs/>
          <w:i/>
          <w:iCs/>
          <w:sz w:val="24"/>
          <w:szCs w:val="24"/>
        </w:rPr>
        <w:t>Екатеринбург;</w:t>
      </w:r>
    </w:p>
    <w:p w:rsidR="001D00AF" w:rsidRPr="00033971" w:rsidRDefault="001D00AF" w:rsidP="008A75B5">
      <w:pPr>
        <w:spacing w:after="0" w:line="240" w:lineRule="auto"/>
        <w:jc w:val="both"/>
        <w:rPr>
          <w:rFonts w:ascii="Liberation Serif" w:hAnsi="Liberation Serif" w:cs="Liberation Serif"/>
          <w:bCs/>
          <w:i/>
          <w:iCs/>
          <w:sz w:val="24"/>
          <w:szCs w:val="24"/>
        </w:rPr>
      </w:pPr>
      <w:r w:rsidRPr="00033971">
        <w:rPr>
          <w:rFonts w:ascii="Liberation Serif" w:hAnsi="Liberation Serif" w:cs="Liberation Serif"/>
          <w:bCs/>
          <w:iCs/>
          <w:sz w:val="24"/>
          <w:szCs w:val="24"/>
        </w:rPr>
        <w:t>Казначейский счет:</w:t>
      </w:r>
      <w:r w:rsidRPr="00033971">
        <w:rPr>
          <w:rFonts w:ascii="Liberation Serif" w:hAnsi="Liberation Serif" w:cs="Liberation Serif"/>
          <w:bCs/>
          <w:i/>
          <w:iCs/>
          <w:sz w:val="24"/>
          <w:szCs w:val="24"/>
        </w:rPr>
        <w:t xml:space="preserve"> 03222643650000006200;</w:t>
      </w:r>
    </w:p>
    <w:p w:rsidR="008A75B5" w:rsidRDefault="001D00AF" w:rsidP="008A75B5">
      <w:pPr>
        <w:spacing w:after="0" w:line="240" w:lineRule="auto"/>
        <w:jc w:val="both"/>
        <w:rPr>
          <w:rFonts w:ascii="Liberation Serif" w:hAnsi="Liberation Serif"/>
          <w:color w:val="000000"/>
          <w:sz w:val="24"/>
          <w:szCs w:val="24"/>
        </w:rPr>
      </w:pPr>
      <w:r w:rsidRPr="00033971">
        <w:rPr>
          <w:rFonts w:ascii="Liberation Serif" w:hAnsi="Liberation Serif" w:cs="Liberation Serif"/>
          <w:bCs/>
          <w:iCs/>
          <w:sz w:val="24"/>
          <w:szCs w:val="24"/>
        </w:rPr>
        <w:t>Единый казначейский счет (ЕКС):</w:t>
      </w:r>
      <w:r w:rsidRPr="00033971">
        <w:rPr>
          <w:rFonts w:ascii="Liberation Serif" w:hAnsi="Liberation Serif" w:cs="Liberation Serif"/>
          <w:bCs/>
          <w:i/>
          <w:iCs/>
          <w:sz w:val="24"/>
          <w:szCs w:val="24"/>
        </w:rPr>
        <w:t xml:space="preserve"> 40102810645370000054 </w:t>
      </w:r>
      <w:r w:rsidRPr="00033971">
        <w:rPr>
          <w:rFonts w:ascii="Liberation Serif" w:hAnsi="Liberation Serif" w:cs="Liberation Serif"/>
          <w:bCs/>
          <w:iCs/>
          <w:sz w:val="24"/>
          <w:szCs w:val="24"/>
        </w:rPr>
        <w:t xml:space="preserve">БИК банка: </w:t>
      </w:r>
      <w:r w:rsidRPr="00033971">
        <w:rPr>
          <w:rFonts w:ascii="Liberation Serif" w:hAnsi="Liberation Serif" w:cs="Liberation Serif"/>
          <w:bCs/>
          <w:i/>
          <w:iCs/>
          <w:sz w:val="24"/>
          <w:szCs w:val="24"/>
        </w:rPr>
        <w:t>016577551</w:t>
      </w:r>
      <w:r w:rsidRPr="00033971">
        <w:rPr>
          <w:rFonts w:ascii="Liberation Serif" w:hAnsi="Liberation Serif"/>
          <w:sz w:val="24"/>
          <w:szCs w:val="24"/>
        </w:rPr>
        <w:t xml:space="preserve">. </w:t>
      </w:r>
      <w:r w:rsidRPr="00033971">
        <w:rPr>
          <w:rFonts w:ascii="Liberation Serif" w:hAnsi="Liberation Serif" w:cs="Liberation Serif"/>
          <w:bCs/>
          <w:sz w:val="24"/>
          <w:szCs w:val="24"/>
        </w:rPr>
        <w:t xml:space="preserve">Наименование платежа: «Обеспечение исполнения контракта </w:t>
      </w:r>
      <w:r w:rsidRPr="00033971">
        <w:rPr>
          <w:rFonts w:ascii="Liberation Serif" w:hAnsi="Liberation Serif" w:cs="Liberation Serif"/>
          <w:sz w:val="24"/>
          <w:szCs w:val="24"/>
        </w:rPr>
        <w:t xml:space="preserve">на </w:t>
      </w:r>
      <w:r w:rsidRPr="00033971">
        <w:rPr>
          <w:rFonts w:ascii="Liberation Serif" w:hAnsi="Liberation Serif"/>
          <w:sz w:val="24"/>
          <w:szCs w:val="24"/>
        </w:rPr>
        <w:t xml:space="preserve">поставку </w:t>
      </w:r>
      <w:r w:rsidR="008A75B5" w:rsidRPr="00033971">
        <w:rPr>
          <w:rFonts w:ascii="Liberation Serif" w:hAnsi="Liberation Serif"/>
          <w:sz w:val="24"/>
          <w:szCs w:val="24"/>
        </w:rPr>
        <w:t>монитор</w:t>
      </w:r>
      <w:r w:rsidR="008A75B5">
        <w:rPr>
          <w:rFonts w:ascii="Liberation Serif" w:hAnsi="Liberation Serif"/>
          <w:sz w:val="24"/>
          <w:szCs w:val="24"/>
        </w:rPr>
        <w:t>ов</w:t>
      </w:r>
      <w:r w:rsidR="008A75B5" w:rsidRPr="00033971">
        <w:rPr>
          <w:rFonts w:ascii="Liberation Serif" w:hAnsi="Liberation Serif"/>
          <w:sz w:val="24"/>
          <w:szCs w:val="24"/>
        </w:rPr>
        <w:t xml:space="preserve">, </w:t>
      </w:r>
      <w:r w:rsidR="008A75B5" w:rsidRPr="00033971">
        <w:rPr>
          <w:rFonts w:ascii="Liberation Serif" w:hAnsi="Liberation Serif"/>
          <w:color w:val="000000"/>
          <w:sz w:val="24"/>
          <w:szCs w:val="24"/>
        </w:rPr>
        <w:t xml:space="preserve"> </w:t>
      </w:r>
      <w:r w:rsidR="008A75B5">
        <w:rPr>
          <w:rFonts w:ascii="Liberation Serif" w:hAnsi="Liberation Serif"/>
          <w:color w:val="000000"/>
          <w:sz w:val="24"/>
          <w:szCs w:val="24"/>
        </w:rPr>
        <w:t>подключаемых</w:t>
      </w:r>
      <w:r w:rsidR="008A75B5" w:rsidRPr="00033971">
        <w:rPr>
          <w:rFonts w:ascii="Liberation Serif" w:hAnsi="Liberation Serif"/>
          <w:color w:val="000000"/>
          <w:sz w:val="24"/>
          <w:szCs w:val="24"/>
        </w:rPr>
        <w:t xml:space="preserve"> к компьютеру</w:t>
      </w:r>
      <w:r w:rsidR="008A75B5">
        <w:rPr>
          <w:rFonts w:ascii="Liberation Serif" w:hAnsi="Liberation Serif"/>
          <w:color w:val="000000"/>
          <w:sz w:val="24"/>
          <w:szCs w:val="24"/>
        </w:rPr>
        <w:t>».</w:t>
      </w:r>
    </w:p>
    <w:p w:rsidR="001D00AF" w:rsidRDefault="008A75B5" w:rsidP="008A75B5">
      <w:pPr>
        <w:spacing w:after="0" w:line="240" w:lineRule="auto"/>
        <w:ind w:firstLine="709"/>
        <w:jc w:val="both"/>
        <w:rPr>
          <w:rFonts w:ascii="Liberation Serif" w:hAnsi="Liberation Serif" w:cs="Liberation Serif"/>
          <w:sz w:val="24"/>
          <w:szCs w:val="24"/>
        </w:rPr>
      </w:pPr>
      <w:r w:rsidRPr="00033971">
        <w:rPr>
          <w:rFonts w:ascii="Liberation Serif" w:eastAsia="Times New Roman" w:hAnsi="Liberation Serif" w:cs="Arial"/>
          <w:color w:val="333333"/>
          <w:sz w:val="24"/>
          <w:szCs w:val="24"/>
        </w:rPr>
        <w:t xml:space="preserve"> </w:t>
      </w:r>
      <w:r w:rsidR="001D00AF" w:rsidRPr="00033971">
        <w:rPr>
          <w:rFonts w:ascii="Liberation Serif" w:hAnsi="Liberation Serif" w:cs="Liberation Serif"/>
          <w:bCs/>
          <w:sz w:val="24"/>
          <w:szCs w:val="24"/>
        </w:rPr>
        <w:t xml:space="preserve">В случае отзыва в соответствии с законодательством Российской Федерации </w:t>
      </w:r>
      <w:r w:rsidR="001D00AF" w:rsidRPr="00033971">
        <w:rPr>
          <w:rFonts w:ascii="Liberation Serif" w:hAnsi="Liberation Serif" w:cs="Liberation Serif"/>
          <w:bCs/>
          <w:sz w:val="24"/>
          <w:szCs w:val="24"/>
        </w:rPr>
        <w:br/>
        <w:t>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w:t>
      </w:r>
      <w:r w:rsidR="001D00AF" w:rsidRPr="00033971">
        <w:rPr>
          <w:rFonts w:ascii="Liberation Serif" w:hAnsi="Liberation Serif" w:cs="Liberation Serif"/>
          <w:sz w:val="24"/>
          <w:szCs w:val="24"/>
        </w:rPr>
        <w:t xml:space="preserve"> Закона о контрактной системе.</w:t>
      </w:r>
    </w:p>
    <w:p w:rsidR="008A75B5" w:rsidRPr="00033971" w:rsidRDefault="008A75B5" w:rsidP="008A75B5">
      <w:pPr>
        <w:spacing w:after="0" w:line="240" w:lineRule="auto"/>
        <w:ind w:firstLine="709"/>
        <w:jc w:val="both"/>
        <w:rPr>
          <w:rFonts w:ascii="Liberation Serif" w:hAnsi="Liberation Serif" w:cs="Liberation Serif"/>
          <w:bCs/>
          <w:sz w:val="24"/>
          <w:szCs w:val="24"/>
        </w:rPr>
      </w:pPr>
    </w:p>
    <w:p w:rsidR="00DD5E6C" w:rsidRPr="008A75B5" w:rsidRDefault="00DD5E6C" w:rsidP="008A75B5">
      <w:pPr>
        <w:pStyle w:val="ae"/>
        <w:numPr>
          <w:ilvl w:val="0"/>
          <w:numId w:val="17"/>
        </w:numPr>
        <w:tabs>
          <w:tab w:val="left" w:pos="0"/>
        </w:tabs>
        <w:ind w:right="-5"/>
        <w:jc w:val="center"/>
        <w:rPr>
          <w:rFonts w:ascii="Liberation Serif" w:hAnsi="Liberation Serif" w:cs="Liberation Serif"/>
          <w:b/>
        </w:rPr>
      </w:pPr>
      <w:r w:rsidRPr="008A75B5">
        <w:rPr>
          <w:rFonts w:ascii="Liberation Serif" w:hAnsi="Liberation Serif" w:cs="Liberation Serif"/>
          <w:b/>
        </w:rPr>
        <w:t>ФОРС-МАЖОРНЫЕ ОБСТОЯТЕЛЬСТВА</w:t>
      </w:r>
    </w:p>
    <w:p w:rsidR="008A75B5" w:rsidRPr="008A75B5" w:rsidRDefault="008A75B5" w:rsidP="008A75B5">
      <w:pPr>
        <w:pStyle w:val="ae"/>
        <w:tabs>
          <w:tab w:val="left" w:pos="0"/>
        </w:tabs>
        <w:ind w:left="360" w:right="-5"/>
        <w:rPr>
          <w:rFonts w:ascii="Liberation Serif" w:hAnsi="Liberation Serif" w:cs="Liberation Serif"/>
          <w:b/>
        </w:rPr>
      </w:pPr>
    </w:p>
    <w:p w:rsidR="008A75B5" w:rsidRPr="008A75B5" w:rsidRDefault="00DD5E6C" w:rsidP="008A75B5">
      <w:pPr>
        <w:pStyle w:val="ae"/>
        <w:numPr>
          <w:ilvl w:val="0"/>
          <w:numId w:val="21"/>
        </w:numPr>
        <w:tabs>
          <w:tab w:val="left" w:pos="0"/>
          <w:tab w:val="left" w:pos="1134"/>
        </w:tabs>
        <w:ind w:left="0" w:right="-6" w:firstLine="567"/>
        <w:jc w:val="both"/>
        <w:rPr>
          <w:rFonts w:ascii="Liberation Serif" w:hAnsi="Liberation Serif" w:cs="Liberation Serif"/>
        </w:rPr>
      </w:pPr>
      <w:r w:rsidRPr="008A75B5">
        <w:rPr>
          <w:rFonts w:ascii="Liberation Serif" w:hAnsi="Liberation Serif" w:cs="Liberation Serif"/>
        </w:rPr>
        <w:t xml:space="preserve">Стороны освобождаются от ответственности за частичное или полное неисполнение своих обязательств по настоящему Контракту, если это вызвано обстоятельствами непреодолимой силы, а именно: пожара, наводнения, землетрясения, </w:t>
      </w:r>
      <w:r w:rsidRPr="008A75B5">
        <w:rPr>
          <w:rFonts w:ascii="Liberation Serif" w:hAnsi="Liberation Serif" w:cs="Liberation Serif"/>
        </w:rPr>
        <w:lastRenderedPageBreak/>
        <w:t>войны, а также запретительных актов или иных действий органов государственной власти и местного самоуправления, и, если эти обстоятельства непосредственно повлияли на исполнение настоящего Контракта.</w:t>
      </w:r>
    </w:p>
    <w:p w:rsidR="00DD5E6C" w:rsidRPr="008A75B5" w:rsidRDefault="00DD5E6C" w:rsidP="008A75B5">
      <w:pPr>
        <w:tabs>
          <w:tab w:val="left" w:pos="0"/>
          <w:tab w:val="left" w:pos="1134"/>
        </w:tabs>
        <w:ind w:right="-6" w:firstLine="709"/>
        <w:jc w:val="both"/>
        <w:rPr>
          <w:rFonts w:ascii="Liberation Serif" w:hAnsi="Liberation Serif" w:cs="Liberation Serif"/>
          <w:sz w:val="24"/>
          <w:szCs w:val="24"/>
        </w:rPr>
      </w:pPr>
      <w:r w:rsidRPr="008A75B5">
        <w:rPr>
          <w:rFonts w:ascii="Liberation Serif" w:hAnsi="Liberation Serif" w:cs="Liberation Serif"/>
          <w:sz w:val="24"/>
          <w:szCs w:val="24"/>
        </w:rPr>
        <w:t>При этом исполнение обязательств по настоящему Контракту отодвигается соразмерно времени, в течение которого действовали такие обстоятельства, но не свыше одного месяца. Если указанные обстоятельства будут продолжаться более одного месяца, то каждая из Сторон вправе отказаться от дальнейшего исполнения обязательств по настоящему Контракту.</w:t>
      </w:r>
    </w:p>
    <w:p w:rsidR="008A75B5" w:rsidRDefault="00DD5E6C" w:rsidP="008A75B5">
      <w:pPr>
        <w:pStyle w:val="ae"/>
        <w:numPr>
          <w:ilvl w:val="0"/>
          <w:numId w:val="21"/>
        </w:numPr>
        <w:tabs>
          <w:tab w:val="left" w:pos="0"/>
          <w:tab w:val="left" w:pos="1134"/>
        </w:tabs>
        <w:ind w:left="0" w:right="-6" w:firstLine="567"/>
        <w:jc w:val="both"/>
        <w:rPr>
          <w:rFonts w:ascii="Liberation Serif" w:hAnsi="Liberation Serif" w:cs="Liberation Serif"/>
        </w:rPr>
      </w:pPr>
      <w:r w:rsidRPr="008A75B5">
        <w:rPr>
          <w:rFonts w:ascii="Liberation Serif" w:hAnsi="Liberation Serif" w:cs="Liberation Serif"/>
        </w:rPr>
        <w:t>Сторона, для которой создалась невозможность исполнения обязательств по настоящему Контракту, должна в течение 5 (пяти) дней известить другую Сторону в письменной форме о наступлении и прекращении таких обстоятельств. Доказательством обстоятельств форс–мажора будут являться справки, выданные полномочными органами государственной власти или местного самоуправления по месту нахождения Сторон.</w:t>
      </w:r>
    </w:p>
    <w:p w:rsidR="00DD5E6C" w:rsidRPr="008A75B5" w:rsidRDefault="00DD5E6C" w:rsidP="008A75B5">
      <w:pPr>
        <w:tabs>
          <w:tab w:val="left" w:pos="0"/>
          <w:tab w:val="left" w:pos="1134"/>
        </w:tabs>
        <w:ind w:right="-6" w:firstLine="709"/>
        <w:jc w:val="both"/>
        <w:rPr>
          <w:rFonts w:ascii="Liberation Serif" w:hAnsi="Liberation Serif" w:cs="Liberation Serif"/>
          <w:sz w:val="24"/>
          <w:szCs w:val="24"/>
        </w:rPr>
      </w:pPr>
      <w:r w:rsidRPr="008A75B5">
        <w:rPr>
          <w:rFonts w:ascii="Liberation Serif" w:hAnsi="Liberation Serif" w:cs="Liberation Serif"/>
          <w:sz w:val="24"/>
          <w:szCs w:val="24"/>
        </w:rPr>
        <w:t xml:space="preserve">При несоблюдении данного условия Сторона, у которой возникли форс–мажорные обстоятельства, лишается права ссылаться на них при просрочке исполнения, если само такое форс-мажорное обстоятельств не сделало извещение другой стороны невозможным. </w:t>
      </w:r>
    </w:p>
    <w:p w:rsidR="0020072F" w:rsidRPr="008A75B5" w:rsidRDefault="0020072F" w:rsidP="008A75B5">
      <w:pPr>
        <w:pStyle w:val="ae"/>
        <w:keepNext/>
        <w:numPr>
          <w:ilvl w:val="0"/>
          <w:numId w:val="17"/>
        </w:numPr>
        <w:tabs>
          <w:tab w:val="left" w:pos="426"/>
        </w:tabs>
        <w:jc w:val="center"/>
        <w:rPr>
          <w:rFonts w:ascii="Liberation Serif" w:hAnsi="Liberation Serif" w:cs="Liberation Serif"/>
          <w:b/>
        </w:rPr>
      </w:pPr>
      <w:r w:rsidRPr="008A75B5">
        <w:rPr>
          <w:rFonts w:ascii="Liberation Serif" w:hAnsi="Liberation Serif" w:cs="Liberation Serif"/>
          <w:b/>
        </w:rPr>
        <w:t xml:space="preserve">ПОРЯДОК РАЗРЕШЕНИЯ СПОРОВ </w:t>
      </w:r>
    </w:p>
    <w:p w:rsidR="008A75B5" w:rsidRPr="008A75B5" w:rsidRDefault="008A75B5" w:rsidP="008A75B5">
      <w:pPr>
        <w:pStyle w:val="ae"/>
        <w:keepNext/>
        <w:tabs>
          <w:tab w:val="left" w:pos="426"/>
        </w:tabs>
        <w:ind w:left="360"/>
        <w:rPr>
          <w:rFonts w:ascii="Liberation Serif" w:hAnsi="Liberation Serif" w:cs="Liberation Serif"/>
        </w:rPr>
      </w:pPr>
    </w:p>
    <w:p w:rsidR="0020072F" w:rsidRPr="008A75B5" w:rsidRDefault="0020072F" w:rsidP="008A75B5">
      <w:pPr>
        <w:pStyle w:val="ae"/>
        <w:numPr>
          <w:ilvl w:val="0"/>
          <w:numId w:val="23"/>
        </w:numPr>
        <w:ind w:left="0" w:firstLine="0"/>
        <w:jc w:val="both"/>
        <w:rPr>
          <w:rFonts w:ascii="Liberation Serif" w:hAnsi="Liberation Serif" w:cs="Liberation Serif"/>
          <w:bCs/>
        </w:rPr>
      </w:pPr>
      <w:r w:rsidRPr="008A75B5">
        <w:rPr>
          <w:rFonts w:ascii="Liberation Serif" w:hAnsi="Liberation Serif" w:cs="Liberation Serif"/>
        </w:rPr>
        <w:t>Все разногласия и споры, которые могут возникнуть при исполнении контракта, подлежат предварительному разрешению путем переговоров</w:t>
      </w:r>
      <w:r w:rsidRPr="008A75B5">
        <w:rPr>
          <w:rFonts w:ascii="Liberation Serif" w:hAnsi="Liberation Serif" w:cs="Liberation Serif"/>
          <w:bCs/>
        </w:rPr>
        <w:t>, в том числе в претензионном порядке</w:t>
      </w:r>
      <w:r w:rsidRPr="008A75B5">
        <w:rPr>
          <w:rFonts w:ascii="Liberation Serif" w:hAnsi="Liberation Serif" w:cs="Liberation Serif"/>
        </w:rPr>
        <w:t>.</w:t>
      </w:r>
    </w:p>
    <w:p w:rsidR="0020072F" w:rsidRPr="008A75B5" w:rsidRDefault="0020072F" w:rsidP="008A75B5">
      <w:pPr>
        <w:pStyle w:val="ae"/>
        <w:numPr>
          <w:ilvl w:val="0"/>
          <w:numId w:val="23"/>
        </w:numPr>
        <w:ind w:left="0" w:firstLine="709"/>
        <w:jc w:val="both"/>
        <w:rPr>
          <w:rFonts w:ascii="Liberation Serif" w:hAnsi="Liberation Serif" w:cs="Liberation Serif"/>
          <w:bCs/>
        </w:rPr>
      </w:pPr>
      <w:r w:rsidRPr="008A75B5">
        <w:rPr>
          <w:rFonts w:ascii="Liberation Serif" w:hAnsi="Liberation Serif" w:cs="Liberation Serif"/>
          <w:bCs/>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0072F" w:rsidRPr="008A75B5" w:rsidRDefault="0020072F" w:rsidP="008A75B5">
      <w:pPr>
        <w:pStyle w:val="ae"/>
        <w:numPr>
          <w:ilvl w:val="0"/>
          <w:numId w:val="23"/>
        </w:numPr>
        <w:ind w:left="0" w:firstLine="709"/>
        <w:jc w:val="both"/>
        <w:rPr>
          <w:rFonts w:ascii="Liberation Serif" w:hAnsi="Liberation Serif" w:cs="Liberation Serif"/>
          <w:bCs/>
        </w:rPr>
      </w:pPr>
      <w:r w:rsidRPr="008A75B5">
        <w:rPr>
          <w:rFonts w:ascii="Liberation Serif" w:hAnsi="Liberation Serif" w:cs="Liberation Serif"/>
          <w:bCs/>
        </w:rPr>
        <w:t xml:space="preserve">Срок рассмотрения писем, уведомлений или претензий не может превышать 10 (десяти)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Pr="008A75B5">
        <w:rPr>
          <w:rFonts w:ascii="Liberation Serif" w:hAnsi="Liberation Serif" w:cs="Liberation Serif"/>
          <w:kern w:val="1"/>
        </w:rPr>
        <w:t xml:space="preserve">указанным в разделе </w:t>
      </w:r>
      <w:r w:rsidR="006C564D">
        <w:rPr>
          <w:rFonts w:ascii="Liberation Serif" w:hAnsi="Liberation Serif" w:cs="Liberation Serif"/>
          <w:kern w:val="1"/>
        </w:rPr>
        <w:t>12</w:t>
      </w:r>
      <w:r w:rsidRPr="008A75B5">
        <w:rPr>
          <w:rFonts w:ascii="Liberation Serif" w:hAnsi="Liberation Serif" w:cs="Liberation Serif"/>
          <w:kern w:val="1"/>
        </w:rPr>
        <w:t xml:space="preserve"> контракта,</w:t>
      </w:r>
      <w:r w:rsidRPr="008A75B5">
        <w:rPr>
          <w:rFonts w:ascii="Liberation Serif" w:hAnsi="Liberation Serif" w:cs="Liberation Serif"/>
          <w:bCs/>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20072F" w:rsidRPr="008A75B5" w:rsidRDefault="0020072F" w:rsidP="008A75B5">
      <w:pPr>
        <w:pStyle w:val="ae"/>
        <w:numPr>
          <w:ilvl w:val="0"/>
          <w:numId w:val="23"/>
        </w:numPr>
        <w:ind w:left="0" w:firstLine="709"/>
        <w:jc w:val="both"/>
        <w:rPr>
          <w:rFonts w:ascii="Liberation Serif" w:hAnsi="Liberation Serif" w:cs="Liberation Serif"/>
        </w:rPr>
      </w:pPr>
      <w:r w:rsidRPr="008A75B5">
        <w:rPr>
          <w:rFonts w:ascii="Liberation Serif" w:hAnsi="Liberation Serif" w:cs="Liberation Serif"/>
          <w:bCs/>
        </w:rPr>
        <w:t xml:space="preserve">При </w:t>
      </w:r>
      <w:proofErr w:type="spellStart"/>
      <w:r w:rsidRPr="008A75B5">
        <w:rPr>
          <w:rFonts w:ascii="Liberation Serif" w:hAnsi="Liberation Serif" w:cs="Liberation Serif"/>
          <w:bCs/>
        </w:rPr>
        <w:t>неурегулировании</w:t>
      </w:r>
      <w:proofErr w:type="spellEnd"/>
      <w:r w:rsidRPr="008A75B5">
        <w:rPr>
          <w:rFonts w:ascii="Liberation Serif" w:hAnsi="Liberation Serif" w:cs="Liberation Serif"/>
          <w:bCs/>
        </w:rPr>
        <w:t xml:space="preserve"> Сторонами спора в досудебном порядке, спор подлежит рассмотрению Арбитражным судом Свердловской области.</w:t>
      </w:r>
    </w:p>
    <w:p w:rsidR="0020072F" w:rsidRPr="008A75B5" w:rsidRDefault="0020072F" w:rsidP="008A75B5">
      <w:pPr>
        <w:shd w:val="clear" w:color="auto" w:fill="FFFFFF"/>
        <w:tabs>
          <w:tab w:val="left" w:pos="3684"/>
        </w:tabs>
        <w:spacing w:after="0" w:line="240" w:lineRule="auto"/>
        <w:ind w:firstLine="709"/>
        <w:jc w:val="both"/>
        <w:rPr>
          <w:rFonts w:ascii="Liberation Serif" w:hAnsi="Liberation Serif"/>
          <w:sz w:val="24"/>
          <w:szCs w:val="24"/>
        </w:rPr>
      </w:pPr>
    </w:p>
    <w:p w:rsidR="007E7EEE" w:rsidRPr="006C564D" w:rsidRDefault="007E7EEE" w:rsidP="008A75B5">
      <w:pPr>
        <w:pStyle w:val="ae"/>
        <w:numPr>
          <w:ilvl w:val="0"/>
          <w:numId w:val="17"/>
        </w:numPr>
        <w:shd w:val="clear" w:color="auto" w:fill="FFFFFF"/>
        <w:jc w:val="center"/>
        <w:outlineLvl w:val="2"/>
        <w:rPr>
          <w:rFonts w:ascii="Liberation Serif" w:hAnsi="Liberation Serif" w:cs="Arial"/>
          <w:b/>
          <w:bCs/>
          <w:color w:val="333333"/>
          <w:sz w:val="28"/>
        </w:rPr>
      </w:pPr>
      <w:r w:rsidRPr="006C564D">
        <w:rPr>
          <w:rFonts w:ascii="Liberation Serif" w:hAnsi="Liberation Serif" w:cs="Arial"/>
          <w:b/>
          <w:bCs/>
          <w:color w:val="333333"/>
          <w:sz w:val="28"/>
        </w:rPr>
        <w:t>Срок действия и порядок расторжения Контракта</w:t>
      </w:r>
    </w:p>
    <w:p w:rsidR="008A75B5" w:rsidRPr="008A75B5" w:rsidRDefault="008A75B5" w:rsidP="008A75B5">
      <w:pPr>
        <w:pStyle w:val="ae"/>
        <w:shd w:val="clear" w:color="auto" w:fill="FFFFFF"/>
        <w:ind w:left="360"/>
        <w:outlineLvl w:val="2"/>
        <w:rPr>
          <w:rFonts w:ascii="Liberation Serif" w:hAnsi="Liberation Serif" w:cs="Arial"/>
          <w:b/>
          <w:bCs/>
          <w:color w:val="333333"/>
        </w:rPr>
      </w:pPr>
    </w:p>
    <w:p w:rsidR="00AA5445" w:rsidRPr="008A75B5" w:rsidRDefault="007E7EEE" w:rsidP="008A75B5">
      <w:pPr>
        <w:pStyle w:val="ae"/>
        <w:numPr>
          <w:ilvl w:val="0"/>
          <w:numId w:val="24"/>
        </w:numPr>
        <w:shd w:val="clear" w:color="auto" w:fill="FFFFFF"/>
        <w:ind w:left="0" w:firstLine="709"/>
        <w:jc w:val="both"/>
        <w:rPr>
          <w:rFonts w:ascii="Liberation Serif" w:hAnsi="Liberation Serif" w:cs="Arial"/>
          <w:color w:val="333333"/>
        </w:rPr>
      </w:pPr>
      <w:r w:rsidRPr="008A75B5">
        <w:rPr>
          <w:rFonts w:ascii="Liberation Serif" w:hAnsi="Liberation Serif" w:cs="Arial"/>
          <w:color w:val="333333"/>
        </w:rPr>
        <w:t>Контра</w:t>
      </w:r>
      <w:proofErr w:type="gramStart"/>
      <w:r w:rsidRPr="008A75B5">
        <w:rPr>
          <w:rFonts w:ascii="Liberation Serif" w:hAnsi="Liberation Serif" w:cs="Arial"/>
          <w:color w:val="333333"/>
        </w:rPr>
        <w:t>кт вст</w:t>
      </w:r>
      <w:proofErr w:type="gramEnd"/>
      <w:r w:rsidRPr="008A75B5">
        <w:rPr>
          <w:rFonts w:ascii="Liberation Serif" w:hAnsi="Liberation Serif" w:cs="Arial"/>
          <w:color w:val="333333"/>
        </w:rPr>
        <w:t xml:space="preserve">упает в силу с момента его подписания Сторонами и действует </w:t>
      </w:r>
      <w:r w:rsidR="00033971" w:rsidRPr="008A75B5">
        <w:rPr>
          <w:rFonts w:ascii="Liberation Serif" w:hAnsi="Liberation Serif" w:cs="Arial"/>
          <w:color w:val="333333"/>
        </w:rPr>
        <w:t xml:space="preserve">до 31.12.2023 </w:t>
      </w:r>
      <w:r w:rsidR="00AA5445" w:rsidRPr="008A75B5">
        <w:rPr>
          <w:rFonts w:ascii="Liberation Serif" w:hAnsi="Liberation Serif" w:cs="Arial"/>
          <w:color w:val="333333"/>
        </w:rPr>
        <w:t xml:space="preserve">года </w:t>
      </w:r>
    </w:p>
    <w:p w:rsidR="007E7EEE" w:rsidRPr="008A75B5" w:rsidRDefault="007E7EEE" w:rsidP="008A75B5">
      <w:pPr>
        <w:pStyle w:val="ae"/>
        <w:numPr>
          <w:ilvl w:val="0"/>
          <w:numId w:val="24"/>
        </w:numPr>
        <w:shd w:val="clear" w:color="auto" w:fill="FFFFFF"/>
        <w:ind w:left="0" w:firstLine="709"/>
        <w:jc w:val="both"/>
        <w:rPr>
          <w:rFonts w:ascii="Liberation Serif" w:hAnsi="Liberation Serif" w:cs="Arial"/>
          <w:color w:val="333333"/>
        </w:rPr>
      </w:pPr>
      <w:r w:rsidRPr="008A75B5">
        <w:rPr>
          <w:rFonts w:ascii="Liberation Serif" w:hAnsi="Liberation Serif" w:cs="Arial"/>
          <w:color w:val="333333"/>
        </w:rPr>
        <w:t>Окончание срока действия Контракта не влечет прекращения неисполненных обязатель</w:t>
      </w:r>
      <w:proofErr w:type="gramStart"/>
      <w:r w:rsidRPr="008A75B5">
        <w:rPr>
          <w:rFonts w:ascii="Liberation Serif" w:hAnsi="Liberation Serif" w:cs="Arial"/>
          <w:color w:val="333333"/>
        </w:rPr>
        <w:t>ств Ст</w:t>
      </w:r>
      <w:proofErr w:type="gramEnd"/>
      <w:r w:rsidRPr="008A75B5">
        <w:rPr>
          <w:rFonts w:ascii="Liberation Serif" w:hAnsi="Liberation Serif" w:cs="Arial"/>
          <w:color w:val="333333"/>
        </w:rPr>
        <w:t>орон по Контракту</w:t>
      </w:r>
      <w:r w:rsidR="00AA5445" w:rsidRPr="008A75B5">
        <w:rPr>
          <w:rFonts w:ascii="Liberation Serif" w:hAnsi="Liberation Serif" w:cs="Arial"/>
          <w:color w:val="333333"/>
        </w:rPr>
        <w:t xml:space="preserve"> и не освобождает стороны от ответственности за нарушение.</w:t>
      </w:r>
    </w:p>
    <w:p w:rsidR="007E7EEE" w:rsidRPr="008A75B5" w:rsidRDefault="007E7EEE" w:rsidP="008A75B5">
      <w:pPr>
        <w:pStyle w:val="ae"/>
        <w:numPr>
          <w:ilvl w:val="0"/>
          <w:numId w:val="24"/>
        </w:numPr>
        <w:shd w:val="clear" w:color="auto" w:fill="FFFFFF"/>
        <w:ind w:left="0" w:firstLine="709"/>
        <w:jc w:val="both"/>
        <w:rPr>
          <w:rFonts w:ascii="Liberation Serif" w:hAnsi="Liberation Serif" w:cs="Arial"/>
          <w:color w:val="333333"/>
        </w:rPr>
      </w:pPr>
      <w:r w:rsidRPr="008A75B5">
        <w:rPr>
          <w:rFonts w:ascii="Liberation Serif" w:hAnsi="Liberation Serif" w:cs="Arial"/>
          <w:color w:val="333333"/>
        </w:rPr>
        <w:t xml:space="preserve">Расторжение Контракта допускается по соглашению Сторон, по решению суда или </w:t>
      </w:r>
      <w:r w:rsidR="00AA5445" w:rsidRPr="008A75B5">
        <w:rPr>
          <w:rFonts w:ascii="Liberation Serif" w:hAnsi="Liberation Serif" w:cs="Arial"/>
          <w:color w:val="333333"/>
        </w:rPr>
        <w:t>в случае  одностороннего отказа Сторон</w:t>
      </w:r>
      <w:r w:rsidRPr="008A75B5">
        <w:rPr>
          <w:rFonts w:ascii="Liberation Serif" w:hAnsi="Liberation Serif" w:cs="Arial"/>
          <w:color w:val="333333"/>
        </w:rPr>
        <w:t xml:space="preserve"> от исполнения Контракта в соответствии с </w:t>
      </w:r>
      <w:r w:rsidR="00AA5445" w:rsidRPr="008A75B5">
        <w:rPr>
          <w:rFonts w:ascii="Liberation Serif" w:hAnsi="Liberation Serif" w:cs="Arial"/>
          <w:color w:val="333333"/>
        </w:rPr>
        <w:t>Законом о контрактной системе, Гражданским кодексом</w:t>
      </w:r>
      <w:r w:rsidRPr="008A75B5">
        <w:rPr>
          <w:rFonts w:ascii="Liberation Serif" w:hAnsi="Liberation Serif" w:cs="Arial"/>
          <w:color w:val="333333"/>
        </w:rPr>
        <w:t xml:space="preserve"> Российской Федерации в порядке, предусмотренном </w:t>
      </w:r>
      <w:r w:rsidR="00AA5445" w:rsidRPr="008A75B5">
        <w:rPr>
          <w:rFonts w:ascii="Liberation Serif" w:hAnsi="Liberation Serif" w:cs="Arial"/>
          <w:color w:val="333333"/>
        </w:rPr>
        <w:t xml:space="preserve">статьей </w:t>
      </w:r>
      <w:r w:rsidRPr="008A75B5">
        <w:rPr>
          <w:rFonts w:ascii="Liberation Serif" w:hAnsi="Liberation Serif" w:cs="Arial"/>
          <w:color w:val="333333"/>
        </w:rPr>
        <w:t xml:space="preserve"> 95 </w:t>
      </w:r>
      <w:r w:rsidR="00AA5445" w:rsidRPr="008A75B5">
        <w:rPr>
          <w:rFonts w:ascii="Liberation Serif" w:hAnsi="Liberation Serif" w:cs="Arial"/>
          <w:color w:val="333333"/>
        </w:rPr>
        <w:t>Закона о контрактной системе.</w:t>
      </w:r>
    </w:p>
    <w:p w:rsidR="00AA5445" w:rsidRDefault="006C564D" w:rsidP="006C564D">
      <w:pPr>
        <w:shd w:val="clear" w:color="auto" w:fill="FFFFFF"/>
        <w:tabs>
          <w:tab w:val="left" w:pos="7860"/>
        </w:tabs>
        <w:spacing w:after="0" w:line="240" w:lineRule="auto"/>
        <w:jc w:val="both"/>
        <w:rPr>
          <w:rFonts w:ascii="Liberation Serif" w:eastAsia="Times New Roman" w:hAnsi="Liberation Serif" w:cs="Arial"/>
          <w:color w:val="333333"/>
          <w:sz w:val="24"/>
          <w:szCs w:val="24"/>
        </w:rPr>
      </w:pPr>
      <w:r>
        <w:rPr>
          <w:rFonts w:ascii="Liberation Serif" w:eastAsia="Times New Roman" w:hAnsi="Liberation Serif" w:cs="Arial"/>
          <w:color w:val="333333"/>
          <w:sz w:val="24"/>
          <w:szCs w:val="24"/>
        </w:rPr>
        <w:tab/>
      </w:r>
    </w:p>
    <w:p w:rsidR="006C564D" w:rsidRDefault="006C564D" w:rsidP="006C564D">
      <w:pPr>
        <w:shd w:val="clear" w:color="auto" w:fill="FFFFFF"/>
        <w:tabs>
          <w:tab w:val="left" w:pos="7860"/>
        </w:tabs>
        <w:spacing w:after="0" w:line="240" w:lineRule="auto"/>
        <w:jc w:val="both"/>
        <w:rPr>
          <w:rFonts w:ascii="Liberation Serif" w:eastAsia="Times New Roman" w:hAnsi="Liberation Serif" w:cs="Arial"/>
          <w:color w:val="333333"/>
          <w:sz w:val="24"/>
          <w:szCs w:val="24"/>
        </w:rPr>
      </w:pPr>
    </w:p>
    <w:p w:rsidR="006C564D" w:rsidRDefault="006C564D" w:rsidP="006C564D">
      <w:pPr>
        <w:shd w:val="clear" w:color="auto" w:fill="FFFFFF"/>
        <w:tabs>
          <w:tab w:val="left" w:pos="7860"/>
        </w:tabs>
        <w:spacing w:after="0" w:line="240" w:lineRule="auto"/>
        <w:jc w:val="both"/>
        <w:rPr>
          <w:rFonts w:ascii="Liberation Serif" w:eastAsia="Times New Roman" w:hAnsi="Liberation Serif" w:cs="Arial"/>
          <w:color w:val="333333"/>
          <w:sz w:val="24"/>
          <w:szCs w:val="24"/>
        </w:rPr>
      </w:pPr>
    </w:p>
    <w:p w:rsidR="006C564D" w:rsidRPr="00033971" w:rsidRDefault="006C564D" w:rsidP="006C564D">
      <w:pPr>
        <w:shd w:val="clear" w:color="auto" w:fill="FFFFFF"/>
        <w:tabs>
          <w:tab w:val="left" w:pos="7860"/>
        </w:tabs>
        <w:spacing w:after="0" w:line="240" w:lineRule="auto"/>
        <w:jc w:val="both"/>
        <w:rPr>
          <w:rFonts w:ascii="Liberation Serif" w:eastAsia="Times New Roman" w:hAnsi="Liberation Serif" w:cs="Arial"/>
          <w:color w:val="333333"/>
          <w:sz w:val="24"/>
          <w:szCs w:val="24"/>
        </w:rPr>
      </w:pPr>
    </w:p>
    <w:p w:rsidR="007E7EEE" w:rsidRPr="006C564D" w:rsidRDefault="008A75B5" w:rsidP="00033971">
      <w:pPr>
        <w:shd w:val="clear" w:color="auto" w:fill="FFFFFF"/>
        <w:spacing w:after="0" w:line="240" w:lineRule="auto"/>
        <w:jc w:val="center"/>
        <w:outlineLvl w:val="2"/>
        <w:rPr>
          <w:rFonts w:ascii="Liberation Serif" w:eastAsia="Times New Roman" w:hAnsi="Liberation Serif" w:cs="Arial"/>
          <w:b/>
          <w:bCs/>
          <w:color w:val="333333"/>
          <w:sz w:val="32"/>
          <w:szCs w:val="24"/>
        </w:rPr>
      </w:pPr>
      <w:r>
        <w:rPr>
          <w:rFonts w:ascii="Liberation Serif" w:eastAsia="Times New Roman" w:hAnsi="Liberation Serif" w:cs="Arial"/>
          <w:b/>
          <w:bCs/>
          <w:color w:val="333333"/>
          <w:sz w:val="24"/>
          <w:szCs w:val="24"/>
        </w:rPr>
        <w:t>10.</w:t>
      </w:r>
      <w:r w:rsidR="007E7EEE" w:rsidRPr="00033971">
        <w:rPr>
          <w:rFonts w:ascii="Liberation Serif" w:eastAsia="Times New Roman" w:hAnsi="Liberation Serif" w:cs="Arial"/>
          <w:b/>
          <w:bCs/>
          <w:color w:val="333333"/>
          <w:sz w:val="24"/>
          <w:szCs w:val="24"/>
        </w:rPr>
        <w:t xml:space="preserve"> </w:t>
      </w:r>
      <w:r w:rsidR="00AE0FC8" w:rsidRPr="006C564D">
        <w:rPr>
          <w:rFonts w:ascii="Liberation Serif" w:eastAsia="Times New Roman" w:hAnsi="Liberation Serif" w:cs="Arial"/>
          <w:b/>
          <w:bCs/>
          <w:color w:val="333333"/>
          <w:sz w:val="32"/>
          <w:szCs w:val="24"/>
        </w:rPr>
        <w:t>Дополнительные условия</w:t>
      </w:r>
    </w:p>
    <w:p w:rsidR="00C91952" w:rsidRPr="006C564D" w:rsidRDefault="00C91952" w:rsidP="00033971">
      <w:pPr>
        <w:shd w:val="clear" w:color="auto" w:fill="FFFFFF"/>
        <w:spacing w:after="0" w:line="240" w:lineRule="auto"/>
        <w:jc w:val="center"/>
        <w:outlineLvl w:val="2"/>
        <w:rPr>
          <w:rFonts w:ascii="Liberation Serif" w:eastAsia="Times New Roman" w:hAnsi="Liberation Serif" w:cs="Arial"/>
          <w:b/>
          <w:bCs/>
          <w:color w:val="333333"/>
          <w:sz w:val="32"/>
          <w:szCs w:val="24"/>
        </w:rPr>
      </w:pPr>
    </w:p>
    <w:p w:rsidR="007E7EEE" w:rsidRPr="008A75B5" w:rsidRDefault="007E7EEE" w:rsidP="006C564D">
      <w:pPr>
        <w:pStyle w:val="ae"/>
        <w:numPr>
          <w:ilvl w:val="0"/>
          <w:numId w:val="25"/>
        </w:numPr>
        <w:shd w:val="clear" w:color="auto" w:fill="FFFFFF"/>
        <w:ind w:left="0" w:firstLine="0"/>
        <w:jc w:val="both"/>
        <w:rPr>
          <w:rFonts w:ascii="Liberation Serif" w:hAnsi="Liberation Serif" w:cs="Arial"/>
          <w:color w:val="333333"/>
        </w:rPr>
      </w:pPr>
      <w:r w:rsidRPr="008A75B5">
        <w:rPr>
          <w:rFonts w:ascii="Liberation Serif" w:hAnsi="Liberation Serif" w:cs="Arial"/>
          <w:color w:val="333333"/>
        </w:rPr>
        <w:t>Во всем, что не предусмотрено Контрактом, Стороны руководствуются законодательством Российской Федерации.</w:t>
      </w:r>
    </w:p>
    <w:p w:rsidR="00D17C80" w:rsidRPr="008A75B5" w:rsidRDefault="00AE0FC8" w:rsidP="006C564D">
      <w:pPr>
        <w:pStyle w:val="ae"/>
        <w:numPr>
          <w:ilvl w:val="0"/>
          <w:numId w:val="25"/>
        </w:numPr>
        <w:shd w:val="clear" w:color="auto" w:fill="FFFFFF"/>
        <w:ind w:left="0" w:firstLine="0"/>
        <w:jc w:val="both"/>
        <w:rPr>
          <w:rFonts w:ascii="Liberation Serif" w:hAnsi="Liberation Serif" w:cs="Arial"/>
          <w:color w:val="333333"/>
        </w:rPr>
      </w:pPr>
      <w:r w:rsidRPr="008A75B5">
        <w:rPr>
          <w:rFonts w:ascii="Liberation Serif" w:hAnsi="Liberation Serif" w:cs="Arial"/>
          <w:color w:val="333333"/>
        </w:rPr>
        <w:t xml:space="preserve">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w:t>
      </w:r>
    </w:p>
    <w:p w:rsidR="00D17C80" w:rsidRPr="008A75B5" w:rsidRDefault="00D17C80" w:rsidP="006C564D">
      <w:pPr>
        <w:pStyle w:val="ae"/>
        <w:numPr>
          <w:ilvl w:val="0"/>
          <w:numId w:val="25"/>
        </w:numPr>
        <w:shd w:val="clear" w:color="auto" w:fill="FFFFFF"/>
        <w:ind w:left="0" w:firstLine="0"/>
        <w:jc w:val="both"/>
        <w:rPr>
          <w:rFonts w:ascii="Liberation Serif" w:hAnsi="Liberation Serif"/>
        </w:rPr>
      </w:pPr>
      <w:r w:rsidRPr="008A75B5">
        <w:rPr>
          <w:rFonts w:ascii="Liberation Serif" w:eastAsia="Calibri" w:hAnsi="Liberation Serif" w:cs="Liberation Serif"/>
          <w:lang w:eastAsia="en-US"/>
        </w:rPr>
        <w:t>При заключении и исполнении контракта изменение его существенных условий не допускается, за исключением случаев, предусмотренных Законом о Контрактной системе.</w:t>
      </w:r>
    </w:p>
    <w:p w:rsidR="00C91952" w:rsidRPr="008A75B5" w:rsidRDefault="00C91952" w:rsidP="006C564D">
      <w:pPr>
        <w:pStyle w:val="ae"/>
        <w:numPr>
          <w:ilvl w:val="0"/>
          <w:numId w:val="25"/>
        </w:numPr>
        <w:shd w:val="clear" w:color="auto" w:fill="FFFFFF"/>
        <w:ind w:left="0" w:firstLine="0"/>
        <w:jc w:val="both"/>
        <w:rPr>
          <w:rFonts w:ascii="Liberation Serif" w:hAnsi="Liberation Serif"/>
        </w:rPr>
      </w:pPr>
      <w:r w:rsidRPr="008A75B5">
        <w:rPr>
          <w:rFonts w:ascii="Liberation Serif" w:hAnsi="Liberation Serif"/>
        </w:rPr>
        <w:t>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17C80" w:rsidRPr="008A75B5" w:rsidRDefault="00D17C80" w:rsidP="006C564D">
      <w:pPr>
        <w:pStyle w:val="ae"/>
        <w:numPr>
          <w:ilvl w:val="0"/>
          <w:numId w:val="25"/>
        </w:numPr>
        <w:tabs>
          <w:tab w:val="left" w:pos="1134"/>
        </w:tabs>
        <w:ind w:left="0" w:right="-5" w:firstLine="0"/>
        <w:jc w:val="both"/>
        <w:rPr>
          <w:rFonts w:ascii="Liberation Serif" w:hAnsi="Liberation Serif"/>
        </w:rPr>
      </w:pPr>
      <w:r w:rsidRPr="008A75B5">
        <w:rPr>
          <w:rFonts w:ascii="Liberation Serif" w:hAnsi="Liberation Serif" w:cs="Liberation Serif"/>
        </w:rPr>
        <w:t xml:space="preserve">Настоящий Контракт заключен в электронном виде с применением усиленной электронной подписи лиц, имеющих право действовать от имени Заказчика и </w:t>
      </w:r>
      <w:r w:rsidR="00E701FB">
        <w:rPr>
          <w:rFonts w:ascii="Liberation Serif" w:hAnsi="Liberation Serif"/>
        </w:rPr>
        <w:t>Поставщика</w:t>
      </w:r>
      <w:r w:rsidRPr="008A75B5">
        <w:rPr>
          <w:rFonts w:ascii="Liberation Serif" w:hAnsi="Liberation Serif" w:cs="Liberation Serif"/>
        </w:rPr>
        <w:t xml:space="preserve">. Дополнительно настоящий Контракт может быть заключен в печатном виде в двух экземплярах для Заказчика и </w:t>
      </w:r>
      <w:r w:rsidR="00AF73A4">
        <w:rPr>
          <w:rFonts w:ascii="Liberation Serif" w:hAnsi="Liberation Serif"/>
        </w:rPr>
        <w:t>Поставщика</w:t>
      </w:r>
      <w:r w:rsidRPr="008A75B5">
        <w:rPr>
          <w:rFonts w:ascii="Liberation Serif" w:hAnsi="Liberation Serif" w:cs="Liberation Serif"/>
        </w:rPr>
        <w:t>, имеющих равную юридическую силу</w:t>
      </w:r>
      <w:r w:rsidRPr="008A75B5">
        <w:rPr>
          <w:rFonts w:ascii="Liberation Serif" w:hAnsi="Liberation Serif" w:cs="Liberation Serif"/>
          <w:color w:val="000000"/>
        </w:rPr>
        <w:t>.</w:t>
      </w:r>
    </w:p>
    <w:p w:rsidR="001D00AF" w:rsidRPr="00033971" w:rsidRDefault="001D00AF" w:rsidP="006C564D">
      <w:pPr>
        <w:spacing w:after="0" w:line="240" w:lineRule="auto"/>
        <w:jc w:val="center"/>
        <w:rPr>
          <w:rFonts w:ascii="Liberation Serif" w:hAnsi="Liberation Serif"/>
          <w:b/>
          <w:sz w:val="24"/>
          <w:szCs w:val="24"/>
        </w:rPr>
      </w:pPr>
    </w:p>
    <w:p w:rsidR="00D17C80" w:rsidRPr="006C564D" w:rsidRDefault="00D17C80" w:rsidP="006C564D">
      <w:pPr>
        <w:pStyle w:val="ae"/>
        <w:numPr>
          <w:ilvl w:val="0"/>
          <w:numId w:val="27"/>
        </w:numPr>
        <w:jc w:val="center"/>
        <w:rPr>
          <w:rFonts w:ascii="Liberation Serif" w:hAnsi="Liberation Serif"/>
          <w:b/>
        </w:rPr>
      </w:pPr>
      <w:r w:rsidRPr="006C564D">
        <w:rPr>
          <w:rFonts w:ascii="Liberation Serif" w:hAnsi="Liberation Serif"/>
          <w:b/>
        </w:rPr>
        <w:t>АНТИКОРРУПЦИОННАЯ ОГОВОРКА</w:t>
      </w:r>
    </w:p>
    <w:p w:rsidR="006C564D" w:rsidRPr="006C564D" w:rsidRDefault="006C564D" w:rsidP="006C564D">
      <w:pPr>
        <w:pStyle w:val="ae"/>
        <w:ind w:left="360"/>
        <w:rPr>
          <w:rFonts w:ascii="Liberation Serif" w:hAnsi="Liberation Serif"/>
          <w:b/>
        </w:rPr>
      </w:pPr>
    </w:p>
    <w:p w:rsidR="00D758C9" w:rsidRPr="006C564D" w:rsidRDefault="00D758C9" w:rsidP="006C564D">
      <w:pPr>
        <w:pStyle w:val="ae"/>
        <w:numPr>
          <w:ilvl w:val="0"/>
          <w:numId w:val="26"/>
        </w:numPr>
        <w:ind w:left="0" w:firstLine="567"/>
        <w:jc w:val="both"/>
        <w:rPr>
          <w:rFonts w:ascii="Liberation Serif" w:hAnsi="Liberation Serif"/>
        </w:rPr>
      </w:pPr>
      <w:proofErr w:type="gramStart"/>
      <w:r w:rsidRPr="006C564D">
        <w:rPr>
          <w:rFonts w:ascii="Liberation Serif" w:hAnsi="Liberation Serif"/>
        </w:rPr>
        <w:t xml:space="preserve">При </w:t>
      </w:r>
      <w:r w:rsidR="00D17C80" w:rsidRPr="006C564D">
        <w:rPr>
          <w:rFonts w:ascii="Liberation Serif" w:hAnsi="Liberation Serif"/>
        </w:rPr>
        <w:t>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00D17C80" w:rsidRPr="006C564D">
        <w:rPr>
          <w:rFonts w:ascii="Liberation Serif" w:hAnsi="Liberation Serif"/>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D17C80" w:rsidRPr="006C564D" w:rsidRDefault="00D17C80" w:rsidP="006C564D">
      <w:pPr>
        <w:pStyle w:val="ae"/>
        <w:numPr>
          <w:ilvl w:val="0"/>
          <w:numId w:val="26"/>
        </w:numPr>
        <w:ind w:left="0" w:firstLine="567"/>
        <w:jc w:val="both"/>
        <w:rPr>
          <w:rFonts w:ascii="Liberation Serif" w:hAnsi="Liberation Serif"/>
        </w:rPr>
      </w:pPr>
      <w:r w:rsidRPr="006C564D">
        <w:rPr>
          <w:rFonts w:ascii="Liberation Serif" w:hAnsi="Liberation Serif"/>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D17C80" w:rsidRPr="006C564D" w:rsidRDefault="00D17C80" w:rsidP="006C564D">
      <w:pPr>
        <w:pStyle w:val="ae"/>
        <w:numPr>
          <w:ilvl w:val="0"/>
          <w:numId w:val="26"/>
        </w:numPr>
        <w:ind w:left="0" w:firstLine="567"/>
        <w:jc w:val="both"/>
        <w:rPr>
          <w:rFonts w:ascii="Liberation Serif" w:hAnsi="Liberation Serif"/>
        </w:rPr>
      </w:pPr>
      <w:r w:rsidRPr="006C564D">
        <w:rPr>
          <w:rFonts w:ascii="Liberation Serif" w:hAnsi="Liberation Serif"/>
        </w:rPr>
        <w:t>Каналы уведомления: на адрес электронной почты, указанный в контракте.</w:t>
      </w:r>
    </w:p>
    <w:p w:rsidR="00D17C80" w:rsidRPr="006C564D" w:rsidRDefault="00D17C80" w:rsidP="006C564D">
      <w:pPr>
        <w:pStyle w:val="ae"/>
        <w:numPr>
          <w:ilvl w:val="0"/>
          <w:numId w:val="26"/>
        </w:numPr>
        <w:ind w:left="0" w:firstLine="567"/>
        <w:jc w:val="both"/>
        <w:rPr>
          <w:rFonts w:ascii="Liberation Serif" w:hAnsi="Liberation Serif"/>
        </w:rPr>
      </w:pPr>
      <w:r w:rsidRPr="006C564D">
        <w:rPr>
          <w:rFonts w:ascii="Liberation Serif" w:hAnsi="Liberation Serif"/>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6C564D">
        <w:rPr>
          <w:rFonts w:ascii="Liberation Serif" w:hAnsi="Liberation Serif"/>
        </w:rPr>
        <w:t>с даты</w:t>
      </w:r>
      <w:proofErr w:type="gramEnd"/>
      <w:r w:rsidRPr="006C564D">
        <w:rPr>
          <w:rFonts w:ascii="Liberation Serif" w:hAnsi="Liberation Serif"/>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D17C80" w:rsidRPr="006C564D" w:rsidRDefault="00D17C80" w:rsidP="006C564D">
      <w:pPr>
        <w:pStyle w:val="ae"/>
        <w:numPr>
          <w:ilvl w:val="0"/>
          <w:numId w:val="26"/>
        </w:numPr>
        <w:ind w:left="0" w:firstLine="567"/>
        <w:jc w:val="both"/>
        <w:rPr>
          <w:rFonts w:ascii="Liberation Serif" w:hAnsi="Liberation Serif"/>
        </w:rPr>
      </w:pPr>
      <w:r w:rsidRPr="006C564D">
        <w:rPr>
          <w:rFonts w:ascii="Liberation Serif" w:hAnsi="Liberation Serif"/>
        </w:rPr>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D17C80" w:rsidRPr="006C564D" w:rsidRDefault="00D17C80" w:rsidP="006C564D">
      <w:pPr>
        <w:pStyle w:val="ae"/>
        <w:numPr>
          <w:ilvl w:val="0"/>
          <w:numId w:val="26"/>
        </w:numPr>
        <w:ind w:left="0" w:firstLine="567"/>
        <w:jc w:val="both"/>
        <w:rPr>
          <w:rFonts w:ascii="Liberation Serif" w:hAnsi="Liberation Serif"/>
        </w:rPr>
      </w:pPr>
      <w:r w:rsidRPr="006C564D">
        <w:rPr>
          <w:rFonts w:ascii="Liberation Serif" w:hAnsi="Liberation Serif"/>
        </w:rPr>
        <w:lastRenderedPageBreak/>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D17C80" w:rsidRPr="006C564D" w:rsidRDefault="00D17C80" w:rsidP="006C564D">
      <w:pPr>
        <w:pStyle w:val="ae"/>
        <w:numPr>
          <w:ilvl w:val="0"/>
          <w:numId w:val="26"/>
        </w:numPr>
        <w:ind w:left="142" w:firstLine="0"/>
        <w:jc w:val="both"/>
        <w:rPr>
          <w:rFonts w:ascii="Liberation Serif" w:hAnsi="Liberation Serif"/>
        </w:rPr>
      </w:pPr>
      <w:r w:rsidRPr="006C564D">
        <w:rPr>
          <w:rFonts w:ascii="Liberation Serif" w:hAnsi="Liberation Serif"/>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D17C80" w:rsidRPr="00033971" w:rsidRDefault="00D17C80" w:rsidP="006C564D">
      <w:pPr>
        <w:spacing w:after="0" w:line="240" w:lineRule="auto"/>
        <w:ind w:left="567"/>
        <w:jc w:val="center"/>
        <w:rPr>
          <w:rFonts w:ascii="Liberation Serif" w:hAnsi="Liberation Serif"/>
          <w:b/>
          <w:sz w:val="24"/>
          <w:szCs w:val="24"/>
        </w:rPr>
      </w:pPr>
    </w:p>
    <w:p w:rsidR="007E7EEE" w:rsidRPr="006C564D" w:rsidRDefault="007E7EEE" w:rsidP="006C564D">
      <w:pPr>
        <w:pStyle w:val="ae"/>
        <w:numPr>
          <w:ilvl w:val="0"/>
          <w:numId w:val="27"/>
        </w:numPr>
        <w:shd w:val="clear" w:color="auto" w:fill="FFFFFF"/>
        <w:jc w:val="center"/>
        <w:outlineLvl w:val="2"/>
        <w:rPr>
          <w:rFonts w:ascii="Liberation Serif" w:hAnsi="Liberation Serif" w:cs="Arial"/>
          <w:b/>
          <w:bCs/>
          <w:color w:val="333333"/>
          <w:sz w:val="28"/>
        </w:rPr>
      </w:pPr>
      <w:r w:rsidRPr="006C564D">
        <w:rPr>
          <w:rFonts w:ascii="Liberation Serif" w:hAnsi="Liberation Serif" w:cs="Arial"/>
          <w:b/>
          <w:bCs/>
          <w:color w:val="333333"/>
          <w:sz w:val="28"/>
        </w:rPr>
        <w:t>Адреса и банковские реквизиты Сторон</w:t>
      </w:r>
    </w:p>
    <w:p w:rsidR="006C564D" w:rsidRPr="006C564D" w:rsidRDefault="006C564D" w:rsidP="006C564D">
      <w:pPr>
        <w:pStyle w:val="ae"/>
        <w:shd w:val="clear" w:color="auto" w:fill="FFFFFF"/>
        <w:outlineLvl w:val="2"/>
        <w:rPr>
          <w:rFonts w:ascii="Liberation Serif" w:hAnsi="Liberation Serif" w:cs="Arial"/>
          <w:b/>
          <w:bCs/>
          <w:color w:val="333333"/>
        </w:rPr>
      </w:pPr>
    </w:p>
    <w:tbl>
      <w:tblPr>
        <w:tblW w:w="13712" w:type="dxa"/>
        <w:shd w:val="clear" w:color="auto" w:fill="FFFFFF"/>
        <w:tblCellMar>
          <w:top w:w="15" w:type="dxa"/>
          <w:left w:w="15" w:type="dxa"/>
          <w:bottom w:w="15" w:type="dxa"/>
          <w:right w:w="15" w:type="dxa"/>
        </w:tblCellMar>
        <w:tblLook w:val="04A0" w:firstRow="1" w:lastRow="0" w:firstColumn="1" w:lastColumn="0" w:noHBand="0" w:noVBand="1"/>
      </w:tblPr>
      <w:tblGrid>
        <w:gridCol w:w="13640"/>
        <w:gridCol w:w="18"/>
        <w:gridCol w:w="18"/>
        <w:gridCol w:w="36"/>
      </w:tblGrid>
      <w:tr w:rsidR="007E7EEE" w:rsidRPr="00033971" w:rsidTr="00237C3C">
        <w:tc>
          <w:tcPr>
            <w:tcW w:w="13658" w:type="dxa"/>
            <w:gridSpan w:val="2"/>
            <w:shd w:val="clear" w:color="auto" w:fill="FFFFFF"/>
          </w:tcPr>
          <w:p w:rsidR="007E7EEE" w:rsidRPr="00033971" w:rsidRDefault="006C564D" w:rsidP="006C564D">
            <w:pPr>
              <w:tabs>
                <w:tab w:val="left" w:pos="1440"/>
              </w:tabs>
              <w:spacing w:after="0" w:line="240" w:lineRule="auto"/>
              <w:rPr>
                <w:rFonts w:ascii="Liberation Serif" w:eastAsia="Times New Roman" w:hAnsi="Liberation Serif" w:cs="Arial"/>
                <w:b/>
                <w:bCs/>
                <w:sz w:val="24"/>
                <w:szCs w:val="24"/>
              </w:rPr>
            </w:pPr>
            <w:r>
              <w:rPr>
                <w:rFonts w:ascii="Liberation Serif" w:eastAsia="Times New Roman" w:hAnsi="Liberation Serif" w:cs="Arial"/>
                <w:b/>
                <w:bCs/>
                <w:sz w:val="24"/>
                <w:szCs w:val="24"/>
              </w:rPr>
              <w:tab/>
            </w:r>
          </w:p>
        </w:tc>
        <w:tc>
          <w:tcPr>
            <w:tcW w:w="54" w:type="dxa"/>
            <w:gridSpan w:val="2"/>
            <w:tcBorders>
              <w:left w:val="nil"/>
            </w:tcBorders>
            <w:shd w:val="clear" w:color="auto" w:fill="FFFFFF"/>
          </w:tcPr>
          <w:p w:rsidR="007E7EEE" w:rsidRPr="00033971" w:rsidRDefault="007E7EEE" w:rsidP="00033971">
            <w:pPr>
              <w:spacing w:after="0" w:line="240" w:lineRule="auto"/>
              <w:rPr>
                <w:rFonts w:ascii="Liberation Serif" w:eastAsia="Times New Roman" w:hAnsi="Liberation Serif" w:cs="Arial"/>
                <w:b/>
                <w:bCs/>
                <w:sz w:val="24"/>
                <w:szCs w:val="24"/>
              </w:rPr>
            </w:pPr>
          </w:p>
        </w:tc>
      </w:tr>
      <w:tr w:rsidR="007E7EEE" w:rsidRPr="00033971" w:rsidTr="00237C3C">
        <w:tc>
          <w:tcPr>
            <w:tcW w:w="13658" w:type="dxa"/>
            <w:gridSpan w:val="2"/>
            <w:shd w:val="clear" w:color="auto" w:fill="FFFFFF"/>
          </w:tcPr>
          <w:p w:rsidR="006C564D" w:rsidRDefault="006C564D" w:rsidP="006C564D">
            <w:pPr>
              <w:tabs>
                <w:tab w:val="left" w:pos="4935"/>
              </w:tabs>
              <w:spacing w:after="0" w:line="240" w:lineRule="auto"/>
              <w:jc w:val="both"/>
              <w:rPr>
                <w:rFonts w:ascii="Liberation Serif" w:hAnsi="Liberation Serif" w:cs="Times New Roman"/>
                <w:b/>
                <w:bCs/>
                <w:sz w:val="24"/>
                <w:szCs w:val="24"/>
              </w:rPr>
            </w:pPr>
            <w:r w:rsidRPr="00BF724D">
              <w:rPr>
                <w:rFonts w:ascii="Liberation Serif" w:hAnsi="Liberation Serif" w:cs="Times New Roman"/>
                <w:b/>
                <w:bCs/>
                <w:sz w:val="24"/>
                <w:szCs w:val="24"/>
              </w:rPr>
              <w:t xml:space="preserve">«Государственный заказчик»:     </w:t>
            </w:r>
            <w:r>
              <w:rPr>
                <w:rFonts w:ascii="Liberation Serif" w:hAnsi="Liberation Serif" w:cs="Times New Roman"/>
                <w:b/>
                <w:bCs/>
                <w:sz w:val="24"/>
                <w:szCs w:val="24"/>
              </w:rPr>
              <w:tab/>
            </w:r>
            <w:r w:rsidRPr="00BF724D">
              <w:rPr>
                <w:rFonts w:ascii="Liberation Serif" w:hAnsi="Liberation Serif" w:cs="Times New Roman"/>
                <w:b/>
                <w:bCs/>
                <w:sz w:val="24"/>
                <w:szCs w:val="24"/>
              </w:rPr>
              <w:t xml:space="preserve">                           «</w:t>
            </w:r>
            <w:r>
              <w:rPr>
                <w:rFonts w:ascii="Liberation Serif" w:hAnsi="Liberation Serif" w:cs="Times New Roman"/>
                <w:b/>
                <w:bCs/>
                <w:sz w:val="24"/>
                <w:szCs w:val="24"/>
              </w:rPr>
              <w:t>Поставщик</w:t>
            </w:r>
            <w:r w:rsidRPr="00BF724D">
              <w:rPr>
                <w:rFonts w:ascii="Liberation Serif" w:hAnsi="Liberation Serif" w:cs="Times New Roman"/>
                <w:b/>
                <w:bCs/>
                <w:sz w:val="24"/>
                <w:szCs w:val="24"/>
              </w:rPr>
              <w:t xml:space="preserve">»:    </w:t>
            </w:r>
          </w:p>
          <w:p w:rsidR="006C564D" w:rsidRPr="00BF724D" w:rsidRDefault="006C564D" w:rsidP="006C564D">
            <w:pPr>
              <w:tabs>
                <w:tab w:val="left" w:pos="2790"/>
              </w:tabs>
              <w:spacing w:after="0" w:line="240" w:lineRule="auto"/>
              <w:jc w:val="both"/>
              <w:rPr>
                <w:rFonts w:ascii="Liberation Serif" w:hAnsi="Liberation Serif" w:cs="Times New Roman"/>
                <w:b/>
                <w:bCs/>
                <w:sz w:val="24"/>
                <w:szCs w:val="24"/>
              </w:rPr>
            </w:pPr>
            <w:r>
              <w:rPr>
                <w:rFonts w:ascii="Liberation Serif" w:hAnsi="Liberation Serif" w:cs="Times New Roman"/>
                <w:b/>
                <w:bCs/>
                <w:sz w:val="24"/>
                <w:szCs w:val="24"/>
              </w:rPr>
              <w:tab/>
            </w:r>
          </w:p>
          <w:tbl>
            <w:tblPr>
              <w:tblW w:w="13502" w:type="dxa"/>
              <w:tblInd w:w="108" w:type="dxa"/>
              <w:tblLook w:val="04A0" w:firstRow="1" w:lastRow="0" w:firstColumn="1" w:lastColumn="0" w:noHBand="0" w:noVBand="1"/>
            </w:tblPr>
            <w:tblGrid>
              <w:gridCol w:w="4842"/>
              <w:gridCol w:w="5063"/>
              <w:gridCol w:w="3597"/>
            </w:tblGrid>
            <w:tr w:rsidR="006C564D" w:rsidRPr="00BF724D" w:rsidTr="006C564D">
              <w:tc>
                <w:tcPr>
                  <w:tcW w:w="4975" w:type="dxa"/>
                  <w:hideMark/>
                </w:tcPr>
                <w:p w:rsidR="006C564D" w:rsidRPr="00BF724D" w:rsidRDefault="006C564D" w:rsidP="006C564D">
                  <w:pPr>
                    <w:spacing w:after="0" w:line="240" w:lineRule="auto"/>
                    <w:jc w:val="both"/>
                    <w:rPr>
                      <w:rFonts w:ascii="Liberation Serif" w:hAnsi="Liberation Serif" w:cs="Times New Roman"/>
                      <w:sz w:val="24"/>
                      <w:szCs w:val="24"/>
                    </w:rPr>
                  </w:pPr>
                  <w:r w:rsidRPr="00BF724D">
                    <w:rPr>
                      <w:rFonts w:ascii="Liberation Serif" w:hAnsi="Liberation Serif" w:cs="Times New Roman"/>
                      <w:b/>
                      <w:bCs/>
                      <w:sz w:val="24"/>
                      <w:szCs w:val="24"/>
                    </w:rPr>
                    <w:t xml:space="preserve"> </w:t>
                  </w:r>
                  <w:r w:rsidRPr="00BF724D">
                    <w:rPr>
                      <w:rFonts w:ascii="Liberation Serif" w:hAnsi="Liberation Serif" w:cs="Times New Roman"/>
                      <w:sz w:val="24"/>
                      <w:szCs w:val="24"/>
                    </w:rPr>
                    <w:t>Государственное казенное учреждение службы занятости населения Свердловской области «Каменск-Уральский центр занятости»</w:t>
                  </w:r>
                </w:p>
                <w:p w:rsidR="006C564D" w:rsidRPr="00BF724D" w:rsidRDefault="006C564D" w:rsidP="006C564D">
                  <w:pPr>
                    <w:spacing w:after="0" w:line="240" w:lineRule="auto"/>
                    <w:jc w:val="both"/>
                    <w:rPr>
                      <w:rFonts w:ascii="Liberation Serif" w:hAnsi="Liberation Serif" w:cs="Times New Roman"/>
                      <w:sz w:val="24"/>
                      <w:szCs w:val="24"/>
                    </w:rPr>
                  </w:pPr>
                  <w:r w:rsidRPr="00BF724D">
                    <w:rPr>
                      <w:rFonts w:ascii="Liberation Serif" w:hAnsi="Liberation Serif" w:cs="Times New Roman"/>
                      <w:sz w:val="24"/>
                      <w:szCs w:val="24"/>
                    </w:rPr>
                    <w:t>623400, Свердловская обл.,</w:t>
                  </w:r>
                </w:p>
                <w:p w:rsidR="006C564D" w:rsidRPr="00BF724D" w:rsidRDefault="006C564D" w:rsidP="006C564D">
                  <w:pPr>
                    <w:spacing w:after="0" w:line="240" w:lineRule="auto"/>
                    <w:jc w:val="both"/>
                    <w:rPr>
                      <w:rFonts w:ascii="Liberation Serif" w:hAnsi="Liberation Serif" w:cs="Times New Roman"/>
                      <w:sz w:val="24"/>
                      <w:szCs w:val="24"/>
                    </w:rPr>
                  </w:pPr>
                  <w:r w:rsidRPr="00BF724D">
                    <w:rPr>
                      <w:rFonts w:ascii="Liberation Serif" w:hAnsi="Liberation Serif" w:cs="Times New Roman"/>
                      <w:sz w:val="24"/>
                      <w:szCs w:val="24"/>
                    </w:rPr>
                    <w:t xml:space="preserve">г. Каменск-Уральский, ул. </w:t>
                  </w:r>
                  <w:proofErr w:type="spellStart"/>
                  <w:r w:rsidRPr="00BF724D">
                    <w:rPr>
                      <w:rFonts w:ascii="Liberation Serif" w:hAnsi="Liberation Serif" w:cs="Times New Roman"/>
                      <w:sz w:val="24"/>
                      <w:szCs w:val="24"/>
                    </w:rPr>
                    <w:t>Кунавина</w:t>
                  </w:r>
                  <w:proofErr w:type="spellEnd"/>
                  <w:r w:rsidRPr="00BF724D">
                    <w:rPr>
                      <w:rFonts w:ascii="Liberation Serif" w:hAnsi="Liberation Serif" w:cs="Times New Roman"/>
                      <w:sz w:val="24"/>
                      <w:szCs w:val="24"/>
                    </w:rPr>
                    <w:t>, 1</w:t>
                  </w:r>
                </w:p>
                <w:p w:rsidR="006C564D" w:rsidRPr="00BF724D" w:rsidRDefault="006C564D" w:rsidP="006C564D">
                  <w:pPr>
                    <w:spacing w:after="0" w:line="240" w:lineRule="auto"/>
                    <w:jc w:val="both"/>
                    <w:rPr>
                      <w:rFonts w:ascii="Liberation Serif" w:hAnsi="Liberation Serif" w:cs="Times New Roman"/>
                      <w:sz w:val="24"/>
                      <w:szCs w:val="24"/>
                    </w:rPr>
                  </w:pPr>
                  <w:r w:rsidRPr="00BF724D">
                    <w:rPr>
                      <w:rFonts w:ascii="Liberation Serif" w:hAnsi="Liberation Serif" w:cs="Times New Roman"/>
                      <w:sz w:val="24"/>
                      <w:szCs w:val="24"/>
                    </w:rPr>
                    <w:t>тел. 32-36-48, 32-32-41</w:t>
                  </w:r>
                </w:p>
                <w:p w:rsidR="006C564D" w:rsidRPr="00BF724D" w:rsidRDefault="006C564D" w:rsidP="006C564D">
                  <w:pPr>
                    <w:spacing w:after="0" w:line="240" w:lineRule="auto"/>
                    <w:jc w:val="both"/>
                    <w:rPr>
                      <w:rFonts w:ascii="Liberation Serif" w:hAnsi="Liberation Serif" w:cs="Times New Roman"/>
                      <w:sz w:val="24"/>
                      <w:szCs w:val="24"/>
                    </w:rPr>
                  </w:pPr>
                  <w:r w:rsidRPr="00BF724D">
                    <w:rPr>
                      <w:rFonts w:ascii="Liberation Serif" w:hAnsi="Liberation Serif" w:cs="Times New Roman"/>
                      <w:sz w:val="24"/>
                      <w:szCs w:val="24"/>
                    </w:rPr>
                    <w:t>ИНН 6612008825 КПП 661201001</w:t>
                  </w:r>
                </w:p>
                <w:p w:rsidR="006C564D" w:rsidRPr="00B057F7" w:rsidRDefault="006C564D" w:rsidP="006C564D">
                  <w:pPr>
                    <w:pStyle w:val="3"/>
                    <w:spacing w:line="240" w:lineRule="atLeast"/>
                    <w:rPr>
                      <w:rFonts w:ascii="Liberation Serif" w:hAnsi="Liberation Serif"/>
                      <w:b w:val="0"/>
                      <w:bCs w:val="0"/>
                      <w:sz w:val="24"/>
                      <w:lang w:eastAsia="en-US"/>
                    </w:rPr>
                  </w:pPr>
                  <w:r w:rsidRPr="00B057F7">
                    <w:rPr>
                      <w:rFonts w:ascii="Liberation Serif" w:hAnsi="Liberation Serif"/>
                      <w:b w:val="0"/>
                      <w:bCs w:val="0"/>
                      <w:sz w:val="24"/>
                      <w:lang w:eastAsia="en-US"/>
                    </w:rPr>
                    <w:t>Министерство финансов Свердловской области (ГКУ «Каменск-Уральский ЦЗ»);</w:t>
                  </w:r>
                </w:p>
                <w:p w:rsidR="006C564D" w:rsidRPr="00B057F7" w:rsidRDefault="006C564D" w:rsidP="006C564D">
                  <w:pPr>
                    <w:spacing w:after="0" w:line="240" w:lineRule="atLeast"/>
                    <w:rPr>
                      <w:rFonts w:ascii="Liberation Serif" w:hAnsi="Liberation Serif" w:cs="Times New Roman"/>
                      <w:sz w:val="24"/>
                      <w:szCs w:val="24"/>
                    </w:rPr>
                  </w:pPr>
                  <w:r w:rsidRPr="00B057F7">
                    <w:rPr>
                      <w:rFonts w:ascii="Liberation Serif" w:hAnsi="Liberation Serif" w:cs="Times New Roman"/>
                      <w:sz w:val="24"/>
                      <w:szCs w:val="24"/>
                    </w:rPr>
                    <w:t>Лицевой счет: 03041102790;</w:t>
                  </w:r>
                </w:p>
                <w:p w:rsidR="006C564D" w:rsidRPr="00B057F7" w:rsidRDefault="006C564D" w:rsidP="006C564D">
                  <w:pPr>
                    <w:spacing w:after="0" w:line="240" w:lineRule="atLeast"/>
                    <w:rPr>
                      <w:rFonts w:ascii="Liberation Serif" w:hAnsi="Liberation Serif" w:cs="Times New Roman"/>
                      <w:sz w:val="24"/>
                      <w:szCs w:val="24"/>
                    </w:rPr>
                  </w:pPr>
                  <w:proofErr w:type="gramStart"/>
                  <w:r w:rsidRPr="00B057F7">
                    <w:rPr>
                      <w:rFonts w:ascii="Liberation Serif" w:hAnsi="Liberation Serif" w:cs="Times New Roman"/>
                      <w:sz w:val="24"/>
                      <w:szCs w:val="24"/>
                    </w:rPr>
                    <w:t>Уральское</w:t>
                  </w:r>
                  <w:proofErr w:type="gramEnd"/>
                  <w:r w:rsidRPr="00B057F7">
                    <w:rPr>
                      <w:rFonts w:ascii="Liberation Serif" w:hAnsi="Liberation Serif" w:cs="Times New Roman"/>
                      <w:sz w:val="24"/>
                      <w:szCs w:val="24"/>
                    </w:rPr>
                    <w:t xml:space="preserve"> ГУ Банка России//УФК по Свердловской области,  г. Екатеринбург;</w:t>
                  </w:r>
                </w:p>
                <w:p w:rsidR="006C564D" w:rsidRPr="00B057F7" w:rsidRDefault="006C564D" w:rsidP="006C564D">
                  <w:pPr>
                    <w:spacing w:after="0" w:line="240" w:lineRule="atLeast"/>
                    <w:rPr>
                      <w:rFonts w:ascii="Liberation Serif" w:hAnsi="Liberation Serif" w:cs="Times New Roman"/>
                      <w:sz w:val="24"/>
                      <w:szCs w:val="24"/>
                    </w:rPr>
                  </w:pPr>
                  <w:r w:rsidRPr="00B057F7">
                    <w:rPr>
                      <w:rFonts w:ascii="Liberation Serif" w:hAnsi="Liberation Serif" w:cs="Times New Roman"/>
                      <w:sz w:val="24"/>
                      <w:szCs w:val="24"/>
                    </w:rPr>
                    <w:t>Единый счет бюджета: 03221643650000006200;</w:t>
                  </w:r>
                </w:p>
                <w:p w:rsidR="006C564D" w:rsidRPr="00B057F7" w:rsidRDefault="006C564D" w:rsidP="006C564D">
                  <w:pPr>
                    <w:spacing w:after="0" w:line="240" w:lineRule="atLeast"/>
                    <w:rPr>
                      <w:rFonts w:ascii="Liberation Serif" w:hAnsi="Liberation Serif" w:cs="Times New Roman"/>
                      <w:sz w:val="24"/>
                      <w:szCs w:val="24"/>
                    </w:rPr>
                  </w:pPr>
                  <w:r w:rsidRPr="00B057F7">
                    <w:rPr>
                      <w:rFonts w:ascii="Liberation Serif" w:hAnsi="Liberation Serif" w:cs="Times New Roman"/>
                      <w:sz w:val="24"/>
                      <w:szCs w:val="24"/>
                    </w:rPr>
                    <w:t xml:space="preserve">Единый казначейский счет (ЕКС): 40102810645370000054 </w:t>
                  </w:r>
                </w:p>
                <w:p w:rsidR="006C564D" w:rsidRPr="00BF724D" w:rsidRDefault="006C564D" w:rsidP="006C564D">
                  <w:pPr>
                    <w:spacing w:after="0" w:line="240" w:lineRule="auto"/>
                    <w:jc w:val="both"/>
                    <w:rPr>
                      <w:rFonts w:ascii="Liberation Serif" w:hAnsi="Liberation Serif" w:cs="Times New Roman"/>
                      <w:sz w:val="24"/>
                      <w:szCs w:val="24"/>
                    </w:rPr>
                  </w:pPr>
                  <w:r w:rsidRPr="00B057F7">
                    <w:rPr>
                      <w:rFonts w:ascii="Liberation Serif" w:hAnsi="Liberation Serif" w:cs="Times New Roman"/>
                      <w:sz w:val="24"/>
                      <w:szCs w:val="24"/>
                    </w:rPr>
                    <w:t>БИК банка - 016577551</w:t>
                  </w:r>
                </w:p>
              </w:tc>
              <w:tc>
                <w:tcPr>
                  <w:tcW w:w="4723" w:type="dxa"/>
                  <w:hideMark/>
                </w:tcPr>
                <w:tbl>
                  <w:tblPr>
                    <w:tblW w:w="4739" w:type="dxa"/>
                    <w:tblInd w:w="108" w:type="dxa"/>
                    <w:tblLook w:val="04A0" w:firstRow="1" w:lastRow="0" w:firstColumn="1" w:lastColumn="0" w:noHBand="0" w:noVBand="1"/>
                  </w:tblPr>
                  <w:tblGrid>
                    <w:gridCol w:w="4739"/>
                  </w:tblGrid>
                  <w:tr w:rsidR="006C564D" w:rsidRPr="006C564D" w:rsidTr="00213A5B">
                    <w:tc>
                      <w:tcPr>
                        <w:tcW w:w="4739" w:type="dxa"/>
                      </w:tcPr>
                      <w:p w:rsidR="006C564D" w:rsidRPr="006C564D" w:rsidRDefault="006C564D" w:rsidP="006C564D">
                        <w:pPr>
                          <w:spacing w:after="0" w:line="240" w:lineRule="auto"/>
                          <w:jc w:val="both"/>
                          <w:rPr>
                            <w:rFonts w:ascii="Liberation Serif" w:hAnsi="Liberation Serif" w:cs="Times New Roman"/>
                            <w:sz w:val="24"/>
                            <w:szCs w:val="24"/>
                          </w:rPr>
                        </w:pPr>
                        <w:r w:rsidRPr="006C564D">
                          <w:rPr>
                            <w:rFonts w:ascii="Liberation Serif" w:hAnsi="Liberation Serif" w:cs="Times New Roman"/>
                            <w:sz w:val="24"/>
                            <w:szCs w:val="24"/>
                          </w:rPr>
                          <w:t xml:space="preserve">ИНН лица, имеющего право без доверенности действовать </w:t>
                        </w:r>
                        <w:proofErr w:type="gramStart"/>
                        <w:r w:rsidRPr="006C564D">
                          <w:rPr>
                            <w:rFonts w:ascii="Liberation Serif" w:hAnsi="Liberation Serif" w:cs="Times New Roman"/>
                            <w:sz w:val="24"/>
                            <w:szCs w:val="24"/>
                          </w:rPr>
                          <w:t>от</w:t>
                        </w:r>
                        <w:proofErr w:type="gramEnd"/>
                        <w:r w:rsidRPr="006C564D">
                          <w:rPr>
                            <w:rFonts w:ascii="Liberation Serif" w:hAnsi="Liberation Serif" w:cs="Times New Roman"/>
                            <w:sz w:val="24"/>
                            <w:szCs w:val="24"/>
                          </w:rPr>
                          <w:t xml:space="preserve"> </w:t>
                        </w:r>
                      </w:p>
                      <w:p w:rsidR="006C564D" w:rsidRPr="006C564D" w:rsidRDefault="006C564D" w:rsidP="006C564D">
                        <w:pPr>
                          <w:spacing w:after="0" w:line="240" w:lineRule="auto"/>
                          <w:jc w:val="both"/>
                          <w:rPr>
                            <w:rFonts w:ascii="Liberation Serif" w:hAnsi="Liberation Serif" w:cs="Times New Roman"/>
                            <w:sz w:val="24"/>
                            <w:szCs w:val="24"/>
                          </w:rPr>
                        </w:pPr>
                        <w:r w:rsidRPr="006C564D">
                          <w:rPr>
                            <w:rFonts w:ascii="Liberation Serif" w:hAnsi="Liberation Serif" w:cs="Times New Roman"/>
                            <w:sz w:val="24"/>
                            <w:szCs w:val="24"/>
                          </w:rPr>
                          <w:t>имени юридического лица ______________</w:t>
                        </w:r>
                      </w:p>
                    </w:tc>
                  </w:tr>
                  <w:tr w:rsidR="006C564D" w:rsidRPr="006C564D" w:rsidTr="00213A5B">
                    <w:tc>
                      <w:tcPr>
                        <w:tcW w:w="4739" w:type="dxa"/>
                      </w:tcPr>
                      <w:p w:rsidR="006C564D" w:rsidRPr="006C564D" w:rsidRDefault="006C564D" w:rsidP="006C564D">
                        <w:pPr>
                          <w:spacing w:after="0" w:line="240" w:lineRule="auto"/>
                          <w:jc w:val="both"/>
                          <w:rPr>
                            <w:rFonts w:ascii="Liberation Serif" w:hAnsi="Liberation Serif" w:cs="Times New Roman"/>
                            <w:sz w:val="24"/>
                            <w:szCs w:val="24"/>
                          </w:rPr>
                        </w:pPr>
                      </w:p>
                    </w:tc>
                  </w:tr>
                </w:tbl>
                <w:p w:rsidR="006C564D" w:rsidRPr="00735A66" w:rsidRDefault="006C564D" w:rsidP="006C564D">
                  <w:pPr>
                    <w:spacing w:after="0" w:line="240" w:lineRule="auto"/>
                    <w:jc w:val="both"/>
                    <w:rPr>
                      <w:rFonts w:ascii="Liberation Serif" w:hAnsi="Liberation Serif" w:cs="Times New Roman"/>
                      <w:sz w:val="24"/>
                      <w:szCs w:val="24"/>
                    </w:rPr>
                  </w:pPr>
                </w:p>
              </w:tc>
              <w:tc>
                <w:tcPr>
                  <w:tcW w:w="3804" w:type="dxa"/>
                </w:tcPr>
                <w:p w:rsidR="006C564D" w:rsidRPr="00BF724D" w:rsidRDefault="006C564D" w:rsidP="006C564D">
                  <w:pPr>
                    <w:jc w:val="both"/>
                    <w:rPr>
                      <w:rFonts w:ascii="Liberation Serif" w:hAnsi="Liberation Serif" w:cs="Times New Roman"/>
                      <w:sz w:val="24"/>
                      <w:szCs w:val="24"/>
                    </w:rPr>
                  </w:pPr>
                </w:p>
              </w:tc>
            </w:tr>
            <w:tr w:rsidR="006C564D" w:rsidRPr="00BF724D" w:rsidTr="006C564D">
              <w:trPr>
                <w:trHeight w:val="80"/>
              </w:trPr>
              <w:tc>
                <w:tcPr>
                  <w:tcW w:w="4975" w:type="dxa"/>
                  <w:hideMark/>
                </w:tcPr>
                <w:p w:rsidR="006C564D" w:rsidRPr="00BF724D" w:rsidRDefault="006C564D" w:rsidP="006C564D">
                  <w:pPr>
                    <w:spacing w:line="240" w:lineRule="auto"/>
                    <w:jc w:val="both"/>
                    <w:rPr>
                      <w:rFonts w:ascii="Liberation Serif" w:hAnsi="Liberation Serif" w:cs="Times New Roman"/>
                      <w:sz w:val="24"/>
                      <w:szCs w:val="24"/>
                    </w:rPr>
                  </w:pPr>
                  <w:r w:rsidRPr="00BF724D">
                    <w:rPr>
                      <w:rFonts w:ascii="Liberation Serif" w:hAnsi="Liberation Serif" w:cs="Times New Roman"/>
                      <w:sz w:val="24"/>
                      <w:szCs w:val="24"/>
                    </w:rPr>
                    <w:t xml:space="preserve">Директор ______________ </w:t>
                  </w:r>
                  <w:proofErr w:type="spellStart"/>
                  <w:r>
                    <w:rPr>
                      <w:rFonts w:ascii="Liberation Serif" w:hAnsi="Liberation Serif" w:cs="Times New Roman"/>
                      <w:sz w:val="24"/>
                      <w:szCs w:val="24"/>
                    </w:rPr>
                    <w:t>А.Р.Карамышева</w:t>
                  </w:r>
                  <w:proofErr w:type="spellEnd"/>
                </w:p>
                <w:p w:rsidR="006C564D" w:rsidRPr="00BF724D" w:rsidRDefault="006C564D" w:rsidP="006C564D">
                  <w:pPr>
                    <w:spacing w:line="240" w:lineRule="auto"/>
                    <w:jc w:val="both"/>
                    <w:rPr>
                      <w:rFonts w:ascii="Liberation Serif" w:hAnsi="Liberation Serif" w:cs="Times New Roman"/>
                      <w:sz w:val="24"/>
                      <w:szCs w:val="24"/>
                    </w:rPr>
                  </w:pPr>
                  <w:r w:rsidRPr="00BF724D">
                    <w:rPr>
                      <w:rFonts w:ascii="Liberation Serif" w:hAnsi="Liberation Serif" w:cs="Times New Roman"/>
                      <w:sz w:val="24"/>
                      <w:szCs w:val="24"/>
                    </w:rPr>
                    <w:t xml:space="preserve"> М.П.</w:t>
                  </w:r>
                </w:p>
              </w:tc>
              <w:tc>
                <w:tcPr>
                  <w:tcW w:w="4723" w:type="dxa"/>
                </w:tcPr>
                <w:p w:rsidR="006C564D" w:rsidRPr="00BF724D" w:rsidRDefault="006C564D" w:rsidP="006C564D">
                  <w:pPr>
                    <w:rPr>
                      <w:rFonts w:ascii="Liberation Serif" w:hAnsi="Liberation Serif" w:cs="Times New Roman"/>
                      <w:sz w:val="24"/>
                      <w:szCs w:val="24"/>
                    </w:rPr>
                  </w:pPr>
                  <w:r w:rsidRPr="00BF724D">
                    <w:rPr>
                      <w:rFonts w:ascii="Liberation Serif" w:hAnsi="Liberation Serif" w:cs="Times New Roman"/>
                      <w:sz w:val="24"/>
                      <w:szCs w:val="24"/>
                    </w:rPr>
                    <w:t xml:space="preserve">    Директор  ______________(ФИО)</w:t>
                  </w:r>
                </w:p>
                <w:p w:rsidR="006C564D" w:rsidRPr="00BF724D" w:rsidRDefault="006C564D" w:rsidP="006C564D">
                  <w:pPr>
                    <w:rPr>
                      <w:rFonts w:ascii="Liberation Serif" w:hAnsi="Liberation Serif" w:cs="Times New Roman"/>
                      <w:sz w:val="24"/>
                      <w:szCs w:val="24"/>
                    </w:rPr>
                  </w:pPr>
                  <w:r>
                    <w:rPr>
                      <w:rFonts w:ascii="Liberation Serif" w:hAnsi="Liberation Serif" w:cs="Times New Roman"/>
                      <w:sz w:val="24"/>
                      <w:szCs w:val="24"/>
                    </w:rPr>
                    <w:t xml:space="preserve">       М.П.</w:t>
                  </w:r>
                </w:p>
              </w:tc>
              <w:tc>
                <w:tcPr>
                  <w:tcW w:w="3804" w:type="dxa"/>
                </w:tcPr>
                <w:p w:rsidR="006C564D" w:rsidRPr="00BF724D" w:rsidRDefault="006C564D" w:rsidP="006C564D">
                  <w:pPr>
                    <w:jc w:val="both"/>
                    <w:rPr>
                      <w:rFonts w:ascii="Liberation Serif" w:hAnsi="Liberation Serif" w:cs="Times New Roman"/>
                      <w:i/>
                      <w:sz w:val="24"/>
                      <w:szCs w:val="24"/>
                    </w:rPr>
                  </w:pPr>
                </w:p>
              </w:tc>
            </w:tr>
          </w:tbl>
          <w:p w:rsidR="007E7EEE" w:rsidRPr="00033971" w:rsidRDefault="007E7EEE" w:rsidP="00033971">
            <w:pPr>
              <w:spacing w:after="0" w:line="240" w:lineRule="auto"/>
              <w:rPr>
                <w:rFonts w:ascii="Liberation Serif" w:eastAsia="Times New Roman" w:hAnsi="Liberation Serif" w:cs="Arial"/>
                <w:sz w:val="24"/>
                <w:szCs w:val="24"/>
              </w:rPr>
            </w:pPr>
          </w:p>
        </w:tc>
        <w:tc>
          <w:tcPr>
            <w:tcW w:w="54" w:type="dxa"/>
            <w:gridSpan w:val="2"/>
            <w:tcBorders>
              <w:left w:val="nil"/>
            </w:tcBorders>
            <w:shd w:val="clear" w:color="auto" w:fill="FFFFFF"/>
          </w:tcPr>
          <w:p w:rsidR="007E7EEE" w:rsidRPr="00033971" w:rsidRDefault="007E7EEE" w:rsidP="00033971">
            <w:pPr>
              <w:spacing w:after="0" w:line="240" w:lineRule="auto"/>
              <w:rPr>
                <w:rFonts w:ascii="Liberation Serif" w:eastAsia="Times New Roman" w:hAnsi="Liberation Serif" w:cs="Arial"/>
                <w:sz w:val="24"/>
                <w:szCs w:val="24"/>
              </w:rPr>
            </w:pPr>
          </w:p>
        </w:tc>
      </w:tr>
      <w:tr w:rsidR="007E7EEE" w:rsidRPr="00033971" w:rsidTr="00237C3C">
        <w:trPr>
          <w:trHeight w:val="3936"/>
        </w:trPr>
        <w:tc>
          <w:tcPr>
            <w:tcW w:w="13658" w:type="dxa"/>
            <w:gridSpan w:val="2"/>
            <w:shd w:val="clear" w:color="auto" w:fill="FFFFFF"/>
          </w:tcPr>
          <w:p w:rsidR="007E7EEE" w:rsidRPr="00033971" w:rsidRDefault="007E7EEE" w:rsidP="00033971">
            <w:pPr>
              <w:spacing w:after="0" w:line="240" w:lineRule="auto"/>
              <w:rPr>
                <w:rFonts w:ascii="Liberation Serif" w:eastAsia="Times New Roman" w:hAnsi="Liberation Serif" w:cs="Arial"/>
                <w:sz w:val="24"/>
                <w:szCs w:val="24"/>
              </w:rPr>
            </w:pPr>
          </w:p>
        </w:tc>
        <w:tc>
          <w:tcPr>
            <w:tcW w:w="54" w:type="dxa"/>
            <w:gridSpan w:val="2"/>
            <w:shd w:val="clear" w:color="auto" w:fill="FFFFFF"/>
          </w:tcPr>
          <w:p w:rsidR="007E7EEE" w:rsidRPr="00033971" w:rsidRDefault="007E7EEE" w:rsidP="00033971">
            <w:pPr>
              <w:spacing w:after="0" w:line="240" w:lineRule="auto"/>
              <w:rPr>
                <w:rFonts w:ascii="Liberation Serif" w:eastAsia="Times New Roman" w:hAnsi="Liberation Serif" w:cs="Arial"/>
                <w:sz w:val="24"/>
                <w:szCs w:val="24"/>
              </w:rPr>
            </w:pPr>
          </w:p>
        </w:tc>
      </w:tr>
      <w:tr w:rsidR="007E7EEE" w:rsidRPr="00033971" w:rsidTr="00237C3C">
        <w:trPr>
          <w:gridAfter w:val="1"/>
          <w:wAfter w:w="36" w:type="dxa"/>
        </w:trPr>
        <w:tc>
          <w:tcPr>
            <w:tcW w:w="0" w:type="auto"/>
            <w:shd w:val="clear" w:color="auto" w:fill="FFFFFF"/>
          </w:tcPr>
          <w:p w:rsidR="007E7EEE" w:rsidRPr="00033971" w:rsidRDefault="007E7EEE" w:rsidP="00033971">
            <w:pPr>
              <w:spacing w:after="0" w:line="240" w:lineRule="auto"/>
              <w:rPr>
                <w:rFonts w:ascii="Liberation Serif" w:eastAsia="Times New Roman" w:hAnsi="Liberation Serif" w:cs="Arial"/>
                <w:b/>
                <w:bCs/>
                <w:color w:val="333333"/>
                <w:sz w:val="24"/>
                <w:szCs w:val="24"/>
              </w:rPr>
            </w:pPr>
          </w:p>
        </w:tc>
        <w:tc>
          <w:tcPr>
            <w:tcW w:w="0" w:type="auto"/>
            <w:gridSpan w:val="2"/>
            <w:shd w:val="clear" w:color="auto" w:fill="FFFFFF"/>
          </w:tcPr>
          <w:p w:rsidR="007E7EEE" w:rsidRPr="00033971" w:rsidRDefault="007E7EEE" w:rsidP="00033971">
            <w:pPr>
              <w:spacing w:after="0" w:line="240" w:lineRule="auto"/>
              <w:rPr>
                <w:rFonts w:ascii="Liberation Serif" w:eastAsia="Times New Roman" w:hAnsi="Liberation Serif" w:cs="Arial"/>
                <w:b/>
                <w:bCs/>
                <w:color w:val="333333"/>
                <w:sz w:val="24"/>
                <w:szCs w:val="24"/>
              </w:rPr>
            </w:pPr>
          </w:p>
        </w:tc>
      </w:tr>
      <w:tr w:rsidR="007E7EEE" w:rsidRPr="00033971" w:rsidTr="00237C3C">
        <w:trPr>
          <w:gridAfter w:val="1"/>
          <w:wAfter w:w="36" w:type="dxa"/>
        </w:trPr>
        <w:tc>
          <w:tcPr>
            <w:tcW w:w="0" w:type="auto"/>
            <w:shd w:val="clear" w:color="auto" w:fill="FFFFFF"/>
          </w:tcPr>
          <w:p w:rsidR="007E7EEE" w:rsidRPr="00033971" w:rsidRDefault="007E7EEE" w:rsidP="00033971">
            <w:pPr>
              <w:spacing w:after="0" w:line="240" w:lineRule="auto"/>
              <w:rPr>
                <w:rFonts w:ascii="Liberation Serif" w:eastAsia="Times New Roman" w:hAnsi="Liberation Serif" w:cs="Arial"/>
                <w:color w:val="333333"/>
                <w:sz w:val="24"/>
                <w:szCs w:val="24"/>
              </w:rPr>
            </w:pPr>
          </w:p>
        </w:tc>
        <w:tc>
          <w:tcPr>
            <w:tcW w:w="0" w:type="auto"/>
            <w:gridSpan w:val="2"/>
            <w:shd w:val="clear" w:color="auto" w:fill="FFFFFF"/>
          </w:tcPr>
          <w:p w:rsidR="007E7EEE" w:rsidRPr="00033971" w:rsidRDefault="007E7EEE" w:rsidP="00033971">
            <w:pPr>
              <w:spacing w:after="0" w:line="240" w:lineRule="auto"/>
              <w:rPr>
                <w:rFonts w:ascii="Liberation Serif" w:eastAsia="Times New Roman" w:hAnsi="Liberation Serif" w:cs="Arial"/>
                <w:color w:val="333333"/>
                <w:sz w:val="24"/>
                <w:szCs w:val="24"/>
              </w:rPr>
            </w:pPr>
          </w:p>
        </w:tc>
      </w:tr>
      <w:tr w:rsidR="007E7EEE" w:rsidRPr="00033971" w:rsidTr="00237C3C">
        <w:trPr>
          <w:gridAfter w:val="1"/>
          <w:wAfter w:w="36" w:type="dxa"/>
        </w:trPr>
        <w:tc>
          <w:tcPr>
            <w:tcW w:w="0" w:type="auto"/>
            <w:shd w:val="clear" w:color="auto" w:fill="FFFFFF"/>
          </w:tcPr>
          <w:p w:rsidR="007E7EEE" w:rsidRPr="00033971" w:rsidRDefault="007E7EEE" w:rsidP="00033971">
            <w:pPr>
              <w:spacing w:after="0" w:line="240" w:lineRule="auto"/>
              <w:rPr>
                <w:rFonts w:ascii="Liberation Serif" w:eastAsia="Times New Roman" w:hAnsi="Liberation Serif" w:cs="Arial"/>
                <w:color w:val="333333"/>
                <w:sz w:val="24"/>
                <w:szCs w:val="24"/>
              </w:rPr>
            </w:pPr>
          </w:p>
        </w:tc>
        <w:tc>
          <w:tcPr>
            <w:tcW w:w="0" w:type="auto"/>
            <w:gridSpan w:val="2"/>
            <w:shd w:val="clear" w:color="auto" w:fill="FFFFFF"/>
          </w:tcPr>
          <w:p w:rsidR="007E7EEE" w:rsidRPr="00033971" w:rsidRDefault="007E7EEE" w:rsidP="00033971">
            <w:pPr>
              <w:spacing w:after="0" w:line="240" w:lineRule="auto"/>
              <w:rPr>
                <w:rFonts w:ascii="Liberation Serif" w:eastAsia="Times New Roman" w:hAnsi="Liberation Serif" w:cs="Arial"/>
                <w:color w:val="333333"/>
                <w:sz w:val="24"/>
                <w:szCs w:val="24"/>
              </w:rPr>
            </w:pPr>
          </w:p>
        </w:tc>
      </w:tr>
      <w:tr w:rsidR="007E7EEE" w:rsidRPr="00033971" w:rsidTr="00237C3C">
        <w:trPr>
          <w:gridAfter w:val="1"/>
          <w:wAfter w:w="36" w:type="dxa"/>
        </w:trPr>
        <w:tc>
          <w:tcPr>
            <w:tcW w:w="0" w:type="auto"/>
            <w:shd w:val="clear" w:color="auto" w:fill="FFFFFF"/>
          </w:tcPr>
          <w:p w:rsidR="007E7EEE" w:rsidRPr="00033971" w:rsidRDefault="007E7EEE" w:rsidP="00033971">
            <w:pPr>
              <w:spacing w:after="0" w:line="240" w:lineRule="auto"/>
              <w:rPr>
                <w:rFonts w:ascii="Liberation Serif" w:eastAsia="Times New Roman" w:hAnsi="Liberation Serif" w:cs="Arial"/>
                <w:color w:val="333333"/>
                <w:sz w:val="24"/>
                <w:szCs w:val="24"/>
              </w:rPr>
            </w:pPr>
          </w:p>
        </w:tc>
        <w:tc>
          <w:tcPr>
            <w:tcW w:w="0" w:type="auto"/>
            <w:gridSpan w:val="2"/>
            <w:shd w:val="clear" w:color="auto" w:fill="FFFFFF"/>
          </w:tcPr>
          <w:p w:rsidR="007E7EEE" w:rsidRPr="00033971" w:rsidRDefault="007E7EEE" w:rsidP="00033971">
            <w:pPr>
              <w:spacing w:after="0" w:line="240" w:lineRule="auto"/>
              <w:rPr>
                <w:rFonts w:ascii="Liberation Serif" w:eastAsia="Times New Roman" w:hAnsi="Liberation Serif" w:cs="Arial"/>
                <w:color w:val="333333"/>
                <w:sz w:val="24"/>
                <w:szCs w:val="24"/>
              </w:rPr>
            </w:pPr>
          </w:p>
        </w:tc>
      </w:tr>
    </w:tbl>
    <w:p w:rsidR="00237C3C" w:rsidRPr="00E33691" w:rsidRDefault="00237C3C" w:rsidP="00237C3C">
      <w:pPr>
        <w:ind w:right="-5"/>
        <w:jc w:val="center"/>
        <w:rPr>
          <w:rFonts w:ascii="Liberation Serif" w:hAnsi="Liberation Serif" w:cs="Liberation Serif"/>
        </w:rPr>
      </w:pPr>
      <w:r>
        <w:rPr>
          <w:rFonts w:ascii="Liberation Serif" w:hAnsi="Liberation Serif" w:cs="Liberation Serif"/>
        </w:rPr>
        <w:t xml:space="preserve">                                              </w:t>
      </w:r>
      <w:r w:rsidRPr="00E33691">
        <w:rPr>
          <w:rFonts w:ascii="Liberation Serif" w:hAnsi="Liberation Serif" w:cs="Liberation Serif"/>
        </w:rPr>
        <w:t xml:space="preserve">Приложение № 1 </w:t>
      </w:r>
    </w:p>
    <w:p w:rsidR="00237C3C" w:rsidRDefault="00237C3C" w:rsidP="00237C3C">
      <w:pPr>
        <w:pStyle w:val="ConsNormal"/>
        <w:widowControl/>
        <w:spacing w:line="264" w:lineRule="auto"/>
        <w:ind w:right="-5" w:firstLine="0"/>
        <w:rPr>
          <w:rFonts w:ascii="Liberation Serif" w:hAnsi="Liberation Serif" w:cs="Liberation Serif"/>
          <w:bCs/>
          <w:sz w:val="24"/>
          <w:szCs w:val="24"/>
        </w:rPr>
      </w:pPr>
      <w:r>
        <w:rPr>
          <w:rFonts w:ascii="Liberation Serif" w:hAnsi="Liberation Serif" w:cs="Liberation Serif"/>
          <w:bCs/>
          <w:sz w:val="24"/>
          <w:szCs w:val="24"/>
        </w:rPr>
        <w:t xml:space="preserve">                                                                                      </w:t>
      </w:r>
      <w:r w:rsidRPr="00E33691">
        <w:rPr>
          <w:rFonts w:ascii="Liberation Serif" w:hAnsi="Liberation Serif" w:cs="Liberation Serif"/>
          <w:bCs/>
          <w:sz w:val="24"/>
          <w:szCs w:val="24"/>
        </w:rPr>
        <w:t xml:space="preserve">к  Государственному контракту </w:t>
      </w:r>
    </w:p>
    <w:p w:rsidR="00237C3C" w:rsidRPr="00237C3C" w:rsidRDefault="00237C3C" w:rsidP="00237C3C">
      <w:pPr>
        <w:pStyle w:val="ConsNormal"/>
        <w:widowControl/>
        <w:spacing w:line="264" w:lineRule="auto"/>
        <w:ind w:right="-5" w:firstLine="0"/>
        <w:rPr>
          <w:rFonts w:ascii="Liberation Serif" w:hAnsi="Liberation Serif" w:cs="Liberation Serif"/>
          <w:bCs/>
          <w:sz w:val="24"/>
          <w:szCs w:val="24"/>
        </w:rPr>
      </w:pPr>
      <w:r>
        <w:rPr>
          <w:rFonts w:ascii="Liberation Serif" w:hAnsi="Liberation Serif" w:cs="Liberation Serif"/>
          <w:bCs/>
          <w:sz w:val="24"/>
          <w:szCs w:val="24"/>
        </w:rPr>
        <w:t xml:space="preserve">                                                                                      № ____ </w:t>
      </w:r>
      <w:r w:rsidRPr="00E33691">
        <w:rPr>
          <w:rFonts w:ascii="Liberation Serif" w:hAnsi="Liberation Serif" w:cs="Liberation Serif"/>
          <w:bCs/>
          <w:sz w:val="24"/>
          <w:szCs w:val="24"/>
        </w:rPr>
        <w:t xml:space="preserve">от </w:t>
      </w:r>
      <w:r w:rsidRPr="00E33691">
        <w:rPr>
          <w:rFonts w:ascii="Liberation Serif" w:hAnsi="Liberation Serif" w:cs="Liberation Serif"/>
          <w:sz w:val="24"/>
          <w:szCs w:val="24"/>
        </w:rPr>
        <w:t>« </w:t>
      </w:r>
      <w:r w:rsidRPr="00E33691">
        <w:rPr>
          <w:rFonts w:ascii="Liberation Serif" w:hAnsi="Liberation Serif" w:cs="Liberation Serif"/>
          <w:sz w:val="24"/>
          <w:szCs w:val="24"/>
          <w:u w:val="single"/>
        </w:rPr>
        <w:t>      </w:t>
      </w:r>
      <w:r w:rsidRPr="00E33691">
        <w:rPr>
          <w:rFonts w:ascii="Liberation Serif" w:hAnsi="Liberation Serif" w:cs="Liberation Serif"/>
          <w:sz w:val="24"/>
          <w:szCs w:val="24"/>
        </w:rPr>
        <w:t> » </w:t>
      </w:r>
      <w:r w:rsidRPr="00E33691">
        <w:rPr>
          <w:rFonts w:ascii="Liberation Serif" w:hAnsi="Liberation Serif" w:cs="Liberation Serif"/>
          <w:sz w:val="24"/>
          <w:szCs w:val="24"/>
          <w:u w:val="single"/>
        </w:rPr>
        <w:t>                   </w:t>
      </w:r>
      <w:r w:rsidRPr="00E33691">
        <w:rPr>
          <w:rFonts w:ascii="Liberation Serif" w:hAnsi="Liberation Serif" w:cs="Liberation Serif"/>
          <w:sz w:val="24"/>
          <w:szCs w:val="24"/>
        </w:rPr>
        <w:t> 2023 г.</w:t>
      </w:r>
    </w:p>
    <w:p w:rsidR="00237C3C" w:rsidRPr="00E33691" w:rsidRDefault="00237C3C" w:rsidP="00237C3C">
      <w:pPr>
        <w:pStyle w:val="ConsNormal"/>
        <w:widowControl/>
        <w:spacing w:line="264" w:lineRule="auto"/>
        <w:ind w:right="-5"/>
        <w:rPr>
          <w:rFonts w:ascii="Liberation Serif" w:hAnsi="Liberation Serif"/>
          <w:sz w:val="24"/>
          <w:szCs w:val="24"/>
        </w:rPr>
      </w:pPr>
    </w:p>
    <w:p w:rsidR="00237C3C" w:rsidRPr="001F1986" w:rsidRDefault="00237C3C" w:rsidP="00237C3C">
      <w:pPr>
        <w:pStyle w:val="af6"/>
        <w:rPr>
          <w:rFonts w:ascii="Liberation Serif" w:hAnsi="Liberation Serif"/>
          <w:b/>
          <w:sz w:val="32"/>
          <w:szCs w:val="32"/>
        </w:rPr>
      </w:pPr>
      <w:r w:rsidRPr="001F1986">
        <w:rPr>
          <w:rFonts w:ascii="Liberation Serif" w:hAnsi="Liberation Serif"/>
          <w:b/>
          <w:sz w:val="32"/>
          <w:szCs w:val="32"/>
        </w:rPr>
        <w:t>Описание объекта закупки</w:t>
      </w:r>
    </w:p>
    <w:p w:rsidR="00237C3C" w:rsidRPr="001F1986" w:rsidRDefault="00237C3C" w:rsidP="00237C3C">
      <w:pPr>
        <w:numPr>
          <w:ilvl w:val="0"/>
          <w:numId w:val="28"/>
        </w:numPr>
        <w:spacing w:after="0" w:line="240" w:lineRule="auto"/>
        <w:rPr>
          <w:rFonts w:ascii="Liberation Serif" w:hAnsi="Liberation Serif"/>
          <w:b/>
        </w:rPr>
      </w:pPr>
      <w:r w:rsidRPr="001F1986">
        <w:rPr>
          <w:rFonts w:ascii="Liberation Serif" w:hAnsi="Liberation Serif"/>
          <w:b/>
        </w:rPr>
        <w:t>Объект закупки.</w:t>
      </w:r>
    </w:p>
    <w:p w:rsidR="00237C3C" w:rsidRDefault="00237C3C" w:rsidP="00237C3C">
      <w:pPr>
        <w:spacing w:after="0" w:line="240" w:lineRule="auto"/>
        <w:ind w:left="360"/>
        <w:jc w:val="both"/>
        <w:rPr>
          <w:rFonts w:ascii="Liberation Serif" w:hAnsi="Liberation Serif"/>
          <w:szCs w:val="24"/>
        </w:rPr>
      </w:pPr>
      <w:r w:rsidRPr="00586E21">
        <w:rPr>
          <w:rFonts w:ascii="Liberation Serif" w:hAnsi="Liberation Serif"/>
          <w:szCs w:val="24"/>
        </w:rPr>
        <w:t>Приобретение мониторов,  подключаемых к компьютеру (далее - Товар)</w:t>
      </w:r>
      <w:r>
        <w:rPr>
          <w:rFonts w:ascii="Liberation Serif" w:hAnsi="Liberation Serif"/>
          <w:szCs w:val="24"/>
        </w:rPr>
        <w:t>.</w:t>
      </w:r>
    </w:p>
    <w:p w:rsidR="00237C3C" w:rsidRDefault="00237C3C" w:rsidP="00237C3C">
      <w:pPr>
        <w:spacing w:after="0" w:line="240" w:lineRule="auto"/>
        <w:ind w:left="360"/>
        <w:jc w:val="both"/>
        <w:rPr>
          <w:rFonts w:ascii="Liberation Serif" w:hAnsi="Liberation Serif"/>
          <w:szCs w:val="24"/>
        </w:rPr>
      </w:pPr>
    </w:p>
    <w:p w:rsidR="00237C3C" w:rsidRPr="00E05AB7" w:rsidRDefault="00237C3C" w:rsidP="00237C3C">
      <w:pPr>
        <w:pStyle w:val="ae"/>
        <w:numPr>
          <w:ilvl w:val="0"/>
          <w:numId w:val="28"/>
        </w:numPr>
        <w:suppressAutoHyphens w:val="0"/>
        <w:autoSpaceDN/>
        <w:jc w:val="both"/>
        <w:textAlignment w:val="auto"/>
        <w:rPr>
          <w:rFonts w:ascii="Liberation Serif" w:hAnsi="Liberation Serif"/>
          <w:b/>
          <w:bCs/>
        </w:rPr>
      </w:pPr>
      <w:r w:rsidRPr="00E05AB7">
        <w:rPr>
          <w:rFonts w:ascii="Liberation Serif" w:hAnsi="Liberation Serif"/>
          <w:b/>
          <w:bCs/>
        </w:rPr>
        <w:t>Начальная (максимальная) цена контракта.</w:t>
      </w:r>
    </w:p>
    <w:p w:rsidR="00237C3C" w:rsidRPr="001F1986" w:rsidRDefault="00237C3C" w:rsidP="00237C3C">
      <w:pPr>
        <w:ind w:left="360"/>
        <w:jc w:val="both"/>
        <w:rPr>
          <w:rFonts w:ascii="Liberation Serif" w:hAnsi="Liberation Serif"/>
        </w:rPr>
      </w:pPr>
      <w:r w:rsidRPr="001F1986">
        <w:rPr>
          <w:rFonts w:ascii="Liberation Serif" w:hAnsi="Liberation Serif"/>
          <w:bCs/>
        </w:rPr>
        <w:t xml:space="preserve">Начальная (максимальная) цена контракта составляет </w:t>
      </w:r>
      <w:r>
        <w:rPr>
          <w:rFonts w:ascii="Liberation Serif" w:hAnsi="Liberation Serif"/>
          <w:bCs/>
        </w:rPr>
        <w:t xml:space="preserve">146 852,29 </w:t>
      </w:r>
      <w:r w:rsidRPr="0070522E">
        <w:rPr>
          <w:rFonts w:ascii="Liberation Serif" w:eastAsia="Calibri" w:hAnsi="Liberation Serif" w:cs="Liberation Serif"/>
        </w:rPr>
        <w:t>руб</w:t>
      </w:r>
      <w:r w:rsidRPr="0070522E">
        <w:rPr>
          <w:rFonts w:ascii="Liberation Serif" w:hAnsi="Liberation Serif" w:cs="Liberation Serif"/>
        </w:rPr>
        <w:t xml:space="preserve">. </w:t>
      </w:r>
      <w:r>
        <w:rPr>
          <w:rFonts w:ascii="Liberation Serif" w:hAnsi="Liberation Serif"/>
        </w:rPr>
        <w:t xml:space="preserve"> (сто сорок шесть тысяч восемьсот пятьдесят два рубля 29 копеек</w:t>
      </w:r>
      <w:r w:rsidRPr="005B16A6">
        <w:rPr>
          <w:rFonts w:ascii="Liberation Serif" w:hAnsi="Liberation Serif"/>
        </w:rPr>
        <w:t>)</w:t>
      </w:r>
    </w:p>
    <w:p w:rsidR="00237C3C" w:rsidRPr="001F1986" w:rsidRDefault="00237C3C" w:rsidP="00237C3C">
      <w:pPr>
        <w:numPr>
          <w:ilvl w:val="0"/>
          <w:numId w:val="28"/>
        </w:numPr>
        <w:spacing w:after="0" w:line="240" w:lineRule="auto"/>
        <w:jc w:val="both"/>
        <w:rPr>
          <w:rFonts w:ascii="Liberation Serif" w:hAnsi="Liberation Serif"/>
          <w:b/>
        </w:rPr>
      </w:pPr>
      <w:r w:rsidRPr="001F1986">
        <w:rPr>
          <w:rFonts w:ascii="Liberation Serif" w:hAnsi="Liberation Serif"/>
          <w:b/>
        </w:rPr>
        <w:t>Источник финансирования.</w:t>
      </w:r>
    </w:p>
    <w:p w:rsidR="00237C3C" w:rsidRPr="001F1986" w:rsidRDefault="00237C3C" w:rsidP="00237C3C">
      <w:pPr>
        <w:ind w:left="360"/>
        <w:rPr>
          <w:rFonts w:ascii="Liberation Serif" w:hAnsi="Liberation Serif"/>
        </w:rPr>
      </w:pPr>
      <w:r w:rsidRPr="001F1986">
        <w:rPr>
          <w:rFonts w:ascii="Liberation Serif" w:hAnsi="Liberation Serif"/>
        </w:rPr>
        <w:t>Бюджет Свердловской области</w:t>
      </w:r>
    </w:p>
    <w:p w:rsidR="00237C3C" w:rsidRPr="001F1986" w:rsidRDefault="00237C3C" w:rsidP="00237C3C">
      <w:pPr>
        <w:numPr>
          <w:ilvl w:val="0"/>
          <w:numId w:val="28"/>
        </w:numPr>
        <w:spacing w:after="0" w:line="240" w:lineRule="auto"/>
        <w:jc w:val="both"/>
        <w:rPr>
          <w:rFonts w:ascii="Liberation Serif" w:hAnsi="Liberation Serif"/>
          <w:b/>
        </w:rPr>
      </w:pPr>
      <w:r w:rsidRPr="001F1986">
        <w:rPr>
          <w:rFonts w:ascii="Liberation Serif" w:hAnsi="Liberation Serif"/>
          <w:b/>
        </w:rPr>
        <w:t>Код бюджетной классификации Российской Федерации.</w:t>
      </w:r>
    </w:p>
    <w:p w:rsidR="00237C3C" w:rsidRPr="00B852F5" w:rsidRDefault="00237C3C" w:rsidP="00237C3C">
      <w:pPr>
        <w:ind w:left="360"/>
        <w:rPr>
          <w:rFonts w:ascii="Liberation Serif" w:hAnsi="Liberation Serif"/>
          <w:bCs/>
          <w:iCs/>
        </w:rPr>
      </w:pPr>
      <w:r w:rsidRPr="00B852F5">
        <w:rPr>
          <w:rFonts w:ascii="Liberation Serif" w:hAnsi="Liberation Serif"/>
        </w:rPr>
        <w:t xml:space="preserve">КБК: </w:t>
      </w:r>
      <w:r>
        <w:rPr>
          <w:rFonts w:ascii="Liberation Serif" w:hAnsi="Liberation Serif"/>
        </w:rPr>
        <w:tab/>
      </w:r>
      <w:r w:rsidRPr="00B852F5">
        <w:rPr>
          <w:rFonts w:ascii="Liberation Serif" w:hAnsi="Liberation Serif" w:cs="Arial"/>
        </w:rPr>
        <w:t>041.0401.4170213000.244.346</w:t>
      </w:r>
    </w:p>
    <w:p w:rsidR="006B4C82" w:rsidRPr="006B4C82" w:rsidRDefault="00237C3C" w:rsidP="006B4C82">
      <w:pPr>
        <w:pStyle w:val="ae"/>
        <w:numPr>
          <w:ilvl w:val="0"/>
          <w:numId w:val="28"/>
        </w:numPr>
        <w:suppressAutoHyphens w:val="0"/>
        <w:autoSpaceDN/>
        <w:snapToGrid w:val="0"/>
        <w:jc w:val="both"/>
        <w:textAlignment w:val="auto"/>
        <w:rPr>
          <w:rFonts w:ascii="Liberation Serif" w:hAnsi="Liberation Serif"/>
          <w:b/>
          <w:bCs/>
          <w:sz w:val="22"/>
          <w:szCs w:val="22"/>
        </w:rPr>
      </w:pPr>
      <w:r w:rsidRPr="00E05AB7">
        <w:rPr>
          <w:rFonts w:ascii="Liberation Serif" w:hAnsi="Liberation Serif"/>
          <w:b/>
          <w:bCs/>
          <w:sz w:val="22"/>
          <w:szCs w:val="22"/>
        </w:rPr>
        <w:t>Качественная и количественная характеристика поставляемого товара.</w:t>
      </w:r>
    </w:p>
    <w:tbl>
      <w:tblPr>
        <w:tblW w:w="9923" w:type="dxa"/>
        <w:tblInd w:w="-5" w:type="dxa"/>
        <w:tblLayout w:type="fixed"/>
        <w:tblLook w:val="04A0" w:firstRow="1" w:lastRow="0" w:firstColumn="1" w:lastColumn="0" w:noHBand="0" w:noVBand="1"/>
      </w:tblPr>
      <w:tblGrid>
        <w:gridCol w:w="568"/>
        <w:gridCol w:w="2410"/>
        <w:gridCol w:w="3118"/>
        <w:gridCol w:w="2126"/>
        <w:gridCol w:w="993"/>
        <w:gridCol w:w="708"/>
      </w:tblGrid>
      <w:tr w:rsidR="006B4C82" w:rsidRPr="009B6D6C" w:rsidTr="006B4C82">
        <w:trPr>
          <w:trHeight w:val="120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C82" w:rsidRPr="009B6D6C" w:rsidRDefault="006B4C82" w:rsidP="00E36ECE">
            <w:pPr>
              <w:jc w:val="center"/>
              <w:rPr>
                <w:rFonts w:ascii="Liberation Serif" w:hAnsi="Liberation Serif"/>
              </w:rPr>
            </w:pPr>
            <w:r>
              <w:rPr>
                <w:rFonts w:ascii="Liberation Serif" w:hAnsi="Liberation Serif"/>
              </w:rPr>
              <w:t xml:space="preserve">№ </w:t>
            </w:r>
            <w:proofErr w:type="gramStart"/>
            <w:r>
              <w:rPr>
                <w:rFonts w:ascii="Liberation Serif" w:hAnsi="Liberation Serif"/>
              </w:rPr>
              <w:t>п</w:t>
            </w:r>
            <w:proofErr w:type="gramEnd"/>
            <w:r>
              <w:rPr>
                <w:rFonts w:ascii="Liberation Serif" w:hAnsi="Liberation Serif"/>
              </w:rPr>
              <w:t>/</w:t>
            </w:r>
            <w:r w:rsidRPr="009B6D6C">
              <w:rPr>
                <w:rFonts w:ascii="Liberation Serif" w:hAnsi="Liberation Serif"/>
              </w:rPr>
              <w:t>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C82" w:rsidRPr="009B6D6C" w:rsidRDefault="006B4C82" w:rsidP="00E36ECE">
            <w:pPr>
              <w:jc w:val="center"/>
              <w:rPr>
                <w:rFonts w:ascii="Liberation Serif" w:hAnsi="Liberation Serif"/>
              </w:rPr>
            </w:pPr>
            <w:r w:rsidRPr="009B6D6C">
              <w:rPr>
                <w:rFonts w:ascii="Liberation Serif" w:hAnsi="Liberation Serif"/>
              </w:rPr>
              <w:t>Наименование товара. Информация о КТРУ</w:t>
            </w:r>
          </w:p>
        </w:tc>
        <w:tc>
          <w:tcPr>
            <w:tcW w:w="3118" w:type="dxa"/>
            <w:tcBorders>
              <w:top w:val="single" w:sz="4" w:space="0" w:color="auto"/>
              <w:left w:val="nil"/>
              <w:bottom w:val="single" w:sz="4" w:space="0" w:color="auto"/>
              <w:right w:val="single" w:sz="4" w:space="0" w:color="auto"/>
            </w:tcBorders>
            <w:shd w:val="clear" w:color="auto" w:fill="auto"/>
            <w:vAlign w:val="center"/>
          </w:tcPr>
          <w:p w:rsidR="006B4C82" w:rsidRPr="009B6D6C" w:rsidRDefault="006B4C82" w:rsidP="00E36ECE">
            <w:pPr>
              <w:jc w:val="center"/>
              <w:rPr>
                <w:rFonts w:ascii="Liberation Serif" w:hAnsi="Liberation Serif"/>
              </w:rPr>
            </w:pPr>
            <w:r w:rsidRPr="009B6D6C">
              <w:rPr>
                <w:rFonts w:ascii="Liberation Serif" w:hAnsi="Liberation Serif"/>
              </w:rPr>
              <w:t xml:space="preserve">Характеристики </w:t>
            </w:r>
            <w:r>
              <w:rPr>
                <w:rFonts w:ascii="Liberation Serif" w:hAnsi="Liberation Serif"/>
              </w:rPr>
              <w:t>товара</w:t>
            </w:r>
          </w:p>
        </w:tc>
        <w:tc>
          <w:tcPr>
            <w:tcW w:w="2126" w:type="dxa"/>
            <w:tcBorders>
              <w:top w:val="single" w:sz="4" w:space="0" w:color="auto"/>
              <w:left w:val="nil"/>
              <w:bottom w:val="single" w:sz="4" w:space="0" w:color="auto"/>
              <w:right w:val="single" w:sz="4" w:space="0" w:color="auto"/>
            </w:tcBorders>
          </w:tcPr>
          <w:p w:rsidR="006B4C82" w:rsidRDefault="006B4C82" w:rsidP="00E36ECE">
            <w:pPr>
              <w:jc w:val="center"/>
              <w:rPr>
                <w:rFonts w:ascii="Liberation Serif" w:hAnsi="Liberation Serif"/>
              </w:rPr>
            </w:pPr>
            <w:r>
              <w:rPr>
                <w:rFonts w:ascii="Liberation Serif" w:eastAsia="Calibri" w:hAnsi="Liberation Serif" w:cs="Liberation Serif"/>
                <w:bCs/>
              </w:rPr>
              <w:t>Инструкция участнику закупки по формированию предложения</w:t>
            </w:r>
          </w:p>
        </w:tc>
        <w:tc>
          <w:tcPr>
            <w:tcW w:w="993" w:type="dxa"/>
            <w:tcBorders>
              <w:top w:val="single" w:sz="4" w:space="0" w:color="auto"/>
              <w:left w:val="single" w:sz="4" w:space="0" w:color="auto"/>
              <w:bottom w:val="single" w:sz="4" w:space="0" w:color="auto"/>
              <w:right w:val="single" w:sz="4" w:space="0" w:color="auto"/>
            </w:tcBorders>
          </w:tcPr>
          <w:p w:rsidR="006B4C82" w:rsidRPr="009B6D6C" w:rsidRDefault="006B4C82" w:rsidP="00E36ECE">
            <w:pPr>
              <w:jc w:val="center"/>
              <w:rPr>
                <w:rFonts w:ascii="Liberation Serif" w:hAnsi="Liberation Serif"/>
              </w:rPr>
            </w:pPr>
            <w:r>
              <w:rPr>
                <w:rFonts w:ascii="Liberation Serif" w:hAnsi="Liberation Serif"/>
              </w:rPr>
              <w:t>Ед. измерения</w:t>
            </w:r>
          </w:p>
        </w:tc>
        <w:tc>
          <w:tcPr>
            <w:tcW w:w="708" w:type="dxa"/>
            <w:tcBorders>
              <w:top w:val="single" w:sz="4" w:space="0" w:color="auto"/>
              <w:left w:val="nil"/>
              <w:bottom w:val="single" w:sz="4" w:space="0" w:color="auto"/>
              <w:right w:val="single" w:sz="4" w:space="0" w:color="auto"/>
            </w:tcBorders>
          </w:tcPr>
          <w:p w:rsidR="006B4C82" w:rsidRPr="009B6D6C" w:rsidRDefault="006B4C82" w:rsidP="00E36ECE">
            <w:pPr>
              <w:rPr>
                <w:rFonts w:ascii="Liberation Serif" w:hAnsi="Liberation Serif"/>
              </w:rPr>
            </w:pPr>
            <w:r>
              <w:rPr>
                <w:rFonts w:ascii="Liberation Serif" w:hAnsi="Liberation Serif"/>
              </w:rPr>
              <w:t>Количество</w:t>
            </w:r>
          </w:p>
        </w:tc>
      </w:tr>
      <w:tr w:rsidR="006B4C82" w:rsidRPr="009B6D6C" w:rsidTr="006B4C82">
        <w:trPr>
          <w:trHeight w:val="346"/>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6B4C82" w:rsidRPr="009B6D6C" w:rsidRDefault="006B4C82" w:rsidP="00E36ECE">
            <w:pPr>
              <w:jc w:val="center"/>
              <w:rPr>
                <w:rFonts w:ascii="Liberation Serif" w:hAnsi="Liberation Serif"/>
              </w:rPr>
            </w:pPr>
            <w:r>
              <w:rPr>
                <w:rFonts w:ascii="Liberation Serif" w:hAnsi="Liberation Serif"/>
                <w:noProof/>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B4C82" w:rsidRPr="009B6D6C" w:rsidRDefault="006B4C82" w:rsidP="00E36ECE">
            <w:pPr>
              <w:autoSpaceDE w:val="0"/>
              <w:autoSpaceDN w:val="0"/>
              <w:adjustRightInd w:val="0"/>
              <w:jc w:val="center"/>
              <w:rPr>
                <w:rFonts w:ascii="Liberation Serif" w:hAnsi="Liberation Serif"/>
              </w:rPr>
            </w:pPr>
            <w:r w:rsidRPr="009B6D6C">
              <w:rPr>
                <w:rFonts w:ascii="Liberation Serif" w:hAnsi="Liberation Serif"/>
                <w:noProof/>
              </w:rPr>
              <w:t xml:space="preserve">Монитор, </w:t>
            </w:r>
            <w:r w:rsidRPr="009B6D6C">
              <w:rPr>
                <w:rFonts w:ascii="Liberation Serif" w:hAnsi="Liberation Serif"/>
              </w:rPr>
              <w:t>подключаемый к компьютеру</w:t>
            </w:r>
          </w:p>
          <w:p w:rsidR="006B4C82" w:rsidRPr="009B6D6C" w:rsidRDefault="006B4C82" w:rsidP="00E36ECE">
            <w:pPr>
              <w:autoSpaceDE w:val="0"/>
              <w:autoSpaceDN w:val="0"/>
              <w:adjustRightInd w:val="0"/>
              <w:jc w:val="center"/>
              <w:rPr>
                <w:rFonts w:ascii="Liberation Serif" w:hAnsi="Liberation Serif"/>
              </w:rPr>
            </w:pPr>
          </w:p>
          <w:p w:rsidR="006B4C82" w:rsidRPr="009B6D6C" w:rsidRDefault="006B4C82" w:rsidP="00E36ECE">
            <w:pPr>
              <w:autoSpaceDE w:val="0"/>
              <w:autoSpaceDN w:val="0"/>
              <w:adjustRightInd w:val="0"/>
              <w:jc w:val="center"/>
              <w:rPr>
                <w:rFonts w:ascii="Liberation Serif" w:hAnsi="Liberation Serif"/>
              </w:rPr>
            </w:pPr>
            <w:r w:rsidRPr="009B6D6C">
              <w:rPr>
                <w:rFonts w:ascii="Liberation Serif" w:hAnsi="Liberation Serif"/>
              </w:rPr>
              <w:t xml:space="preserve">Код классификации по КТРУ: </w:t>
            </w:r>
            <w:r w:rsidRPr="009B6D6C">
              <w:rPr>
                <w:rFonts w:ascii="Liberation Serif" w:hAnsi="Liberation Serif"/>
                <w:noProof/>
              </w:rPr>
              <w:t>26.20.17.110-00000011</w:t>
            </w:r>
          </w:p>
          <w:p w:rsidR="006B4C82" w:rsidRPr="009B6D6C" w:rsidRDefault="006B4C82" w:rsidP="00E36ECE">
            <w:pPr>
              <w:autoSpaceDE w:val="0"/>
              <w:autoSpaceDN w:val="0"/>
              <w:adjustRightInd w:val="0"/>
              <w:jc w:val="center"/>
              <w:rPr>
                <w:rFonts w:ascii="Liberation Serif" w:hAnsi="Liberation Serif"/>
              </w:rPr>
            </w:pPr>
          </w:p>
        </w:tc>
        <w:tc>
          <w:tcPr>
            <w:tcW w:w="3118" w:type="dxa"/>
            <w:tcBorders>
              <w:top w:val="single" w:sz="4" w:space="0" w:color="auto"/>
              <w:left w:val="nil"/>
              <w:bottom w:val="single" w:sz="4" w:space="0" w:color="auto"/>
              <w:right w:val="single" w:sz="4" w:space="0" w:color="auto"/>
            </w:tcBorders>
            <w:shd w:val="clear" w:color="auto" w:fill="auto"/>
          </w:tcPr>
          <w:p w:rsidR="006B4C82" w:rsidRPr="009B6D6C" w:rsidRDefault="006B4C82" w:rsidP="00E36ECE">
            <w:pPr>
              <w:rPr>
                <w:rFonts w:ascii="Liberation Serif" w:hAnsi="Liberation Serif"/>
              </w:rPr>
            </w:pPr>
            <w:r w:rsidRPr="009B6D6C">
              <w:rPr>
                <w:rFonts w:ascii="Liberation Serif" w:hAnsi="Liberation Serif"/>
                <w:noProof/>
              </w:rPr>
              <w:t>Разрешение экрана</w:t>
            </w:r>
            <w:r w:rsidRPr="009B6D6C">
              <w:rPr>
                <w:rFonts w:ascii="Liberation Serif" w:hAnsi="Liberation Serif"/>
              </w:rPr>
              <w:t xml:space="preserve">: </w:t>
            </w:r>
            <w:r>
              <w:rPr>
                <w:rFonts w:ascii="Liberation Serif" w:hAnsi="Liberation Serif"/>
                <w:noProof/>
              </w:rPr>
              <w:t>1920х1080</w:t>
            </w:r>
          </w:p>
          <w:p w:rsidR="006B4C82" w:rsidRDefault="006B4C82" w:rsidP="00E36ECE">
            <w:pPr>
              <w:rPr>
                <w:rFonts w:ascii="Liberation Serif" w:hAnsi="Liberation Serif"/>
                <w:noProof/>
              </w:rPr>
            </w:pPr>
            <w:r w:rsidRPr="009B6D6C">
              <w:rPr>
                <w:rFonts w:ascii="Liberation Serif" w:hAnsi="Liberation Serif"/>
                <w:noProof/>
              </w:rPr>
              <w:t>Тип матрицы</w:t>
            </w:r>
            <w:r w:rsidRPr="009B6D6C">
              <w:rPr>
                <w:rFonts w:ascii="Liberation Serif" w:hAnsi="Liberation Serif"/>
              </w:rPr>
              <w:t xml:space="preserve">: </w:t>
            </w:r>
            <w:r>
              <w:rPr>
                <w:rFonts w:ascii="Liberation Serif" w:hAnsi="Liberation Serif"/>
                <w:noProof/>
                <w:lang w:val="en-US"/>
              </w:rPr>
              <w:t>IPS</w:t>
            </w:r>
          </w:p>
          <w:p w:rsidR="006B4C82" w:rsidRPr="009B6D6C" w:rsidRDefault="006B4C82" w:rsidP="00E36ECE">
            <w:pPr>
              <w:rPr>
                <w:rFonts w:ascii="Liberation Serif" w:hAnsi="Liberation Serif"/>
                <w:noProof/>
              </w:rPr>
            </w:pPr>
            <w:r w:rsidRPr="009B6D6C">
              <w:rPr>
                <w:rFonts w:ascii="Liberation Serif" w:hAnsi="Liberation Serif"/>
                <w:noProof/>
              </w:rPr>
              <w:t>Формат изображения</w:t>
            </w:r>
            <w:r w:rsidRPr="009B6D6C">
              <w:rPr>
                <w:rFonts w:ascii="Liberation Serif" w:hAnsi="Liberation Serif"/>
              </w:rPr>
              <w:t xml:space="preserve">: </w:t>
            </w:r>
            <w:r w:rsidRPr="009B6D6C">
              <w:rPr>
                <w:rFonts w:ascii="Liberation Serif" w:hAnsi="Liberation Serif"/>
                <w:noProof/>
              </w:rPr>
              <w:t>16:9</w:t>
            </w:r>
          </w:p>
          <w:p w:rsidR="006B4C82" w:rsidRPr="009B6D6C" w:rsidRDefault="006B4C82" w:rsidP="00E36ECE">
            <w:pPr>
              <w:rPr>
                <w:rFonts w:ascii="Liberation Serif" w:hAnsi="Liberation Serif"/>
              </w:rPr>
            </w:pPr>
            <w:r w:rsidRPr="009B6D6C">
              <w:rPr>
                <w:rFonts w:ascii="Liberation Serif" w:hAnsi="Liberation Serif"/>
                <w:noProof/>
              </w:rPr>
              <w:t>Интерфейс подключения</w:t>
            </w:r>
            <w:r w:rsidRPr="009B6D6C">
              <w:rPr>
                <w:rFonts w:ascii="Liberation Serif" w:hAnsi="Liberation Serif"/>
              </w:rPr>
              <w:t xml:space="preserve">: </w:t>
            </w:r>
            <w:r w:rsidRPr="009B6D6C">
              <w:rPr>
                <w:rFonts w:ascii="Liberation Serif" w:hAnsi="Liberation Serif"/>
                <w:noProof/>
              </w:rPr>
              <w:t>VGA</w:t>
            </w:r>
            <w:r>
              <w:rPr>
                <w:rFonts w:ascii="Liberation Serif" w:hAnsi="Liberation Serif"/>
                <w:noProof/>
              </w:rPr>
              <w:t xml:space="preserve">, </w:t>
            </w:r>
            <w:r w:rsidRPr="00E2545C">
              <w:rPr>
                <w:rFonts w:ascii="Liberation Serif" w:hAnsi="Liberation Serif" w:cs="Arial"/>
                <w:lang w:val="en-US"/>
              </w:rPr>
              <w:t>HDMI</w:t>
            </w:r>
          </w:p>
          <w:p w:rsidR="006B4C82" w:rsidRDefault="006B4C82" w:rsidP="00E36ECE">
            <w:pPr>
              <w:rPr>
                <w:rFonts w:ascii="Liberation Serif" w:hAnsi="Liberation Serif"/>
                <w:noProof/>
              </w:rPr>
            </w:pPr>
            <w:r w:rsidRPr="009B6D6C">
              <w:rPr>
                <w:rFonts w:ascii="Liberation Serif" w:hAnsi="Liberation Serif"/>
                <w:noProof/>
              </w:rPr>
              <w:t>Наличие функции</w:t>
            </w:r>
            <w:r w:rsidRPr="009B6D6C">
              <w:rPr>
                <w:rFonts w:ascii="Liberation Serif" w:hAnsi="Liberation Serif"/>
              </w:rPr>
              <w:t xml:space="preserve"> регулировки наклона: </w:t>
            </w:r>
            <w:r w:rsidRPr="009B6D6C">
              <w:rPr>
                <w:rFonts w:ascii="Liberation Serif" w:hAnsi="Liberation Serif"/>
                <w:noProof/>
              </w:rPr>
              <w:t>Да</w:t>
            </w:r>
            <w:r>
              <w:rPr>
                <w:rFonts w:ascii="Liberation Serif" w:hAnsi="Liberation Serif"/>
                <w:noProof/>
              </w:rPr>
              <w:t>, по горизонтали</w:t>
            </w:r>
          </w:p>
          <w:p w:rsidR="00402F05" w:rsidRPr="00CF68CD" w:rsidRDefault="00402F05" w:rsidP="00402F05">
            <w:pPr>
              <w:rPr>
                <w:rFonts w:ascii="Liberation Serif" w:hAnsi="Liberation Serif"/>
                <w:color w:val="000000" w:themeColor="text1"/>
              </w:rPr>
            </w:pPr>
            <w:r w:rsidRPr="00BC0A64">
              <w:rPr>
                <w:rFonts w:ascii="Liberation Serif" w:hAnsi="Liberation Serif" w:cs="Arial"/>
              </w:rPr>
              <w:t>Яркость, кд/м</w:t>
            </w:r>
            <w:proofErr w:type="gramStart"/>
            <w:r w:rsidRPr="00BC0A64">
              <w:rPr>
                <w:rFonts w:ascii="Liberation Serif" w:hAnsi="Liberation Serif" w:cs="Arial"/>
              </w:rPr>
              <w:t>2</w:t>
            </w:r>
            <w:proofErr w:type="gramEnd"/>
            <w:r>
              <w:rPr>
                <w:rStyle w:val="lots-wrap-contentbodyval2"/>
                <w:rFonts w:ascii="Roboto" w:hAnsi="Roboto" w:cs="Arial"/>
                <w:color w:val="334059"/>
                <w:sz w:val="21"/>
                <w:szCs w:val="21"/>
              </w:rPr>
              <w:t xml:space="preserve">: </w:t>
            </w:r>
            <w:r w:rsidRPr="00402F05">
              <w:rPr>
                <w:rStyle w:val="lots-wrap-contentbodyval2"/>
                <w:rFonts w:ascii="Roboto" w:hAnsi="Roboto" w:cs="Arial"/>
                <w:color w:val="334059"/>
                <w:sz w:val="21"/>
                <w:szCs w:val="21"/>
              </w:rPr>
              <w:t>&gt;=</w:t>
            </w:r>
            <w:r>
              <w:rPr>
                <w:rStyle w:val="lots-wrap-contentbodyval2"/>
                <w:rFonts w:ascii="Roboto" w:hAnsi="Roboto" w:cs="Arial"/>
                <w:color w:val="000000" w:themeColor="text1"/>
                <w:sz w:val="21"/>
                <w:szCs w:val="21"/>
              </w:rPr>
              <w:t>250</w:t>
            </w:r>
            <w:r w:rsidRPr="00402F05">
              <w:rPr>
                <w:rStyle w:val="lots-wrap-contentbodyval2"/>
                <w:rFonts w:ascii="Roboto" w:hAnsi="Roboto" w:cs="Arial"/>
                <w:color w:val="000000" w:themeColor="text1"/>
                <w:sz w:val="21"/>
                <w:szCs w:val="21"/>
              </w:rPr>
              <w:t xml:space="preserve"> </w:t>
            </w:r>
            <w:r>
              <w:rPr>
                <w:rStyle w:val="lots-wrap-contentbodyval2"/>
                <w:rFonts w:ascii="Roboto" w:hAnsi="Roboto" w:cs="Arial"/>
                <w:color w:val="000000" w:themeColor="text1"/>
                <w:sz w:val="21"/>
                <w:szCs w:val="21"/>
              </w:rPr>
              <w:t>и</w:t>
            </w:r>
            <w:r w:rsidRPr="00402F05">
              <w:rPr>
                <w:rStyle w:val="lots-wrap-contentbodyval2"/>
                <w:rFonts w:ascii="Roboto" w:hAnsi="Roboto" w:cs="Arial"/>
                <w:color w:val="000000" w:themeColor="text1"/>
                <w:sz w:val="21"/>
                <w:szCs w:val="21"/>
              </w:rPr>
              <w:t xml:space="preserve"> &lt;</w:t>
            </w:r>
            <w:r w:rsidRPr="00CF68CD">
              <w:rPr>
                <w:rStyle w:val="lots-wrap-contentbodyval2"/>
                <w:rFonts w:ascii="Roboto" w:hAnsi="Roboto" w:cs="Arial"/>
                <w:color w:val="000000" w:themeColor="text1"/>
                <w:sz w:val="21"/>
                <w:szCs w:val="21"/>
              </w:rPr>
              <w:t>300</w:t>
            </w:r>
          </w:p>
          <w:p w:rsidR="006B4C82" w:rsidRPr="009E4828" w:rsidRDefault="006B4C82" w:rsidP="00E36ECE">
            <w:pPr>
              <w:rPr>
                <w:rFonts w:ascii="Liberation Serif" w:hAnsi="Liberation Serif"/>
                <w:noProof/>
              </w:rPr>
            </w:pPr>
            <w:r w:rsidRPr="009B6D6C">
              <w:rPr>
                <w:rFonts w:ascii="Liberation Serif" w:hAnsi="Liberation Serif"/>
                <w:noProof/>
              </w:rPr>
              <w:t>Максимальная частота</w:t>
            </w:r>
            <w:r w:rsidRPr="009B6D6C">
              <w:rPr>
                <w:rFonts w:ascii="Liberation Serif" w:hAnsi="Liberation Serif"/>
              </w:rPr>
              <w:t xml:space="preserve"> обновления (смена кадров): &gt;= </w:t>
            </w:r>
            <w:r w:rsidRPr="009E4828">
              <w:rPr>
                <w:rFonts w:ascii="Liberation Serif" w:hAnsi="Liberation Serif"/>
                <w:noProof/>
              </w:rPr>
              <w:t xml:space="preserve">60 </w:t>
            </w:r>
            <w:r>
              <w:rPr>
                <w:rFonts w:ascii="Liberation Serif" w:hAnsi="Liberation Serif"/>
                <w:noProof/>
              </w:rPr>
              <w:t>Гц</w:t>
            </w:r>
          </w:p>
          <w:p w:rsidR="006B4C82" w:rsidRDefault="006B4C82" w:rsidP="00E36ECE">
            <w:pPr>
              <w:rPr>
                <w:rFonts w:ascii="Liberation Serif" w:hAnsi="Liberation Serif"/>
                <w:noProof/>
              </w:rPr>
            </w:pPr>
            <w:r w:rsidRPr="009B6D6C">
              <w:rPr>
                <w:rFonts w:ascii="Liberation Serif" w:hAnsi="Liberation Serif"/>
                <w:noProof/>
              </w:rPr>
              <w:t>Размер диагонали</w:t>
            </w:r>
            <w:r w:rsidRPr="009B6D6C">
              <w:rPr>
                <w:rFonts w:ascii="Liberation Serif" w:hAnsi="Liberation Serif"/>
              </w:rPr>
              <w:t xml:space="preserve">: &gt;= </w:t>
            </w:r>
            <w:r>
              <w:rPr>
                <w:rFonts w:ascii="Liberation Serif" w:hAnsi="Liberation Serif"/>
                <w:noProof/>
              </w:rPr>
              <w:t>23 (дюйм)</w:t>
            </w:r>
          </w:p>
          <w:p w:rsidR="006B4C82" w:rsidRDefault="006B4C82" w:rsidP="00E36ECE">
            <w:r>
              <w:t xml:space="preserve">Угол обзора по горизонтали  (градус) </w:t>
            </w:r>
            <w:r w:rsidRPr="009B6D6C">
              <w:rPr>
                <w:rFonts w:ascii="Liberation Serif" w:hAnsi="Liberation Serif"/>
              </w:rPr>
              <w:t>&gt;=</w:t>
            </w:r>
            <w:r>
              <w:rPr>
                <w:rFonts w:ascii="Liberation Serif" w:hAnsi="Liberation Serif"/>
              </w:rPr>
              <w:t xml:space="preserve"> 178</w:t>
            </w:r>
          </w:p>
          <w:p w:rsidR="006B4C82" w:rsidRPr="009B6D6C" w:rsidRDefault="006B4C82" w:rsidP="00E36ECE">
            <w:pPr>
              <w:rPr>
                <w:rFonts w:ascii="Liberation Serif" w:hAnsi="Liberation Serif"/>
              </w:rPr>
            </w:pPr>
            <w:r>
              <w:t xml:space="preserve">Угол обзора по вертикали </w:t>
            </w:r>
            <w:r>
              <w:lastRenderedPageBreak/>
              <w:t xml:space="preserve">(градус) </w:t>
            </w:r>
            <w:r w:rsidRPr="009B6D6C">
              <w:rPr>
                <w:rFonts w:ascii="Liberation Serif" w:hAnsi="Liberation Serif"/>
              </w:rPr>
              <w:t>&gt;=</w:t>
            </w:r>
            <w:r>
              <w:rPr>
                <w:rFonts w:ascii="Liberation Serif" w:hAnsi="Liberation Serif"/>
              </w:rPr>
              <w:t xml:space="preserve"> 178</w:t>
            </w:r>
          </w:p>
        </w:tc>
        <w:tc>
          <w:tcPr>
            <w:tcW w:w="2126" w:type="dxa"/>
            <w:tcBorders>
              <w:top w:val="single" w:sz="4" w:space="0" w:color="auto"/>
              <w:left w:val="nil"/>
              <w:bottom w:val="single" w:sz="4" w:space="0" w:color="auto"/>
              <w:right w:val="single" w:sz="4" w:space="0" w:color="auto"/>
            </w:tcBorders>
          </w:tcPr>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lastRenderedPageBreak/>
              <w:t>Соответствие</w:t>
            </w:r>
          </w:p>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t>Соответствие</w:t>
            </w:r>
          </w:p>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t>Соответствие</w:t>
            </w:r>
          </w:p>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t>Соответствие</w:t>
            </w:r>
          </w:p>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t>Соответствие</w:t>
            </w:r>
          </w:p>
          <w:p w:rsidR="006B4C82" w:rsidRDefault="006B4C82" w:rsidP="00E36ECE">
            <w:pPr>
              <w:autoSpaceDE w:val="0"/>
              <w:autoSpaceDN w:val="0"/>
              <w:adjustRightInd w:val="0"/>
              <w:jc w:val="center"/>
              <w:rPr>
                <w:rFonts w:ascii="Liberation Serif" w:hAnsi="Liberation Serif"/>
                <w:noProof/>
              </w:rPr>
            </w:pPr>
          </w:p>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t>Соответствие</w:t>
            </w:r>
          </w:p>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t xml:space="preserve">Соответствие           </w:t>
            </w:r>
          </w:p>
          <w:p w:rsidR="006B4C82" w:rsidRDefault="006B4C82" w:rsidP="00E36ECE">
            <w:pPr>
              <w:autoSpaceDE w:val="0"/>
              <w:autoSpaceDN w:val="0"/>
              <w:adjustRightInd w:val="0"/>
              <w:rPr>
                <w:rFonts w:ascii="Liberation Serif" w:hAnsi="Liberation Serif"/>
                <w:noProof/>
              </w:rPr>
            </w:pPr>
            <w:r>
              <w:rPr>
                <w:rFonts w:ascii="Liberation Serif" w:hAnsi="Liberation Serif"/>
                <w:noProof/>
              </w:rPr>
              <w:t xml:space="preserve">  Соответствие</w:t>
            </w:r>
          </w:p>
          <w:p w:rsidR="006B4C82" w:rsidRDefault="006B4C82" w:rsidP="00E36ECE">
            <w:pPr>
              <w:autoSpaceDE w:val="0"/>
              <w:autoSpaceDN w:val="0"/>
              <w:adjustRightInd w:val="0"/>
              <w:rPr>
                <w:rFonts w:ascii="Liberation Serif" w:hAnsi="Liberation Serif"/>
                <w:noProof/>
              </w:rPr>
            </w:pPr>
            <w:r>
              <w:rPr>
                <w:rFonts w:ascii="Liberation Serif" w:hAnsi="Liberation Serif"/>
                <w:noProof/>
              </w:rPr>
              <w:t>Соответствие</w:t>
            </w:r>
          </w:p>
          <w:p w:rsidR="006B4C82" w:rsidRDefault="006B4C82" w:rsidP="00E36ECE">
            <w:pPr>
              <w:autoSpaceDE w:val="0"/>
              <w:autoSpaceDN w:val="0"/>
              <w:adjustRightInd w:val="0"/>
              <w:rPr>
                <w:rFonts w:ascii="Liberation Serif" w:hAnsi="Liberation Serif"/>
                <w:noProof/>
              </w:rPr>
            </w:pPr>
          </w:p>
          <w:p w:rsidR="006B4C82" w:rsidRDefault="006B4C82" w:rsidP="00E36ECE">
            <w:pPr>
              <w:autoSpaceDE w:val="0"/>
              <w:autoSpaceDN w:val="0"/>
              <w:adjustRightInd w:val="0"/>
              <w:rPr>
                <w:rFonts w:ascii="Liberation Serif" w:hAnsi="Liberation Serif"/>
                <w:noProof/>
              </w:rPr>
            </w:pPr>
            <w:r>
              <w:rPr>
                <w:rFonts w:ascii="Liberation Serif" w:hAnsi="Liberation Serif"/>
                <w:noProof/>
              </w:rPr>
              <w:t>Соответствие</w:t>
            </w:r>
          </w:p>
          <w:p w:rsidR="006B4C82" w:rsidRDefault="006B4C82" w:rsidP="00E36ECE">
            <w:pPr>
              <w:autoSpaceDE w:val="0"/>
              <w:autoSpaceDN w:val="0"/>
              <w:adjustRightInd w:val="0"/>
              <w:jc w:val="center"/>
              <w:rPr>
                <w:rFonts w:ascii="Liberation Serif" w:hAnsi="Liberation Serif"/>
                <w:noProof/>
              </w:rPr>
            </w:pPr>
            <w:r>
              <w:rPr>
                <w:rFonts w:ascii="Liberation Serif" w:hAnsi="Liberation Serif"/>
                <w:noProof/>
              </w:rPr>
              <w:t xml:space="preserve">  </w:t>
            </w:r>
          </w:p>
        </w:tc>
        <w:tc>
          <w:tcPr>
            <w:tcW w:w="993" w:type="dxa"/>
            <w:tcBorders>
              <w:top w:val="single" w:sz="4" w:space="0" w:color="auto"/>
              <w:left w:val="single" w:sz="4" w:space="0" w:color="auto"/>
              <w:bottom w:val="single" w:sz="4" w:space="0" w:color="auto"/>
              <w:right w:val="single" w:sz="4" w:space="0" w:color="auto"/>
            </w:tcBorders>
          </w:tcPr>
          <w:p w:rsidR="006B4C82" w:rsidRPr="009B6D6C" w:rsidRDefault="006B4C82" w:rsidP="00E36ECE">
            <w:pPr>
              <w:autoSpaceDE w:val="0"/>
              <w:autoSpaceDN w:val="0"/>
              <w:adjustRightInd w:val="0"/>
              <w:jc w:val="center"/>
              <w:rPr>
                <w:rFonts w:ascii="Liberation Serif" w:hAnsi="Liberation Serif"/>
                <w:noProof/>
              </w:rPr>
            </w:pPr>
            <w:r>
              <w:rPr>
                <w:rFonts w:ascii="Liberation Serif" w:hAnsi="Liberation Serif"/>
                <w:noProof/>
              </w:rPr>
              <w:t>шт</w:t>
            </w:r>
          </w:p>
        </w:tc>
        <w:tc>
          <w:tcPr>
            <w:tcW w:w="708" w:type="dxa"/>
            <w:tcBorders>
              <w:top w:val="single" w:sz="4" w:space="0" w:color="auto"/>
              <w:left w:val="nil"/>
              <w:bottom w:val="single" w:sz="4" w:space="0" w:color="auto"/>
              <w:right w:val="single" w:sz="4" w:space="0" w:color="auto"/>
            </w:tcBorders>
          </w:tcPr>
          <w:p w:rsidR="006B4C82" w:rsidRPr="009B6D6C" w:rsidRDefault="006B4C82" w:rsidP="00E36ECE">
            <w:pPr>
              <w:autoSpaceDE w:val="0"/>
              <w:autoSpaceDN w:val="0"/>
              <w:adjustRightInd w:val="0"/>
              <w:jc w:val="center"/>
              <w:rPr>
                <w:rFonts w:ascii="Liberation Serif" w:hAnsi="Liberation Serif"/>
                <w:noProof/>
              </w:rPr>
            </w:pPr>
            <w:r>
              <w:rPr>
                <w:rFonts w:ascii="Liberation Serif" w:hAnsi="Liberation Serif"/>
                <w:noProof/>
              </w:rPr>
              <w:t>13</w:t>
            </w:r>
          </w:p>
        </w:tc>
      </w:tr>
    </w:tbl>
    <w:p w:rsidR="00237C3C" w:rsidRPr="00E05AB7" w:rsidRDefault="00237C3C" w:rsidP="00237C3C">
      <w:pPr>
        <w:ind w:firstLine="708"/>
        <w:jc w:val="both"/>
        <w:rPr>
          <w:rFonts w:ascii="Liberation Serif" w:hAnsi="Liberation Serif"/>
          <w:b/>
          <w:bCs/>
        </w:rPr>
      </w:pPr>
    </w:p>
    <w:p w:rsidR="00237C3C" w:rsidRDefault="00237C3C" w:rsidP="00237C3C">
      <w:pPr>
        <w:pStyle w:val="ae"/>
        <w:numPr>
          <w:ilvl w:val="0"/>
          <w:numId w:val="28"/>
        </w:numPr>
        <w:suppressAutoHyphens w:val="0"/>
        <w:autoSpaceDN/>
        <w:contextualSpacing/>
        <w:jc w:val="both"/>
        <w:textAlignment w:val="auto"/>
        <w:rPr>
          <w:rFonts w:ascii="Liberation Serif" w:hAnsi="Liberation Serif"/>
          <w:b/>
          <w:sz w:val="22"/>
          <w:szCs w:val="22"/>
        </w:rPr>
      </w:pPr>
      <w:r w:rsidRPr="00E05AB7">
        <w:rPr>
          <w:rFonts w:ascii="Liberation Serif" w:hAnsi="Liberation Serif"/>
          <w:b/>
          <w:sz w:val="22"/>
          <w:szCs w:val="22"/>
        </w:rPr>
        <w:t>Технические спецификации</w:t>
      </w:r>
    </w:p>
    <w:p w:rsidR="00237C3C" w:rsidRDefault="00237C3C" w:rsidP="00237C3C">
      <w:pPr>
        <w:spacing w:after="0" w:line="240" w:lineRule="auto"/>
        <w:ind w:left="284"/>
        <w:rPr>
          <w:rFonts w:ascii="Liberation Serif" w:eastAsia="Times New Roman" w:hAnsi="Liberation Serif"/>
          <w:b/>
        </w:rPr>
      </w:pPr>
    </w:p>
    <w:p w:rsidR="00237C3C" w:rsidRPr="00A67FC0" w:rsidRDefault="00237C3C" w:rsidP="00237C3C">
      <w:pPr>
        <w:spacing w:after="0" w:line="240" w:lineRule="auto"/>
        <w:ind w:left="284"/>
        <w:rPr>
          <w:rFonts w:ascii="Liberation Serif" w:eastAsia="Times New Roman" w:hAnsi="Liberation Serif"/>
          <w:b/>
        </w:rPr>
      </w:pPr>
      <w:r w:rsidRPr="00A67FC0">
        <w:rPr>
          <w:rFonts w:ascii="Liberation Serif" w:eastAsia="Times New Roman" w:hAnsi="Liberation Serif"/>
          <w:b/>
        </w:rPr>
        <w:t>6.1. Общие требования</w:t>
      </w:r>
    </w:p>
    <w:p w:rsidR="00237C3C" w:rsidRPr="00A67FC0" w:rsidRDefault="00237C3C" w:rsidP="00237C3C">
      <w:pPr>
        <w:pStyle w:val="ae"/>
        <w:numPr>
          <w:ilvl w:val="0"/>
          <w:numId w:val="29"/>
        </w:numPr>
        <w:suppressAutoHyphens w:val="0"/>
        <w:autoSpaceDN/>
        <w:ind w:left="0" w:firstLine="567"/>
        <w:jc w:val="both"/>
        <w:textAlignment w:val="auto"/>
        <w:rPr>
          <w:rFonts w:ascii="Liberation Serif" w:hAnsi="Liberation Serif"/>
          <w:sz w:val="22"/>
          <w:szCs w:val="22"/>
        </w:rPr>
      </w:pPr>
      <w:r>
        <w:rPr>
          <w:rFonts w:ascii="Liberation Serif" w:hAnsi="Liberation Serif"/>
          <w:sz w:val="22"/>
          <w:szCs w:val="22"/>
        </w:rPr>
        <w:t>Товар</w:t>
      </w:r>
      <w:r w:rsidRPr="00A67FC0">
        <w:rPr>
          <w:rFonts w:ascii="Liberation Serif" w:hAnsi="Liberation Serif"/>
          <w:sz w:val="22"/>
          <w:szCs w:val="22"/>
        </w:rPr>
        <w:t xml:space="preserve"> долж</w:t>
      </w:r>
      <w:r>
        <w:rPr>
          <w:rFonts w:ascii="Liberation Serif" w:hAnsi="Liberation Serif"/>
          <w:sz w:val="22"/>
          <w:szCs w:val="22"/>
        </w:rPr>
        <w:t>ен</w:t>
      </w:r>
      <w:r w:rsidRPr="00A67FC0">
        <w:rPr>
          <w:rFonts w:ascii="Liberation Serif" w:hAnsi="Liberation Serif"/>
          <w:sz w:val="22"/>
          <w:szCs w:val="22"/>
        </w:rPr>
        <w:t xml:space="preserve"> быть новым, не бывшим в употреблении, изготовленным по самым последним стандартам и отражающим последние технологические достижения.</w:t>
      </w:r>
    </w:p>
    <w:p w:rsidR="00237C3C" w:rsidRPr="00A67FC0" w:rsidRDefault="00237C3C" w:rsidP="00237C3C">
      <w:pPr>
        <w:pStyle w:val="ae"/>
        <w:numPr>
          <w:ilvl w:val="0"/>
          <w:numId w:val="29"/>
        </w:numPr>
        <w:suppressAutoHyphens w:val="0"/>
        <w:autoSpaceDN/>
        <w:ind w:left="0" w:firstLine="567"/>
        <w:jc w:val="both"/>
        <w:textAlignment w:val="auto"/>
        <w:rPr>
          <w:rFonts w:ascii="Liberation Serif" w:hAnsi="Liberation Serif"/>
          <w:sz w:val="22"/>
          <w:szCs w:val="22"/>
        </w:rPr>
      </w:pPr>
      <w:r w:rsidRPr="00A67FC0">
        <w:rPr>
          <w:rFonts w:ascii="Liberation Serif" w:hAnsi="Liberation Serif"/>
          <w:sz w:val="22"/>
          <w:szCs w:val="22"/>
        </w:rPr>
        <w:t>Все товары должны соответствовать или превышать требования Технических Спецификаций по производительности и эргономическим показателям.</w:t>
      </w:r>
    </w:p>
    <w:p w:rsidR="00237C3C" w:rsidRPr="00A67FC0" w:rsidRDefault="00237C3C" w:rsidP="00237C3C">
      <w:pPr>
        <w:pStyle w:val="ae"/>
        <w:numPr>
          <w:ilvl w:val="0"/>
          <w:numId w:val="29"/>
        </w:numPr>
        <w:suppressAutoHyphens w:val="0"/>
        <w:autoSpaceDN/>
        <w:ind w:left="0" w:firstLine="567"/>
        <w:jc w:val="both"/>
        <w:textAlignment w:val="auto"/>
        <w:rPr>
          <w:rFonts w:ascii="Liberation Serif" w:hAnsi="Liberation Serif"/>
          <w:sz w:val="22"/>
          <w:szCs w:val="22"/>
        </w:rPr>
      </w:pPr>
      <w:r w:rsidRPr="00A67FC0">
        <w:rPr>
          <w:rFonts w:ascii="Liberation Serif" w:hAnsi="Liberation Serif"/>
          <w:sz w:val="22"/>
          <w:szCs w:val="22"/>
        </w:rPr>
        <w:t>Все предлагаемые товары должны функционировать при следующих условиях:</w:t>
      </w:r>
    </w:p>
    <w:p w:rsidR="00237C3C" w:rsidRPr="00A67FC0" w:rsidRDefault="00237C3C" w:rsidP="00237C3C">
      <w:pPr>
        <w:spacing w:after="0"/>
        <w:ind w:firstLine="567"/>
        <w:rPr>
          <w:rFonts w:ascii="Liberation Serif" w:hAnsi="Liberation Serif"/>
        </w:rPr>
      </w:pPr>
      <w:r w:rsidRPr="00A67FC0">
        <w:rPr>
          <w:rFonts w:ascii="Liberation Serif" w:hAnsi="Liberation Serif"/>
        </w:rPr>
        <w:t xml:space="preserve">параметры электропитания (220 V +/- 30 V, 50 </w:t>
      </w:r>
      <w:proofErr w:type="spellStart"/>
      <w:r w:rsidRPr="00A67FC0">
        <w:rPr>
          <w:rFonts w:ascii="Liberation Serif" w:hAnsi="Liberation Serif"/>
        </w:rPr>
        <w:t>Hz</w:t>
      </w:r>
      <w:proofErr w:type="spellEnd"/>
      <w:r w:rsidRPr="00A67FC0">
        <w:rPr>
          <w:rFonts w:ascii="Liberation Serif" w:hAnsi="Liberation Serif"/>
        </w:rPr>
        <w:t xml:space="preserve"> +/- 1 </w:t>
      </w:r>
      <w:proofErr w:type="spellStart"/>
      <w:r w:rsidRPr="00A67FC0">
        <w:rPr>
          <w:rFonts w:ascii="Liberation Serif" w:hAnsi="Liberation Serif"/>
        </w:rPr>
        <w:t>Hz</w:t>
      </w:r>
      <w:proofErr w:type="spellEnd"/>
      <w:r w:rsidRPr="00A67FC0">
        <w:rPr>
          <w:rFonts w:ascii="Liberation Serif" w:hAnsi="Liberation Serif"/>
        </w:rPr>
        <w:t>);</w:t>
      </w:r>
    </w:p>
    <w:p w:rsidR="00237C3C" w:rsidRPr="00A67FC0" w:rsidRDefault="00237C3C" w:rsidP="00237C3C">
      <w:pPr>
        <w:spacing w:after="0"/>
        <w:ind w:firstLine="567"/>
        <w:rPr>
          <w:rFonts w:ascii="Liberation Serif" w:hAnsi="Liberation Serif"/>
        </w:rPr>
      </w:pPr>
      <w:r w:rsidRPr="00A67FC0">
        <w:rPr>
          <w:rFonts w:ascii="Liberation Serif" w:hAnsi="Liberation Serif"/>
        </w:rPr>
        <w:t>температура окружающей среды: от +10 C до +32 C;</w:t>
      </w:r>
    </w:p>
    <w:p w:rsidR="00237C3C" w:rsidRPr="00A67FC0" w:rsidRDefault="00237C3C" w:rsidP="00237C3C">
      <w:pPr>
        <w:spacing w:after="0"/>
        <w:ind w:firstLine="567"/>
        <w:rPr>
          <w:rFonts w:ascii="Liberation Serif" w:hAnsi="Liberation Serif"/>
        </w:rPr>
      </w:pPr>
      <w:r w:rsidRPr="00A67FC0">
        <w:rPr>
          <w:rFonts w:ascii="Liberation Serif" w:hAnsi="Liberation Serif"/>
        </w:rPr>
        <w:t>относительная влажность от 10% до 80%;</w:t>
      </w:r>
    </w:p>
    <w:p w:rsidR="00237C3C" w:rsidRPr="00A67FC0" w:rsidRDefault="00237C3C" w:rsidP="00237C3C">
      <w:pPr>
        <w:pStyle w:val="ae"/>
        <w:numPr>
          <w:ilvl w:val="0"/>
          <w:numId w:val="29"/>
        </w:numPr>
        <w:suppressAutoHyphens w:val="0"/>
        <w:autoSpaceDN/>
        <w:ind w:left="0" w:firstLine="567"/>
        <w:jc w:val="both"/>
        <w:textAlignment w:val="auto"/>
        <w:rPr>
          <w:rFonts w:ascii="Liberation Serif" w:hAnsi="Liberation Serif"/>
          <w:sz w:val="22"/>
          <w:szCs w:val="22"/>
        </w:rPr>
      </w:pPr>
      <w:r>
        <w:rPr>
          <w:rFonts w:ascii="Liberation Serif" w:hAnsi="Liberation Serif"/>
          <w:sz w:val="22"/>
          <w:szCs w:val="22"/>
        </w:rPr>
        <w:t>Поставляемый</w:t>
      </w:r>
      <w:r w:rsidRPr="00A67FC0">
        <w:rPr>
          <w:rFonts w:ascii="Liberation Serif" w:hAnsi="Liberation Serif"/>
          <w:sz w:val="22"/>
          <w:szCs w:val="22"/>
        </w:rPr>
        <w:t xml:space="preserve"> </w:t>
      </w:r>
      <w:r>
        <w:rPr>
          <w:rFonts w:ascii="Liberation Serif" w:hAnsi="Liberation Serif"/>
          <w:sz w:val="22"/>
          <w:szCs w:val="22"/>
        </w:rPr>
        <w:t>Товар</w:t>
      </w:r>
      <w:r w:rsidRPr="00A67FC0">
        <w:rPr>
          <w:rFonts w:ascii="Liberation Serif" w:hAnsi="Liberation Serif"/>
          <w:sz w:val="22"/>
          <w:szCs w:val="22"/>
        </w:rPr>
        <w:t xml:space="preserve"> должно удовлетворять требованиям стандарта на электромагнитные излучения без использования дополнительных устройств.</w:t>
      </w:r>
    </w:p>
    <w:p w:rsidR="00237C3C" w:rsidRPr="00A67FC0" w:rsidRDefault="00237C3C" w:rsidP="00237C3C">
      <w:pPr>
        <w:pStyle w:val="ae"/>
        <w:numPr>
          <w:ilvl w:val="0"/>
          <w:numId w:val="29"/>
        </w:numPr>
        <w:suppressAutoHyphens w:val="0"/>
        <w:autoSpaceDN/>
        <w:ind w:left="0" w:firstLine="567"/>
        <w:jc w:val="both"/>
        <w:textAlignment w:val="auto"/>
        <w:rPr>
          <w:rFonts w:ascii="Liberation Serif" w:hAnsi="Liberation Serif"/>
          <w:sz w:val="22"/>
          <w:szCs w:val="22"/>
        </w:rPr>
      </w:pPr>
      <w:r w:rsidRPr="00A67FC0">
        <w:rPr>
          <w:rFonts w:ascii="Liberation Serif" w:hAnsi="Liberation Serif"/>
          <w:sz w:val="22"/>
          <w:szCs w:val="22"/>
        </w:rPr>
        <w:t>Поставляем</w:t>
      </w:r>
      <w:r>
        <w:rPr>
          <w:rFonts w:ascii="Liberation Serif" w:hAnsi="Liberation Serif"/>
          <w:sz w:val="22"/>
          <w:szCs w:val="22"/>
        </w:rPr>
        <w:t>ый</w:t>
      </w:r>
      <w:r w:rsidRPr="00A67FC0">
        <w:rPr>
          <w:rFonts w:ascii="Liberation Serif" w:hAnsi="Liberation Serif"/>
          <w:sz w:val="22"/>
          <w:szCs w:val="22"/>
        </w:rPr>
        <w:t xml:space="preserve"> </w:t>
      </w:r>
      <w:r>
        <w:rPr>
          <w:rFonts w:ascii="Liberation Serif" w:hAnsi="Liberation Serif"/>
          <w:sz w:val="22"/>
          <w:szCs w:val="22"/>
        </w:rPr>
        <w:t>Товар</w:t>
      </w:r>
      <w:r w:rsidRPr="00A67FC0">
        <w:rPr>
          <w:rFonts w:ascii="Liberation Serif" w:hAnsi="Liberation Serif"/>
          <w:sz w:val="22"/>
          <w:szCs w:val="22"/>
        </w:rPr>
        <w:t xml:space="preserve"> должно быть промышленной сборки, осуществляемой в соответствии с Техническими условиями, зарегистрированными в установленном порядке в Федеральном агентстве по техническому регулированию и метрологии.</w:t>
      </w:r>
    </w:p>
    <w:p w:rsidR="00237C3C" w:rsidRPr="00A67FC0" w:rsidRDefault="00237C3C" w:rsidP="00237C3C">
      <w:pPr>
        <w:pStyle w:val="ae"/>
        <w:numPr>
          <w:ilvl w:val="0"/>
          <w:numId w:val="29"/>
        </w:numPr>
        <w:suppressAutoHyphens w:val="0"/>
        <w:autoSpaceDN/>
        <w:ind w:left="284" w:firstLine="283"/>
        <w:jc w:val="both"/>
        <w:textAlignment w:val="auto"/>
        <w:rPr>
          <w:rFonts w:ascii="Liberation Serif" w:hAnsi="Liberation Serif"/>
          <w:sz w:val="22"/>
          <w:szCs w:val="22"/>
        </w:rPr>
      </w:pPr>
      <w:r>
        <w:rPr>
          <w:rFonts w:ascii="Liberation Serif" w:hAnsi="Liberation Serif"/>
          <w:sz w:val="22"/>
          <w:szCs w:val="22"/>
        </w:rPr>
        <w:t>Поставляемый товар</w:t>
      </w:r>
      <w:r w:rsidRPr="00A67FC0">
        <w:rPr>
          <w:rFonts w:ascii="Liberation Serif" w:hAnsi="Liberation Serif"/>
          <w:sz w:val="22"/>
          <w:szCs w:val="22"/>
        </w:rPr>
        <w:t xml:space="preserve"> долж</w:t>
      </w:r>
      <w:r>
        <w:rPr>
          <w:rFonts w:ascii="Liberation Serif" w:hAnsi="Liberation Serif"/>
          <w:sz w:val="22"/>
          <w:szCs w:val="22"/>
        </w:rPr>
        <w:t>ен</w:t>
      </w:r>
      <w:r w:rsidRPr="00A67FC0">
        <w:rPr>
          <w:rFonts w:ascii="Liberation Serif" w:hAnsi="Liberation Serif"/>
          <w:sz w:val="22"/>
          <w:szCs w:val="22"/>
        </w:rPr>
        <w:t xml:space="preserve"> иметь соответствующие элементы (кабели с разъемами, крепеж при необходимости) для соединения между собой и образования единого рабочего места, и отвечать перечисленным требованиям.</w:t>
      </w:r>
    </w:p>
    <w:p w:rsidR="00237C3C" w:rsidRPr="00A67FC0" w:rsidRDefault="00237C3C" w:rsidP="00237C3C">
      <w:pPr>
        <w:pStyle w:val="ae"/>
        <w:numPr>
          <w:ilvl w:val="0"/>
          <w:numId w:val="29"/>
        </w:numPr>
        <w:suppressAutoHyphens w:val="0"/>
        <w:autoSpaceDE w:val="0"/>
        <w:jc w:val="both"/>
        <w:textAlignment w:val="auto"/>
        <w:rPr>
          <w:rFonts w:ascii="Liberation Serif" w:hAnsi="Liberation Serif"/>
          <w:sz w:val="22"/>
          <w:szCs w:val="22"/>
        </w:rPr>
      </w:pPr>
      <w:r w:rsidRPr="00A67FC0">
        <w:rPr>
          <w:rFonts w:ascii="Liberation Serif" w:hAnsi="Liberation Serif"/>
          <w:sz w:val="22"/>
          <w:szCs w:val="22"/>
        </w:rPr>
        <w:t>Год выпуска оборудования: не ранее 2022 года</w:t>
      </w:r>
    </w:p>
    <w:p w:rsidR="00237C3C" w:rsidRPr="00A67FC0" w:rsidRDefault="00237C3C" w:rsidP="00237C3C">
      <w:pPr>
        <w:spacing w:after="0" w:line="240" w:lineRule="auto"/>
        <w:ind w:left="284"/>
        <w:rPr>
          <w:rFonts w:ascii="Liberation Serif" w:eastAsia="Times New Roman" w:hAnsi="Liberation Serif"/>
          <w:b/>
        </w:rPr>
      </w:pPr>
      <w:r w:rsidRPr="00A67FC0">
        <w:rPr>
          <w:rFonts w:ascii="Liberation Serif" w:eastAsia="Times New Roman" w:hAnsi="Liberation Serif"/>
          <w:b/>
        </w:rPr>
        <w:t>6.2. Требования к документации</w:t>
      </w:r>
    </w:p>
    <w:p w:rsidR="00237C3C" w:rsidRPr="00A67FC0" w:rsidRDefault="00237C3C" w:rsidP="00237C3C">
      <w:pPr>
        <w:spacing w:after="0" w:line="240" w:lineRule="auto"/>
        <w:ind w:left="284" w:firstLine="567"/>
        <w:jc w:val="both"/>
        <w:rPr>
          <w:rFonts w:ascii="Liberation Serif" w:eastAsia="Times New Roman" w:hAnsi="Liberation Serif"/>
        </w:rPr>
      </w:pPr>
      <w:r w:rsidRPr="00A67FC0">
        <w:rPr>
          <w:rFonts w:ascii="Liberation Serif" w:eastAsia="Times New Roman" w:hAnsi="Liberation Serif"/>
        </w:rPr>
        <w:t>Все необходимые Руководства пользователя должны быть на русском языке. Техническая документация должна быть на русском языке. Во всех случаях недопустимо предоставление Технической документации и Руководств пользователя в виде ксерокопий.</w:t>
      </w:r>
    </w:p>
    <w:p w:rsidR="00237C3C" w:rsidRPr="00A67FC0" w:rsidRDefault="00237C3C" w:rsidP="00237C3C">
      <w:pPr>
        <w:tabs>
          <w:tab w:val="left" w:pos="4111"/>
        </w:tabs>
        <w:spacing w:after="0" w:line="240" w:lineRule="auto"/>
        <w:ind w:left="284"/>
        <w:jc w:val="both"/>
        <w:rPr>
          <w:rFonts w:ascii="Liberation Serif" w:eastAsia="Times New Roman" w:hAnsi="Liberation Serif"/>
        </w:rPr>
      </w:pPr>
    </w:p>
    <w:p w:rsidR="00237C3C" w:rsidRPr="00A67FC0" w:rsidRDefault="00237C3C" w:rsidP="00237C3C">
      <w:pPr>
        <w:spacing w:after="0" w:line="240" w:lineRule="auto"/>
        <w:ind w:left="284"/>
        <w:jc w:val="both"/>
        <w:rPr>
          <w:rFonts w:ascii="Liberation Serif" w:eastAsia="Times New Roman" w:hAnsi="Liberation Serif"/>
          <w:b/>
        </w:rPr>
      </w:pPr>
      <w:r w:rsidRPr="00A67FC0">
        <w:rPr>
          <w:rFonts w:ascii="Liberation Serif" w:eastAsia="Times New Roman" w:hAnsi="Liberation Serif"/>
          <w:b/>
        </w:rPr>
        <w:t xml:space="preserve">   7. Обязательные требования к гарантийному обслуживанию</w:t>
      </w:r>
    </w:p>
    <w:p w:rsidR="00237C3C" w:rsidRPr="00A67FC0" w:rsidRDefault="00237C3C" w:rsidP="00237C3C">
      <w:pPr>
        <w:spacing w:after="0" w:line="240" w:lineRule="auto"/>
        <w:ind w:left="284"/>
        <w:jc w:val="both"/>
        <w:rPr>
          <w:rFonts w:ascii="Liberation Serif" w:eastAsia="Times New Roman" w:hAnsi="Liberation Serif"/>
          <w:b/>
        </w:rPr>
      </w:pP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7.1. Поставщик обеспечивает следующие сроки гарантийного периода: не менее 12 месяцев. </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7.2. Гарантия распространяется на в</w:t>
      </w:r>
      <w:r>
        <w:rPr>
          <w:rFonts w:ascii="Liberation Serif" w:eastAsia="Times New Roman" w:hAnsi="Liberation Serif"/>
        </w:rPr>
        <w:t xml:space="preserve">есь </w:t>
      </w:r>
      <w:r>
        <w:rPr>
          <w:rFonts w:ascii="Liberation Serif" w:hAnsi="Liberation Serif"/>
        </w:rPr>
        <w:t>Поставляемый товар</w:t>
      </w:r>
      <w:r w:rsidRPr="00A67FC0">
        <w:rPr>
          <w:rFonts w:ascii="Liberation Serif" w:eastAsia="Times New Roman" w:hAnsi="Liberation Serif"/>
        </w:rPr>
        <w:t>, и каждая единица поставляемого Товара должна быть укомплектован отдельным гарантийным талоном с указанием адреса и телефона сервисного центра.</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7.3. Наличие сертифицированного производителем сервисного центра по ремонту поставляемого оборудования в Свердловской области. Поставщик сообщает Заказчику номер контактного телефона сервисного центра, по которым Заказчик может информировать Поставщика или его Представителя о дефектах в работе оборудования.</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7.3.1. Контактные телефоны должны функционировать по рабочим дням с 10-00 до 18-00 (местное время).</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7.4. Во время гарантийного периода все обнаруженные неисправности Поставщик устраняет в течение 3 (трех) рабочих дней после получения извещения о неисправности, 5 дней в неделю, исключая выходные и праздничные дни с 10-00 до 18-00 (местное время). </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7.4.1. Гарантийное обслуживание должно осуществляться на местах установки </w:t>
      </w:r>
      <w:r w:rsidR="00AF73A4">
        <w:rPr>
          <w:rFonts w:ascii="Liberation Serif" w:eastAsia="Times New Roman" w:hAnsi="Liberation Serif"/>
        </w:rPr>
        <w:t>Товара</w:t>
      </w:r>
      <w:r w:rsidRPr="00A67FC0">
        <w:rPr>
          <w:rFonts w:ascii="Liberation Serif" w:eastAsia="Times New Roman" w:hAnsi="Liberation Serif"/>
        </w:rPr>
        <w:t>.</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7.4.2. В течение гарантийного периода, в случае возникновения неисправностей в работе поставляемого </w:t>
      </w:r>
      <w:r w:rsidR="00AF73A4">
        <w:rPr>
          <w:rFonts w:ascii="Liberation Serif" w:eastAsia="Times New Roman" w:hAnsi="Liberation Serif"/>
        </w:rPr>
        <w:t>Товара</w:t>
      </w:r>
      <w:r w:rsidRPr="00A67FC0">
        <w:rPr>
          <w:rFonts w:ascii="Liberation Serif" w:eastAsia="Times New Roman" w:hAnsi="Liberation Serif"/>
        </w:rPr>
        <w:t xml:space="preserve">, представитель Поставщика должен прибыть в течение 8 часов с момента поступления заявки от Заказчика по адресу, указанному в заявке Заказчика, для устранения возникших неисправностей в работе </w:t>
      </w:r>
      <w:r w:rsidR="00AF73A4">
        <w:rPr>
          <w:rFonts w:ascii="Liberation Serif" w:eastAsia="Times New Roman" w:hAnsi="Liberation Serif"/>
        </w:rPr>
        <w:t>Товара</w:t>
      </w:r>
      <w:r w:rsidRPr="00A67FC0">
        <w:rPr>
          <w:rFonts w:ascii="Liberation Serif" w:eastAsia="Times New Roman" w:hAnsi="Liberation Serif"/>
        </w:rPr>
        <w:t xml:space="preserve">. В случае невозможности устранения неисправностей на месте Поставщик (его представитель) должен за счет собственных средств осуществить доставку </w:t>
      </w:r>
      <w:r w:rsidR="00AF73A4">
        <w:rPr>
          <w:rFonts w:ascii="Liberation Serif" w:eastAsia="Times New Roman" w:hAnsi="Liberation Serif"/>
        </w:rPr>
        <w:t>Товара</w:t>
      </w:r>
      <w:r w:rsidRPr="00A67FC0">
        <w:rPr>
          <w:rFonts w:ascii="Liberation Serif" w:eastAsia="Times New Roman" w:hAnsi="Liberation Serif"/>
        </w:rPr>
        <w:t xml:space="preserve"> до места производства необходимого ремонта, произвести необходимый ремонт и после его завершения доставить </w:t>
      </w:r>
      <w:r>
        <w:rPr>
          <w:rFonts w:ascii="Liberation Serif" w:eastAsia="Times New Roman" w:hAnsi="Liberation Serif"/>
        </w:rPr>
        <w:t xml:space="preserve">Товар </w:t>
      </w:r>
      <w:r w:rsidRPr="00A67FC0">
        <w:rPr>
          <w:rFonts w:ascii="Liberation Serif" w:eastAsia="Times New Roman" w:hAnsi="Liberation Serif"/>
        </w:rPr>
        <w:t xml:space="preserve"> Заказчику. </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7.4.3. Срок ремонта поставляемого </w:t>
      </w:r>
      <w:r w:rsidR="00AF73A4">
        <w:rPr>
          <w:rFonts w:ascii="Liberation Serif" w:eastAsia="Times New Roman" w:hAnsi="Liberation Serif"/>
        </w:rPr>
        <w:t>Товара</w:t>
      </w:r>
      <w:r w:rsidRPr="00A67FC0">
        <w:rPr>
          <w:rFonts w:ascii="Liberation Serif" w:eastAsia="Times New Roman" w:hAnsi="Liberation Serif"/>
        </w:rPr>
        <w:t xml:space="preserve"> составляет 3 (три) рабочих дня, в случае если ремонт производится дольше, Поставщик должен предоставить на замену эквивалент </w:t>
      </w:r>
      <w:r w:rsidR="00AF73A4">
        <w:rPr>
          <w:rFonts w:ascii="Liberation Serif" w:eastAsia="Times New Roman" w:hAnsi="Liberation Serif"/>
        </w:rPr>
        <w:t>Товара</w:t>
      </w:r>
      <w:r w:rsidRPr="00A67FC0">
        <w:rPr>
          <w:rFonts w:ascii="Liberation Serif" w:eastAsia="Times New Roman" w:hAnsi="Liberation Serif"/>
        </w:rPr>
        <w:t xml:space="preserve"> на время ремонта не позднее 4 (четырех) дней с момента передачи </w:t>
      </w:r>
      <w:r w:rsidR="00AF73A4">
        <w:rPr>
          <w:rFonts w:ascii="Liberation Serif" w:eastAsia="Times New Roman" w:hAnsi="Liberation Serif"/>
        </w:rPr>
        <w:t>Товара</w:t>
      </w:r>
      <w:r w:rsidRPr="00A67FC0">
        <w:rPr>
          <w:rFonts w:ascii="Liberation Serif" w:eastAsia="Times New Roman" w:hAnsi="Liberation Serif"/>
        </w:rPr>
        <w:t xml:space="preserve"> Заказчика Поставщику на основании актов передачи </w:t>
      </w:r>
      <w:r w:rsidR="00AF73A4">
        <w:rPr>
          <w:rFonts w:ascii="Liberation Serif" w:eastAsia="Times New Roman" w:hAnsi="Liberation Serif"/>
        </w:rPr>
        <w:t>Товара</w:t>
      </w:r>
      <w:r w:rsidRPr="00A67FC0">
        <w:rPr>
          <w:rFonts w:ascii="Liberation Serif" w:eastAsia="Times New Roman" w:hAnsi="Liberation Serif"/>
        </w:rPr>
        <w:t xml:space="preserve"> для проведения ремонта. Эквивалент доставляется </w:t>
      </w:r>
      <w:r w:rsidRPr="00A67FC0">
        <w:rPr>
          <w:rFonts w:ascii="Liberation Serif" w:eastAsia="Times New Roman" w:hAnsi="Liberation Serif"/>
        </w:rPr>
        <w:lastRenderedPageBreak/>
        <w:t xml:space="preserve">Поставщиком по адресу нахождения </w:t>
      </w:r>
      <w:r w:rsidR="00AF73A4">
        <w:rPr>
          <w:rFonts w:ascii="Liberation Serif" w:eastAsia="Times New Roman" w:hAnsi="Liberation Serif"/>
        </w:rPr>
        <w:t>Товара</w:t>
      </w:r>
      <w:r w:rsidRPr="00A67FC0">
        <w:rPr>
          <w:rFonts w:ascii="Liberation Serif" w:eastAsia="Times New Roman" w:hAnsi="Liberation Serif"/>
        </w:rPr>
        <w:t>, подлежащего ремонту за счет собственных средств Поставщика.</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7.5. В случае необходимости доставки </w:t>
      </w:r>
      <w:r w:rsidR="00AF73A4">
        <w:rPr>
          <w:rFonts w:ascii="Liberation Serif" w:eastAsia="Times New Roman" w:hAnsi="Liberation Serif"/>
        </w:rPr>
        <w:t>Товара</w:t>
      </w:r>
      <w:r w:rsidRPr="00A67FC0">
        <w:rPr>
          <w:rFonts w:ascii="Liberation Serif" w:eastAsia="Times New Roman" w:hAnsi="Liberation Serif"/>
        </w:rPr>
        <w:t xml:space="preserve"> в сервисный центр Поставщика, доставку обеспечивает Поставщик, и он же оплачивает все транспортные расходы.</w:t>
      </w:r>
    </w:p>
    <w:p w:rsidR="00237C3C" w:rsidRPr="00A67FC0"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7.6. Все запасные части, которые Поставщик устанавливает на </w:t>
      </w:r>
      <w:r>
        <w:rPr>
          <w:rFonts w:ascii="Liberation Serif" w:eastAsia="Times New Roman" w:hAnsi="Liberation Serif"/>
        </w:rPr>
        <w:t>Товар</w:t>
      </w:r>
      <w:r w:rsidRPr="00A67FC0">
        <w:rPr>
          <w:rFonts w:ascii="Liberation Serif" w:eastAsia="Times New Roman" w:hAnsi="Liberation Serif"/>
        </w:rPr>
        <w:t xml:space="preserve"> в течение гарантийного периода, должны быть произведены и сертифицированы Производителем </w:t>
      </w:r>
      <w:r w:rsidR="00AF73A4">
        <w:rPr>
          <w:rFonts w:ascii="Liberation Serif" w:eastAsia="Times New Roman" w:hAnsi="Liberation Serif"/>
        </w:rPr>
        <w:t>Товара</w:t>
      </w:r>
      <w:r w:rsidRPr="00A67FC0">
        <w:rPr>
          <w:rFonts w:ascii="Liberation Serif" w:eastAsia="Times New Roman" w:hAnsi="Liberation Serif"/>
        </w:rPr>
        <w:t>.</w:t>
      </w:r>
    </w:p>
    <w:p w:rsidR="00237C3C" w:rsidRPr="00A67FC0" w:rsidRDefault="00237C3C" w:rsidP="00237C3C">
      <w:pPr>
        <w:tabs>
          <w:tab w:val="left" w:pos="1080"/>
        </w:tabs>
        <w:spacing w:after="0" w:line="240" w:lineRule="auto"/>
        <w:ind w:left="284"/>
        <w:jc w:val="both"/>
        <w:rPr>
          <w:rFonts w:ascii="Liberation Serif" w:eastAsia="Times New Roman" w:hAnsi="Liberation Serif"/>
        </w:rPr>
      </w:pPr>
      <w:r w:rsidRPr="00A67FC0">
        <w:rPr>
          <w:rFonts w:ascii="Liberation Serif" w:eastAsia="Times New Roman" w:hAnsi="Liberation Serif"/>
        </w:rPr>
        <w:t xml:space="preserve">На Товар установлена гарантия производителя – не менее 12 (двенадцати) месяцев </w:t>
      </w:r>
      <w:proofErr w:type="gramStart"/>
      <w:r w:rsidRPr="00A67FC0">
        <w:rPr>
          <w:rFonts w:ascii="Liberation Serif" w:eastAsia="Times New Roman" w:hAnsi="Liberation Serif"/>
        </w:rPr>
        <w:t>с даты поставки</w:t>
      </w:r>
      <w:proofErr w:type="gramEnd"/>
      <w:r w:rsidRPr="00A67FC0">
        <w:rPr>
          <w:rFonts w:ascii="Liberation Serif" w:eastAsia="Times New Roman" w:hAnsi="Liberation Serif"/>
        </w:rPr>
        <w:t xml:space="preserve"> Товара.</w:t>
      </w:r>
    </w:p>
    <w:p w:rsidR="00237C3C" w:rsidRPr="00F90212" w:rsidRDefault="00237C3C" w:rsidP="00237C3C">
      <w:pPr>
        <w:spacing w:after="0" w:line="240" w:lineRule="auto"/>
        <w:ind w:left="284"/>
        <w:jc w:val="both"/>
        <w:rPr>
          <w:rFonts w:ascii="Liberation Serif" w:eastAsia="Times New Roman" w:hAnsi="Liberation Serif"/>
        </w:rPr>
      </w:pPr>
      <w:r w:rsidRPr="00A67FC0">
        <w:rPr>
          <w:rFonts w:ascii="Liberation Serif" w:eastAsia="Times New Roman" w:hAnsi="Liberation Serif"/>
        </w:rPr>
        <w:t>На Товар установлена гарантия Поставщика – не</w:t>
      </w:r>
      <w:r w:rsidRPr="00F90212">
        <w:rPr>
          <w:rFonts w:ascii="Liberation Serif" w:eastAsia="Times New Roman" w:hAnsi="Liberation Serif"/>
        </w:rPr>
        <w:t xml:space="preserve"> менее 12 (</w:t>
      </w:r>
      <w:r>
        <w:rPr>
          <w:rFonts w:ascii="Liberation Serif" w:eastAsia="Times New Roman" w:hAnsi="Liberation Serif"/>
        </w:rPr>
        <w:t>двенадцати</w:t>
      </w:r>
      <w:r w:rsidRPr="00F90212">
        <w:rPr>
          <w:rFonts w:ascii="Liberation Serif" w:eastAsia="Times New Roman" w:hAnsi="Liberation Serif"/>
        </w:rPr>
        <w:t xml:space="preserve">) месяцев </w:t>
      </w:r>
      <w:proofErr w:type="gramStart"/>
      <w:r w:rsidRPr="00F90212">
        <w:rPr>
          <w:rFonts w:ascii="Liberation Serif" w:eastAsia="Times New Roman" w:hAnsi="Liberation Serif"/>
        </w:rPr>
        <w:t>с даты поставки</w:t>
      </w:r>
      <w:proofErr w:type="gramEnd"/>
      <w:r w:rsidRPr="00F90212">
        <w:rPr>
          <w:rFonts w:ascii="Liberation Serif" w:eastAsia="Times New Roman" w:hAnsi="Liberation Serif"/>
        </w:rPr>
        <w:t xml:space="preserve"> Товара, но не менее срока предоставления гарантии производителя.</w:t>
      </w:r>
    </w:p>
    <w:p w:rsidR="00237C3C" w:rsidRPr="00F90212" w:rsidRDefault="00237C3C" w:rsidP="00237C3C">
      <w:pPr>
        <w:autoSpaceDE w:val="0"/>
        <w:autoSpaceDN w:val="0"/>
        <w:spacing w:after="0" w:line="240" w:lineRule="auto"/>
        <w:ind w:left="284"/>
        <w:jc w:val="both"/>
        <w:rPr>
          <w:rFonts w:ascii="Liberation Serif" w:eastAsia="Times New Roman" w:hAnsi="Liberation Serif"/>
          <w:b/>
        </w:rPr>
      </w:pPr>
    </w:p>
    <w:p w:rsidR="00237C3C" w:rsidRDefault="00237C3C" w:rsidP="00237C3C">
      <w:pPr>
        <w:pStyle w:val="af1"/>
        <w:tabs>
          <w:tab w:val="left" w:pos="0"/>
        </w:tabs>
        <w:snapToGrid w:val="0"/>
        <w:ind w:left="284"/>
        <w:contextualSpacing/>
        <w:jc w:val="both"/>
        <w:rPr>
          <w:rFonts w:ascii="Liberation Serif" w:hAnsi="Liberation Serif"/>
          <w:b/>
          <w:sz w:val="22"/>
          <w:szCs w:val="22"/>
        </w:rPr>
      </w:pPr>
    </w:p>
    <w:p w:rsidR="00237C3C" w:rsidRPr="00B40DCF" w:rsidRDefault="00237C3C" w:rsidP="00237C3C">
      <w:pPr>
        <w:widowControl w:val="0"/>
        <w:autoSpaceDE w:val="0"/>
        <w:autoSpaceDN w:val="0"/>
        <w:adjustRightInd w:val="0"/>
        <w:ind w:left="284"/>
        <w:jc w:val="both"/>
        <w:rPr>
          <w:rFonts w:ascii="Liberation Serif" w:hAnsi="Liberation Serif"/>
        </w:rPr>
      </w:pPr>
      <w:r>
        <w:rPr>
          <w:rFonts w:ascii="Liberation Serif" w:hAnsi="Liberation Serif"/>
          <w:b/>
          <w:bCs/>
        </w:rPr>
        <w:t xml:space="preserve">8. </w:t>
      </w:r>
      <w:r w:rsidRPr="00B40DCF">
        <w:rPr>
          <w:rFonts w:ascii="Liberation Serif" w:hAnsi="Liberation Serif"/>
          <w:b/>
          <w:bCs/>
        </w:rPr>
        <w:t xml:space="preserve">Требования к сроку поставки товара:   </w:t>
      </w:r>
      <w:r w:rsidR="008C2A17">
        <w:rPr>
          <w:rFonts w:ascii="Liberation Serif" w:eastAsia="Times New Roman" w:hAnsi="Liberation Serif" w:cs="Liberation Serif"/>
          <w:lang w:eastAsia="ar-SA"/>
        </w:rPr>
        <w:t>5 рабочих</w:t>
      </w:r>
      <w:r w:rsidRPr="00B40DCF">
        <w:rPr>
          <w:rFonts w:ascii="Liberation Serif" w:eastAsia="Times New Roman" w:hAnsi="Liberation Serif" w:cs="Liberation Serif"/>
          <w:lang w:eastAsia="ar-SA"/>
        </w:rPr>
        <w:t xml:space="preserve"> дней с момента заключения контракта.</w:t>
      </w:r>
    </w:p>
    <w:p w:rsidR="00237C3C" w:rsidRPr="00B40DCF" w:rsidRDefault="00237C3C" w:rsidP="00237C3C">
      <w:pPr>
        <w:ind w:left="284"/>
        <w:jc w:val="both"/>
        <w:rPr>
          <w:rFonts w:ascii="Liberation Serif" w:hAnsi="Liberation Serif"/>
        </w:rPr>
      </w:pPr>
      <w:r>
        <w:rPr>
          <w:rFonts w:ascii="Liberation Serif" w:hAnsi="Liberation Serif"/>
          <w:b/>
        </w:rPr>
        <w:t xml:space="preserve">9. </w:t>
      </w:r>
      <w:r w:rsidRPr="00B40DCF">
        <w:rPr>
          <w:rFonts w:ascii="Liberation Serif" w:hAnsi="Liberation Serif"/>
          <w:b/>
        </w:rPr>
        <w:t>Место поставки товара</w:t>
      </w:r>
      <w:r w:rsidRPr="00B40DCF">
        <w:rPr>
          <w:rFonts w:ascii="Liberation Serif" w:hAnsi="Liberation Serif"/>
        </w:rPr>
        <w:t xml:space="preserve">:  Свердловская область, г. Каменск-Уральский, ул. </w:t>
      </w:r>
      <w:proofErr w:type="spellStart"/>
      <w:r w:rsidRPr="00B40DCF">
        <w:rPr>
          <w:rFonts w:ascii="Liberation Serif" w:hAnsi="Liberation Serif"/>
        </w:rPr>
        <w:t>Кунавина</w:t>
      </w:r>
      <w:proofErr w:type="spellEnd"/>
      <w:r w:rsidRPr="00B40DCF">
        <w:rPr>
          <w:rFonts w:ascii="Liberation Serif" w:hAnsi="Liberation Serif"/>
        </w:rPr>
        <w:t>, д.1, ГКУ «Каменск-Уральский ЦЗ».</w:t>
      </w:r>
    </w:p>
    <w:p w:rsidR="00237C3C" w:rsidRDefault="00237C3C" w:rsidP="00237C3C">
      <w:pPr>
        <w:pStyle w:val="af1"/>
        <w:tabs>
          <w:tab w:val="left" w:pos="0"/>
        </w:tabs>
        <w:snapToGrid w:val="0"/>
        <w:contextualSpacing/>
        <w:jc w:val="both"/>
        <w:rPr>
          <w:rFonts w:ascii="Liberation Serif" w:hAnsi="Liberation Serif"/>
          <w:b/>
          <w:sz w:val="22"/>
          <w:szCs w:val="22"/>
        </w:rPr>
      </w:pPr>
    </w:p>
    <w:p w:rsidR="00237C3C" w:rsidRPr="001F1986" w:rsidRDefault="00237C3C" w:rsidP="00237C3C">
      <w:pPr>
        <w:jc w:val="both"/>
        <w:rPr>
          <w:rFonts w:ascii="Liberation Serif" w:hAnsi="Liberation Serif"/>
          <w:b/>
          <w:bCs/>
        </w:rPr>
      </w:pPr>
    </w:p>
    <w:p w:rsidR="00237C3C" w:rsidRDefault="00237C3C" w:rsidP="00237C3C">
      <w:pPr>
        <w:pStyle w:val="af1"/>
        <w:tabs>
          <w:tab w:val="left" w:pos="0"/>
        </w:tabs>
        <w:snapToGrid w:val="0"/>
        <w:contextualSpacing/>
        <w:jc w:val="both"/>
        <w:rPr>
          <w:rFonts w:ascii="Liberation Serif" w:hAnsi="Liberation Serif"/>
          <w:b/>
          <w:sz w:val="22"/>
          <w:szCs w:val="22"/>
        </w:rPr>
      </w:pPr>
    </w:p>
    <w:p w:rsidR="007E7EEE" w:rsidRPr="00033971" w:rsidRDefault="007E7EEE" w:rsidP="00033971">
      <w:pPr>
        <w:spacing w:after="0" w:line="240" w:lineRule="auto"/>
        <w:rPr>
          <w:rFonts w:ascii="Liberation Serif" w:eastAsia="Times New Roman" w:hAnsi="Liberation Serif" w:cs="Times New Roman"/>
          <w:vanish/>
          <w:sz w:val="24"/>
          <w:szCs w:val="24"/>
        </w:rPr>
      </w:pPr>
    </w:p>
    <w:p w:rsidR="007E7EEE" w:rsidRPr="00033971" w:rsidRDefault="007E7EEE" w:rsidP="00033971">
      <w:pPr>
        <w:shd w:val="clear" w:color="auto" w:fill="FFFFFF"/>
        <w:spacing w:after="0" w:line="240" w:lineRule="auto"/>
        <w:rPr>
          <w:rFonts w:ascii="Liberation Serif" w:eastAsia="Times New Roman" w:hAnsi="Liberation Serif" w:cs="Arial"/>
          <w:color w:val="333333"/>
          <w:sz w:val="24"/>
          <w:szCs w:val="24"/>
        </w:rPr>
        <w:sectPr w:rsidR="007E7EEE" w:rsidRPr="00033971" w:rsidSect="006B4C82">
          <w:pgSz w:w="11906" w:h="16838"/>
          <w:pgMar w:top="1134" w:right="851" w:bottom="1134" w:left="1701" w:header="709" w:footer="709" w:gutter="0"/>
          <w:cols w:space="708"/>
          <w:docGrid w:linePitch="360"/>
        </w:sectPr>
      </w:pPr>
    </w:p>
    <w:p w:rsidR="00237C3C" w:rsidRDefault="00237C3C" w:rsidP="00033971">
      <w:pPr>
        <w:pageBreakBefore/>
        <w:autoSpaceDE w:val="0"/>
        <w:spacing w:after="0" w:line="240" w:lineRule="auto"/>
        <w:ind w:left="709"/>
        <w:jc w:val="right"/>
        <w:rPr>
          <w:rFonts w:ascii="Liberation Serif" w:hAnsi="Liberation Serif" w:cs="Liberation Serif"/>
          <w:i/>
          <w:sz w:val="24"/>
          <w:szCs w:val="24"/>
        </w:rPr>
      </w:pPr>
    </w:p>
    <w:p w:rsidR="007E7EEE" w:rsidRPr="00237C3C" w:rsidRDefault="007E7EEE" w:rsidP="00033971">
      <w:pPr>
        <w:pageBreakBefore/>
        <w:autoSpaceDE w:val="0"/>
        <w:spacing w:after="0" w:line="240" w:lineRule="auto"/>
        <w:ind w:left="709"/>
        <w:jc w:val="right"/>
        <w:rPr>
          <w:rFonts w:ascii="Liberation Serif" w:hAnsi="Liberation Serif" w:cs="Liberation Serif"/>
          <w:i/>
        </w:rPr>
      </w:pPr>
      <w:r w:rsidRPr="00237C3C">
        <w:rPr>
          <w:rFonts w:ascii="Liberation Serif" w:hAnsi="Liberation Serif" w:cs="Liberation Serif"/>
          <w:i/>
        </w:rPr>
        <w:lastRenderedPageBreak/>
        <w:t xml:space="preserve">Приложение </w:t>
      </w:r>
      <w:r w:rsidR="00237C3C" w:rsidRPr="00237C3C">
        <w:rPr>
          <w:rFonts w:ascii="Liberation Serif" w:hAnsi="Liberation Serif" w:cs="Liberation Serif"/>
          <w:i/>
        </w:rPr>
        <w:t xml:space="preserve">№ 2 </w:t>
      </w:r>
      <w:r w:rsidRPr="00237C3C">
        <w:rPr>
          <w:rFonts w:ascii="Liberation Serif" w:hAnsi="Liberation Serif" w:cs="Liberation Serif"/>
          <w:i/>
        </w:rPr>
        <w:t xml:space="preserve">к </w:t>
      </w:r>
      <w:r w:rsidR="00237C3C" w:rsidRPr="00237C3C">
        <w:rPr>
          <w:rFonts w:ascii="Liberation Serif" w:hAnsi="Liberation Serif" w:cs="Liberation Serif"/>
          <w:i/>
        </w:rPr>
        <w:t xml:space="preserve">Государственному </w:t>
      </w:r>
      <w:r w:rsidRPr="00237C3C">
        <w:rPr>
          <w:rFonts w:ascii="Liberation Serif" w:hAnsi="Liberation Serif" w:cs="Liberation Serif"/>
          <w:i/>
        </w:rPr>
        <w:t>контракту</w:t>
      </w:r>
    </w:p>
    <w:p w:rsidR="00237C3C" w:rsidRPr="00237C3C" w:rsidRDefault="00237C3C" w:rsidP="00237C3C">
      <w:pPr>
        <w:spacing w:after="0" w:line="240" w:lineRule="auto"/>
        <w:ind w:firstLine="567"/>
        <w:jc w:val="right"/>
        <w:rPr>
          <w:rFonts w:ascii="Liberation Serif" w:hAnsi="Liberation Serif" w:cs="Liberation Serif"/>
          <w:b/>
          <w:i/>
        </w:rPr>
      </w:pPr>
      <w:r w:rsidRPr="00237C3C">
        <w:rPr>
          <w:rFonts w:ascii="Liberation Serif" w:hAnsi="Liberation Serif" w:cs="Liberation Serif"/>
          <w:i/>
        </w:rPr>
        <w:t xml:space="preserve">№ _________ от </w:t>
      </w:r>
      <w:r w:rsidRPr="00237C3C">
        <w:rPr>
          <w:rFonts w:ascii="Liberation Serif" w:hAnsi="Liberation Serif" w:cs="Liberation Serif"/>
        </w:rPr>
        <w:t>« </w:t>
      </w:r>
      <w:r w:rsidRPr="00237C3C">
        <w:rPr>
          <w:rFonts w:ascii="Liberation Serif" w:hAnsi="Liberation Serif" w:cs="Liberation Serif"/>
          <w:u w:val="single"/>
        </w:rPr>
        <w:t>      </w:t>
      </w:r>
      <w:r w:rsidRPr="00237C3C">
        <w:rPr>
          <w:rFonts w:ascii="Liberation Serif" w:hAnsi="Liberation Serif" w:cs="Liberation Serif"/>
        </w:rPr>
        <w:t> » </w:t>
      </w:r>
      <w:r w:rsidRPr="00237C3C">
        <w:rPr>
          <w:rFonts w:ascii="Liberation Serif" w:hAnsi="Liberation Serif" w:cs="Liberation Serif"/>
          <w:u w:val="single"/>
        </w:rPr>
        <w:t>                   </w:t>
      </w:r>
      <w:r w:rsidRPr="00237C3C">
        <w:rPr>
          <w:rFonts w:ascii="Liberation Serif" w:hAnsi="Liberation Serif" w:cs="Liberation Serif"/>
        </w:rPr>
        <w:t> 2023 г.</w:t>
      </w:r>
    </w:p>
    <w:p w:rsidR="00237C3C" w:rsidRPr="00237C3C" w:rsidRDefault="00237C3C" w:rsidP="00237C3C">
      <w:pPr>
        <w:autoSpaceDE w:val="0"/>
        <w:spacing w:after="0" w:line="240" w:lineRule="auto"/>
        <w:jc w:val="both"/>
        <w:rPr>
          <w:rFonts w:ascii="Liberation Serif" w:hAnsi="Liberation Serif" w:cs="Liberation Serif"/>
          <w:i/>
        </w:rPr>
      </w:pPr>
    </w:p>
    <w:p w:rsidR="007E7EEE" w:rsidRPr="00237C3C" w:rsidRDefault="007E7EEE" w:rsidP="00237C3C">
      <w:pPr>
        <w:spacing w:after="0" w:line="240" w:lineRule="auto"/>
        <w:ind w:firstLine="567"/>
        <w:jc w:val="right"/>
        <w:rPr>
          <w:rFonts w:ascii="Liberation Serif" w:hAnsi="Liberation Serif" w:cs="Liberation Serif"/>
          <w:i/>
        </w:rPr>
      </w:pPr>
      <w:r w:rsidRPr="00237C3C">
        <w:rPr>
          <w:rFonts w:ascii="Liberation Serif" w:hAnsi="Liberation Serif" w:cs="Liberation Serif"/>
          <w:i/>
        </w:rPr>
        <w:t xml:space="preserve">                          </w:t>
      </w:r>
      <w:r w:rsidR="00237C3C" w:rsidRPr="00237C3C">
        <w:rPr>
          <w:rFonts w:ascii="Liberation Serif" w:hAnsi="Liberation Serif" w:cs="Liberation Serif"/>
          <w:i/>
        </w:rPr>
        <w:t xml:space="preserve">                              </w:t>
      </w:r>
    </w:p>
    <w:p w:rsidR="007E7EEE" w:rsidRPr="00237C3C" w:rsidRDefault="007E7EEE" w:rsidP="00033971">
      <w:pPr>
        <w:autoSpaceDE w:val="0"/>
        <w:spacing w:after="0" w:line="240" w:lineRule="auto"/>
        <w:jc w:val="center"/>
        <w:rPr>
          <w:rFonts w:ascii="Liberation Serif" w:hAnsi="Liberation Serif" w:cs="Liberation Serif"/>
          <w:bCs/>
          <w:i/>
        </w:rPr>
      </w:pPr>
      <w:r w:rsidRPr="00237C3C">
        <w:rPr>
          <w:rFonts w:ascii="Liberation Serif" w:hAnsi="Liberation Serif" w:cs="Liberation Serif"/>
          <w:bCs/>
          <w:i/>
        </w:rPr>
        <w:t>СПЕЦИФИКАЦИЯ</w:t>
      </w:r>
    </w:p>
    <w:p w:rsidR="007E7EEE" w:rsidRPr="00237C3C" w:rsidRDefault="007E7EEE" w:rsidP="00033971">
      <w:pPr>
        <w:autoSpaceDE w:val="0"/>
        <w:spacing w:after="0" w:line="240" w:lineRule="auto"/>
        <w:ind w:left="709"/>
        <w:jc w:val="both"/>
        <w:rPr>
          <w:rFonts w:ascii="Liberation Serif" w:hAnsi="Liberation Serif" w:cs="Liberation Serif"/>
          <w:bCs/>
          <w:i/>
        </w:rPr>
      </w:pPr>
    </w:p>
    <w:p w:rsidR="007E7EEE" w:rsidRPr="00237C3C" w:rsidRDefault="00A6595E" w:rsidP="00A6595E">
      <w:pPr>
        <w:tabs>
          <w:tab w:val="left" w:pos="1470"/>
        </w:tabs>
        <w:autoSpaceDE w:val="0"/>
        <w:spacing w:after="0" w:line="240" w:lineRule="auto"/>
        <w:ind w:left="567"/>
        <w:rPr>
          <w:rFonts w:ascii="Liberation Serif" w:hAnsi="Liberation Serif" w:cs="Liberation Serif"/>
          <w:bCs/>
          <w:i/>
        </w:rPr>
      </w:pPr>
      <w:r w:rsidRPr="00237C3C">
        <w:rPr>
          <w:rFonts w:ascii="Liberation Serif" w:hAnsi="Liberation Serif" w:cs="Liberation Serif"/>
          <w:bCs/>
          <w:i/>
        </w:rPr>
        <w:tab/>
      </w:r>
    </w:p>
    <w:p w:rsidR="006A4D98" w:rsidRPr="00237C3C" w:rsidRDefault="006A4D98" w:rsidP="00033971">
      <w:pPr>
        <w:autoSpaceDE w:val="0"/>
        <w:spacing w:after="0" w:line="240" w:lineRule="auto"/>
        <w:jc w:val="both"/>
        <w:textAlignment w:val="baseline"/>
        <w:rPr>
          <w:rFonts w:ascii="Liberation Serif" w:hAnsi="Liberation Serif" w:cs="Times New Roman"/>
          <w:bCs/>
        </w:rPr>
      </w:pPr>
    </w:p>
    <w:tbl>
      <w:tblPr>
        <w:tblW w:w="4965" w:type="pct"/>
        <w:tblLook w:val="0000" w:firstRow="0" w:lastRow="0" w:firstColumn="0" w:lastColumn="0" w:noHBand="0" w:noVBand="0"/>
      </w:tblPr>
      <w:tblGrid>
        <w:gridCol w:w="559"/>
        <w:gridCol w:w="1869"/>
        <w:gridCol w:w="1808"/>
        <w:gridCol w:w="1704"/>
        <w:gridCol w:w="674"/>
        <w:gridCol w:w="1906"/>
        <w:gridCol w:w="2698"/>
        <w:gridCol w:w="1582"/>
        <w:gridCol w:w="2445"/>
      </w:tblGrid>
      <w:tr w:rsidR="00A6595E" w:rsidRPr="00237C3C" w:rsidTr="00710B91">
        <w:trPr>
          <w:trHeight w:val="2038"/>
        </w:trPr>
        <w:tc>
          <w:tcPr>
            <w:tcW w:w="183" w:type="pct"/>
            <w:tcBorders>
              <w:top w:val="single" w:sz="4" w:space="0" w:color="000000"/>
              <w:left w:val="single" w:sz="4" w:space="0" w:color="000000"/>
            </w:tcBorders>
            <w:shd w:val="clear" w:color="auto" w:fill="auto"/>
            <w:vAlign w:val="center"/>
          </w:tcPr>
          <w:p w:rsidR="00A6595E" w:rsidRPr="00237C3C" w:rsidRDefault="00A6595E" w:rsidP="00033971">
            <w:pPr>
              <w:spacing w:after="0" w:line="240" w:lineRule="auto"/>
              <w:jc w:val="center"/>
              <w:rPr>
                <w:rFonts w:ascii="Liberation Serif" w:hAnsi="Liberation Serif" w:cs="Liberation Serif"/>
                <w:b/>
                <w:bCs/>
                <w:i/>
              </w:rPr>
            </w:pPr>
            <w:r w:rsidRPr="00237C3C">
              <w:rPr>
                <w:rFonts w:ascii="Liberation Serif" w:hAnsi="Liberation Serif" w:cs="Liberation Serif"/>
                <w:b/>
                <w:bCs/>
                <w:i/>
              </w:rPr>
              <w:t xml:space="preserve">№ </w:t>
            </w:r>
            <w:proofErr w:type="gramStart"/>
            <w:r w:rsidRPr="00237C3C">
              <w:rPr>
                <w:rFonts w:ascii="Liberation Serif" w:hAnsi="Liberation Serif" w:cs="Liberation Serif"/>
                <w:b/>
                <w:bCs/>
                <w:i/>
              </w:rPr>
              <w:t>п</w:t>
            </w:r>
            <w:proofErr w:type="gramEnd"/>
            <w:r w:rsidRPr="00237C3C">
              <w:rPr>
                <w:rFonts w:ascii="Liberation Serif" w:hAnsi="Liberation Serif" w:cs="Liberation Serif"/>
                <w:b/>
                <w:bCs/>
                <w:i/>
              </w:rPr>
              <w:t>/п</w:t>
            </w:r>
          </w:p>
        </w:tc>
        <w:tc>
          <w:tcPr>
            <w:tcW w:w="613" w:type="pct"/>
            <w:tcBorders>
              <w:top w:val="single" w:sz="4" w:space="0" w:color="000000"/>
              <w:left w:val="single" w:sz="4" w:space="0" w:color="000000"/>
            </w:tcBorders>
            <w:shd w:val="clear" w:color="auto" w:fill="auto"/>
            <w:vAlign w:val="center"/>
          </w:tcPr>
          <w:p w:rsidR="00A6595E" w:rsidRPr="00237C3C" w:rsidRDefault="00A6595E" w:rsidP="00033971">
            <w:pPr>
              <w:spacing w:after="0" w:line="240" w:lineRule="auto"/>
              <w:jc w:val="center"/>
              <w:rPr>
                <w:rFonts w:ascii="Liberation Serif" w:hAnsi="Liberation Serif" w:cs="Liberation Serif"/>
                <w:b/>
                <w:bCs/>
                <w:i/>
              </w:rPr>
            </w:pPr>
            <w:r w:rsidRPr="00237C3C">
              <w:rPr>
                <w:rFonts w:ascii="Liberation Serif" w:hAnsi="Liberation Serif" w:cs="Liberation Serif"/>
                <w:b/>
                <w:bCs/>
                <w:i/>
              </w:rPr>
              <w:t xml:space="preserve">Наименование, ассортимент </w:t>
            </w:r>
          </w:p>
        </w:tc>
        <w:tc>
          <w:tcPr>
            <w:tcW w:w="1152" w:type="pct"/>
            <w:gridSpan w:val="2"/>
            <w:tcBorders>
              <w:top w:val="single" w:sz="4" w:space="0" w:color="000000"/>
              <w:left w:val="single" w:sz="4" w:space="0" w:color="000000"/>
              <w:bottom w:val="single" w:sz="4" w:space="0" w:color="000000"/>
            </w:tcBorders>
            <w:shd w:val="clear" w:color="auto" w:fill="auto"/>
            <w:vAlign w:val="center"/>
          </w:tcPr>
          <w:p w:rsidR="00A6595E" w:rsidRPr="00237C3C" w:rsidRDefault="00A6595E" w:rsidP="00710B91">
            <w:pPr>
              <w:spacing w:after="0" w:line="240" w:lineRule="auto"/>
              <w:jc w:val="center"/>
              <w:rPr>
                <w:rFonts w:ascii="Liberation Serif" w:hAnsi="Liberation Serif" w:cs="Liberation Serif"/>
                <w:b/>
                <w:bCs/>
                <w:i/>
              </w:rPr>
            </w:pPr>
            <w:r w:rsidRPr="00237C3C">
              <w:rPr>
                <w:rFonts w:ascii="Liberation Serif" w:hAnsi="Liberation Serif" w:cs="Liberation Serif"/>
                <w:b/>
                <w:bCs/>
                <w:i/>
              </w:rPr>
              <w:t>Технические и функциональные характеристики</w:t>
            </w:r>
          </w:p>
        </w:tc>
        <w:tc>
          <w:tcPr>
            <w:tcW w:w="221" w:type="pct"/>
            <w:tcBorders>
              <w:top w:val="single" w:sz="4" w:space="0" w:color="000000"/>
              <w:left w:val="single" w:sz="4" w:space="0" w:color="000000"/>
            </w:tcBorders>
            <w:shd w:val="clear" w:color="auto" w:fill="auto"/>
            <w:vAlign w:val="center"/>
          </w:tcPr>
          <w:p w:rsidR="00A6595E" w:rsidRPr="00237C3C" w:rsidRDefault="00A6595E" w:rsidP="00033971">
            <w:pPr>
              <w:spacing w:after="0" w:line="240" w:lineRule="auto"/>
              <w:jc w:val="center"/>
              <w:rPr>
                <w:rFonts w:ascii="Liberation Serif" w:hAnsi="Liberation Serif" w:cs="Liberation Serif"/>
                <w:b/>
                <w:bCs/>
                <w:i/>
              </w:rPr>
            </w:pPr>
            <w:r w:rsidRPr="00237C3C">
              <w:rPr>
                <w:rFonts w:ascii="Liberation Serif" w:hAnsi="Liberation Serif" w:cs="Liberation Serif"/>
                <w:b/>
                <w:bCs/>
                <w:i/>
              </w:rPr>
              <w:t>кол-во, шт.</w:t>
            </w:r>
          </w:p>
        </w:tc>
        <w:tc>
          <w:tcPr>
            <w:tcW w:w="625" w:type="pct"/>
            <w:tcBorders>
              <w:top w:val="single" w:sz="4" w:space="0" w:color="000000"/>
              <w:left w:val="single" w:sz="4" w:space="0" w:color="000000"/>
              <w:right w:val="single" w:sz="4" w:space="0" w:color="000000"/>
            </w:tcBorders>
          </w:tcPr>
          <w:p w:rsidR="00A6595E" w:rsidRPr="00237C3C" w:rsidRDefault="00A6595E" w:rsidP="00A6595E">
            <w:pPr>
              <w:spacing w:after="0" w:line="240" w:lineRule="auto"/>
              <w:jc w:val="center"/>
              <w:rPr>
                <w:rFonts w:ascii="Liberation Serif" w:hAnsi="Liberation Serif" w:cs="Liberation Serif"/>
                <w:b/>
                <w:bCs/>
                <w:i/>
              </w:rPr>
            </w:pPr>
            <w:r w:rsidRPr="00237C3C">
              <w:rPr>
                <w:rFonts w:ascii="Liberation Serif" w:hAnsi="Liberation Serif" w:cs="Liberation Serif"/>
                <w:b/>
                <w:bCs/>
                <w:i/>
              </w:rPr>
              <w:t>Производитель (Товарный знак (при наличии))</w:t>
            </w:r>
          </w:p>
          <w:p w:rsidR="00A6595E" w:rsidRPr="00237C3C" w:rsidRDefault="00A6595E" w:rsidP="00A6595E">
            <w:pPr>
              <w:spacing w:after="0" w:line="240" w:lineRule="auto"/>
              <w:jc w:val="center"/>
              <w:rPr>
                <w:rFonts w:ascii="Liberation Serif" w:hAnsi="Liberation Serif" w:cs="Liberation Serif"/>
                <w:b/>
                <w:bCs/>
                <w:i/>
              </w:rPr>
            </w:pPr>
          </w:p>
          <w:p w:rsidR="00A6595E" w:rsidRPr="00237C3C" w:rsidRDefault="00A6595E" w:rsidP="00A6595E">
            <w:pPr>
              <w:spacing w:after="0" w:line="240" w:lineRule="auto"/>
              <w:jc w:val="center"/>
              <w:rPr>
                <w:rFonts w:ascii="Liberation Serif" w:hAnsi="Liberation Serif" w:cs="Liberation Serif"/>
                <w:b/>
                <w:bCs/>
                <w:i/>
              </w:rPr>
            </w:pPr>
          </w:p>
          <w:p w:rsidR="00A6595E" w:rsidRPr="00237C3C" w:rsidRDefault="00A6595E" w:rsidP="00A6595E">
            <w:pPr>
              <w:spacing w:after="0" w:line="240" w:lineRule="auto"/>
              <w:jc w:val="center"/>
              <w:rPr>
                <w:rFonts w:ascii="Liberation Serif" w:hAnsi="Liberation Serif" w:cs="Liberation Serif"/>
                <w:b/>
                <w:bCs/>
                <w:i/>
              </w:rPr>
            </w:pPr>
          </w:p>
          <w:p w:rsidR="00A6595E" w:rsidRPr="00237C3C" w:rsidRDefault="00A6595E" w:rsidP="00A6595E">
            <w:pPr>
              <w:spacing w:after="0" w:line="240" w:lineRule="auto"/>
              <w:jc w:val="center"/>
              <w:rPr>
                <w:rFonts w:ascii="Liberation Serif" w:hAnsi="Liberation Serif" w:cs="Liberation Serif"/>
                <w:b/>
                <w:bCs/>
                <w:i/>
              </w:rPr>
            </w:pPr>
          </w:p>
          <w:p w:rsidR="00A6595E" w:rsidRPr="00237C3C" w:rsidRDefault="00A6595E" w:rsidP="00A6595E">
            <w:pPr>
              <w:spacing w:after="0" w:line="240" w:lineRule="auto"/>
              <w:jc w:val="center"/>
              <w:rPr>
                <w:rFonts w:ascii="Liberation Serif" w:hAnsi="Liberation Serif" w:cs="Liberation Serif"/>
                <w:b/>
                <w:bCs/>
                <w:i/>
              </w:rPr>
            </w:pPr>
          </w:p>
          <w:p w:rsidR="00A6595E" w:rsidRPr="00237C3C" w:rsidRDefault="00A6595E" w:rsidP="00033971">
            <w:pPr>
              <w:spacing w:after="0" w:line="240" w:lineRule="auto"/>
              <w:jc w:val="center"/>
              <w:rPr>
                <w:rFonts w:ascii="Liberation Serif" w:hAnsi="Liberation Serif" w:cs="Liberation Serif"/>
                <w:b/>
                <w:bCs/>
                <w:i/>
              </w:rPr>
            </w:pPr>
          </w:p>
        </w:tc>
        <w:tc>
          <w:tcPr>
            <w:tcW w:w="885" w:type="pct"/>
            <w:tcBorders>
              <w:top w:val="single" w:sz="4" w:space="0" w:color="000000"/>
              <w:left w:val="single" w:sz="4" w:space="0" w:color="000000"/>
            </w:tcBorders>
            <w:shd w:val="clear" w:color="auto" w:fill="auto"/>
            <w:vAlign w:val="center"/>
          </w:tcPr>
          <w:p w:rsidR="00A6595E" w:rsidRPr="00237C3C" w:rsidRDefault="00A6595E" w:rsidP="00033971">
            <w:pPr>
              <w:spacing w:after="0" w:line="240" w:lineRule="auto"/>
              <w:jc w:val="center"/>
              <w:rPr>
                <w:rFonts w:ascii="Liberation Serif" w:hAnsi="Liberation Serif" w:cs="Liberation Serif"/>
                <w:b/>
                <w:bCs/>
                <w:i/>
              </w:rPr>
            </w:pPr>
            <w:r w:rsidRPr="00237C3C">
              <w:rPr>
                <w:rFonts w:ascii="Liberation Serif" w:hAnsi="Liberation Serif" w:cs="Liberation Serif"/>
                <w:b/>
                <w:bCs/>
                <w:i/>
              </w:rPr>
              <w:t>Страна происхождения Товара</w:t>
            </w:r>
          </w:p>
        </w:tc>
        <w:tc>
          <w:tcPr>
            <w:tcW w:w="519" w:type="pct"/>
            <w:tcBorders>
              <w:top w:val="single" w:sz="4" w:space="0" w:color="000000"/>
              <w:left w:val="single" w:sz="4" w:space="0" w:color="000000"/>
            </w:tcBorders>
            <w:shd w:val="clear" w:color="auto" w:fill="auto"/>
            <w:vAlign w:val="center"/>
          </w:tcPr>
          <w:p w:rsidR="00A6595E" w:rsidRPr="00237C3C" w:rsidRDefault="00A6595E" w:rsidP="00033971">
            <w:pPr>
              <w:spacing w:after="0" w:line="240" w:lineRule="auto"/>
              <w:jc w:val="center"/>
              <w:rPr>
                <w:rFonts w:ascii="Liberation Serif" w:hAnsi="Liberation Serif" w:cs="Liberation Serif"/>
                <w:b/>
                <w:bCs/>
                <w:i/>
              </w:rPr>
            </w:pPr>
            <w:r w:rsidRPr="00237C3C">
              <w:rPr>
                <w:rFonts w:ascii="Liberation Serif" w:hAnsi="Liberation Serif" w:cs="Liberation Serif"/>
                <w:b/>
                <w:bCs/>
                <w:i/>
              </w:rPr>
              <w:t>Цена за ед. Товара (руб.)</w:t>
            </w:r>
          </w:p>
        </w:tc>
        <w:tc>
          <w:tcPr>
            <w:tcW w:w="802" w:type="pct"/>
            <w:tcBorders>
              <w:top w:val="single" w:sz="4" w:space="0" w:color="000000"/>
              <w:left w:val="single" w:sz="4" w:space="0" w:color="000000"/>
              <w:right w:val="single" w:sz="4" w:space="0" w:color="000000"/>
            </w:tcBorders>
            <w:shd w:val="clear" w:color="auto" w:fill="auto"/>
            <w:vAlign w:val="center"/>
          </w:tcPr>
          <w:p w:rsidR="00A6595E" w:rsidRPr="00237C3C" w:rsidRDefault="00A6595E" w:rsidP="00A6595E">
            <w:pPr>
              <w:spacing w:after="0" w:line="240" w:lineRule="auto"/>
              <w:rPr>
                <w:rFonts w:ascii="Liberation Serif" w:hAnsi="Liberation Serif"/>
              </w:rPr>
            </w:pPr>
            <w:r w:rsidRPr="00237C3C">
              <w:rPr>
                <w:rFonts w:ascii="Liberation Serif" w:hAnsi="Liberation Serif" w:cs="Liberation Serif"/>
                <w:b/>
                <w:bCs/>
                <w:i/>
              </w:rPr>
              <w:t>Стоимость Товара с учетом кол-ва (руб.)</w:t>
            </w:r>
          </w:p>
        </w:tc>
      </w:tr>
      <w:tr w:rsidR="00A6595E" w:rsidRPr="00237C3C" w:rsidTr="00A65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 w:type="pct"/>
          </w:tcPr>
          <w:p w:rsidR="00A6595E" w:rsidRPr="00237C3C" w:rsidRDefault="00A6595E" w:rsidP="00033971">
            <w:pPr>
              <w:spacing w:after="0" w:line="240" w:lineRule="auto"/>
              <w:jc w:val="center"/>
              <w:rPr>
                <w:rFonts w:ascii="Liberation Serif" w:hAnsi="Liberation Serif"/>
              </w:rPr>
            </w:pPr>
            <w:r w:rsidRPr="00237C3C">
              <w:rPr>
                <w:rFonts w:ascii="Liberation Serif" w:hAnsi="Liberation Serif"/>
              </w:rPr>
              <w:t>1</w:t>
            </w:r>
          </w:p>
        </w:tc>
        <w:tc>
          <w:tcPr>
            <w:tcW w:w="613" w:type="pct"/>
          </w:tcPr>
          <w:p w:rsidR="00A6595E" w:rsidRPr="00237C3C" w:rsidRDefault="00A6595E" w:rsidP="00033971">
            <w:pPr>
              <w:spacing w:after="0" w:line="240" w:lineRule="auto"/>
              <w:rPr>
                <w:rFonts w:ascii="Liberation Serif" w:hAnsi="Liberation Serif"/>
              </w:rPr>
            </w:pPr>
          </w:p>
        </w:tc>
        <w:tc>
          <w:tcPr>
            <w:tcW w:w="593" w:type="pct"/>
          </w:tcPr>
          <w:p w:rsidR="00A6595E" w:rsidRPr="00237C3C" w:rsidRDefault="00A6595E" w:rsidP="00033971">
            <w:pPr>
              <w:spacing w:after="0" w:line="240" w:lineRule="auto"/>
              <w:rPr>
                <w:rFonts w:ascii="Liberation Serif" w:hAnsi="Liberation Serif"/>
              </w:rPr>
            </w:pPr>
          </w:p>
        </w:tc>
        <w:tc>
          <w:tcPr>
            <w:tcW w:w="559" w:type="pct"/>
          </w:tcPr>
          <w:p w:rsidR="00A6595E" w:rsidRPr="00237C3C" w:rsidRDefault="00A6595E" w:rsidP="00033971">
            <w:pPr>
              <w:spacing w:after="0" w:line="240" w:lineRule="auto"/>
              <w:rPr>
                <w:rFonts w:ascii="Liberation Serif" w:hAnsi="Liberation Serif"/>
              </w:rPr>
            </w:pPr>
          </w:p>
        </w:tc>
        <w:tc>
          <w:tcPr>
            <w:tcW w:w="221" w:type="pct"/>
            <w:vAlign w:val="bottom"/>
          </w:tcPr>
          <w:p w:rsidR="00A6595E" w:rsidRPr="00237C3C" w:rsidRDefault="004E4EFE" w:rsidP="00033971">
            <w:pPr>
              <w:spacing w:after="0" w:line="240" w:lineRule="auto"/>
              <w:jc w:val="right"/>
              <w:rPr>
                <w:rFonts w:ascii="Liberation Serif" w:hAnsi="Liberation Serif"/>
              </w:rPr>
            </w:pPr>
            <w:r>
              <w:rPr>
                <w:rFonts w:ascii="Liberation Serif" w:hAnsi="Liberation Serif"/>
              </w:rPr>
              <w:t>13</w:t>
            </w:r>
          </w:p>
        </w:tc>
        <w:tc>
          <w:tcPr>
            <w:tcW w:w="625" w:type="pct"/>
          </w:tcPr>
          <w:p w:rsidR="00A6595E" w:rsidRPr="00237C3C" w:rsidRDefault="00A6595E" w:rsidP="00033971">
            <w:pPr>
              <w:spacing w:after="0" w:line="240" w:lineRule="auto"/>
              <w:jc w:val="right"/>
              <w:rPr>
                <w:rFonts w:ascii="Liberation Serif" w:hAnsi="Liberation Serif"/>
              </w:rPr>
            </w:pPr>
          </w:p>
        </w:tc>
        <w:tc>
          <w:tcPr>
            <w:tcW w:w="885" w:type="pct"/>
            <w:vAlign w:val="bottom"/>
          </w:tcPr>
          <w:p w:rsidR="00A6595E" w:rsidRPr="00237C3C" w:rsidRDefault="00A6595E" w:rsidP="00033971">
            <w:pPr>
              <w:spacing w:after="0" w:line="240" w:lineRule="auto"/>
              <w:jc w:val="right"/>
              <w:rPr>
                <w:rFonts w:ascii="Liberation Serif" w:hAnsi="Liberation Serif"/>
              </w:rPr>
            </w:pPr>
          </w:p>
        </w:tc>
        <w:tc>
          <w:tcPr>
            <w:tcW w:w="519" w:type="pct"/>
            <w:vAlign w:val="bottom"/>
          </w:tcPr>
          <w:p w:rsidR="00A6595E" w:rsidRPr="00237C3C" w:rsidRDefault="00A6595E" w:rsidP="00033971">
            <w:pPr>
              <w:spacing w:after="0" w:line="240" w:lineRule="auto"/>
              <w:jc w:val="right"/>
              <w:rPr>
                <w:rFonts w:ascii="Liberation Serif" w:hAnsi="Liberation Serif"/>
              </w:rPr>
            </w:pPr>
          </w:p>
        </w:tc>
        <w:tc>
          <w:tcPr>
            <w:tcW w:w="802" w:type="pct"/>
            <w:vAlign w:val="bottom"/>
          </w:tcPr>
          <w:p w:rsidR="00A6595E" w:rsidRPr="00237C3C" w:rsidRDefault="00A6595E" w:rsidP="00033971">
            <w:pPr>
              <w:spacing w:after="0" w:line="240" w:lineRule="auto"/>
              <w:jc w:val="right"/>
              <w:rPr>
                <w:rFonts w:ascii="Liberation Serif" w:hAnsi="Liberation Serif"/>
              </w:rPr>
            </w:pPr>
          </w:p>
        </w:tc>
      </w:tr>
      <w:tr w:rsidR="00A6595E" w:rsidRPr="00237C3C" w:rsidTr="00A65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 w:type="pct"/>
          </w:tcPr>
          <w:p w:rsidR="00A6595E" w:rsidRPr="00237C3C" w:rsidRDefault="00A6595E" w:rsidP="00033971">
            <w:pPr>
              <w:spacing w:after="0" w:line="240" w:lineRule="auto"/>
              <w:jc w:val="center"/>
              <w:rPr>
                <w:rFonts w:ascii="Liberation Serif" w:hAnsi="Liberation Serif"/>
              </w:rPr>
            </w:pPr>
            <w:r w:rsidRPr="00237C3C">
              <w:rPr>
                <w:rFonts w:ascii="Liberation Serif" w:hAnsi="Liberation Serif"/>
              </w:rPr>
              <w:t>2</w:t>
            </w:r>
          </w:p>
        </w:tc>
        <w:tc>
          <w:tcPr>
            <w:tcW w:w="613" w:type="pct"/>
          </w:tcPr>
          <w:p w:rsidR="00A6595E" w:rsidRPr="00237C3C" w:rsidRDefault="00A6595E" w:rsidP="00033971">
            <w:pPr>
              <w:spacing w:after="0" w:line="240" w:lineRule="auto"/>
              <w:rPr>
                <w:rFonts w:ascii="Liberation Serif" w:hAnsi="Liberation Serif"/>
              </w:rPr>
            </w:pPr>
          </w:p>
        </w:tc>
        <w:tc>
          <w:tcPr>
            <w:tcW w:w="593" w:type="pct"/>
          </w:tcPr>
          <w:p w:rsidR="00A6595E" w:rsidRPr="00237C3C" w:rsidRDefault="00A6595E" w:rsidP="00033971">
            <w:pPr>
              <w:spacing w:after="0" w:line="240" w:lineRule="auto"/>
              <w:rPr>
                <w:rFonts w:ascii="Liberation Serif" w:hAnsi="Liberation Serif"/>
              </w:rPr>
            </w:pPr>
          </w:p>
        </w:tc>
        <w:tc>
          <w:tcPr>
            <w:tcW w:w="559" w:type="pct"/>
          </w:tcPr>
          <w:p w:rsidR="00A6595E" w:rsidRPr="00237C3C" w:rsidRDefault="00A6595E" w:rsidP="00033971">
            <w:pPr>
              <w:spacing w:after="0" w:line="240" w:lineRule="auto"/>
              <w:rPr>
                <w:rFonts w:ascii="Liberation Serif" w:hAnsi="Liberation Serif"/>
              </w:rPr>
            </w:pPr>
          </w:p>
        </w:tc>
        <w:tc>
          <w:tcPr>
            <w:tcW w:w="221" w:type="pct"/>
            <w:vAlign w:val="bottom"/>
          </w:tcPr>
          <w:p w:rsidR="00A6595E" w:rsidRPr="00237C3C" w:rsidRDefault="00A6595E" w:rsidP="00033971">
            <w:pPr>
              <w:spacing w:after="0" w:line="240" w:lineRule="auto"/>
              <w:jc w:val="right"/>
              <w:rPr>
                <w:rFonts w:ascii="Liberation Serif" w:hAnsi="Liberation Serif"/>
              </w:rPr>
            </w:pPr>
          </w:p>
        </w:tc>
        <w:tc>
          <w:tcPr>
            <w:tcW w:w="625" w:type="pct"/>
          </w:tcPr>
          <w:p w:rsidR="00A6595E" w:rsidRPr="00237C3C" w:rsidRDefault="00A6595E" w:rsidP="00033971">
            <w:pPr>
              <w:spacing w:after="0" w:line="240" w:lineRule="auto"/>
              <w:jc w:val="right"/>
              <w:rPr>
                <w:rFonts w:ascii="Liberation Serif" w:hAnsi="Liberation Serif"/>
              </w:rPr>
            </w:pPr>
          </w:p>
        </w:tc>
        <w:tc>
          <w:tcPr>
            <w:tcW w:w="885" w:type="pct"/>
            <w:vAlign w:val="bottom"/>
          </w:tcPr>
          <w:p w:rsidR="00A6595E" w:rsidRPr="00237C3C" w:rsidRDefault="00A6595E" w:rsidP="00033971">
            <w:pPr>
              <w:spacing w:after="0" w:line="240" w:lineRule="auto"/>
              <w:jc w:val="right"/>
              <w:rPr>
                <w:rFonts w:ascii="Liberation Serif" w:hAnsi="Liberation Serif"/>
              </w:rPr>
            </w:pPr>
          </w:p>
        </w:tc>
        <w:tc>
          <w:tcPr>
            <w:tcW w:w="519" w:type="pct"/>
            <w:vAlign w:val="bottom"/>
          </w:tcPr>
          <w:p w:rsidR="00A6595E" w:rsidRPr="00237C3C" w:rsidRDefault="00A6595E" w:rsidP="00033971">
            <w:pPr>
              <w:spacing w:after="0" w:line="240" w:lineRule="auto"/>
              <w:jc w:val="right"/>
              <w:rPr>
                <w:rFonts w:ascii="Liberation Serif" w:hAnsi="Liberation Serif"/>
              </w:rPr>
            </w:pPr>
          </w:p>
        </w:tc>
        <w:tc>
          <w:tcPr>
            <w:tcW w:w="802" w:type="pct"/>
            <w:vAlign w:val="bottom"/>
          </w:tcPr>
          <w:p w:rsidR="00A6595E" w:rsidRPr="00237C3C" w:rsidRDefault="00A6595E" w:rsidP="00033971">
            <w:pPr>
              <w:spacing w:after="0" w:line="240" w:lineRule="auto"/>
              <w:jc w:val="right"/>
              <w:rPr>
                <w:rFonts w:ascii="Liberation Serif" w:hAnsi="Liberation Serif"/>
              </w:rPr>
            </w:pPr>
          </w:p>
        </w:tc>
      </w:tr>
      <w:tr w:rsidR="00A6595E" w:rsidRPr="00237C3C" w:rsidTr="00A65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 w:type="pct"/>
          </w:tcPr>
          <w:p w:rsidR="00A6595E" w:rsidRPr="00237C3C" w:rsidRDefault="00A6595E" w:rsidP="00033971">
            <w:pPr>
              <w:spacing w:after="0" w:line="240" w:lineRule="auto"/>
              <w:jc w:val="center"/>
              <w:rPr>
                <w:rFonts w:ascii="Liberation Serif" w:hAnsi="Liberation Serif"/>
              </w:rPr>
            </w:pPr>
            <w:r w:rsidRPr="00237C3C">
              <w:rPr>
                <w:rFonts w:ascii="Liberation Serif" w:hAnsi="Liberation Serif"/>
              </w:rPr>
              <w:t>3</w:t>
            </w:r>
          </w:p>
        </w:tc>
        <w:tc>
          <w:tcPr>
            <w:tcW w:w="613" w:type="pct"/>
          </w:tcPr>
          <w:p w:rsidR="00A6595E" w:rsidRPr="00237C3C" w:rsidRDefault="00A6595E" w:rsidP="00033971">
            <w:pPr>
              <w:spacing w:after="0" w:line="240" w:lineRule="auto"/>
              <w:rPr>
                <w:rFonts w:ascii="Liberation Serif" w:hAnsi="Liberation Serif"/>
              </w:rPr>
            </w:pPr>
          </w:p>
        </w:tc>
        <w:tc>
          <w:tcPr>
            <w:tcW w:w="593" w:type="pct"/>
          </w:tcPr>
          <w:p w:rsidR="00A6595E" w:rsidRPr="00237C3C" w:rsidRDefault="00A6595E" w:rsidP="00033971">
            <w:pPr>
              <w:spacing w:after="0" w:line="240" w:lineRule="auto"/>
              <w:rPr>
                <w:rFonts w:ascii="Liberation Serif" w:hAnsi="Liberation Serif"/>
              </w:rPr>
            </w:pPr>
          </w:p>
        </w:tc>
        <w:tc>
          <w:tcPr>
            <w:tcW w:w="559" w:type="pct"/>
          </w:tcPr>
          <w:p w:rsidR="00A6595E" w:rsidRPr="00237C3C" w:rsidRDefault="00A6595E" w:rsidP="00033971">
            <w:pPr>
              <w:spacing w:after="0" w:line="240" w:lineRule="auto"/>
              <w:rPr>
                <w:rFonts w:ascii="Liberation Serif" w:hAnsi="Liberation Serif"/>
              </w:rPr>
            </w:pPr>
          </w:p>
        </w:tc>
        <w:tc>
          <w:tcPr>
            <w:tcW w:w="221" w:type="pct"/>
            <w:vAlign w:val="bottom"/>
          </w:tcPr>
          <w:p w:rsidR="00A6595E" w:rsidRPr="00237C3C" w:rsidRDefault="00A6595E" w:rsidP="00033971">
            <w:pPr>
              <w:spacing w:after="0" w:line="240" w:lineRule="auto"/>
              <w:jc w:val="right"/>
              <w:rPr>
                <w:rFonts w:ascii="Liberation Serif" w:hAnsi="Liberation Serif"/>
              </w:rPr>
            </w:pPr>
          </w:p>
        </w:tc>
        <w:tc>
          <w:tcPr>
            <w:tcW w:w="625" w:type="pct"/>
          </w:tcPr>
          <w:p w:rsidR="00A6595E" w:rsidRPr="00237C3C" w:rsidRDefault="00A6595E" w:rsidP="00033971">
            <w:pPr>
              <w:spacing w:after="0" w:line="240" w:lineRule="auto"/>
              <w:jc w:val="right"/>
              <w:rPr>
                <w:rFonts w:ascii="Liberation Serif" w:hAnsi="Liberation Serif"/>
              </w:rPr>
            </w:pPr>
          </w:p>
        </w:tc>
        <w:tc>
          <w:tcPr>
            <w:tcW w:w="885" w:type="pct"/>
            <w:vAlign w:val="bottom"/>
          </w:tcPr>
          <w:p w:rsidR="00A6595E" w:rsidRPr="00237C3C" w:rsidRDefault="00A6595E" w:rsidP="00033971">
            <w:pPr>
              <w:spacing w:after="0" w:line="240" w:lineRule="auto"/>
              <w:jc w:val="right"/>
              <w:rPr>
                <w:rFonts w:ascii="Liberation Serif" w:hAnsi="Liberation Serif"/>
              </w:rPr>
            </w:pPr>
          </w:p>
        </w:tc>
        <w:tc>
          <w:tcPr>
            <w:tcW w:w="519" w:type="pct"/>
            <w:vAlign w:val="bottom"/>
          </w:tcPr>
          <w:p w:rsidR="00A6595E" w:rsidRPr="00237C3C" w:rsidRDefault="00A6595E" w:rsidP="00033971">
            <w:pPr>
              <w:spacing w:after="0" w:line="240" w:lineRule="auto"/>
              <w:jc w:val="right"/>
              <w:rPr>
                <w:rFonts w:ascii="Liberation Serif" w:hAnsi="Liberation Serif"/>
              </w:rPr>
            </w:pPr>
          </w:p>
        </w:tc>
        <w:tc>
          <w:tcPr>
            <w:tcW w:w="802" w:type="pct"/>
            <w:vAlign w:val="bottom"/>
          </w:tcPr>
          <w:p w:rsidR="00A6595E" w:rsidRPr="00237C3C" w:rsidRDefault="00A6595E" w:rsidP="00033971">
            <w:pPr>
              <w:spacing w:after="0" w:line="240" w:lineRule="auto"/>
              <w:jc w:val="right"/>
              <w:rPr>
                <w:rFonts w:ascii="Liberation Serif" w:hAnsi="Liberation Serif"/>
              </w:rPr>
            </w:pPr>
          </w:p>
        </w:tc>
      </w:tr>
      <w:tr w:rsidR="00A6595E" w:rsidRPr="00237C3C" w:rsidTr="00A65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 w:type="pct"/>
          </w:tcPr>
          <w:p w:rsidR="00A6595E" w:rsidRPr="00237C3C" w:rsidRDefault="00A6595E" w:rsidP="00033971">
            <w:pPr>
              <w:spacing w:after="0" w:line="240" w:lineRule="auto"/>
              <w:jc w:val="center"/>
              <w:rPr>
                <w:rFonts w:ascii="Liberation Serif" w:hAnsi="Liberation Serif"/>
              </w:rPr>
            </w:pPr>
            <w:r w:rsidRPr="00237C3C">
              <w:rPr>
                <w:rFonts w:ascii="Liberation Serif" w:hAnsi="Liberation Serif"/>
              </w:rPr>
              <w:t>4</w:t>
            </w:r>
          </w:p>
        </w:tc>
        <w:tc>
          <w:tcPr>
            <w:tcW w:w="613" w:type="pct"/>
          </w:tcPr>
          <w:p w:rsidR="00A6595E" w:rsidRPr="00237C3C" w:rsidRDefault="00A6595E" w:rsidP="00033971">
            <w:pPr>
              <w:spacing w:after="0" w:line="240" w:lineRule="auto"/>
              <w:rPr>
                <w:rFonts w:ascii="Liberation Serif" w:hAnsi="Liberation Serif"/>
              </w:rPr>
            </w:pPr>
          </w:p>
        </w:tc>
        <w:tc>
          <w:tcPr>
            <w:tcW w:w="593" w:type="pct"/>
          </w:tcPr>
          <w:p w:rsidR="00A6595E" w:rsidRPr="00237C3C" w:rsidRDefault="00A6595E" w:rsidP="00033971">
            <w:pPr>
              <w:spacing w:after="0" w:line="240" w:lineRule="auto"/>
              <w:rPr>
                <w:rFonts w:ascii="Liberation Serif" w:hAnsi="Liberation Serif"/>
              </w:rPr>
            </w:pPr>
          </w:p>
        </w:tc>
        <w:tc>
          <w:tcPr>
            <w:tcW w:w="559" w:type="pct"/>
          </w:tcPr>
          <w:p w:rsidR="00A6595E" w:rsidRPr="00237C3C" w:rsidRDefault="00A6595E" w:rsidP="00033971">
            <w:pPr>
              <w:spacing w:after="0" w:line="240" w:lineRule="auto"/>
              <w:rPr>
                <w:rFonts w:ascii="Liberation Serif" w:hAnsi="Liberation Serif"/>
              </w:rPr>
            </w:pPr>
          </w:p>
        </w:tc>
        <w:tc>
          <w:tcPr>
            <w:tcW w:w="221" w:type="pct"/>
            <w:vAlign w:val="bottom"/>
          </w:tcPr>
          <w:p w:rsidR="00A6595E" w:rsidRPr="00237C3C" w:rsidRDefault="00A6595E" w:rsidP="00033971">
            <w:pPr>
              <w:spacing w:after="0" w:line="240" w:lineRule="auto"/>
              <w:jc w:val="right"/>
              <w:rPr>
                <w:rFonts w:ascii="Liberation Serif" w:hAnsi="Liberation Serif"/>
              </w:rPr>
            </w:pPr>
          </w:p>
        </w:tc>
        <w:tc>
          <w:tcPr>
            <w:tcW w:w="625" w:type="pct"/>
          </w:tcPr>
          <w:p w:rsidR="00A6595E" w:rsidRPr="00237C3C" w:rsidRDefault="00A6595E" w:rsidP="00033971">
            <w:pPr>
              <w:spacing w:after="0" w:line="240" w:lineRule="auto"/>
              <w:jc w:val="right"/>
              <w:rPr>
                <w:rFonts w:ascii="Liberation Serif" w:hAnsi="Liberation Serif"/>
              </w:rPr>
            </w:pPr>
          </w:p>
        </w:tc>
        <w:tc>
          <w:tcPr>
            <w:tcW w:w="885" w:type="pct"/>
            <w:vAlign w:val="bottom"/>
          </w:tcPr>
          <w:p w:rsidR="00A6595E" w:rsidRPr="00237C3C" w:rsidRDefault="00A6595E" w:rsidP="00033971">
            <w:pPr>
              <w:spacing w:after="0" w:line="240" w:lineRule="auto"/>
              <w:jc w:val="right"/>
              <w:rPr>
                <w:rFonts w:ascii="Liberation Serif" w:hAnsi="Liberation Serif"/>
              </w:rPr>
            </w:pPr>
          </w:p>
        </w:tc>
        <w:tc>
          <w:tcPr>
            <w:tcW w:w="519" w:type="pct"/>
            <w:vAlign w:val="bottom"/>
          </w:tcPr>
          <w:p w:rsidR="00A6595E" w:rsidRPr="00237C3C" w:rsidRDefault="00A6595E" w:rsidP="00033971">
            <w:pPr>
              <w:spacing w:after="0" w:line="240" w:lineRule="auto"/>
              <w:jc w:val="right"/>
              <w:rPr>
                <w:rFonts w:ascii="Liberation Serif" w:hAnsi="Liberation Serif"/>
              </w:rPr>
            </w:pPr>
          </w:p>
        </w:tc>
        <w:tc>
          <w:tcPr>
            <w:tcW w:w="802" w:type="pct"/>
            <w:vAlign w:val="bottom"/>
          </w:tcPr>
          <w:p w:rsidR="00A6595E" w:rsidRPr="00237C3C" w:rsidRDefault="00A6595E" w:rsidP="00033971">
            <w:pPr>
              <w:spacing w:after="0" w:line="240" w:lineRule="auto"/>
              <w:jc w:val="right"/>
              <w:rPr>
                <w:rFonts w:ascii="Liberation Serif" w:hAnsi="Liberation Serif"/>
              </w:rPr>
            </w:pPr>
          </w:p>
        </w:tc>
      </w:tr>
    </w:tbl>
    <w:p w:rsidR="006A4D98" w:rsidRPr="00033971" w:rsidRDefault="006A4D98" w:rsidP="00033971">
      <w:pPr>
        <w:autoSpaceDE w:val="0"/>
        <w:spacing w:after="0" w:line="240" w:lineRule="auto"/>
        <w:jc w:val="both"/>
        <w:textAlignment w:val="baseline"/>
        <w:rPr>
          <w:rFonts w:ascii="Liberation Serif" w:hAnsi="Liberation Serif" w:cs="Times New Roman"/>
          <w:bCs/>
          <w:sz w:val="24"/>
          <w:szCs w:val="24"/>
        </w:rPr>
      </w:pPr>
    </w:p>
    <w:p w:rsidR="006A4D98" w:rsidRPr="00033971" w:rsidRDefault="006A4D98" w:rsidP="00033971">
      <w:pPr>
        <w:autoSpaceDE w:val="0"/>
        <w:spacing w:after="0" w:line="240" w:lineRule="auto"/>
        <w:jc w:val="both"/>
        <w:textAlignment w:val="baseline"/>
        <w:rPr>
          <w:rFonts w:ascii="Liberation Serif" w:hAnsi="Liberation Serif" w:cs="Times New Roman"/>
          <w:bCs/>
          <w:sz w:val="24"/>
          <w:szCs w:val="24"/>
        </w:rPr>
      </w:pPr>
    </w:p>
    <w:p w:rsidR="007E7EEE" w:rsidRPr="00033971" w:rsidRDefault="007E7EEE" w:rsidP="00033971">
      <w:pPr>
        <w:autoSpaceDE w:val="0"/>
        <w:spacing w:after="0" w:line="240" w:lineRule="auto"/>
        <w:jc w:val="both"/>
        <w:textAlignment w:val="baseline"/>
        <w:rPr>
          <w:rFonts w:ascii="Liberation Serif" w:hAnsi="Liberation Serif" w:cs="Times New Roman"/>
          <w:bCs/>
          <w:sz w:val="24"/>
          <w:szCs w:val="24"/>
        </w:rPr>
      </w:pPr>
      <w:r w:rsidRPr="00033971">
        <w:rPr>
          <w:rFonts w:ascii="Liberation Serif" w:hAnsi="Liberation Serif" w:cs="Times New Roman"/>
          <w:bCs/>
          <w:sz w:val="24"/>
          <w:szCs w:val="24"/>
        </w:rPr>
        <w:t>Общая цена за товар составляет</w:t>
      </w:r>
      <w:r w:rsidR="004A27F3" w:rsidRPr="00033971">
        <w:rPr>
          <w:rFonts w:ascii="Liberation Serif" w:hAnsi="Liberation Serif" w:cs="Times New Roman"/>
          <w:bCs/>
          <w:sz w:val="24"/>
          <w:szCs w:val="24"/>
        </w:rPr>
        <w:t xml:space="preserve"> ____________</w:t>
      </w:r>
      <w:r w:rsidRPr="00033971">
        <w:rPr>
          <w:rFonts w:ascii="Liberation Serif" w:hAnsi="Liberation Serif" w:cs="Liberation Serif"/>
          <w:bCs/>
          <w:sz w:val="24"/>
          <w:szCs w:val="24"/>
        </w:rPr>
        <w:t xml:space="preserve">, </w:t>
      </w:r>
      <w:r w:rsidRPr="00033971">
        <w:rPr>
          <w:rFonts w:ascii="Liberation Serif" w:hAnsi="Liberation Serif" w:cs="Liberation Serif"/>
          <w:bCs/>
          <w:i/>
          <w:sz w:val="24"/>
          <w:szCs w:val="24"/>
        </w:rPr>
        <w:t xml:space="preserve">в </w:t>
      </w:r>
      <w:proofErr w:type="spellStart"/>
      <w:r w:rsidRPr="00033971">
        <w:rPr>
          <w:rFonts w:ascii="Liberation Serif" w:hAnsi="Liberation Serif" w:cs="Liberation Serif"/>
          <w:bCs/>
          <w:i/>
          <w:sz w:val="24"/>
          <w:szCs w:val="24"/>
        </w:rPr>
        <w:t>т.ч</w:t>
      </w:r>
      <w:proofErr w:type="spellEnd"/>
      <w:r w:rsidRPr="00033971">
        <w:rPr>
          <w:rFonts w:ascii="Liberation Serif" w:hAnsi="Liberation Serif" w:cs="Liberation Serif"/>
          <w:bCs/>
          <w:i/>
          <w:sz w:val="24"/>
          <w:szCs w:val="24"/>
        </w:rPr>
        <w:t xml:space="preserve">. НДС 20% - </w:t>
      </w:r>
      <w:r w:rsidR="004A27F3" w:rsidRPr="00033971">
        <w:rPr>
          <w:rFonts w:ascii="Liberation Serif" w:hAnsi="Liberation Serif" w:cs="Liberation Serif"/>
          <w:bCs/>
          <w:i/>
          <w:sz w:val="24"/>
          <w:szCs w:val="24"/>
        </w:rPr>
        <w:t>____________</w:t>
      </w:r>
    </w:p>
    <w:p w:rsidR="007E7EEE" w:rsidRPr="00033971" w:rsidRDefault="007E7EEE" w:rsidP="00033971">
      <w:pPr>
        <w:autoSpaceDE w:val="0"/>
        <w:spacing w:after="0" w:line="240" w:lineRule="auto"/>
        <w:jc w:val="both"/>
        <w:textAlignment w:val="baseline"/>
        <w:rPr>
          <w:rFonts w:ascii="Liberation Serif" w:hAnsi="Liberation Serif" w:cs="Times New Roman"/>
          <w:sz w:val="24"/>
          <w:szCs w:val="24"/>
        </w:rPr>
      </w:pPr>
    </w:p>
    <w:tbl>
      <w:tblPr>
        <w:tblW w:w="5000" w:type="pct"/>
        <w:tblLook w:val="0000" w:firstRow="0" w:lastRow="0" w:firstColumn="0" w:lastColumn="0" w:noHBand="0" w:noVBand="0"/>
      </w:tblPr>
      <w:tblGrid>
        <w:gridCol w:w="7676"/>
        <w:gridCol w:w="7676"/>
      </w:tblGrid>
      <w:tr w:rsidR="007E7EEE" w:rsidRPr="00033971" w:rsidTr="007B17C6">
        <w:tc>
          <w:tcPr>
            <w:tcW w:w="2500" w:type="pct"/>
            <w:shd w:val="clear" w:color="auto" w:fill="auto"/>
          </w:tcPr>
          <w:p w:rsidR="007E7EEE" w:rsidRPr="00033971" w:rsidRDefault="007E7EEE" w:rsidP="00033971">
            <w:pPr>
              <w:autoSpaceDE w:val="0"/>
              <w:spacing w:after="0" w:line="240" w:lineRule="auto"/>
              <w:ind w:firstLine="567"/>
              <w:jc w:val="both"/>
              <w:rPr>
                <w:rFonts w:ascii="Liberation Serif" w:hAnsi="Liberation Serif" w:cs="Liberation Serif"/>
                <w:i/>
                <w:sz w:val="24"/>
                <w:szCs w:val="24"/>
              </w:rPr>
            </w:pPr>
            <w:r w:rsidRPr="00033971">
              <w:rPr>
                <w:rFonts w:ascii="Liberation Serif" w:hAnsi="Liberation Serif" w:cs="Liberation Serif"/>
                <w:i/>
                <w:sz w:val="24"/>
                <w:szCs w:val="24"/>
              </w:rPr>
              <w:t>Заказчик</w:t>
            </w:r>
          </w:p>
          <w:p w:rsidR="007E7EEE" w:rsidRPr="00033971" w:rsidRDefault="007E7EEE" w:rsidP="00033971">
            <w:pPr>
              <w:autoSpaceDE w:val="0"/>
              <w:spacing w:after="0" w:line="240" w:lineRule="auto"/>
              <w:ind w:firstLine="567"/>
              <w:jc w:val="both"/>
              <w:rPr>
                <w:rFonts w:ascii="Liberation Serif" w:hAnsi="Liberation Serif" w:cs="Liberation Serif"/>
                <w:i/>
                <w:sz w:val="24"/>
                <w:szCs w:val="24"/>
              </w:rPr>
            </w:pPr>
            <w:r w:rsidRPr="00033971">
              <w:rPr>
                <w:rFonts w:ascii="Liberation Serif" w:hAnsi="Liberation Serif" w:cs="Liberation Serif"/>
                <w:sz w:val="24"/>
                <w:szCs w:val="24"/>
              </w:rPr>
              <w:t>Директор ГКУ «Каменск-Уральский ЦЗ»</w:t>
            </w:r>
          </w:p>
          <w:p w:rsidR="007E7EEE" w:rsidRPr="00033971" w:rsidRDefault="007E7EEE" w:rsidP="00033971">
            <w:pPr>
              <w:autoSpaceDE w:val="0"/>
              <w:spacing w:after="0" w:line="240" w:lineRule="auto"/>
              <w:ind w:firstLine="567"/>
              <w:jc w:val="both"/>
              <w:rPr>
                <w:rFonts w:ascii="Liberation Serif" w:hAnsi="Liberation Serif" w:cs="Liberation Serif"/>
                <w:i/>
                <w:sz w:val="24"/>
                <w:szCs w:val="24"/>
              </w:rPr>
            </w:pPr>
          </w:p>
          <w:p w:rsidR="007E7EEE" w:rsidRPr="00033971" w:rsidRDefault="007E7EEE" w:rsidP="00033971">
            <w:pPr>
              <w:autoSpaceDE w:val="0"/>
              <w:spacing w:after="0" w:line="240" w:lineRule="auto"/>
              <w:ind w:firstLine="567"/>
              <w:jc w:val="both"/>
              <w:rPr>
                <w:rFonts w:ascii="Liberation Serif" w:hAnsi="Liberation Serif" w:cs="Liberation Serif"/>
                <w:i/>
                <w:sz w:val="24"/>
                <w:szCs w:val="24"/>
              </w:rPr>
            </w:pPr>
            <w:r w:rsidRPr="00033971">
              <w:rPr>
                <w:rFonts w:ascii="Liberation Serif" w:hAnsi="Liberation Serif" w:cs="Liberation Serif"/>
                <w:i/>
                <w:sz w:val="24"/>
                <w:szCs w:val="24"/>
              </w:rPr>
              <w:t>___________А.Р. Карамышева</w:t>
            </w:r>
          </w:p>
          <w:p w:rsidR="007E7EEE" w:rsidRPr="00033971" w:rsidRDefault="007E7EEE" w:rsidP="00033971">
            <w:pPr>
              <w:autoSpaceDE w:val="0"/>
              <w:spacing w:after="0" w:line="240" w:lineRule="auto"/>
              <w:ind w:firstLine="567"/>
              <w:jc w:val="both"/>
              <w:rPr>
                <w:rFonts w:ascii="Liberation Serif" w:hAnsi="Liberation Serif" w:cs="Liberation Serif"/>
                <w:i/>
                <w:sz w:val="24"/>
                <w:szCs w:val="24"/>
              </w:rPr>
            </w:pPr>
            <w:r w:rsidRPr="00033971">
              <w:rPr>
                <w:rFonts w:ascii="Liberation Serif" w:hAnsi="Liberation Serif" w:cs="Liberation Serif"/>
                <w:i/>
                <w:sz w:val="24"/>
                <w:szCs w:val="24"/>
              </w:rPr>
              <w:t>"___" ______ 20__ г.</w:t>
            </w:r>
          </w:p>
        </w:tc>
        <w:tc>
          <w:tcPr>
            <w:tcW w:w="2500" w:type="pct"/>
            <w:shd w:val="clear" w:color="auto" w:fill="auto"/>
          </w:tcPr>
          <w:p w:rsidR="007E7EEE" w:rsidRPr="00033971" w:rsidRDefault="007E7EEE" w:rsidP="00033971">
            <w:pPr>
              <w:autoSpaceDE w:val="0"/>
              <w:spacing w:after="0" w:line="240" w:lineRule="auto"/>
              <w:ind w:firstLine="567"/>
              <w:jc w:val="both"/>
              <w:rPr>
                <w:rFonts w:ascii="Liberation Serif" w:hAnsi="Liberation Serif" w:cs="Liberation Serif"/>
                <w:i/>
                <w:sz w:val="24"/>
                <w:szCs w:val="24"/>
              </w:rPr>
            </w:pPr>
            <w:r w:rsidRPr="00033971">
              <w:rPr>
                <w:rFonts w:ascii="Liberation Serif" w:hAnsi="Liberation Serif" w:cs="Liberation Serif"/>
                <w:i/>
                <w:sz w:val="24"/>
                <w:szCs w:val="24"/>
              </w:rPr>
              <w:t>Поставщик</w:t>
            </w:r>
          </w:p>
          <w:p w:rsidR="007E7EEE" w:rsidRPr="00033971" w:rsidRDefault="007E7EEE" w:rsidP="00033971">
            <w:pPr>
              <w:autoSpaceDE w:val="0"/>
              <w:spacing w:after="0" w:line="240" w:lineRule="auto"/>
              <w:jc w:val="both"/>
              <w:rPr>
                <w:rFonts w:ascii="Liberation Serif" w:hAnsi="Liberation Serif" w:cs="Liberation Serif"/>
                <w:sz w:val="24"/>
                <w:szCs w:val="24"/>
              </w:rPr>
            </w:pPr>
            <w:r w:rsidRPr="00033971">
              <w:rPr>
                <w:rFonts w:ascii="Liberation Serif" w:hAnsi="Liberation Serif" w:cs="Liberation Serif"/>
                <w:sz w:val="24"/>
                <w:szCs w:val="24"/>
              </w:rPr>
              <w:t>_____________/</w:t>
            </w:r>
            <w:r w:rsidRPr="00033971">
              <w:rPr>
                <w:rFonts w:ascii="Liberation Serif" w:eastAsia="Times New Roman" w:hAnsi="Liberation Serif" w:cs="Times New Roman"/>
                <w:sz w:val="24"/>
                <w:szCs w:val="24"/>
              </w:rPr>
              <w:t xml:space="preserve"> </w:t>
            </w:r>
          </w:p>
          <w:p w:rsidR="007E7EEE" w:rsidRPr="00033971" w:rsidRDefault="007E7EEE" w:rsidP="00033971">
            <w:pPr>
              <w:autoSpaceDE w:val="0"/>
              <w:spacing w:after="0" w:line="240" w:lineRule="auto"/>
              <w:rPr>
                <w:rFonts w:ascii="Liberation Serif" w:hAnsi="Liberation Serif" w:cs="Liberation Serif"/>
                <w:i/>
                <w:sz w:val="24"/>
                <w:szCs w:val="24"/>
              </w:rPr>
            </w:pPr>
            <w:r w:rsidRPr="00033971">
              <w:rPr>
                <w:rFonts w:ascii="Liberation Serif" w:hAnsi="Liberation Serif" w:cs="Liberation Serif"/>
                <w:i/>
                <w:sz w:val="24"/>
                <w:szCs w:val="24"/>
              </w:rPr>
              <w:t>"___" ______ 20__ г.</w:t>
            </w:r>
          </w:p>
        </w:tc>
      </w:tr>
    </w:tbl>
    <w:p w:rsidR="007E7EEE" w:rsidRPr="00033971" w:rsidRDefault="007E7EEE" w:rsidP="00033971">
      <w:pPr>
        <w:shd w:val="clear" w:color="auto" w:fill="FFFFFF"/>
        <w:spacing w:after="0" w:line="240" w:lineRule="auto"/>
        <w:rPr>
          <w:rFonts w:ascii="Liberation Serif" w:eastAsia="Times New Roman" w:hAnsi="Liberation Serif" w:cs="Arial"/>
          <w:color w:val="333333"/>
          <w:sz w:val="24"/>
          <w:szCs w:val="24"/>
        </w:rPr>
      </w:pPr>
    </w:p>
    <w:p w:rsidR="007E7EEE" w:rsidRDefault="007E7EEE" w:rsidP="00033971">
      <w:pPr>
        <w:pStyle w:val="af1"/>
        <w:ind w:firstLine="709"/>
        <w:jc w:val="both"/>
        <w:rPr>
          <w:rFonts w:ascii="Liberation Serif" w:hAnsi="Liberation Serif" w:cs="Liberation Serif"/>
        </w:rPr>
      </w:pPr>
    </w:p>
    <w:p w:rsidR="00710B91" w:rsidRDefault="00710B91" w:rsidP="00033971">
      <w:pPr>
        <w:pStyle w:val="af1"/>
        <w:ind w:firstLine="709"/>
        <w:jc w:val="both"/>
        <w:rPr>
          <w:rFonts w:ascii="Liberation Serif" w:hAnsi="Liberation Serif" w:cs="Liberation Serif"/>
        </w:rPr>
      </w:pPr>
    </w:p>
    <w:p w:rsidR="00710B91" w:rsidRDefault="00710B91" w:rsidP="00033971">
      <w:pPr>
        <w:pStyle w:val="af1"/>
        <w:ind w:firstLine="709"/>
        <w:jc w:val="both"/>
        <w:rPr>
          <w:rFonts w:ascii="Liberation Serif" w:hAnsi="Liberation Serif" w:cs="Liberation Serif"/>
        </w:rPr>
      </w:pPr>
    </w:p>
    <w:p w:rsidR="00710B91" w:rsidRPr="00033971" w:rsidRDefault="00710B91" w:rsidP="00033971">
      <w:pPr>
        <w:pStyle w:val="af1"/>
        <w:ind w:firstLine="709"/>
        <w:jc w:val="both"/>
        <w:rPr>
          <w:rFonts w:ascii="Liberation Serif" w:hAnsi="Liberation Serif" w:cs="Liberation Serif"/>
        </w:rPr>
      </w:pPr>
    </w:p>
    <w:sectPr w:rsidR="00710B91" w:rsidRPr="00033971" w:rsidSect="007E7EEE">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54" w:rsidRDefault="00040F54" w:rsidP="008D2B93">
      <w:pPr>
        <w:spacing w:after="0" w:line="240" w:lineRule="auto"/>
      </w:pPr>
      <w:r>
        <w:separator/>
      </w:r>
    </w:p>
  </w:endnote>
  <w:endnote w:type="continuationSeparator" w:id="0">
    <w:p w:rsidR="00040F54" w:rsidRDefault="00040F54" w:rsidP="008D2B93">
      <w:pPr>
        <w:spacing w:after="0" w:line="240" w:lineRule="auto"/>
      </w:pPr>
      <w:r>
        <w:continuationSeparator/>
      </w:r>
    </w:p>
  </w:endnote>
  <w:endnote w:id="1">
    <w:p w:rsidR="00292298" w:rsidRPr="00033971" w:rsidRDefault="00292298" w:rsidP="00033971">
      <w:pPr>
        <w:pStyle w:val="af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A0000AAF" w:usb1="500078FB" w:usb2="00000000" w:usb3="00000000" w:csb0="000001BF" w:csb1="00000000"/>
  </w:font>
  <w:font w:name="LiberationSerif-Bold">
    <w:altName w:val="Times New Roman"/>
    <w:panose1 w:val="00000000000000000000"/>
    <w:charset w:val="CC"/>
    <w:family w:val="auto"/>
    <w:notTrueType/>
    <w:pitch w:val="default"/>
    <w:sig w:usb0="00000001" w:usb1="00000000" w:usb2="00000000" w:usb3="00000000" w:csb0="00000005"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54" w:rsidRDefault="00040F54" w:rsidP="008D2B93">
      <w:pPr>
        <w:spacing w:after="0" w:line="240" w:lineRule="auto"/>
      </w:pPr>
      <w:r>
        <w:separator/>
      </w:r>
    </w:p>
  </w:footnote>
  <w:footnote w:type="continuationSeparator" w:id="0">
    <w:p w:rsidR="00040F54" w:rsidRDefault="00040F54" w:rsidP="008D2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4D7"/>
    <w:multiLevelType w:val="hybridMultilevel"/>
    <w:tmpl w:val="5BF42954"/>
    <w:lvl w:ilvl="0" w:tplc="50566932">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4338D"/>
    <w:multiLevelType w:val="hybridMultilevel"/>
    <w:tmpl w:val="BE461232"/>
    <w:lvl w:ilvl="0" w:tplc="AF5A9448">
      <w:start w:val="1"/>
      <w:numFmt w:val="decimal"/>
      <w:lvlText w:val="2.%1."/>
      <w:lvlJc w:val="left"/>
      <w:pPr>
        <w:ind w:left="3054"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0F5B59FF"/>
    <w:multiLevelType w:val="hybridMultilevel"/>
    <w:tmpl w:val="C6CE757E"/>
    <w:lvl w:ilvl="0" w:tplc="E682B7F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300C1"/>
    <w:multiLevelType w:val="hybridMultilevel"/>
    <w:tmpl w:val="5514799C"/>
    <w:lvl w:ilvl="0" w:tplc="8EE2E504">
      <w:start w:val="1"/>
      <w:numFmt w:val="decimal"/>
      <w:lvlText w:val="1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3311AA"/>
    <w:multiLevelType w:val="hybridMultilevel"/>
    <w:tmpl w:val="9BA48B38"/>
    <w:lvl w:ilvl="0" w:tplc="8EE2E504">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41B48"/>
    <w:multiLevelType w:val="hybridMultilevel"/>
    <w:tmpl w:val="B6E87F74"/>
    <w:lvl w:ilvl="0" w:tplc="9CACF5E8">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121E22"/>
    <w:multiLevelType w:val="hybridMultilevel"/>
    <w:tmpl w:val="4E5ED136"/>
    <w:lvl w:ilvl="0" w:tplc="B8C85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470B7"/>
    <w:multiLevelType w:val="hybridMultilevel"/>
    <w:tmpl w:val="FE3E1AAE"/>
    <w:lvl w:ilvl="0" w:tplc="F6C0BDC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E65FFB"/>
    <w:multiLevelType w:val="hybridMultilevel"/>
    <w:tmpl w:val="F7CE22F4"/>
    <w:lvl w:ilvl="0" w:tplc="BF7A4C4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DB1E80"/>
    <w:multiLevelType w:val="hybridMultilevel"/>
    <w:tmpl w:val="2EF6ED86"/>
    <w:lvl w:ilvl="0" w:tplc="D9F4FBDE">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1923"/>
    <w:multiLevelType w:val="hybridMultilevel"/>
    <w:tmpl w:val="3774E04C"/>
    <w:lvl w:ilvl="0" w:tplc="B1A0D74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5A2C97"/>
    <w:multiLevelType w:val="hybridMultilevel"/>
    <w:tmpl w:val="B6DCC406"/>
    <w:lvl w:ilvl="0" w:tplc="6150C490">
      <w:start w:val="1"/>
      <w:numFmt w:val="decimal"/>
      <w:lvlText w:val="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23CBB"/>
    <w:multiLevelType w:val="hybridMultilevel"/>
    <w:tmpl w:val="8284A928"/>
    <w:lvl w:ilvl="0" w:tplc="47B45AB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0C278D"/>
    <w:multiLevelType w:val="multilevel"/>
    <w:tmpl w:val="0FBCF9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1D373F"/>
    <w:multiLevelType w:val="hybridMultilevel"/>
    <w:tmpl w:val="C10ED7BA"/>
    <w:lvl w:ilvl="0" w:tplc="78ACCC9A">
      <w:start w:val="1"/>
      <w:numFmt w:val="decimal"/>
      <w:lvlText w:val="7.%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A3BE2"/>
    <w:multiLevelType w:val="hybridMultilevel"/>
    <w:tmpl w:val="25E4E900"/>
    <w:lvl w:ilvl="0" w:tplc="83327F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65088"/>
    <w:multiLevelType w:val="hybridMultilevel"/>
    <w:tmpl w:val="7AA22DAE"/>
    <w:lvl w:ilvl="0" w:tplc="0EE6EAC2">
      <w:start w:val="1"/>
      <w:numFmt w:val="decimal"/>
      <w:lvlText w:val="5.%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6E1960"/>
    <w:multiLevelType w:val="hybridMultilevel"/>
    <w:tmpl w:val="DFC4F57A"/>
    <w:lvl w:ilvl="0" w:tplc="DBD2A238">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BD0858"/>
    <w:multiLevelType w:val="hybridMultilevel"/>
    <w:tmpl w:val="7E70F44A"/>
    <w:lvl w:ilvl="0" w:tplc="734EDB10">
      <w:start w:val="1"/>
      <w:numFmt w:val="decimal"/>
      <w:lvlText w:val="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6456535"/>
    <w:multiLevelType w:val="hybridMultilevel"/>
    <w:tmpl w:val="F81289D0"/>
    <w:lvl w:ilvl="0" w:tplc="734EDB10">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37358"/>
    <w:multiLevelType w:val="hybridMultilevel"/>
    <w:tmpl w:val="9FD8BCC0"/>
    <w:lvl w:ilvl="0" w:tplc="83327FA8">
      <w:start w:val="1"/>
      <w:numFmt w:val="decimal"/>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4D2DB3"/>
    <w:multiLevelType w:val="multilevel"/>
    <w:tmpl w:val="65608AF6"/>
    <w:lvl w:ilvl="0">
      <w:start w:val="1"/>
      <w:numFmt w:val="decimal"/>
      <w:lvlText w:val="%1."/>
      <w:lvlJc w:val="left"/>
      <w:pPr>
        <w:ind w:left="4897"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65500C56"/>
    <w:multiLevelType w:val="multilevel"/>
    <w:tmpl w:val="610C747E"/>
    <w:lvl w:ilvl="0">
      <w:start w:val="4"/>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95E131A"/>
    <w:multiLevelType w:val="multilevel"/>
    <w:tmpl w:val="1A7EA6E8"/>
    <w:lvl w:ilvl="0">
      <w:start w:val="1"/>
      <w:numFmt w:val="decimal"/>
      <w:pStyle w:val="a"/>
      <w:lvlText w:val="%1"/>
      <w:lvlJc w:val="left"/>
      <w:pPr>
        <w:tabs>
          <w:tab w:val="num" w:pos="3480"/>
        </w:tabs>
        <w:ind w:left="3480" w:hanging="360"/>
      </w:pPr>
      <w:rPr>
        <w:rFonts w:hint="default"/>
      </w:rPr>
    </w:lvl>
    <w:lvl w:ilvl="1">
      <w:start w:val="1"/>
      <w:numFmt w:val="decimal"/>
      <w:pStyle w:val="11"/>
      <w:lvlText w:val="%1.%2"/>
      <w:lvlJc w:val="left"/>
      <w:pPr>
        <w:tabs>
          <w:tab w:val="num" w:pos="1440"/>
        </w:tabs>
        <w:ind w:left="1440" w:hanging="360"/>
      </w:pPr>
      <w:rPr>
        <w:rFonts w:hint="default"/>
      </w:rPr>
    </w:lvl>
    <w:lvl w:ilvl="2">
      <w:start w:val="1"/>
      <w:numFmt w:val="decimal"/>
      <w:pStyle w:val="111"/>
      <w:lvlText w:val="%1.%2.%3"/>
      <w:lvlJc w:val="right"/>
      <w:pPr>
        <w:tabs>
          <w:tab w:val="num" w:pos="180"/>
        </w:tabs>
        <w:ind w:left="180" w:hanging="180"/>
      </w:pPr>
      <w:rPr>
        <w:rFonts w:ascii="Times New Roman" w:hAnsi="Times New Roman" w:cs="Times New Roman"/>
        <w:b w:val="0"/>
        <w:i w:val="0"/>
        <w:iCs w:val="0"/>
        <w:smallCaps w:val="0"/>
        <w:strike w:val="0"/>
        <w:dstrike w:val="0"/>
        <w:noProof w:val="0"/>
        <w:vanish w:val="0"/>
        <w:spacing w:val="0"/>
        <w:kern w:val="0"/>
        <w:position w:val="0"/>
        <w:u w:val="none"/>
        <w:effect w:val="none"/>
        <w:vertAlign w:val="baseline"/>
        <w:em w:val="none"/>
        <w:specVanish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6A4064CC"/>
    <w:multiLevelType w:val="hybridMultilevel"/>
    <w:tmpl w:val="81A65E2A"/>
    <w:lvl w:ilvl="0" w:tplc="21F88EF6">
      <w:start w:val="1"/>
      <w:numFmt w:val="decimal"/>
      <w:lvlText w:val="6.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6BA61290"/>
    <w:multiLevelType w:val="hybridMultilevel"/>
    <w:tmpl w:val="9BD2512A"/>
    <w:lvl w:ilvl="0" w:tplc="5F1AD90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322C53"/>
    <w:multiLevelType w:val="multilevel"/>
    <w:tmpl w:val="69160274"/>
    <w:lvl w:ilvl="0">
      <w:start w:val="4"/>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nsid w:val="79F46932"/>
    <w:multiLevelType w:val="hybridMultilevel"/>
    <w:tmpl w:val="C48CA1B2"/>
    <w:lvl w:ilvl="0" w:tplc="8F66A04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1"/>
  </w:num>
  <w:num w:numId="4">
    <w:abstractNumId w:val="10"/>
  </w:num>
  <w:num w:numId="5">
    <w:abstractNumId w:val="3"/>
  </w:num>
  <w:num w:numId="6">
    <w:abstractNumId w:val="21"/>
  </w:num>
  <w:num w:numId="7">
    <w:abstractNumId w:val="12"/>
  </w:num>
  <w:num w:numId="8">
    <w:abstractNumId w:val="6"/>
  </w:num>
  <w:num w:numId="9">
    <w:abstractNumId w:val="8"/>
  </w:num>
  <w:num w:numId="10">
    <w:abstractNumId w:val="15"/>
  </w:num>
  <w:num w:numId="11">
    <w:abstractNumId w:val="22"/>
  </w:num>
  <w:num w:numId="12">
    <w:abstractNumId w:val="18"/>
  </w:num>
  <w:num w:numId="13">
    <w:abstractNumId w:val="0"/>
  </w:num>
  <w:num w:numId="14">
    <w:abstractNumId w:val="24"/>
  </w:num>
  <w:num w:numId="15">
    <w:abstractNumId w:val="2"/>
  </w:num>
  <w:num w:numId="16">
    <w:abstractNumId w:val="23"/>
  </w:num>
  <w:num w:numId="17">
    <w:abstractNumId w:val="27"/>
  </w:num>
  <w:num w:numId="18">
    <w:abstractNumId w:val="14"/>
  </w:num>
  <w:num w:numId="19">
    <w:abstractNumId w:val="9"/>
  </w:num>
  <w:num w:numId="20">
    <w:abstractNumId w:val="17"/>
  </w:num>
  <w:num w:numId="21">
    <w:abstractNumId w:val="28"/>
  </w:num>
  <w:num w:numId="22">
    <w:abstractNumId w:val="20"/>
  </w:num>
  <w:num w:numId="23">
    <w:abstractNumId w:val="11"/>
  </w:num>
  <w:num w:numId="24">
    <w:abstractNumId w:val="19"/>
  </w:num>
  <w:num w:numId="25">
    <w:abstractNumId w:val="5"/>
  </w:num>
  <w:num w:numId="26">
    <w:abstractNumId w:val="16"/>
  </w:num>
  <w:num w:numId="27">
    <w:abstractNumId w:val="13"/>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93"/>
    <w:rsid w:val="00000567"/>
    <w:rsid w:val="00021941"/>
    <w:rsid w:val="00021C45"/>
    <w:rsid w:val="00033971"/>
    <w:rsid w:val="00034A0D"/>
    <w:rsid w:val="00040F54"/>
    <w:rsid w:val="00040F7F"/>
    <w:rsid w:val="0004435A"/>
    <w:rsid w:val="0005690B"/>
    <w:rsid w:val="00084DE3"/>
    <w:rsid w:val="0008541A"/>
    <w:rsid w:val="000C3E21"/>
    <w:rsid w:val="000F1273"/>
    <w:rsid w:val="000F46A9"/>
    <w:rsid w:val="000F7FB2"/>
    <w:rsid w:val="0010223E"/>
    <w:rsid w:val="00104A4B"/>
    <w:rsid w:val="0010671B"/>
    <w:rsid w:val="00116820"/>
    <w:rsid w:val="001216B0"/>
    <w:rsid w:val="0013333C"/>
    <w:rsid w:val="001457F0"/>
    <w:rsid w:val="00152CD5"/>
    <w:rsid w:val="00157EB0"/>
    <w:rsid w:val="001650D4"/>
    <w:rsid w:val="00176423"/>
    <w:rsid w:val="001A1199"/>
    <w:rsid w:val="001A166C"/>
    <w:rsid w:val="001A2AF6"/>
    <w:rsid w:val="001B7C04"/>
    <w:rsid w:val="001D00AF"/>
    <w:rsid w:val="001F0503"/>
    <w:rsid w:val="001F1E4F"/>
    <w:rsid w:val="001F2D20"/>
    <w:rsid w:val="0020072F"/>
    <w:rsid w:val="00207EFF"/>
    <w:rsid w:val="00211082"/>
    <w:rsid w:val="00213E93"/>
    <w:rsid w:val="00215127"/>
    <w:rsid w:val="00215329"/>
    <w:rsid w:val="00231284"/>
    <w:rsid w:val="00237C3C"/>
    <w:rsid w:val="00245CD9"/>
    <w:rsid w:val="00250C04"/>
    <w:rsid w:val="00256393"/>
    <w:rsid w:val="002564F3"/>
    <w:rsid w:val="00292298"/>
    <w:rsid w:val="002B1567"/>
    <w:rsid w:val="002E3AAE"/>
    <w:rsid w:val="002F3520"/>
    <w:rsid w:val="002F423B"/>
    <w:rsid w:val="00300EC7"/>
    <w:rsid w:val="00303385"/>
    <w:rsid w:val="00305BE6"/>
    <w:rsid w:val="00320C6B"/>
    <w:rsid w:val="00326715"/>
    <w:rsid w:val="003544AF"/>
    <w:rsid w:val="00361C6D"/>
    <w:rsid w:val="0037001A"/>
    <w:rsid w:val="00395A93"/>
    <w:rsid w:val="003B28C1"/>
    <w:rsid w:val="003C3737"/>
    <w:rsid w:val="003C46A9"/>
    <w:rsid w:val="003D29D2"/>
    <w:rsid w:val="003E01B9"/>
    <w:rsid w:val="00402F05"/>
    <w:rsid w:val="00404D2B"/>
    <w:rsid w:val="00405188"/>
    <w:rsid w:val="00431F6D"/>
    <w:rsid w:val="00436A90"/>
    <w:rsid w:val="00444028"/>
    <w:rsid w:val="00451B60"/>
    <w:rsid w:val="004601AF"/>
    <w:rsid w:val="00480BE4"/>
    <w:rsid w:val="00484976"/>
    <w:rsid w:val="0048723A"/>
    <w:rsid w:val="0049091C"/>
    <w:rsid w:val="004A0634"/>
    <w:rsid w:val="004A0C0F"/>
    <w:rsid w:val="004A27F3"/>
    <w:rsid w:val="004A3A1D"/>
    <w:rsid w:val="004C6A03"/>
    <w:rsid w:val="004D45BF"/>
    <w:rsid w:val="004D6684"/>
    <w:rsid w:val="004E05B8"/>
    <w:rsid w:val="004E4EFE"/>
    <w:rsid w:val="004E54B7"/>
    <w:rsid w:val="004E6973"/>
    <w:rsid w:val="004F6F0F"/>
    <w:rsid w:val="0050587F"/>
    <w:rsid w:val="00521907"/>
    <w:rsid w:val="00522EBB"/>
    <w:rsid w:val="00524659"/>
    <w:rsid w:val="005402E7"/>
    <w:rsid w:val="00541A89"/>
    <w:rsid w:val="00542964"/>
    <w:rsid w:val="005502B0"/>
    <w:rsid w:val="00574AA3"/>
    <w:rsid w:val="00577659"/>
    <w:rsid w:val="005F3B5F"/>
    <w:rsid w:val="00600E0C"/>
    <w:rsid w:val="00601282"/>
    <w:rsid w:val="0060722C"/>
    <w:rsid w:val="00612A13"/>
    <w:rsid w:val="006233B7"/>
    <w:rsid w:val="0062782D"/>
    <w:rsid w:val="00643677"/>
    <w:rsid w:val="00647AE0"/>
    <w:rsid w:val="0066184B"/>
    <w:rsid w:val="006921A7"/>
    <w:rsid w:val="00697FAA"/>
    <w:rsid w:val="006A4D98"/>
    <w:rsid w:val="006B4C82"/>
    <w:rsid w:val="006B618B"/>
    <w:rsid w:val="006B6D2E"/>
    <w:rsid w:val="006C09E9"/>
    <w:rsid w:val="006C564D"/>
    <w:rsid w:val="006C6F13"/>
    <w:rsid w:val="006D3239"/>
    <w:rsid w:val="006D6C7B"/>
    <w:rsid w:val="006E45BA"/>
    <w:rsid w:val="006F5AFD"/>
    <w:rsid w:val="006F6497"/>
    <w:rsid w:val="006F7574"/>
    <w:rsid w:val="00710B91"/>
    <w:rsid w:val="00716844"/>
    <w:rsid w:val="007201C7"/>
    <w:rsid w:val="00735752"/>
    <w:rsid w:val="007576E0"/>
    <w:rsid w:val="007602B2"/>
    <w:rsid w:val="00765A52"/>
    <w:rsid w:val="007776C0"/>
    <w:rsid w:val="00777C02"/>
    <w:rsid w:val="00787A17"/>
    <w:rsid w:val="007A3FDF"/>
    <w:rsid w:val="007B1629"/>
    <w:rsid w:val="007B17C6"/>
    <w:rsid w:val="007B4385"/>
    <w:rsid w:val="007D4BCE"/>
    <w:rsid w:val="007D4FB5"/>
    <w:rsid w:val="007E101F"/>
    <w:rsid w:val="007E7EEE"/>
    <w:rsid w:val="007F1819"/>
    <w:rsid w:val="007F4773"/>
    <w:rsid w:val="00806BFD"/>
    <w:rsid w:val="00814187"/>
    <w:rsid w:val="008237B7"/>
    <w:rsid w:val="00825E3D"/>
    <w:rsid w:val="00835810"/>
    <w:rsid w:val="008433E7"/>
    <w:rsid w:val="008437C3"/>
    <w:rsid w:val="00850130"/>
    <w:rsid w:val="00854F77"/>
    <w:rsid w:val="008633EA"/>
    <w:rsid w:val="00865292"/>
    <w:rsid w:val="008765D5"/>
    <w:rsid w:val="0088355F"/>
    <w:rsid w:val="008A75B5"/>
    <w:rsid w:val="008B3DD9"/>
    <w:rsid w:val="008C2A17"/>
    <w:rsid w:val="008C564B"/>
    <w:rsid w:val="008D0E69"/>
    <w:rsid w:val="008D2B93"/>
    <w:rsid w:val="008F02E7"/>
    <w:rsid w:val="00907FE9"/>
    <w:rsid w:val="00922B67"/>
    <w:rsid w:val="009233F2"/>
    <w:rsid w:val="009262D2"/>
    <w:rsid w:val="0094093E"/>
    <w:rsid w:val="0094190A"/>
    <w:rsid w:val="009649B4"/>
    <w:rsid w:val="00990B1E"/>
    <w:rsid w:val="009A53A1"/>
    <w:rsid w:val="009F21F4"/>
    <w:rsid w:val="009F4F7F"/>
    <w:rsid w:val="00A00F3E"/>
    <w:rsid w:val="00A068A5"/>
    <w:rsid w:val="00A65397"/>
    <w:rsid w:val="00A6595E"/>
    <w:rsid w:val="00A72FE5"/>
    <w:rsid w:val="00A942F2"/>
    <w:rsid w:val="00A94BFE"/>
    <w:rsid w:val="00AA101C"/>
    <w:rsid w:val="00AA5445"/>
    <w:rsid w:val="00AA59DF"/>
    <w:rsid w:val="00AA7FF1"/>
    <w:rsid w:val="00AD6B98"/>
    <w:rsid w:val="00AE0FC8"/>
    <w:rsid w:val="00AF73A4"/>
    <w:rsid w:val="00B0036D"/>
    <w:rsid w:val="00B1623F"/>
    <w:rsid w:val="00B360AC"/>
    <w:rsid w:val="00B4424A"/>
    <w:rsid w:val="00B51122"/>
    <w:rsid w:val="00B563E5"/>
    <w:rsid w:val="00B71C67"/>
    <w:rsid w:val="00B77867"/>
    <w:rsid w:val="00B93B31"/>
    <w:rsid w:val="00BA60B1"/>
    <w:rsid w:val="00BB3CE5"/>
    <w:rsid w:val="00BB5CBA"/>
    <w:rsid w:val="00BC1719"/>
    <w:rsid w:val="00BC682A"/>
    <w:rsid w:val="00BF2699"/>
    <w:rsid w:val="00BF34EC"/>
    <w:rsid w:val="00BF6766"/>
    <w:rsid w:val="00C15F06"/>
    <w:rsid w:val="00C1773D"/>
    <w:rsid w:val="00C31BB2"/>
    <w:rsid w:val="00C33BE8"/>
    <w:rsid w:val="00C42EB3"/>
    <w:rsid w:val="00C46928"/>
    <w:rsid w:val="00C538C6"/>
    <w:rsid w:val="00C5771D"/>
    <w:rsid w:val="00C7050B"/>
    <w:rsid w:val="00C77E67"/>
    <w:rsid w:val="00C815C4"/>
    <w:rsid w:val="00C8636F"/>
    <w:rsid w:val="00C91952"/>
    <w:rsid w:val="00CA73E4"/>
    <w:rsid w:val="00CD2D44"/>
    <w:rsid w:val="00D102F1"/>
    <w:rsid w:val="00D17C80"/>
    <w:rsid w:val="00D32DF4"/>
    <w:rsid w:val="00D35AA2"/>
    <w:rsid w:val="00D758C9"/>
    <w:rsid w:val="00D862ED"/>
    <w:rsid w:val="00D91108"/>
    <w:rsid w:val="00DA57D4"/>
    <w:rsid w:val="00DB13FF"/>
    <w:rsid w:val="00DB5B24"/>
    <w:rsid w:val="00DB748E"/>
    <w:rsid w:val="00DC2A70"/>
    <w:rsid w:val="00DD5E6C"/>
    <w:rsid w:val="00E03A66"/>
    <w:rsid w:val="00E04E2B"/>
    <w:rsid w:val="00E06B53"/>
    <w:rsid w:val="00E37C60"/>
    <w:rsid w:val="00E461FD"/>
    <w:rsid w:val="00E46759"/>
    <w:rsid w:val="00E701FB"/>
    <w:rsid w:val="00E75E8A"/>
    <w:rsid w:val="00E839EB"/>
    <w:rsid w:val="00EE675F"/>
    <w:rsid w:val="00F02DEB"/>
    <w:rsid w:val="00F11DF0"/>
    <w:rsid w:val="00F418C4"/>
    <w:rsid w:val="00F435D4"/>
    <w:rsid w:val="00F50C18"/>
    <w:rsid w:val="00F5650D"/>
    <w:rsid w:val="00F92C64"/>
    <w:rsid w:val="00FC2387"/>
    <w:rsid w:val="00FC2452"/>
    <w:rsid w:val="00FC69D4"/>
    <w:rsid w:val="00FE27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qFormat/>
    <w:rsid w:val="006C564D"/>
    <w:pPr>
      <w:keepNext/>
      <w:spacing w:after="0" w:line="240" w:lineRule="auto"/>
      <w:outlineLvl w:val="2"/>
    </w:pPr>
    <w:rPr>
      <w:rFonts w:ascii="Times New Roman" w:eastAsia="Times New Roman" w:hAnsi="Times New Roman" w:cs="Times New Roman"/>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5"/>
    <w:uiPriority w:val="99"/>
    <w:unhideWhenUsed/>
    <w:rsid w:val="008D2B93"/>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4"/>
    <w:uiPriority w:val="99"/>
    <w:rsid w:val="008D2B93"/>
    <w:rPr>
      <w:sz w:val="20"/>
      <w:szCs w:val="20"/>
    </w:rPr>
  </w:style>
  <w:style w:type="character" w:styleId="a6">
    <w:name w:val="footnote reference"/>
    <w:basedOn w:val="a1"/>
    <w:uiPriority w:val="99"/>
    <w:unhideWhenUsed/>
    <w:rsid w:val="008D2B93"/>
    <w:rPr>
      <w:vertAlign w:val="superscript"/>
    </w:rPr>
  </w:style>
  <w:style w:type="character" w:styleId="a7">
    <w:name w:val="annotation reference"/>
    <w:basedOn w:val="a1"/>
    <w:uiPriority w:val="99"/>
    <w:semiHidden/>
    <w:unhideWhenUsed/>
    <w:rsid w:val="00AA7FF1"/>
    <w:rPr>
      <w:sz w:val="16"/>
      <w:szCs w:val="16"/>
    </w:rPr>
  </w:style>
  <w:style w:type="paragraph" w:styleId="a8">
    <w:name w:val="annotation text"/>
    <w:basedOn w:val="a0"/>
    <w:link w:val="a9"/>
    <w:uiPriority w:val="99"/>
    <w:semiHidden/>
    <w:unhideWhenUsed/>
    <w:rsid w:val="00AA7FF1"/>
    <w:pPr>
      <w:spacing w:line="240" w:lineRule="auto"/>
    </w:pPr>
    <w:rPr>
      <w:sz w:val="20"/>
      <w:szCs w:val="20"/>
    </w:rPr>
  </w:style>
  <w:style w:type="character" w:customStyle="1" w:styleId="a9">
    <w:name w:val="Текст примечания Знак"/>
    <w:basedOn w:val="a1"/>
    <w:link w:val="a8"/>
    <w:uiPriority w:val="99"/>
    <w:semiHidden/>
    <w:rsid w:val="00AA7FF1"/>
    <w:rPr>
      <w:sz w:val="20"/>
      <w:szCs w:val="20"/>
    </w:rPr>
  </w:style>
  <w:style w:type="paragraph" w:styleId="aa">
    <w:name w:val="annotation subject"/>
    <w:basedOn w:val="a8"/>
    <w:next w:val="a8"/>
    <w:link w:val="ab"/>
    <w:uiPriority w:val="99"/>
    <w:semiHidden/>
    <w:unhideWhenUsed/>
    <w:rsid w:val="00AA7FF1"/>
    <w:rPr>
      <w:b/>
      <w:bCs/>
    </w:rPr>
  </w:style>
  <w:style w:type="character" w:customStyle="1" w:styleId="ab">
    <w:name w:val="Тема примечания Знак"/>
    <w:basedOn w:val="a9"/>
    <w:link w:val="aa"/>
    <w:uiPriority w:val="99"/>
    <w:semiHidden/>
    <w:rsid w:val="00AA7FF1"/>
    <w:rPr>
      <w:b/>
      <w:bCs/>
      <w:sz w:val="20"/>
      <w:szCs w:val="20"/>
    </w:rPr>
  </w:style>
  <w:style w:type="paragraph" w:styleId="ac">
    <w:name w:val="Balloon Text"/>
    <w:basedOn w:val="a0"/>
    <w:link w:val="ad"/>
    <w:uiPriority w:val="99"/>
    <w:semiHidden/>
    <w:unhideWhenUsed/>
    <w:rsid w:val="00AA7FF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AA7FF1"/>
    <w:rPr>
      <w:rFonts w:ascii="Tahoma" w:hAnsi="Tahoma" w:cs="Tahoma"/>
      <w:sz w:val="16"/>
      <w:szCs w:val="16"/>
    </w:rPr>
  </w:style>
  <w:style w:type="paragraph" w:styleId="ae">
    <w:name w:val="List Paragraph"/>
    <w:basedOn w:val="a0"/>
    <w:link w:val="af"/>
    <w:uiPriority w:val="34"/>
    <w:qFormat/>
    <w:rsid w:val="00326715"/>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paragraph" w:styleId="HTML">
    <w:name w:val="HTML Preformatted"/>
    <w:basedOn w:val="a0"/>
    <w:link w:val="HTML0"/>
    <w:uiPriority w:val="99"/>
    <w:semiHidden/>
    <w:unhideWhenUsed/>
    <w:rsid w:val="00326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326715"/>
    <w:rPr>
      <w:rFonts w:ascii="Courier New" w:eastAsia="Times New Roman" w:hAnsi="Courier New" w:cs="Courier New"/>
      <w:sz w:val="20"/>
      <w:szCs w:val="20"/>
      <w:lang w:eastAsia="ru-RU"/>
    </w:rPr>
  </w:style>
  <w:style w:type="character" w:styleId="af0">
    <w:name w:val="Hyperlink"/>
    <w:rsid w:val="007E101F"/>
    <w:rPr>
      <w:rFonts w:cs="Times New Roman"/>
      <w:color w:val="0000FF"/>
      <w:u w:val="single"/>
    </w:rPr>
  </w:style>
  <w:style w:type="paragraph" w:customStyle="1" w:styleId="af1">
    <w:name w:val="Содержимое таблицы"/>
    <w:basedOn w:val="a0"/>
    <w:qFormat/>
    <w:rsid w:val="006F649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2">
    <w:name w:val="Title"/>
    <w:basedOn w:val="a0"/>
    <w:next w:val="af3"/>
    <w:link w:val="af4"/>
    <w:qFormat/>
    <w:rsid w:val="006F6497"/>
    <w:pPr>
      <w:keepNext/>
      <w:suppressAutoHyphens/>
      <w:spacing w:before="240" w:after="120" w:line="240" w:lineRule="auto"/>
    </w:pPr>
    <w:rPr>
      <w:rFonts w:ascii="Arial" w:eastAsia="MS Mincho" w:hAnsi="Arial" w:cs="Tahoma"/>
      <w:sz w:val="28"/>
      <w:szCs w:val="28"/>
      <w:lang w:eastAsia="ar-SA"/>
    </w:rPr>
  </w:style>
  <w:style w:type="character" w:customStyle="1" w:styleId="af4">
    <w:name w:val="Название Знак"/>
    <w:basedOn w:val="a1"/>
    <w:link w:val="af2"/>
    <w:rsid w:val="006F6497"/>
    <w:rPr>
      <w:rFonts w:ascii="Arial" w:eastAsia="MS Mincho" w:hAnsi="Arial" w:cs="Tahoma"/>
      <w:sz w:val="28"/>
      <w:szCs w:val="28"/>
      <w:lang w:eastAsia="ar-SA"/>
    </w:rPr>
  </w:style>
  <w:style w:type="paragraph" w:styleId="af3">
    <w:name w:val="Subtitle"/>
    <w:basedOn w:val="a0"/>
    <w:next w:val="a0"/>
    <w:link w:val="af5"/>
    <w:uiPriority w:val="11"/>
    <w:qFormat/>
    <w:rsid w:val="006F64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1"/>
    <w:link w:val="af3"/>
    <w:uiPriority w:val="11"/>
    <w:rsid w:val="006F6497"/>
    <w:rPr>
      <w:rFonts w:asciiTheme="majorHAnsi" w:eastAsiaTheme="majorEastAsia" w:hAnsiTheme="majorHAnsi" w:cstheme="majorBidi"/>
      <w:i/>
      <w:iCs/>
      <w:color w:val="4F81BD" w:themeColor="accent1"/>
      <w:spacing w:val="15"/>
      <w:sz w:val="24"/>
      <w:szCs w:val="24"/>
    </w:rPr>
  </w:style>
  <w:style w:type="paragraph" w:styleId="af6">
    <w:name w:val="Body Text"/>
    <w:basedOn w:val="a0"/>
    <w:link w:val="af7"/>
    <w:rsid w:val="0088355F"/>
    <w:pPr>
      <w:numPr>
        <w:ilvl w:val="12"/>
      </w:numPr>
      <w:spacing w:after="0" w:line="240" w:lineRule="auto"/>
      <w:jc w:val="center"/>
    </w:pPr>
    <w:rPr>
      <w:rFonts w:ascii="Times New Roman" w:eastAsia="Times New Roman" w:hAnsi="Times New Roman" w:cs="Times New Roman"/>
      <w:sz w:val="24"/>
      <w:szCs w:val="20"/>
    </w:rPr>
  </w:style>
  <w:style w:type="character" w:customStyle="1" w:styleId="af7">
    <w:name w:val="Основной текст Знак"/>
    <w:basedOn w:val="a1"/>
    <w:link w:val="af6"/>
    <w:rsid w:val="0088355F"/>
    <w:rPr>
      <w:rFonts w:ascii="Times New Roman" w:eastAsia="Times New Roman" w:hAnsi="Times New Roman" w:cs="Times New Roman"/>
      <w:sz w:val="24"/>
      <w:szCs w:val="20"/>
      <w:lang w:eastAsia="ru-RU"/>
    </w:rPr>
  </w:style>
  <w:style w:type="paragraph" w:styleId="af8">
    <w:name w:val="Normal (Web)"/>
    <w:basedOn w:val="a0"/>
    <w:rsid w:val="00601282"/>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9">
    <w:name w:val="endnote text"/>
    <w:basedOn w:val="a0"/>
    <w:link w:val="afa"/>
    <w:uiPriority w:val="99"/>
    <w:semiHidden/>
    <w:unhideWhenUsed/>
    <w:rsid w:val="00F11DF0"/>
    <w:pPr>
      <w:spacing w:after="0" w:line="240" w:lineRule="auto"/>
    </w:pPr>
    <w:rPr>
      <w:sz w:val="20"/>
      <w:szCs w:val="20"/>
    </w:rPr>
  </w:style>
  <w:style w:type="character" w:customStyle="1" w:styleId="afa">
    <w:name w:val="Текст концевой сноски Знак"/>
    <w:basedOn w:val="a1"/>
    <w:link w:val="af9"/>
    <w:uiPriority w:val="99"/>
    <w:semiHidden/>
    <w:rsid w:val="00F11DF0"/>
    <w:rPr>
      <w:sz w:val="20"/>
      <w:szCs w:val="20"/>
    </w:rPr>
  </w:style>
  <w:style w:type="character" w:styleId="afb">
    <w:name w:val="endnote reference"/>
    <w:basedOn w:val="a1"/>
    <w:semiHidden/>
    <w:unhideWhenUsed/>
    <w:rsid w:val="00F11DF0"/>
    <w:rPr>
      <w:position w:val="0"/>
      <w:vertAlign w:val="superscript"/>
    </w:rPr>
  </w:style>
  <w:style w:type="paragraph" w:customStyle="1" w:styleId="ConsPlusNormal">
    <w:name w:val="ConsPlusNormal"/>
    <w:qFormat/>
    <w:rsid w:val="0020072F"/>
    <w:pPr>
      <w:widowControl w:val="0"/>
      <w:suppressAutoHyphens/>
      <w:autoSpaceDE w:val="0"/>
      <w:autoSpaceDN w:val="0"/>
      <w:spacing w:after="0" w:line="240" w:lineRule="auto"/>
      <w:textAlignment w:val="baseline"/>
    </w:pPr>
    <w:rPr>
      <w:rFonts w:ascii="Calibri" w:eastAsia="Times New Roman" w:hAnsi="Calibri" w:cs="Calibri"/>
      <w:szCs w:val="20"/>
    </w:rPr>
  </w:style>
  <w:style w:type="paragraph" w:customStyle="1" w:styleId="a">
    <w:name w:val="ДГВ Статья Заголовок"/>
    <w:rsid w:val="00E75E8A"/>
    <w:pPr>
      <w:widowControl w:val="0"/>
      <w:numPr>
        <w:numId w:val="14"/>
      </w:numPr>
      <w:spacing w:before="120" w:after="0" w:line="240" w:lineRule="auto"/>
      <w:jc w:val="center"/>
    </w:pPr>
    <w:rPr>
      <w:rFonts w:ascii="Times New Roman" w:eastAsia="Times New Roman" w:hAnsi="Times New Roman" w:cs="Times New Roman"/>
      <w:b/>
      <w:sz w:val="28"/>
      <w:szCs w:val="20"/>
    </w:rPr>
  </w:style>
  <w:style w:type="paragraph" w:customStyle="1" w:styleId="11">
    <w:name w:val="ДГВ Статья Пункт 1_1"/>
    <w:rsid w:val="00E75E8A"/>
    <w:pPr>
      <w:numPr>
        <w:ilvl w:val="1"/>
        <w:numId w:val="14"/>
      </w:numPr>
      <w:spacing w:after="0" w:line="240" w:lineRule="auto"/>
      <w:jc w:val="both"/>
    </w:pPr>
    <w:rPr>
      <w:rFonts w:ascii="Times New Roman" w:eastAsia="MS Mincho" w:hAnsi="Times New Roman" w:cs="Times New Roman"/>
      <w:sz w:val="24"/>
      <w:szCs w:val="20"/>
    </w:rPr>
  </w:style>
  <w:style w:type="paragraph" w:customStyle="1" w:styleId="111">
    <w:name w:val="ДГВ Статья Пункт 1_1_1"/>
    <w:basedOn w:val="a0"/>
    <w:rsid w:val="00E75E8A"/>
    <w:pPr>
      <w:widowControl w:val="0"/>
      <w:numPr>
        <w:ilvl w:val="2"/>
        <w:numId w:val="14"/>
      </w:numPr>
      <w:tabs>
        <w:tab w:val="clear" w:pos="180"/>
        <w:tab w:val="num" w:pos="567"/>
      </w:tabs>
      <w:spacing w:after="0" w:line="240" w:lineRule="auto"/>
      <w:ind w:left="567" w:hanging="142"/>
      <w:jc w:val="both"/>
    </w:pPr>
    <w:rPr>
      <w:rFonts w:ascii="Times New Roman" w:eastAsia="Times New Roman" w:hAnsi="Times New Roman" w:cs="Times New Roman"/>
      <w:snapToGrid w:val="0"/>
      <w:sz w:val="24"/>
      <w:szCs w:val="20"/>
    </w:rPr>
  </w:style>
  <w:style w:type="character" w:customStyle="1" w:styleId="30">
    <w:name w:val="Заголовок 3 Знак"/>
    <w:basedOn w:val="a1"/>
    <w:link w:val="3"/>
    <w:rsid w:val="006C564D"/>
    <w:rPr>
      <w:rFonts w:ascii="Times New Roman" w:eastAsia="Times New Roman" w:hAnsi="Times New Roman" w:cs="Times New Roman"/>
      <w:b/>
      <w:bCs/>
      <w:sz w:val="28"/>
      <w:szCs w:val="24"/>
    </w:rPr>
  </w:style>
  <w:style w:type="paragraph" w:customStyle="1" w:styleId="ConsNormal">
    <w:name w:val="ConsNormal"/>
    <w:rsid w:val="00237C3C"/>
    <w:pPr>
      <w:widowControl w:val="0"/>
      <w:suppressAutoHyphens/>
      <w:autoSpaceDE w:val="0"/>
      <w:autoSpaceDN w:val="0"/>
      <w:spacing w:after="0" w:line="240" w:lineRule="auto"/>
      <w:ind w:right="19772" w:firstLine="720"/>
      <w:textAlignment w:val="baseline"/>
    </w:pPr>
    <w:rPr>
      <w:rFonts w:ascii="Arial" w:eastAsia="Times New Roman" w:hAnsi="Arial" w:cs="Arial"/>
      <w:sz w:val="20"/>
      <w:szCs w:val="20"/>
    </w:rPr>
  </w:style>
  <w:style w:type="character" w:customStyle="1" w:styleId="af">
    <w:name w:val="Абзац списка Знак"/>
    <w:link w:val="ae"/>
    <w:uiPriority w:val="34"/>
    <w:locked/>
    <w:rsid w:val="00237C3C"/>
    <w:rPr>
      <w:rFonts w:ascii="Times New Roman" w:eastAsia="Times New Roman" w:hAnsi="Times New Roman" w:cs="Times New Roman"/>
      <w:sz w:val="24"/>
      <w:szCs w:val="24"/>
    </w:rPr>
  </w:style>
  <w:style w:type="character" w:customStyle="1" w:styleId="lots-wrap-contentbodyval2">
    <w:name w:val="lots-wrap-content__body__val2"/>
    <w:rsid w:val="00237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qFormat/>
    <w:rsid w:val="006C564D"/>
    <w:pPr>
      <w:keepNext/>
      <w:spacing w:after="0" w:line="240" w:lineRule="auto"/>
      <w:outlineLvl w:val="2"/>
    </w:pPr>
    <w:rPr>
      <w:rFonts w:ascii="Times New Roman" w:eastAsia="Times New Roman" w:hAnsi="Times New Roman" w:cs="Times New Roman"/>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5"/>
    <w:uiPriority w:val="99"/>
    <w:unhideWhenUsed/>
    <w:rsid w:val="008D2B93"/>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4"/>
    <w:uiPriority w:val="99"/>
    <w:rsid w:val="008D2B93"/>
    <w:rPr>
      <w:sz w:val="20"/>
      <w:szCs w:val="20"/>
    </w:rPr>
  </w:style>
  <w:style w:type="character" w:styleId="a6">
    <w:name w:val="footnote reference"/>
    <w:basedOn w:val="a1"/>
    <w:uiPriority w:val="99"/>
    <w:unhideWhenUsed/>
    <w:rsid w:val="008D2B93"/>
    <w:rPr>
      <w:vertAlign w:val="superscript"/>
    </w:rPr>
  </w:style>
  <w:style w:type="character" w:styleId="a7">
    <w:name w:val="annotation reference"/>
    <w:basedOn w:val="a1"/>
    <w:uiPriority w:val="99"/>
    <w:semiHidden/>
    <w:unhideWhenUsed/>
    <w:rsid w:val="00AA7FF1"/>
    <w:rPr>
      <w:sz w:val="16"/>
      <w:szCs w:val="16"/>
    </w:rPr>
  </w:style>
  <w:style w:type="paragraph" w:styleId="a8">
    <w:name w:val="annotation text"/>
    <w:basedOn w:val="a0"/>
    <w:link w:val="a9"/>
    <w:uiPriority w:val="99"/>
    <w:semiHidden/>
    <w:unhideWhenUsed/>
    <w:rsid w:val="00AA7FF1"/>
    <w:pPr>
      <w:spacing w:line="240" w:lineRule="auto"/>
    </w:pPr>
    <w:rPr>
      <w:sz w:val="20"/>
      <w:szCs w:val="20"/>
    </w:rPr>
  </w:style>
  <w:style w:type="character" w:customStyle="1" w:styleId="a9">
    <w:name w:val="Текст примечания Знак"/>
    <w:basedOn w:val="a1"/>
    <w:link w:val="a8"/>
    <w:uiPriority w:val="99"/>
    <w:semiHidden/>
    <w:rsid w:val="00AA7FF1"/>
    <w:rPr>
      <w:sz w:val="20"/>
      <w:szCs w:val="20"/>
    </w:rPr>
  </w:style>
  <w:style w:type="paragraph" w:styleId="aa">
    <w:name w:val="annotation subject"/>
    <w:basedOn w:val="a8"/>
    <w:next w:val="a8"/>
    <w:link w:val="ab"/>
    <w:uiPriority w:val="99"/>
    <w:semiHidden/>
    <w:unhideWhenUsed/>
    <w:rsid w:val="00AA7FF1"/>
    <w:rPr>
      <w:b/>
      <w:bCs/>
    </w:rPr>
  </w:style>
  <w:style w:type="character" w:customStyle="1" w:styleId="ab">
    <w:name w:val="Тема примечания Знак"/>
    <w:basedOn w:val="a9"/>
    <w:link w:val="aa"/>
    <w:uiPriority w:val="99"/>
    <w:semiHidden/>
    <w:rsid w:val="00AA7FF1"/>
    <w:rPr>
      <w:b/>
      <w:bCs/>
      <w:sz w:val="20"/>
      <w:szCs w:val="20"/>
    </w:rPr>
  </w:style>
  <w:style w:type="paragraph" w:styleId="ac">
    <w:name w:val="Balloon Text"/>
    <w:basedOn w:val="a0"/>
    <w:link w:val="ad"/>
    <w:uiPriority w:val="99"/>
    <w:semiHidden/>
    <w:unhideWhenUsed/>
    <w:rsid w:val="00AA7FF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AA7FF1"/>
    <w:rPr>
      <w:rFonts w:ascii="Tahoma" w:hAnsi="Tahoma" w:cs="Tahoma"/>
      <w:sz w:val="16"/>
      <w:szCs w:val="16"/>
    </w:rPr>
  </w:style>
  <w:style w:type="paragraph" w:styleId="ae">
    <w:name w:val="List Paragraph"/>
    <w:basedOn w:val="a0"/>
    <w:link w:val="af"/>
    <w:uiPriority w:val="34"/>
    <w:qFormat/>
    <w:rsid w:val="00326715"/>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paragraph" w:styleId="HTML">
    <w:name w:val="HTML Preformatted"/>
    <w:basedOn w:val="a0"/>
    <w:link w:val="HTML0"/>
    <w:uiPriority w:val="99"/>
    <w:semiHidden/>
    <w:unhideWhenUsed/>
    <w:rsid w:val="00326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326715"/>
    <w:rPr>
      <w:rFonts w:ascii="Courier New" w:eastAsia="Times New Roman" w:hAnsi="Courier New" w:cs="Courier New"/>
      <w:sz w:val="20"/>
      <w:szCs w:val="20"/>
      <w:lang w:eastAsia="ru-RU"/>
    </w:rPr>
  </w:style>
  <w:style w:type="character" w:styleId="af0">
    <w:name w:val="Hyperlink"/>
    <w:rsid w:val="007E101F"/>
    <w:rPr>
      <w:rFonts w:cs="Times New Roman"/>
      <w:color w:val="0000FF"/>
      <w:u w:val="single"/>
    </w:rPr>
  </w:style>
  <w:style w:type="paragraph" w:customStyle="1" w:styleId="af1">
    <w:name w:val="Содержимое таблицы"/>
    <w:basedOn w:val="a0"/>
    <w:qFormat/>
    <w:rsid w:val="006F649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2">
    <w:name w:val="Title"/>
    <w:basedOn w:val="a0"/>
    <w:next w:val="af3"/>
    <w:link w:val="af4"/>
    <w:qFormat/>
    <w:rsid w:val="006F6497"/>
    <w:pPr>
      <w:keepNext/>
      <w:suppressAutoHyphens/>
      <w:spacing w:before="240" w:after="120" w:line="240" w:lineRule="auto"/>
    </w:pPr>
    <w:rPr>
      <w:rFonts w:ascii="Arial" w:eastAsia="MS Mincho" w:hAnsi="Arial" w:cs="Tahoma"/>
      <w:sz w:val="28"/>
      <w:szCs w:val="28"/>
      <w:lang w:eastAsia="ar-SA"/>
    </w:rPr>
  </w:style>
  <w:style w:type="character" w:customStyle="1" w:styleId="af4">
    <w:name w:val="Название Знак"/>
    <w:basedOn w:val="a1"/>
    <w:link w:val="af2"/>
    <w:rsid w:val="006F6497"/>
    <w:rPr>
      <w:rFonts w:ascii="Arial" w:eastAsia="MS Mincho" w:hAnsi="Arial" w:cs="Tahoma"/>
      <w:sz w:val="28"/>
      <w:szCs w:val="28"/>
      <w:lang w:eastAsia="ar-SA"/>
    </w:rPr>
  </w:style>
  <w:style w:type="paragraph" w:styleId="af3">
    <w:name w:val="Subtitle"/>
    <w:basedOn w:val="a0"/>
    <w:next w:val="a0"/>
    <w:link w:val="af5"/>
    <w:uiPriority w:val="11"/>
    <w:qFormat/>
    <w:rsid w:val="006F64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1"/>
    <w:link w:val="af3"/>
    <w:uiPriority w:val="11"/>
    <w:rsid w:val="006F6497"/>
    <w:rPr>
      <w:rFonts w:asciiTheme="majorHAnsi" w:eastAsiaTheme="majorEastAsia" w:hAnsiTheme="majorHAnsi" w:cstheme="majorBidi"/>
      <w:i/>
      <w:iCs/>
      <w:color w:val="4F81BD" w:themeColor="accent1"/>
      <w:spacing w:val="15"/>
      <w:sz w:val="24"/>
      <w:szCs w:val="24"/>
    </w:rPr>
  </w:style>
  <w:style w:type="paragraph" w:styleId="af6">
    <w:name w:val="Body Text"/>
    <w:basedOn w:val="a0"/>
    <w:link w:val="af7"/>
    <w:rsid w:val="0088355F"/>
    <w:pPr>
      <w:numPr>
        <w:ilvl w:val="12"/>
      </w:numPr>
      <w:spacing w:after="0" w:line="240" w:lineRule="auto"/>
      <w:jc w:val="center"/>
    </w:pPr>
    <w:rPr>
      <w:rFonts w:ascii="Times New Roman" w:eastAsia="Times New Roman" w:hAnsi="Times New Roman" w:cs="Times New Roman"/>
      <w:sz w:val="24"/>
      <w:szCs w:val="20"/>
    </w:rPr>
  </w:style>
  <w:style w:type="character" w:customStyle="1" w:styleId="af7">
    <w:name w:val="Основной текст Знак"/>
    <w:basedOn w:val="a1"/>
    <w:link w:val="af6"/>
    <w:rsid w:val="0088355F"/>
    <w:rPr>
      <w:rFonts w:ascii="Times New Roman" w:eastAsia="Times New Roman" w:hAnsi="Times New Roman" w:cs="Times New Roman"/>
      <w:sz w:val="24"/>
      <w:szCs w:val="20"/>
      <w:lang w:eastAsia="ru-RU"/>
    </w:rPr>
  </w:style>
  <w:style w:type="paragraph" w:styleId="af8">
    <w:name w:val="Normal (Web)"/>
    <w:basedOn w:val="a0"/>
    <w:rsid w:val="00601282"/>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9">
    <w:name w:val="endnote text"/>
    <w:basedOn w:val="a0"/>
    <w:link w:val="afa"/>
    <w:uiPriority w:val="99"/>
    <w:semiHidden/>
    <w:unhideWhenUsed/>
    <w:rsid w:val="00F11DF0"/>
    <w:pPr>
      <w:spacing w:after="0" w:line="240" w:lineRule="auto"/>
    </w:pPr>
    <w:rPr>
      <w:sz w:val="20"/>
      <w:szCs w:val="20"/>
    </w:rPr>
  </w:style>
  <w:style w:type="character" w:customStyle="1" w:styleId="afa">
    <w:name w:val="Текст концевой сноски Знак"/>
    <w:basedOn w:val="a1"/>
    <w:link w:val="af9"/>
    <w:uiPriority w:val="99"/>
    <w:semiHidden/>
    <w:rsid w:val="00F11DF0"/>
    <w:rPr>
      <w:sz w:val="20"/>
      <w:szCs w:val="20"/>
    </w:rPr>
  </w:style>
  <w:style w:type="character" w:styleId="afb">
    <w:name w:val="endnote reference"/>
    <w:basedOn w:val="a1"/>
    <w:semiHidden/>
    <w:unhideWhenUsed/>
    <w:rsid w:val="00F11DF0"/>
    <w:rPr>
      <w:position w:val="0"/>
      <w:vertAlign w:val="superscript"/>
    </w:rPr>
  </w:style>
  <w:style w:type="paragraph" w:customStyle="1" w:styleId="ConsPlusNormal">
    <w:name w:val="ConsPlusNormal"/>
    <w:qFormat/>
    <w:rsid w:val="0020072F"/>
    <w:pPr>
      <w:widowControl w:val="0"/>
      <w:suppressAutoHyphens/>
      <w:autoSpaceDE w:val="0"/>
      <w:autoSpaceDN w:val="0"/>
      <w:spacing w:after="0" w:line="240" w:lineRule="auto"/>
      <w:textAlignment w:val="baseline"/>
    </w:pPr>
    <w:rPr>
      <w:rFonts w:ascii="Calibri" w:eastAsia="Times New Roman" w:hAnsi="Calibri" w:cs="Calibri"/>
      <w:szCs w:val="20"/>
    </w:rPr>
  </w:style>
  <w:style w:type="paragraph" w:customStyle="1" w:styleId="a">
    <w:name w:val="ДГВ Статья Заголовок"/>
    <w:rsid w:val="00E75E8A"/>
    <w:pPr>
      <w:widowControl w:val="0"/>
      <w:numPr>
        <w:numId w:val="14"/>
      </w:numPr>
      <w:spacing w:before="120" w:after="0" w:line="240" w:lineRule="auto"/>
      <w:jc w:val="center"/>
    </w:pPr>
    <w:rPr>
      <w:rFonts w:ascii="Times New Roman" w:eastAsia="Times New Roman" w:hAnsi="Times New Roman" w:cs="Times New Roman"/>
      <w:b/>
      <w:sz w:val="28"/>
      <w:szCs w:val="20"/>
    </w:rPr>
  </w:style>
  <w:style w:type="paragraph" w:customStyle="1" w:styleId="11">
    <w:name w:val="ДГВ Статья Пункт 1_1"/>
    <w:rsid w:val="00E75E8A"/>
    <w:pPr>
      <w:numPr>
        <w:ilvl w:val="1"/>
        <w:numId w:val="14"/>
      </w:numPr>
      <w:spacing w:after="0" w:line="240" w:lineRule="auto"/>
      <w:jc w:val="both"/>
    </w:pPr>
    <w:rPr>
      <w:rFonts w:ascii="Times New Roman" w:eastAsia="MS Mincho" w:hAnsi="Times New Roman" w:cs="Times New Roman"/>
      <w:sz w:val="24"/>
      <w:szCs w:val="20"/>
    </w:rPr>
  </w:style>
  <w:style w:type="paragraph" w:customStyle="1" w:styleId="111">
    <w:name w:val="ДГВ Статья Пункт 1_1_1"/>
    <w:basedOn w:val="a0"/>
    <w:rsid w:val="00E75E8A"/>
    <w:pPr>
      <w:widowControl w:val="0"/>
      <w:numPr>
        <w:ilvl w:val="2"/>
        <w:numId w:val="14"/>
      </w:numPr>
      <w:tabs>
        <w:tab w:val="clear" w:pos="180"/>
        <w:tab w:val="num" w:pos="567"/>
      </w:tabs>
      <w:spacing w:after="0" w:line="240" w:lineRule="auto"/>
      <w:ind w:left="567" w:hanging="142"/>
      <w:jc w:val="both"/>
    </w:pPr>
    <w:rPr>
      <w:rFonts w:ascii="Times New Roman" w:eastAsia="Times New Roman" w:hAnsi="Times New Roman" w:cs="Times New Roman"/>
      <w:snapToGrid w:val="0"/>
      <w:sz w:val="24"/>
      <w:szCs w:val="20"/>
    </w:rPr>
  </w:style>
  <w:style w:type="character" w:customStyle="1" w:styleId="30">
    <w:name w:val="Заголовок 3 Знак"/>
    <w:basedOn w:val="a1"/>
    <w:link w:val="3"/>
    <w:rsid w:val="006C564D"/>
    <w:rPr>
      <w:rFonts w:ascii="Times New Roman" w:eastAsia="Times New Roman" w:hAnsi="Times New Roman" w:cs="Times New Roman"/>
      <w:b/>
      <w:bCs/>
      <w:sz w:val="28"/>
      <w:szCs w:val="24"/>
    </w:rPr>
  </w:style>
  <w:style w:type="paragraph" w:customStyle="1" w:styleId="ConsNormal">
    <w:name w:val="ConsNormal"/>
    <w:rsid w:val="00237C3C"/>
    <w:pPr>
      <w:widowControl w:val="0"/>
      <w:suppressAutoHyphens/>
      <w:autoSpaceDE w:val="0"/>
      <w:autoSpaceDN w:val="0"/>
      <w:spacing w:after="0" w:line="240" w:lineRule="auto"/>
      <w:ind w:right="19772" w:firstLine="720"/>
      <w:textAlignment w:val="baseline"/>
    </w:pPr>
    <w:rPr>
      <w:rFonts w:ascii="Arial" w:eastAsia="Times New Roman" w:hAnsi="Arial" w:cs="Arial"/>
      <w:sz w:val="20"/>
      <w:szCs w:val="20"/>
    </w:rPr>
  </w:style>
  <w:style w:type="character" w:customStyle="1" w:styleId="af">
    <w:name w:val="Абзац списка Знак"/>
    <w:link w:val="ae"/>
    <w:uiPriority w:val="34"/>
    <w:locked/>
    <w:rsid w:val="00237C3C"/>
    <w:rPr>
      <w:rFonts w:ascii="Times New Roman" w:eastAsia="Times New Roman" w:hAnsi="Times New Roman" w:cs="Times New Roman"/>
      <w:sz w:val="24"/>
      <w:szCs w:val="24"/>
    </w:rPr>
  </w:style>
  <w:style w:type="character" w:customStyle="1" w:styleId="lots-wrap-contentbodyval2">
    <w:name w:val="lots-wrap-content__body__val2"/>
    <w:rsid w:val="0023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0006-5DA5-4C4B-97FC-84138225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6985</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St-00</dc:creator>
  <cp:lastModifiedBy>Администратор</cp:lastModifiedBy>
  <cp:revision>13</cp:revision>
  <cp:lastPrinted>2023-11-22T06:12:00Z</cp:lastPrinted>
  <dcterms:created xsi:type="dcterms:W3CDTF">2023-11-16T13:31:00Z</dcterms:created>
  <dcterms:modified xsi:type="dcterms:W3CDTF">2023-11-22T09:13:00Z</dcterms:modified>
</cp:coreProperties>
</file>