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AF" w:rsidRDefault="00C02DAF" w:rsidP="00C02DAF">
      <w:pPr>
        <w:widowControl w:val="0"/>
        <w:suppressAutoHyphens w:val="0"/>
        <w:autoSpaceDN/>
        <w:spacing w:line="276" w:lineRule="auto"/>
        <w:ind w:firstLine="0"/>
        <w:jc w:val="center"/>
        <w:textAlignment w:val="auto"/>
        <w:rPr>
          <w:rFonts w:eastAsiaTheme="minorHAnsi"/>
          <w:b/>
          <w:sz w:val="24"/>
          <w:szCs w:val="22"/>
          <w:lang w:eastAsia="en-US"/>
        </w:rPr>
      </w:pPr>
      <w:r w:rsidRPr="00094FF8">
        <w:rPr>
          <w:rFonts w:eastAsiaTheme="minorHAnsi"/>
          <w:b/>
          <w:sz w:val="24"/>
          <w:szCs w:val="22"/>
          <w:lang w:eastAsia="en-US"/>
        </w:rPr>
        <w:t xml:space="preserve">Техническое задание </w:t>
      </w:r>
    </w:p>
    <w:p w:rsidR="00C02DAF" w:rsidRPr="00094FF8" w:rsidRDefault="00C02DAF" w:rsidP="00C02DAF">
      <w:pPr>
        <w:suppressAutoHyphens w:val="0"/>
        <w:autoSpaceDN/>
        <w:spacing w:after="200" w:line="276" w:lineRule="auto"/>
        <w:ind w:firstLine="0"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FF0AB7">
        <w:rPr>
          <w:rFonts w:eastAsiaTheme="minorHAnsi"/>
          <w:b/>
          <w:sz w:val="24"/>
          <w:szCs w:val="22"/>
          <w:lang w:eastAsia="en-US"/>
        </w:rPr>
        <w:t xml:space="preserve">Обслуживание систем видеонаблюдения </w:t>
      </w:r>
    </w:p>
    <w:p w:rsidR="00C02DAF" w:rsidRPr="00094FF8" w:rsidRDefault="00C02DAF" w:rsidP="00C02DAF">
      <w:pPr>
        <w:numPr>
          <w:ilvl w:val="0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094FF8">
        <w:rPr>
          <w:rFonts w:eastAsiaTheme="minorHAnsi"/>
          <w:b/>
          <w:sz w:val="24"/>
          <w:szCs w:val="24"/>
          <w:lang w:eastAsia="en-US"/>
        </w:rPr>
        <w:t xml:space="preserve">Предмет закупки: </w:t>
      </w:r>
      <w:r w:rsidRPr="00094FF8">
        <w:rPr>
          <w:rFonts w:eastAsiaTheme="minorHAnsi"/>
          <w:sz w:val="24"/>
          <w:szCs w:val="24"/>
          <w:lang w:eastAsia="en-US"/>
        </w:rPr>
        <w:t xml:space="preserve">«Обслуживание систем видеонаблюдения в ГБУЗ </w:t>
      </w:r>
      <w:proofErr w:type="gramStart"/>
      <w:r w:rsidRPr="00094FF8">
        <w:rPr>
          <w:rFonts w:eastAsiaTheme="minorHAnsi"/>
          <w:sz w:val="24"/>
          <w:szCs w:val="24"/>
          <w:lang w:eastAsia="en-US"/>
        </w:rPr>
        <w:t>СО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«Центральная городская больница №2 им. А.А. </w:t>
      </w:r>
      <w:proofErr w:type="spellStart"/>
      <w:r w:rsidRPr="00094FF8">
        <w:rPr>
          <w:rFonts w:eastAsiaTheme="minorHAnsi"/>
          <w:sz w:val="24"/>
          <w:szCs w:val="24"/>
          <w:lang w:eastAsia="en-US"/>
        </w:rPr>
        <w:t>Миславского</w:t>
      </w:r>
      <w:proofErr w:type="spellEnd"/>
      <w:r w:rsidRPr="00094FF8">
        <w:rPr>
          <w:rFonts w:eastAsiaTheme="minorHAnsi"/>
          <w:sz w:val="24"/>
          <w:szCs w:val="24"/>
          <w:lang w:eastAsia="en-US"/>
        </w:rPr>
        <w:t xml:space="preserve"> г. Екатеринбург.»</w:t>
      </w:r>
    </w:p>
    <w:p w:rsidR="00C02DAF" w:rsidRPr="00094FF8" w:rsidRDefault="00C02DAF" w:rsidP="00C02DAF">
      <w:pPr>
        <w:numPr>
          <w:ilvl w:val="0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094FF8">
        <w:rPr>
          <w:rFonts w:eastAsiaTheme="minorHAnsi"/>
          <w:b/>
          <w:bCs/>
          <w:sz w:val="24"/>
          <w:szCs w:val="24"/>
          <w:lang w:eastAsia="en-US"/>
        </w:rPr>
        <w:t xml:space="preserve">Количество выполняемых работ (оказываемых услуг): </w:t>
      </w:r>
      <w:r w:rsidRPr="00094FF8">
        <w:rPr>
          <w:rFonts w:eastAsiaTheme="minorHAnsi"/>
          <w:kern w:val="2"/>
          <w:sz w:val="24"/>
          <w:szCs w:val="24"/>
          <w:lang w:eastAsia="ar-SA"/>
        </w:rPr>
        <w:t>в соответствии с техническим заданием.</w:t>
      </w:r>
    </w:p>
    <w:p w:rsidR="00C02DAF" w:rsidRPr="00094FF8" w:rsidRDefault="00C02DAF" w:rsidP="00C02DAF">
      <w:pPr>
        <w:numPr>
          <w:ilvl w:val="0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094FF8">
        <w:rPr>
          <w:rFonts w:eastAsiaTheme="minorHAnsi"/>
          <w:b/>
          <w:sz w:val="24"/>
          <w:szCs w:val="24"/>
          <w:lang w:eastAsia="en-US"/>
        </w:rPr>
        <w:t xml:space="preserve">Место проведения работ (оказания услуг): </w:t>
      </w:r>
      <w:r w:rsidRPr="00094FF8">
        <w:rPr>
          <w:rFonts w:eastAsiaTheme="minorHAnsi"/>
          <w:sz w:val="24"/>
          <w:szCs w:val="24"/>
          <w:lang w:eastAsia="en-US"/>
        </w:rPr>
        <w:t xml:space="preserve">объекты ГБУЗ </w:t>
      </w:r>
      <w:proofErr w:type="gramStart"/>
      <w:r w:rsidRPr="00094FF8">
        <w:rPr>
          <w:rFonts w:eastAsiaTheme="minorHAnsi"/>
          <w:sz w:val="24"/>
          <w:szCs w:val="24"/>
          <w:lang w:eastAsia="en-US"/>
        </w:rPr>
        <w:t>СО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«Центральная городская больница №2 им. А.А. </w:t>
      </w:r>
      <w:proofErr w:type="spellStart"/>
      <w:r w:rsidRPr="00094FF8">
        <w:rPr>
          <w:rFonts w:eastAsiaTheme="minorHAnsi"/>
          <w:sz w:val="24"/>
          <w:szCs w:val="24"/>
          <w:lang w:eastAsia="en-US"/>
        </w:rPr>
        <w:t>Миславского</w:t>
      </w:r>
      <w:proofErr w:type="spellEnd"/>
      <w:r w:rsidRPr="00094FF8">
        <w:rPr>
          <w:rFonts w:eastAsiaTheme="minorHAnsi"/>
          <w:sz w:val="24"/>
          <w:szCs w:val="24"/>
          <w:lang w:eastAsia="en-US"/>
        </w:rPr>
        <w:t xml:space="preserve"> г. Екатеринбург» Адреса: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3119"/>
        <w:gridCol w:w="2409"/>
        <w:gridCol w:w="3119"/>
      </w:tblGrid>
      <w:tr w:rsidR="00C02DAF" w:rsidRPr="00094FF8" w:rsidTr="00AB3DC8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Адрес подразделения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Количество видеокамер внутренних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Количество видеокамер внешних</w:t>
            </w:r>
          </w:p>
        </w:tc>
      </w:tr>
      <w:tr w:rsidR="00C02DAF" w:rsidRPr="00094FF8" w:rsidTr="00AB3DC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left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Московская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12</w:t>
            </w:r>
          </w:p>
        </w:tc>
      </w:tr>
      <w:tr w:rsidR="00C02DAF" w:rsidRPr="00094FF8" w:rsidTr="00AB3DC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left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Северный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  <w:r w:rsidRPr="00094FF8">
              <w:rPr>
                <w:color w:val="000000"/>
                <w:sz w:val="24"/>
                <w:szCs w:val="22"/>
              </w:rPr>
              <w:t>5</w:t>
            </w:r>
          </w:p>
        </w:tc>
      </w:tr>
      <w:tr w:rsidR="00C02DAF" w:rsidRPr="00094FF8" w:rsidTr="00AB3DC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left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Челюскинцев 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16</w:t>
            </w:r>
          </w:p>
        </w:tc>
      </w:tr>
      <w:tr w:rsidR="00C02DAF" w:rsidRPr="00094FF8" w:rsidTr="00AB3DC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left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Посадская 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3</w:t>
            </w:r>
            <w:r>
              <w:rPr>
                <w:color w:val="000000"/>
                <w:sz w:val="24"/>
                <w:szCs w:val="22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10</w:t>
            </w:r>
          </w:p>
        </w:tc>
      </w:tr>
      <w:tr w:rsidR="00C02DAF" w:rsidRPr="00094FF8" w:rsidTr="00AB3DC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357D8E" w:rsidRDefault="00C02DAF" w:rsidP="00AB3DC8">
            <w:pPr>
              <w:suppressAutoHyphens w:val="0"/>
              <w:autoSpaceDN/>
              <w:ind w:firstLine="0"/>
              <w:jc w:val="left"/>
              <w:textAlignment w:val="auto"/>
              <w:rPr>
                <w:sz w:val="24"/>
                <w:szCs w:val="22"/>
              </w:rPr>
            </w:pPr>
            <w:r w:rsidRPr="00357D8E">
              <w:rPr>
                <w:sz w:val="24"/>
                <w:szCs w:val="22"/>
              </w:rPr>
              <w:t>Удельная 5а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357D8E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sz w:val="24"/>
                <w:szCs w:val="22"/>
              </w:rPr>
            </w:pPr>
            <w:r w:rsidRPr="00357D8E">
              <w:rPr>
                <w:sz w:val="24"/>
                <w:szCs w:val="22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357D8E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sz w:val="24"/>
                <w:szCs w:val="22"/>
              </w:rPr>
            </w:pPr>
            <w:r w:rsidRPr="00357D8E">
              <w:rPr>
                <w:sz w:val="24"/>
                <w:szCs w:val="22"/>
              </w:rPr>
              <w:t>0</w:t>
            </w:r>
          </w:p>
        </w:tc>
      </w:tr>
      <w:tr w:rsidR="00C02DAF" w:rsidRPr="00094FF8" w:rsidTr="00AB3DC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left"/>
              <w:textAlignment w:val="auto"/>
              <w:rPr>
                <w:color w:val="000000"/>
                <w:sz w:val="24"/>
                <w:szCs w:val="22"/>
              </w:rPr>
            </w:pPr>
            <w:r w:rsidRPr="00094FF8">
              <w:rPr>
                <w:color w:val="000000"/>
                <w:sz w:val="24"/>
                <w:szCs w:val="22"/>
              </w:rPr>
              <w:t>Опалихинская 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</w:t>
            </w:r>
          </w:p>
        </w:tc>
      </w:tr>
      <w:tr w:rsidR="00C02DAF" w:rsidRPr="00094FF8" w:rsidTr="00AB3DC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left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Челюскинцев 3/5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2DAF" w:rsidRPr="00094FF8" w:rsidRDefault="00C02DAF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16</w:t>
            </w:r>
          </w:p>
        </w:tc>
      </w:tr>
      <w:tr w:rsidR="00AB3DC8" w:rsidRPr="00094FF8" w:rsidTr="00AB3DC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DC8" w:rsidRDefault="00AB3DC8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color w:val="000000"/>
                <w:sz w:val="24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C8" w:rsidRDefault="00AB3DC8" w:rsidP="00AB3DC8">
            <w:pPr>
              <w:suppressAutoHyphens w:val="0"/>
              <w:autoSpaceDN/>
              <w:ind w:firstLine="0"/>
              <w:jc w:val="left"/>
              <w:textAlignment w:val="auto"/>
              <w:rPr>
                <w:color w:val="000000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C8" w:rsidRPr="00AB3DC8" w:rsidRDefault="00AB3DC8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b/>
                <w:color w:val="000000"/>
                <w:sz w:val="24"/>
                <w:szCs w:val="22"/>
              </w:rPr>
            </w:pPr>
            <w:r w:rsidRPr="00AB3DC8">
              <w:rPr>
                <w:b/>
                <w:color w:val="000000"/>
                <w:sz w:val="24"/>
                <w:szCs w:val="22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DC8" w:rsidRPr="00AB3DC8" w:rsidRDefault="00AB3DC8" w:rsidP="00AB3DC8">
            <w:pPr>
              <w:suppressAutoHyphens w:val="0"/>
              <w:autoSpaceDN/>
              <w:ind w:firstLine="0"/>
              <w:jc w:val="center"/>
              <w:textAlignment w:val="auto"/>
              <w:rPr>
                <w:b/>
                <w:color w:val="000000"/>
                <w:sz w:val="24"/>
                <w:szCs w:val="22"/>
              </w:rPr>
            </w:pPr>
            <w:r w:rsidRPr="00AB3DC8">
              <w:rPr>
                <w:b/>
                <w:color w:val="000000"/>
                <w:sz w:val="24"/>
                <w:szCs w:val="22"/>
              </w:rPr>
              <w:t>105</w:t>
            </w:r>
          </w:p>
        </w:tc>
      </w:tr>
    </w:tbl>
    <w:p w:rsidR="00C02DAF" w:rsidRPr="00094FF8" w:rsidRDefault="00C02DAF" w:rsidP="00C02DAF">
      <w:pPr>
        <w:suppressAutoHyphens w:val="0"/>
        <w:autoSpaceDN/>
        <w:spacing w:after="200" w:line="276" w:lineRule="auto"/>
        <w:ind w:firstLine="0"/>
        <w:contextualSpacing/>
        <w:textAlignment w:val="auto"/>
        <w:rPr>
          <w:rFonts w:eastAsiaTheme="minorHAnsi"/>
          <w:b/>
          <w:sz w:val="24"/>
          <w:szCs w:val="24"/>
          <w:lang w:eastAsia="en-US"/>
        </w:rPr>
      </w:pPr>
    </w:p>
    <w:p w:rsidR="00C02DAF" w:rsidRPr="00094FF8" w:rsidRDefault="00C02DAF" w:rsidP="00C02DAF">
      <w:pPr>
        <w:numPr>
          <w:ilvl w:val="0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094FF8">
        <w:rPr>
          <w:rFonts w:eastAsiaTheme="minorHAnsi"/>
          <w:b/>
          <w:sz w:val="24"/>
          <w:szCs w:val="24"/>
          <w:lang w:eastAsia="en-US"/>
        </w:rPr>
        <w:t xml:space="preserve">Сроки (периоды) выполнения работ (оказания услуг): </w:t>
      </w:r>
      <w:r w:rsidRPr="00094FF8">
        <w:rPr>
          <w:rFonts w:eastAsiaTheme="minorHAnsi"/>
          <w:sz w:val="24"/>
          <w:szCs w:val="24"/>
          <w:lang w:eastAsia="en-US"/>
        </w:rPr>
        <w:t xml:space="preserve">с </w:t>
      </w:r>
      <w:r>
        <w:rPr>
          <w:rFonts w:eastAsiaTheme="minorHAnsi"/>
          <w:sz w:val="24"/>
          <w:szCs w:val="24"/>
          <w:lang w:eastAsia="en-US"/>
        </w:rPr>
        <w:t xml:space="preserve">01.01.2024 г и </w:t>
      </w:r>
      <w:r w:rsidRPr="00094FF8">
        <w:rPr>
          <w:rFonts w:eastAsiaTheme="minorHAnsi"/>
          <w:sz w:val="24"/>
          <w:szCs w:val="24"/>
          <w:lang w:eastAsia="en-US"/>
        </w:rPr>
        <w:t xml:space="preserve"> до 31.12.202</w:t>
      </w:r>
      <w:r>
        <w:rPr>
          <w:rFonts w:eastAsiaTheme="minorHAnsi"/>
          <w:sz w:val="24"/>
          <w:szCs w:val="24"/>
          <w:lang w:eastAsia="en-US"/>
        </w:rPr>
        <w:t xml:space="preserve">4 </w:t>
      </w:r>
      <w:r w:rsidRPr="00094FF8">
        <w:rPr>
          <w:rFonts w:eastAsiaTheme="minorHAnsi"/>
          <w:sz w:val="24"/>
          <w:szCs w:val="24"/>
          <w:lang w:eastAsia="en-US"/>
        </w:rPr>
        <w:t>г.</w:t>
      </w:r>
    </w:p>
    <w:p w:rsidR="00C02DAF" w:rsidRPr="00094FF8" w:rsidRDefault="00C02DAF" w:rsidP="00C02DAF">
      <w:pPr>
        <w:numPr>
          <w:ilvl w:val="0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094FF8">
        <w:rPr>
          <w:rFonts w:eastAsiaTheme="minorHAnsi"/>
          <w:b/>
          <w:sz w:val="24"/>
          <w:szCs w:val="24"/>
          <w:lang w:eastAsia="en-US"/>
        </w:rPr>
        <w:t xml:space="preserve">Источник финансирования: </w:t>
      </w:r>
      <w:r w:rsidRPr="00094FF8">
        <w:rPr>
          <w:rFonts w:eastAsiaTheme="minorHAnsi"/>
          <w:sz w:val="24"/>
          <w:szCs w:val="24"/>
          <w:lang w:eastAsia="en-US"/>
        </w:rPr>
        <w:t>средства бюджетного учреждения.</w:t>
      </w:r>
    </w:p>
    <w:p w:rsidR="00C02DAF" w:rsidRPr="00711349" w:rsidRDefault="00C02DAF" w:rsidP="00C02DAF">
      <w:pPr>
        <w:numPr>
          <w:ilvl w:val="0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711349">
        <w:rPr>
          <w:rFonts w:eastAsiaTheme="minorHAnsi"/>
          <w:b/>
          <w:sz w:val="24"/>
          <w:szCs w:val="24"/>
          <w:lang w:eastAsia="en-US"/>
        </w:rPr>
        <w:t xml:space="preserve">Виды выполняемых работ (оказываемых услуг): </w:t>
      </w:r>
      <w:r w:rsidR="00AB3DC8">
        <w:rPr>
          <w:rFonts w:eastAsiaTheme="minorHAnsi"/>
          <w:sz w:val="24"/>
          <w:szCs w:val="24"/>
          <w:lang w:eastAsia="en-US"/>
        </w:rPr>
        <w:t xml:space="preserve">Обслуживание систем </w:t>
      </w:r>
      <w:r w:rsidRPr="00711349">
        <w:rPr>
          <w:rFonts w:eastAsiaTheme="minorHAnsi"/>
          <w:sz w:val="24"/>
          <w:szCs w:val="24"/>
          <w:lang w:eastAsia="en-US"/>
        </w:rPr>
        <w:t xml:space="preserve">видеонаблюдения </w:t>
      </w:r>
    </w:p>
    <w:p w:rsidR="00C02DAF" w:rsidRPr="00711349" w:rsidRDefault="00C02DAF" w:rsidP="00C02DAF">
      <w:pPr>
        <w:numPr>
          <w:ilvl w:val="0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711349">
        <w:rPr>
          <w:rFonts w:eastAsiaTheme="minorHAnsi"/>
          <w:b/>
          <w:sz w:val="24"/>
          <w:szCs w:val="24"/>
          <w:lang w:eastAsia="en-US"/>
        </w:rPr>
        <w:t xml:space="preserve">Условия выполнения работ (оказания услуг): 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contextualSpacing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094FF8">
        <w:rPr>
          <w:rFonts w:eastAsiaTheme="minorHAnsi"/>
          <w:b/>
          <w:sz w:val="24"/>
          <w:szCs w:val="24"/>
          <w:lang w:eastAsia="en-US"/>
        </w:rPr>
        <w:t>Общие положения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 xml:space="preserve">Обслуживание систем видеонаблюдения  (далее </w:t>
      </w:r>
      <w:proofErr w:type="gramStart"/>
      <w:r w:rsidRPr="00094FF8">
        <w:rPr>
          <w:rFonts w:eastAsiaTheme="minorHAnsi"/>
          <w:sz w:val="24"/>
          <w:szCs w:val="24"/>
          <w:lang w:eastAsia="en-US"/>
        </w:rPr>
        <w:t>СВ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) выполняется с целью обеспечения бесперебойной и защищенной информационно работы СВ, определения состояния  СВ в подразделениях ГБУЗ СО "Центральная городская больница №2 им. А.А.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094FF8">
        <w:rPr>
          <w:rFonts w:eastAsiaTheme="minorHAnsi"/>
          <w:sz w:val="24"/>
          <w:szCs w:val="24"/>
          <w:lang w:eastAsia="en-US"/>
        </w:rPr>
        <w:t>Миславского</w:t>
      </w:r>
      <w:proofErr w:type="spellEnd"/>
      <w:r w:rsidRPr="00094FF8">
        <w:rPr>
          <w:rFonts w:eastAsiaTheme="minorHAnsi"/>
          <w:sz w:val="24"/>
          <w:szCs w:val="24"/>
          <w:lang w:eastAsia="en-US"/>
        </w:rPr>
        <w:t xml:space="preserve"> г. Екатеринбург , с предоставлением регламентных отчетов. </w:t>
      </w:r>
    </w:p>
    <w:p w:rsidR="00C02DAF" w:rsidRPr="00094FF8" w:rsidRDefault="00C02DAF" w:rsidP="00C02DAF">
      <w:pPr>
        <w:numPr>
          <w:ilvl w:val="1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094FF8">
        <w:rPr>
          <w:rFonts w:eastAsiaTheme="minorHAnsi"/>
          <w:b/>
          <w:sz w:val="24"/>
          <w:szCs w:val="24"/>
          <w:lang w:eastAsia="en-US"/>
        </w:rPr>
        <w:t xml:space="preserve">Общее описание систем видеонаблюдения ( далее </w:t>
      </w:r>
      <w:proofErr w:type="gramStart"/>
      <w:r w:rsidRPr="00094FF8">
        <w:rPr>
          <w:rFonts w:eastAsiaTheme="minorHAnsi"/>
          <w:b/>
          <w:sz w:val="24"/>
          <w:szCs w:val="24"/>
          <w:lang w:eastAsia="en-US"/>
        </w:rPr>
        <w:t>СВ</w:t>
      </w:r>
      <w:proofErr w:type="gramEnd"/>
      <w:r w:rsidRPr="00094FF8">
        <w:rPr>
          <w:rFonts w:eastAsiaTheme="minorHAnsi"/>
          <w:b/>
          <w:sz w:val="24"/>
          <w:szCs w:val="24"/>
          <w:lang w:eastAsia="en-US"/>
        </w:rPr>
        <w:t xml:space="preserve"> ) в  ГБУЗ СО "Центральная городская больница №2 им. А.А.</w:t>
      </w:r>
      <w:r w:rsidR="00AB3DC8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Pr="00094FF8">
        <w:rPr>
          <w:rFonts w:eastAsiaTheme="minorHAnsi"/>
          <w:b/>
          <w:sz w:val="24"/>
          <w:szCs w:val="24"/>
          <w:lang w:eastAsia="en-US"/>
        </w:rPr>
        <w:t>Миславского</w:t>
      </w:r>
      <w:proofErr w:type="spellEnd"/>
      <w:r w:rsidRPr="00094FF8">
        <w:rPr>
          <w:rFonts w:eastAsiaTheme="minorHAnsi"/>
          <w:b/>
          <w:sz w:val="24"/>
          <w:szCs w:val="24"/>
          <w:lang w:eastAsia="en-US"/>
        </w:rPr>
        <w:t xml:space="preserve"> г. Екатеринбург:</w:t>
      </w:r>
    </w:p>
    <w:p w:rsidR="00C02DAF" w:rsidRDefault="00C02DAF" w:rsidP="00C02DAF">
      <w:pPr>
        <w:numPr>
          <w:ilvl w:val="2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sz w:val="24"/>
          <w:szCs w:val="24"/>
          <w:lang w:eastAsia="en-US"/>
        </w:rPr>
      </w:pPr>
      <w:proofErr w:type="gramStart"/>
      <w:r w:rsidRPr="00094FF8">
        <w:rPr>
          <w:rFonts w:eastAsiaTheme="minorHAnsi"/>
          <w:sz w:val="24"/>
          <w:szCs w:val="24"/>
          <w:lang w:eastAsia="en-US"/>
        </w:rPr>
        <w:t>СВ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Заказчика состоит из шести независимых видеосистем различного типа (</w:t>
      </w:r>
      <w:r w:rsidRPr="00094FF8">
        <w:rPr>
          <w:rFonts w:eastAsiaTheme="minorHAnsi"/>
          <w:sz w:val="24"/>
          <w:szCs w:val="24"/>
          <w:lang w:val="en-US" w:eastAsia="en-US"/>
        </w:rPr>
        <w:t>HD</w:t>
      </w:r>
      <w:r w:rsidRPr="00094FF8">
        <w:rPr>
          <w:rFonts w:eastAsiaTheme="minorHAnsi"/>
          <w:sz w:val="24"/>
          <w:szCs w:val="24"/>
          <w:lang w:eastAsia="en-US"/>
        </w:rPr>
        <w:t>-</w:t>
      </w:r>
      <w:r w:rsidRPr="00094FF8">
        <w:rPr>
          <w:rFonts w:eastAsiaTheme="minorHAnsi"/>
          <w:sz w:val="24"/>
          <w:szCs w:val="24"/>
          <w:lang w:val="en-US" w:eastAsia="en-US"/>
        </w:rPr>
        <w:t>TVI</w:t>
      </w:r>
      <w:r w:rsidRPr="00094FF8">
        <w:rPr>
          <w:rFonts w:eastAsiaTheme="minorHAnsi"/>
          <w:sz w:val="24"/>
          <w:szCs w:val="24"/>
          <w:lang w:eastAsia="en-US"/>
        </w:rPr>
        <w:t xml:space="preserve">, </w:t>
      </w:r>
      <w:r w:rsidRPr="00094FF8">
        <w:rPr>
          <w:rFonts w:eastAsiaTheme="minorHAnsi"/>
          <w:sz w:val="24"/>
          <w:szCs w:val="24"/>
          <w:lang w:val="en-US" w:eastAsia="en-US"/>
        </w:rPr>
        <w:t>CVBS</w:t>
      </w:r>
      <w:r w:rsidRPr="00094FF8">
        <w:rPr>
          <w:rFonts w:eastAsiaTheme="minorHAnsi"/>
          <w:sz w:val="24"/>
          <w:szCs w:val="24"/>
          <w:lang w:eastAsia="en-US"/>
        </w:rPr>
        <w:t xml:space="preserve">, </w:t>
      </w:r>
      <w:r w:rsidRPr="00094FF8">
        <w:rPr>
          <w:rFonts w:eastAsiaTheme="minorHAnsi"/>
          <w:sz w:val="24"/>
          <w:szCs w:val="24"/>
          <w:lang w:val="en-US" w:eastAsia="en-US"/>
        </w:rPr>
        <w:t>IP</w:t>
      </w:r>
      <w:r w:rsidRPr="00094FF8">
        <w:rPr>
          <w:rFonts w:eastAsiaTheme="minorHAnsi"/>
          <w:sz w:val="24"/>
          <w:szCs w:val="24"/>
          <w:lang w:eastAsia="en-US"/>
        </w:rPr>
        <w:t>);</w:t>
      </w:r>
    </w:p>
    <w:p w:rsidR="00C02DAF" w:rsidRPr="00801EC5" w:rsidRDefault="00C02DAF" w:rsidP="00C02DAF">
      <w:pPr>
        <w:suppressAutoHyphens w:val="0"/>
        <w:autoSpaceDN/>
        <w:spacing w:after="200" w:line="276" w:lineRule="auto"/>
        <w:ind w:firstLine="0"/>
        <w:contextualSpacing/>
        <w:jc w:val="left"/>
        <w:textAlignment w:val="auto"/>
        <w:rPr>
          <w:rFonts w:eastAsiaTheme="minorHAnsi"/>
          <w:sz w:val="24"/>
          <w:szCs w:val="24"/>
          <w:lang w:eastAsia="en-US"/>
        </w:rPr>
      </w:pPr>
      <w:r w:rsidRPr="00801EC5">
        <w:rPr>
          <w:rFonts w:eastAsiaTheme="minorHAnsi"/>
          <w:b/>
          <w:sz w:val="24"/>
          <w:szCs w:val="24"/>
          <w:lang w:eastAsia="en-US"/>
        </w:rPr>
        <w:t xml:space="preserve">Перечень выполняемых работ Исполнителем по обслуживанию систем видеонаблюдения. </w:t>
      </w:r>
    </w:p>
    <w:p w:rsidR="00C02DAF" w:rsidRPr="00094FF8" w:rsidRDefault="00C02DAF" w:rsidP="00C02DAF">
      <w:pPr>
        <w:suppressAutoHyphens w:val="0"/>
        <w:autoSpaceDN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- Проведение тестирования  видеосистем (6 штук) – не менее 1 раза в месяц;</w:t>
      </w:r>
    </w:p>
    <w:p w:rsidR="00C02DAF" w:rsidRPr="00094FF8" w:rsidRDefault="00C02DAF" w:rsidP="00C02DAF">
      <w:pPr>
        <w:suppressAutoHyphens w:val="0"/>
        <w:autoSpaceDN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- Тестирование видеосерверов (7 штук)  – не менее 1 раза в месяц;</w:t>
      </w:r>
    </w:p>
    <w:p w:rsidR="00C02DAF" w:rsidRPr="00094FF8" w:rsidRDefault="00C02DAF" w:rsidP="00C02DAF">
      <w:pPr>
        <w:suppressAutoHyphens w:val="0"/>
        <w:autoSpaceDN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- Проверка состояния и</w:t>
      </w:r>
      <w:r w:rsidR="00AB3DC8">
        <w:rPr>
          <w:rFonts w:eastAsiaTheme="minorHAnsi"/>
          <w:sz w:val="24"/>
          <w:szCs w:val="24"/>
          <w:lang w:eastAsia="en-US"/>
        </w:rPr>
        <w:t xml:space="preserve"> работоспособности видеокамер (185</w:t>
      </w:r>
      <w:r w:rsidRPr="00094FF8">
        <w:rPr>
          <w:rFonts w:eastAsiaTheme="minorHAnsi"/>
          <w:sz w:val="24"/>
          <w:szCs w:val="24"/>
          <w:lang w:eastAsia="en-US"/>
        </w:rPr>
        <w:t xml:space="preserve"> штук) – не менее 1 раза в месяц;</w:t>
      </w:r>
    </w:p>
    <w:p w:rsidR="00C02DAF" w:rsidRPr="00094FF8" w:rsidRDefault="00C02DAF" w:rsidP="00C02DAF">
      <w:pPr>
        <w:suppressAutoHyphens w:val="0"/>
        <w:autoSpaceDN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- Регулировка, настройка и очистка (в случае необходимости) видеокамер;</w:t>
      </w:r>
    </w:p>
    <w:p w:rsidR="00C02DAF" w:rsidRPr="00094FF8" w:rsidRDefault="00C02DAF" w:rsidP="00C02DAF">
      <w:pPr>
        <w:suppressAutoHyphens w:val="0"/>
        <w:autoSpaceDN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- В случае сбоя в работе видеосистем в течение 24 часов произвести диагностику неисправности. В случае  выхода из строя оборудования известить Заказчика об инциденте и принять все меры к устранению неисправности;</w:t>
      </w:r>
    </w:p>
    <w:p w:rsidR="00C02DAF" w:rsidRPr="00094FF8" w:rsidRDefault="00C02DAF" w:rsidP="00C02DAF">
      <w:pPr>
        <w:suppressAutoHyphens w:val="0"/>
        <w:autoSpaceDN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- Замена и установка гарантийного оборудования;</w:t>
      </w:r>
    </w:p>
    <w:p w:rsidR="00C02DAF" w:rsidRPr="00094FF8" w:rsidRDefault="00C02DAF" w:rsidP="00C02DAF">
      <w:pPr>
        <w:suppressAutoHyphens w:val="0"/>
        <w:autoSpaceDN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lastRenderedPageBreak/>
        <w:t>- Замена и установка не гарантийного оборудования;</w:t>
      </w:r>
    </w:p>
    <w:p w:rsidR="00C02DAF" w:rsidRPr="00094FF8" w:rsidRDefault="00C02DAF" w:rsidP="00C02DAF">
      <w:pPr>
        <w:suppressAutoHyphens w:val="0"/>
        <w:autoSpaceDN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- Ликвидация неисправности в случае выхода из строй коммутации видеосистемы (обрыв кабеля, обрыв коннектора и т.д.);</w:t>
      </w:r>
    </w:p>
    <w:p w:rsidR="00C02DAF" w:rsidRPr="00094FF8" w:rsidRDefault="00C02DAF" w:rsidP="00C02DAF">
      <w:pPr>
        <w:suppressAutoHyphens w:val="0"/>
        <w:autoSpaceDN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- Ежемесячно предоставление Заказчику отчета о проведенных работах и состоянии СВ.</w:t>
      </w:r>
    </w:p>
    <w:p w:rsidR="00C02DAF" w:rsidRPr="00094FF8" w:rsidRDefault="00C02DAF" w:rsidP="00C02DAF">
      <w:pPr>
        <w:numPr>
          <w:ilvl w:val="0"/>
          <w:numId w:val="1"/>
        </w:numPr>
        <w:suppressAutoHyphens w:val="0"/>
        <w:autoSpaceDN/>
        <w:spacing w:after="200" w:line="276" w:lineRule="auto"/>
        <w:ind w:left="0" w:firstLine="0"/>
        <w:contextualSpacing/>
        <w:jc w:val="left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094FF8">
        <w:rPr>
          <w:rFonts w:eastAsiaTheme="minorHAnsi"/>
          <w:b/>
          <w:sz w:val="24"/>
          <w:szCs w:val="24"/>
          <w:lang w:eastAsia="en-US"/>
        </w:rPr>
        <w:t>Общие требования к выполнению работ (оказанию услуг</w:t>
      </w:r>
      <w:proofErr w:type="gramStart"/>
      <w:r w:rsidRPr="00094FF8">
        <w:rPr>
          <w:rFonts w:eastAsiaTheme="minorHAnsi"/>
          <w:b/>
          <w:sz w:val="24"/>
          <w:szCs w:val="24"/>
          <w:lang w:eastAsia="en-US"/>
        </w:rPr>
        <w:t>):.</w:t>
      </w:r>
      <w:proofErr w:type="gramEnd"/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При выполнении работ Исполнитель руководствуется следующими нормативно-правовыми актами: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- Федеральный закон от 26 июля 2017 г. № 187-ФЗ «О безопасности критической информационной инфраструктуры Российской Федерации»;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 xml:space="preserve">- Постановление Правительства РФ от 08.02.2018 №127 «Об утверждении Правил категорирования объектов критической информационной инфраструктуры Российской Федерации, а также перечня </w:t>
      </w:r>
      <w:proofErr w:type="gramStart"/>
      <w:r w:rsidRPr="00094FF8">
        <w:rPr>
          <w:rFonts w:eastAsiaTheme="minorHAnsi"/>
          <w:sz w:val="24"/>
          <w:szCs w:val="24"/>
          <w:lang w:eastAsia="en-US"/>
        </w:rPr>
        <w:t>показателей критериев значимости объектов критической информационной инфраструктуры Российской Федерации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и их значений».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 xml:space="preserve">- Рекомендации по реорганизации систем видеонаблюдения соответствовать действующим международным и Российским стандартам, описывающим построение структурированных кабельных систем (ISO/IEC 11801, ANSI TIA/EIA-568В, ГОСТ </w:t>
      </w:r>
      <w:proofErr w:type="gramStart"/>
      <w:r w:rsidRPr="00094FF8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53245-2008, ГОСТ Р 53246-2008), соответствовать требованиям пожарной безопасности.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 xml:space="preserve">- ГОСТ </w:t>
      </w:r>
      <w:proofErr w:type="gramStart"/>
      <w:r w:rsidRPr="00094FF8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58749-2019. Слаботочные системы. Кабельные системы. Тестирование кабельной системы. Основные положения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При разработке отчетной документации необходимо руководствоваться следующими стандартами и нормативными документами: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 xml:space="preserve">- ГОСТ </w:t>
      </w:r>
      <w:proofErr w:type="gramStart"/>
      <w:r w:rsidRPr="00094FF8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53246-2008 Информационные технологии. Системы кабельные структурированные. Проектирование основных узлов системы;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 xml:space="preserve">- ГОСТ </w:t>
      </w:r>
      <w:proofErr w:type="gramStart"/>
      <w:r w:rsidRPr="00094FF8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58749-2019. Слаботочные системы. Кабельные системы. Тестирование кабельной системы. Основные положения</w:t>
      </w:r>
    </w:p>
    <w:p w:rsidR="00C02DAF" w:rsidRPr="00094FF8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 xml:space="preserve">- ГОСТ </w:t>
      </w:r>
      <w:proofErr w:type="gramStart"/>
      <w:r w:rsidRPr="00094FF8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094FF8">
        <w:rPr>
          <w:rFonts w:eastAsiaTheme="minorHAnsi"/>
          <w:sz w:val="24"/>
          <w:szCs w:val="24"/>
          <w:lang w:eastAsia="en-US"/>
        </w:rPr>
        <w:t xml:space="preserve"> 53245-2008 - Информационные технологии. Системы кабельные структурированные. Монтаж основных узлов системы. Методы испытания;</w:t>
      </w:r>
    </w:p>
    <w:p w:rsidR="00C02DAF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inorHAnsi"/>
          <w:sz w:val="24"/>
          <w:szCs w:val="24"/>
          <w:lang w:eastAsia="en-US"/>
        </w:rPr>
      </w:pPr>
      <w:r w:rsidRPr="00094FF8">
        <w:rPr>
          <w:rFonts w:eastAsiaTheme="minorHAnsi"/>
          <w:sz w:val="24"/>
          <w:szCs w:val="24"/>
          <w:lang w:eastAsia="en-US"/>
        </w:rPr>
        <w:t>Исполнитель обязан выполнять все работы по договору своими силами без привлечения третьих лиц.</w:t>
      </w:r>
      <w:bookmarkStart w:id="0" w:name="_GoBack"/>
      <w:bookmarkEnd w:id="0"/>
    </w:p>
    <w:p w:rsidR="00C02DAF" w:rsidRDefault="00AB3DC8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ajorEastAsia"/>
          <w:sz w:val="24"/>
          <w:szCs w:val="24"/>
          <w:lang w:eastAsia="en-US"/>
        </w:rPr>
      </w:pPr>
      <w:r>
        <w:rPr>
          <w:rFonts w:eastAsiaTheme="majorEastAsia"/>
          <w:b/>
          <w:sz w:val="24"/>
          <w:szCs w:val="24"/>
          <w:lang w:eastAsia="en-US"/>
        </w:rPr>
        <w:t>9</w:t>
      </w:r>
      <w:r w:rsidR="00C02DAF" w:rsidRPr="00094FF8">
        <w:rPr>
          <w:rFonts w:eastAsiaTheme="majorEastAsia"/>
          <w:b/>
          <w:sz w:val="24"/>
          <w:szCs w:val="24"/>
          <w:lang w:eastAsia="en-US"/>
        </w:rPr>
        <w:t>.</w:t>
      </w:r>
      <w:r>
        <w:rPr>
          <w:rFonts w:eastAsiaTheme="majorEastAsia"/>
          <w:b/>
          <w:sz w:val="24"/>
          <w:szCs w:val="24"/>
          <w:lang w:eastAsia="en-US"/>
        </w:rPr>
        <w:t xml:space="preserve"> </w:t>
      </w:r>
      <w:r w:rsidR="00C02DAF" w:rsidRPr="00094FF8">
        <w:rPr>
          <w:rFonts w:eastAsiaTheme="majorEastAsia"/>
          <w:b/>
          <w:sz w:val="24"/>
          <w:szCs w:val="24"/>
          <w:lang w:eastAsia="en-US"/>
        </w:rPr>
        <w:t xml:space="preserve">Требования к качеству </w:t>
      </w:r>
      <w:r>
        <w:rPr>
          <w:rFonts w:eastAsiaTheme="majorEastAsia"/>
          <w:b/>
          <w:sz w:val="24"/>
          <w:szCs w:val="24"/>
          <w:lang w:eastAsia="en-US"/>
        </w:rPr>
        <w:t>у</w:t>
      </w:r>
      <w:r w:rsidR="00C02DAF" w:rsidRPr="00094FF8">
        <w:rPr>
          <w:rFonts w:eastAsiaTheme="majorEastAsia"/>
          <w:b/>
          <w:sz w:val="24"/>
          <w:szCs w:val="24"/>
          <w:lang w:eastAsia="en-US"/>
        </w:rPr>
        <w:t xml:space="preserve">слуг, в том числе технология оказания услуг, методы оказания услуг, методики оказания услуг, организационно-технологическая схема </w:t>
      </w:r>
      <w:r>
        <w:rPr>
          <w:rFonts w:eastAsiaTheme="majorEastAsia"/>
          <w:b/>
          <w:sz w:val="24"/>
          <w:szCs w:val="24"/>
          <w:lang w:eastAsia="en-US"/>
        </w:rPr>
        <w:t>оказания услуг</w:t>
      </w:r>
      <w:r w:rsidR="00C02DAF" w:rsidRPr="00094FF8">
        <w:rPr>
          <w:rFonts w:eastAsiaTheme="majorEastAsia"/>
          <w:b/>
          <w:sz w:val="24"/>
          <w:szCs w:val="24"/>
          <w:lang w:eastAsia="en-US"/>
        </w:rPr>
        <w:t xml:space="preserve">, безопасность </w:t>
      </w:r>
      <w:r>
        <w:rPr>
          <w:rFonts w:eastAsiaTheme="majorEastAsia"/>
          <w:b/>
          <w:sz w:val="24"/>
          <w:szCs w:val="24"/>
          <w:lang w:eastAsia="en-US"/>
        </w:rPr>
        <w:t>оказываемых услуг</w:t>
      </w:r>
      <w:r w:rsidR="00C02DAF" w:rsidRPr="00094FF8">
        <w:rPr>
          <w:rFonts w:eastAsiaTheme="majorEastAsia"/>
          <w:sz w:val="24"/>
          <w:szCs w:val="24"/>
          <w:lang w:eastAsia="en-US"/>
        </w:rPr>
        <w:t xml:space="preserve">: качество </w:t>
      </w:r>
      <w:r>
        <w:rPr>
          <w:rFonts w:eastAsiaTheme="majorEastAsia"/>
          <w:sz w:val="24"/>
          <w:szCs w:val="24"/>
          <w:lang w:eastAsia="en-US"/>
        </w:rPr>
        <w:t>оказываемых услуг</w:t>
      </w:r>
      <w:r w:rsidR="00C02DAF" w:rsidRPr="00094FF8">
        <w:rPr>
          <w:rFonts w:eastAsiaTheme="majorEastAsia"/>
          <w:sz w:val="24"/>
          <w:szCs w:val="24"/>
          <w:lang w:eastAsia="en-US"/>
        </w:rPr>
        <w:t xml:space="preserve"> соответствует установленным государственным стандар</w:t>
      </w:r>
      <w:r>
        <w:rPr>
          <w:rFonts w:eastAsiaTheme="majorEastAsia"/>
          <w:sz w:val="24"/>
          <w:szCs w:val="24"/>
          <w:lang w:eastAsia="en-US"/>
        </w:rPr>
        <w:t>там. Комплектующие материалы при оказании услуг</w:t>
      </w:r>
      <w:r w:rsidR="00C02DAF" w:rsidRPr="00094FF8">
        <w:rPr>
          <w:rFonts w:eastAsiaTheme="majorEastAsia"/>
          <w:sz w:val="24"/>
          <w:szCs w:val="24"/>
          <w:lang w:eastAsia="en-US"/>
        </w:rPr>
        <w:t>, ремонта, замены должны соответствовать ГОСТам, ТУ, иметь сертификаты.</w:t>
      </w:r>
    </w:p>
    <w:p w:rsidR="00C02DAF" w:rsidRDefault="00C02DAF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ajorEastAsia"/>
          <w:sz w:val="24"/>
          <w:szCs w:val="24"/>
          <w:lang w:eastAsia="en-US"/>
        </w:rPr>
      </w:pPr>
      <w:r w:rsidRPr="00094FF8">
        <w:rPr>
          <w:rFonts w:eastAsiaTheme="majorEastAsia"/>
          <w:b/>
          <w:sz w:val="24"/>
          <w:szCs w:val="24"/>
          <w:lang w:eastAsia="en-US"/>
        </w:rPr>
        <w:t>1</w:t>
      </w:r>
      <w:r w:rsidR="00AB3DC8">
        <w:rPr>
          <w:rFonts w:eastAsiaTheme="majorEastAsia"/>
          <w:b/>
          <w:sz w:val="24"/>
          <w:szCs w:val="24"/>
          <w:lang w:eastAsia="en-US"/>
        </w:rPr>
        <w:t>0</w:t>
      </w:r>
      <w:r w:rsidRPr="00094FF8">
        <w:rPr>
          <w:rFonts w:eastAsiaTheme="majorEastAsia"/>
          <w:b/>
          <w:sz w:val="24"/>
          <w:szCs w:val="24"/>
          <w:lang w:eastAsia="en-US"/>
        </w:rPr>
        <w:t xml:space="preserve">.Требования к безопасности оказания услуг и безопасности результатов </w:t>
      </w:r>
      <w:r w:rsidR="00AB3DC8">
        <w:rPr>
          <w:rFonts w:eastAsiaTheme="majorEastAsia"/>
          <w:b/>
          <w:sz w:val="24"/>
          <w:szCs w:val="24"/>
          <w:lang w:eastAsia="en-US"/>
        </w:rPr>
        <w:t>услуг</w:t>
      </w:r>
      <w:r w:rsidRPr="00094FF8">
        <w:rPr>
          <w:rFonts w:eastAsiaTheme="majorEastAsia"/>
          <w:sz w:val="24"/>
          <w:szCs w:val="24"/>
          <w:lang w:eastAsia="en-US"/>
        </w:rPr>
        <w:t>: исполнитель должен выполнять в ходе оказания услуг все требования закона и иных правовых актов по охране труда, санитарных норм и правил, техники безопасности и пожарной безопасности, а также соблюдать иные требования к производству работ, предусмотренные действующим законодательством РФ. Ответственность за соблюдение техники безопасности несет Исполнитель.</w:t>
      </w:r>
    </w:p>
    <w:p w:rsidR="00C02DAF" w:rsidRPr="00094FF8" w:rsidRDefault="00AB3DC8" w:rsidP="00C02DAF">
      <w:pPr>
        <w:suppressAutoHyphens w:val="0"/>
        <w:autoSpaceDN/>
        <w:spacing w:line="276" w:lineRule="auto"/>
        <w:ind w:firstLine="0"/>
        <w:textAlignment w:val="auto"/>
        <w:rPr>
          <w:rFonts w:eastAsiaTheme="majorEastAsia"/>
          <w:sz w:val="24"/>
          <w:szCs w:val="24"/>
          <w:lang w:eastAsia="en-US"/>
        </w:rPr>
      </w:pPr>
      <w:r>
        <w:rPr>
          <w:rFonts w:eastAsiaTheme="majorEastAsia"/>
          <w:b/>
          <w:bCs/>
          <w:sz w:val="24"/>
          <w:szCs w:val="24"/>
          <w:lang w:eastAsia="en-US"/>
        </w:rPr>
        <w:t>11</w:t>
      </w:r>
      <w:r w:rsidR="00C02DAF" w:rsidRPr="00094FF8">
        <w:rPr>
          <w:rFonts w:eastAsiaTheme="majorEastAsia"/>
          <w:b/>
          <w:bCs/>
          <w:sz w:val="24"/>
          <w:szCs w:val="24"/>
          <w:lang w:eastAsia="en-US"/>
        </w:rPr>
        <w:t xml:space="preserve">.Порядок </w:t>
      </w:r>
      <w:r>
        <w:rPr>
          <w:rFonts w:eastAsiaTheme="majorEastAsia"/>
          <w:b/>
          <w:bCs/>
          <w:sz w:val="24"/>
          <w:szCs w:val="24"/>
          <w:lang w:eastAsia="en-US"/>
        </w:rPr>
        <w:t xml:space="preserve">сдачи и приемки результатов </w:t>
      </w:r>
      <w:r w:rsidR="00C02DAF" w:rsidRPr="00094FF8">
        <w:rPr>
          <w:rFonts w:eastAsiaTheme="majorEastAsia"/>
          <w:b/>
          <w:bCs/>
          <w:sz w:val="24"/>
          <w:szCs w:val="24"/>
          <w:lang w:eastAsia="en-US"/>
        </w:rPr>
        <w:t>услуг</w:t>
      </w:r>
      <w:r w:rsidR="00C02DAF" w:rsidRPr="00094FF8">
        <w:rPr>
          <w:rFonts w:eastAsiaTheme="majorEastAsia"/>
          <w:bCs/>
          <w:i/>
          <w:sz w:val="24"/>
          <w:szCs w:val="24"/>
          <w:lang w:eastAsia="en-US"/>
        </w:rPr>
        <w:t>:</w:t>
      </w:r>
      <w:r w:rsidR="00C02DAF" w:rsidRPr="00094FF8">
        <w:rPr>
          <w:rFonts w:eastAsiaTheme="majorEastAsia"/>
          <w:bCs/>
          <w:sz w:val="24"/>
          <w:szCs w:val="24"/>
          <w:lang w:eastAsia="en-US"/>
        </w:rPr>
        <w:t xml:space="preserve"> п</w:t>
      </w:r>
      <w:r w:rsidR="00C02DAF" w:rsidRPr="00094FF8">
        <w:rPr>
          <w:rFonts w:eastAsiaTheme="majorEastAsia"/>
          <w:sz w:val="24"/>
          <w:szCs w:val="24"/>
          <w:lang w:eastAsia="en-US"/>
        </w:rPr>
        <w:t xml:space="preserve">риемка осуществляется лицом, </w:t>
      </w:r>
      <w:r w:rsidR="00C02DAF" w:rsidRPr="00094FF8">
        <w:rPr>
          <w:rFonts w:eastAsiaTheme="majorEastAsia"/>
          <w:spacing w:val="5"/>
          <w:sz w:val="24"/>
          <w:szCs w:val="24"/>
          <w:lang w:eastAsia="en-US"/>
        </w:rPr>
        <w:t>уполномоченным Государственным заказчиком в соответствии с условиями контракта по установленным адресам</w:t>
      </w:r>
      <w:r w:rsidR="00C02DAF" w:rsidRPr="00094FF8">
        <w:rPr>
          <w:rFonts w:eastAsiaTheme="majorEastAsia"/>
          <w:sz w:val="24"/>
          <w:szCs w:val="24"/>
          <w:lang w:eastAsia="en-US"/>
        </w:rPr>
        <w:t>, с проверкой количества и качества оказанных услуг.</w:t>
      </w:r>
    </w:p>
    <w:sectPr w:rsidR="00C02DAF" w:rsidRPr="0009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F6C10"/>
    <w:multiLevelType w:val="multilevel"/>
    <w:tmpl w:val="A1AE3BE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46"/>
    <w:rsid w:val="002153DB"/>
    <w:rsid w:val="00506846"/>
    <w:rsid w:val="00520E5F"/>
    <w:rsid w:val="00AB3DC8"/>
    <w:rsid w:val="00C0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DAF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2DAF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2023-11-13T16:58:00Z</dcterms:created>
  <dcterms:modified xsi:type="dcterms:W3CDTF">2023-11-17T16:40:00Z</dcterms:modified>
</cp:coreProperties>
</file>