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A3" w:rsidRPr="00EE4F30" w:rsidRDefault="00C86C74" w:rsidP="00780EA3">
      <w:pPr>
        <w:pStyle w:val="af6"/>
        <w:spacing w:after="0"/>
        <w:jc w:val="center"/>
        <w:rPr>
          <w:rFonts w:ascii="Liberation Serif" w:hAnsi="Liberation Serif"/>
          <w:b/>
          <w:i/>
          <w:sz w:val="20"/>
          <w:szCs w:val="20"/>
          <w:lang w:val="ru-RU"/>
        </w:rPr>
      </w:pPr>
      <w:r w:rsidRPr="00EE4F30">
        <w:rPr>
          <w:rFonts w:ascii="Liberation Serif" w:hAnsi="Liberation Serif"/>
          <w:b/>
          <w:i/>
          <w:sz w:val="20"/>
          <w:szCs w:val="20"/>
          <w:lang w:val="ru-RU"/>
        </w:rPr>
        <w:t>«Проект контракта»</w:t>
      </w:r>
    </w:p>
    <w:p w:rsidR="00780EA3" w:rsidRPr="00EE4F30" w:rsidRDefault="00780EA3" w:rsidP="00BA537E">
      <w:pPr>
        <w:tabs>
          <w:tab w:val="left" w:pos="5103"/>
        </w:tabs>
        <w:jc w:val="center"/>
        <w:rPr>
          <w:rFonts w:ascii="Liberation Serif" w:hAnsi="Liberation Serif"/>
          <w:b/>
          <w:sz w:val="20"/>
          <w:szCs w:val="20"/>
        </w:rPr>
      </w:pPr>
    </w:p>
    <w:p w:rsidR="006C0CEC" w:rsidRPr="00EE4F30" w:rsidRDefault="006C0CEC" w:rsidP="006C0CEC">
      <w:pPr>
        <w:tabs>
          <w:tab w:val="left" w:pos="5103"/>
        </w:tabs>
        <w:jc w:val="center"/>
        <w:rPr>
          <w:rFonts w:ascii="Liberation Serif" w:hAnsi="Liberation Serif"/>
          <w:b/>
          <w:sz w:val="20"/>
          <w:szCs w:val="20"/>
        </w:rPr>
      </w:pPr>
      <w:r w:rsidRPr="00EE4F30">
        <w:rPr>
          <w:rFonts w:ascii="Liberation Serif" w:hAnsi="Liberation Serif"/>
          <w:b/>
          <w:sz w:val="20"/>
          <w:szCs w:val="20"/>
        </w:rPr>
        <w:t>КОНТРАКТ №</w:t>
      </w:r>
      <w:r w:rsidR="00C86C74" w:rsidRPr="00EE4F30">
        <w:rPr>
          <w:rFonts w:ascii="Liberation Serif" w:hAnsi="Liberation Serif"/>
          <w:b/>
          <w:sz w:val="20"/>
          <w:szCs w:val="20"/>
        </w:rPr>
        <w:t xml:space="preserve"> </w:t>
      </w:r>
      <w:r w:rsidRPr="00EE4F30">
        <w:rPr>
          <w:rFonts w:ascii="Liberation Serif" w:hAnsi="Liberation Serif"/>
          <w:b/>
          <w:sz w:val="20"/>
          <w:szCs w:val="20"/>
        </w:rPr>
        <w:t>_</w:t>
      </w:r>
      <w:r w:rsidR="00C86C74" w:rsidRPr="00EE4F30">
        <w:rPr>
          <w:rFonts w:ascii="Liberation Serif" w:hAnsi="Liberation Serif"/>
          <w:b/>
          <w:sz w:val="20"/>
          <w:szCs w:val="20"/>
        </w:rPr>
        <w:t>_____________</w:t>
      </w:r>
      <w:r w:rsidRPr="00EE4F30">
        <w:rPr>
          <w:rFonts w:ascii="Liberation Serif" w:hAnsi="Liberation Serif"/>
          <w:b/>
          <w:sz w:val="20"/>
          <w:szCs w:val="20"/>
        </w:rPr>
        <w:t>______</w:t>
      </w:r>
    </w:p>
    <w:p w:rsidR="006C0CEC" w:rsidRPr="00EE4F30" w:rsidRDefault="006C0CEC" w:rsidP="006C0CEC">
      <w:pPr>
        <w:tabs>
          <w:tab w:val="left" w:pos="5103"/>
        </w:tabs>
        <w:jc w:val="center"/>
        <w:rPr>
          <w:rFonts w:ascii="Liberation Serif" w:hAnsi="Liberation Serif"/>
          <w:b/>
          <w:bCs/>
          <w:sz w:val="20"/>
          <w:szCs w:val="20"/>
          <w:lang w:bidi="ru-RU"/>
        </w:rPr>
      </w:pPr>
    </w:p>
    <w:p w:rsidR="006C0CEC" w:rsidRPr="00EE4F30" w:rsidRDefault="004A10CD" w:rsidP="00EB3B97">
      <w:pPr>
        <w:pStyle w:val="ConsPlusNormal"/>
        <w:ind w:firstLine="0"/>
        <w:jc w:val="center"/>
        <w:rPr>
          <w:rFonts w:ascii="Liberation Serif" w:eastAsia="Calibri" w:hAnsi="Liberation Serif" w:cs="Times New Roman"/>
          <w:b/>
          <w:color w:val="000000"/>
          <w:lang w:eastAsia="en-US"/>
        </w:rPr>
      </w:pPr>
      <w:r w:rsidRPr="004A10CD">
        <w:rPr>
          <w:rFonts w:ascii="Liberation Serif" w:eastAsia="Calibri" w:hAnsi="Liberation Serif" w:cs="Times New Roman"/>
          <w:b/>
          <w:color w:val="000000"/>
          <w:lang w:eastAsia="en-US"/>
        </w:rPr>
        <w:t xml:space="preserve">Оказание услуг по составлению дефектной ведомости и сметной документации на выполнение </w:t>
      </w:r>
      <w:r w:rsidR="0011539F" w:rsidRPr="0011539F">
        <w:rPr>
          <w:rFonts w:ascii="Liberation Serif" w:eastAsia="Calibri" w:hAnsi="Liberation Serif" w:cs="Times New Roman"/>
          <w:b/>
          <w:color w:val="000000"/>
          <w:lang w:eastAsia="en-US"/>
        </w:rPr>
        <w:t xml:space="preserve">ремонтных работ по адресу: Свердловская обл., </w:t>
      </w:r>
      <w:proofErr w:type="spellStart"/>
      <w:r w:rsidR="0011539F" w:rsidRPr="0011539F">
        <w:rPr>
          <w:rFonts w:ascii="Liberation Serif" w:eastAsia="Calibri" w:hAnsi="Liberation Serif" w:cs="Times New Roman"/>
          <w:b/>
          <w:color w:val="000000"/>
          <w:lang w:eastAsia="en-US"/>
        </w:rPr>
        <w:t>м.о.Талицкий</w:t>
      </w:r>
      <w:proofErr w:type="spellEnd"/>
      <w:r w:rsidR="0011539F" w:rsidRPr="0011539F">
        <w:rPr>
          <w:rFonts w:ascii="Liberation Serif" w:eastAsia="Calibri" w:hAnsi="Liberation Serif" w:cs="Times New Roman"/>
          <w:b/>
          <w:color w:val="000000"/>
          <w:lang w:eastAsia="en-US"/>
        </w:rPr>
        <w:t>, г. Талица, ул. Пушкина, зд. 1а</w:t>
      </w:r>
    </w:p>
    <w:p w:rsidR="001F2A18" w:rsidRPr="00EE4F30" w:rsidRDefault="001F2A18" w:rsidP="006C0CEC">
      <w:pPr>
        <w:pStyle w:val="ConsPlusNormal"/>
        <w:jc w:val="center"/>
        <w:rPr>
          <w:rFonts w:ascii="Liberation Serif" w:eastAsia="Calibri" w:hAnsi="Liberation Serif" w:cs="Times New Roman"/>
          <w:b/>
          <w:color w:val="000000"/>
          <w:lang w:eastAsia="en-US"/>
        </w:rPr>
      </w:pPr>
    </w:p>
    <w:p w:rsidR="006C0CEC" w:rsidRPr="00EE4F30" w:rsidRDefault="006C0CEC" w:rsidP="006C0CEC">
      <w:pPr>
        <w:tabs>
          <w:tab w:val="left" w:pos="5103"/>
        </w:tabs>
        <w:jc w:val="center"/>
        <w:rPr>
          <w:rFonts w:ascii="Liberation Serif" w:hAnsi="Liberation Serif"/>
          <w:b/>
          <w:sz w:val="20"/>
          <w:szCs w:val="20"/>
        </w:rPr>
      </w:pPr>
      <w:r w:rsidRPr="00EE4F30">
        <w:rPr>
          <w:rFonts w:ascii="Liberation Serif" w:hAnsi="Liberation Serif"/>
          <w:b/>
          <w:sz w:val="20"/>
          <w:szCs w:val="20"/>
        </w:rPr>
        <w:t xml:space="preserve">ИКЗ </w:t>
      </w:r>
      <w:r w:rsidR="00235EAF" w:rsidRPr="00235EAF">
        <w:rPr>
          <w:rFonts w:ascii="Liberation Serif" w:hAnsi="Liberation Serif"/>
          <w:b/>
          <w:sz w:val="20"/>
          <w:szCs w:val="20"/>
        </w:rPr>
        <w:t>252667030834566710100101030017112244</w:t>
      </w:r>
    </w:p>
    <w:p w:rsidR="006C0CEC" w:rsidRPr="00EE4F30" w:rsidRDefault="006C0CEC" w:rsidP="006C0CEC">
      <w:pPr>
        <w:tabs>
          <w:tab w:val="left" w:pos="5103"/>
        </w:tabs>
        <w:jc w:val="center"/>
        <w:rPr>
          <w:rFonts w:ascii="Liberation Serif" w:hAnsi="Liberation Serif"/>
          <w:b/>
          <w:sz w:val="20"/>
          <w:szCs w:val="20"/>
        </w:rPr>
      </w:pPr>
    </w:p>
    <w:p w:rsidR="006C0CEC" w:rsidRPr="00EE4F30" w:rsidRDefault="006C0CEC" w:rsidP="00EE4F30">
      <w:pPr>
        <w:rPr>
          <w:rFonts w:ascii="Liberation Serif" w:hAnsi="Liberation Serif"/>
          <w:bCs/>
          <w:sz w:val="20"/>
          <w:szCs w:val="20"/>
        </w:rPr>
      </w:pPr>
      <w:r w:rsidRPr="00EE4F30">
        <w:rPr>
          <w:rFonts w:ascii="Liberation Serif" w:hAnsi="Liberation Serif"/>
          <w:bCs/>
          <w:sz w:val="20"/>
          <w:szCs w:val="20"/>
        </w:rPr>
        <w:t>г.  Екатерин</w:t>
      </w:r>
      <w:r w:rsidR="00C86C74" w:rsidRPr="00EE4F30">
        <w:rPr>
          <w:rFonts w:ascii="Liberation Serif" w:hAnsi="Liberation Serif"/>
          <w:bCs/>
          <w:sz w:val="20"/>
          <w:szCs w:val="20"/>
        </w:rPr>
        <w:t>бург</w:t>
      </w:r>
      <w:r w:rsidR="00C86C74" w:rsidRPr="00EE4F30">
        <w:rPr>
          <w:rFonts w:ascii="Liberation Serif" w:hAnsi="Liberation Serif"/>
          <w:bCs/>
          <w:sz w:val="20"/>
          <w:szCs w:val="20"/>
        </w:rPr>
        <w:tab/>
      </w:r>
      <w:r w:rsidR="00C86C74" w:rsidRPr="00EE4F30">
        <w:rPr>
          <w:rFonts w:ascii="Liberation Serif" w:hAnsi="Liberation Serif"/>
          <w:bCs/>
          <w:sz w:val="20"/>
          <w:szCs w:val="20"/>
        </w:rPr>
        <w:tab/>
      </w:r>
      <w:r w:rsidR="00C86C74" w:rsidRPr="00EE4F30">
        <w:rPr>
          <w:rFonts w:ascii="Liberation Serif" w:hAnsi="Liberation Serif"/>
          <w:bCs/>
          <w:sz w:val="20"/>
          <w:szCs w:val="20"/>
        </w:rPr>
        <w:tab/>
      </w:r>
      <w:r w:rsidR="00C86C74" w:rsidRPr="00EE4F30">
        <w:rPr>
          <w:rFonts w:ascii="Liberation Serif" w:hAnsi="Liberation Serif"/>
          <w:bCs/>
          <w:sz w:val="20"/>
          <w:szCs w:val="20"/>
        </w:rPr>
        <w:tab/>
      </w:r>
      <w:r w:rsidR="00C86C74" w:rsidRPr="00EE4F30">
        <w:rPr>
          <w:rFonts w:ascii="Liberation Serif" w:hAnsi="Liberation Serif"/>
          <w:bCs/>
          <w:sz w:val="20"/>
          <w:szCs w:val="20"/>
        </w:rPr>
        <w:tab/>
      </w:r>
      <w:r w:rsidR="00C86C74" w:rsidRPr="00EE4F30">
        <w:rPr>
          <w:rFonts w:ascii="Liberation Serif" w:hAnsi="Liberation Serif"/>
          <w:bCs/>
          <w:sz w:val="20"/>
          <w:szCs w:val="20"/>
        </w:rPr>
        <w:tab/>
      </w:r>
      <w:r w:rsidR="00C86C74" w:rsidRPr="00EE4F30">
        <w:rPr>
          <w:rFonts w:ascii="Liberation Serif" w:hAnsi="Liberation Serif"/>
          <w:bCs/>
          <w:sz w:val="20"/>
          <w:szCs w:val="20"/>
        </w:rPr>
        <w:tab/>
        <w:t xml:space="preserve">                    </w:t>
      </w:r>
      <w:r w:rsidR="00EE4F30">
        <w:rPr>
          <w:rFonts w:ascii="Liberation Serif" w:hAnsi="Liberation Serif"/>
          <w:bCs/>
          <w:sz w:val="20"/>
          <w:szCs w:val="20"/>
        </w:rPr>
        <w:t xml:space="preserve">                        </w:t>
      </w:r>
      <w:proofErr w:type="gramStart"/>
      <w:r w:rsidR="00EE4F30">
        <w:rPr>
          <w:rFonts w:ascii="Liberation Serif" w:hAnsi="Liberation Serif"/>
          <w:bCs/>
          <w:sz w:val="20"/>
          <w:szCs w:val="20"/>
        </w:rPr>
        <w:t xml:space="preserve">   </w:t>
      </w:r>
      <w:r w:rsidRPr="00EE4F30">
        <w:rPr>
          <w:rFonts w:ascii="Liberation Serif" w:hAnsi="Liberation Serif"/>
          <w:bCs/>
          <w:sz w:val="20"/>
          <w:szCs w:val="20"/>
        </w:rPr>
        <w:t>«</w:t>
      </w:r>
      <w:proofErr w:type="gramEnd"/>
      <w:r w:rsidRPr="00EE4F30">
        <w:rPr>
          <w:rFonts w:ascii="Liberation Serif" w:hAnsi="Liberation Serif"/>
          <w:bCs/>
          <w:sz w:val="20"/>
          <w:szCs w:val="20"/>
        </w:rPr>
        <w:t>___» _________ 202</w:t>
      </w:r>
      <w:r w:rsidR="0011539F">
        <w:rPr>
          <w:rFonts w:ascii="Liberation Serif" w:hAnsi="Liberation Serif"/>
          <w:bCs/>
          <w:sz w:val="20"/>
          <w:szCs w:val="20"/>
        </w:rPr>
        <w:t>5</w:t>
      </w:r>
      <w:r w:rsidRPr="00EE4F30">
        <w:rPr>
          <w:rFonts w:ascii="Liberation Serif" w:hAnsi="Liberation Serif"/>
          <w:bCs/>
          <w:sz w:val="20"/>
          <w:szCs w:val="20"/>
        </w:rPr>
        <w:t xml:space="preserve">  г.</w:t>
      </w:r>
    </w:p>
    <w:p w:rsidR="006C0CEC" w:rsidRPr="00EE4F30" w:rsidRDefault="006C0CEC" w:rsidP="006C0CEC">
      <w:pPr>
        <w:ind w:left="284" w:firstLine="709"/>
        <w:jc w:val="center"/>
        <w:rPr>
          <w:bCs/>
          <w:sz w:val="20"/>
          <w:szCs w:val="20"/>
        </w:rPr>
      </w:pPr>
    </w:p>
    <w:p w:rsidR="006C0CEC" w:rsidRPr="00EE4F30" w:rsidRDefault="006C0CEC" w:rsidP="006C0CEC">
      <w:pPr>
        <w:ind w:firstLine="709"/>
        <w:contextualSpacing/>
        <w:rPr>
          <w:rFonts w:ascii="Liberation Serif" w:hAnsi="Liberation Serif"/>
          <w:kern w:val="16"/>
          <w:sz w:val="20"/>
          <w:szCs w:val="20"/>
        </w:rPr>
      </w:pPr>
      <w:r w:rsidRPr="00EE4F30">
        <w:rPr>
          <w:rFonts w:ascii="Liberation Serif" w:hAnsi="Liberation Serif"/>
          <w:bCs/>
          <w:spacing w:val="-3"/>
          <w:sz w:val="20"/>
          <w:szCs w:val="20"/>
        </w:rPr>
        <w:t>Государственное бюджетное учреждение Свердловской области «Многофункциональный центр предоставления государственных и муниципальных услуг» (далее – ГБУ СО «МФЦ»)</w:t>
      </w:r>
      <w:r w:rsidRPr="00EE4F30">
        <w:rPr>
          <w:rFonts w:ascii="Liberation Serif" w:hAnsi="Liberation Serif"/>
          <w:sz w:val="20"/>
          <w:szCs w:val="20"/>
        </w:rPr>
        <w:t>, именуемое в дальнейшем «Заказчик», в лице директора Зайруллиной Анастасии Андреевны, действующего на основании Устава, с одной стороны, и ______________ (далее -</w:t>
      </w:r>
      <w:r w:rsidR="00C86C74" w:rsidRPr="00EE4F30">
        <w:rPr>
          <w:rFonts w:ascii="Liberation Serif" w:hAnsi="Liberation Serif"/>
          <w:sz w:val="20"/>
          <w:szCs w:val="20"/>
        </w:rPr>
        <w:t xml:space="preserve"> __________)</w:t>
      </w:r>
      <w:r w:rsidRPr="00EE4F30">
        <w:rPr>
          <w:rFonts w:ascii="Liberation Serif" w:hAnsi="Liberation Serif"/>
          <w:sz w:val="20"/>
          <w:szCs w:val="20"/>
        </w:rPr>
        <w:t>, именуемое в дальнейшем «</w:t>
      </w:r>
      <w:r w:rsidR="0054338C">
        <w:rPr>
          <w:rFonts w:ascii="Liberation Serif" w:hAnsi="Liberation Serif"/>
          <w:sz w:val="20"/>
          <w:szCs w:val="20"/>
        </w:rPr>
        <w:t>Подрядчик</w:t>
      </w:r>
      <w:r w:rsidRPr="00EE4F30">
        <w:rPr>
          <w:rFonts w:ascii="Liberation Serif" w:hAnsi="Liberation Serif"/>
          <w:sz w:val="20"/>
          <w:szCs w:val="20"/>
        </w:rPr>
        <w:t>», в лице _______________</w:t>
      </w:r>
      <w:r w:rsidR="00C86C74" w:rsidRPr="00EE4F30">
        <w:rPr>
          <w:rFonts w:ascii="Liberation Serif" w:hAnsi="Liberation Serif"/>
          <w:sz w:val="20"/>
          <w:szCs w:val="20"/>
        </w:rPr>
        <w:t xml:space="preserve"> (________________</w:t>
      </w:r>
      <w:r w:rsidR="00C86C74" w:rsidRPr="00EE4F30">
        <w:rPr>
          <w:rStyle w:val="affffa"/>
          <w:sz w:val="20"/>
          <w:szCs w:val="20"/>
        </w:rPr>
        <w:footnoteReference w:id="1"/>
      </w:r>
      <w:r w:rsidR="00C86C74" w:rsidRPr="00EE4F30">
        <w:rPr>
          <w:rFonts w:ascii="Liberation Serif" w:hAnsi="Liberation Serif"/>
          <w:sz w:val="20"/>
          <w:szCs w:val="20"/>
        </w:rPr>
        <w:t>)</w:t>
      </w:r>
      <w:r w:rsidRPr="00EE4F30">
        <w:rPr>
          <w:rFonts w:ascii="Liberation Serif" w:hAnsi="Liberation Serif"/>
          <w:sz w:val="20"/>
          <w:szCs w:val="20"/>
        </w:rPr>
        <w:t xml:space="preserve">, действующего на основании _____________, </w:t>
      </w:r>
      <w:r w:rsidRPr="00EE4F30">
        <w:rPr>
          <w:rFonts w:ascii="Liberation Serif" w:hAnsi="Liberation Serif"/>
          <w:kern w:val="16"/>
          <w:sz w:val="20"/>
          <w:szCs w:val="20"/>
        </w:rPr>
        <w:t>с другой стороны, совместно именуемые в дальнейшем «Стороны» или по отдельности «Сторона»,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электронного аукциона</w:t>
      </w:r>
      <w:r w:rsidR="00C86C74" w:rsidRPr="00EE4F30">
        <w:rPr>
          <w:rFonts w:ascii="Liberation Serif" w:hAnsi="Liberation Serif"/>
          <w:kern w:val="16"/>
          <w:sz w:val="20"/>
          <w:szCs w:val="20"/>
        </w:rPr>
        <w:t>,</w:t>
      </w:r>
      <w:r w:rsidRPr="00EE4F30">
        <w:rPr>
          <w:rFonts w:ascii="Liberation Serif" w:hAnsi="Liberation Serif"/>
          <w:kern w:val="16"/>
          <w:sz w:val="20"/>
          <w:szCs w:val="20"/>
        </w:rPr>
        <w:t xml:space="preserve"> на основании протокола</w:t>
      </w:r>
      <w:r w:rsidR="00C86C74" w:rsidRPr="00EE4F30">
        <w:rPr>
          <w:rFonts w:ascii="Liberation Serif" w:hAnsi="Liberation Serif"/>
          <w:kern w:val="16"/>
          <w:sz w:val="20"/>
          <w:szCs w:val="20"/>
        </w:rPr>
        <w:t xml:space="preserve"> подведения итогов определения поставщика (подрядчика</w:t>
      </w:r>
      <w:r w:rsidRPr="00EE4F30">
        <w:rPr>
          <w:rFonts w:ascii="Liberation Serif" w:hAnsi="Liberation Serif"/>
          <w:kern w:val="16"/>
          <w:sz w:val="20"/>
          <w:szCs w:val="20"/>
        </w:rPr>
        <w:t>,</w:t>
      </w:r>
      <w:r w:rsidR="00C86C74" w:rsidRPr="00EE4F30">
        <w:rPr>
          <w:rFonts w:ascii="Liberation Serif" w:hAnsi="Liberation Serif"/>
          <w:kern w:val="16"/>
          <w:sz w:val="20"/>
          <w:szCs w:val="20"/>
        </w:rPr>
        <w:t xml:space="preserve"> </w:t>
      </w:r>
      <w:r w:rsidR="0054338C">
        <w:rPr>
          <w:rFonts w:ascii="Liberation Serif" w:hAnsi="Liberation Serif"/>
          <w:kern w:val="16"/>
          <w:sz w:val="20"/>
          <w:szCs w:val="20"/>
        </w:rPr>
        <w:t>исполнителя</w:t>
      </w:r>
      <w:r w:rsidR="00C86C74" w:rsidRPr="00EE4F30">
        <w:rPr>
          <w:rFonts w:ascii="Liberation Serif" w:hAnsi="Liberation Serif"/>
          <w:kern w:val="16"/>
          <w:sz w:val="20"/>
          <w:szCs w:val="20"/>
        </w:rPr>
        <w:t>),</w:t>
      </w:r>
      <w:r w:rsidRPr="00EE4F30">
        <w:rPr>
          <w:rFonts w:ascii="Liberation Serif" w:hAnsi="Liberation Serif"/>
          <w:kern w:val="16"/>
          <w:sz w:val="20"/>
          <w:szCs w:val="20"/>
        </w:rPr>
        <w:t xml:space="preserve"> руководствуясь _________________ Федерального закона от 5 апреля 2013 года № 44-ФЗ </w:t>
      </w:r>
      <w:r w:rsidR="00C86C74" w:rsidRPr="00EE4F30">
        <w:rPr>
          <w:rFonts w:ascii="Liberation Serif" w:hAnsi="Liberation Serif"/>
          <w:kern w:val="16"/>
          <w:sz w:val="20"/>
          <w:szCs w:val="20"/>
        </w:rPr>
        <w:br/>
      </w:r>
      <w:r w:rsidRPr="00EE4F30">
        <w:rPr>
          <w:rFonts w:ascii="Liberation Serif" w:hAnsi="Liberation Serif"/>
          <w:kern w:val="16"/>
          <w:sz w:val="20"/>
          <w:szCs w:val="20"/>
        </w:rPr>
        <w:t>«О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(далее – Контракт) о нижеследующем:</w:t>
      </w:r>
    </w:p>
    <w:p w:rsidR="003053CF" w:rsidRPr="00EE4F30" w:rsidRDefault="003053CF" w:rsidP="004932DE">
      <w:pPr>
        <w:shd w:val="clear" w:color="auto" w:fill="FFFFFF"/>
        <w:ind w:firstLine="708"/>
        <w:rPr>
          <w:rFonts w:ascii="Liberation Serif" w:hAnsi="Liberation Serif"/>
          <w:bCs/>
          <w:spacing w:val="-3"/>
          <w:sz w:val="20"/>
          <w:szCs w:val="20"/>
        </w:rPr>
      </w:pPr>
    </w:p>
    <w:p w:rsidR="00346BE5" w:rsidRPr="00EE4F30" w:rsidRDefault="00C86C74" w:rsidP="00C86C74">
      <w:pPr>
        <w:jc w:val="center"/>
        <w:rPr>
          <w:rFonts w:ascii="Liberation Serif" w:hAnsi="Liberation Serif"/>
          <w:b/>
          <w:bCs/>
          <w:sz w:val="20"/>
          <w:szCs w:val="20"/>
        </w:rPr>
      </w:pPr>
      <w:r w:rsidRPr="00EE4F30">
        <w:rPr>
          <w:rFonts w:ascii="Liberation Serif" w:hAnsi="Liberation Serif"/>
          <w:b/>
          <w:bCs/>
          <w:sz w:val="20"/>
          <w:szCs w:val="20"/>
        </w:rPr>
        <w:t xml:space="preserve">1. </w:t>
      </w:r>
      <w:r w:rsidR="00346BE5" w:rsidRPr="00EE4F30">
        <w:rPr>
          <w:rFonts w:ascii="Liberation Serif" w:hAnsi="Liberation Serif"/>
          <w:b/>
          <w:bCs/>
          <w:sz w:val="20"/>
          <w:szCs w:val="20"/>
        </w:rPr>
        <w:t>Предмет Контракта</w:t>
      </w:r>
    </w:p>
    <w:p w:rsidR="003E5ACA" w:rsidRPr="00EE4F30" w:rsidRDefault="003E5ACA" w:rsidP="00AF1B30">
      <w:pPr>
        <w:ind w:left="-142" w:firstLine="851"/>
        <w:rPr>
          <w:rFonts w:ascii="Liberation Serif" w:hAnsi="Liberation Serif"/>
          <w:b/>
          <w:bCs/>
          <w:sz w:val="20"/>
          <w:szCs w:val="20"/>
        </w:rPr>
      </w:pPr>
    </w:p>
    <w:p w:rsidR="00C86C74" w:rsidRPr="00EE4F30" w:rsidRDefault="00C86C74" w:rsidP="00C86C74">
      <w:pPr>
        <w:tabs>
          <w:tab w:val="num" w:pos="709"/>
        </w:tabs>
        <w:ind w:firstLine="709"/>
        <w:rPr>
          <w:rFonts w:ascii="Liberation Serif" w:hAnsi="Liberation Serif"/>
          <w:sz w:val="20"/>
          <w:szCs w:val="20"/>
        </w:rPr>
      </w:pPr>
      <w:r w:rsidRPr="00EE4F30">
        <w:rPr>
          <w:rFonts w:ascii="Liberation Serif" w:hAnsi="Liberation Serif"/>
          <w:sz w:val="20"/>
          <w:szCs w:val="20"/>
        </w:rPr>
        <w:t xml:space="preserve">1.1. </w:t>
      </w:r>
      <w:r w:rsidR="0054338C">
        <w:rPr>
          <w:rFonts w:ascii="Liberation Serif" w:hAnsi="Liberation Serif"/>
          <w:sz w:val="20"/>
          <w:szCs w:val="20"/>
        </w:rPr>
        <w:t>Подрядчик</w:t>
      </w:r>
      <w:r w:rsidR="00346BE5" w:rsidRPr="00EE4F30">
        <w:rPr>
          <w:rFonts w:ascii="Liberation Serif" w:hAnsi="Liberation Serif"/>
          <w:sz w:val="20"/>
          <w:szCs w:val="20"/>
        </w:rPr>
        <w:t xml:space="preserve"> обязуется по </w:t>
      </w:r>
      <w:r w:rsidR="00BA2723">
        <w:rPr>
          <w:rFonts w:ascii="Liberation Serif" w:hAnsi="Liberation Serif"/>
          <w:sz w:val="20"/>
          <w:szCs w:val="20"/>
        </w:rPr>
        <w:t>Техническому</w:t>
      </w:r>
      <w:r w:rsidR="00346BE5" w:rsidRPr="00EE4F30">
        <w:rPr>
          <w:rFonts w:ascii="Liberation Serif" w:hAnsi="Liberation Serif"/>
          <w:sz w:val="20"/>
          <w:szCs w:val="20"/>
        </w:rPr>
        <w:t xml:space="preserve"> </w:t>
      </w:r>
      <w:r w:rsidR="00D447FC">
        <w:rPr>
          <w:rFonts w:ascii="Liberation Serif" w:hAnsi="Liberation Serif"/>
          <w:sz w:val="20"/>
          <w:szCs w:val="20"/>
        </w:rPr>
        <w:t>заданию</w:t>
      </w:r>
      <w:r w:rsidR="00346BE5" w:rsidRPr="00EE4F30">
        <w:rPr>
          <w:rFonts w:ascii="Liberation Serif" w:hAnsi="Liberation Serif"/>
          <w:sz w:val="20"/>
          <w:szCs w:val="20"/>
        </w:rPr>
        <w:t xml:space="preserve"> в установленный </w:t>
      </w:r>
      <w:r w:rsidR="00EA4611" w:rsidRPr="00EE4F30">
        <w:rPr>
          <w:rFonts w:ascii="Liberation Serif" w:hAnsi="Liberation Serif"/>
          <w:sz w:val="20"/>
          <w:szCs w:val="20"/>
        </w:rPr>
        <w:t>К</w:t>
      </w:r>
      <w:r w:rsidR="00346BE5" w:rsidRPr="00EE4F30">
        <w:rPr>
          <w:rFonts w:ascii="Liberation Serif" w:hAnsi="Liberation Serif"/>
          <w:sz w:val="20"/>
          <w:szCs w:val="20"/>
        </w:rPr>
        <w:t xml:space="preserve">онтрактом срок </w:t>
      </w:r>
      <w:r w:rsidR="0054338C">
        <w:rPr>
          <w:rFonts w:ascii="Liberation Serif" w:hAnsi="Liberation Serif"/>
          <w:sz w:val="20"/>
          <w:szCs w:val="20"/>
        </w:rPr>
        <w:t>оказать</w:t>
      </w:r>
      <w:r w:rsidR="0054338C" w:rsidRPr="007028A3">
        <w:rPr>
          <w:rFonts w:ascii="Liberation Serif" w:hAnsi="Liberation Serif"/>
          <w:sz w:val="20"/>
          <w:szCs w:val="20"/>
        </w:rPr>
        <w:t xml:space="preserve"> услуг</w:t>
      </w:r>
      <w:r w:rsidR="0054338C">
        <w:rPr>
          <w:rFonts w:ascii="Liberation Serif" w:hAnsi="Liberation Serif"/>
          <w:sz w:val="20"/>
          <w:szCs w:val="20"/>
        </w:rPr>
        <w:t>и</w:t>
      </w:r>
      <w:r w:rsidR="0054338C" w:rsidRPr="007028A3">
        <w:rPr>
          <w:rFonts w:ascii="Liberation Serif" w:hAnsi="Liberation Serif"/>
          <w:sz w:val="20"/>
          <w:szCs w:val="20"/>
        </w:rPr>
        <w:t xml:space="preserve"> по</w:t>
      </w:r>
      <w:r w:rsidR="009D2A3F" w:rsidRPr="00735E8E">
        <w:rPr>
          <w:rFonts w:ascii="Liberation Serif" w:hAnsi="Liberation Serif"/>
          <w:sz w:val="20"/>
          <w:szCs w:val="20"/>
        </w:rPr>
        <w:t xml:space="preserve"> составлению дефектной ведомости и сметной документации на выполнение </w:t>
      </w:r>
      <w:r w:rsidR="0011539F" w:rsidRPr="0011539F">
        <w:rPr>
          <w:rFonts w:ascii="Liberation Serif" w:hAnsi="Liberation Serif"/>
          <w:sz w:val="20"/>
          <w:szCs w:val="20"/>
        </w:rPr>
        <w:t xml:space="preserve">ремонтных работ по адресу: Свердловская обл., </w:t>
      </w:r>
      <w:proofErr w:type="spellStart"/>
      <w:r w:rsidR="0011539F" w:rsidRPr="0011539F">
        <w:rPr>
          <w:rFonts w:ascii="Liberation Serif" w:hAnsi="Liberation Serif"/>
          <w:sz w:val="20"/>
          <w:szCs w:val="20"/>
        </w:rPr>
        <w:t>м.о.Талицкий</w:t>
      </w:r>
      <w:proofErr w:type="spellEnd"/>
      <w:r w:rsidR="0011539F" w:rsidRPr="0011539F">
        <w:rPr>
          <w:rFonts w:ascii="Liberation Serif" w:hAnsi="Liberation Serif"/>
          <w:sz w:val="20"/>
          <w:szCs w:val="20"/>
        </w:rPr>
        <w:t>, г. Талица, ул. Пушкина, зд. 1а</w:t>
      </w:r>
      <w:r w:rsidR="009D2A3F" w:rsidRPr="009D2A3F">
        <w:rPr>
          <w:rFonts w:ascii="Liberation Serif" w:hAnsi="Liberation Serif"/>
          <w:sz w:val="20"/>
          <w:szCs w:val="20"/>
        </w:rPr>
        <w:t xml:space="preserve"> </w:t>
      </w:r>
      <w:r w:rsidR="00D6750F" w:rsidRPr="00EE4F30">
        <w:rPr>
          <w:rFonts w:ascii="Liberation Serif" w:hAnsi="Liberation Serif"/>
          <w:sz w:val="20"/>
          <w:szCs w:val="20"/>
        </w:rPr>
        <w:t>(далее – работы</w:t>
      </w:r>
      <w:r w:rsidR="00A41115" w:rsidRPr="00EE4F30">
        <w:rPr>
          <w:rFonts w:ascii="Liberation Serif" w:hAnsi="Liberation Serif"/>
          <w:sz w:val="20"/>
          <w:szCs w:val="20"/>
        </w:rPr>
        <w:t>, документация</w:t>
      </w:r>
      <w:r w:rsidR="00D6750F" w:rsidRPr="00EE4F30">
        <w:rPr>
          <w:rFonts w:ascii="Liberation Serif" w:hAnsi="Liberation Serif"/>
          <w:sz w:val="20"/>
          <w:szCs w:val="20"/>
        </w:rPr>
        <w:t>)</w:t>
      </w:r>
      <w:r w:rsidRPr="00EE4F30">
        <w:rPr>
          <w:rFonts w:ascii="Liberation Serif" w:hAnsi="Liberation Serif"/>
          <w:sz w:val="20"/>
          <w:szCs w:val="20"/>
        </w:rPr>
        <w:t xml:space="preserve"> и</w:t>
      </w:r>
      <w:r w:rsidR="004C3E34" w:rsidRPr="00EE4F30">
        <w:rPr>
          <w:rFonts w:ascii="Liberation Serif" w:hAnsi="Liberation Serif"/>
          <w:sz w:val="20"/>
          <w:szCs w:val="20"/>
        </w:rPr>
        <w:t xml:space="preserve"> сдать результат работ</w:t>
      </w:r>
      <w:r w:rsidR="00D6750F" w:rsidRPr="00EE4F30">
        <w:rPr>
          <w:rFonts w:ascii="Liberation Serif" w:hAnsi="Liberation Serif"/>
          <w:sz w:val="20"/>
          <w:szCs w:val="20"/>
        </w:rPr>
        <w:t xml:space="preserve"> Заказчику</w:t>
      </w:r>
      <w:r w:rsidR="004C3E34" w:rsidRPr="00EE4F30">
        <w:rPr>
          <w:rFonts w:ascii="Liberation Serif" w:hAnsi="Liberation Serif"/>
          <w:sz w:val="20"/>
          <w:szCs w:val="20"/>
        </w:rPr>
        <w:t xml:space="preserve">, а Заказчик обязуется в случае </w:t>
      </w:r>
      <w:r w:rsidRPr="00EE4F30">
        <w:rPr>
          <w:rFonts w:ascii="Liberation Serif" w:hAnsi="Liberation Serif"/>
          <w:sz w:val="20"/>
          <w:szCs w:val="20"/>
        </w:rPr>
        <w:t>надлежащего исполнения условий К</w:t>
      </w:r>
      <w:r w:rsidR="004C3E34" w:rsidRPr="00EE4F30">
        <w:rPr>
          <w:rFonts w:ascii="Liberation Serif" w:hAnsi="Liberation Serif"/>
          <w:sz w:val="20"/>
          <w:szCs w:val="20"/>
        </w:rPr>
        <w:t>онтракта принять выполненные работы и оплатить их.</w:t>
      </w:r>
    </w:p>
    <w:p w:rsidR="00C86C74" w:rsidRPr="00EE4F30" w:rsidRDefault="00C86C74" w:rsidP="00C86C74">
      <w:pPr>
        <w:tabs>
          <w:tab w:val="num" w:pos="709"/>
        </w:tabs>
        <w:ind w:firstLine="709"/>
        <w:rPr>
          <w:rFonts w:ascii="Liberation Serif" w:hAnsi="Liberation Serif"/>
          <w:iCs/>
          <w:sz w:val="20"/>
          <w:szCs w:val="20"/>
        </w:rPr>
      </w:pPr>
      <w:r w:rsidRPr="00EE4F30">
        <w:rPr>
          <w:rFonts w:ascii="Liberation Serif" w:hAnsi="Liberation Serif"/>
          <w:sz w:val="20"/>
          <w:szCs w:val="20"/>
        </w:rPr>
        <w:t xml:space="preserve">1.2. </w:t>
      </w:r>
      <w:r w:rsidR="00BA2723">
        <w:rPr>
          <w:rFonts w:ascii="Liberation Serif" w:hAnsi="Liberation Serif"/>
          <w:sz w:val="20"/>
          <w:szCs w:val="20"/>
        </w:rPr>
        <w:t>Услуги</w:t>
      </w:r>
      <w:r w:rsidR="00EF782E" w:rsidRPr="00EE4F30">
        <w:rPr>
          <w:rFonts w:ascii="Liberation Serif" w:hAnsi="Liberation Serif"/>
          <w:iCs/>
          <w:sz w:val="20"/>
          <w:szCs w:val="20"/>
        </w:rPr>
        <w:t xml:space="preserve"> по Контракту выполняются</w:t>
      </w:r>
      <w:r w:rsidR="00ED153D" w:rsidRPr="00EE4F30">
        <w:rPr>
          <w:rFonts w:ascii="Liberation Serif" w:hAnsi="Liberation Serif"/>
          <w:iCs/>
          <w:sz w:val="20"/>
          <w:szCs w:val="20"/>
        </w:rPr>
        <w:t xml:space="preserve"> в соответствии с </w:t>
      </w:r>
      <w:r w:rsidR="009C41D9">
        <w:rPr>
          <w:rFonts w:ascii="Liberation Serif" w:hAnsi="Liberation Serif"/>
          <w:iCs/>
          <w:sz w:val="20"/>
          <w:szCs w:val="20"/>
        </w:rPr>
        <w:t>Техническим Заданием</w:t>
      </w:r>
      <w:r w:rsidR="004B3C16" w:rsidRPr="00EE4F30">
        <w:rPr>
          <w:rFonts w:ascii="Liberation Serif" w:hAnsi="Liberation Serif"/>
          <w:iCs/>
          <w:sz w:val="20"/>
          <w:szCs w:val="20"/>
        </w:rPr>
        <w:t xml:space="preserve"> </w:t>
      </w:r>
      <w:r w:rsidR="00ED153D" w:rsidRPr="00EE4F30">
        <w:rPr>
          <w:rFonts w:ascii="Liberation Serif" w:hAnsi="Liberation Serif"/>
          <w:iCs/>
          <w:sz w:val="20"/>
          <w:szCs w:val="20"/>
        </w:rPr>
        <w:t>(Приложение № 1</w:t>
      </w:r>
      <w:r w:rsidRPr="00EE4F30">
        <w:rPr>
          <w:rFonts w:ascii="Liberation Serif" w:hAnsi="Liberation Serif"/>
          <w:iCs/>
          <w:sz w:val="20"/>
          <w:szCs w:val="20"/>
        </w:rPr>
        <w:t xml:space="preserve"> к Контракту</w:t>
      </w:r>
      <w:r w:rsidR="00ED153D" w:rsidRPr="00EE4F30">
        <w:rPr>
          <w:rFonts w:ascii="Liberation Serif" w:hAnsi="Liberation Serif"/>
          <w:iCs/>
          <w:sz w:val="20"/>
          <w:szCs w:val="20"/>
        </w:rPr>
        <w:t xml:space="preserve">), </w:t>
      </w:r>
      <w:r w:rsidR="00ED153D" w:rsidRPr="00EE4F30">
        <w:rPr>
          <w:rFonts w:ascii="Liberation Serif" w:hAnsi="Liberation Serif"/>
          <w:sz w:val="20"/>
          <w:szCs w:val="20"/>
        </w:rPr>
        <w:t>определяющим объем, содержание работ и другие предъявляемые к ним требования</w:t>
      </w:r>
      <w:r w:rsidR="00EF782E" w:rsidRPr="00EE4F30">
        <w:rPr>
          <w:rFonts w:ascii="Liberation Serif" w:hAnsi="Liberation Serif"/>
          <w:iCs/>
          <w:sz w:val="20"/>
          <w:szCs w:val="20"/>
        </w:rPr>
        <w:t>.</w:t>
      </w:r>
    </w:p>
    <w:p w:rsidR="00A41115" w:rsidRPr="00EE4F30" w:rsidRDefault="00A41115" w:rsidP="00C86C74">
      <w:pPr>
        <w:tabs>
          <w:tab w:val="num" w:pos="709"/>
        </w:tabs>
        <w:ind w:firstLine="709"/>
        <w:rPr>
          <w:rFonts w:ascii="Liberation Serif" w:hAnsi="Liberation Serif"/>
          <w:iCs/>
          <w:sz w:val="20"/>
          <w:szCs w:val="20"/>
        </w:rPr>
      </w:pPr>
      <w:r w:rsidRPr="00EE4F30">
        <w:rPr>
          <w:rFonts w:ascii="Liberation Serif" w:hAnsi="Liberation Serif"/>
          <w:iCs/>
          <w:sz w:val="20"/>
          <w:szCs w:val="20"/>
        </w:rPr>
        <w:t xml:space="preserve">1.3. Конкретное место выполнения работ в рамках контракта юридического значения не имеет (на усмотрение </w:t>
      </w:r>
      <w:r w:rsidR="0054338C">
        <w:rPr>
          <w:rFonts w:ascii="Liberation Serif" w:hAnsi="Liberation Serif"/>
          <w:iCs/>
          <w:sz w:val="20"/>
          <w:szCs w:val="20"/>
        </w:rPr>
        <w:t>Подрядчика</w:t>
      </w:r>
      <w:r w:rsidRPr="00EE4F30">
        <w:rPr>
          <w:rFonts w:ascii="Liberation Serif" w:hAnsi="Liberation Serif"/>
          <w:iCs/>
          <w:sz w:val="20"/>
          <w:szCs w:val="20"/>
        </w:rPr>
        <w:t>);</w:t>
      </w:r>
    </w:p>
    <w:p w:rsidR="00A41115" w:rsidRPr="00EE4F30" w:rsidRDefault="00A41115" w:rsidP="00A41115">
      <w:pPr>
        <w:tabs>
          <w:tab w:val="num" w:pos="709"/>
        </w:tabs>
        <w:ind w:firstLine="709"/>
        <w:rPr>
          <w:rFonts w:ascii="Liberation Serif" w:hAnsi="Liberation Serif"/>
          <w:iCs/>
          <w:sz w:val="20"/>
          <w:szCs w:val="20"/>
        </w:rPr>
      </w:pPr>
      <w:r w:rsidRPr="00EE4F30">
        <w:rPr>
          <w:rFonts w:ascii="Liberation Serif" w:hAnsi="Liberation Serif"/>
          <w:iCs/>
          <w:sz w:val="20"/>
          <w:szCs w:val="20"/>
        </w:rPr>
        <w:t>Место передачи результата работ: по месту нахождения Заказчика (</w:t>
      </w:r>
      <w:r w:rsidRPr="002450C5">
        <w:rPr>
          <w:rFonts w:ascii="Liberation Serif" w:hAnsi="Liberation Serif"/>
          <w:iCs/>
          <w:sz w:val="20"/>
          <w:szCs w:val="20"/>
        </w:rPr>
        <w:t>620014, г. Екатеринбург, ул. 8 Марта, 13</w:t>
      </w:r>
      <w:r w:rsidRPr="00EE4F30">
        <w:rPr>
          <w:rFonts w:ascii="Liberation Serif" w:hAnsi="Liberation Serif"/>
          <w:iCs/>
          <w:sz w:val="20"/>
          <w:szCs w:val="20"/>
        </w:rPr>
        <w:t>).</w:t>
      </w:r>
    </w:p>
    <w:p w:rsidR="00ED153D" w:rsidRPr="00EE4F30" w:rsidRDefault="00A41115" w:rsidP="00EF782E">
      <w:pPr>
        <w:tabs>
          <w:tab w:val="num" w:pos="709"/>
        </w:tabs>
        <w:ind w:firstLine="709"/>
        <w:rPr>
          <w:rFonts w:ascii="Liberation Serif" w:hAnsi="Liberation Serif"/>
          <w:sz w:val="20"/>
          <w:szCs w:val="20"/>
        </w:rPr>
      </w:pPr>
      <w:r w:rsidRPr="00EE4F30">
        <w:rPr>
          <w:rFonts w:ascii="Liberation Serif" w:hAnsi="Liberation Serif"/>
          <w:sz w:val="20"/>
          <w:szCs w:val="20"/>
        </w:rPr>
        <w:t>1.4</w:t>
      </w:r>
      <w:r w:rsidR="00C86C74" w:rsidRPr="00EE4F30">
        <w:rPr>
          <w:rFonts w:ascii="Liberation Serif" w:hAnsi="Liberation Serif"/>
          <w:sz w:val="20"/>
          <w:szCs w:val="20"/>
        </w:rPr>
        <w:t xml:space="preserve">. </w:t>
      </w:r>
      <w:r w:rsidR="0054338C">
        <w:rPr>
          <w:rFonts w:ascii="Liberation Serif" w:hAnsi="Liberation Serif"/>
          <w:sz w:val="20"/>
          <w:szCs w:val="20"/>
        </w:rPr>
        <w:t>Подрядчик</w:t>
      </w:r>
      <w:r w:rsidR="0078171A" w:rsidRPr="00EE4F30">
        <w:rPr>
          <w:rFonts w:ascii="Liberation Serif" w:hAnsi="Liberation Serif"/>
          <w:sz w:val="20"/>
          <w:szCs w:val="20"/>
        </w:rPr>
        <w:t xml:space="preserve"> подписанием настоящего </w:t>
      </w:r>
      <w:r w:rsidR="00EA4611" w:rsidRPr="00EE4F30">
        <w:rPr>
          <w:rFonts w:ascii="Liberation Serif" w:hAnsi="Liberation Serif"/>
          <w:sz w:val="20"/>
          <w:szCs w:val="20"/>
        </w:rPr>
        <w:t>К</w:t>
      </w:r>
      <w:r w:rsidR="0078171A" w:rsidRPr="00EE4F30">
        <w:rPr>
          <w:rFonts w:ascii="Liberation Serif" w:hAnsi="Liberation Serif"/>
          <w:sz w:val="20"/>
          <w:szCs w:val="20"/>
        </w:rPr>
        <w:t xml:space="preserve">онтракта подтверждает, что полностью изучил </w:t>
      </w:r>
      <w:r w:rsidR="009C41D9">
        <w:rPr>
          <w:rFonts w:ascii="Liberation Serif" w:hAnsi="Liberation Serif"/>
          <w:iCs/>
          <w:sz w:val="20"/>
          <w:szCs w:val="20"/>
        </w:rPr>
        <w:t>Техническое Задание</w:t>
      </w:r>
      <w:r w:rsidR="0078171A" w:rsidRPr="00EE4F30">
        <w:rPr>
          <w:rFonts w:ascii="Liberation Serif" w:hAnsi="Liberation Serif"/>
          <w:sz w:val="20"/>
          <w:szCs w:val="20"/>
        </w:rPr>
        <w:t xml:space="preserve"> (</w:t>
      </w:r>
      <w:r w:rsidR="00EA4611" w:rsidRPr="00EE4F30">
        <w:rPr>
          <w:rFonts w:ascii="Liberation Serif" w:hAnsi="Liberation Serif"/>
          <w:sz w:val="20"/>
          <w:szCs w:val="20"/>
        </w:rPr>
        <w:t>П</w:t>
      </w:r>
      <w:r w:rsidR="0078171A" w:rsidRPr="00EE4F30">
        <w:rPr>
          <w:rFonts w:ascii="Liberation Serif" w:hAnsi="Liberation Serif"/>
          <w:sz w:val="20"/>
          <w:szCs w:val="20"/>
        </w:rPr>
        <w:t>риложение №</w:t>
      </w:r>
      <w:r w:rsidR="00EA4611" w:rsidRPr="00EE4F30">
        <w:rPr>
          <w:rFonts w:ascii="Liberation Serif" w:hAnsi="Liberation Serif"/>
          <w:sz w:val="20"/>
          <w:szCs w:val="20"/>
        </w:rPr>
        <w:t xml:space="preserve"> </w:t>
      </w:r>
      <w:r w:rsidR="0078171A" w:rsidRPr="00EE4F30">
        <w:rPr>
          <w:rFonts w:ascii="Liberation Serif" w:hAnsi="Liberation Serif"/>
          <w:sz w:val="20"/>
          <w:szCs w:val="20"/>
        </w:rPr>
        <w:t>1</w:t>
      </w:r>
      <w:r w:rsidR="00EF782E" w:rsidRPr="00EE4F30">
        <w:rPr>
          <w:rFonts w:ascii="Liberation Serif" w:hAnsi="Liberation Serif"/>
          <w:sz w:val="20"/>
          <w:szCs w:val="20"/>
        </w:rPr>
        <w:t xml:space="preserve"> к Контракту</w:t>
      </w:r>
      <w:r w:rsidR="0078171A" w:rsidRPr="00EE4F30">
        <w:rPr>
          <w:rFonts w:ascii="Liberation Serif" w:hAnsi="Liberation Serif"/>
          <w:sz w:val="20"/>
          <w:szCs w:val="20"/>
        </w:rPr>
        <w:t>)</w:t>
      </w:r>
      <w:r w:rsidR="004373A2" w:rsidRPr="00EE4F30">
        <w:rPr>
          <w:rFonts w:ascii="Liberation Serif" w:hAnsi="Liberation Serif"/>
          <w:sz w:val="20"/>
          <w:szCs w:val="20"/>
        </w:rPr>
        <w:t>,</w:t>
      </w:r>
      <w:r w:rsidR="0078171A" w:rsidRPr="00EE4F30">
        <w:rPr>
          <w:rFonts w:ascii="Liberation Serif" w:hAnsi="Liberation Serif"/>
          <w:sz w:val="20"/>
          <w:szCs w:val="20"/>
        </w:rPr>
        <w:t xml:space="preserve"> </w:t>
      </w:r>
      <w:r w:rsidR="00C50684" w:rsidRPr="00EE4F30">
        <w:rPr>
          <w:rFonts w:ascii="Liberation Serif" w:hAnsi="Liberation Serif"/>
          <w:sz w:val="20"/>
          <w:szCs w:val="20"/>
        </w:rPr>
        <w:t>на основании которого</w:t>
      </w:r>
      <w:r w:rsidR="0078171A" w:rsidRPr="00EE4F30">
        <w:rPr>
          <w:rFonts w:ascii="Liberation Serif" w:hAnsi="Liberation Serif"/>
          <w:sz w:val="20"/>
          <w:szCs w:val="20"/>
        </w:rPr>
        <w:t xml:space="preserve"> будут выполняться работы по </w:t>
      </w:r>
      <w:r w:rsidR="00B947D4" w:rsidRPr="00EE4F30">
        <w:rPr>
          <w:rFonts w:ascii="Liberation Serif" w:hAnsi="Liberation Serif"/>
          <w:sz w:val="20"/>
          <w:szCs w:val="20"/>
        </w:rPr>
        <w:t>К</w:t>
      </w:r>
      <w:r w:rsidR="0078171A" w:rsidRPr="00EE4F30">
        <w:rPr>
          <w:rFonts w:ascii="Liberation Serif" w:hAnsi="Liberation Serif"/>
          <w:sz w:val="20"/>
          <w:szCs w:val="20"/>
        </w:rPr>
        <w:t xml:space="preserve">онтракту, понимает требования </w:t>
      </w:r>
      <w:r w:rsidR="00EA4611" w:rsidRPr="00EE4F30">
        <w:rPr>
          <w:rFonts w:ascii="Liberation Serif" w:hAnsi="Liberation Serif"/>
          <w:sz w:val="20"/>
          <w:szCs w:val="20"/>
        </w:rPr>
        <w:t>З</w:t>
      </w:r>
      <w:r w:rsidR="0078171A" w:rsidRPr="00EE4F30">
        <w:rPr>
          <w:rFonts w:ascii="Liberation Serif" w:hAnsi="Liberation Serif"/>
          <w:sz w:val="20"/>
          <w:szCs w:val="20"/>
        </w:rPr>
        <w:t xml:space="preserve">аказчика относительно предмета </w:t>
      </w:r>
      <w:r w:rsidR="00B947D4" w:rsidRPr="00EE4F30">
        <w:rPr>
          <w:rFonts w:ascii="Liberation Serif" w:hAnsi="Liberation Serif"/>
          <w:sz w:val="20"/>
          <w:szCs w:val="20"/>
        </w:rPr>
        <w:t>К</w:t>
      </w:r>
      <w:r w:rsidR="0078171A" w:rsidRPr="00EE4F30">
        <w:rPr>
          <w:rFonts w:ascii="Liberation Serif" w:hAnsi="Liberation Serif"/>
          <w:sz w:val="20"/>
          <w:szCs w:val="20"/>
        </w:rPr>
        <w:t xml:space="preserve">онтракта, согласен и гарантирует, что цена </w:t>
      </w:r>
      <w:r w:rsidR="00B947D4" w:rsidRPr="00EE4F30">
        <w:rPr>
          <w:rFonts w:ascii="Liberation Serif" w:hAnsi="Liberation Serif"/>
          <w:sz w:val="20"/>
          <w:szCs w:val="20"/>
        </w:rPr>
        <w:t>К</w:t>
      </w:r>
      <w:r w:rsidR="0078171A" w:rsidRPr="00EE4F30">
        <w:rPr>
          <w:rFonts w:ascii="Liberation Serif" w:hAnsi="Liberation Serif"/>
          <w:sz w:val="20"/>
          <w:szCs w:val="20"/>
        </w:rPr>
        <w:t>онтракта</w:t>
      </w:r>
      <w:r w:rsidR="00EF782E" w:rsidRPr="00EE4F30">
        <w:rPr>
          <w:rFonts w:ascii="Liberation Serif" w:hAnsi="Liberation Serif"/>
          <w:sz w:val="20"/>
          <w:szCs w:val="20"/>
        </w:rPr>
        <w:t xml:space="preserve"> включает в себя все</w:t>
      </w:r>
      <w:r w:rsidR="0078171A" w:rsidRPr="00EE4F30">
        <w:rPr>
          <w:rFonts w:ascii="Liberation Serif" w:hAnsi="Liberation Serif"/>
          <w:sz w:val="20"/>
          <w:szCs w:val="20"/>
        </w:rPr>
        <w:t xml:space="preserve"> </w:t>
      </w:r>
      <w:r w:rsidR="00EF782E" w:rsidRPr="00EE4F30">
        <w:rPr>
          <w:rFonts w:ascii="Liberation Serif" w:hAnsi="Liberation Serif"/>
          <w:sz w:val="20"/>
          <w:szCs w:val="20"/>
        </w:rPr>
        <w:t>расходы, необходимые и достаточные</w:t>
      </w:r>
      <w:r w:rsidR="0078171A" w:rsidRPr="00EE4F30">
        <w:rPr>
          <w:rFonts w:ascii="Liberation Serif" w:hAnsi="Liberation Serif"/>
          <w:sz w:val="20"/>
          <w:szCs w:val="20"/>
        </w:rPr>
        <w:t xml:space="preserve"> для выполнения работ по </w:t>
      </w:r>
      <w:r w:rsidR="00B947D4" w:rsidRPr="00EE4F30">
        <w:rPr>
          <w:rFonts w:ascii="Liberation Serif" w:hAnsi="Liberation Serif"/>
          <w:sz w:val="20"/>
          <w:szCs w:val="20"/>
        </w:rPr>
        <w:t>К</w:t>
      </w:r>
      <w:r w:rsidR="0078171A" w:rsidRPr="00EE4F30">
        <w:rPr>
          <w:rFonts w:ascii="Liberation Serif" w:hAnsi="Liberation Serif"/>
          <w:sz w:val="20"/>
          <w:szCs w:val="20"/>
        </w:rPr>
        <w:t>онтракту в полном объеме, создания результата, соответствующего требованиям</w:t>
      </w:r>
      <w:r w:rsidR="003E392B" w:rsidRPr="00EE4F30">
        <w:rPr>
          <w:rFonts w:ascii="Liberation Serif" w:hAnsi="Liberation Serif"/>
          <w:sz w:val="20"/>
          <w:szCs w:val="20"/>
        </w:rPr>
        <w:t xml:space="preserve"> </w:t>
      </w:r>
      <w:r w:rsidR="00EA4611" w:rsidRPr="00EE4F30">
        <w:rPr>
          <w:rFonts w:ascii="Liberation Serif" w:hAnsi="Liberation Serif"/>
          <w:sz w:val="20"/>
          <w:szCs w:val="20"/>
        </w:rPr>
        <w:t>З</w:t>
      </w:r>
      <w:r w:rsidR="0078171A" w:rsidRPr="00EE4F30">
        <w:rPr>
          <w:rFonts w:ascii="Liberation Serif" w:hAnsi="Liberation Serif"/>
          <w:sz w:val="20"/>
          <w:szCs w:val="20"/>
        </w:rPr>
        <w:t>аказчика.</w:t>
      </w:r>
    </w:p>
    <w:p w:rsidR="00FC6C33" w:rsidRPr="00EE4F30" w:rsidRDefault="00A41115" w:rsidP="00EF782E">
      <w:pPr>
        <w:tabs>
          <w:tab w:val="num" w:pos="709"/>
        </w:tabs>
        <w:ind w:firstLine="709"/>
        <w:rPr>
          <w:rFonts w:ascii="Liberation Serif" w:hAnsi="Liberation Serif"/>
          <w:sz w:val="20"/>
          <w:szCs w:val="20"/>
        </w:rPr>
      </w:pPr>
      <w:r w:rsidRPr="00EE4F30">
        <w:rPr>
          <w:rFonts w:ascii="Liberation Serif" w:hAnsi="Liberation Serif"/>
          <w:sz w:val="20"/>
          <w:szCs w:val="20"/>
        </w:rPr>
        <w:t>1.5</w:t>
      </w:r>
      <w:r w:rsidR="00FC6C33" w:rsidRPr="00EE4F30">
        <w:rPr>
          <w:rFonts w:ascii="Liberation Serif" w:hAnsi="Liberation Serif"/>
          <w:sz w:val="20"/>
          <w:szCs w:val="20"/>
        </w:rPr>
        <w:t xml:space="preserve">. Ответственные лица Заказчика для оперативного решения текущих вопросов по Контракту: </w:t>
      </w:r>
      <w:r w:rsidR="00FC6C33" w:rsidRPr="0004662D">
        <w:rPr>
          <w:rFonts w:ascii="Liberation Serif" w:hAnsi="Liberation Serif"/>
          <w:sz w:val="20"/>
          <w:szCs w:val="20"/>
        </w:rPr>
        <w:t>начальник отдела материально-технического обеспечения Боярских Анна Петровна, тел. 8 (343)273-00-08 (доб. 1085), заместитель начальника отдела Юрганов Олег Владимирович, тел.  8 (343)273-00-08 (доб. 1182).</w:t>
      </w:r>
    </w:p>
    <w:p w:rsidR="00EF782E" w:rsidRPr="00EE4F30" w:rsidRDefault="00EF782E" w:rsidP="00EF782E">
      <w:pPr>
        <w:tabs>
          <w:tab w:val="num" w:pos="709"/>
        </w:tabs>
        <w:ind w:firstLine="709"/>
        <w:rPr>
          <w:rFonts w:ascii="Liberation Serif" w:hAnsi="Liberation Serif"/>
          <w:sz w:val="20"/>
          <w:szCs w:val="20"/>
        </w:rPr>
      </w:pPr>
    </w:p>
    <w:p w:rsidR="007D1F67" w:rsidRPr="00EE4F30" w:rsidRDefault="00C86C74" w:rsidP="00C86C74">
      <w:pPr>
        <w:tabs>
          <w:tab w:val="num" w:pos="426"/>
        </w:tabs>
        <w:jc w:val="center"/>
        <w:rPr>
          <w:rFonts w:ascii="Liberation Serif" w:hAnsi="Liberation Serif"/>
          <w:b/>
          <w:sz w:val="20"/>
          <w:szCs w:val="20"/>
        </w:rPr>
      </w:pPr>
      <w:r w:rsidRPr="00EE4F30">
        <w:rPr>
          <w:rFonts w:ascii="Liberation Serif" w:hAnsi="Liberation Serif"/>
          <w:b/>
          <w:sz w:val="20"/>
          <w:szCs w:val="20"/>
        </w:rPr>
        <w:t xml:space="preserve">2. </w:t>
      </w:r>
      <w:r w:rsidR="007D1F67" w:rsidRPr="00EE4F30">
        <w:rPr>
          <w:rFonts w:ascii="Liberation Serif" w:hAnsi="Liberation Serif"/>
          <w:b/>
          <w:sz w:val="20"/>
          <w:szCs w:val="20"/>
        </w:rPr>
        <w:t xml:space="preserve">Цена </w:t>
      </w:r>
      <w:r w:rsidR="00B871CC" w:rsidRPr="00EE4F30">
        <w:rPr>
          <w:rFonts w:ascii="Liberation Serif" w:hAnsi="Liberation Serif"/>
          <w:b/>
          <w:sz w:val="20"/>
          <w:szCs w:val="20"/>
        </w:rPr>
        <w:t>К</w:t>
      </w:r>
      <w:r w:rsidR="007D1F67" w:rsidRPr="00EE4F30">
        <w:rPr>
          <w:rFonts w:ascii="Liberation Serif" w:hAnsi="Liberation Serif"/>
          <w:b/>
          <w:sz w:val="20"/>
          <w:szCs w:val="20"/>
        </w:rPr>
        <w:t>онтракта и порядок расчетов</w:t>
      </w:r>
    </w:p>
    <w:p w:rsidR="003E5ACA" w:rsidRPr="00EE4F30" w:rsidRDefault="003E5ACA" w:rsidP="00EF782E">
      <w:pPr>
        <w:rPr>
          <w:rFonts w:ascii="Liberation Serif" w:hAnsi="Liberation Serif"/>
          <w:b/>
          <w:sz w:val="20"/>
          <w:szCs w:val="20"/>
        </w:rPr>
      </w:pPr>
    </w:p>
    <w:p w:rsidR="00346529" w:rsidRPr="00EE4F30" w:rsidRDefault="00C86C74" w:rsidP="00EF782E">
      <w:pPr>
        <w:tabs>
          <w:tab w:val="num" w:pos="709"/>
        </w:tabs>
        <w:ind w:firstLine="709"/>
        <w:rPr>
          <w:rFonts w:ascii="Liberation Serif" w:hAnsi="Liberation Serif"/>
          <w:sz w:val="20"/>
          <w:szCs w:val="20"/>
        </w:rPr>
      </w:pPr>
      <w:r w:rsidRPr="00EE4F30">
        <w:rPr>
          <w:rFonts w:ascii="Liberation Serif" w:hAnsi="Liberation Serif"/>
          <w:sz w:val="20"/>
          <w:szCs w:val="20"/>
        </w:rPr>
        <w:t xml:space="preserve">2.1. </w:t>
      </w:r>
      <w:r w:rsidR="00346529" w:rsidRPr="00EE4F30">
        <w:rPr>
          <w:rFonts w:ascii="Liberation Serif" w:hAnsi="Liberation Serif"/>
          <w:sz w:val="20"/>
          <w:szCs w:val="20"/>
        </w:rPr>
        <w:t xml:space="preserve">Цена Контракта </w:t>
      </w:r>
      <w:r w:rsidR="00B947D4" w:rsidRPr="00EE4F30">
        <w:rPr>
          <w:rFonts w:ascii="Liberation Serif" w:hAnsi="Liberation Serif"/>
          <w:sz w:val="20"/>
          <w:szCs w:val="20"/>
        </w:rPr>
        <w:t>составляет _____</w:t>
      </w:r>
      <w:r w:rsidR="00EF782E" w:rsidRPr="00EE4F30">
        <w:rPr>
          <w:rFonts w:ascii="Liberation Serif" w:hAnsi="Liberation Serif"/>
          <w:sz w:val="20"/>
          <w:szCs w:val="20"/>
        </w:rPr>
        <w:t>_____</w:t>
      </w:r>
      <w:r w:rsidR="00B947D4" w:rsidRPr="00EE4F30">
        <w:rPr>
          <w:rFonts w:ascii="Liberation Serif" w:hAnsi="Liberation Serif"/>
          <w:sz w:val="20"/>
          <w:szCs w:val="20"/>
        </w:rPr>
        <w:t>__ (_____) руб</w:t>
      </w:r>
      <w:r w:rsidR="00EF782E" w:rsidRPr="00EE4F30">
        <w:rPr>
          <w:rFonts w:ascii="Liberation Serif" w:hAnsi="Liberation Serif"/>
          <w:sz w:val="20"/>
          <w:szCs w:val="20"/>
        </w:rPr>
        <w:t>лей _____ копеек</w:t>
      </w:r>
      <w:r w:rsidR="00B947D4" w:rsidRPr="00EE4F30">
        <w:rPr>
          <w:rFonts w:ascii="Liberation Serif" w:hAnsi="Liberation Serif"/>
          <w:sz w:val="20"/>
          <w:szCs w:val="20"/>
        </w:rPr>
        <w:t xml:space="preserve">, </w:t>
      </w:r>
      <w:r w:rsidR="00B947D4" w:rsidRPr="00EE4F30">
        <w:rPr>
          <w:rFonts w:ascii="Liberation Serif" w:hAnsi="Liberation Serif"/>
          <w:i/>
          <w:sz w:val="20"/>
          <w:szCs w:val="20"/>
        </w:rPr>
        <w:t>без НДС или с НДС - ____%</w:t>
      </w:r>
      <w:r w:rsidR="00B947D4" w:rsidRPr="00EE4F30">
        <w:rPr>
          <w:rFonts w:ascii="Liberation Serif" w:hAnsi="Liberation Serif"/>
          <w:sz w:val="20"/>
          <w:szCs w:val="20"/>
        </w:rPr>
        <w:t xml:space="preserve"> (далее - цена Контракта)</w:t>
      </w:r>
      <w:r w:rsidR="00346529" w:rsidRPr="00EE4F30">
        <w:rPr>
          <w:rFonts w:ascii="Liberation Serif" w:hAnsi="Liberation Serif"/>
          <w:sz w:val="20"/>
          <w:szCs w:val="20"/>
        </w:rPr>
        <w:t>.</w:t>
      </w:r>
    </w:p>
    <w:p w:rsidR="00B947D4" w:rsidRPr="00EE4F30" w:rsidRDefault="00B947D4" w:rsidP="00C86C74">
      <w:pPr>
        <w:tabs>
          <w:tab w:val="num" w:pos="709"/>
        </w:tabs>
        <w:ind w:firstLine="709"/>
        <w:rPr>
          <w:rFonts w:ascii="Liberation Serif" w:hAnsi="Liberation Serif"/>
          <w:sz w:val="20"/>
          <w:szCs w:val="20"/>
        </w:rPr>
      </w:pPr>
      <w:r w:rsidRPr="00EE4F30">
        <w:rPr>
          <w:rFonts w:ascii="Liberation Serif" w:hAnsi="Liberation Serif"/>
          <w:sz w:val="20"/>
          <w:szCs w:val="20"/>
        </w:rPr>
        <w:t>Аванс не предусмотрен.</w:t>
      </w:r>
    </w:p>
    <w:p w:rsidR="00B947D4" w:rsidRPr="00EE4F30" w:rsidRDefault="00B947D4" w:rsidP="00C86C74">
      <w:pPr>
        <w:tabs>
          <w:tab w:val="num" w:pos="709"/>
        </w:tabs>
        <w:ind w:firstLine="709"/>
        <w:rPr>
          <w:rFonts w:ascii="Liberation Serif" w:hAnsi="Liberation Serif"/>
          <w:sz w:val="20"/>
          <w:szCs w:val="20"/>
        </w:rPr>
      </w:pPr>
      <w:r w:rsidRPr="00EE4F30">
        <w:rPr>
          <w:rFonts w:ascii="Liberation Serif" w:hAnsi="Liberation Serif"/>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947D4" w:rsidRPr="00EE4F30" w:rsidRDefault="00B947D4" w:rsidP="00C86C74">
      <w:pPr>
        <w:tabs>
          <w:tab w:val="num" w:pos="709"/>
        </w:tabs>
        <w:ind w:firstLine="709"/>
        <w:rPr>
          <w:rFonts w:ascii="Liberation Serif" w:hAnsi="Liberation Serif"/>
          <w:sz w:val="20"/>
          <w:szCs w:val="20"/>
        </w:rPr>
      </w:pPr>
      <w:r w:rsidRPr="00EE4F30">
        <w:rPr>
          <w:rFonts w:ascii="Liberation Serif" w:hAnsi="Liberation Serif"/>
          <w:sz w:val="20"/>
          <w:szCs w:val="20"/>
        </w:rPr>
        <w:t>Источник финансирования: средства бюджетных учреждений.</w:t>
      </w:r>
    </w:p>
    <w:p w:rsidR="00B947D4" w:rsidRPr="00EE4F30" w:rsidRDefault="00C86C74" w:rsidP="00C86C74">
      <w:pPr>
        <w:tabs>
          <w:tab w:val="num" w:pos="709"/>
        </w:tabs>
        <w:ind w:firstLine="709"/>
        <w:rPr>
          <w:rFonts w:ascii="Liberation Serif" w:hAnsi="Liberation Serif"/>
          <w:sz w:val="20"/>
          <w:szCs w:val="20"/>
        </w:rPr>
      </w:pPr>
      <w:r w:rsidRPr="00EE4F30">
        <w:rPr>
          <w:rFonts w:ascii="Liberation Serif" w:hAnsi="Liberation Serif"/>
          <w:sz w:val="20"/>
          <w:szCs w:val="20"/>
        </w:rPr>
        <w:t xml:space="preserve">2.2. </w:t>
      </w:r>
      <w:r w:rsidR="00B947D4" w:rsidRPr="00EE4F30">
        <w:rPr>
          <w:rFonts w:ascii="Liberation Serif" w:hAnsi="Liberation Serif"/>
          <w:sz w:val="20"/>
          <w:szCs w:val="20"/>
        </w:rPr>
        <w:t>Оплата по Контракту осуществляется в рублях Российской Федерации.</w:t>
      </w:r>
    </w:p>
    <w:p w:rsidR="00346529" w:rsidRPr="00EE4F30" w:rsidRDefault="00C86C74" w:rsidP="00C86C74">
      <w:pPr>
        <w:tabs>
          <w:tab w:val="num" w:pos="709"/>
        </w:tabs>
        <w:ind w:firstLine="709"/>
        <w:rPr>
          <w:rFonts w:ascii="Liberation Serif" w:hAnsi="Liberation Serif"/>
          <w:sz w:val="20"/>
          <w:szCs w:val="20"/>
        </w:rPr>
      </w:pPr>
      <w:r w:rsidRPr="00EE4F30">
        <w:rPr>
          <w:rFonts w:ascii="Liberation Serif" w:hAnsi="Liberation Serif"/>
          <w:sz w:val="20"/>
          <w:szCs w:val="20"/>
        </w:rPr>
        <w:t xml:space="preserve">2.3. </w:t>
      </w:r>
      <w:r w:rsidR="00346529" w:rsidRPr="00EE4F30">
        <w:rPr>
          <w:rFonts w:ascii="Liberation Serif" w:hAnsi="Liberation Serif"/>
          <w:sz w:val="20"/>
          <w:szCs w:val="20"/>
        </w:rPr>
        <w:t xml:space="preserve">Цена Контракта включает в себя стоимость всех работ, включая стоимость всех материалов и оборудования, необходимых для </w:t>
      </w:r>
      <w:r w:rsidR="00C62C73" w:rsidRPr="00EE4F30">
        <w:rPr>
          <w:rFonts w:ascii="Liberation Serif" w:hAnsi="Liberation Serif"/>
          <w:sz w:val="20"/>
          <w:szCs w:val="20"/>
        </w:rPr>
        <w:t>выполнения</w:t>
      </w:r>
      <w:r w:rsidR="00346529" w:rsidRPr="00EE4F30">
        <w:rPr>
          <w:rFonts w:ascii="Liberation Serif" w:hAnsi="Liberation Serif"/>
          <w:sz w:val="20"/>
          <w:szCs w:val="20"/>
        </w:rPr>
        <w:t xml:space="preserve"> работ, все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полным выполнением </w:t>
      </w:r>
      <w:r w:rsidR="0054338C">
        <w:rPr>
          <w:rFonts w:ascii="Liberation Serif" w:hAnsi="Liberation Serif"/>
          <w:sz w:val="20"/>
          <w:szCs w:val="20"/>
        </w:rPr>
        <w:t>Подрядчиком</w:t>
      </w:r>
      <w:r w:rsidR="00346529" w:rsidRPr="00EE4F30">
        <w:rPr>
          <w:rFonts w:ascii="Liberation Serif" w:hAnsi="Liberation Serif"/>
          <w:sz w:val="20"/>
          <w:szCs w:val="20"/>
        </w:rPr>
        <w:t xml:space="preserve"> работ, предусмотренных настоящим Контрактом.</w:t>
      </w:r>
    </w:p>
    <w:p w:rsidR="00E3396A" w:rsidRPr="00EE4F30" w:rsidRDefault="00C86C74" w:rsidP="00C86C74">
      <w:pPr>
        <w:tabs>
          <w:tab w:val="num" w:pos="709"/>
        </w:tabs>
        <w:ind w:firstLine="709"/>
        <w:rPr>
          <w:rFonts w:ascii="Liberation Serif" w:hAnsi="Liberation Serif"/>
          <w:sz w:val="20"/>
          <w:szCs w:val="20"/>
        </w:rPr>
      </w:pPr>
      <w:r w:rsidRPr="00EE4F30">
        <w:rPr>
          <w:rFonts w:ascii="Liberation Serif" w:hAnsi="Liberation Serif"/>
          <w:sz w:val="20"/>
          <w:szCs w:val="20"/>
        </w:rPr>
        <w:lastRenderedPageBreak/>
        <w:t xml:space="preserve">2.4. </w:t>
      </w:r>
      <w:r w:rsidR="00346529" w:rsidRPr="00EE4F30">
        <w:rPr>
          <w:rFonts w:ascii="Liberation Serif" w:hAnsi="Liberation Serif"/>
          <w:sz w:val="20"/>
          <w:szCs w:val="20"/>
        </w:rPr>
        <w:t xml:space="preserve">Оплата производится в безналичной форме путем перечисления денежных средств на расчетный счет </w:t>
      </w:r>
      <w:r w:rsidR="0054338C">
        <w:rPr>
          <w:rFonts w:ascii="Liberation Serif" w:hAnsi="Liberation Serif"/>
          <w:sz w:val="20"/>
          <w:szCs w:val="20"/>
        </w:rPr>
        <w:t>Подрядчик</w:t>
      </w:r>
      <w:r w:rsidR="0049086E">
        <w:rPr>
          <w:rFonts w:ascii="Liberation Serif" w:hAnsi="Liberation Serif"/>
          <w:sz w:val="20"/>
          <w:szCs w:val="20"/>
        </w:rPr>
        <w:t>а</w:t>
      </w:r>
      <w:r w:rsidR="00346529" w:rsidRPr="00EE4F30">
        <w:rPr>
          <w:rFonts w:ascii="Liberation Serif" w:hAnsi="Liberation Serif"/>
          <w:sz w:val="20"/>
          <w:szCs w:val="20"/>
        </w:rPr>
        <w:t xml:space="preserve">, указанный в настоящем Контракте, </w:t>
      </w:r>
      <w:r w:rsidR="00E67FF0" w:rsidRPr="00EE4F30">
        <w:rPr>
          <w:rFonts w:ascii="Liberation Serif" w:hAnsi="Liberation Serif"/>
          <w:sz w:val="20"/>
          <w:szCs w:val="20"/>
        </w:rPr>
        <w:t xml:space="preserve">в </w:t>
      </w:r>
      <w:r w:rsidR="00B93424" w:rsidRPr="00EE4F30">
        <w:rPr>
          <w:rFonts w:ascii="Liberation Serif" w:hAnsi="Liberation Serif"/>
          <w:sz w:val="20"/>
          <w:szCs w:val="20"/>
        </w:rPr>
        <w:t>течении</w:t>
      </w:r>
      <w:r w:rsidR="00E67FF0" w:rsidRPr="00EE4F30">
        <w:rPr>
          <w:rFonts w:ascii="Liberation Serif" w:hAnsi="Liberation Serif"/>
          <w:sz w:val="20"/>
          <w:szCs w:val="20"/>
        </w:rPr>
        <w:t xml:space="preserve"> </w:t>
      </w:r>
      <w:r w:rsidR="00033761" w:rsidRPr="00EE4F30">
        <w:rPr>
          <w:rFonts w:ascii="Liberation Serif" w:hAnsi="Liberation Serif"/>
          <w:sz w:val="20"/>
          <w:szCs w:val="20"/>
        </w:rPr>
        <w:t>7</w:t>
      </w:r>
      <w:r w:rsidR="009A65F8" w:rsidRPr="00EE4F30">
        <w:rPr>
          <w:rFonts w:ascii="Liberation Serif" w:hAnsi="Liberation Serif"/>
          <w:sz w:val="20"/>
          <w:szCs w:val="20"/>
        </w:rPr>
        <w:t xml:space="preserve"> (</w:t>
      </w:r>
      <w:r w:rsidR="00033761" w:rsidRPr="00EE4F30">
        <w:rPr>
          <w:rFonts w:ascii="Liberation Serif" w:hAnsi="Liberation Serif"/>
          <w:sz w:val="20"/>
          <w:szCs w:val="20"/>
        </w:rPr>
        <w:t>семи</w:t>
      </w:r>
      <w:r w:rsidR="009A65F8" w:rsidRPr="00EE4F30">
        <w:rPr>
          <w:rFonts w:ascii="Liberation Serif" w:hAnsi="Liberation Serif"/>
          <w:sz w:val="20"/>
          <w:szCs w:val="20"/>
        </w:rPr>
        <w:t>) рабочих</w:t>
      </w:r>
      <w:r w:rsidR="00AF12AE" w:rsidRPr="00EE4F30">
        <w:rPr>
          <w:rFonts w:ascii="Liberation Serif" w:hAnsi="Liberation Serif"/>
          <w:sz w:val="20"/>
          <w:szCs w:val="20"/>
        </w:rPr>
        <w:t xml:space="preserve"> </w:t>
      </w:r>
      <w:r w:rsidR="00B93424" w:rsidRPr="00EE4F30">
        <w:rPr>
          <w:rFonts w:ascii="Liberation Serif" w:hAnsi="Liberation Serif"/>
          <w:sz w:val="20"/>
          <w:szCs w:val="20"/>
        </w:rPr>
        <w:t xml:space="preserve">дней </w:t>
      </w:r>
      <w:r w:rsidR="00B72B4D" w:rsidRPr="00EE4F30">
        <w:rPr>
          <w:rFonts w:ascii="Liberation Serif" w:hAnsi="Liberation Serif"/>
          <w:sz w:val="20"/>
          <w:szCs w:val="20"/>
        </w:rPr>
        <w:br/>
      </w:r>
      <w:r w:rsidR="00B93424" w:rsidRPr="00EE4F30">
        <w:rPr>
          <w:rFonts w:ascii="Liberation Serif" w:hAnsi="Liberation Serif"/>
          <w:sz w:val="20"/>
          <w:szCs w:val="20"/>
        </w:rPr>
        <w:t>с даты</w:t>
      </w:r>
      <w:r w:rsidR="00346529" w:rsidRPr="00EE4F30">
        <w:rPr>
          <w:rFonts w:ascii="Liberation Serif" w:hAnsi="Liberation Serif"/>
          <w:sz w:val="20"/>
          <w:szCs w:val="20"/>
        </w:rPr>
        <w:t xml:space="preserve"> </w:t>
      </w:r>
      <w:r w:rsidR="00E3396A" w:rsidRPr="00EE4F30">
        <w:rPr>
          <w:rFonts w:ascii="Liberation Serif" w:hAnsi="Liberation Serif"/>
          <w:sz w:val="20"/>
          <w:szCs w:val="20"/>
        </w:rPr>
        <w:t xml:space="preserve">подписания </w:t>
      </w:r>
      <w:r w:rsidR="009F28D3" w:rsidRPr="00EE4F30">
        <w:rPr>
          <w:rFonts w:ascii="Liberation Serif" w:hAnsi="Liberation Serif"/>
          <w:sz w:val="20"/>
          <w:szCs w:val="20"/>
        </w:rPr>
        <w:t xml:space="preserve">Заказчиком </w:t>
      </w:r>
      <w:r w:rsidR="00EF782E" w:rsidRPr="00EE4F30">
        <w:rPr>
          <w:rFonts w:ascii="Liberation Serif" w:hAnsi="Liberation Serif"/>
          <w:sz w:val="20"/>
          <w:szCs w:val="20"/>
        </w:rPr>
        <w:t>документа</w:t>
      </w:r>
      <w:r w:rsidR="00860A2E" w:rsidRPr="00EE4F30">
        <w:rPr>
          <w:rFonts w:ascii="Liberation Serif" w:hAnsi="Liberation Serif"/>
          <w:sz w:val="20"/>
          <w:szCs w:val="20"/>
        </w:rPr>
        <w:t xml:space="preserve"> о приемке в</w:t>
      </w:r>
      <w:r w:rsidR="00EF782E" w:rsidRPr="00EE4F30">
        <w:rPr>
          <w:rFonts w:ascii="Liberation Serif" w:hAnsi="Liberation Serif"/>
          <w:sz w:val="20"/>
          <w:szCs w:val="20"/>
        </w:rPr>
        <w:t xml:space="preserve"> Единой информационной системе в сфере закупок (далее –</w:t>
      </w:r>
      <w:r w:rsidR="00860A2E" w:rsidRPr="00EE4F30">
        <w:rPr>
          <w:rFonts w:ascii="Liberation Serif" w:hAnsi="Liberation Serif"/>
          <w:sz w:val="20"/>
          <w:szCs w:val="20"/>
        </w:rPr>
        <w:t xml:space="preserve"> ЕИС</w:t>
      </w:r>
      <w:r w:rsidR="00EF782E" w:rsidRPr="00EE4F30">
        <w:rPr>
          <w:rFonts w:ascii="Liberation Serif" w:hAnsi="Liberation Serif"/>
          <w:sz w:val="20"/>
          <w:szCs w:val="20"/>
        </w:rPr>
        <w:t>)</w:t>
      </w:r>
      <w:r w:rsidR="00B947D4" w:rsidRPr="00EE4F30">
        <w:rPr>
          <w:rFonts w:ascii="Liberation Serif" w:hAnsi="Liberation Serif"/>
          <w:sz w:val="20"/>
          <w:szCs w:val="20"/>
        </w:rPr>
        <w:t>.</w:t>
      </w:r>
    </w:p>
    <w:p w:rsidR="00346529" w:rsidRPr="00EE4F30" w:rsidRDefault="00C86C74" w:rsidP="00C86C74">
      <w:pPr>
        <w:tabs>
          <w:tab w:val="num" w:pos="709"/>
        </w:tabs>
        <w:ind w:firstLine="709"/>
        <w:rPr>
          <w:rFonts w:ascii="Liberation Serif" w:hAnsi="Liberation Serif"/>
          <w:sz w:val="20"/>
          <w:szCs w:val="20"/>
        </w:rPr>
      </w:pPr>
      <w:r w:rsidRPr="00EE4F30">
        <w:rPr>
          <w:rFonts w:ascii="Liberation Serif" w:hAnsi="Liberation Serif"/>
          <w:sz w:val="20"/>
          <w:szCs w:val="20"/>
        </w:rPr>
        <w:t xml:space="preserve">2.5. </w:t>
      </w:r>
      <w:r w:rsidR="00346529" w:rsidRPr="00EE4F30">
        <w:rPr>
          <w:rFonts w:ascii="Liberation Serif" w:hAnsi="Liberation Serif"/>
          <w:sz w:val="20"/>
          <w:szCs w:val="20"/>
        </w:rPr>
        <w:t>Цена Контракта является твердой и опреде</w:t>
      </w:r>
      <w:r w:rsidR="00EF782E" w:rsidRPr="00EE4F30">
        <w:rPr>
          <w:rFonts w:ascii="Liberation Serif" w:hAnsi="Liberation Serif"/>
          <w:sz w:val="20"/>
          <w:szCs w:val="20"/>
        </w:rPr>
        <w:t>ляется на весь срок исполнения К</w:t>
      </w:r>
      <w:r w:rsidR="00346529" w:rsidRPr="00EE4F30">
        <w:rPr>
          <w:rFonts w:ascii="Liberation Serif" w:hAnsi="Liberation Serif"/>
          <w:sz w:val="20"/>
          <w:szCs w:val="20"/>
        </w:rPr>
        <w:t>онтракт</w:t>
      </w:r>
      <w:r w:rsidR="00C62C73" w:rsidRPr="00EE4F30">
        <w:rPr>
          <w:rFonts w:ascii="Liberation Serif" w:hAnsi="Liberation Serif"/>
          <w:sz w:val="20"/>
          <w:szCs w:val="20"/>
        </w:rPr>
        <w:t>а. При заключении и исполнении К</w:t>
      </w:r>
      <w:r w:rsidR="00346529" w:rsidRPr="00EE4F30">
        <w:rPr>
          <w:rFonts w:ascii="Liberation Serif" w:hAnsi="Liberation Serif"/>
          <w:sz w:val="20"/>
          <w:szCs w:val="20"/>
        </w:rPr>
        <w:t xml:space="preserve">онтракта изменение его условий не допускается, за исключением случаев, предусмотренных статьей 34 и </w:t>
      </w:r>
      <w:hyperlink r:id="rId8" w:history="1">
        <w:r w:rsidR="00346529" w:rsidRPr="00EE4F30">
          <w:rPr>
            <w:rFonts w:ascii="Liberation Serif" w:hAnsi="Liberation Serif"/>
            <w:sz w:val="20"/>
            <w:szCs w:val="20"/>
          </w:rPr>
          <w:t>статьей 95</w:t>
        </w:r>
      </w:hyperlink>
      <w:r w:rsidR="00346529" w:rsidRPr="00EE4F30">
        <w:rPr>
          <w:rFonts w:ascii="Liberation Serif" w:hAnsi="Liberation Serif"/>
          <w:sz w:val="20"/>
          <w:szCs w:val="20"/>
        </w:rPr>
        <w:t xml:space="preserve"> </w:t>
      </w:r>
      <w:r w:rsidR="00B947D4" w:rsidRPr="00EE4F30">
        <w:rPr>
          <w:rFonts w:ascii="Liberation Serif" w:hAnsi="Liberation Serif"/>
          <w:sz w:val="20"/>
          <w:szCs w:val="20"/>
        </w:rPr>
        <w:t>Закона о контрактной системе</w:t>
      </w:r>
      <w:r w:rsidR="00346529" w:rsidRPr="00EE4F30">
        <w:rPr>
          <w:rFonts w:ascii="Liberation Serif" w:hAnsi="Liberation Serif"/>
          <w:sz w:val="20"/>
          <w:szCs w:val="20"/>
        </w:rPr>
        <w:t>.</w:t>
      </w:r>
    </w:p>
    <w:p w:rsidR="00FC6C33" w:rsidRPr="00EE4F30" w:rsidRDefault="00FC6C33" w:rsidP="00FC6C33">
      <w:pPr>
        <w:tabs>
          <w:tab w:val="num" w:pos="709"/>
        </w:tabs>
        <w:ind w:firstLine="709"/>
        <w:rPr>
          <w:rFonts w:ascii="Liberation Serif" w:hAnsi="Liberation Serif"/>
          <w:sz w:val="20"/>
          <w:szCs w:val="20"/>
        </w:rPr>
      </w:pPr>
      <w:r w:rsidRPr="00EE4F30">
        <w:rPr>
          <w:rFonts w:ascii="Liberation Serif" w:hAnsi="Liberation Serif"/>
          <w:sz w:val="20"/>
          <w:szCs w:val="20"/>
        </w:rPr>
        <w:t>2.5.1. Цена контракта может быть снижена по согласованию Сторон без изменений предусмотренных Контрактом объема работ, качества выполняемых работ и иных условий Контракта.</w:t>
      </w:r>
    </w:p>
    <w:p w:rsidR="00FC6C33" w:rsidRPr="00EE4F30" w:rsidRDefault="00FC6C33" w:rsidP="00FC6C33">
      <w:pPr>
        <w:tabs>
          <w:tab w:val="num" w:pos="709"/>
        </w:tabs>
        <w:ind w:firstLine="709"/>
        <w:rPr>
          <w:rFonts w:ascii="Liberation Serif" w:hAnsi="Liberation Serif"/>
          <w:sz w:val="20"/>
          <w:szCs w:val="20"/>
        </w:rPr>
      </w:pPr>
      <w:r w:rsidRPr="00EE4F30">
        <w:rPr>
          <w:rFonts w:ascii="Liberation Serif" w:hAnsi="Liberation Serif"/>
          <w:sz w:val="20"/>
          <w:szCs w:val="20"/>
        </w:rPr>
        <w:t>2.5.2. Цена контракта может быть изменена по соглашению Сторон,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изменение цены Контракта осуществляется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346529" w:rsidRPr="00EE4F30" w:rsidRDefault="00C86C74" w:rsidP="00C86C74">
      <w:pPr>
        <w:tabs>
          <w:tab w:val="num" w:pos="709"/>
        </w:tabs>
        <w:ind w:firstLine="709"/>
        <w:rPr>
          <w:rFonts w:ascii="Liberation Serif" w:hAnsi="Liberation Serif"/>
          <w:sz w:val="20"/>
          <w:szCs w:val="20"/>
        </w:rPr>
      </w:pPr>
      <w:r w:rsidRPr="00EE4F30">
        <w:rPr>
          <w:rFonts w:ascii="Liberation Serif" w:hAnsi="Liberation Serif"/>
          <w:sz w:val="20"/>
          <w:szCs w:val="20"/>
        </w:rPr>
        <w:t xml:space="preserve">2.6. </w:t>
      </w:r>
      <w:r w:rsidR="00B871CC" w:rsidRPr="00EE4F30">
        <w:rPr>
          <w:rFonts w:ascii="Liberation Serif" w:hAnsi="Liberation Serif"/>
          <w:sz w:val="20"/>
          <w:szCs w:val="20"/>
        </w:rPr>
        <w:t>Обязательства Заказчика по оплате считаются исполненными на дату фактического списания денежных средств со счета Заказчика.</w:t>
      </w:r>
    </w:p>
    <w:p w:rsidR="00FC6C33" w:rsidRPr="00EE4F30" w:rsidRDefault="00FC6C33" w:rsidP="00C86C74">
      <w:pPr>
        <w:tabs>
          <w:tab w:val="num" w:pos="709"/>
        </w:tabs>
        <w:ind w:firstLine="709"/>
        <w:rPr>
          <w:rFonts w:ascii="Liberation Serif" w:hAnsi="Liberation Serif"/>
          <w:sz w:val="20"/>
          <w:szCs w:val="20"/>
        </w:rPr>
      </w:pPr>
      <w:r w:rsidRPr="00EE4F30">
        <w:rPr>
          <w:rFonts w:ascii="Liberation Serif" w:hAnsi="Liberation Serif"/>
          <w:sz w:val="20"/>
          <w:szCs w:val="20"/>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0054338C">
        <w:rPr>
          <w:rFonts w:ascii="Liberation Serif" w:hAnsi="Liberation Serif"/>
          <w:sz w:val="20"/>
          <w:szCs w:val="20"/>
        </w:rPr>
        <w:t>Подрядчик</w:t>
      </w:r>
      <w:r w:rsidR="0049086E">
        <w:rPr>
          <w:rFonts w:ascii="Liberation Serif" w:hAnsi="Liberation Serif"/>
          <w:sz w:val="20"/>
          <w:szCs w:val="20"/>
        </w:rPr>
        <w:t>а</w:t>
      </w:r>
      <w:r w:rsidRPr="00EE4F30">
        <w:rPr>
          <w:rFonts w:ascii="Liberation Serif" w:hAnsi="Liberation Serif"/>
          <w:sz w:val="20"/>
          <w:szCs w:val="20"/>
        </w:rPr>
        <w:t xml:space="preserve">, указанный в Контракте. В случае изменения расчетного счета </w:t>
      </w:r>
      <w:r w:rsidR="0054338C">
        <w:rPr>
          <w:rFonts w:ascii="Liberation Serif" w:hAnsi="Liberation Serif"/>
          <w:sz w:val="20"/>
          <w:szCs w:val="20"/>
        </w:rPr>
        <w:t>Подрядчик</w:t>
      </w:r>
      <w:r w:rsidR="0049086E">
        <w:rPr>
          <w:rFonts w:ascii="Liberation Serif" w:hAnsi="Liberation Serif"/>
          <w:sz w:val="20"/>
          <w:szCs w:val="20"/>
        </w:rPr>
        <w:t>,</w:t>
      </w:r>
      <w:r w:rsidRPr="00EE4F30">
        <w:rPr>
          <w:rFonts w:ascii="Liberation Serif" w:hAnsi="Liberation Serif"/>
          <w:sz w:val="20"/>
          <w:szCs w:val="20"/>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w:t>
      </w:r>
      <w:r w:rsidR="0054338C">
        <w:rPr>
          <w:rFonts w:ascii="Liberation Serif" w:hAnsi="Liberation Serif"/>
          <w:sz w:val="20"/>
          <w:szCs w:val="20"/>
        </w:rPr>
        <w:t>Подрядчик</w:t>
      </w:r>
      <w:r w:rsidRPr="00EE4F30">
        <w:rPr>
          <w:rFonts w:ascii="Liberation Serif" w:hAnsi="Liberation Serif"/>
          <w:sz w:val="20"/>
          <w:szCs w:val="20"/>
        </w:rPr>
        <w:t xml:space="preserve">, несет </w:t>
      </w:r>
      <w:r w:rsidR="0054338C">
        <w:rPr>
          <w:rFonts w:ascii="Liberation Serif" w:hAnsi="Liberation Serif"/>
          <w:sz w:val="20"/>
          <w:szCs w:val="20"/>
        </w:rPr>
        <w:t>Подрядчик</w:t>
      </w:r>
      <w:r w:rsidRPr="00EE4F30">
        <w:rPr>
          <w:rFonts w:ascii="Liberation Serif" w:hAnsi="Liberation Serif"/>
          <w:sz w:val="20"/>
          <w:szCs w:val="20"/>
        </w:rPr>
        <w:t>.</w:t>
      </w:r>
    </w:p>
    <w:p w:rsidR="00214A68" w:rsidRPr="00EE4F30" w:rsidRDefault="00FC6C33" w:rsidP="00C86C74">
      <w:pPr>
        <w:tabs>
          <w:tab w:val="num" w:pos="709"/>
        </w:tabs>
        <w:ind w:firstLine="709"/>
        <w:rPr>
          <w:rFonts w:ascii="Liberation Serif" w:hAnsi="Liberation Serif"/>
          <w:sz w:val="20"/>
          <w:szCs w:val="20"/>
        </w:rPr>
      </w:pPr>
      <w:r w:rsidRPr="00EE4F30">
        <w:rPr>
          <w:rFonts w:ascii="Liberation Serif" w:hAnsi="Liberation Serif"/>
          <w:sz w:val="20"/>
          <w:szCs w:val="20"/>
        </w:rPr>
        <w:t>2.8</w:t>
      </w:r>
      <w:r w:rsidR="00C86C74" w:rsidRPr="00EE4F30">
        <w:rPr>
          <w:rFonts w:ascii="Liberation Serif" w:hAnsi="Liberation Serif"/>
          <w:sz w:val="20"/>
          <w:szCs w:val="20"/>
        </w:rPr>
        <w:t xml:space="preserve">. </w:t>
      </w:r>
      <w:r w:rsidR="00214A68" w:rsidRPr="00EE4F30">
        <w:rPr>
          <w:rFonts w:ascii="Liberation Serif" w:hAnsi="Liberation Serif"/>
          <w:sz w:val="20"/>
          <w:szCs w:val="20"/>
        </w:rPr>
        <w:t xml:space="preserve">Работы, выполненные с изменением или </w:t>
      </w:r>
      <w:r w:rsidR="00EF782E" w:rsidRPr="00EE4F30">
        <w:rPr>
          <w:rFonts w:ascii="Liberation Serif" w:hAnsi="Liberation Serif"/>
          <w:sz w:val="20"/>
          <w:szCs w:val="20"/>
        </w:rPr>
        <w:t>отклонением от условий К</w:t>
      </w:r>
      <w:r w:rsidR="00214A68" w:rsidRPr="00EE4F30">
        <w:rPr>
          <w:rFonts w:ascii="Liberation Serif" w:hAnsi="Liberation Serif"/>
          <w:sz w:val="20"/>
          <w:szCs w:val="20"/>
        </w:rPr>
        <w:t xml:space="preserve">онтракта, </w:t>
      </w:r>
      <w:r w:rsidR="00EF782E" w:rsidRPr="00EE4F30">
        <w:rPr>
          <w:rFonts w:ascii="Liberation Serif" w:hAnsi="Liberation Serif"/>
          <w:sz w:val="20"/>
          <w:szCs w:val="20"/>
        </w:rPr>
        <w:t>не оформленные в установленном К</w:t>
      </w:r>
      <w:r w:rsidR="00214A68" w:rsidRPr="00EE4F30">
        <w:rPr>
          <w:rFonts w:ascii="Liberation Serif" w:hAnsi="Liberation Serif"/>
          <w:sz w:val="20"/>
          <w:szCs w:val="20"/>
        </w:rPr>
        <w:t>онтрактом и (или) действующим законодательством порядке, оплате не подлежат.</w:t>
      </w:r>
    </w:p>
    <w:p w:rsidR="003E5ACA" w:rsidRPr="00EE4F30" w:rsidRDefault="003E5ACA" w:rsidP="00EF782E">
      <w:pPr>
        <w:rPr>
          <w:rFonts w:ascii="Liberation Serif" w:hAnsi="Liberation Serif"/>
          <w:sz w:val="20"/>
          <w:szCs w:val="20"/>
        </w:rPr>
      </w:pPr>
    </w:p>
    <w:p w:rsidR="006F12EA" w:rsidRPr="00EE4F30" w:rsidRDefault="00C86C74" w:rsidP="00C86C74">
      <w:pPr>
        <w:tabs>
          <w:tab w:val="left" w:pos="426"/>
        </w:tabs>
        <w:jc w:val="center"/>
        <w:rPr>
          <w:rFonts w:ascii="Liberation Serif" w:hAnsi="Liberation Serif"/>
          <w:b/>
          <w:sz w:val="20"/>
          <w:szCs w:val="20"/>
        </w:rPr>
      </w:pPr>
      <w:r w:rsidRPr="00EE4F30">
        <w:rPr>
          <w:rFonts w:ascii="Liberation Serif" w:hAnsi="Liberation Serif"/>
          <w:b/>
          <w:sz w:val="20"/>
          <w:szCs w:val="20"/>
        </w:rPr>
        <w:t xml:space="preserve">3. </w:t>
      </w:r>
      <w:r w:rsidR="006F12EA" w:rsidRPr="00EE4F30">
        <w:rPr>
          <w:rFonts w:ascii="Liberation Serif" w:hAnsi="Liberation Serif"/>
          <w:b/>
          <w:sz w:val="20"/>
          <w:szCs w:val="20"/>
        </w:rPr>
        <w:t>Сроки выполнения работ</w:t>
      </w:r>
    </w:p>
    <w:p w:rsidR="00536564" w:rsidRPr="00EE4F30" w:rsidRDefault="00536564" w:rsidP="00EF782E">
      <w:pPr>
        <w:rPr>
          <w:rFonts w:ascii="Liberation Serif" w:hAnsi="Liberation Serif"/>
          <w:b/>
          <w:sz w:val="20"/>
          <w:szCs w:val="20"/>
        </w:rPr>
      </w:pPr>
    </w:p>
    <w:p w:rsidR="00536564" w:rsidRPr="00EE4F30" w:rsidRDefault="00C86C74" w:rsidP="00C86C74">
      <w:pPr>
        <w:tabs>
          <w:tab w:val="num" w:pos="709"/>
        </w:tabs>
        <w:ind w:firstLine="709"/>
        <w:rPr>
          <w:rFonts w:ascii="Liberation Serif" w:hAnsi="Liberation Serif"/>
          <w:sz w:val="20"/>
          <w:szCs w:val="20"/>
        </w:rPr>
      </w:pPr>
      <w:r w:rsidRPr="00EE4F30">
        <w:rPr>
          <w:rFonts w:ascii="Liberation Serif" w:hAnsi="Liberation Serif"/>
          <w:sz w:val="20"/>
          <w:szCs w:val="20"/>
        </w:rPr>
        <w:t xml:space="preserve">3.1. </w:t>
      </w:r>
      <w:r w:rsidR="00B871CC" w:rsidRPr="00EE4F30">
        <w:rPr>
          <w:rFonts w:ascii="Liberation Serif" w:hAnsi="Liberation Serif"/>
          <w:sz w:val="20"/>
          <w:szCs w:val="20"/>
        </w:rPr>
        <w:t>Срок</w:t>
      </w:r>
      <w:r w:rsidR="00536564" w:rsidRPr="00EE4F30">
        <w:rPr>
          <w:rFonts w:ascii="Liberation Serif" w:hAnsi="Liberation Serif"/>
          <w:sz w:val="20"/>
          <w:szCs w:val="20"/>
        </w:rPr>
        <w:t xml:space="preserve"> выполнения работ: </w:t>
      </w:r>
      <w:r w:rsidR="00B64076" w:rsidRPr="009C41D9">
        <w:rPr>
          <w:rFonts w:ascii="Liberation Serif" w:hAnsi="Liberation Serif"/>
          <w:b/>
          <w:sz w:val="20"/>
          <w:szCs w:val="20"/>
        </w:rPr>
        <w:t>1</w:t>
      </w:r>
      <w:r w:rsidR="009C41D9" w:rsidRPr="009C41D9">
        <w:rPr>
          <w:rFonts w:ascii="Liberation Serif" w:hAnsi="Liberation Serif"/>
          <w:b/>
          <w:sz w:val="20"/>
          <w:szCs w:val="20"/>
        </w:rPr>
        <w:t>5</w:t>
      </w:r>
      <w:r w:rsidR="00B64076" w:rsidRPr="009C41D9">
        <w:rPr>
          <w:rFonts w:ascii="Liberation Serif" w:hAnsi="Liberation Serif"/>
          <w:b/>
          <w:sz w:val="20"/>
          <w:szCs w:val="20"/>
        </w:rPr>
        <w:t xml:space="preserve"> (</w:t>
      </w:r>
      <w:r w:rsidR="00F76B27" w:rsidRPr="009C41D9">
        <w:rPr>
          <w:rFonts w:ascii="Liberation Serif" w:hAnsi="Liberation Serif"/>
          <w:b/>
          <w:sz w:val="20"/>
          <w:szCs w:val="20"/>
        </w:rPr>
        <w:t>пятнадцать</w:t>
      </w:r>
      <w:r w:rsidR="00B64076" w:rsidRPr="009C41D9">
        <w:rPr>
          <w:rFonts w:ascii="Liberation Serif" w:hAnsi="Liberation Serif"/>
          <w:b/>
          <w:sz w:val="20"/>
          <w:szCs w:val="20"/>
        </w:rPr>
        <w:t>)</w:t>
      </w:r>
      <w:r w:rsidR="00B72B4D" w:rsidRPr="009C41D9">
        <w:rPr>
          <w:rFonts w:ascii="Liberation Serif" w:hAnsi="Liberation Serif"/>
          <w:b/>
          <w:sz w:val="20"/>
          <w:szCs w:val="20"/>
        </w:rPr>
        <w:t xml:space="preserve"> </w:t>
      </w:r>
      <w:r w:rsidR="00C62C73" w:rsidRPr="009C41D9">
        <w:rPr>
          <w:rFonts w:ascii="Liberation Serif" w:hAnsi="Liberation Serif"/>
          <w:b/>
          <w:sz w:val="20"/>
          <w:szCs w:val="20"/>
        </w:rPr>
        <w:t>календарных</w:t>
      </w:r>
      <w:r w:rsidR="00930FF1" w:rsidRPr="009C41D9">
        <w:rPr>
          <w:rFonts w:ascii="Liberation Serif" w:hAnsi="Liberation Serif"/>
          <w:b/>
          <w:sz w:val="20"/>
          <w:szCs w:val="20"/>
        </w:rPr>
        <w:t xml:space="preserve"> дней</w:t>
      </w:r>
      <w:r w:rsidR="00B72B4D" w:rsidRPr="009C41D9">
        <w:rPr>
          <w:rFonts w:ascii="Liberation Serif" w:hAnsi="Liberation Serif"/>
          <w:b/>
          <w:sz w:val="20"/>
          <w:szCs w:val="20"/>
        </w:rPr>
        <w:t xml:space="preserve"> с даты заключения </w:t>
      </w:r>
      <w:r w:rsidR="00C62C73" w:rsidRPr="009C41D9">
        <w:rPr>
          <w:rFonts w:ascii="Liberation Serif" w:hAnsi="Liberation Serif"/>
          <w:b/>
          <w:sz w:val="20"/>
          <w:szCs w:val="20"/>
        </w:rPr>
        <w:t>К</w:t>
      </w:r>
      <w:r w:rsidR="00B72B4D" w:rsidRPr="009C41D9">
        <w:rPr>
          <w:rFonts w:ascii="Liberation Serif" w:hAnsi="Liberation Serif"/>
          <w:b/>
          <w:sz w:val="20"/>
          <w:szCs w:val="20"/>
        </w:rPr>
        <w:t>онтракта</w:t>
      </w:r>
      <w:r w:rsidR="00504394" w:rsidRPr="009C41D9">
        <w:rPr>
          <w:rFonts w:ascii="Liberation Serif" w:hAnsi="Liberation Serif"/>
          <w:b/>
          <w:sz w:val="20"/>
          <w:szCs w:val="20"/>
        </w:rPr>
        <w:t>.</w:t>
      </w:r>
    </w:p>
    <w:p w:rsidR="00536564" w:rsidRPr="00EE4F30" w:rsidRDefault="00C86C74" w:rsidP="00C86C74">
      <w:pPr>
        <w:tabs>
          <w:tab w:val="num" w:pos="709"/>
        </w:tabs>
        <w:ind w:firstLine="709"/>
        <w:rPr>
          <w:rFonts w:ascii="Liberation Serif" w:hAnsi="Liberation Serif"/>
          <w:sz w:val="20"/>
          <w:szCs w:val="20"/>
        </w:rPr>
      </w:pPr>
      <w:r w:rsidRPr="00EE4F30">
        <w:rPr>
          <w:rFonts w:ascii="Liberation Serif" w:hAnsi="Liberation Serif"/>
          <w:sz w:val="20"/>
          <w:szCs w:val="20"/>
        </w:rPr>
        <w:t xml:space="preserve">3.2. </w:t>
      </w:r>
      <w:r w:rsidR="0054338C">
        <w:rPr>
          <w:rFonts w:ascii="Liberation Serif" w:hAnsi="Liberation Serif"/>
          <w:sz w:val="20"/>
          <w:szCs w:val="20"/>
        </w:rPr>
        <w:t>Подрядчик</w:t>
      </w:r>
      <w:r w:rsidR="00536564" w:rsidRPr="00EE4F30">
        <w:rPr>
          <w:rFonts w:ascii="Liberation Serif" w:hAnsi="Liberation Serif"/>
          <w:sz w:val="20"/>
          <w:szCs w:val="20"/>
        </w:rPr>
        <w:t xml:space="preserve"> несет ответственность за нарушение сроков выполнения работ.</w:t>
      </w:r>
    </w:p>
    <w:p w:rsidR="009E5E0F" w:rsidRPr="00EE4F30" w:rsidRDefault="00C86C74" w:rsidP="00C86C74">
      <w:pPr>
        <w:tabs>
          <w:tab w:val="num" w:pos="709"/>
        </w:tabs>
        <w:ind w:firstLine="709"/>
        <w:rPr>
          <w:rFonts w:ascii="Liberation Serif" w:hAnsi="Liberation Serif"/>
          <w:sz w:val="20"/>
          <w:szCs w:val="20"/>
        </w:rPr>
      </w:pPr>
      <w:r w:rsidRPr="00EE4F30">
        <w:rPr>
          <w:rFonts w:ascii="Liberation Serif" w:hAnsi="Liberation Serif"/>
          <w:sz w:val="20"/>
          <w:szCs w:val="20"/>
        </w:rPr>
        <w:t xml:space="preserve">3.3. </w:t>
      </w:r>
      <w:r w:rsidR="0054338C">
        <w:rPr>
          <w:rFonts w:ascii="Liberation Serif" w:hAnsi="Liberation Serif"/>
          <w:sz w:val="20"/>
          <w:szCs w:val="20"/>
        </w:rPr>
        <w:t>Подрядчик</w:t>
      </w:r>
      <w:r w:rsidR="009E5E0F" w:rsidRPr="00EE4F30">
        <w:rPr>
          <w:rFonts w:ascii="Liberation Serif" w:hAnsi="Liberation Serif"/>
          <w:sz w:val="20"/>
          <w:szCs w:val="20"/>
        </w:rPr>
        <w:t xml:space="preserve"> по согласованию с </w:t>
      </w:r>
      <w:r w:rsidR="00EA4611" w:rsidRPr="00EE4F30">
        <w:rPr>
          <w:rFonts w:ascii="Liberation Serif" w:hAnsi="Liberation Serif"/>
          <w:sz w:val="20"/>
          <w:szCs w:val="20"/>
        </w:rPr>
        <w:t>З</w:t>
      </w:r>
      <w:r w:rsidR="009E5E0F" w:rsidRPr="00EE4F30">
        <w:rPr>
          <w:rFonts w:ascii="Liberation Serif" w:hAnsi="Liberation Serif"/>
          <w:sz w:val="20"/>
          <w:szCs w:val="20"/>
        </w:rPr>
        <w:t xml:space="preserve">аказчиком может досрочно сдать выполненные работы. </w:t>
      </w:r>
      <w:r w:rsidR="00EA4611" w:rsidRPr="00EE4F30">
        <w:rPr>
          <w:rFonts w:ascii="Liberation Serif" w:hAnsi="Liberation Serif"/>
          <w:sz w:val="20"/>
          <w:szCs w:val="20"/>
        </w:rPr>
        <w:t>З</w:t>
      </w:r>
      <w:r w:rsidR="009E5E0F" w:rsidRPr="00EE4F30">
        <w:rPr>
          <w:rFonts w:ascii="Liberation Serif" w:hAnsi="Liberation Serif"/>
          <w:sz w:val="20"/>
          <w:szCs w:val="20"/>
        </w:rPr>
        <w:t>аказчик вправе досрочно принять и оплатить такие работы в соответствии с условиями Контракта.</w:t>
      </w:r>
    </w:p>
    <w:p w:rsidR="00A644CD" w:rsidRPr="00EE4F30" w:rsidRDefault="00A644CD" w:rsidP="001A56FB">
      <w:pPr>
        <w:tabs>
          <w:tab w:val="left" w:pos="-2040"/>
          <w:tab w:val="num" w:pos="284"/>
        </w:tabs>
        <w:ind w:left="284" w:firstLine="709"/>
        <w:rPr>
          <w:rFonts w:ascii="Liberation Serif" w:hAnsi="Liberation Serif"/>
          <w:sz w:val="20"/>
          <w:szCs w:val="20"/>
        </w:rPr>
      </w:pPr>
    </w:p>
    <w:p w:rsidR="006A6B24" w:rsidRPr="00EE4F30" w:rsidRDefault="00C86C74" w:rsidP="00C86C74">
      <w:pPr>
        <w:suppressAutoHyphens/>
        <w:jc w:val="center"/>
        <w:rPr>
          <w:rFonts w:ascii="Liberation Serif" w:hAnsi="Liberation Serif"/>
          <w:b/>
          <w:sz w:val="20"/>
          <w:szCs w:val="20"/>
        </w:rPr>
      </w:pPr>
      <w:r w:rsidRPr="00EE4F30">
        <w:rPr>
          <w:rFonts w:ascii="Liberation Serif" w:hAnsi="Liberation Serif"/>
          <w:b/>
          <w:sz w:val="20"/>
          <w:szCs w:val="20"/>
        </w:rPr>
        <w:t xml:space="preserve">4. </w:t>
      </w:r>
      <w:r w:rsidR="006A6B24" w:rsidRPr="00EE4F30">
        <w:rPr>
          <w:rFonts w:ascii="Liberation Serif" w:hAnsi="Liberation Serif"/>
          <w:b/>
          <w:sz w:val="20"/>
          <w:szCs w:val="20"/>
        </w:rPr>
        <w:t>Порядок и сроки приемки и оформления выполненных работ</w:t>
      </w:r>
    </w:p>
    <w:p w:rsidR="006A6B24" w:rsidRPr="00EE4F30" w:rsidRDefault="006A6B24" w:rsidP="001C7B99">
      <w:pPr>
        <w:ind w:left="600"/>
        <w:rPr>
          <w:rFonts w:ascii="Liberation Serif" w:hAnsi="Liberation Serif"/>
          <w:b/>
          <w:sz w:val="20"/>
          <w:szCs w:val="20"/>
        </w:rPr>
      </w:pPr>
    </w:p>
    <w:p w:rsidR="00C62C73" w:rsidRPr="00EE4F30" w:rsidRDefault="00C86C74" w:rsidP="00C62C73">
      <w:pPr>
        <w:tabs>
          <w:tab w:val="num" w:pos="709"/>
        </w:tabs>
        <w:ind w:firstLine="709"/>
        <w:rPr>
          <w:rFonts w:ascii="Liberation Serif" w:hAnsi="Liberation Serif"/>
          <w:sz w:val="20"/>
          <w:szCs w:val="20"/>
        </w:rPr>
      </w:pPr>
      <w:r w:rsidRPr="00EE4F30">
        <w:rPr>
          <w:rFonts w:ascii="Liberation Serif" w:hAnsi="Liberation Serif"/>
          <w:sz w:val="20"/>
          <w:szCs w:val="20"/>
        </w:rPr>
        <w:t xml:space="preserve">4.1. </w:t>
      </w:r>
      <w:r w:rsidR="00FB4669" w:rsidRPr="00EE4F30">
        <w:rPr>
          <w:rFonts w:ascii="Liberation Serif" w:hAnsi="Liberation Serif"/>
          <w:sz w:val="20"/>
          <w:szCs w:val="20"/>
        </w:rPr>
        <w:t xml:space="preserve">Приемка выполненных работ </w:t>
      </w:r>
      <w:r w:rsidR="00B14F2A" w:rsidRPr="00EE4F30">
        <w:rPr>
          <w:rFonts w:ascii="Liberation Serif" w:hAnsi="Liberation Serif"/>
          <w:sz w:val="20"/>
          <w:szCs w:val="20"/>
        </w:rPr>
        <w:t>осуществляется по факту выполнения</w:t>
      </w:r>
      <w:r w:rsidR="00C62C73" w:rsidRPr="00EE4F30">
        <w:rPr>
          <w:rFonts w:ascii="Liberation Serif" w:hAnsi="Liberation Serif"/>
          <w:sz w:val="20"/>
          <w:szCs w:val="20"/>
        </w:rPr>
        <w:t xml:space="preserve"> всего объема работ. </w:t>
      </w:r>
      <w:r w:rsidR="00B14F2A" w:rsidRPr="00EE4F30">
        <w:rPr>
          <w:rFonts w:ascii="Liberation Serif" w:hAnsi="Liberation Serif"/>
          <w:sz w:val="20"/>
          <w:szCs w:val="20"/>
        </w:rPr>
        <w:t xml:space="preserve">По завершении выполнения работ </w:t>
      </w:r>
      <w:r w:rsidR="0054338C">
        <w:rPr>
          <w:rFonts w:ascii="Liberation Serif" w:hAnsi="Liberation Serif"/>
          <w:sz w:val="20"/>
          <w:szCs w:val="20"/>
        </w:rPr>
        <w:t>Подрядчик</w:t>
      </w:r>
      <w:r w:rsidR="00B14F2A" w:rsidRPr="00EE4F30">
        <w:rPr>
          <w:rFonts w:ascii="Liberation Serif" w:hAnsi="Liberation Serif"/>
          <w:sz w:val="20"/>
          <w:szCs w:val="20"/>
        </w:rPr>
        <w:t xml:space="preserve"> представляет Заказчику</w:t>
      </w:r>
      <w:r w:rsidR="00D9474A" w:rsidRPr="00EE4F30">
        <w:rPr>
          <w:rFonts w:ascii="Liberation Serif" w:hAnsi="Liberation Serif"/>
          <w:sz w:val="20"/>
          <w:szCs w:val="20"/>
        </w:rPr>
        <w:t xml:space="preserve"> подготовленную документацию, включающую</w:t>
      </w:r>
      <w:r w:rsidR="007D6B0B" w:rsidRPr="00EE4F30">
        <w:rPr>
          <w:rFonts w:ascii="Liberation Serif" w:hAnsi="Liberation Serif"/>
          <w:sz w:val="20"/>
          <w:szCs w:val="20"/>
        </w:rPr>
        <w:t>:</w:t>
      </w:r>
    </w:p>
    <w:p w:rsidR="00720A15" w:rsidRPr="00EE4F30" w:rsidRDefault="003A0569" w:rsidP="00C62C73">
      <w:pPr>
        <w:pStyle w:val="affff6"/>
        <w:numPr>
          <w:ilvl w:val="0"/>
          <w:numId w:val="40"/>
        </w:numPr>
        <w:tabs>
          <w:tab w:val="num" w:pos="709"/>
        </w:tabs>
        <w:jc w:val="both"/>
        <w:rPr>
          <w:rFonts w:ascii="Liberation Serif" w:hAnsi="Liberation Serif"/>
          <w:sz w:val="20"/>
          <w:szCs w:val="20"/>
        </w:rPr>
      </w:pPr>
      <w:r w:rsidRPr="00EE4F30">
        <w:rPr>
          <w:rFonts w:ascii="Liberation Serif" w:hAnsi="Liberation Serif"/>
          <w:sz w:val="20"/>
          <w:szCs w:val="20"/>
        </w:rPr>
        <w:t>рабочую</w:t>
      </w:r>
      <w:r w:rsidR="00E60017" w:rsidRPr="00EE4F30">
        <w:rPr>
          <w:rFonts w:ascii="Liberation Serif" w:hAnsi="Liberation Serif"/>
          <w:sz w:val="20"/>
          <w:szCs w:val="20"/>
        </w:rPr>
        <w:t xml:space="preserve"> </w:t>
      </w:r>
      <w:r w:rsidR="006B2E1E" w:rsidRPr="00EE4F30">
        <w:rPr>
          <w:rFonts w:ascii="Liberation Serif" w:hAnsi="Liberation Serif"/>
          <w:sz w:val="20"/>
          <w:szCs w:val="20"/>
        </w:rPr>
        <w:t>документаци</w:t>
      </w:r>
      <w:r w:rsidR="00B14F2A" w:rsidRPr="00EE4F30">
        <w:rPr>
          <w:rFonts w:ascii="Liberation Serif" w:hAnsi="Liberation Serif"/>
          <w:sz w:val="20"/>
          <w:szCs w:val="20"/>
        </w:rPr>
        <w:t>ю</w:t>
      </w:r>
      <w:r w:rsidR="006B2E1E" w:rsidRPr="00EE4F30">
        <w:rPr>
          <w:rFonts w:ascii="Liberation Serif" w:hAnsi="Liberation Serif"/>
          <w:sz w:val="20"/>
          <w:szCs w:val="20"/>
        </w:rPr>
        <w:t xml:space="preserve"> на бумажном носителе в </w:t>
      </w:r>
      <w:r w:rsidR="00C62C73" w:rsidRPr="00EE4F30">
        <w:rPr>
          <w:rFonts w:ascii="Liberation Serif" w:hAnsi="Liberation Serif"/>
          <w:sz w:val="20"/>
          <w:szCs w:val="20"/>
        </w:rPr>
        <w:t>4</w:t>
      </w:r>
      <w:r w:rsidR="006B2E1E" w:rsidRPr="00EE4F30">
        <w:rPr>
          <w:rFonts w:ascii="Liberation Serif" w:hAnsi="Liberation Serif"/>
          <w:sz w:val="20"/>
          <w:szCs w:val="20"/>
        </w:rPr>
        <w:t xml:space="preserve">-х экземплярах </w:t>
      </w:r>
      <w:r w:rsidR="00720A15" w:rsidRPr="00EE4F30">
        <w:rPr>
          <w:rFonts w:ascii="Liberation Serif" w:hAnsi="Liberation Serif"/>
          <w:sz w:val="20"/>
          <w:szCs w:val="20"/>
        </w:rPr>
        <w:t xml:space="preserve">и 1 экземпляр на </w:t>
      </w:r>
      <w:r w:rsidR="00C62C73" w:rsidRPr="00EE4F30">
        <w:rPr>
          <w:rFonts w:ascii="Liberation Serif" w:hAnsi="Liberation Serif"/>
          <w:sz w:val="20"/>
          <w:szCs w:val="20"/>
        </w:rPr>
        <w:t>э</w:t>
      </w:r>
      <w:r w:rsidR="00FB0AED" w:rsidRPr="00EE4F30">
        <w:rPr>
          <w:rFonts w:ascii="Liberation Serif" w:hAnsi="Liberation Serif"/>
          <w:sz w:val="20"/>
          <w:szCs w:val="20"/>
        </w:rPr>
        <w:t>лектронном носителе в формате «</w:t>
      </w:r>
      <w:proofErr w:type="spellStart"/>
      <w:r w:rsidR="00720A15" w:rsidRPr="00EE4F30">
        <w:rPr>
          <w:rFonts w:ascii="Liberation Serif" w:hAnsi="Liberation Serif"/>
          <w:sz w:val="20"/>
          <w:szCs w:val="20"/>
        </w:rPr>
        <w:t>dwg</w:t>
      </w:r>
      <w:proofErr w:type="spellEnd"/>
      <w:r w:rsidR="00720A15" w:rsidRPr="00EE4F30">
        <w:rPr>
          <w:rFonts w:ascii="Liberation Serif" w:hAnsi="Liberation Serif"/>
          <w:sz w:val="20"/>
          <w:szCs w:val="20"/>
        </w:rPr>
        <w:t>»</w:t>
      </w:r>
      <w:r w:rsidR="00BF797C" w:rsidRPr="00EE4F30">
        <w:rPr>
          <w:rFonts w:ascii="Liberation Serif" w:hAnsi="Liberation Serif"/>
          <w:sz w:val="20"/>
          <w:szCs w:val="20"/>
        </w:rPr>
        <w:t>,</w:t>
      </w:r>
      <w:r w:rsidR="00FB0AED" w:rsidRPr="00EE4F30">
        <w:rPr>
          <w:rFonts w:ascii="Liberation Serif" w:hAnsi="Liberation Serif"/>
          <w:sz w:val="20"/>
          <w:szCs w:val="20"/>
        </w:rPr>
        <w:t xml:space="preserve"> «</w:t>
      </w:r>
      <w:proofErr w:type="spellStart"/>
      <w:r w:rsidR="00720A15" w:rsidRPr="00EE4F30">
        <w:rPr>
          <w:rFonts w:ascii="Liberation Serif" w:hAnsi="Liberation Serif"/>
          <w:sz w:val="20"/>
          <w:szCs w:val="20"/>
        </w:rPr>
        <w:t>pdf</w:t>
      </w:r>
      <w:proofErr w:type="spellEnd"/>
      <w:r w:rsidR="00720A15" w:rsidRPr="00EE4F30">
        <w:rPr>
          <w:rFonts w:ascii="Liberation Serif" w:hAnsi="Liberation Serif"/>
          <w:sz w:val="20"/>
          <w:szCs w:val="20"/>
        </w:rPr>
        <w:t>»</w:t>
      </w:r>
      <w:r w:rsidR="00C62C73" w:rsidRPr="00EE4F30">
        <w:rPr>
          <w:rFonts w:ascii="Liberation Serif" w:hAnsi="Liberation Serif"/>
          <w:sz w:val="20"/>
          <w:szCs w:val="20"/>
        </w:rPr>
        <w:t>;</w:t>
      </w:r>
    </w:p>
    <w:p w:rsidR="00C62C73" w:rsidRPr="00EE4F30" w:rsidRDefault="00C62C73" w:rsidP="00C62C73">
      <w:pPr>
        <w:pStyle w:val="affff6"/>
        <w:numPr>
          <w:ilvl w:val="0"/>
          <w:numId w:val="40"/>
        </w:numPr>
        <w:tabs>
          <w:tab w:val="num" w:pos="709"/>
        </w:tabs>
        <w:jc w:val="both"/>
        <w:rPr>
          <w:rFonts w:ascii="Liberation Serif" w:hAnsi="Liberation Serif"/>
          <w:sz w:val="20"/>
          <w:szCs w:val="20"/>
        </w:rPr>
      </w:pPr>
      <w:r w:rsidRPr="00EE4F30">
        <w:rPr>
          <w:rFonts w:ascii="Liberation Serif" w:eastAsia="Calibri" w:hAnsi="Liberation Serif" w:cs="Liberation Serif"/>
          <w:sz w:val="20"/>
          <w:szCs w:val="20"/>
        </w:rPr>
        <w:t>сметные расчеты на бума</w:t>
      </w:r>
      <w:r w:rsidR="00FB0AED" w:rsidRPr="00EE4F30">
        <w:rPr>
          <w:rFonts w:ascii="Liberation Serif" w:eastAsia="Calibri" w:hAnsi="Liberation Serif" w:cs="Liberation Serif"/>
          <w:sz w:val="20"/>
          <w:szCs w:val="20"/>
        </w:rPr>
        <w:t>жном носителе в 3-х экземплярах и 1 экземпляр</w:t>
      </w:r>
      <w:r w:rsidRPr="00EE4F30">
        <w:rPr>
          <w:rFonts w:ascii="Liberation Serif" w:eastAsia="Calibri" w:hAnsi="Liberation Serif" w:cs="Liberation Serif"/>
          <w:sz w:val="20"/>
          <w:szCs w:val="20"/>
        </w:rPr>
        <w:t xml:space="preserve"> </w:t>
      </w:r>
      <w:r w:rsidR="00FB0AED" w:rsidRPr="00EE4F30">
        <w:rPr>
          <w:rFonts w:ascii="Liberation Serif" w:eastAsia="Calibri" w:hAnsi="Liberation Serif" w:cs="Liberation Serif"/>
          <w:sz w:val="20"/>
          <w:szCs w:val="20"/>
        </w:rPr>
        <w:t>на электронном носителе в</w:t>
      </w:r>
      <w:r w:rsidRPr="00EE4F30">
        <w:rPr>
          <w:rFonts w:ascii="Liberation Serif" w:eastAsia="Calibri" w:hAnsi="Liberation Serif" w:cs="Liberation Serif"/>
          <w:sz w:val="20"/>
          <w:szCs w:val="20"/>
        </w:rPr>
        <w:t xml:space="preserve"> универсальном формате «</w:t>
      </w:r>
      <w:proofErr w:type="spellStart"/>
      <w:r w:rsidRPr="00EE4F30">
        <w:rPr>
          <w:rFonts w:ascii="Liberation Serif" w:eastAsia="Calibri" w:hAnsi="Liberation Serif" w:cs="Liberation Serif"/>
          <w:sz w:val="20"/>
          <w:szCs w:val="20"/>
        </w:rPr>
        <w:t>xml</w:t>
      </w:r>
      <w:proofErr w:type="spellEnd"/>
      <w:r w:rsidRPr="00EE4F30">
        <w:rPr>
          <w:rFonts w:ascii="Liberation Serif" w:eastAsia="Calibri" w:hAnsi="Liberation Serif" w:cs="Liberation Serif"/>
          <w:sz w:val="20"/>
          <w:szCs w:val="20"/>
        </w:rPr>
        <w:t>»</w:t>
      </w:r>
      <w:r w:rsidR="009074D5" w:rsidRPr="00EE4F30">
        <w:rPr>
          <w:rFonts w:ascii="Liberation Serif" w:eastAsia="Calibri" w:hAnsi="Liberation Serif" w:cs="Liberation Serif"/>
          <w:sz w:val="20"/>
          <w:szCs w:val="20"/>
        </w:rPr>
        <w:t xml:space="preserve"> (с заключением экспертизы о достоверности сметной стоимости)</w:t>
      </w:r>
      <w:r w:rsidRPr="00EE4F30">
        <w:rPr>
          <w:rFonts w:ascii="Liberation Serif" w:eastAsia="Calibri" w:hAnsi="Liberation Serif" w:cs="Liberation Serif"/>
          <w:sz w:val="20"/>
          <w:szCs w:val="20"/>
        </w:rPr>
        <w:t>.</w:t>
      </w:r>
    </w:p>
    <w:p w:rsidR="007D6B0B" w:rsidRPr="00EE4F30" w:rsidRDefault="007D6B0B" w:rsidP="007D6B0B">
      <w:pPr>
        <w:rPr>
          <w:rFonts w:ascii="Liberation Serif" w:hAnsi="Liberation Serif"/>
          <w:sz w:val="20"/>
          <w:szCs w:val="20"/>
        </w:rPr>
      </w:pPr>
      <w:r w:rsidRPr="00EE4F30">
        <w:rPr>
          <w:rFonts w:ascii="Liberation Serif" w:eastAsia="Calibri" w:hAnsi="Liberation Serif" w:cs="Liberation Serif"/>
          <w:sz w:val="20"/>
          <w:szCs w:val="20"/>
        </w:rPr>
        <w:t>Указанная документация передается Заказчику</w:t>
      </w:r>
      <w:r w:rsidR="00A41115" w:rsidRPr="00EE4F30">
        <w:rPr>
          <w:rFonts w:ascii="Liberation Serif" w:eastAsia="Calibri" w:hAnsi="Liberation Serif" w:cs="Liberation Serif"/>
          <w:sz w:val="20"/>
          <w:szCs w:val="20"/>
        </w:rPr>
        <w:t xml:space="preserve"> в соответствии с п. 1.3. Контракта</w:t>
      </w:r>
      <w:r w:rsidRPr="00EE4F30">
        <w:rPr>
          <w:rFonts w:ascii="Liberation Serif" w:eastAsia="Calibri" w:hAnsi="Liberation Serif" w:cs="Liberation Serif"/>
          <w:sz w:val="20"/>
          <w:szCs w:val="20"/>
        </w:rPr>
        <w:t xml:space="preserve"> по акту передачи документации (накладной), с отметкой о дате передачи, который подписывается уполномоченными представителями Сторон.</w:t>
      </w:r>
    </w:p>
    <w:p w:rsidR="006B2E1E" w:rsidRPr="00EE4F30" w:rsidRDefault="00C86C74" w:rsidP="00EF782E">
      <w:pPr>
        <w:tabs>
          <w:tab w:val="num" w:pos="709"/>
        </w:tabs>
        <w:ind w:firstLine="709"/>
        <w:rPr>
          <w:rFonts w:ascii="Liberation Serif" w:hAnsi="Liberation Serif"/>
          <w:sz w:val="20"/>
          <w:szCs w:val="20"/>
        </w:rPr>
      </w:pPr>
      <w:r w:rsidRPr="00EE4F30">
        <w:rPr>
          <w:rFonts w:ascii="Liberation Serif" w:hAnsi="Liberation Serif"/>
          <w:sz w:val="20"/>
          <w:szCs w:val="20"/>
        </w:rPr>
        <w:t xml:space="preserve">4.2. </w:t>
      </w:r>
      <w:r w:rsidR="00F27707" w:rsidRPr="00EE4F30">
        <w:rPr>
          <w:rFonts w:ascii="Liberation Serif" w:hAnsi="Liberation Serif"/>
          <w:sz w:val="20"/>
          <w:szCs w:val="20"/>
        </w:rPr>
        <w:t xml:space="preserve">По факту выполнения работ и передачи Заказчику подготовленной документации </w:t>
      </w:r>
      <w:r w:rsidR="0054338C">
        <w:rPr>
          <w:rFonts w:ascii="Liberation Serif" w:hAnsi="Liberation Serif"/>
          <w:sz w:val="20"/>
          <w:szCs w:val="20"/>
        </w:rPr>
        <w:t>Подрядчик</w:t>
      </w:r>
      <w:r w:rsidR="006B2E1E" w:rsidRPr="00EE4F30">
        <w:rPr>
          <w:rFonts w:ascii="Liberation Serif" w:hAnsi="Liberation Serif"/>
          <w:sz w:val="20"/>
          <w:szCs w:val="20"/>
        </w:rPr>
        <w:t xml:space="preserve"> формирует документ о приемке в </w:t>
      </w:r>
      <w:r w:rsidR="00C62C73" w:rsidRPr="00EE4F30">
        <w:rPr>
          <w:rFonts w:ascii="Liberation Serif" w:hAnsi="Liberation Serif"/>
          <w:sz w:val="20"/>
          <w:szCs w:val="20"/>
        </w:rPr>
        <w:t>ЕИС</w:t>
      </w:r>
      <w:r w:rsidR="006B2E1E" w:rsidRPr="00EE4F30">
        <w:rPr>
          <w:rFonts w:ascii="Liberation Serif" w:hAnsi="Liberation Serif"/>
          <w:sz w:val="20"/>
          <w:szCs w:val="20"/>
        </w:rPr>
        <w:t xml:space="preserve"> в электронной форме в соответствии с ч. 13 ст. 94 </w:t>
      </w:r>
      <w:r w:rsidR="00C62C73" w:rsidRPr="00EE4F30">
        <w:rPr>
          <w:rFonts w:ascii="Liberation Serif" w:hAnsi="Liberation Serif"/>
          <w:sz w:val="20"/>
          <w:szCs w:val="20"/>
        </w:rPr>
        <w:t>Закона о контрактной системе.</w:t>
      </w:r>
    </w:p>
    <w:p w:rsidR="0067258E" w:rsidRPr="00EE4F30" w:rsidRDefault="0067258E" w:rsidP="00EF782E">
      <w:pPr>
        <w:tabs>
          <w:tab w:val="num" w:pos="709"/>
        </w:tabs>
        <w:ind w:firstLine="709"/>
        <w:rPr>
          <w:rFonts w:ascii="Liberation Serif" w:hAnsi="Liberation Serif"/>
          <w:sz w:val="20"/>
          <w:szCs w:val="20"/>
        </w:rPr>
      </w:pPr>
      <w:r w:rsidRPr="00EE4F30">
        <w:rPr>
          <w:rFonts w:ascii="Liberation Serif" w:hAnsi="Liberation Serif"/>
          <w:sz w:val="20"/>
          <w:szCs w:val="20"/>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6B2E1E" w:rsidRPr="00EE4F30" w:rsidRDefault="00C86C74" w:rsidP="00EF782E">
      <w:pPr>
        <w:tabs>
          <w:tab w:val="num" w:pos="709"/>
        </w:tabs>
        <w:ind w:firstLine="709"/>
        <w:rPr>
          <w:rFonts w:ascii="Liberation Serif" w:hAnsi="Liberation Serif"/>
          <w:sz w:val="20"/>
          <w:szCs w:val="20"/>
        </w:rPr>
      </w:pPr>
      <w:r w:rsidRPr="00EE4F30">
        <w:rPr>
          <w:rFonts w:ascii="Liberation Serif" w:hAnsi="Liberation Serif"/>
          <w:sz w:val="20"/>
          <w:szCs w:val="20"/>
        </w:rPr>
        <w:t xml:space="preserve">4.3. </w:t>
      </w:r>
      <w:r w:rsidR="006B2E1E" w:rsidRPr="00EE4F30">
        <w:rPr>
          <w:rFonts w:ascii="Liberation Serif" w:hAnsi="Liberation Serif"/>
          <w:sz w:val="20"/>
          <w:szCs w:val="20"/>
        </w:rPr>
        <w:t xml:space="preserve">Приемка Заказчиком работ осуществляется в течение </w:t>
      </w:r>
      <w:r w:rsidR="0067258E" w:rsidRPr="00EE4F30">
        <w:rPr>
          <w:rFonts w:ascii="Liberation Serif" w:hAnsi="Liberation Serif"/>
          <w:sz w:val="20"/>
          <w:szCs w:val="20"/>
        </w:rPr>
        <w:t>2</w:t>
      </w:r>
      <w:r w:rsidR="006B2E1E" w:rsidRPr="00EE4F30">
        <w:rPr>
          <w:rFonts w:ascii="Liberation Serif" w:hAnsi="Liberation Serif"/>
          <w:sz w:val="20"/>
          <w:szCs w:val="20"/>
        </w:rPr>
        <w:t>0</w:t>
      </w:r>
      <w:r w:rsidR="0067258E" w:rsidRPr="00EE4F30">
        <w:rPr>
          <w:rFonts w:ascii="Liberation Serif" w:hAnsi="Liberation Serif"/>
          <w:sz w:val="20"/>
          <w:szCs w:val="20"/>
        </w:rPr>
        <w:t xml:space="preserve"> (двадцати) рабочих дней,</w:t>
      </w:r>
      <w:r w:rsidR="006B2E1E" w:rsidRPr="00EE4F30">
        <w:rPr>
          <w:rFonts w:ascii="Liberation Serif" w:hAnsi="Liberation Serif"/>
          <w:sz w:val="20"/>
          <w:szCs w:val="20"/>
        </w:rPr>
        <w:t xml:space="preserve"> </w:t>
      </w:r>
      <w:r w:rsidR="0067258E" w:rsidRPr="00EE4F30">
        <w:rPr>
          <w:rFonts w:ascii="Liberation Serif" w:hAnsi="Liberation Serif"/>
          <w:sz w:val="20"/>
          <w:szCs w:val="20"/>
        </w:rPr>
        <w:t>следующих за днем поступления Заказчику документа о приемке в ЕИС.</w:t>
      </w:r>
    </w:p>
    <w:p w:rsidR="0067258E" w:rsidRPr="00EE4F30" w:rsidRDefault="0067258E" w:rsidP="00EF782E">
      <w:pPr>
        <w:tabs>
          <w:tab w:val="num" w:pos="709"/>
        </w:tabs>
        <w:ind w:firstLine="709"/>
        <w:rPr>
          <w:rFonts w:ascii="Liberation Serif" w:hAnsi="Liberation Serif"/>
          <w:sz w:val="20"/>
          <w:szCs w:val="20"/>
        </w:rPr>
      </w:pPr>
      <w:r w:rsidRPr="00EE4F30">
        <w:rPr>
          <w:rFonts w:ascii="Liberation Serif" w:hAnsi="Liberation Serif"/>
          <w:sz w:val="20"/>
          <w:szCs w:val="20"/>
        </w:rPr>
        <w:t xml:space="preserve">4.4. Для проверки предоставленных </w:t>
      </w:r>
      <w:r w:rsidR="0054338C">
        <w:rPr>
          <w:rFonts w:ascii="Liberation Serif" w:hAnsi="Liberation Serif"/>
          <w:sz w:val="20"/>
          <w:szCs w:val="20"/>
        </w:rPr>
        <w:t>Подрядчик</w:t>
      </w:r>
      <w:r w:rsidR="0049086E">
        <w:rPr>
          <w:rFonts w:ascii="Liberation Serif" w:hAnsi="Liberation Serif"/>
          <w:sz w:val="20"/>
          <w:szCs w:val="20"/>
        </w:rPr>
        <w:t>ом</w:t>
      </w:r>
      <w:r w:rsidRPr="00EE4F30">
        <w:rPr>
          <w:rFonts w:ascii="Liberation Serif" w:hAnsi="Liberation Serif"/>
          <w:sz w:val="20"/>
          <w:szCs w:val="20"/>
        </w:rPr>
        <w:t xml:space="preserve"> результатов, предусмотренных Контрактом, в части их соответствия условиям Контракта</w:t>
      </w:r>
      <w:r w:rsidR="007C2178" w:rsidRPr="00EE4F30">
        <w:rPr>
          <w:rFonts w:ascii="Liberation Serif" w:hAnsi="Liberation Serif"/>
          <w:sz w:val="20"/>
          <w:szCs w:val="20"/>
        </w:rPr>
        <w:t>,</w:t>
      </w:r>
      <w:r w:rsidRPr="00EE4F30">
        <w:rPr>
          <w:rFonts w:ascii="Liberation Serif" w:hAnsi="Liberation Serif"/>
          <w:sz w:val="20"/>
          <w:szCs w:val="20"/>
        </w:rPr>
        <w:t xml:space="preserve">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6B2E1E" w:rsidRPr="00EE4F30" w:rsidRDefault="001C7B99" w:rsidP="00EF782E">
      <w:pPr>
        <w:tabs>
          <w:tab w:val="num" w:pos="709"/>
        </w:tabs>
        <w:ind w:firstLine="709"/>
        <w:rPr>
          <w:rFonts w:ascii="Liberation Serif" w:hAnsi="Liberation Serif"/>
          <w:sz w:val="20"/>
          <w:szCs w:val="20"/>
        </w:rPr>
      </w:pPr>
      <w:r w:rsidRPr="00EE4F30">
        <w:rPr>
          <w:rFonts w:ascii="Liberation Serif" w:hAnsi="Liberation Serif"/>
          <w:sz w:val="20"/>
          <w:szCs w:val="20"/>
        </w:rPr>
        <w:t>4</w:t>
      </w:r>
      <w:r w:rsidR="0067258E" w:rsidRPr="00EE4F30">
        <w:rPr>
          <w:rFonts w:ascii="Liberation Serif" w:hAnsi="Liberation Serif"/>
          <w:sz w:val="20"/>
          <w:szCs w:val="20"/>
        </w:rPr>
        <w:t>.5</w:t>
      </w:r>
      <w:r w:rsidR="00C86C74" w:rsidRPr="00EE4F30">
        <w:rPr>
          <w:rFonts w:ascii="Liberation Serif" w:hAnsi="Liberation Serif"/>
          <w:sz w:val="20"/>
          <w:szCs w:val="20"/>
        </w:rPr>
        <w:t xml:space="preserve">. </w:t>
      </w:r>
      <w:r w:rsidR="006B2E1E" w:rsidRPr="00EE4F30">
        <w:rPr>
          <w:rFonts w:ascii="Liberation Serif" w:hAnsi="Liberation Serif"/>
          <w:sz w:val="20"/>
          <w:szCs w:val="20"/>
        </w:rPr>
        <w:t xml:space="preserve">При выявлении обстоятельств, препятствующих приемке выполненных работ, в случае обнаружения несоответствий результатов работ требованиям </w:t>
      </w:r>
      <w:r w:rsidR="0067258E" w:rsidRPr="00EE4F30">
        <w:rPr>
          <w:rFonts w:ascii="Liberation Serif" w:hAnsi="Liberation Serif"/>
          <w:sz w:val="20"/>
          <w:szCs w:val="20"/>
        </w:rPr>
        <w:t>К</w:t>
      </w:r>
      <w:r w:rsidR="006B2E1E" w:rsidRPr="00EE4F30">
        <w:rPr>
          <w:rFonts w:ascii="Liberation Serif" w:hAnsi="Liberation Serif"/>
          <w:sz w:val="20"/>
          <w:szCs w:val="20"/>
        </w:rPr>
        <w:t>онтракта, Заказчик формирует с использованием ЕИС, подписывает усиленной электронной подписью и размещает в ЕИС мотивированный отказ от подписания документа о приемке с указанием причин такого отказа и указанием сроков их устранения.</w:t>
      </w:r>
    </w:p>
    <w:p w:rsidR="0067258E" w:rsidRPr="00EE4F30" w:rsidRDefault="0054338C" w:rsidP="00EF782E">
      <w:pPr>
        <w:tabs>
          <w:tab w:val="num" w:pos="709"/>
        </w:tabs>
        <w:ind w:firstLine="709"/>
        <w:rPr>
          <w:rFonts w:ascii="Liberation Serif" w:hAnsi="Liberation Serif"/>
          <w:sz w:val="20"/>
          <w:szCs w:val="20"/>
        </w:rPr>
      </w:pPr>
      <w:r>
        <w:rPr>
          <w:rFonts w:ascii="Liberation Serif" w:hAnsi="Liberation Serif"/>
          <w:sz w:val="20"/>
          <w:szCs w:val="20"/>
        </w:rPr>
        <w:t>Подрядчик</w:t>
      </w:r>
      <w:r w:rsidR="00FB0AED" w:rsidRPr="00EE4F30">
        <w:rPr>
          <w:rFonts w:ascii="Liberation Serif" w:hAnsi="Liberation Serif"/>
          <w:sz w:val="20"/>
          <w:szCs w:val="20"/>
        </w:rPr>
        <w:t xml:space="preserve"> в течение 5 (пяти) рабочих дней</w:t>
      </w:r>
      <w:r w:rsidR="0067258E" w:rsidRPr="00EE4F30">
        <w:rPr>
          <w:rFonts w:ascii="Liberation Serif" w:hAnsi="Liberation Serif"/>
          <w:sz w:val="20"/>
          <w:szCs w:val="20"/>
        </w:rPr>
        <w:t xml:space="preserve"> вправе устранить причины, указанные в таком мотивированном отказе, и направить документ о приемке в порядке, предусмотренном настоящим разделом.</w:t>
      </w:r>
    </w:p>
    <w:p w:rsidR="006B2E1E" w:rsidRPr="00EE4F30" w:rsidRDefault="00AE6FEC" w:rsidP="00EF782E">
      <w:pPr>
        <w:tabs>
          <w:tab w:val="num" w:pos="709"/>
        </w:tabs>
        <w:ind w:firstLine="709"/>
        <w:rPr>
          <w:rFonts w:ascii="Liberation Serif" w:hAnsi="Liberation Serif"/>
          <w:sz w:val="20"/>
          <w:szCs w:val="20"/>
        </w:rPr>
      </w:pPr>
      <w:r w:rsidRPr="00EE4F30">
        <w:rPr>
          <w:rFonts w:ascii="Liberation Serif" w:hAnsi="Liberation Serif"/>
          <w:sz w:val="20"/>
          <w:szCs w:val="20"/>
        </w:rPr>
        <w:t>4.6</w:t>
      </w:r>
      <w:r w:rsidR="00D9769B" w:rsidRPr="00EE4F30">
        <w:rPr>
          <w:rFonts w:ascii="Liberation Serif" w:hAnsi="Liberation Serif"/>
          <w:sz w:val="20"/>
          <w:szCs w:val="20"/>
        </w:rPr>
        <w:t>.</w:t>
      </w:r>
      <w:r w:rsidR="001C7B99" w:rsidRPr="00EE4F30">
        <w:rPr>
          <w:rFonts w:ascii="Liberation Serif" w:hAnsi="Liberation Serif"/>
          <w:sz w:val="20"/>
          <w:szCs w:val="20"/>
        </w:rPr>
        <w:t> </w:t>
      </w:r>
      <w:r w:rsidR="0067258E" w:rsidRPr="00EE4F30">
        <w:rPr>
          <w:rFonts w:ascii="Liberation Serif" w:hAnsi="Liberation Serif"/>
          <w:sz w:val="20"/>
          <w:szCs w:val="20"/>
        </w:rPr>
        <w:t>При отсутствии замечаний</w:t>
      </w:r>
      <w:r w:rsidR="006B2E1E" w:rsidRPr="00EE4F30">
        <w:rPr>
          <w:rFonts w:ascii="Liberation Serif" w:hAnsi="Liberation Serif"/>
          <w:sz w:val="20"/>
          <w:szCs w:val="20"/>
        </w:rPr>
        <w:t xml:space="preserve"> Заказчик подписывает документ о приемке </w:t>
      </w:r>
      <w:r w:rsidR="0067258E" w:rsidRPr="00EE4F30">
        <w:rPr>
          <w:rFonts w:ascii="Liberation Serif" w:hAnsi="Liberation Serif"/>
          <w:sz w:val="20"/>
          <w:szCs w:val="20"/>
        </w:rPr>
        <w:t>в ЕИС</w:t>
      </w:r>
      <w:r w:rsidR="00F27707" w:rsidRPr="00EE4F30">
        <w:rPr>
          <w:rFonts w:ascii="Liberation Serif" w:hAnsi="Liberation Serif"/>
          <w:sz w:val="20"/>
          <w:szCs w:val="20"/>
        </w:rPr>
        <w:t xml:space="preserve"> в установленный пунктом 4.3 Контракта срок</w:t>
      </w:r>
      <w:r w:rsidR="0067258E" w:rsidRPr="00EE4F30">
        <w:rPr>
          <w:rFonts w:ascii="Liberation Serif" w:hAnsi="Liberation Serif"/>
          <w:sz w:val="20"/>
          <w:szCs w:val="20"/>
        </w:rPr>
        <w:t>.</w:t>
      </w:r>
    </w:p>
    <w:p w:rsidR="00AE6FEC" w:rsidRPr="00EE4F30" w:rsidRDefault="00AE6FEC" w:rsidP="00EF782E">
      <w:pPr>
        <w:tabs>
          <w:tab w:val="num" w:pos="709"/>
        </w:tabs>
        <w:ind w:firstLine="709"/>
        <w:rPr>
          <w:rFonts w:ascii="Liberation Serif" w:hAnsi="Liberation Serif"/>
          <w:sz w:val="20"/>
          <w:szCs w:val="20"/>
        </w:rPr>
      </w:pPr>
      <w:r w:rsidRPr="00EE4F30">
        <w:rPr>
          <w:rFonts w:ascii="Liberation Serif" w:hAnsi="Liberation Serif"/>
          <w:sz w:val="20"/>
          <w:szCs w:val="20"/>
        </w:rPr>
        <w:t xml:space="preserve">4.7.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54338C">
        <w:rPr>
          <w:rFonts w:ascii="Liberation Serif" w:hAnsi="Liberation Serif"/>
          <w:sz w:val="20"/>
          <w:szCs w:val="20"/>
        </w:rPr>
        <w:t>Подрядчик</w:t>
      </w:r>
      <w:r w:rsidRPr="00EE4F30">
        <w:rPr>
          <w:rFonts w:ascii="Liberation Serif" w:hAnsi="Liberation Serif"/>
          <w:sz w:val="20"/>
          <w:szCs w:val="20"/>
        </w:rPr>
        <w:t>, Заказчика, и размещения в ЕИС исправленного документа о приемке.</w:t>
      </w:r>
    </w:p>
    <w:p w:rsidR="0067258E" w:rsidRPr="00EE4F30" w:rsidRDefault="00AE6FEC" w:rsidP="00EF782E">
      <w:pPr>
        <w:tabs>
          <w:tab w:val="num" w:pos="709"/>
        </w:tabs>
        <w:ind w:firstLine="709"/>
        <w:rPr>
          <w:rFonts w:ascii="Liberation Serif" w:hAnsi="Liberation Serif"/>
          <w:sz w:val="20"/>
          <w:szCs w:val="20"/>
        </w:rPr>
      </w:pPr>
      <w:r w:rsidRPr="00EE4F30">
        <w:rPr>
          <w:rFonts w:ascii="Liberation Serif" w:hAnsi="Liberation Serif"/>
          <w:sz w:val="20"/>
          <w:szCs w:val="20"/>
        </w:rPr>
        <w:t>4.8</w:t>
      </w:r>
      <w:r w:rsidR="00D9769B" w:rsidRPr="00EE4F30">
        <w:rPr>
          <w:rFonts w:ascii="Liberation Serif" w:hAnsi="Liberation Serif"/>
          <w:sz w:val="20"/>
          <w:szCs w:val="20"/>
        </w:rPr>
        <w:t xml:space="preserve">.  </w:t>
      </w:r>
      <w:r w:rsidR="0067258E" w:rsidRPr="00EE4F30">
        <w:rPr>
          <w:rFonts w:ascii="Liberation Serif" w:hAnsi="Liberation Serif"/>
          <w:sz w:val="20"/>
          <w:szCs w:val="20"/>
        </w:rPr>
        <w:t>Датой приемки выполненных работ считается дата размещения в ЕИС документа о приемке, подписанного Заказчиком.</w:t>
      </w:r>
    </w:p>
    <w:p w:rsidR="006B2E1E" w:rsidRPr="00EE4F30" w:rsidRDefault="00AE6FEC" w:rsidP="00EF782E">
      <w:pPr>
        <w:tabs>
          <w:tab w:val="num" w:pos="709"/>
        </w:tabs>
        <w:ind w:firstLine="709"/>
        <w:rPr>
          <w:rFonts w:ascii="Liberation Serif" w:hAnsi="Liberation Serif"/>
          <w:sz w:val="20"/>
          <w:szCs w:val="20"/>
        </w:rPr>
      </w:pPr>
      <w:r w:rsidRPr="00EE4F30">
        <w:rPr>
          <w:rFonts w:ascii="Liberation Serif" w:hAnsi="Liberation Serif"/>
          <w:sz w:val="20"/>
          <w:szCs w:val="20"/>
        </w:rPr>
        <w:t>4.9</w:t>
      </w:r>
      <w:r w:rsidR="00C86C74" w:rsidRPr="00EE4F30">
        <w:rPr>
          <w:rFonts w:ascii="Liberation Serif" w:hAnsi="Liberation Serif"/>
          <w:sz w:val="20"/>
          <w:szCs w:val="20"/>
        </w:rPr>
        <w:t xml:space="preserve">. </w:t>
      </w:r>
      <w:r w:rsidR="006B2E1E" w:rsidRPr="00EE4F30">
        <w:rPr>
          <w:rFonts w:ascii="Liberation Serif" w:hAnsi="Liberation Serif"/>
          <w:sz w:val="20"/>
          <w:szCs w:val="20"/>
        </w:rPr>
        <w:t xml:space="preserve">В течение 3 (трех) рабочих дней после приемки </w:t>
      </w:r>
      <w:r w:rsidR="0054338C">
        <w:rPr>
          <w:rFonts w:ascii="Liberation Serif" w:hAnsi="Liberation Serif"/>
          <w:sz w:val="20"/>
          <w:szCs w:val="20"/>
        </w:rPr>
        <w:t>Подрядчик</w:t>
      </w:r>
      <w:r w:rsidR="006B2E1E" w:rsidRPr="00EE4F30">
        <w:rPr>
          <w:rFonts w:ascii="Liberation Serif" w:hAnsi="Liberation Serif"/>
          <w:sz w:val="20"/>
          <w:szCs w:val="20"/>
        </w:rPr>
        <w:t xml:space="preserve"> пред</w:t>
      </w:r>
      <w:r w:rsidR="0078180A" w:rsidRPr="00EE4F30">
        <w:rPr>
          <w:rFonts w:ascii="Liberation Serif" w:hAnsi="Liberation Serif"/>
          <w:sz w:val="20"/>
          <w:szCs w:val="20"/>
        </w:rPr>
        <w:t>о</w:t>
      </w:r>
      <w:r w:rsidR="006B2E1E" w:rsidRPr="00EE4F30">
        <w:rPr>
          <w:rFonts w:ascii="Liberation Serif" w:hAnsi="Liberation Serif"/>
          <w:sz w:val="20"/>
          <w:szCs w:val="20"/>
        </w:rPr>
        <w:t xml:space="preserve">ставляет Заказчику составленную на основании документа о приемке счет-фактуру в </w:t>
      </w:r>
      <w:r w:rsidR="0078180A" w:rsidRPr="00EE4F30">
        <w:rPr>
          <w:rFonts w:ascii="Liberation Serif" w:hAnsi="Liberation Serif"/>
          <w:sz w:val="20"/>
          <w:szCs w:val="20"/>
        </w:rPr>
        <w:t>одном экземпляре</w:t>
      </w:r>
      <w:r w:rsidR="006B2E1E" w:rsidRPr="00EE4F30">
        <w:rPr>
          <w:rFonts w:ascii="Liberation Serif" w:hAnsi="Liberation Serif"/>
          <w:sz w:val="20"/>
          <w:szCs w:val="20"/>
        </w:rPr>
        <w:t xml:space="preserve"> в бумажном и в электронном виде.</w:t>
      </w:r>
    </w:p>
    <w:p w:rsidR="006A6B24" w:rsidRPr="00EE4F30" w:rsidRDefault="006A6B24" w:rsidP="00D9769B">
      <w:pPr>
        <w:pStyle w:val="a5"/>
        <w:ind w:left="709"/>
        <w:rPr>
          <w:rFonts w:ascii="Liberation Serif" w:hAnsi="Liberation Serif"/>
          <w:noProof/>
          <w:sz w:val="20"/>
          <w:szCs w:val="20"/>
        </w:rPr>
      </w:pPr>
    </w:p>
    <w:p w:rsidR="00F6779F" w:rsidRPr="00EE4F30" w:rsidRDefault="00C86C74" w:rsidP="00C86C74">
      <w:pPr>
        <w:tabs>
          <w:tab w:val="left" w:pos="-2040"/>
        </w:tabs>
        <w:ind w:left="-142"/>
        <w:jc w:val="center"/>
        <w:rPr>
          <w:rFonts w:ascii="Liberation Serif" w:hAnsi="Liberation Serif"/>
          <w:b/>
          <w:sz w:val="20"/>
          <w:szCs w:val="20"/>
        </w:rPr>
      </w:pPr>
      <w:r w:rsidRPr="00EE4F30">
        <w:rPr>
          <w:rFonts w:ascii="Liberation Serif" w:hAnsi="Liberation Serif"/>
          <w:b/>
          <w:sz w:val="20"/>
          <w:szCs w:val="20"/>
        </w:rPr>
        <w:t xml:space="preserve">5. </w:t>
      </w:r>
      <w:r w:rsidR="00F6779F" w:rsidRPr="00EE4F30">
        <w:rPr>
          <w:rFonts w:ascii="Liberation Serif" w:hAnsi="Liberation Serif"/>
          <w:b/>
          <w:sz w:val="20"/>
          <w:szCs w:val="20"/>
        </w:rPr>
        <w:t>Права и обязанности сторон</w:t>
      </w:r>
    </w:p>
    <w:p w:rsidR="00F6779F" w:rsidRPr="00EE4F30" w:rsidRDefault="00F6779F" w:rsidP="00D9769B">
      <w:pPr>
        <w:tabs>
          <w:tab w:val="left" w:pos="-2040"/>
        </w:tabs>
        <w:ind w:left="600"/>
        <w:rPr>
          <w:rFonts w:ascii="Liberation Serif" w:hAnsi="Liberation Serif"/>
          <w:b/>
          <w:sz w:val="20"/>
          <w:szCs w:val="20"/>
        </w:rPr>
      </w:pPr>
    </w:p>
    <w:p w:rsidR="00F6779F" w:rsidRPr="00106000" w:rsidRDefault="00EF782E" w:rsidP="00EF782E">
      <w:pPr>
        <w:tabs>
          <w:tab w:val="num" w:pos="709"/>
        </w:tabs>
        <w:ind w:firstLine="709"/>
        <w:rPr>
          <w:rFonts w:ascii="Liberation Serif" w:hAnsi="Liberation Serif"/>
          <w:b/>
          <w:sz w:val="20"/>
          <w:szCs w:val="20"/>
        </w:rPr>
      </w:pPr>
      <w:r w:rsidRPr="00106000">
        <w:rPr>
          <w:rFonts w:ascii="Liberation Serif" w:hAnsi="Liberation Serif"/>
          <w:b/>
          <w:sz w:val="20"/>
          <w:szCs w:val="20"/>
        </w:rPr>
        <w:t xml:space="preserve">5.1. </w:t>
      </w:r>
      <w:r w:rsidR="0054338C">
        <w:rPr>
          <w:rFonts w:ascii="Liberation Serif" w:hAnsi="Liberation Serif"/>
          <w:b/>
          <w:sz w:val="20"/>
          <w:szCs w:val="20"/>
        </w:rPr>
        <w:t>Подрядчик</w:t>
      </w:r>
      <w:r w:rsidR="00F6779F" w:rsidRPr="00106000">
        <w:rPr>
          <w:rFonts w:ascii="Liberation Serif" w:hAnsi="Liberation Serif"/>
          <w:b/>
          <w:sz w:val="20"/>
          <w:szCs w:val="20"/>
        </w:rPr>
        <w:t xml:space="preserve"> обязан:</w:t>
      </w:r>
    </w:p>
    <w:p w:rsidR="00EF782E" w:rsidRPr="00EE4F30" w:rsidRDefault="000F499B" w:rsidP="00A44E12">
      <w:pPr>
        <w:tabs>
          <w:tab w:val="num" w:pos="709"/>
        </w:tabs>
        <w:ind w:firstLine="709"/>
        <w:rPr>
          <w:rFonts w:ascii="Liberation Serif" w:hAnsi="Liberation Serif"/>
          <w:sz w:val="20"/>
          <w:szCs w:val="20"/>
        </w:rPr>
      </w:pPr>
      <w:r w:rsidRPr="00EE4F30">
        <w:rPr>
          <w:rFonts w:ascii="Liberation Serif" w:hAnsi="Liberation Serif"/>
          <w:sz w:val="20"/>
          <w:szCs w:val="20"/>
        </w:rPr>
        <w:t xml:space="preserve">5.1.1. </w:t>
      </w:r>
      <w:r w:rsidR="00A44E12" w:rsidRPr="00EE4F30">
        <w:rPr>
          <w:rFonts w:ascii="Liberation Serif" w:hAnsi="Liberation Serif"/>
          <w:sz w:val="20"/>
          <w:szCs w:val="20"/>
        </w:rPr>
        <w:t xml:space="preserve">Выполнить </w:t>
      </w:r>
      <w:r w:rsidR="00F6779F" w:rsidRPr="00EE4F30">
        <w:rPr>
          <w:rFonts w:ascii="Liberation Serif" w:hAnsi="Liberation Serif"/>
          <w:sz w:val="20"/>
          <w:szCs w:val="20"/>
        </w:rPr>
        <w:t>работы, предусмотренные в п. 1.1. настоящего Контракта</w:t>
      </w:r>
      <w:r w:rsidR="00A44E12" w:rsidRPr="00EE4F30">
        <w:rPr>
          <w:rFonts w:ascii="Liberation Serif" w:hAnsi="Liberation Serif"/>
          <w:sz w:val="20"/>
          <w:szCs w:val="20"/>
        </w:rPr>
        <w:t>,</w:t>
      </w:r>
      <w:r w:rsidR="00F6779F" w:rsidRPr="00EE4F30">
        <w:rPr>
          <w:rFonts w:ascii="Liberation Serif" w:hAnsi="Liberation Serif"/>
          <w:sz w:val="20"/>
          <w:szCs w:val="20"/>
        </w:rPr>
        <w:t xml:space="preserve"> в объеме, сроки, установленные Контрактом, в соответствии с </w:t>
      </w:r>
      <w:r w:rsidR="0049086E">
        <w:rPr>
          <w:rFonts w:ascii="Liberation Serif" w:hAnsi="Liberation Serif"/>
          <w:sz w:val="20"/>
          <w:szCs w:val="20"/>
        </w:rPr>
        <w:t>Техническим з</w:t>
      </w:r>
      <w:r w:rsidR="00276CCF">
        <w:rPr>
          <w:rFonts w:ascii="Liberation Serif" w:hAnsi="Liberation Serif"/>
          <w:sz w:val="20"/>
          <w:szCs w:val="20"/>
        </w:rPr>
        <w:t>аданием</w:t>
      </w:r>
      <w:r w:rsidR="00932F2C" w:rsidRPr="00EE4F30">
        <w:rPr>
          <w:rFonts w:ascii="Liberation Serif" w:hAnsi="Liberation Serif"/>
          <w:sz w:val="20"/>
          <w:szCs w:val="20"/>
        </w:rPr>
        <w:t xml:space="preserve"> (Приложение № 1</w:t>
      </w:r>
      <w:r w:rsidR="00AE6FEC" w:rsidRPr="00EE4F30">
        <w:rPr>
          <w:rFonts w:ascii="Liberation Serif" w:hAnsi="Liberation Serif"/>
          <w:sz w:val="20"/>
          <w:szCs w:val="20"/>
        </w:rPr>
        <w:t xml:space="preserve"> к Контракту</w:t>
      </w:r>
      <w:r w:rsidR="00932F2C" w:rsidRPr="00EE4F30">
        <w:rPr>
          <w:rFonts w:ascii="Liberation Serif" w:hAnsi="Liberation Serif"/>
          <w:sz w:val="20"/>
          <w:szCs w:val="20"/>
        </w:rPr>
        <w:t>),</w:t>
      </w:r>
      <w:r w:rsidR="00F6779F" w:rsidRPr="00EE4F30">
        <w:rPr>
          <w:rFonts w:ascii="Liberation Serif" w:hAnsi="Liberation Serif"/>
          <w:sz w:val="20"/>
          <w:szCs w:val="20"/>
        </w:rPr>
        <w:t xml:space="preserve"> </w:t>
      </w:r>
      <w:r w:rsidR="00932F2C" w:rsidRPr="00EE4F30">
        <w:rPr>
          <w:rFonts w:ascii="Liberation Serif" w:hAnsi="Liberation Serif"/>
          <w:sz w:val="20"/>
          <w:szCs w:val="20"/>
        </w:rPr>
        <w:t>техническими требованиями и стандартами, а также требованиями действующего законодательства Российской Федерации, установленными и применяемыми к выполнению такого рода работ,</w:t>
      </w:r>
      <w:r w:rsidR="00F6779F" w:rsidRPr="00EE4F30">
        <w:rPr>
          <w:rFonts w:ascii="Liberation Serif" w:hAnsi="Liberation Serif"/>
          <w:sz w:val="20"/>
          <w:szCs w:val="20"/>
        </w:rPr>
        <w:t xml:space="preserve"> и передать их результат </w:t>
      </w:r>
      <w:r w:rsidR="00E85D7A" w:rsidRPr="00EE4F30">
        <w:rPr>
          <w:rFonts w:ascii="Liberation Serif" w:hAnsi="Liberation Serif"/>
          <w:sz w:val="20"/>
          <w:szCs w:val="20"/>
        </w:rPr>
        <w:t>З</w:t>
      </w:r>
      <w:r w:rsidR="00F6779F" w:rsidRPr="00EE4F30">
        <w:rPr>
          <w:rFonts w:ascii="Liberation Serif" w:hAnsi="Liberation Serif"/>
          <w:sz w:val="20"/>
          <w:szCs w:val="20"/>
        </w:rPr>
        <w:t>аказчику.</w:t>
      </w:r>
    </w:p>
    <w:p w:rsidR="00F6779F" w:rsidRPr="00EE4F30" w:rsidRDefault="008E7171" w:rsidP="00EF782E">
      <w:pPr>
        <w:tabs>
          <w:tab w:val="num" w:pos="709"/>
        </w:tabs>
        <w:ind w:firstLine="709"/>
        <w:rPr>
          <w:rFonts w:ascii="Liberation Serif" w:hAnsi="Liberation Serif"/>
          <w:sz w:val="20"/>
          <w:szCs w:val="20"/>
        </w:rPr>
      </w:pPr>
      <w:r w:rsidRPr="00EE4F30">
        <w:rPr>
          <w:rFonts w:ascii="Liberation Serif" w:hAnsi="Liberation Serif"/>
          <w:sz w:val="20"/>
          <w:szCs w:val="20"/>
        </w:rPr>
        <w:t xml:space="preserve">5.1.2. </w:t>
      </w:r>
      <w:r w:rsidR="00F6779F" w:rsidRPr="00EE4F30">
        <w:rPr>
          <w:rFonts w:ascii="Liberation Serif" w:hAnsi="Liberation Serif"/>
          <w:sz w:val="20"/>
          <w:szCs w:val="20"/>
        </w:rPr>
        <w:t xml:space="preserve">Соблюдать требования, содержащиеся в </w:t>
      </w:r>
      <w:r w:rsidR="00CE38DC" w:rsidRPr="00EE4F30">
        <w:rPr>
          <w:rFonts w:ascii="Liberation Serif" w:hAnsi="Liberation Serif"/>
          <w:sz w:val="20"/>
          <w:szCs w:val="20"/>
        </w:rPr>
        <w:t xml:space="preserve">Описании объекта закупки </w:t>
      </w:r>
      <w:r w:rsidR="00F6779F" w:rsidRPr="00EE4F30">
        <w:rPr>
          <w:rFonts w:ascii="Liberation Serif" w:hAnsi="Liberation Serif"/>
          <w:sz w:val="20"/>
          <w:szCs w:val="20"/>
        </w:rPr>
        <w:t>и других исходных данных</w:t>
      </w:r>
      <w:r w:rsidR="00074279" w:rsidRPr="00EE4F30">
        <w:rPr>
          <w:rFonts w:ascii="Liberation Serif" w:hAnsi="Liberation Serif"/>
          <w:sz w:val="20"/>
          <w:szCs w:val="20"/>
        </w:rPr>
        <w:t xml:space="preserve"> для выполнения </w:t>
      </w:r>
      <w:r w:rsidR="00F6779F" w:rsidRPr="00EE4F30">
        <w:rPr>
          <w:rFonts w:ascii="Liberation Serif" w:hAnsi="Liberation Serif"/>
          <w:sz w:val="20"/>
          <w:szCs w:val="20"/>
        </w:rPr>
        <w:t xml:space="preserve">работ, и вправе отступить от них только с согласия </w:t>
      </w:r>
      <w:r w:rsidR="00E85D7A" w:rsidRPr="00EE4F30">
        <w:rPr>
          <w:rFonts w:ascii="Liberation Serif" w:hAnsi="Liberation Serif"/>
          <w:sz w:val="20"/>
          <w:szCs w:val="20"/>
        </w:rPr>
        <w:t>З</w:t>
      </w:r>
      <w:r w:rsidR="00F6779F" w:rsidRPr="00EE4F30">
        <w:rPr>
          <w:rFonts w:ascii="Liberation Serif" w:hAnsi="Liberation Serif"/>
          <w:sz w:val="20"/>
          <w:szCs w:val="20"/>
        </w:rPr>
        <w:t>аказчи</w:t>
      </w:r>
      <w:r w:rsidR="007A2169" w:rsidRPr="00EE4F30">
        <w:rPr>
          <w:rFonts w:ascii="Liberation Serif" w:hAnsi="Liberation Serif"/>
          <w:sz w:val="20"/>
          <w:szCs w:val="20"/>
        </w:rPr>
        <w:t xml:space="preserve">ка. В </w:t>
      </w:r>
      <w:r w:rsidR="00AE6FEC" w:rsidRPr="00EE4F30">
        <w:rPr>
          <w:rFonts w:ascii="Liberation Serif" w:hAnsi="Liberation Serif"/>
          <w:sz w:val="20"/>
          <w:szCs w:val="20"/>
        </w:rPr>
        <w:t>рабочей</w:t>
      </w:r>
      <w:r w:rsidR="00F6779F" w:rsidRPr="00EE4F30">
        <w:rPr>
          <w:rFonts w:ascii="Liberation Serif" w:hAnsi="Liberation Serif"/>
          <w:sz w:val="20"/>
          <w:szCs w:val="20"/>
        </w:rPr>
        <w:t xml:space="preserve"> документации при указании используемых товаров (материалов и оборудования)</w:t>
      </w:r>
      <w:r w:rsidR="00E85D7A" w:rsidRPr="00EE4F30">
        <w:rPr>
          <w:rFonts w:ascii="Liberation Serif" w:hAnsi="Liberation Serif"/>
          <w:sz w:val="20"/>
          <w:szCs w:val="20"/>
        </w:rPr>
        <w:t xml:space="preserve"> </w:t>
      </w:r>
      <w:r w:rsidR="00F6779F" w:rsidRPr="00EE4F30">
        <w:rPr>
          <w:rFonts w:ascii="Liberation Serif" w:hAnsi="Liberation Serif"/>
          <w:sz w:val="20"/>
          <w:szCs w:val="20"/>
        </w:rPr>
        <w:t>указывать их технические характеристики и признаки эквивалентности. При указании товарных знаков указывать «или эквивалент»</w:t>
      </w:r>
      <w:r w:rsidR="007A2169" w:rsidRPr="00EE4F30">
        <w:rPr>
          <w:rFonts w:ascii="Liberation Serif" w:hAnsi="Liberation Serif"/>
          <w:sz w:val="20"/>
          <w:szCs w:val="20"/>
        </w:rPr>
        <w:t>.</w:t>
      </w:r>
    </w:p>
    <w:p w:rsidR="005C5C94" w:rsidRPr="00EE4F30" w:rsidRDefault="005C5C94" w:rsidP="00EF782E">
      <w:pPr>
        <w:tabs>
          <w:tab w:val="num" w:pos="709"/>
        </w:tabs>
        <w:ind w:firstLine="709"/>
        <w:rPr>
          <w:rFonts w:ascii="Liberation Serif" w:hAnsi="Liberation Serif"/>
          <w:sz w:val="20"/>
          <w:szCs w:val="20"/>
        </w:rPr>
      </w:pPr>
      <w:r w:rsidRPr="00EE4F30">
        <w:rPr>
          <w:rFonts w:ascii="Liberation Serif" w:hAnsi="Liberation Serif"/>
          <w:sz w:val="20"/>
          <w:szCs w:val="20"/>
        </w:rPr>
        <w:t>5.1.3. Провести</w:t>
      </w:r>
      <w:r w:rsidR="00A41115" w:rsidRPr="00EE4F30">
        <w:rPr>
          <w:rFonts w:ascii="Liberation Serif" w:hAnsi="Liberation Serif"/>
          <w:sz w:val="20"/>
          <w:szCs w:val="20"/>
        </w:rPr>
        <w:t xml:space="preserve"> негосударственную</w:t>
      </w:r>
      <w:r w:rsidRPr="00EE4F30">
        <w:rPr>
          <w:rFonts w:ascii="Liberation Serif" w:hAnsi="Liberation Serif"/>
          <w:sz w:val="20"/>
          <w:szCs w:val="20"/>
        </w:rPr>
        <w:t xml:space="preserve"> экспертизу подготовленной сметной документации на достоверность сметной стоимости.</w:t>
      </w:r>
    </w:p>
    <w:p w:rsidR="00F657BB" w:rsidRPr="00EE4F30" w:rsidRDefault="005C5C94" w:rsidP="00EF782E">
      <w:pPr>
        <w:tabs>
          <w:tab w:val="num" w:pos="709"/>
        </w:tabs>
        <w:ind w:firstLine="709"/>
        <w:rPr>
          <w:rFonts w:ascii="Liberation Serif" w:hAnsi="Liberation Serif"/>
          <w:sz w:val="20"/>
          <w:szCs w:val="20"/>
        </w:rPr>
      </w:pPr>
      <w:r w:rsidRPr="00EE4F30">
        <w:rPr>
          <w:rFonts w:ascii="Liberation Serif" w:hAnsi="Liberation Serif"/>
          <w:sz w:val="20"/>
          <w:szCs w:val="20"/>
        </w:rPr>
        <w:t>5.1.4</w:t>
      </w:r>
      <w:r w:rsidR="00EF782E" w:rsidRPr="00EE4F30">
        <w:rPr>
          <w:rFonts w:ascii="Liberation Serif" w:hAnsi="Liberation Serif"/>
          <w:sz w:val="20"/>
          <w:szCs w:val="20"/>
        </w:rPr>
        <w:t xml:space="preserve">. </w:t>
      </w:r>
      <w:r w:rsidR="0078180A" w:rsidRPr="00EE4F30">
        <w:rPr>
          <w:rFonts w:ascii="Liberation Serif" w:hAnsi="Liberation Serif"/>
          <w:sz w:val="20"/>
          <w:szCs w:val="20"/>
        </w:rPr>
        <w:t>При необходимости с</w:t>
      </w:r>
      <w:r w:rsidR="00AE0941" w:rsidRPr="00EE4F30">
        <w:rPr>
          <w:rFonts w:ascii="Liberation Serif" w:hAnsi="Liberation Serif"/>
          <w:sz w:val="20"/>
          <w:szCs w:val="20"/>
        </w:rPr>
        <w:t xml:space="preserve">огласовать </w:t>
      </w:r>
      <w:r w:rsidR="00AE6FEC" w:rsidRPr="00EE4F30">
        <w:rPr>
          <w:rFonts w:ascii="Liberation Serif" w:hAnsi="Liberation Serif"/>
          <w:sz w:val="20"/>
          <w:szCs w:val="20"/>
        </w:rPr>
        <w:t>рабочую</w:t>
      </w:r>
      <w:r w:rsidR="00AE0941" w:rsidRPr="00EE4F30">
        <w:rPr>
          <w:rFonts w:ascii="Liberation Serif" w:hAnsi="Liberation Serif"/>
          <w:sz w:val="20"/>
          <w:szCs w:val="20"/>
        </w:rPr>
        <w:t xml:space="preserve"> доку</w:t>
      </w:r>
      <w:r w:rsidR="00AE6FEC" w:rsidRPr="00EE4F30">
        <w:rPr>
          <w:rFonts w:ascii="Liberation Serif" w:hAnsi="Liberation Serif"/>
          <w:sz w:val="20"/>
          <w:szCs w:val="20"/>
        </w:rPr>
        <w:t>ментацию с собственником здания</w:t>
      </w:r>
      <w:r w:rsidR="00F27707" w:rsidRPr="00EE4F30">
        <w:rPr>
          <w:rFonts w:ascii="Liberation Serif" w:hAnsi="Liberation Serif"/>
          <w:sz w:val="20"/>
          <w:szCs w:val="20"/>
        </w:rPr>
        <w:t>, обслуживающей здание организацией,</w:t>
      </w:r>
      <w:r w:rsidR="00C64C8D" w:rsidRPr="00EE4F30">
        <w:rPr>
          <w:rFonts w:ascii="Liberation Serif" w:hAnsi="Liberation Serif"/>
          <w:sz w:val="20"/>
          <w:szCs w:val="20"/>
        </w:rPr>
        <w:t xml:space="preserve"> р</w:t>
      </w:r>
      <w:r w:rsidR="0078180A" w:rsidRPr="00EE4F30">
        <w:rPr>
          <w:rFonts w:ascii="Liberation Serif" w:hAnsi="Liberation Serif"/>
          <w:sz w:val="20"/>
          <w:szCs w:val="20"/>
        </w:rPr>
        <w:t>есурсоснабжающими организациями</w:t>
      </w:r>
      <w:r w:rsidR="00AE6FEC" w:rsidRPr="00EE4F30">
        <w:rPr>
          <w:rFonts w:ascii="Liberation Serif" w:hAnsi="Liberation Serif"/>
          <w:sz w:val="20"/>
          <w:szCs w:val="20"/>
        </w:rPr>
        <w:t>.</w:t>
      </w:r>
    </w:p>
    <w:p w:rsidR="00F6779F" w:rsidRPr="00EE4F30" w:rsidRDefault="005C5C94" w:rsidP="00EF782E">
      <w:pPr>
        <w:tabs>
          <w:tab w:val="num" w:pos="709"/>
        </w:tabs>
        <w:ind w:firstLine="709"/>
        <w:rPr>
          <w:rFonts w:ascii="Liberation Serif" w:hAnsi="Liberation Serif"/>
          <w:sz w:val="20"/>
          <w:szCs w:val="20"/>
        </w:rPr>
      </w:pPr>
      <w:r w:rsidRPr="00EE4F30">
        <w:rPr>
          <w:rFonts w:ascii="Liberation Serif" w:hAnsi="Liberation Serif"/>
          <w:sz w:val="20"/>
          <w:szCs w:val="20"/>
        </w:rPr>
        <w:t>5.1.5</w:t>
      </w:r>
      <w:r w:rsidR="00EF782E" w:rsidRPr="00EE4F30">
        <w:rPr>
          <w:rFonts w:ascii="Liberation Serif" w:hAnsi="Liberation Serif"/>
          <w:sz w:val="20"/>
          <w:szCs w:val="20"/>
        </w:rPr>
        <w:t xml:space="preserve">. </w:t>
      </w:r>
      <w:r w:rsidR="00AE0941" w:rsidRPr="00EE4F30">
        <w:rPr>
          <w:rFonts w:ascii="Liberation Serif" w:hAnsi="Liberation Serif"/>
          <w:sz w:val="20"/>
          <w:szCs w:val="20"/>
        </w:rPr>
        <w:t>Согласовать и у</w:t>
      </w:r>
      <w:r w:rsidR="004C4A58" w:rsidRPr="00EE4F30">
        <w:rPr>
          <w:rFonts w:ascii="Liberation Serif" w:hAnsi="Liberation Serif"/>
          <w:sz w:val="20"/>
          <w:szCs w:val="20"/>
        </w:rPr>
        <w:t>твердить</w:t>
      </w:r>
      <w:r w:rsidR="00F6779F" w:rsidRPr="00EE4F30">
        <w:rPr>
          <w:rFonts w:ascii="Liberation Serif" w:hAnsi="Liberation Serif"/>
          <w:sz w:val="20"/>
          <w:szCs w:val="20"/>
        </w:rPr>
        <w:t xml:space="preserve"> готовую </w:t>
      </w:r>
      <w:r w:rsidR="00AE6FEC" w:rsidRPr="00EE4F30">
        <w:rPr>
          <w:rFonts w:ascii="Liberation Serif" w:hAnsi="Liberation Serif"/>
          <w:sz w:val="20"/>
          <w:szCs w:val="20"/>
        </w:rPr>
        <w:t>рабочую</w:t>
      </w:r>
      <w:r w:rsidR="00AE0941" w:rsidRPr="00EE4F30">
        <w:rPr>
          <w:rFonts w:ascii="Liberation Serif" w:hAnsi="Liberation Serif"/>
          <w:sz w:val="20"/>
          <w:szCs w:val="20"/>
        </w:rPr>
        <w:t xml:space="preserve"> </w:t>
      </w:r>
      <w:r w:rsidR="00F6779F" w:rsidRPr="00EE4F30">
        <w:rPr>
          <w:rFonts w:ascii="Liberation Serif" w:hAnsi="Liberation Serif"/>
          <w:sz w:val="20"/>
          <w:szCs w:val="20"/>
        </w:rPr>
        <w:t>документац</w:t>
      </w:r>
      <w:r w:rsidR="004C4A58" w:rsidRPr="00EE4F30">
        <w:rPr>
          <w:rFonts w:ascii="Liberation Serif" w:hAnsi="Liberation Serif"/>
          <w:sz w:val="20"/>
          <w:szCs w:val="20"/>
        </w:rPr>
        <w:t xml:space="preserve">ию </w:t>
      </w:r>
      <w:r w:rsidR="00AE0941" w:rsidRPr="00EE4F30">
        <w:rPr>
          <w:rFonts w:ascii="Liberation Serif" w:hAnsi="Liberation Serif"/>
          <w:sz w:val="20"/>
          <w:szCs w:val="20"/>
        </w:rPr>
        <w:t xml:space="preserve">с </w:t>
      </w:r>
      <w:r w:rsidR="00E85D7A" w:rsidRPr="00EE4F30">
        <w:rPr>
          <w:rFonts w:ascii="Liberation Serif" w:hAnsi="Liberation Serif"/>
          <w:sz w:val="20"/>
          <w:szCs w:val="20"/>
        </w:rPr>
        <w:t>З</w:t>
      </w:r>
      <w:r w:rsidR="004C4A58" w:rsidRPr="00EE4F30">
        <w:rPr>
          <w:rFonts w:ascii="Liberation Serif" w:hAnsi="Liberation Serif"/>
          <w:sz w:val="20"/>
          <w:szCs w:val="20"/>
        </w:rPr>
        <w:t>аказчиком</w:t>
      </w:r>
      <w:r w:rsidR="000344B8" w:rsidRPr="00EE4F30">
        <w:rPr>
          <w:rFonts w:ascii="Liberation Serif" w:hAnsi="Liberation Serif"/>
          <w:sz w:val="20"/>
          <w:szCs w:val="20"/>
        </w:rPr>
        <w:t>.</w:t>
      </w:r>
    </w:p>
    <w:p w:rsidR="00F6779F" w:rsidRPr="00EE4F30" w:rsidRDefault="005C5C94" w:rsidP="00EF782E">
      <w:pPr>
        <w:tabs>
          <w:tab w:val="num" w:pos="709"/>
        </w:tabs>
        <w:ind w:firstLine="709"/>
        <w:rPr>
          <w:rFonts w:ascii="Liberation Serif" w:hAnsi="Liberation Serif"/>
          <w:sz w:val="20"/>
          <w:szCs w:val="20"/>
        </w:rPr>
      </w:pPr>
      <w:r w:rsidRPr="00EE4F30">
        <w:rPr>
          <w:rFonts w:ascii="Liberation Serif" w:hAnsi="Liberation Serif"/>
          <w:sz w:val="20"/>
          <w:szCs w:val="20"/>
        </w:rPr>
        <w:t>5.1.6</w:t>
      </w:r>
      <w:r w:rsidR="00FB545D" w:rsidRPr="00EE4F30">
        <w:rPr>
          <w:rFonts w:ascii="Liberation Serif" w:hAnsi="Liberation Serif"/>
          <w:sz w:val="20"/>
          <w:szCs w:val="20"/>
        </w:rPr>
        <w:t>.</w:t>
      </w:r>
      <w:r w:rsidR="00FB545D" w:rsidRPr="00EE4F30">
        <w:rPr>
          <w:rFonts w:ascii="Liberation Serif" w:hAnsi="Liberation Serif"/>
          <w:sz w:val="20"/>
          <w:szCs w:val="20"/>
        </w:rPr>
        <w:tab/>
        <w:t xml:space="preserve">Выполнение работ оформить </w:t>
      </w:r>
      <w:r w:rsidR="00CF1F79" w:rsidRPr="00EE4F30">
        <w:rPr>
          <w:rFonts w:ascii="Liberation Serif" w:hAnsi="Liberation Serif"/>
          <w:sz w:val="20"/>
          <w:szCs w:val="20"/>
        </w:rPr>
        <w:t>документом о приемке</w:t>
      </w:r>
      <w:r w:rsidR="00E97683" w:rsidRPr="00EE4F30">
        <w:rPr>
          <w:rFonts w:ascii="Liberation Serif" w:hAnsi="Liberation Serif"/>
          <w:sz w:val="20"/>
          <w:szCs w:val="20"/>
        </w:rPr>
        <w:t xml:space="preserve"> в ЕИС</w:t>
      </w:r>
      <w:r w:rsidR="00AE6FEC" w:rsidRPr="00EE4F30">
        <w:rPr>
          <w:rFonts w:ascii="Liberation Serif" w:hAnsi="Liberation Serif"/>
          <w:sz w:val="20"/>
          <w:szCs w:val="20"/>
        </w:rPr>
        <w:t>.</w:t>
      </w:r>
    </w:p>
    <w:p w:rsidR="00F6779F" w:rsidRPr="00EE4F30" w:rsidRDefault="0035582F" w:rsidP="00EF782E">
      <w:pPr>
        <w:tabs>
          <w:tab w:val="num" w:pos="709"/>
        </w:tabs>
        <w:ind w:firstLine="709"/>
        <w:rPr>
          <w:rFonts w:ascii="Liberation Serif" w:hAnsi="Liberation Serif"/>
          <w:sz w:val="20"/>
          <w:szCs w:val="20"/>
        </w:rPr>
      </w:pPr>
      <w:r w:rsidRPr="00EE4F30">
        <w:rPr>
          <w:rFonts w:ascii="Liberation Serif" w:hAnsi="Liberation Serif"/>
          <w:sz w:val="20"/>
          <w:szCs w:val="20"/>
        </w:rPr>
        <w:t>5.1.</w:t>
      </w:r>
      <w:r w:rsidR="00203A90" w:rsidRPr="00EE4F30">
        <w:rPr>
          <w:rFonts w:ascii="Liberation Serif" w:hAnsi="Liberation Serif"/>
          <w:sz w:val="20"/>
          <w:szCs w:val="20"/>
        </w:rPr>
        <w:t>7</w:t>
      </w:r>
      <w:r w:rsidRPr="00EE4F30">
        <w:rPr>
          <w:rFonts w:ascii="Liberation Serif" w:hAnsi="Liberation Serif"/>
          <w:sz w:val="20"/>
          <w:szCs w:val="20"/>
        </w:rPr>
        <w:t xml:space="preserve">. </w:t>
      </w:r>
      <w:r w:rsidR="0054338C">
        <w:rPr>
          <w:rFonts w:ascii="Liberation Serif" w:hAnsi="Liberation Serif"/>
          <w:sz w:val="20"/>
          <w:szCs w:val="20"/>
        </w:rPr>
        <w:t>Подрядчик</w:t>
      </w:r>
      <w:r w:rsidR="00F6779F" w:rsidRPr="00EE4F30">
        <w:rPr>
          <w:rFonts w:ascii="Liberation Serif" w:hAnsi="Liberation Serif"/>
          <w:sz w:val="20"/>
          <w:szCs w:val="20"/>
        </w:rPr>
        <w:t xml:space="preserve"> не вправе передавать результат выполненных работ третьим лицам без согласия </w:t>
      </w:r>
      <w:r w:rsidR="00E85D7A" w:rsidRPr="00EE4F30">
        <w:rPr>
          <w:rFonts w:ascii="Liberation Serif" w:hAnsi="Liberation Serif"/>
          <w:sz w:val="20"/>
          <w:szCs w:val="20"/>
        </w:rPr>
        <w:t>З</w:t>
      </w:r>
      <w:r w:rsidR="000344B8" w:rsidRPr="00EE4F30">
        <w:rPr>
          <w:rFonts w:ascii="Liberation Serif" w:hAnsi="Liberation Serif"/>
          <w:sz w:val="20"/>
          <w:szCs w:val="20"/>
        </w:rPr>
        <w:t>аказчика.</w:t>
      </w:r>
    </w:p>
    <w:p w:rsidR="00FC2B98" w:rsidRPr="00EE4F30" w:rsidRDefault="00203A90" w:rsidP="00EF782E">
      <w:pPr>
        <w:tabs>
          <w:tab w:val="num" w:pos="709"/>
        </w:tabs>
        <w:ind w:firstLine="709"/>
        <w:rPr>
          <w:rFonts w:ascii="Liberation Serif" w:hAnsi="Liberation Serif"/>
          <w:sz w:val="20"/>
          <w:szCs w:val="20"/>
        </w:rPr>
      </w:pPr>
      <w:r w:rsidRPr="00EE4F30">
        <w:rPr>
          <w:rFonts w:ascii="Liberation Serif" w:hAnsi="Liberation Serif"/>
          <w:sz w:val="20"/>
          <w:szCs w:val="20"/>
        </w:rPr>
        <w:t>5.1.8</w:t>
      </w:r>
      <w:r w:rsidR="0035582F" w:rsidRPr="00EE4F30">
        <w:rPr>
          <w:rFonts w:ascii="Liberation Serif" w:hAnsi="Liberation Serif"/>
          <w:sz w:val="20"/>
          <w:szCs w:val="20"/>
        </w:rPr>
        <w:t xml:space="preserve">. </w:t>
      </w:r>
      <w:r w:rsidR="00FC2B98" w:rsidRPr="00EE4F30">
        <w:rPr>
          <w:rFonts w:ascii="Liberation Serif" w:hAnsi="Liberation Serif"/>
          <w:sz w:val="20"/>
          <w:szCs w:val="20"/>
        </w:rPr>
        <w:t>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p>
    <w:p w:rsidR="00FD0D37" w:rsidRPr="00EE4F30" w:rsidRDefault="00203A90" w:rsidP="00EF782E">
      <w:pPr>
        <w:tabs>
          <w:tab w:val="num" w:pos="709"/>
        </w:tabs>
        <w:ind w:firstLine="709"/>
        <w:rPr>
          <w:rFonts w:ascii="Liberation Serif" w:hAnsi="Liberation Serif"/>
          <w:sz w:val="20"/>
          <w:szCs w:val="20"/>
        </w:rPr>
      </w:pPr>
      <w:r w:rsidRPr="00EE4F30">
        <w:rPr>
          <w:rFonts w:ascii="Liberation Serif" w:hAnsi="Liberation Serif"/>
          <w:sz w:val="20"/>
          <w:szCs w:val="20"/>
        </w:rPr>
        <w:t>5.1.9</w:t>
      </w:r>
      <w:r w:rsidR="0035582F" w:rsidRPr="00EE4F30">
        <w:rPr>
          <w:rFonts w:ascii="Liberation Serif" w:hAnsi="Liberation Serif"/>
          <w:sz w:val="20"/>
          <w:szCs w:val="20"/>
        </w:rPr>
        <w:t xml:space="preserve">. </w:t>
      </w:r>
      <w:r w:rsidR="00FD0D37" w:rsidRPr="00EE4F30">
        <w:rPr>
          <w:rFonts w:ascii="Liberation Serif" w:hAnsi="Liberation Serif"/>
          <w:sz w:val="20"/>
          <w:szCs w:val="20"/>
        </w:rPr>
        <w:t xml:space="preserve">В случае возникновения непредвиденных обстоятельств, исключающих возможность надлежащего исполнения условий </w:t>
      </w:r>
      <w:r w:rsidR="00E85D7A" w:rsidRPr="00EE4F30">
        <w:rPr>
          <w:rFonts w:ascii="Liberation Serif" w:hAnsi="Liberation Serif"/>
          <w:sz w:val="20"/>
          <w:szCs w:val="20"/>
        </w:rPr>
        <w:t>К</w:t>
      </w:r>
      <w:r w:rsidR="00FD0D37" w:rsidRPr="00EE4F30">
        <w:rPr>
          <w:rFonts w:ascii="Liberation Serif" w:hAnsi="Liberation Serif"/>
          <w:sz w:val="20"/>
          <w:szCs w:val="20"/>
        </w:rPr>
        <w:t xml:space="preserve">онтракта, сообщить о них </w:t>
      </w:r>
      <w:r w:rsidR="00E85D7A" w:rsidRPr="00EE4F30">
        <w:rPr>
          <w:rFonts w:ascii="Liberation Serif" w:hAnsi="Liberation Serif"/>
          <w:sz w:val="20"/>
          <w:szCs w:val="20"/>
        </w:rPr>
        <w:t>З</w:t>
      </w:r>
      <w:r w:rsidR="00FD0D37" w:rsidRPr="00EE4F30">
        <w:rPr>
          <w:rFonts w:ascii="Liberation Serif" w:hAnsi="Liberation Serif"/>
          <w:sz w:val="20"/>
          <w:szCs w:val="20"/>
        </w:rPr>
        <w:t>аказчику в письменном виде в срок не более двух рабочих дней с момента наступления обстоятельств</w:t>
      </w:r>
      <w:r w:rsidR="00A5221A" w:rsidRPr="00EE4F30">
        <w:rPr>
          <w:rFonts w:ascii="Liberation Serif" w:hAnsi="Liberation Serif"/>
          <w:sz w:val="20"/>
          <w:szCs w:val="20"/>
        </w:rPr>
        <w:t>.</w:t>
      </w:r>
    </w:p>
    <w:p w:rsidR="00A5300C" w:rsidRPr="00EE4F30" w:rsidRDefault="00203A90" w:rsidP="00EF782E">
      <w:pPr>
        <w:tabs>
          <w:tab w:val="num" w:pos="709"/>
        </w:tabs>
        <w:ind w:firstLine="709"/>
        <w:rPr>
          <w:rFonts w:ascii="Liberation Serif" w:hAnsi="Liberation Serif"/>
          <w:sz w:val="20"/>
          <w:szCs w:val="20"/>
        </w:rPr>
      </w:pPr>
      <w:r w:rsidRPr="00EE4F30">
        <w:rPr>
          <w:rFonts w:ascii="Liberation Serif" w:hAnsi="Liberation Serif"/>
          <w:sz w:val="20"/>
          <w:szCs w:val="20"/>
        </w:rPr>
        <w:t>5.1.10</w:t>
      </w:r>
      <w:r w:rsidR="0035582F" w:rsidRPr="00EE4F30">
        <w:rPr>
          <w:rFonts w:ascii="Liberation Serif" w:hAnsi="Liberation Serif"/>
          <w:sz w:val="20"/>
          <w:szCs w:val="20"/>
        </w:rPr>
        <w:t xml:space="preserve">. </w:t>
      </w:r>
      <w:r w:rsidR="0054338C">
        <w:rPr>
          <w:rFonts w:ascii="Liberation Serif" w:hAnsi="Liberation Serif"/>
          <w:sz w:val="20"/>
          <w:szCs w:val="20"/>
        </w:rPr>
        <w:t>Подрядчик</w:t>
      </w:r>
      <w:r w:rsidR="00A5300C" w:rsidRPr="00EE4F30">
        <w:rPr>
          <w:rFonts w:ascii="Liberation Serif" w:hAnsi="Liberation Serif"/>
          <w:sz w:val="20"/>
          <w:szCs w:val="20"/>
        </w:rPr>
        <w:t xml:space="preserve"> гарантирует </w:t>
      </w:r>
      <w:r w:rsidR="00E85D7A" w:rsidRPr="00EE4F30">
        <w:rPr>
          <w:rFonts w:ascii="Liberation Serif" w:hAnsi="Liberation Serif"/>
          <w:sz w:val="20"/>
          <w:szCs w:val="20"/>
        </w:rPr>
        <w:t>З</w:t>
      </w:r>
      <w:r w:rsidR="00A5300C" w:rsidRPr="00EE4F30">
        <w:rPr>
          <w:rFonts w:ascii="Liberation Serif" w:hAnsi="Liberation Serif"/>
          <w:sz w:val="20"/>
          <w:szCs w:val="20"/>
        </w:rPr>
        <w:t>аказчику отсутствие у третьих лиц права воспрепятствовать выполнению работ или ограничить их выполнение н</w:t>
      </w:r>
      <w:r w:rsidR="00CF3F0E" w:rsidRPr="00EE4F30">
        <w:rPr>
          <w:rFonts w:ascii="Liberation Serif" w:hAnsi="Liberation Serif"/>
          <w:sz w:val="20"/>
          <w:szCs w:val="20"/>
        </w:rPr>
        <w:t xml:space="preserve">а основе подготовленной </w:t>
      </w:r>
      <w:r w:rsidR="00A5300C" w:rsidRPr="00EE4F30">
        <w:rPr>
          <w:rFonts w:ascii="Liberation Serif" w:hAnsi="Liberation Serif"/>
          <w:sz w:val="20"/>
          <w:szCs w:val="20"/>
        </w:rPr>
        <w:t>документации.</w:t>
      </w:r>
    </w:p>
    <w:p w:rsidR="00FD0D37" w:rsidRPr="00EE4F30" w:rsidRDefault="00203A90" w:rsidP="00EF782E">
      <w:pPr>
        <w:tabs>
          <w:tab w:val="num" w:pos="709"/>
        </w:tabs>
        <w:ind w:firstLine="709"/>
        <w:rPr>
          <w:rFonts w:ascii="Liberation Serif" w:hAnsi="Liberation Serif"/>
          <w:sz w:val="20"/>
          <w:szCs w:val="20"/>
        </w:rPr>
      </w:pPr>
      <w:r w:rsidRPr="00EE4F30">
        <w:rPr>
          <w:rFonts w:ascii="Liberation Serif" w:hAnsi="Liberation Serif"/>
          <w:sz w:val="20"/>
          <w:szCs w:val="20"/>
        </w:rPr>
        <w:t>5.1.11</w:t>
      </w:r>
      <w:r w:rsidR="0035582F" w:rsidRPr="00EE4F30">
        <w:rPr>
          <w:rFonts w:ascii="Liberation Serif" w:hAnsi="Liberation Serif"/>
          <w:sz w:val="20"/>
          <w:szCs w:val="20"/>
        </w:rPr>
        <w:t xml:space="preserve">. </w:t>
      </w:r>
      <w:r w:rsidR="00FD0D37" w:rsidRPr="00EE4F30">
        <w:rPr>
          <w:rFonts w:ascii="Liberation Serif" w:hAnsi="Liberation Serif"/>
          <w:sz w:val="20"/>
          <w:szCs w:val="20"/>
        </w:rPr>
        <w:t>Исполнять иные обязательства, предусмотренные действующим законодательством</w:t>
      </w:r>
      <w:r w:rsidR="00AE0941" w:rsidRPr="00EE4F30">
        <w:rPr>
          <w:rFonts w:ascii="Liberation Serif" w:hAnsi="Liberation Serif"/>
          <w:sz w:val="20"/>
          <w:szCs w:val="20"/>
        </w:rPr>
        <w:t xml:space="preserve"> Российской Федерации </w:t>
      </w:r>
      <w:r w:rsidR="00FD0D37" w:rsidRPr="00EE4F30">
        <w:rPr>
          <w:rFonts w:ascii="Liberation Serif" w:hAnsi="Liberation Serif"/>
          <w:sz w:val="20"/>
          <w:szCs w:val="20"/>
        </w:rPr>
        <w:t>и Контрактом.</w:t>
      </w:r>
    </w:p>
    <w:p w:rsidR="00886DC1" w:rsidRPr="00EE4F30" w:rsidRDefault="00203A90" w:rsidP="00EF782E">
      <w:pPr>
        <w:tabs>
          <w:tab w:val="num" w:pos="709"/>
        </w:tabs>
        <w:ind w:firstLine="709"/>
        <w:rPr>
          <w:rFonts w:ascii="Liberation Serif" w:hAnsi="Liberation Serif"/>
          <w:sz w:val="20"/>
          <w:szCs w:val="20"/>
        </w:rPr>
      </w:pPr>
      <w:r w:rsidRPr="00EE4F30">
        <w:rPr>
          <w:rFonts w:ascii="Liberation Serif" w:hAnsi="Liberation Serif"/>
          <w:sz w:val="20"/>
          <w:szCs w:val="20"/>
        </w:rPr>
        <w:t>5.1.12</w:t>
      </w:r>
      <w:r w:rsidR="0035582F" w:rsidRPr="00EE4F30">
        <w:rPr>
          <w:rFonts w:ascii="Liberation Serif" w:hAnsi="Liberation Serif"/>
          <w:sz w:val="20"/>
          <w:szCs w:val="20"/>
        </w:rPr>
        <w:t xml:space="preserve">. </w:t>
      </w:r>
      <w:r w:rsidR="00886DC1" w:rsidRPr="00EE4F30">
        <w:rPr>
          <w:rFonts w:ascii="Liberation Serif" w:hAnsi="Liberation Serif"/>
          <w:sz w:val="20"/>
          <w:szCs w:val="20"/>
        </w:rPr>
        <w:t xml:space="preserve">Услуги по проектированию должны соответствовать требованиям энергетической эффективности в соответствии с требованиями Федерального закона от 23.11.2009 г. № 261-ФЗ  </w:t>
      </w:r>
      <w:r w:rsidR="00CE38DC" w:rsidRPr="00EE4F30">
        <w:rPr>
          <w:rFonts w:ascii="Liberation Serif" w:hAnsi="Liberation Serif"/>
          <w:sz w:val="20"/>
          <w:szCs w:val="20"/>
        </w:rPr>
        <w:br/>
      </w:r>
      <w:r w:rsidR="00886DC1" w:rsidRPr="00EE4F30">
        <w:rPr>
          <w:rFonts w:ascii="Liberation Serif" w:hAnsi="Liberation Serif"/>
          <w:sz w:val="20"/>
          <w:szCs w:val="20"/>
        </w:rPr>
        <w:t>«Об энергосбережении и о повышении энергетической эффективности, и о внесении изменений в отдельные законодательные акты РФ», а также постановления Правительства Российской Федерации от 31.12.2009 г.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B26658" w:rsidRPr="00EE4F30" w:rsidRDefault="00203A90" w:rsidP="00EF782E">
      <w:pPr>
        <w:tabs>
          <w:tab w:val="num" w:pos="709"/>
        </w:tabs>
        <w:ind w:firstLine="709"/>
        <w:rPr>
          <w:rFonts w:ascii="Liberation Serif" w:hAnsi="Liberation Serif"/>
          <w:sz w:val="20"/>
          <w:szCs w:val="20"/>
        </w:rPr>
      </w:pPr>
      <w:r w:rsidRPr="00EE4F30">
        <w:rPr>
          <w:rFonts w:ascii="Liberation Serif" w:hAnsi="Liberation Serif"/>
          <w:sz w:val="20"/>
          <w:szCs w:val="20"/>
        </w:rPr>
        <w:t>5.1.13</w:t>
      </w:r>
      <w:r w:rsidR="0035582F" w:rsidRPr="00EE4F30">
        <w:rPr>
          <w:rFonts w:ascii="Liberation Serif" w:hAnsi="Liberation Serif"/>
          <w:sz w:val="20"/>
          <w:szCs w:val="20"/>
        </w:rPr>
        <w:t xml:space="preserve">. </w:t>
      </w:r>
      <w:r w:rsidR="0072059E" w:rsidRPr="00EE4F30">
        <w:rPr>
          <w:rFonts w:ascii="Liberation Serif" w:hAnsi="Liberation Serif"/>
          <w:sz w:val="20"/>
          <w:szCs w:val="20"/>
        </w:rPr>
        <w:t>Устранить за свой счет в установленный Заказчиком разумный срок недостатки (дефекты</w:t>
      </w:r>
      <w:r w:rsidR="00AE0941" w:rsidRPr="00EE4F30">
        <w:rPr>
          <w:rFonts w:ascii="Liberation Serif" w:hAnsi="Liberation Serif"/>
          <w:sz w:val="20"/>
          <w:szCs w:val="20"/>
        </w:rPr>
        <w:t>)</w:t>
      </w:r>
      <w:r w:rsidR="0072059E" w:rsidRPr="00EE4F30">
        <w:rPr>
          <w:rFonts w:ascii="Liberation Serif" w:hAnsi="Liberation Serif"/>
          <w:sz w:val="20"/>
          <w:szCs w:val="20"/>
        </w:rPr>
        <w:t xml:space="preserve">, выявленные </w:t>
      </w:r>
      <w:r w:rsidR="00B26658" w:rsidRPr="00EE4F30">
        <w:rPr>
          <w:rFonts w:ascii="Liberation Serif" w:hAnsi="Liberation Serif"/>
          <w:sz w:val="20"/>
          <w:szCs w:val="20"/>
        </w:rPr>
        <w:t>в процессе выполнения работ по К</w:t>
      </w:r>
      <w:r w:rsidR="0072059E" w:rsidRPr="00EE4F30">
        <w:rPr>
          <w:rFonts w:ascii="Liberation Serif" w:hAnsi="Liberation Serif"/>
          <w:sz w:val="20"/>
          <w:szCs w:val="20"/>
        </w:rPr>
        <w:t>онтракту, при передач</w:t>
      </w:r>
      <w:r w:rsidR="00B26658" w:rsidRPr="00EE4F30">
        <w:rPr>
          <w:rFonts w:ascii="Liberation Serif" w:hAnsi="Liberation Serif"/>
          <w:sz w:val="20"/>
          <w:szCs w:val="20"/>
        </w:rPr>
        <w:t>е результатов работ по К</w:t>
      </w:r>
      <w:r w:rsidR="0072059E" w:rsidRPr="00EE4F30">
        <w:rPr>
          <w:rFonts w:ascii="Liberation Serif" w:hAnsi="Liberation Serif"/>
          <w:sz w:val="20"/>
          <w:szCs w:val="20"/>
        </w:rPr>
        <w:t xml:space="preserve">онтракту, при проведении </w:t>
      </w:r>
      <w:r w:rsidR="00C33B6E" w:rsidRPr="00EE4F30">
        <w:rPr>
          <w:rFonts w:ascii="Liberation Serif" w:hAnsi="Liberation Serif"/>
          <w:sz w:val="20"/>
          <w:szCs w:val="20"/>
        </w:rPr>
        <w:t>экспертизы, а также</w:t>
      </w:r>
      <w:r w:rsidR="00B26658" w:rsidRPr="00EE4F30">
        <w:rPr>
          <w:rFonts w:ascii="Liberation Serif" w:hAnsi="Liberation Serif"/>
          <w:sz w:val="20"/>
          <w:szCs w:val="20"/>
        </w:rPr>
        <w:t xml:space="preserve"> недостатки (дефекты), выявленные (в пределах срока гарантии качества работ по Контракту)</w:t>
      </w:r>
      <w:r w:rsidR="00C33B6E" w:rsidRPr="00EE4F30">
        <w:rPr>
          <w:rFonts w:ascii="Liberation Serif" w:hAnsi="Liberation Serif"/>
          <w:sz w:val="20"/>
          <w:szCs w:val="20"/>
        </w:rPr>
        <w:t xml:space="preserve"> в </w:t>
      </w:r>
      <w:r w:rsidR="00B26658" w:rsidRPr="00EE4F30">
        <w:rPr>
          <w:rFonts w:ascii="Liberation Serif" w:hAnsi="Liberation Serif"/>
          <w:sz w:val="20"/>
          <w:szCs w:val="20"/>
        </w:rPr>
        <w:t>ходе</w:t>
      </w:r>
      <w:r w:rsidR="00AE0941" w:rsidRPr="00EE4F30">
        <w:rPr>
          <w:rFonts w:ascii="Liberation Serif" w:hAnsi="Liberation Serif"/>
          <w:sz w:val="20"/>
          <w:szCs w:val="20"/>
        </w:rPr>
        <w:t xml:space="preserve"> </w:t>
      </w:r>
      <w:r w:rsidR="00FB0AED" w:rsidRPr="00EE4F30">
        <w:rPr>
          <w:rFonts w:ascii="Liberation Serif" w:hAnsi="Liberation Serif"/>
          <w:sz w:val="20"/>
          <w:szCs w:val="20"/>
        </w:rPr>
        <w:t>выполнения</w:t>
      </w:r>
      <w:r w:rsidR="00B26658" w:rsidRPr="00EE4F30">
        <w:rPr>
          <w:rFonts w:ascii="Liberation Serif" w:hAnsi="Liberation Serif"/>
          <w:sz w:val="20"/>
          <w:szCs w:val="20"/>
        </w:rPr>
        <w:t xml:space="preserve"> </w:t>
      </w:r>
      <w:r w:rsidR="00FB0AED" w:rsidRPr="00EE4F30">
        <w:rPr>
          <w:rFonts w:ascii="Liberation Serif" w:hAnsi="Liberation Serif"/>
          <w:sz w:val="20"/>
          <w:szCs w:val="20"/>
        </w:rPr>
        <w:t>работ по текущему ремонту помещен</w:t>
      </w:r>
      <w:r w:rsidR="00B26658" w:rsidRPr="00EE4F30">
        <w:rPr>
          <w:rFonts w:ascii="Liberation Serif" w:hAnsi="Liberation Serif"/>
          <w:sz w:val="20"/>
          <w:szCs w:val="20"/>
        </w:rPr>
        <w:t xml:space="preserve">ия, в отношении которого осуществляется разработка проектно-сметной документации в рамках настоящего Контракта, </w:t>
      </w:r>
      <w:r w:rsidR="00C33B6E" w:rsidRPr="00EE4F30">
        <w:rPr>
          <w:rFonts w:ascii="Liberation Serif" w:hAnsi="Liberation Serif"/>
          <w:sz w:val="20"/>
          <w:szCs w:val="20"/>
        </w:rPr>
        <w:t xml:space="preserve">возникшие вследствие невыполнения </w:t>
      </w:r>
      <w:r w:rsidR="00B00C4B" w:rsidRPr="00EE4F30">
        <w:rPr>
          <w:rFonts w:ascii="Liberation Serif" w:hAnsi="Liberation Serif"/>
          <w:sz w:val="20"/>
          <w:szCs w:val="20"/>
        </w:rPr>
        <w:t xml:space="preserve">и (или) ненадлежащего выполнения работ </w:t>
      </w:r>
      <w:r w:rsidR="0054338C">
        <w:rPr>
          <w:rFonts w:ascii="Liberation Serif" w:hAnsi="Liberation Serif"/>
          <w:sz w:val="20"/>
          <w:szCs w:val="20"/>
        </w:rPr>
        <w:t>Подрядчик</w:t>
      </w:r>
      <w:r w:rsidR="0049086E">
        <w:rPr>
          <w:rFonts w:ascii="Liberation Serif" w:hAnsi="Liberation Serif"/>
          <w:sz w:val="20"/>
          <w:szCs w:val="20"/>
        </w:rPr>
        <w:t>ом</w:t>
      </w:r>
      <w:r w:rsidR="00B00C4B" w:rsidRPr="00EE4F30">
        <w:rPr>
          <w:rFonts w:ascii="Liberation Serif" w:hAnsi="Liberation Serif"/>
          <w:sz w:val="20"/>
          <w:szCs w:val="20"/>
        </w:rPr>
        <w:t xml:space="preserve">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w:t>
      </w:r>
    </w:p>
    <w:p w:rsidR="00FC6C33" w:rsidRPr="00EE4F30" w:rsidRDefault="00203A90" w:rsidP="00EF782E">
      <w:pPr>
        <w:tabs>
          <w:tab w:val="num" w:pos="709"/>
        </w:tabs>
        <w:ind w:firstLine="709"/>
        <w:rPr>
          <w:rFonts w:ascii="Liberation Serif" w:hAnsi="Liberation Serif"/>
          <w:sz w:val="20"/>
          <w:szCs w:val="20"/>
        </w:rPr>
      </w:pPr>
      <w:r w:rsidRPr="00EE4F30">
        <w:rPr>
          <w:rFonts w:ascii="Liberation Serif" w:hAnsi="Liberation Serif"/>
          <w:sz w:val="20"/>
          <w:szCs w:val="20"/>
        </w:rPr>
        <w:t>5.1.14</w:t>
      </w:r>
      <w:r w:rsidR="00FC6C33" w:rsidRPr="00EE4F30">
        <w:rPr>
          <w:rFonts w:ascii="Liberation Serif" w:hAnsi="Liberation Serif"/>
          <w:sz w:val="20"/>
          <w:szCs w:val="20"/>
        </w:rPr>
        <w:t>. Назначить в течение одного рабочего дня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886DC1" w:rsidRPr="00EE4F30" w:rsidRDefault="00886DC1" w:rsidP="00886DC1">
      <w:pPr>
        <w:pStyle w:val="affff6"/>
        <w:ind w:left="709"/>
        <w:jc w:val="both"/>
        <w:rPr>
          <w:rFonts w:ascii="Liberation Serif" w:hAnsi="Liberation Serif"/>
          <w:sz w:val="20"/>
          <w:szCs w:val="20"/>
        </w:rPr>
      </w:pPr>
    </w:p>
    <w:p w:rsidR="00495BB0" w:rsidRPr="00106000" w:rsidRDefault="00CE38DC" w:rsidP="00CE38DC">
      <w:pPr>
        <w:tabs>
          <w:tab w:val="num" w:pos="709"/>
        </w:tabs>
        <w:ind w:firstLine="709"/>
        <w:rPr>
          <w:rFonts w:ascii="Liberation Serif" w:hAnsi="Liberation Serif"/>
          <w:b/>
          <w:sz w:val="20"/>
          <w:szCs w:val="20"/>
        </w:rPr>
      </w:pPr>
      <w:r w:rsidRPr="00106000">
        <w:rPr>
          <w:rFonts w:ascii="Liberation Serif" w:hAnsi="Liberation Serif"/>
          <w:b/>
          <w:sz w:val="20"/>
          <w:szCs w:val="20"/>
        </w:rPr>
        <w:t xml:space="preserve">5.2. </w:t>
      </w:r>
      <w:r w:rsidR="0054338C">
        <w:rPr>
          <w:rFonts w:ascii="Liberation Serif" w:hAnsi="Liberation Serif"/>
          <w:b/>
          <w:sz w:val="20"/>
          <w:szCs w:val="20"/>
        </w:rPr>
        <w:t>Подрядчик</w:t>
      </w:r>
      <w:r w:rsidR="00495BB0" w:rsidRPr="00106000">
        <w:rPr>
          <w:rFonts w:ascii="Liberation Serif" w:hAnsi="Liberation Serif"/>
          <w:b/>
          <w:sz w:val="20"/>
          <w:szCs w:val="20"/>
        </w:rPr>
        <w:t xml:space="preserve"> имеет право:</w:t>
      </w:r>
    </w:p>
    <w:p w:rsidR="00495BB0" w:rsidRPr="00EE4F30" w:rsidRDefault="00CE38DC" w:rsidP="00CE38DC">
      <w:pPr>
        <w:tabs>
          <w:tab w:val="num" w:pos="709"/>
        </w:tabs>
        <w:ind w:firstLine="709"/>
        <w:rPr>
          <w:rFonts w:ascii="Liberation Serif" w:hAnsi="Liberation Serif"/>
          <w:sz w:val="20"/>
          <w:szCs w:val="20"/>
        </w:rPr>
      </w:pPr>
      <w:r w:rsidRPr="00EE4F30">
        <w:rPr>
          <w:rFonts w:ascii="Liberation Serif" w:hAnsi="Liberation Serif"/>
          <w:sz w:val="20"/>
          <w:szCs w:val="20"/>
        </w:rPr>
        <w:t xml:space="preserve">5.2.1. </w:t>
      </w:r>
      <w:r w:rsidR="00495BB0" w:rsidRPr="00EE4F30">
        <w:rPr>
          <w:rFonts w:ascii="Liberation Serif" w:hAnsi="Liberation Serif"/>
          <w:sz w:val="20"/>
          <w:szCs w:val="20"/>
        </w:rPr>
        <w:t xml:space="preserve">Требовать своевременного подписания </w:t>
      </w:r>
      <w:r w:rsidR="0083619B" w:rsidRPr="00EE4F30">
        <w:rPr>
          <w:rFonts w:ascii="Liberation Serif" w:hAnsi="Liberation Serif"/>
          <w:sz w:val="20"/>
          <w:szCs w:val="20"/>
        </w:rPr>
        <w:t>З</w:t>
      </w:r>
      <w:r w:rsidR="00495BB0" w:rsidRPr="00EE4F30">
        <w:rPr>
          <w:rFonts w:ascii="Liberation Serif" w:hAnsi="Liberation Serif"/>
          <w:sz w:val="20"/>
          <w:szCs w:val="20"/>
        </w:rPr>
        <w:t xml:space="preserve">аказчиком </w:t>
      </w:r>
      <w:r w:rsidRPr="00EE4F30">
        <w:rPr>
          <w:rFonts w:ascii="Liberation Serif" w:hAnsi="Liberation Serif"/>
          <w:sz w:val="20"/>
          <w:szCs w:val="20"/>
        </w:rPr>
        <w:t>документа о приемке выполненных работ в ЕИС</w:t>
      </w:r>
      <w:r w:rsidR="00495BB0" w:rsidRPr="00EE4F30">
        <w:rPr>
          <w:rFonts w:ascii="Liberation Serif" w:hAnsi="Liberation Serif"/>
          <w:sz w:val="20"/>
          <w:szCs w:val="20"/>
        </w:rPr>
        <w:t xml:space="preserve"> на основании представленной документации и документов, указанных в разделе 4 настоящего Контракта.</w:t>
      </w:r>
    </w:p>
    <w:p w:rsidR="00495BB0" w:rsidRPr="00EE4F30" w:rsidRDefault="00CE38DC" w:rsidP="00CE38DC">
      <w:pPr>
        <w:tabs>
          <w:tab w:val="num" w:pos="709"/>
        </w:tabs>
        <w:ind w:firstLine="709"/>
        <w:rPr>
          <w:rFonts w:ascii="Liberation Serif" w:hAnsi="Liberation Serif"/>
          <w:sz w:val="20"/>
          <w:szCs w:val="20"/>
        </w:rPr>
      </w:pPr>
      <w:r w:rsidRPr="00EE4F30">
        <w:rPr>
          <w:rFonts w:ascii="Liberation Serif" w:hAnsi="Liberation Serif"/>
          <w:sz w:val="20"/>
          <w:szCs w:val="20"/>
        </w:rPr>
        <w:t xml:space="preserve">5.2.2. </w:t>
      </w:r>
      <w:r w:rsidR="00495BB0" w:rsidRPr="00EE4F30">
        <w:rPr>
          <w:rFonts w:ascii="Liberation Serif" w:hAnsi="Liberation Serif"/>
          <w:sz w:val="20"/>
          <w:szCs w:val="20"/>
        </w:rPr>
        <w:t>Требовать своевременной оплаты выполненных работ в соответствии с настоящим Контрактом.</w:t>
      </w:r>
    </w:p>
    <w:p w:rsidR="00A44E12" w:rsidRPr="00EE4F30" w:rsidRDefault="00A44E12" w:rsidP="00A44E12">
      <w:pPr>
        <w:tabs>
          <w:tab w:val="num" w:pos="709"/>
        </w:tabs>
        <w:ind w:firstLine="709"/>
        <w:rPr>
          <w:rFonts w:ascii="Liberation Serif" w:hAnsi="Liberation Serif"/>
          <w:sz w:val="20"/>
          <w:szCs w:val="20"/>
        </w:rPr>
      </w:pPr>
      <w:r w:rsidRPr="00EE4F30">
        <w:rPr>
          <w:rFonts w:ascii="Liberation Serif" w:hAnsi="Liberation Serif"/>
          <w:sz w:val="20"/>
          <w:szCs w:val="20"/>
        </w:rPr>
        <w:t xml:space="preserve">5.2.3. Привлечь к исполнению своих обязательств по контракту третьих лиц. В случае привлечения </w:t>
      </w:r>
      <w:r w:rsidR="0054338C">
        <w:rPr>
          <w:rFonts w:ascii="Liberation Serif" w:hAnsi="Liberation Serif"/>
          <w:sz w:val="20"/>
          <w:szCs w:val="20"/>
        </w:rPr>
        <w:t>Подрядчик</w:t>
      </w:r>
      <w:r w:rsidR="0049086E">
        <w:rPr>
          <w:rFonts w:ascii="Liberation Serif" w:hAnsi="Liberation Serif"/>
          <w:sz w:val="20"/>
          <w:szCs w:val="20"/>
        </w:rPr>
        <w:t>ом</w:t>
      </w:r>
      <w:r w:rsidRPr="00EE4F30">
        <w:rPr>
          <w:rFonts w:ascii="Liberation Serif" w:hAnsi="Liberation Serif"/>
          <w:sz w:val="20"/>
          <w:szCs w:val="20"/>
        </w:rPr>
        <w:t xml:space="preserve"> для исполнения контракта третьих лиц, все риски, связанные с их действиями, несет </w:t>
      </w:r>
      <w:r w:rsidR="0054338C">
        <w:rPr>
          <w:rFonts w:ascii="Liberation Serif" w:hAnsi="Liberation Serif"/>
          <w:sz w:val="20"/>
          <w:szCs w:val="20"/>
        </w:rPr>
        <w:t>Подрядчик</w:t>
      </w:r>
      <w:r w:rsidRPr="00EE4F30">
        <w:rPr>
          <w:rFonts w:ascii="Liberation Serif" w:hAnsi="Liberation Serif"/>
          <w:sz w:val="20"/>
          <w:szCs w:val="20"/>
        </w:rPr>
        <w:t>.</w:t>
      </w:r>
    </w:p>
    <w:p w:rsidR="00495BB0" w:rsidRPr="00EE4F30" w:rsidRDefault="00A44E12" w:rsidP="00CE38DC">
      <w:pPr>
        <w:tabs>
          <w:tab w:val="num" w:pos="709"/>
        </w:tabs>
        <w:ind w:firstLine="709"/>
        <w:rPr>
          <w:rFonts w:ascii="Liberation Serif" w:hAnsi="Liberation Serif"/>
          <w:sz w:val="20"/>
          <w:szCs w:val="20"/>
        </w:rPr>
      </w:pPr>
      <w:r w:rsidRPr="00EE4F30">
        <w:rPr>
          <w:rFonts w:ascii="Liberation Serif" w:hAnsi="Liberation Serif"/>
          <w:sz w:val="20"/>
          <w:szCs w:val="20"/>
        </w:rPr>
        <w:t>5.2.4</w:t>
      </w:r>
      <w:r w:rsidR="00CE38DC" w:rsidRPr="00EE4F30">
        <w:rPr>
          <w:rFonts w:ascii="Liberation Serif" w:hAnsi="Liberation Serif"/>
          <w:sz w:val="20"/>
          <w:szCs w:val="20"/>
        </w:rPr>
        <w:t xml:space="preserve">. </w:t>
      </w:r>
      <w:r w:rsidR="00495BB0" w:rsidRPr="00EE4F30">
        <w:rPr>
          <w:rFonts w:ascii="Liberation Serif" w:hAnsi="Liberation Serif"/>
          <w:sz w:val="20"/>
          <w:szCs w:val="20"/>
        </w:rPr>
        <w:t xml:space="preserve">Запрашивать у </w:t>
      </w:r>
      <w:r w:rsidR="00650D7C" w:rsidRPr="00EE4F30">
        <w:rPr>
          <w:rFonts w:ascii="Liberation Serif" w:hAnsi="Liberation Serif"/>
          <w:sz w:val="20"/>
          <w:szCs w:val="20"/>
        </w:rPr>
        <w:t>З</w:t>
      </w:r>
      <w:r w:rsidR="00495BB0" w:rsidRPr="00EE4F30">
        <w:rPr>
          <w:rFonts w:ascii="Liberation Serif" w:hAnsi="Liberation Serif"/>
          <w:sz w:val="20"/>
          <w:szCs w:val="20"/>
        </w:rPr>
        <w:t>аказчика разъяснения и уточнения относительно порядка выполнения работ.</w:t>
      </w:r>
    </w:p>
    <w:p w:rsidR="00CE38DC" w:rsidRPr="00EE4F30" w:rsidRDefault="00CE38DC" w:rsidP="00CE38DC">
      <w:pPr>
        <w:tabs>
          <w:tab w:val="num" w:pos="709"/>
        </w:tabs>
        <w:ind w:firstLine="709"/>
        <w:rPr>
          <w:rFonts w:ascii="Liberation Serif" w:hAnsi="Liberation Serif"/>
          <w:sz w:val="20"/>
          <w:szCs w:val="20"/>
        </w:rPr>
      </w:pPr>
    </w:p>
    <w:p w:rsidR="00F6779F" w:rsidRPr="00106000" w:rsidRDefault="00CE38DC" w:rsidP="00CE38DC">
      <w:pPr>
        <w:tabs>
          <w:tab w:val="num" w:pos="709"/>
        </w:tabs>
        <w:ind w:firstLine="709"/>
        <w:rPr>
          <w:rFonts w:ascii="Liberation Serif" w:hAnsi="Liberation Serif"/>
          <w:b/>
          <w:sz w:val="20"/>
          <w:szCs w:val="20"/>
        </w:rPr>
      </w:pPr>
      <w:r w:rsidRPr="00106000">
        <w:rPr>
          <w:rFonts w:ascii="Liberation Serif" w:hAnsi="Liberation Serif"/>
          <w:b/>
          <w:sz w:val="20"/>
          <w:szCs w:val="20"/>
        </w:rPr>
        <w:t xml:space="preserve">5.3. </w:t>
      </w:r>
      <w:r w:rsidR="00650D7C" w:rsidRPr="00106000">
        <w:rPr>
          <w:rFonts w:ascii="Liberation Serif" w:hAnsi="Liberation Serif"/>
          <w:b/>
          <w:sz w:val="20"/>
          <w:szCs w:val="20"/>
        </w:rPr>
        <w:t>З</w:t>
      </w:r>
      <w:r w:rsidR="00F6779F" w:rsidRPr="00106000">
        <w:rPr>
          <w:rFonts w:ascii="Liberation Serif" w:hAnsi="Liberation Serif"/>
          <w:b/>
          <w:sz w:val="20"/>
          <w:szCs w:val="20"/>
        </w:rPr>
        <w:t>аказчик обязан:</w:t>
      </w:r>
    </w:p>
    <w:p w:rsidR="00F6779F" w:rsidRPr="00EE4F30" w:rsidRDefault="00CE38DC" w:rsidP="00CE38DC">
      <w:pPr>
        <w:tabs>
          <w:tab w:val="num" w:pos="709"/>
        </w:tabs>
        <w:ind w:firstLine="709"/>
        <w:rPr>
          <w:rFonts w:ascii="Liberation Serif" w:hAnsi="Liberation Serif"/>
          <w:sz w:val="20"/>
          <w:szCs w:val="20"/>
        </w:rPr>
      </w:pPr>
      <w:r w:rsidRPr="00EE4F30">
        <w:rPr>
          <w:rFonts w:ascii="Liberation Serif" w:hAnsi="Liberation Serif"/>
          <w:sz w:val="20"/>
          <w:szCs w:val="20"/>
        </w:rPr>
        <w:t xml:space="preserve">5.3.1. </w:t>
      </w:r>
      <w:r w:rsidR="00F6779F" w:rsidRPr="00EE4F30">
        <w:rPr>
          <w:rFonts w:ascii="Liberation Serif" w:hAnsi="Liberation Serif"/>
          <w:sz w:val="20"/>
          <w:szCs w:val="20"/>
        </w:rPr>
        <w:t xml:space="preserve">Передать </w:t>
      </w:r>
      <w:r w:rsidR="0054338C">
        <w:rPr>
          <w:rFonts w:ascii="Liberation Serif" w:hAnsi="Liberation Serif"/>
          <w:sz w:val="20"/>
          <w:szCs w:val="20"/>
        </w:rPr>
        <w:t>Подрядчик</w:t>
      </w:r>
      <w:r w:rsidR="0049086E">
        <w:rPr>
          <w:rFonts w:ascii="Liberation Serif" w:hAnsi="Liberation Serif"/>
          <w:sz w:val="20"/>
          <w:szCs w:val="20"/>
        </w:rPr>
        <w:t>у</w:t>
      </w:r>
      <w:r w:rsidR="00F6779F" w:rsidRPr="00EE4F30">
        <w:rPr>
          <w:rFonts w:ascii="Liberation Serif" w:hAnsi="Liberation Serif"/>
          <w:sz w:val="20"/>
          <w:szCs w:val="20"/>
        </w:rPr>
        <w:t xml:space="preserve"> </w:t>
      </w:r>
      <w:r w:rsidR="00F07999" w:rsidRPr="00EE4F30">
        <w:rPr>
          <w:rFonts w:ascii="Liberation Serif" w:hAnsi="Liberation Serif"/>
          <w:sz w:val="20"/>
          <w:szCs w:val="20"/>
        </w:rPr>
        <w:t>имеющиеся исходные данные.</w:t>
      </w:r>
    </w:p>
    <w:p w:rsidR="00F6779F" w:rsidRPr="00EE4F30" w:rsidRDefault="00CE38DC" w:rsidP="00CE38DC">
      <w:pPr>
        <w:tabs>
          <w:tab w:val="num" w:pos="709"/>
        </w:tabs>
        <w:ind w:firstLine="709"/>
        <w:rPr>
          <w:rFonts w:ascii="Liberation Serif" w:hAnsi="Liberation Serif"/>
          <w:sz w:val="20"/>
          <w:szCs w:val="20"/>
        </w:rPr>
      </w:pPr>
      <w:r w:rsidRPr="00EE4F30">
        <w:rPr>
          <w:rFonts w:ascii="Liberation Serif" w:hAnsi="Liberation Serif"/>
          <w:sz w:val="20"/>
          <w:szCs w:val="20"/>
        </w:rPr>
        <w:t xml:space="preserve">5.3.2. </w:t>
      </w:r>
      <w:r w:rsidR="00F6779F" w:rsidRPr="00EE4F30">
        <w:rPr>
          <w:rFonts w:ascii="Liberation Serif" w:hAnsi="Liberation Serif"/>
          <w:sz w:val="20"/>
          <w:szCs w:val="20"/>
        </w:rPr>
        <w:t xml:space="preserve">Осуществить приемку выполненных </w:t>
      </w:r>
      <w:r w:rsidR="0054338C">
        <w:rPr>
          <w:rFonts w:ascii="Liberation Serif" w:hAnsi="Liberation Serif"/>
          <w:sz w:val="20"/>
          <w:szCs w:val="20"/>
        </w:rPr>
        <w:t>Подрядчик</w:t>
      </w:r>
      <w:r w:rsidR="0049086E">
        <w:rPr>
          <w:rFonts w:ascii="Liberation Serif" w:hAnsi="Liberation Serif"/>
          <w:sz w:val="20"/>
          <w:szCs w:val="20"/>
        </w:rPr>
        <w:t>ом</w:t>
      </w:r>
      <w:r w:rsidR="00F6779F" w:rsidRPr="00EE4F30">
        <w:rPr>
          <w:rFonts w:ascii="Liberation Serif" w:hAnsi="Liberation Serif"/>
          <w:sz w:val="20"/>
          <w:szCs w:val="20"/>
        </w:rPr>
        <w:t xml:space="preserve"> работ в порядке, установленном Контрактом.</w:t>
      </w:r>
    </w:p>
    <w:p w:rsidR="00F6779F" w:rsidRPr="00EE4F30" w:rsidRDefault="00CE38DC" w:rsidP="00CE38DC">
      <w:pPr>
        <w:tabs>
          <w:tab w:val="num" w:pos="709"/>
        </w:tabs>
        <w:ind w:firstLine="709"/>
        <w:rPr>
          <w:rFonts w:ascii="Liberation Serif" w:hAnsi="Liberation Serif"/>
          <w:sz w:val="20"/>
          <w:szCs w:val="20"/>
        </w:rPr>
      </w:pPr>
      <w:r w:rsidRPr="00EE4F30">
        <w:rPr>
          <w:rFonts w:ascii="Liberation Serif" w:hAnsi="Liberation Serif"/>
          <w:sz w:val="20"/>
          <w:szCs w:val="20"/>
        </w:rPr>
        <w:t xml:space="preserve">5.3.3. </w:t>
      </w:r>
      <w:r w:rsidR="00F6779F" w:rsidRPr="00EE4F30">
        <w:rPr>
          <w:rFonts w:ascii="Liberation Serif" w:hAnsi="Liberation Serif"/>
          <w:sz w:val="20"/>
          <w:szCs w:val="20"/>
        </w:rPr>
        <w:t xml:space="preserve">Оплатить выполненные </w:t>
      </w:r>
      <w:r w:rsidR="0054338C">
        <w:rPr>
          <w:rFonts w:ascii="Liberation Serif" w:hAnsi="Liberation Serif"/>
          <w:sz w:val="20"/>
          <w:szCs w:val="20"/>
        </w:rPr>
        <w:t>Подрядчик</w:t>
      </w:r>
      <w:r w:rsidR="0049086E">
        <w:rPr>
          <w:rFonts w:ascii="Liberation Serif" w:hAnsi="Liberation Serif"/>
          <w:sz w:val="20"/>
          <w:szCs w:val="20"/>
        </w:rPr>
        <w:t>ом</w:t>
      </w:r>
      <w:r w:rsidR="00F6779F" w:rsidRPr="00EE4F30">
        <w:rPr>
          <w:rFonts w:ascii="Liberation Serif" w:hAnsi="Liberation Serif"/>
          <w:sz w:val="20"/>
          <w:szCs w:val="20"/>
        </w:rPr>
        <w:t xml:space="preserve"> работы в размерах и в сроки, установленные настоящим Контрактом.</w:t>
      </w:r>
    </w:p>
    <w:p w:rsidR="001A7636" w:rsidRDefault="00B26658" w:rsidP="00CE38DC">
      <w:pPr>
        <w:tabs>
          <w:tab w:val="num" w:pos="709"/>
        </w:tabs>
        <w:ind w:firstLine="709"/>
        <w:rPr>
          <w:rFonts w:ascii="Liberation Serif" w:hAnsi="Liberation Serif"/>
          <w:sz w:val="20"/>
          <w:szCs w:val="20"/>
        </w:rPr>
      </w:pPr>
      <w:r w:rsidRPr="00EE4F30">
        <w:rPr>
          <w:rFonts w:ascii="Liberation Serif" w:hAnsi="Liberation Serif"/>
          <w:sz w:val="20"/>
          <w:szCs w:val="20"/>
        </w:rPr>
        <w:t>5.3.4</w:t>
      </w:r>
      <w:r w:rsidR="00CE38DC" w:rsidRPr="00EE4F30">
        <w:rPr>
          <w:rFonts w:ascii="Liberation Serif" w:hAnsi="Liberation Serif"/>
          <w:sz w:val="20"/>
          <w:szCs w:val="20"/>
        </w:rPr>
        <w:t xml:space="preserve">. </w:t>
      </w:r>
      <w:r w:rsidR="001A7636" w:rsidRPr="00EE4F30">
        <w:rPr>
          <w:rFonts w:ascii="Liberation Serif" w:hAnsi="Liberation Serif"/>
          <w:sz w:val="20"/>
          <w:szCs w:val="20"/>
        </w:rPr>
        <w:t xml:space="preserve">Требовать уплаты неустойки и (или) возмещения убытков, причиненных по вине </w:t>
      </w:r>
      <w:r w:rsidR="0054338C">
        <w:rPr>
          <w:rFonts w:ascii="Liberation Serif" w:hAnsi="Liberation Serif"/>
          <w:sz w:val="20"/>
          <w:szCs w:val="20"/>
        </w:rPr>
        <w:t>Подрядчик</w:t>
      </w:r>
      <w:r w:rsidR="0049086E">
        <w:rPr>
          <w:rFonts w:ascii="Liberation Serif" w:hAnsi="Liberation Serif"/>
          <w:sz w:val="20"/>
          <w:szCs w:val="20"/>
        </w:rPr>
        <w:t>а</w:t>
      </w:r>
      <w:r w:rsidR="001A7636" w:rsidRPr="00EE4F30">
        <w:rPr>
          <w:rFonts w:ascii="Liberation Serif" w:hAnsi="Liberation Serif"/>
          <w:sz w:val="20"/>
          <w:szCs w:val="20"/>
        </w:rPr>
        <w:t>.</w:t>
      </w:r>
    </w:p>
    <w:p w:rsidR="003E16A7" w:rsidRPr="00EE4F30" w:rsidRDefault="003E16A7" w:rsidP="00CE38DC">
      <w:pPr>
        <w:tabs>
          <w:tab w:val="num" w:pos="709"/>
        </w:tabs>
        <w:ind w:firstLine="709"/>
        <w:rPr>
          <w:rFonts w:ascii="Liberation Serif" w:hAnsi="Liberation Serif"/>
          <w:sz w:val="20"/>
          <w:szCs w:val="20"/>
        </w:rPr>
      </w:pPr>
      <w:r>
        <w:rPr>
          <w:rFonts w:ascii="Liberation Serif" w:hAnsi="Liberation Serif"/>
          <w:sz w:val="20"/>
          <w:szCs w:val="20"/>
        </w:rPr>
        <w:t xml:space="preserve">5.3.5. </w:t>
      </w:r>
      <w:r w:rsidRPr="003E16A7">
        <w:rPr>
          <w:rFonts w:ascii="Liberation Serif" w:hAnsi="Liberation Serif"/>
          <w:sz w:val="20"/>
          <w:szCs w:val="20"/>
        </w:rPr>
        <w:t>принять решение об одностороннем отказе от исполнения Контракта в случаях, установленных частью 15 статьи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886DC1" w:rsidRPr="00EE4F30" w:rsidRDefault="00886DC1" w:rsidP="00650D7C">
      <w:pPr>
        <w:shd w:val="clear" w:color="auto" w:fill="FFFFFF"/>
        <w:ind w:firstLine="709"/>
        <w:rPr>
          <w:rFonts w:ascii="Liberation Serif" w:hAnsi="Liberation Serif"/>
          <w:sz w:val="20"/>
          <w:szCs w:val="20"/>
        </w:rPr>
      </w:pPr>
    </w:p>
    <w:p w:rsidR="00C5473B" w:rsidRPr="00106000" w:rsidRDefault="00CE38DC" w:rsidP="00CE38DC">
      <w:pPr>
        <w:tabs>
          <w:tab w:val="num" w:pos="709"/>
        </w:tabs>
        <w:ind w:firstLine="709"/>
        <w:rPr>
          <w:rFonts w:ascii="Liberation Serif" w:hAnsi="Liberation Serif"/>
          <w:b/>
          <w:sz w:val="20"/>
          <w:szCs w:val="20"/>
        </w:rPr>
      </w:pPr>
      <w:r w:rsidRPr="00106000">
        <w:rPr>
          <w:rFonts w:ascii="Liberation Serif" w:hAnsi="Liberation Serif"/>
          <w:b/>
          <w:sz w:val="20"/>
          <w:szCs w:val="20"/>
        </w:rPr>
        <w:t xml:space="preserve">5.4. </w:t>
      </w:r>
      <w:r w:rsidR="00650D7C" w:rsidRPr="00106000">
        <w:rPr>
          <w:rFonts w:ascii="Liberation Serif" w:hAnsi="Liberation Serif"/>
          <w:b/>
          <w:sz w:val="20"/>
          <w:szCs w:val="20"/>
        </w:rPr>
        <w:t>З</w:t>
      </w:r>
      <w:r w:rsidR="00C5473B" w:rsidRPr="00106000">
        <w:rPr>
          <w:rFonts w:ascii="Liberation Serif" w:hAnsi="Liberation Serif"/>
          <w:b/>
          <w:sz w:val="20"/>
          <w:szCs w:val="20"/>
        </w:rPr>
        <w:t>аказчик имеет право:</w:t>
      </w:r>
    </w:p>
    <w:p w:rsidR="00C5473B" w:rsidRPr="00EE4F30" w:rsidRDefault="00CE38DC" w:rsidP="00CE38DC">
      <w:pPr>
        <w:tabs>
          <w:tab w:val="num" w:pos="709"/>
        </w:tabs>
        <w:ind w:firstLine="709"/>
        <w:rPr>
          <w:rFonts w:ascii="Liberation Serif" w:hAnsi="Liberation Serif"/>
          <w:sz w:val="20"/>
          <w:szCs w:val="20"/>
        </w:rPr>
      </w:pPr>
      <w:r w:rsidRPr="00EE4F30">
        <w:rPr>
          <w:rFonts w:ascii="Liberation Serif" w:hAnsi="Liberation Serif"/>
          <w:sz w:val="20"/>
          <w:szCs w:val="20"/>
        </w:rPr>
        <w:lastRenderedPageBreak/>
        <w:t xml:space="preserve">5.4.1. </w:t>
      </w:r>
      <w:r w:rsidR="00C5473B" w:rsidRPr="00EE4F30">
        <w:rPr>
          <w:rFonts w:ascii="Liberation Serif" w:hAnsi="Liberation Serif"/>
          <w:sz w:val="20"/>
          <w:szCs w:val="20"/>
        </w:rPr>
        <w:t>Проверять в любое время ход и качество выполняемых</w:t>
      </w:r>
      <w:r w:rsidR="0078180A" w:rsidRPr="00EE4F30">
        <w:rPr>
          <w:rFonts w:ascii="Liberation Serif" w:hAnsi="Liberation Serif"/>
          <w:sz w:val="20"/>
          <w:szCs w:val="20"/>
        </w:rPr>
        <w:t xml:space="preserve"> </w:t>
      </w:r>
      <w:r w:rsidR="0054338C">
        <w:rPr>
          <w:rFonts w:ascii="Liberation Serif" w:hAnsi="Liberation Serif"/>
          <w:sz w:val="20"/>
          <w:szCs w:val="20"/>
        </w:rPr>
        <w:t>Подрядчик</w:t>
      </w:r>
      <w:r w:rsidR="0049086E">
        <w:rPr>
          <w:rFonts w:ascii="Liberation Serif" w:hAnsi="Liberation Serif"/>
          <w:sz w:val="20"/>
          <w:szCs w:val="20"/>
        </w:rPr>
        <w:t>ом</w:t>
      </w:r>
      <w:r w:rsidR="00C5473B" w:rsidRPr="00EE4F30">
        <w:rPr>
          <w:rFonts w:ascii="Liberation Serif" w:hAnsi="Liberation Serif"/>
          <w:sz w:val="20"/>
          <w:szCs w:val="20"/>
        </w:rPr>
        <w:t xml:space="preserve"> работ без вмешательства в его оперативно-хозяйственную деятельность.</w:t>
      </w:r>
    </w:p>
    <w:p w:rsidR="00E15CD2" w:rsidRPr="00EE4F30" w:rsidRDefault="00CE38DC" w:rsidP="00CE38DC">
      <w:pPr>
        <w:tabs>
          <w:tab w:val="num" w:pos="709"/>
        </w:tabs>
        <w:ind w:firstLine="709"/>
        <w:rPr>
          <w:rFonts w:ascii="Liberation Serif" w:hAnsi="Liberation Serif"/>
          <w:sz w:val="20"/>
          <w:szCs w:val="20"/>
        </w:rPr>
      </w:pPr>
      <w:r w:rsidRPr="00EE4F30">
        <w:rPr>
          <w:rFonts w:ascii="Liberation Serif" w:hAnsi="Liberation Serif"/>
          <w:sz w:val="20"/>
          <w:szCs w:val="20"/>
        </w:rPr>
        <w:t xml:space="preserve">5.4.2. </w:t>
      </w:r>
      <w:r w:rsidR="00C5473B" w:rsidRPr="00EE4F30">
        <w:rPr>
          <w:rFonts w:ascii="Liberation Serif" w:hAnsi="Liberation Serif"/>
          <w:sz w:val="20"/>
          <w:szCs w:val="20"/>
        </w:rPr>
        <w:t>Отказаться от оплаты работ в случае несоответствия результатов выполненных работ требов</w:t>
      </w:r>
      <w:r w:rsidR="00B5479B" w:rsidRPr="00EE4F30">
        <w:rPr>
          <w:rFonts w:ascii="Liberation Serif" w:hAnsi="Liberation Serif"/>
          <w:sz w:val="20"/>
          <w:szCs w:val="20"/>
        </w:rPr>
        <w:t xml:space="preserve">аниям, установленным </w:t>
      </w:r>
      <w:r w:rsidR="00650D7C" w:rsidRPr="00EE4F30">
        <w:rPr>
          <w:rFonts w:ascii="Liberation Serif" w:hAnsi="Liberation Serif"/>
          <w:sz w:val="20"/>
          <w:szCs w:val="20"/>
        </w:rPr>
        <w:t>К</w:t>
      </w:r>
      <w:r w:rsidR="00B5479B" w:rsidRPr="00EE4F30">
        <w:rPr>
          <w:rFonts w:ascii="Liberation Serif" w:hAnsi="Liberation Serif"/>
          <w:sz w:val="20"/>
          <w:szCs w:val="20"/>
        </w:rPr>
        <w:t xml:space="preserve">онтрактом, а также </w:t>
      </w:r>
      <w:r w:rsidR="00A208C3" w:rsidRPr="00EE4F30">
        <w:rPr>
          <w:rFonts w:ascii="Liberation Serif" w:hAnsi="Liberation Serif"/>
          <w:sz w:val="20"/>
          <w:szCs w:val="20"/>
        </w:rPr>
        <w:t xml:space="preserve">Описанию объекта закупки </w:t>
      </w:r>
      <w:r w:rsidR="00332FD8" w:rsidRPr="00EE4F30">
        <w:rPr>
          <w:rFonts w:ascii="Liberation Serif" w:hAnsi="Liberation Serif"/>
          <w:sz w:val="20"/>
          <w:szCs w:val="20"/>
        </w:rPr>
        <w:t>(</w:t>
      </w:r>
      <w:r w:rsidR="00650D7C" w:rsidRPr="00EE4F30">
        <w:rPr>
          <w:rFonts w:ascii="Liberation Serif" w:hAnsi="Liberation Serif"/>
          <w:sz w:val="20"/>
          <w:szCs w:val="20"/>
        </w:rPr>
        <w:t>П</w:t>
      </w:r>
      <w:r w:rsidR="00332FD8" w:rsidRPr="00EE4F30">
        <w:rPr>
          <w:rFonts w:ascii="Liberation Serif" w:hAnsi="Liberation Serif"/>
          <w:sz w:val="20"/>
          <w:szCs w:val="20"/>
        </w:rPr>
        <w:t>риложение № 1</w:t>
      </w:r>
      <w:r w:rsidRPr="00EE4F30">
        <w:rPr>
          <w:rFonts w:ascii="Liberation Serif" w:hAnsi="Liberation Serif"/>
          <w:sz w:val="20"/>
          <w:szCs w:val="20"/>
        </w:rPr>
        <w:t xml:space="preserve"> к Контракту</w:t>
      </w:r>
      <w:r w:rsidR="00332FD8" w:rsidRPr="00EE4F30">
        <w:rPr>
          <w:rFonts w:ascii="Liberation Serif" w:hAnsi="Liberation Serif"/>
          <w:sz w:val="20"/>
          <w:szCs w:val="20"/>
        </w:rPr>
        <w:t>)</w:t>
      </w:r>
      <w:r w:rsidR="00B5479B" w:rsidRPr="00EE4F30">
        <w:rPr>
          <w:rFonts w:ascii="Liberation Serif" w:hAnsi="Liberation Serif"/>
          <w:sz w:val="20"/>
          <w:szCs w:val="20"/>
        </w:rPr>
        <w:t>.</w:t>
      </w:r>
    </w:p>
    <w:p w:rsidR="00C5473B" w:rsidRPr="00EE4F30" w:rsidRDefault="00CE38DC" w:rsidP="00CE38DC">
      <w:pPr>
        <w:tabs>
          <w:tab w:val="num" w:pos="709"/>
        </w:tabs>
        <w:ind w:firstLine="709"/>
        <w:rPr>
          <w:rFonts w:ascii="Liberation Serif" w:hAnsi="Liberation Serif"/>
          <w:sz w:val="20"/>
          <w:szCs w:val="20"/>
        </w:rPr>
      </w:pPr>
      <w:r w:rsidRPr="00EE4F30">
        <w:rPr>
          <w:rFonts w:ascii="Liberation Serif" w:hAnsi="Liberation Serif"/>
          <w:sz w:val="20"/>
          <w:szCs w:val="20"/>
        </w:rPr>
        <w:t xml:space="preserve">5.4.3. </w:t>
      </w:r>
      <w:r w:rsidR="00650D7C" w:rsidRPr="00EE4F30">
        <w:rPr>
          <w:rFonts w:ascii="Liberation Serif" w:hAnsi="Liberation Serif"/>
          <w:sz w:val="20"/>
          <w:szCs w:val="20"/>
        </w:rPr>
        <w:t>З</w:t>
      </w:r>
      <w:r w:rsidR="00E15CD2" w:rsidRPr="00EE4F30">
        <w:rPr>
          <w:rFonts w:ascii="Liberation Serif" w:hAnsi="Liberation Serif"/>
          <w:sz w:val="20"/>
          <w:szCs w:val="20"/>
        </w:rPr>
        <w:t xml:space="preserve">аказчик вправе использовать документацию, полученную от </w:t>
      </w:r>
      <w:r w:rsidR="0054338C">
        <w:rPr>
          <w:rFonts w:ascii="Liberation Serif" w:hAnsi="Liberation Serif"/>
          <w:sz w:val="20"/>
          <w:szCs w:val="20"/>
        </w:rPr>
        <w:t>Подрядчик</w:t>
      </w:r>
      <w:r w:rsidR="0049086E">
        <w:rPr>
          <w:rFonts w:ascii="Liberation Serif" w:hAnsi="Liberation Serif"/>
          <w:sz w:val="20"/>
          <w:szCs w:val="20"/>
        </w:rPr>
        <w:t>а</w:t>
      </w:r>
      <w:r w:rsidR="00E15CD2" w:rsidRPr="00EE4F30">
        <w:rPr>
          <w:rFonts w:ascii="Liberation Serif" w:hAnsi="Liberation Serif"/>
          <w:sz w:val="20"/>
          <w:szCs w:val="20"/>
        </w:rPr>
        <w:t xml:space="preserve">, только на цели, предусмотренные </w:t>
      </w:r>
      <w:r w:rsidR="00AA622B" w:rsidRPr="00EE4F30">
        <w:rPr>
          <w:rFonts w:ascii="Liberation Serif" w:hAnsi="Liberation Serif"/>
          <w:sz w:val="20"/>
          <w:szCs w:val="20"/>
        </w:rPr>
        <w:t>К</w:t>
      </w:r>
      <w:r w:rsidR="00E15CD2" w:rsidRPr="00EE4F30">
        <w:rPr>
          <w:rFonts w:ascii="Liberation Serif" w:hAnsi="Liberation Serif"/>
          <w:sz w:val="20"/>
          <w:szCs w:val="20"/>
        </w:rPr>
        <w:t xml:space="preserve">онтрактом, передавать результат выполненных работ третьим лицам и разглашать содержащиеся в нем данные без согласия </w:t>
      </w:r>
      <w:r w:rsidR="0054338C">
        <w:rPr>
          <w:rFonts w:ascii="Liberation Serif" w:hAnsi="Liberation Serif"/>
          <w:sz w:val="20"/>
          <w:szCs w:val="20"/>
        </w:rPr>
        <w:t>Подрядчик</w:t>
      </w:r>
      <w:r w:rsidR="0049086E">
        <w:rPr>
          <w:rFonts w:ascii="Liberation Serif" w:hAnsi="Liberation Serif"/>
          <w:sz w:val="20"/>
          <w:szCs w:val="20"/>
        </w:rPr>
        <w:t>а</w:t>
      </w:r>
      <w:r w:rsidR="00E15CD2" w:rsidRPr="00EE4F30">
        <w:rPr>
          <w:rFonts w:ascii="Liberation Serif" w:hAnsi="Liberation Serif"/>
          <w:sz w:val="20"/>
          <w:szCs w:val="20"/>
        </w:rPr>
        <w:t>, в указанных целях.</w:t>
      </w:r>
    </w:p>
    <w:p w:rsidR="006A6B24" w:rsidRPr="00EE4F30" w:rsidRDefault="006A6B24" w:rsidP="00C5473B">
      <w:pPr>
        <w:tabs>
          <w:tab w:val="left" w:pos="-2040"/>
        </w:tabs>
        <w:ind w:firstLine="709"/>
        <w:rPr>
          <w:rFonts w:ascii="Liberation Serif" w:hAnsi="Liberation Serif"/>
          <w:sz w:val="20"/>
          <w:szCs w:val="20"/>
        </w:rPr>
      </w:pPr>
    </w:p>
    <w:p w:rsidR="00FD239B" w:rsidRPr="00EE4F30" w:rsidRDefault="00CE38DC" w:rsidP="00CE38DC">
      <w:pPr>
        <w:widowControl w:val="0"/>
        <w:shd w:val="clear" w:color="auto" w:fill="FFFFFF"/>
        <w:tabs>
          <w:tab w:val="left" w:pos="426"/>
        </w:tabs>
        <w:autoSpaceDE w:val="0"/>
        <w:autoSpaceDN w:val="0"/>
        <w:adjustRightInd w:val="0"/>
        <w:ind w:left="288"/>
        <w:jc w:val="center"/>
        <w:rPr>
          <w:rFonts w:ascii="Liberation Serif" w:hAnsi="Liberation Serif"/>
          <w:b/>
          <w:bCs/>
          <w:sz w:val="20"/>
          <w:szCs w:val="20"/>
        </w:rPr>
      </w:pPr>
      <w:r w:rsidRPr="00EE4F30">
        <w:rPr>
          <w:rFonts w:ascii="Liberation Serif" w:hAnsi="Liberation Serif"/>
          <w:b/>
          <w:bCs/>
          <w:sz w:val="20"/>
          <w:szCs w:val="20"/>
        </w:rPr>
        <w:t xml:space="preserve">6. </w:t>
      </w:r>
      <w:r w:rsidR="00961D2F" w:rsidRPr="00EE4F30">
        <w:rPr>
          <w:rFonts w:ascii="Liberation Serif" w:hAnsi="Liberation Serif"/>
          <w:b/>
          <w:bCs/>
          <w:sz w:val="20"/>
          <w:szCs w:val="20"/>
        </w:rPr>
        <w:t xml:space="preserve">Гарантии </w:t>
      </w:r>
      <w:r w:rsidR="0084413D" w:rsidRPr="00EE4F30">
        <w:rPr>
          <w:rFonts w:ascii="Liberation Serif" w:hAnsi="Liberation Serif"/>
          <w:b/>
          <w:bCs/>
          <w:sz w:val="20"/>
          <w:szCs w:val="20"/>
        </w:rPr>
        <w:t xml:space="preserve">качества </w:t>
      </w:r>
      <w:r w:rsidR="0078180A" w:rsidRPr="00EE4F30">
        <w:rPr>
          <w:rFonts w:ascii="Liberation Serif" w:hAnsi="Liberation Serif"/>
          <w:b/>
          <w:bCs/>
          <w:sz w:val="20"/>
          <w:szCs w:val="20"/>
        </w:rPr>
        <w:t>работ</w:t>
      </w:r>
    </w:p>
    <w:p w:rsidR="00FD239B" w:rsidRPr="00EE4F30" w:rsidRDefault="00FD239B" w:rsidP="00FD239B">
      <w:pPr>
        <w:widowControl w:val="0"/>
        <w:autoSpaceDE w:val="0"/>
        <w:autoSpaceDN w:val="0"/>
        <w:adjustRightInd w:val="0"/>
        <w:jc w:val="center"/>
        <w:rPr>
          <w:rFonts w:ascii="Liberation Serif" w:hAnsi="Liberation Serif"/>
          <w:b/>
          <w:bCs/>
          <w:sz w:val="20"/>
          <w:szCs w:val="20"/>
        </w:rPr>
      </w:pPr>
    </w:p>
    <w:p w:rsidR="00FD239B" w:rsidRPr="00EE4F30" w:rsidRDefault="00FD239B" w:rsidP="00760DB1">
      <w:pPr>
        <w:widowControl w:val="0"/>
        <w:autoSpaceDE w:val="0"/>
        <w:autoSpaceDN w:val="0"/>
        <w:adjustRightInd w:val="0"/>
        <w:ind w:firstLine="709"/>
        <w:rPr>
          <w:rFonts w:ascii="Liberation Serif" w:hAnsi="Liberation Serif"/>
          <w:sz w:val="20"/>
          <w:szCs w:val="20"/>
        </w:rPr>
      </w:pPr>
      <w:r w:rsidRPr="00EE4F30">
        <w:rPr>
          <w:rFonts w:ascii="Liberation Serif" w:hAnsi="Liberation Serif"/>
          <w:sz w:val="20"/>
          <w:szCs w:val="20"/>
        </w:rPr>
        <w:t>6</w:t>
      </w:r>
      <w:r w:rsidR="00DF7BCF" w:rsidRPr="00EE4F30">
        <w:rPr>
          <w:rFonts w:ascii="Liberation Serif" w:hAnsi="Liberation Serif"/>
          <w:sz w:val="20"/>
          <w:szCs w:val="20"/>
        </w:rPr>
        <w:t xml:space="preserve">.1. </w:t>
      </w:r>
      <w:r w:rsidR="0054338C">
        <w:rPr>
          <w:rFonts w:ascii="Liberation Serif" w:hAnsi="Liberation Serif"/>
          <w:sz w:val="20"/>
          <w:szCs w:val="20"/>
        </w:rPr>
        <w:t>Подрядчик</w:t>
      </w:r>
      <w:r w:rsidRPr="00EE4F30">
        <w:rPr>
          <w:rFonts w:ascii="Liberation Serif" w:hAnsi="Liberation Serif"/>
          <w:sz w:val="20"/>
          <w:szCs w:val="20"/>
        </w:rPr>
        <w:t xml:space="preserve"> гарантирует качество разработанной </w:t>
      </w:r>
      <w:r w:rsidR="00272C67" w:rsidRPr="00EE4F30">
        <w:rPr>
          <w:rFonts w:ascii="Liberation Serif" w:hAnsi="Liberation Serif"/>
          <w:sz w:val="20"/>
          <w:szCs w:val="20"/>
        </w:rPr>
        <w:t>им документации</w:t>
      </w:r>
      <w:r w:rsidRPr="00EE4F30">
        <w:rPr>
          <w:rFonts w:ascii="Liberation Serif" w:hAnsi="Liberation Serif"/>
          <w:sz w:val="20"/>
          <w:szCs w:val="20"/>
        </w:rPr>
        <w:t xml:space="preserve"> в соответствии</w:t>
      </w:r>
      <w:r w:rsidR="001A7636" w:rsidRPr="00EE4F30">
        <w:rPr>
          <w:rFonts w:ascii="Liberation Serif" w:hAnsi="Liberation Serif"/>
          <w:sz w:val="20"/>
          <w:szCs w:val="20"/>
        </w:rPr>
        <w:t xml:space="preserve"> с действующ</w:t>
      </w:r>
      <w:r w:rsidR="00AD04A0" w:rsidRPr="00EE4F30">
        <w:rPr>
          <w:rFonts w:ascii="Liberation Serif" w:hAnsi="Liberation Serif"/>
          <w:sz w:val="20"/>
          <w:szCs w:val="20"/>
        </w:rPr>
        <w:t>им</w:t>
      </w:r>
      <w:r w:rsidR="001A7636" w:rsidRPr="00EE4F30">
        <w:rPr>
          <w:rFonts w:ascii="Liberation Serif" w:hAnsi="Liberation Serif"/>
          <w:sz w:val="20"/>
          <w:szCs w:val="20"/>
        </w:rPr>
        <w:t xml:space="preserve"> законодательств</w:t>
      </w:r>
      <w:r w:rsidR="00AD04A0" w:rsidRPr="00EE4F30">
        <w:rPr>
          <w:rFonts w:ascii="Liberation Serif" w:hAnsi="Liberation Serif"/>
          <w:sz w:val="20"/>
          <w:szCs w:val="20"/>
        </w:rPr>
        <w:t>ом</w:t>
      </w:r>
      <w:r w:rsidR="00E556FD" w:rsidRPr="00EE4F30">
        <w:rPr>
          <w:rFonts w:ascii="Liberation Serif" w:hAnsi="Liberation Serif"/>
          <w:sz w:val="20"/>
          <w:szCs w:val="20"/>
        </w:rPr>
        <w:t xml:space="preserve"> Российской Федерации</w:t>
      </w:r>
      <w:r w:rsidR="001A7636" w:rsidRPr="00EE4F30">
        <w:rPr>
          <w:rFonts w:ascii="Liberation Serif" w:hAnsi="Liberation Serif"/>
          <w:sz w:val="20"/>
          <w:szCs w:val="20"/>
        </w:rPr>
        <w:t xml:space="preserve"> и</w:t>
      </w:r>
      <w:r w:rsidRPr="00EE4F30">
        <w:rPr>
          <w:rFonts w:ascii="Liberation Serif" w:hAnsi="Liberation Serif"/>
          <w:sz w:val="20"/>
          <w:szCs w:val="20"/>
        </w:rPr>
        <w:t xml:space="preserve"> </w:t>
      </w:r>
      <w:r w:rsidR="00127740">
        <w:rPr>
          <w:rFonts w:ascii="Liberation Serif" w:hAnsi="Liberation Serif"/>
          <w:sz w:val="20"/>
          <w:szCs w:val="20"/>
        </w:rPr>
        <w:t>Техническим заданием</w:t>
      </w:r>
      <w:r w:rsidR="001A7636" w:rsidRPr="00EE4F30">
        <w:rPr>
          <w:rFonts w:ascii="Liberation Serif" w:hAnsi="Liberation Serif"/>
          <w:sz w:val="20"/>
          <w:szCs w:val="20"/>
        </w:rPr>
        <w:t xml:space="preserve"> </w:t>
      </w:r>
      <w:r w:rsidRPr="00EE4F30">
        <w:rPr>
          <w:rFonts w:ascii="Liberation Serif" w:hAnsi="Liberation Serif"/>
          <w:sz w:val="20"/>
          <w:szCs w:val="20"/>
        </w:rPr>
        <w:t xml:space="preserve">(Приложение </w:t>
      </w:r>
      <w:r w:rsidR="00AD04A0" w:rsidRPr="00EE4F30">
        <w:rPr>
          <w:rFonts w:ascii="Liberation Serif" w:hAnsi="Liberation Serif"/>
          <w:sz w:val="20"/>
          <w:szCs w:val="20"/>
        </w:rPr>
        <w:t xml:space="preserve">№ </w:t>
      </w:r>
      <w:r w:rsidRPr="00EE4F30">
        <w:rPr>
          <w:rFonts w:ascii="Liberation Serif" w:hAnsi="Liberation Serif"/>
          <w:sz w:val="20"/>
          <w:szCs w:val="20"/>
        </w:rPr>
        <w:t>1</w:t>
      </w:r>
      <w:r w:rsidR="00FC6C33" w:rsidRPr="00EE4F30">
        <w:rPr>
          <w:rFonts w:ascii="Liberation Serif" w:hAnsi="Liberation Serif"/>
          <w:sz w:val="20"/>
          <w:szCs w:val="20"/>
        </w:rPr>
        <w:t xml:space="preserve"> к Контракту</w:t>
      </w:r>
      <w:r w:rsidRPr="00EE4F30">
        <w:rPr>
          <w:rFonts w:ascii="Liberation Serif" w:hAnsi="Liberation Serif"/>
          <w:sz w:val="20"/>
          <w:szCs w:val="20"/>
        </w:rPr>
        <w:t>).</w:t>
      </w:r>
    </w:p>
    <w:p w:rsidR="00FD239B" w:rsidRPr="00EE4F30" w:rsidRDefault="00FD239B" w:rsidP="00760DB1">
      <w:pPr>
        <w:shd w:val="clear" w:color="auto" w:fill="FFFFFF"/>
        <w:tabs>
          <w:tab w:val="left" w:pos="274"/>
          <w:tab w:val="left" w:leader="underscore" w:pos="7603"/>
        </w:tabs>
        <w:ind w:firstLine="709"/>
        <w:rPr>
          <w:rFonts w:ascii="Liberation Serif" w:hAnsi="Liberation Serif"/>
          <w:sz w:val="20"/>
          <w:szCs w:val="20"/>
        </w:rPr>
      </w:pPr>
      <w:r w:rsidRPr="00EE4F30">
        <w:rPr>
          <w:rFonts w:ascii="Liberation Serif" w:hAnsi="Liberation Serif"/>
          <w:sz w:val="20"/>
          <w:szCs w:val="20"/>
        </w:rPr>
        <w:t xml:space="preserve">6.2. </w:t>
      </w:r>
      <w:r w:rsidR="00581FF6" w:rsidRPr="00EE4F30">
        <w:rPr>
          <w:rFonts w:ascii="Liberation Serif" w:hAnsi="Liberation Serif"/>
          <w:sz w:val="20"/>
          <w:szCs w:val="20"/>
        </w:rPr>
        <w:t xml:space="preserve">Срок предоставления гарантии </w:t>
      </w:r>
      <w:r w:rsidR="00BD6867">
        <w:rPr>
          <w:rFonts w:ascii="Liberation Serif" w:hAnsi="Liberation Serif"/>
          <w:sz w:val="20"/>
          <w:szCs w:val="20"/>
        </w:rPr>
        <w:t>качества работ составляет 12 (двенадцать</w:t>
      </w:r>
      <w:r w:rsidR="00581FF6" w:rsidRPr="00EE4F30">
        <w:rPr>
          <w:rFonts w:ascii="Liberation Serif" w:hAnsi="Liberation Serif"/>
          <w:sz w:val="20"/>
          <w:szCs w:val="20"/>
        </w:rPr>
        <w:t>) месяцев с даты</w:t>
      </w:r>
      <w:r w:rsidR="008E7932" w:rsidRPr="00EE4F30">
        <w:rPr>
          <w:rFonts w:ascii="Liberation Serif" w:hAnsi="Liberation Serif"/>
          <w:sz w:val="20"/>
          <w:szCs w:val="20"/>
        </w:rPr>
        <w:t xml:space="preserve"> подписания Заказчиком документа о приемке в ЕИС</w:t>
      </w:r>
      <w:r w:rsidRPr="00EE4F30">
        <w:rPr>
          <w:rFonts w:ascii="Liberation Serif" w:hAnsi="Liberation Serif"/>
          <w:sz w:val="20"/>
          <w:szCs w:val="20"/>
        </w:rPr>
        <w:t>.</w:t>
      </w:r>
    </w:p>
    <w:p w:rsidR="00FD239B" w:rsidRPr="00EE4F30" w:rsidRDefault="00FD239B" w:rsidP="00760DB1">
      <w:pPr>
        <w:shd w:val="clear" w:color="auto" w:fill="FFFFFF"/>
        <w:tabs>
          <w:tab w:val="left" w:pos="274"/>
          <w:tab w:val="left" w:leader="underscore" w:pos="7603"/>
        </w:tabs>
        <w:ind w:firstLine="709"/>
        <w:rPr>
          <w:rFonts w:ascii="Liberation Serif" w:hAnsi="Liberation Serif"/>
          <w:sz w:val="20"/>
          <w:szCs w:val="20"/>
        </w:rPr>
      </w:pPr>
      <w:r w:rsidRPr="00EE4F30">
        <w:rPr>
          <w:rFonts w:ascii="Liberation Serif" w:hAnsi="Liberation Serif"/>
          <w:sz w:val="20"/>
          <w:szCs w:val="20"/>
        </w:rPr>
        <w:t>6.3. Объем предоставления гарантий качества работ - вся разработанная</w:t>
      </w:r>
      <w:r w:rsidR="00131BD6" w:rsidRPr="00EE4F30">
        <w:rPr>
          <w:rFonts w:ascii="Liberation Serif" w:hAnsi="Liberation Serif"/>
          <w:sz w:val="20"/>
          <w:szCs w:val="20"/>
        </w:rPr>
        <w:t xml:space="preserve"> и согласованн</w:t>
      </w:r>
      <w:r w:rsidR="00272C67" w:rsidRPr="00EE4F30">
        <w:rPr>
          <w:rFonts w:ascii="Liberation Serif" w:hAnsi="Liberation Serif"/>
          <w:sz w:val="20"/>
          <w:szCs w:val="20"/>
        </w:rPr>
        <w:t>ая</w:t>
      </w:r>
      <w:r w:rsidRPr="00EE4F30">
        <w:rPr>
          <w:rFonts w:ascii="Liberation Serif" w:hAnsi="Liberation Serif"/>
          <w:sz w:val="20"/>
          <w:szCs w:val="20"/>
        </w:rPr>
        <w:t xml:space="preserve"> в соответствии с Контрактом документация.</w:t>
      </w:r>
    </w:p>
    <w:p w:rsidR="001A7636" w:rsidRPr="00EE4F30" w:rsidRDefault="001A7636" w:rsidP="00760DB1">
      <w:pPr>
        <w:shd w:val="clear" w:color="auto" w:fill="FFFFFF"/>
        <w:tabs>
          <w:tab w:val="left" w:pos="274"/>
          <w:tab w:val="left" w:leader="underscore" w:pos="7603"/>
        </w:tabs>
        <w:ind w:firstLine="709"/>
        <w:rPr>
          <w:rFonts w:ascii="Liberation Serif" w:eastAsia="Calibri" w:hAnsi="Liberation Serif"/>
          <w:sz w:val="20"/>
          <w:szCs w:val="20"/>
          <w:lang w:eastAsia="en-US"/>
        </w:rPr>
      </w:pPr>
      <w:r w:rsidRPr="00EE4F30">
        <w:rPr>
          <w:rFonts w:ascii="Liberation Serif" w:hAnsi="Liberation Serif"/>
          <w:sz w:val="20"/>
          <w:szCs w:val="20"/>
        </w:rPr>
        <w:t xml:space="preserve">6.4. </w:t>
      </w:r>
      <w:r w:rsidRPr="00EE4F30">
        <w:rPr>
          <w:rFonts w:ascii="Liberation Serif" w:eastAsia="Calibri" w:hAnsi="Liberation Serif"/>
          <w:sz w:val="20"/>
          <w:szCs w:val="20"/>
          <w:lang w:eastAsia="en-US"/>
        </w:rPr>
        <w:t xml:space="preserve">Приемка и утверждение </w:t>
      </w:r>
      <w:r w:rsidR="00FC6C33" w:rsidRPr="00EE4F30">
        <w:rPr>
          <w:rFonts w:ascii="Liberation Serif" w:eastAsia="Calibri" w:hAnsi="Liberation Serif"/>
          <w:sz w:val="20"/>
          <w:szCs w:val="20"/>
          <w:lang w:eastAsia="en-US"/>
        </w:rPr>
        <w:t>рабочей</w:t>
      </w:r>
      <w:r w:rsidRPr="00EE4F30">
        <w:rPr>
          <w:rFonts w:ascii="Liberation Serif" w:eastAsia="Calibri" w:hAnsi="Liberation Serif"/>
          <w:sz w:val="20"/>
          <w:szCs w:val="20"/>
          <w:lang w:eastAsia="en-US"/>
        </w:rPr>
        <w:t xml:space="preserve"> документации Заказчиком не освобождает </w:t>
      </w:r>
      <w:r w:rsidR="0054338C">
        <w:rPr>
          <w:rFonts w:ascii="Liberation Serif" w:hAnsi="Liberation Serif"/>
          <w:sz w:val="20"/>
          <w:szCs w:val="20"/>
        </w:rPr>
        <w:t>Подрядчик</w:t>
      </w:r>
      <w:r w:rsidR="0049086E">
        <w:rPr>
          <w:rFonts w:ascii="Liberation Serif" w:hAnsi="Liberation Serif"/>
          <w:sz w:val="20"/>
          <w:szCs w:val="20"/>
        </w:rPr>
        <w:t>а</w:t>
      </w:r>
      <w:r w:rsidRPr="00EE4F30">
        <w:rPr>
          <w:rFonts w:ascii="Liberation Serif" w:eastAsia="Calibri" w:hAnsi="Liberation Serif"/>
          <w:sz w:val="20"/>
          <w:szCs w:val="20"/>
          <w:lang w:eastAsia="en-US"/>
        </w:rPr>
        <w:t xml:space="preserve"> от обязанностей безвозмездного исправления ошиб</w:t>
      </w:r>
      <w:r w:rsidR="00E556FD" w:rsidRPr="00EE4F30">
        <w:rPr>
          <w:rFonts w:ascii="Liberation Serif" w:eastAsia="Calibri" w:hAnsi="Liberation Serif"/>
          <w:sz w:val="20"/>
          <w:szCs w:val="20"/>
          <w:lang w:eastAsia="en-US"/>
        </w:rPr>
        <w:t>ок и упущений, если эти ошибки допущены</w:t>
      </w:r>
      <w:r w:rsidRPr="00EE4F30">
        <w:rPr>
          <w:rFonts w:ascii="Liberation Serif" w:eastAsia="Calibri" w:hAnsi="Liberation Serif"/>
          <w:sz w:val="20"/>
          <w:szCs w:val="20"/>
          <w:lang w:eastAsia="en-US"/>
        </w:rPr>
        <w:t xml:space="preserve"> по вине </w:t>
      </w:r>
      <w:r w:rsidR="0054338C">
        <w:rPr>
          <w:rFonts w:ascii="Liberation Serif" w:hAnsi="Liberation Serif"/>
          <w:sz w:val="20"/>
          <w:szCs w:val="20"/>
        </w:rPr>
        <w:t>Подрядчик</w:t>
      </w:r>
      <w:r w:rsidR="0049086E">
        <w:rPr>
          <w:rFonts w:ascii="Liberation Serif" w:hAnsi="Liberation Serif"/>
          <w:sz w:val="20"/>
          <w:szCs w:val="20"/>
        </w:rPr>
        <w:t>а</w:t>
      </w:r>
      <w:r w:rsidRPr="00EE4F30">
        <w:rPr>
          <w:rFonts w:ascii="Liberation Serif" w:eastAsia="Calibri" w:hAnsi="Liberation Serif"/>
          <w:sz w:val="20"/>
          <w:szCs w:val="20"/>
          <w:lang w:eastAsia="en-US"/>
        </w:rPr>
        <w:t>.</w:t>
      </w:r>
    </w:p>
    <w:p w:rsidR="00737490" w:rsidRPr="00EE4F30" w:rsidRDefault="007213B8" w:rsidP="0035258C">
      <w:pPr>
        <w:tabs>
          <w:tab w:val="left" w:pos="274"/>
          <w:tab w:val="left" w:leader="underscore" w:pos="7603"/>
        </w:tabs>
        <w:ind w:firstLine="709"/>
        <w:rPr>
          <w:rFonts w:ascii="Liberation Serif" w:eastAsia="Calibri" w:hAnsi="Liberation Serif"/>
          <w:sz w:val="20"/>
          <w:szCs w:val="20"/>
          <w:lang w:eastAsia="en-US"/>
        </w:rPr>
      </w:pPr>
      <w:r w:rsidRPr="00EE4F30">
        <w:rPr>
          <w:rFonts w:ascii="Liberation Serif" w:eastAsia="Calibri" w:hAnsi="Liberation Serif"/>
          <w:sz w:val="20"/>
          <w:szCs w:val="20"/>
          <w:lang w:eastAsia="en-US"/>
        </w:rPr>
        <w:t>6.</w:t>
      </w:r>
      <w:r w:rsidR="00AD04A0" w:rsidRPr="00EE4F30">
        <w:rPr>
          <w:rFonts w:ascii="Liberation Serif" w:eastAsia="Calibri" w:hAnsi="Liberation Serif"/>
          <w:sz w:val="20"/>
          <w:szCs w:val="20"/>
          <w:lang w:eastAsia="en-US"/>
        </w:rPr>
        <w:t>5</w:t>
      </w:r>
      <w:r w:rsidR="003E1EF3" w:rsidRPr="00EE4F30">
        <w:rPr>
          <w:rFonts w:ascii="Liberation Serif" w:eastAsia="Calibri" w:hAnsi="Liberation Serif"/>
          <w:sz w:val="20"/>
          <w:szCs w:val="20"/>
          <w:lang w:eastAsia="en-US"/>
        </w:rPr>
        <w:t>. В течение</w:t>
      </w:r>
      <w:r w:rsidRPr="00EE4F30">
        <w:rPr>
          <w:rFonts w:ascii="Liberation Serif" w:eastAsia="Calibri" w:hAnsi="Liberation Serif"/>
          <w:sz w:val="20"/>
          <w:szCs w:val="20"/>
          <w:lang w:eastAsia="en-US"/>
        </w:rPr>
        <w:t xml:space="preserve"> гарантийного срока</w:t>
      </w:r>
      <w:r w:rsidR="00933119" w:rsidRPr="00EE4F30">
        <w:rPr>
          <w:rFonts w:ascii="Liberation Serif" w:eastAsia="Calibri" w:hAnsi="Liberation Serif"/>
          <w:sz w:val="20"/>
          <w:szCs w:val="20"/>
          <w:lang w:eastAsia="en-US"/>
        </w:rPr>
        <w:t xml:space="preserve"> по письменному требованию </w:t>
      </w:r>
      <w:r w:rsidR="00AD04A0" w:rsidRPr="00EE4F30">
        <w:rPr>
          <w:rFonts w:ascii="Liberation Serif" w:eastAsia="Calibri" w:hAnsi="Liberation Serif"/>
          <w:sz w:val="20"/>
          <w:szCs w:val="20"/>
          <w:lang w:eastAsia="en-US"/>
        </w:rPr>
        <w:t>З</w:t>
      </w:r>
      <w:r w:rsidR="00933119" w:rsidRPr="00EE4F30">
        <w:rPr>
          <w:rFonts w:ascii="Liberation Serif" w:eastAsia="Calibri" w:hAnsi="Liberation Serif"/>
          <w:sz w:val="20"/>
          <w:szCs w:val="20"/>
          <w:lang w:eastAsia="en-US"/>
        </w:rPr>
        <w:t xml:space="preserve">аказчика, содержащего перечень выявленных недостатков, </w:t>
      </w:r>
      <w:r w:rsidR="0054338C">
        <w:rPr>
          <w:rFonts w:ascii="Liberation Serif" w:hAnsi="Liberation Serif"/>
          <w:sz w:val="20"/>
          <w:szCs w:val="20"/>
        </w:rPr>
        <w:t>Подрядчик</w:t>
      </w:r>
      <w:r w:rsidR="00737490" w:rsidRPr="00EE4F30">
        <w:rPr>
          <w:rFonts w:ascii="Liberation Serif" w:eastAsia="Calibri" w:hAnsi="Liberation Serif"/>
          <w:sz w:val="20"/>
          <w:szCs w:val="20"/>
          <w:lang w:eastAsia="en-US"/>
        </w:rPr>
        <w:t xml:space="preserve"> обязан</w:t>
      </w:r>
      <w:r w:rsidR="00933119" w:rsidRPr="00EE4F30">
        <w:rPr>
          <w:rFonts w:ascii="Liberation Serif" w:eastAsia="Calibri" w:hAnsi="Liberation Serif"/>
          <w:sz w:val="20"/>
          <w:szCs w:val="20"/>
          <w:lang w:eastAsia="en-US"/>
        </w:rPr>
        <w:t xml:space="preserve"> в срок не более</w:t>
      </w:r>
      <w:r w:rsidRPr="00EE4F30">
        <w:rPr>
          <w:rFonts w:ascii="Liberation Serif" w:eastAsia="Calibri" w:hAnsi="Liberation Serif"/>
          <w:sz w:val="20"/>
          <w:szCs w:val="20"/>
          <w:lang w:eastAsia="en-US"/>
        </w:rPr>
        <w:t xml:space="preserve"> 5 (пяти) рабочих дней</w:t>
      </w:r>
      <w:r w:rsidR="0020014A" w:rsidRPr="00EE4F30">
        <w:rPr>
          <w:rFonts w:ascii="Liberation Serif" w:eastAsia="Calibri" w:hAnsi="Liberation Serif"/>
          <w:sz w:val="20"/>
          <w:szCs w:val="20"/>
          <w:lang w:eastAsia="en-US"/>
        </w:rPr>
        <w:t xml:space="preserve"> с момента получения требования</w:t>
      </w:r>
      <w:r w:rsidR="00737490" w:rsidRPr="00EE4F30">
        <w:rPr>
          <w:rFonts w:ascii="Liberation Serif" w:eastAsia="Calibri" w:hAnsi="Liberation Serif"/>
          <w:sz w:val="20"/>
          <w:szCs w:val="20"/>
          <w:lang w:eastAsia="en-US"/>
        </w:rPr>
        <w:t xml:space="preserve"> </w:t>
      </w:r>
      <w:r w:rsidR="00933119" w:rsidRPr="00EE4F30">
        <w:rPr>
          <w:rFonts w:ascii="Liberation Serif" w:eastAsia="Calibri" w:hAnsi="Liberation Serif"/>
          <w:sz w:val="20"/>
          <w:szCs w:val="20"/>
          <w:lang w:eastAsia="en-US"/>
        </w:rPr>
        <w:t>направить своего уполномоченного представителя по адресу, указанному в требовании</w:t>
      </w:r>
      <w:r w:rsidR="00775D69" w:rsidRPr="00EE4F30">
        <w:rPr>
          <w:rFonts w:ascii="Liberation Serif" w:eastAsia="Calibri" w:hAnsi="Liberation Serif"/>
          <w:sz w:val="20"/>
          <w:szCs w:val="20"/>
          <w:lang w:eastAsia="en-US"/>
        </w:rPr>
        <w:t xml:space="preserve"> </w:t>
      </w:r>
      <w:r w:rsidR="00AD04A0" w:rsidRPr="00EE4F30">
        <w:rPr>
          <w:rFonts w:ascii="Liberation Serif" w:eastAsia="Calibri" w:hAnsi="Liberation Serif"/>
          <w:sz w:val="20"/>
          <w:szCs w:val="20"/>
          <w:lang w:eastAsia="en-US"/>
        </w:rPr>
        <w:t>З</w:t>
      </w:r>
      <w:r w:rsidR="00775D69" w:rsidRPr="00EE4F30">
        <w:rPr>
          <w:rFonts w:ascii="Liberation Serif" w:eastAsia="Calibri" w:hAnsi="Liberation Serif"/>
          <w:sz w:val="20"/>
          <w:szCs w:val="20"/>
          <w:lang w:eastAsia="en-US"/>
        </w:rPr>
        <w:t>аказчика</w:t>
      </w:r>
      <w:r w:rsidR="00933119" w:rsidRPr="00EE4F30">
        <w:rPr>
          <w:rFonts w:ascii="Liberation Serif" w:eastAsia="Calibri" w:hAnsi="Liberation Serif"/>
          <w:sz w:val="20"/>
          <w:szCs w:val="20"/>
          <w:lang w:eastAsia="en-US"/>
        </w:rPr>
        <w:t>, для участия в составлении Акта выявленных недостатков (дефектов)</w:t>
      </w:r>
      <w:r w:rsidR="008D7A15" w:rsidRPr="00EE4F30">
        <w:rPr>
          <w:rFonts w:ascii="Liberation Serif" w:eastAsia="Calibri" w:hAnsi="Liberation Serif"/>
          <w:sz w:val="20"/>
          <w:szCs w:val="20"/>
          <w:lang w:eastAsia="en-US"/>
        </w:rPr>
        <w:t>,</w:t>
      </w:r>
      <w:r w:rsidR="00933119" w:rsidRPr="00EE4F30">
        <w:rPr>
          <w:rFonts w:ascii="Liberation Serif" w:eastAsia="Calibri" w:hAnsi="Liberation Serif"/>
          <w:sz w:val="20"/>
          <w:szCs w:val="20"/>
          <w:lang w:eastAsia="en-US"/>
        </w:rPr>
        <w:t xml:space="preserve"> фиксирующего полный перечень выявленных недостатков, согласование порядка и сроков их устранения.</w:t>
      </w:r>
      <w:r w:rsidR="00737490" w:rsidRPr="00EE4F30">
        <w:rPr>
          <w:rFonts w:ascii="Liberation Serif" w:eastAsia="Calibri" w:hAnsi="Liberation Serif"/>
          <w:sz w:val="20"/>
          <w:szCs w:val="20"/>
          <w:lang w:eastAsia="en-US"/>
        </w:rPr>
        <w:t xml:space="preserve"> Если </w:t>
      </w:r>
      <w:r w:rsidR="0054338C">
        <w:rPr>
          <w:rFonts w:ascii="Liberation Serif" w:hAnsi="Liberation Serif"/>
          <w:sz w:val="20"/>
          <w:szCs w:val="20"/>
        </w:rPr>
        <w:t>Подрядчик</w:t>
      </w:r>
      <w:r w:rsidR="00737490" w:rsidRPr="00EE4F30">
        <w:rPr>
          <w:rFonts w:ascii="Liberation Serif" w:eastAsia="Calibri" w:hAnsi="Liberation Serif"/>
          <w:sz w:val="20"/>
          <w:szCs w:val="20"/>
          <w:lang w:eastAsia="en-US"/>
        </w:rPr>
        <w:t xml:space="preserve"> в установленный срок не направил своего представителя, то будет считаться, что он согласился с фактом наличия недостатков (дефектов), и в этом случае </w:t>
      </w:r>
      <w:r w:rsidR="0054338C">
        <w:rPr>
          <w:rFonts w:ascii="Liberation Serif" w:hAnsi="Liberation Serif"/>
          <w:sz w:val="20"/>
          <w:szCs w:val="20"/>
        </w:rPr>
        <w:t>Подрядчик</w:t>
      </w:r>
      <w:r w:rsidR="00737490" w:rsidRPr="00EE4F30">
        <w:rPr>
          <w:rFonts w:ascii="Liberation Serif" w:eastAsia="Calibri" w:hAnsi="Liberation Serif"/>
          <w:sz w:val="20"/>
          <w:szCs w:val="20"/>
          <w:lang w:eastAsia="en-US"/>
        </w:rPr>
        <w:t xml:space="preserve"> обязан приступить к устранению нед</w:t>
      </w:r>
      <w:r w:rsidR="0020014A" w:rsidRPr="00EE4F30">
        <w:rPr>
          <w:rFonts w:ascii="Liberation Serif" w:eastAsia="Calibri" w:hAnsi="Liberation Serif"/>
          <w:sz w:val="20"/>
          <w:szCs w:val="20"/>
          <w:lang w:eastAsia="en-US"/>
        </w:rPr>
        <w:t>остатков (дефектов) не позднее 5</w:t>
      </w:r>
      <w:r w:rsidR="00737490" w:rsidRPr="00EE4F30">
        <w:rPr>
          <w:rFonts w:ascii="Liberation Serif" w:eastAsia="Calibri" w:hAnsi="Liberation Serif"/>
          <w:sz w:val="20"/>
          <w:szCs w:val="20"/>
          <w:lang w:eastAsia="en-US"/>
        </w:rPr>
        <w:t xml:space="preserve"> (</w:t>
      </w:r>
      <w:r w:rsidR="0020014A" w:rsidRPr="00EE4F30">
        <w:rPr>
          <w:rFonts w:ascii="Liberation Serif" w:eastAsia="Calibri" w:hAnsi="Liberation Serif"/>
          <w:sz w:val="20"/>
          <w:szCs w:val="20"/>
          <w:lang w:eastAsia="en-US"/>
        </w:rPr>
        <w:t>пяти</w:t>
      </w:r>
      <w:r w:rsidR="00737490" w:rsidRPr="00EE4F30">
        <w:rPr>
          <w:rFonts w:ascii="Liberation Serif" w:eastAsia="Calibri" w:hAnsi="Liberation Serif"/>
          <w:sz w:val="20"/>
          <w:szCs w:val="20"/>
          <w:lang w:eastAsia="en-US"/>
        </w:rPr>
        <w:t>) рабочих дней с момента</w:t>
      </w:r>
      <w:r w:rsidR="0020014A" w:rsidRPr="00EE4F30">
        <w:rPr>
          <w:rFonts w:ascii="Liberation Serif" w:eastAsia="Calibri" w:hAnsi="Liberation Serif"/>
          <w:sz w:val="20"/>
          <w:szCs w:val="20"/>
          <w:lang w:eastAsia="en-US"/>
        </w:rPr>
        <w:t xml:space="preserve"> указанного в письменном требовании </w:t>
      </w:r>
      <w:r w:rsidR="00AD04A0" w:rsidRPr="00EE4F30">
        <w:rPr>
          <w:rFonts w:ascii="Liberation Serif" w:eastAsia="Calibri" w:hAnsi="Liberation Serif"/>
          <w:sz w:val="20"/>
          <w:szCs w:val="20"/>
          <w:lang w:eastAsia="en-US"/>
        </w:rPr>
        <w:t>З</w:t>
      </w:r>
      <w:r w:rsidR="0020014A" w:rsidRPr="00EE4F30">
        <w:rPr>
          <w:rFonts w:ascii="Liberation Serif" w:eastAsia="Calibri" w:hAnsi="Liberation Serif"/>
          <w:sz w:val="20"/>
          <w:szCs w:val="20"/>
          <w:lang w:eastAsia="en-US"/>
        </w:rPr>
        <w:t>аказчика, для направления своего</w:t>
      </w:r>
      <w:r w:rsidR="00E461C8" w:rsidRPr="00EE4F30">
        <w:rPr>
          <w:rFonts w:ascii="Liberation Serif" w:eastAsia="Calibri" w:hAnsi="Liberation Serif"/>
          <w:sz w:val="20"/>
          <w:szCs w:val="20"/>
          <w:lang w:eastAsia="en-US"/>
        </w:rPr>
        <w:t xml:space="preserve"> представителя для составления Акта</w:t>
      </w:r>
      <w:r w:rsidR="0020014A" w:rsidRPr="00EE4F30">
        <w:rPr>
          <w:rFonts w:ascii="Liberation Serif" w:eastAsia="Calibri" w:hAnsi="Liberation Serif"/>
          <w:sz w:val="20"/>
          <w:szCs w:val="20"/>
          <w:lang w:eastAsia="en-US"/>
        </w:rPr>
        <w:t xml:space="preserve"> выявленных недостатков (дефектов).</w:t>
      </w:r>
    </w:p>
    <w:p w:rsidR="00933119" w:rsidRPr="00EE4F30" w:rsidRDefault="00933119" w:rsidP="0035258C">
      <w:pPr>
        <w:tabs>
          <w:tab w:val="left" w:pos="274"/>
          <w:tab w:val="left" w:leader="underscore" w:pos="7603"/>
        </w:tabs>
        <w:ind w:firstLine="709"/>
        <w:rPr>
          <w:rFonts w:ascii="Liberation Serif" w:eastAsia="Calibri" w:hAnsi="Liberation Serif"/>
          <w:sz w:val="20"/>
          <w:szCs w:val="20"/>
          <w:lang w:eastAsia="en-US"/>
        </w:rPr>
      </w:pPr>
      <w:r w:rsidRPr="00EE4F30">
        <w:rPr>
          <w:rFonts w:ascii="Liberation Serif" w:eastAsia="Calibri" w:hAnsi="Liberation Serif"/>
          <w:sz w:val="20"/>
          <w:szCs w:val="20"/>
          <w:lang w:eastAsia="en-US"/>
        </w:rPr>
        <w:t xml:space="preserve">6.5. </w:t>
      </w:r>
      <w:r w:rsidR="0054338C">
        <w:rPr>
          <w:rFonts w:ascii="Liberation Serif" w:hAnsi="Liberation Serif"/>
          <w:sz w:val="20"/>
          <w:szCs w:val="20"/>
        </w:rPr>
        <w:t>Подрядчик</w:t>
      </w:r>
      <w:r w:rsidRPr="00EE4F30">
        <w:rPr>
          <w:rFonts w:ascii="Liberation Serif" w:eastAsia="Calibri" w:hAnsi="Liberation Serif"/>
          <w:sz w:val="20"/>
          <w:szCs w:val="20"/>
          <w:lang w:eastAsia="en-US"/>
        </w:rPr>
        <w:t xml:space="preserve"> (в случае, если не докажет отсутствие своей вины) обязан устранить выявленные недостатки за свой счет в</w:t>
      </w:r>
      <w:r w:rsidR="00775D69" w:rsidRPr="00EE4F30">
        <w:rPr>
          <w:rFonts w:ascii="Liberation Serif" w:eastAsia="Calibri" w:hAnsi="Liberation Serif"/>
          <w:sz w:val="20"/>
          <w:szCs w:val="20"/>
          <w:lang w:eastAsia="en-US"/>
        </w:rPr>
        <w:t xml:space="preserve"> порядке и</w:t>
      </w:r>
      <w:r w:rsidRPr="00EE4F30">
        <w:rPr>
          <w:rFonts w:ascii="Liberation Serif" w:eastAsia="Calibri" w:hAnsi="Liberation Serif"/>
          <w:sz w:val="20"/>
          <w:szCs w:val="20"/>
          <w:lang w:eastAsia="en-US"/>
        </w:rPr>
        <w:t xml:space="preserve"> сроки,</w:t>
      </w:r>
      <w:r w:rsidR="00775D69" w:rsidRPr="00EE4F30">
        <w:rPr>
          <w:rFonts w:ascii="Liberation Serif" w:eastAsia="Calibri" w:hAnsi="Liberation Serif"/>
          <w:sz w:val="20"/>
          <w:szCs w:val="20"/>
          <w:lang w:eastAsia="en-US"/>
        </w:rPr>
        <w:t xml:space="preserve"> согласованные Сторонами в Акте выявленных недостатков (дефектов).</w:t>
      </w:r>
    </w:p>
    <w:p w:rsidR="0020014A" w:rsidRPr="00EE4F30" w:rsidRDefault="0020014A" w:rsidP="00760DB1">
      <w:pPr>
        <w:tabs>
          <w:tab w:val="left" w:pos="2127"/>
        </w:tabs>
        <w:ind w:firstLine="709"/>
        <w:rPr>
          <w:rFonts w:ascii="Liberation Serif" w:hAnsi="Liberation Serif"/>
          <w:sz w:val="20"/>
          <w:szCs w:val="20"/>
        </w:rPr>
      </w:pPr>
      <w:r w:rsidRPr="00EE4F30">
        <w:rPr>
          <w:rFonts w:ascii="Liberation Serif" w:eastAsia="Calibri" w:hAnsi="Liberation Serif"/>
          <w:sz w:val="20"/>
          <w:szCs w:val="20"/>
          <w:lang w:eastAsia="en-US"/>
        </w:rPr>
        <w:t xml:space="preserve">6.6. </w:t>
      </w:r>
      <w:r w:rsidRPr="00EE4F30">
        <w:rPr>
          <w:rFonts w:ascii="Liberation Serif" w:hAnsi="Liberation Serif"/>
          <w:sz w:val="20"/>
          <w:szCs w:val="20"/>
        </w:rPr>
        <w:t xml:space="preserve">При возникновении между </w:t>
      </w:r>
      <w:r w:rsidR="00AD04A0" w:rsidRPr="00EE4F30">
        <w:rPr>
          <w:rFonts w:ascii="Liberation Serif" w:hAnsi="Liberation Serif"/>
          <w:sz w:val="20"/>
          <w:szCs w:val="20"/>
        </w:rPr>
        <w:t>З</w:t>
      </w:r>
      <w:r w:rsidRPr="00EE4F30">
        <w:rPr>
          <w:rFonts w:ascii="Liberation Serif" w:hAnsi="Liberation Serif"/>
          <w:sz w:val="20"/>
          <w:szCs w:val="20"/>
        </w:rPr>
        <w:t xml:space="preserve">аказчиком и </w:t>
      </w:r>
      <w:r w:rsidR="0054338C">
        <w:rPr>
          <w:rFonts w:ascii="Liberation Serif" w:hAnsi="Liberation Serif"/>
          <w:sz w:val="20"/>
          <w:szCs w:val="20"/>
        </w:rPr>
        <w:t>Подрядчик</w:t>
      </w:r>
      <w:r w:rsidR="0049086E">
        <w:rPr>
          <w:rFonts w:ascii="Liberation Serif" w:hAnsi="Liberation Serif"/>
          <w:sz w:val="20"/>
          <w:szCs w:val="20"/>
        </w:rPr>
        <w:t>ом</w:t>
      </w:r>
      <w:r w:rsidRPr="00EE4F30">
        <w:rPr>
          <w:rFonts w:ascii="Liberation Serif" w:hAnsi="Liberation Serif"/>
          <w:sz w:val="20"/>
          <w:szCs w:val="20"/>
        </w:rPr>
        <w:t xml:space="preserve"> спора по поводу недостатков выполненных работ и невозможности урегулирования этого спора переговорами по требованию любой из Сторон назначается экспертиза. Расходы на экспертизу несет Сторона, требовавшая назначения экспертизы. В случае установления недостатков выполненных работ, допущенных </w:t>
      </w:r>
      <w:r w:rsidR="0054338C">
        <w:rPr>
          <w:rFonts w:ascii="Liberation Serif" w:hAnsi="Liberation Serif"/>
          <w:sz w:val="20"/>
          <w:szCs w:val="20"/>
        </w:rPr>
        <w:t>Подрядчик</w:t>
      </w:r>
      <w:r w:rsidR="0049086E">
        <w:rPr>
          <w:rFonts w:ascii="Liberation Serif" w:hAnsi="Liberation Serif"/>
          <w:sz w:val="20"/>
          <w:szCs w:val="20"/>
        </w:rPr>
        <w:t>ом</w:t>
      </w:r>
      <w:r w:rsidRPr="00EE4F30">
        <w:rPr>
          <w:rFonts w:ascii="Liberation Serif" w:hAnsi="Liberation Serif"/>
          <w:sz w:val="20"/>
          <w:szCs w:val="20"/>
        </w:rPr>
        <w:t xml:space="preserve">, расходы на экспертизу, назначенную </w:t>
      </w:r>
      <w:r w:rsidR="00AD04A0" w:rsidRPr="00EE4F30">
        <w:rPr>
          <w:rFonts w:ascii="Liberation Serif" w:hAnsi="Liberation Serif"/>
          <w:sz w:val="20"/>
          <w:szCs w:val="20"/>
        </w:rPr>
        <w:t>З</w:t>
      </w:r>
      <w:r w:rsidRPr="00EE4F30">
        <w:rPr>
          <w:rFonts w:ascii="Liberation Serif" w:hAnsi="Liberation Serif"/>
          <w:sz w:val="20"/>
          <w:szCs w:val="20"/>
        </w:rPr>
        <w:t xml:space="preserve">аказчиком, подлежат возмещению </w:t>
      </w:r>
      <w:r w:rsidR="0054338C">
        <w:rPr>
          <w:rFonts w:ascii="Liberation Serif" w:hAnsi="Liberation Serif"/>
          <w:sz w:val="20"/>
          <w:szCs w:val="20"/>
        </w:rPr>
        <w:t>Подрядчик</w:t>
      </w:r>
      <w:r w:rsidR="0049086E">
        <w:rPr>
          <w:rFonts w:ascii="Liberation Serif" w:hAnsi="Liberation Serif"/>
          <w:sz w:val="20"/>
          <w:szCs w:val="20"/>
        </w:rPr>
        <w:t>ом</w:t>
      </w:r>
      <w:r w:rsidRPr="00EE4F30">
        <w:rPr>
          <w:rFonts w:ascii="Liberation Serif" w:hAnsi="Liberation Serif"/>
          <w:sz w:val="20"/>
          <w:szCs w:val="20"/>
        </w:rPr>
        <w:t xml:space="preserve"> в пользу </w:t>
      </w:r>
      <w:r w:rsidR="00AD04A0" w:rsidRPr="00EE4F30">
        <w:rPr>
          <w:rFonts w:ascii="Liberation Serif" w:hAnsi="Liberation Serif"/>
          <w:sz w:val="20"/>
          <w:szCs w:val="20"/>
        </w:rPr>
        <w:t>З</w:t>
      </w:r>
      <w:r w:rsidRPr="00EE4F30">
        <w:rPr>
          <w:rFonts w:ascii="Liberation Serif" w:hAnsi="Liberation Serif"/>
          <w:sz w:val="20"/>
          <w:szCs w:val="20"/>
        </w:rPr>
        <w:t>аказчика.</w:t>
      </w:r>
    </w:p>
    <w:p w:rsidR="00662BF4" w:rsidRPr="00EE4F30" w:rsidRDefault="005A3276" w:rsidP="00760DB1">
      <w:pPr>
        <w:autoSpaceDE w:val="0"/>
        <w:autoSpaceDN w:val="0"/>
        <w:adjustRightInd w:val="0"/>
        <w:spacing w:line="240" w:lineRule="atLeast"/>
        <w:ind w:firstLine="709"/>
        <w:rPr>
          <w:rFonts w:ascii="Liberation Serif" w:eastAsia="Calibri" w:hAnsi="Liberation Serif"/>
          <w:sz w:val="20"/>
          <w:szCs w:val="20"/>
          <w:lang w:eastAsia="en-US"/>
        </w:rPr>
      </w:pPr>
      <w:r w:rsidRPr="00EE4F30">
        <w:rPr>
          <w:rFonts w:ascii="Liberation Serif" w:eastAsia="Calibri" w:hAnsi="Liberation Serif"/>
          <w:sz w:val="20"/>
          <w:szCs w:val="20"/>
          <w:lang w:eastAsia="en-US"/>
        </w:rPr>
        <w:t>6.7. Гарантийный срок продлевается на период устранения недостатков.</w:t>
      </w:r>
    </w:p>
    <w:p w:rsidR="005A3276" w:rsidRPr="00EE4F30" w:rsidRDefault="005A3276" w:rsidP="005A3276">
      <w:pPr>
        <w:autoSpaceDE w:val="0"/>
        <w:autoSpaceDN w:val="0"/>
        <w:adjustRightInd w:val="0"/>
        <w:spacing w:line="240" w:lineRule="atLeast"/>
        <w:rPr>
          <w:rFonts w:ascii="Liberation Serif" w:eastAsia="Calibri" w:hAnsi="Liberation Serif"/>
          <w:sz w:val="20"/>
          <w:szCs w:val="20"/>
          <w:lang w:eastAsia="en-US"/>
        </w:rPr>
      </w:pPr>
      <w:r w:rsidRPr="00EE4F30">
        <w:rPr>
          <w:rFonts w:ascii="Liberation Serif" w:eastAsia="Calibri" w:hAnsi="Liberation Serif"/>
          <w:sz w:val="20"/>
          <w:szCs w:val="20"/>
          <w:lang w:eastAsia="en-US"/>
        </w:rPr>
        <w:t xml:space="preserve"> </w:t>
      </w:r>
    </w:p>
    <w:p w:rsidR="00DD5EEA" w:rsidRPr="00EE4F30" w:rsidRDefault="00FC6C33" w:rsidP="00FC6C33">
      <w:pPr>
        <w:tabs>
          <w:tab w:val="left" w:pos="426"/>
        </w:tabs>
        <w:autoSpaceDE w:val="0"/>
        <w:autoSpaceDN w:val="0"/>
        <w:adjustRightInd w:val="0"/>
        <w:spacing w:line="240" w:lineRule="atLeast"/>
        <w:ind w:left="288"/>
        <w:jc w:val="center"/>
        <w:rPr>
          <w:rFonts w:ascii="Liberation Serif" w:hAnsi="Liberation Serif"/>
          <w:b/>
          <w:sz w:val="20"/>
          <w:szCs w:val="20"/>
        </w:rPr>
      </w:pPr>
      <w:r w:rsidRPr="00EE4F30">
        <w:rPr>
          <w:rFonts w:ascii="Liberation Serif" w:hAnsi="Liberation Serif"/>
          <w:b/>
          <w:sz w:val="20"/>
          <w:szCs w:val="20"/>
        </w:rPr>
        <w:t xml:space="preserve">7. </w:t>
      </w:r>
      <w:r w:rsidR="006F12EA" w:rsidRPr="00EE4F30">
        <w:rPr>
          <w:rFonts w:ascii="Liberation Serif" w:hAnsi="Liberation Serif"/>
          <w:b/>
          <w:sz w:val="20"/>
          <w:szCs w:val="20"/>
        </w:rPr>
        <w:t>Ответственность сторон</w:t>
      </w:r>
    </w:p>
    <w:p w:rsidR="00050D96" w:rsidRPr="00EE4F30" w:rsidRDefault="00050D96" w:rsidP="00050D96">
      <w:pPr>
        <w:jc w:val="center"/>
        <w:rPr>
          <w:rFonts w:ascii="Liberation Serif" w:hAnsi="Liberation Serif"/>
          <w:b/>
          <w:sz w:val="20"/>
          <w:szCs w:val="20"/>
        </w:rPr>
      </w:pPr>
    </w:p>
    <w:p w:rsidR="00EE4F30" w:rsidRPr="007E6AB7"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w:t>
      </w:r>
      <w:r w:rsidRPr="007E6AB7">
        <w:rPr>
          <w:rFonts w:ascii="Liberation Serif" w:hAnsi="Liberation Serif"/>
          <w:sz w:val="20"/>
          <w:szCs w:val="20"/>
        </w:rPr>
        <w:t>.1. За неисполнение или ненадлежащее исполнение Контракта Стороны несут ответственность в соответствии с законодательством Ро</w:t>
      </w:r>
      <w:r>
        <w:rPr>
          <w:rFonts w:ascii="Liberation Serif" w:hAnsi="Liberation Serif"/>
          <w:sz w:val="20"/>
          <w:szCs w:val="20"/>
        </w:rPr>
        <w:t>ссийской Федерации и условиями к</w:t>
      </w:r>
      <w:r w:rsidRPr="007E6AB7">
        <w:rPr>
          <w:rFonts w:ascii="Liberation Serif" w:hAnsi="Liberation Serif"/>
          <w:sz w:val="20"/>
          <w:szCs w:val="20"/>
        </w:rPr>
        <w:t>онтракта.</w:t>
      </w:r>
    </w:p>
    <w:p w:rsidR="00EE4F30" w:rsidRPr="007E6AB7"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w:t>
      </w:r>
      <w:r w:rsidRPr="007E6AB7">
        <w:rPr>
          <w:rFonts w:ascii="Liberation Serif" w:hAnsi="Liberation Serif"/>
          <w:sz w:val="20"/>
          <w:szCs w:val="20"/>
        </w:rPr>
        <w:t>.2. В случае полного (ча</w:t>
      </w:r>
      <w:r>
        <w:rPr>
          <w:rFonts w:ascii="Liberation Serif" w:hAnsi="Liberation Serif"/>
          <w:sz w:val="20"/>
          <w:szCs w:val="20"/>
        </w:rPr>
        <w:t>стичного) неисполнения условий к</w:t>
      </w:r>
      <w:r w:rsidRPr="007E6AB7">
        <w:rPr>
          <w:rFonts w:ascii="Liberation Serif" w:hAnsi="Liberation Serif"/>
          <w:sz w:val="20"/>
          <w:szCs w:val="20"/>
        </w:rPr>
        <w:t>онтракта одной из Сторон эта Сторона обязана возместить другой Стороне причиненные убытки в части, непокрытой неустойкой.</w:t>
      </w:r>
    </w:p>
    <w:p w:rsidR="00EE4F30" w:rsidRPr="007E6AB7"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w:t>
      </w:r>
      <w:r w:rsidRPr="007E6AB7">
        <w:rPr>
          <w:rFonts w:ascii="Liberation Serif" w:hAnsi="Liberation Serif"/>
          <w:sz w:val="20"/>
          <w:szCs w:val="20"/>
        </w:rPr>
        <w:t xml:space="preserve">.3. В случае просрочки исполнения </w:t>
      </w:r>
      <w:r w:rsidR="0054338C">
        <w:rPr>
          <w:rFonts w:ascii="Liberation Serif" w:hAnsi="Liberation Serif"/>
          <w:sz w:val="20"/>
          <w:szCs w:val="20"/>
        </w:rPr>
        <w:t>Подрядчик</w:t>
      </w:r>
      <w:r w:rsidR="0049086E">
        <w:rPr>
          <w:rFonts w:ascii="Liberation Serif" w:hAnsi="Liberation Serif"/>
          <w:sz w:val="20"/>
          <w:szCs w:val="20"/>
        </w:rPr>
        <w:t>ом</w:t>
      </w:r>
      <w:r w:rsidRPr="007E6AB7">
        <w:rPr>
          <w:rFonts w:ascii="Liberation Serif" w:hAnsi="Liberation Serif"/>
          <w:sz w:val="20"/>
          <w:szCs w:val="20"/>
        </w:rPr>
        <w:t xml:space="preserve"> обязательств (в том числе гарантийного обязательства), предусмотренных </w:t>
      </w:r>
      <w:r>
        <w:rPr>
          <w:rFonts w:ascii="Liberation Serif" w:hAnsi="Liberation Serif"/>
          <w:sz w:val="20"/>
          <w:szCs w:val="20"/>
        </w:rPr>
        <w:t>к</w:t>
      </w:r>
      <w:r w:rsidRPr="007E6AB7">
        <w:rPr>
          <w:rFonts w:ascii="Liberation Serif" w:hAnsi="Liberation Serif"/>
          <w:sz w:val="20"/>
          <w:szCs w:val="20"/>
        </w:rPr>
        <w:t xml:space="preserve">онтрактом, </w:t>
      </w:r>
      <w:r w:rsidR="0054338C">
        <w:rPr>
          <w:rFonts w:ascii="Liberation Serif" w:hAnsi="Liberation Serif"/>
          <w:sz w:val="20"/>
          <w:szCs w:val="20"/>
        </w:rPr>
        <w:t>Подрядчик</w:t>
      </w:r>
      <w:r w:rsidRPr="007E6AB7">
        <w:rPr>
          <w:rFonts w:ascii="Liberation Serif" w:hAnsi="Liberation Serif"/>
          <w:sz w:val="20"/>
          <w:szCs w:val="20"/>
        </w:rPr>
        <w:t xml:space="preserve"> уплачивает Заказчику пени. Пеня начисляется за каждый день просрочки исполнения </w:t>
      </w:r>
      <w:r w:rsidR="0054338C">
        <w:rPr>
          <w:rFonts w:ascii="Liberation Serif" w:hAnsi="Liberation Serif"/>
          <w:sz w:val="20"/>
          <w:szCs w:val="20"/>
        </w:rPr>
        <w:t>Подрядчик</w:t>
      </w:r>
      <w:r w:rsidR="00C10798">
        <w:rPr>
          <w:rFonts w:ascii="Liberation Serif" w:hAnsi="Liberation Serif"/>
          <w:sz w:val="20"/>
          <w:szCs w:val="20"/>
        </w:rPr>
        <w:t>ом</w:t>
      </w:r>
      <w:r w:rsidRPr="007E6AB7">
        <w:rPr>
          <w:rFonts w:ascii="Liberation Serif" w:hAnsi="Liberation Serif"/>
          <w:sz w:val="20"/>
          <w:szCs w:val="20"/>
        </w:rPr>
        <w:t xml:space="preserve"> обязательства, предусмотренного Контрактом, начиная со дня, следующего после дня истечения устано</w:t>
      </w:r>
      <w:r>
        <w:rPr>
          <w:rFonts w:ascii="Liberation Serif" w:hAnsi="Liberation Serif"/>
          <w:sz w:val="20"/>
          <w:szCs w:val="20"/>
        </w:rPr>
        <w:t>вленного к</w:t>
      </w:r>
      <w:r w:rsidRPr="007E6AB7">
        <w:rPr>
          <w:rFonts w:ascii="Liberation Serif" w:hAnsi="Liberation Serif"/>
          <w:sz w:val="20"/>
          <w:szCs w:val="20"/>
        </w:rPr>
        <w:t>онтрактом срока исполнения обязательства. Размер пени составляет одна трехсотая действующей на дату уплаты пени ключевой ставки Центрального банк</w:t>
      </w:r>
      <w:r>
        <w:rPr>
          <w:rFonts w:ascii="Liberation Serif" w:hAnsi="Liberation Serif"/>
          <w:sz w:val="20"/>
          <w:szCs w:val="20"/>
        </w:rPr>
        <w:t>а Российской Федерации от цены к</w:t>
      </w:r>
      <w:r w:rsidRPr="007E6AB7">
        <w:rPr>
          <w:rFonts w:ascii="Liberation Serif" w:hAnsi="Liberation Serif"/>
          <w:sz w:val="20"/>
          <w:szCs w:val="20"/>
        </w:rPr>
        <w:t>онтракт</w:t>
      </w:r>
      <w:r>
        <w:rPr>
          <w:rFonts w:ascii="Liberation Serif" w:hAnsi="Liberation Serif"/>
          <w:sz w:val="20"/>
          <w:szCs w:val="20"/>
        </w:rPr>
        <w:t>а (отдельного этапа исполнения к</w:t>
      </w:r>
      <w:r w:rsidRPr="007E6AB7">
        <w:rPr>
          <w:rFonts w:ascii="Liberation Serif" w:hAnsi="Liberation Serif"/>
          <w:sz w:val="20"/>
          <w:szCs w:val="20"/>
        </w:rPr>
        <w:t>онтракта), уменьшенной на сумму, пропорциональную объему</w:t>
      </w:r>
      <w:r>
        <w:rPr>
          <w:rFonts w:ascii="Liberation Serif" w:hAnsi="Liberation Serif"/>
          <w:sz w:val="20"/>
          <w:szCs w:val="20"/>
        </w:rPr>
        <w:t xml:space="preserve"> обязательств, предусмотренных к</w:t>
      </w:r>
      <w:r w:rsidRPr="007E6AB7">
        <w:rPr>
          <w:rFonts w:ascii="Liberation Serif" w:hAnsi="Liberation Serif"/>
          <w:sz w:val="20"/>
          <w:szCs w:val="20"/>
        </w:rPr>
        <w:t xml:space="preserve">онтрактом (соответствующим отдельным этапом исполнения Контракта) и фактически исполненных </w:t>
      </w:r>
      <w:r w:rsidR="0054338C">
        <w:rPr>
          <w:rFonts w:ascii="Liberation Serif" w:hAnsi="Liberation Serif"/>
          <w:sz w:val="20"/>
          <w:szCs w:val="20"/>
        </w:rPr>
        <w:t>Подрядчик</w:t>
      </w:r>
      <w:r w:rsidR="00C10798">
        <w:rPr>
          <w:rFonts w:ascii="Liberation Serif" w:hAnsi="Liberation Serif"/>
          <w:sz w:val="20"/>
          <w:szCs w:val="20"/>
        </w:rPr>
        <w:t>ом</w:t>
      </w:r>
      <w:r w:rsidRPr="007E6AB7">
        <w:rPr>
          <w:rFonts w:ascii="Liberation Serif" w:hAnsi="Liberation Serif"/>
          <w:sz w:val="20"/>
          <w:szCs w:val="20"/>
        </w:rPr>
        <w:t>.</w:t>
      </w:r>
    </w:p>
    <w:p w:rsidR="00EE4F30"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w:t>
      </w:r>
      <w:r w:rsidRPr="007E6AB7">
        <w:rPr>
          <w:rFonts w:ascii="Liberation Serif" w:hAnsi="Liberation Serif"/>
          <w:sz w:val="20"/>
          <w:szCs w:val="20"/>
        </w:rPr>
        <w:t xml:space="preserve">.4. За каждый факт неисполнения или ненадлежащего исполнения </w:t>
      </w:r>
      <w:r w:rsidR="0054338C">
        <w:rPr>
          <w:rFonts w:ascii="Liberation Serif" w:hAnsi="Liberation Serif"/>
          <w:sz w:val="20"/>
          <w:szCs w:val="20"/>
        </w:rPr>
        <w:t>Подрядчик</w:t>
      </w:r>
      <w:r w:rsidR="00C10798">
        <w:rPr>
          <w:rFonts w:ascii="Liberation Serif" w:hAnsi="Liberation Serif"/>
          <w:sz w:val="20"/>
          <w:szCs w:val="20"/>
        </w:rPr>
        <w:t>ом</w:t>
      </w:r>
      <w:r w:rsidRPr="007E6AB7">
        <w:rPr>
          <w:rFonts w:ascii="Liberation Serif" w:hAnsi="Liberation Serif"/>
          <w:sz w:val="20"/>
          <w:szCs w:val="20"/>
        </w:rPr>
        <w:t xml:space="preserve"> обязательств, пред</w:t>
      </w:r>
      <w:r>
        <w:rPr>
          <w:rFonts w:ascii="Liberation Serif" w:hAnsi="Liberation Serif"/>
          <w:sz w:val="20"/>
          <w:szCs w:val="20"/>
        </w:rPr>
        <w:t>усмотренных к</w:t>
      </w:r>
      <w:r w:rsidRPr="007E6AB7">
        <w:rPr>
          <w:rFonts w:ascii="Liberation Serif" w:hAnsi="Liberation Serif"/>
          <w:sz w:val="20"/>
          <w:szCs w:val="20"/>
        </w:rPr>
        <w:t xml:space="preserve">онтрактом, за исключением просрочки исполнения </w:t>
      </w:r>
      <w:r w:rsidR="0054338C">
        <w:rPr>
          <w:rFonts w:ascii="Liberation Serif" w:hAnsi="Liberation Serif"/>
          <w:sz w:val="20"/>
          <w:szCs w:val="20"/>
        </w:rPr>
        <w:t>Подрядчик</w:t>
      </w:r>
      <w:r w:rsidR="00C10798">
        <w:rPr>
          <w:rFonts w:ascii="Liberation Serif" w:hAnsi="Liberation Serif"/>
          <w:sz w:val="20"/>
          <w:szCs w:val="20"/>
        </w:rPr>
        <w:t>ом</w:t>
      </w:r>
      <w:r w:rsidRPr="007E6AB7">
        <w:rPr>
          <w:rFonts w:ascii="Liberation Serif" w:hAnsi="Liberation Serif"/>
          <w:sz w:val="20"/>
          <w:szCs w:val="20"/>
        </w:rPr>
        <w:t xml:space="preserve"> обязательств (в том числе гарантийного обязательства), предусмотренных </w:t>
      </w:r>
      <w:r>
        <w:rPr>
          <w:rFonts w:ascii="Liberation Serif" w:hAnsi="Liberation Serif"/>
          <w:sz w:val="20"/>
          <w:szCs w:val="20"/>
        </w:rPr>
        <w:t>к</w:t>
      </w:r>
      <w:r w:rsidRPr="007E6AB7">
        <w:rPr>
          <w:rFonts w:ascii="Liberation Serif" w:hAnsi="Liberation Serif"/>
          <w:sz w:val="20"/>
          <w:szCs w:val="20"/>
        </w:rPr>
        <w:t xml:space="preserve">онтрактом, </w:t>
      </w:r>
      <w:r w:rsidR="0054338C">
        <w:rPr>
          <w:rFonts w:ascii="Liberation Serif" w:hAnsi="Liberation Serif"/>
          <w:sz w:val="20"/>
          <w:szCs w:val="20"/>
        </w:rPr>
        <w:t>Подрядчик</w:t>
      </w:r>
      <w:r w:rsidRPr="007E6AB7">
        <w:rPr>
          <w:rFonts w:ascii="Liberation Serif" w:hAnsi="Liberation Serif"/>
          <w:sz w:val="20"/>
          <w:szCs w:val="20"/>
        </w:rPr>
        <w:t xml:space="preserve">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w:t>
      </w:r>
      <w:r w:rsidR="00C10798">
        <w:rPr>
          <w:rFonts w:ascii="Liberation Serif" w:hAnsi="Liberation Serif"/>
          <w:sz w:val="20"/>
          <w:szCs w:val="20"/>
        </w:rPr>
        <w:t>исполнителем</w:t>
      </w:r>
      <w:r w:rsidRPr="007E6AB7">
        <w:rPr>
          <w:rFonts w:ascii="Liberation Serif" w:hAnsi="Liberation Serif"/>
          <w:sz w:val="20"/>
          <w:szCs w:val="20"/>
        </w:rPr>
        <w:t xml:space="preserve">) обязательств, предусмотренных контрактом (за исключением просрочки исполнения обязательств заказчиком, поставщиком (подрядчиком, </w:t>
      </w:r>
      <w:r w:rsidR="00C10798">
        <w:rPr>
          <w:rFonts w:ascii="Liberation Serif" w:hAnsi="Liberation Serif"/>
          <w:sz w:val="20"/>
          <w:szCs w:val="20"/>
        </w:rPr>
        <w:t>исполнителем</w:t>
      </w:r>
      <w:r w:rsidRPr="007E6AB7">
        <w:rPr>
          <w:rFonts w:ascii="Liberation Serif" w:hAnsi="Liberation Serif"/>
          <w:sz w:val="20"/>
          <w:szCs w:val="20"/>
        </w:rPr>
        <w:t xml:space="preserve">), утвержденными постановлением Правительства Российской Федерации от 30 августа 2017 г. № 1042 (далее - Правила), </w:t>
      </w:r>
      <w:r w:rsidRPr="006B55FD">
        <w:rPr>
          <w:rFonts w:ascii="Liberation Serif" w:hAnsi="Liberation Serif"/>
          <w:sz w:val="20"/>
          <w:szCs w:val="20"/>
        </w:rPr>
        <w:t>в размере 1 процента цены контракта (этапа), но не более 5 тыс. рублей и не менее 1 тыс. рублей, что составляет</w:t>
      </w:r>
      <w:r>
        <w:rPr>
          <w:rFonts w:ascii="Liberation Serif" w:hAnsi="Liberation Serif"/>
          <w:sz w:val="20"/>
          <w:szCs w:val="20"/>
        </w:rPr>
        <w:t xml:space="preserve"> </w:t>
      </w:r>
      <w:r w:rsidRPr="006B55FD">
        <w:rPr>
          <w:rFonts w:ascii="Liberation Serif" w:hAnsi="Liberation Serif"/>
          <w:sz w:val="20"/>
          <w:szCs w:val="20"/>
        </w:rPr>
        <w:t>_______________ рублей.</w:t>
      </w:r>
    </w:p>
    <w:p w:rsidR="00EE4F30" w:rsidRPr="007E6AB7" w:rsidRDefault="00EE4F30" w:rsidP="00EE4F30">
      <w:pPr>
        <w:widowControl w:val="0"/>
        <w:ind w:firstLine="709"/>
        <w:contextualSpacing/>
        <w:rPr>
          <w:rFonts w:ascii="Liberation Serif" w:hAnsi="Liberation Serif"/>
          <w:sz w:val="20"/>
          <w:szCs w:val="20"/>
        </w:rPr>
      </w:pPr>
    </w:p>
    <w:p w:rsidR="00EE4F30" w:rsidRPr="007E6AB7" w:rsidRDefault="00EE4F30" w:rsidP="00EE4F30">
      <w:pPr>
        <w:widowControl w:val="0"/>
        <w:ind w:firstLine="709"/>
        <w:contextualSpacing/>
        <w:rPr>
          <w:rFonts w:ascii="Liberation Serif" w:hAnsi="Liberation Serif"/>
          <w:i/>
          <w:sz w:val="20"/>
          <w:szCs w:val="20"/>
        </w:rPr>
      </w:pPr>
      <w:r w:rsidRPr="007E6AB7">
        <w:rPr>
          <w:rFonts w:ascii="Liberation Serif" w:hAnsi="Liberation Serif"/>
          <w:i/>
          <w:sz w:val="20"/>
          <w:szCs w:val="20"/>
        </w:rPr>
        <w:t xml:space="preserve">За каждый факт неисполнения или </w:t>
      </w:r>
      <w:r w:rsidRPr="00E01687">
        <w:rPr>
          <w:rFonts w:ascii="Liberation Serif" w:hAnsi="Liberation Serif"/>
          <w:i/>
          <w:sz w:val="20"/>
          <w:szCs w:val="20"/>
        </w:rPr>
        <w:t xml:space="preserve">ненадлежащего исполнения </w:t>
      </w:r>
      <w:r w:rsidR="0054338C">
        <w:rPr>
          <w:rFonts w:ascii="Liberation Serif" w:hAnsi="Liberation Serif"/>
          <w:i/>
          <w:sz w:val="20"/>
          <w:szCs w:val="20"/>
        </w:rPr>
        <w:t>Подрядчик</w:t>
      </w:r>
      <w:r w:rsidR="00C10798">
        <w:rPr>
          <w:rFonts w:ascii="Liberation Serif" w:hAnsi="Liberation Serif"/>
          <w:i/>
          <w:sz w:val="20"/>
          <w:szCs w:val="20"/>
        </w:rPr>
        <w:t>ом</w:t>
      </w:r>
      <w:r w:rsidRPr="00E01687">
        <w:rPr>
          <w:rFonts w:ascii="Liberation Serif" w:hAnsi="Liberation Serif"/>
          <w:i/>
          <w:sz w:val="20"/>
          <w:szCs w:val="20"/>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w:t>
      </w:r>
      <w:r w:rsidRPr="007E6AB7">
        <w:rPr>
          <w:rFonts w:ascii="Liberation Serif" w:hAnsi="Liberation Serif"/>
          <w:i/>
          <w:sz w:val="20"/>
          <w:szCs w:val="20"/>
        </w:rPr>
        <w:t xml:space="preserve">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E4F30" w:rsidRPr="007E6AB7" w:rsidRDefault="00EE4F30" w:rsidP="00EE4F30">
      <w:pPr>
        <w:widowControl w:val="0"/>
        <w:ind w:firstLine="709"/>
        <w:contextualSpacing/>
        <w:rPr>
          <w:rFonts w:ascii="Liberation Serif" w:hAnsi="Liberation Serif"/>
          <w:i/>
          <w:sz w:val="20"/>
          <w:szCs w:val="20"/>
        </w:rPr>
      </w:pPr>
      <w:r w:rsidRPr="007E6AB7">
        <w:rPr>
          <w:rFonts w:ascii="Liberation Serif" w:hAnsi="Liberation Serif"/>
          <w:i/>
          <w:sz w:val="20"/>
          <w:szCs w:val="20"/>
        </w:rPr>
        <w:t>а) в случае, если цена контракта не превышает начальную (максимальную) цену контракта:</w:t>
      </w:r>
    </w:p>
    <w:p w:rsidR="00EE4F30" w:rsidRPr="007E6AB7" w:rsidRDefault="00EE4F30" w:rsidP="00EE4F30">
      <w:pPr>
        <w:widowControl w:val="0"/>
        <w:ind w:firstLine="709"/>
        <w:contextualSpacing/>
        <w:rPr>
          <w:rFonts w:ascii="Liberation Serif" w:hAnsi="Liberation Serif"/>
          <w:i/>
          <w:sz w:val="20"/>
          <w:szCs w:val="20"/>
        </w:rPr>
      </w:pPr>
      <w:r w:rsidRPr="007E6AB7">
        <w:rPr>
          <w:rFonts w:ascii="Liberation Serif" w:hAnsi="Liberation Serif"/>
          <w:i/>
          <w:sz w:val="20"/>
          <w:szCs w:val="20"/>
        </w:rPr>
        <w:t>10 процентов начальной (максимальной) цены контракта, если цена не превышает 3 млн. рублей;</w:t>
      </w:r>
    </w:p>
    <w:p w:rsidR="00EE4F30" w:rsidRPr="007E6AB7" w:rsidRDefault="00EE4F30" w:rsidP="00EE4F30">
      <w:pPr>
        <w:widowControl w:val="0"/>
        <w:ind w:firstLine="709"/>
        <w:contextualSpacing/>
        <w:rPr>
          <w:rFonts w:ascii="Liberation Serif" w:hAnsi="Liberation Serif"/>
          <w:i/>
          <w:sz w:val="20"/>
          <w:szCs w:val="20"/>
        </w:rPr>
      </w:pPr>
      <w:r w:rsidRPr="007E6AB7">
        <w:rPr>
          <w:rFonts w:ascii="Liberation Serif" w:hAnsi="Liberation Serif"/>
          <w:i/>
          <w:sz w:val="20"/>
          <w:szCs w:val="20"/>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EE4F30" w:rsidRPr="007E6AB7" w:rsidRDefault="00EE4F30" w:rsidP="00EE4F30">
      <w:pPr>
        <w:widowControl w:val="0"/>
        <w:ind w:firstLine="709"/>
        <w:contextualSpacing/>
        <w:rPr>
          <w:rFonts w:ascii="Liberation Serif" w:hAnsi="Liberation Serif"/>
          <w:i/>
          <w:sz w:val="20"/>
          <w:szCs w:val="20"/>
        </w:rPr>
      </w:pPr>
      <w:r w:rsidRPr="007E6AB7">
        <w:rPr>
          <w:rFonts w:ascii="Liberation Serif" w:hAnsi="Liberation Serif"/>
          <w:i/>
          <w:sz w:val="20"/>
          <w:szCs w:val="20"/>
        </w:rPr>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rsidR="00EE4F30" w:rsidRPr="007E6AB7" w:rsidRDefault="00EE4F30" w:rsidP="00EE4F30">
      <w:pPr>
        <w:widowControl w:val="0"/>
        <w:ind w:firstLine="709"/>
        <w:contextualSpacing/>
        <w:rPr>
          <w:rFonts w:ascii="Liberation Serif" w:hAnsi="Liberation Serif"/>
          <w:i/>
          <w:sz w:val="20"/>
          <w:szCs w:val="20"/>
        </w:rPr>
      </w:pPr>
      <w:r w:rsidRPr="007E6AB7">
        <w:rPr>
          <w:rFonts w:ascii="Liberation Serif" w:hAnsi="Liberation Serif"/>
          <w:i/>
          <w:sz w:val="20"/>
          <w:szCs w:val="20"/>
        </w:rPr>
        <w:t>б) в случае, если цена контракта превышает начальную (максимальную) цену контракта:</w:t>
      </w:r>
    </w:p>
    <w:p w:rsidR="00EE4F30" w:rsidRPr="007E6AB7" w:rsidRDefault="00EE4F30" w:rsidP="00EE4F30">
      <w:pPr>
        <w:widowControl w:val="0"/>
        <w:ind w:firstLine="709"/>
        <w:contextualSpacing/>
        <w:rPr>
          <w:rFonts w:ascii="Liberation Serif" w:hAnsi="Liberation Serif"/>
          <w:i/>
          <w:sz w:val="20"/>
          <w:szCs w:val="20"/>
        </w:rPr>
      </w:pPr>
      <w:r w:rsidRPr="007E6AB7">
        <w:rPr>
          <w:rFonts w:ascii="Liberation Serif" w:hAnsi="Liberation Serif"/>
          <w:i/>
          <w:sz w:val="20"/>
          <w:szCs w:val="20"/>
        </w:rPr>
        <w:t>10 процентов цены контракта, если цена контракта не превышает 3 млн. рублей;</w:t>
      </w:r>
    </w:p>
    <w:p w:rsidR="00EE4F30" w:rsidRPr="007E6AB7" w:rsidRDefault="00EE4F30" w:rsidP="00EE4F30">
      <w:pPr>
        <w:widowControl w:val="0"/>
        <w:ind w:firstLine="709"/>
        <w:contextualSpacing/>
        <w:rPr>
          <w:rFonts w:ascii="Liberation Serif" w:hAnsi="Liberation Serif"/>
          <w:i/>
          <w:sz w:val="20"/>
          <w:szCs w:val="20"/>
        </w:rPr>
      </w:pPr>
      <w:r w:rsidRPr="007E6AB7">
        <w:rPr>
          <w:rFonts w:ascii="Liberation Serif" w:hAnsi="Liberation Serif"/>
          <w:i/>
          <w:sz w:val="20"/>
          <w:szCs w:val="20"/>
        </w:rPr>
        <w:t>5 процентов цены контракта, если цена контракта составляет от 3 млн. рублей до 50 млн. рублей (включительно);</w:t>
      </w:r>
    </w:p>
    <w:p w:rsidR="00EE4F30" w:rsidRPr="007E6AB7" w:rsidRDefault="00EE4F30" w:rsidP="00EE4F30">
      <w:pPr>
        <w:widowControl w:val="0"/>
        <w:ind w:firstLine="709"/>
        <w:contextualSpacing/>
        <w:rPr>
          <w:rFonts w:ascii="Liberation Serif" w:hAnsi="Liberation Serif"/>
          <w:i/>
          <w:sz w:val="20"/>
          <w:szCs w:val="20"/>
        </w:rPr>
      </w:pPr>
      <w:r w:rsidRPr="007E6AB7">
        <w:rPr>
          <w:rFonts w:ascii="Liberation Serif" w:hAnsi="Liberation Serif"/>
          <w:i/>
          <w:sz w:val="20"/>
          <w:szCs w:val="20"/>
        </w:rPr>
        <w:t>1 процент цены контракта, если цена контракта составляет от 50 млн. рублей до 100 млн. рублей (включительно), что составляет_____________ рублей.</w:t>
      </w:r>
    </w:p>
    <w:p w:rsidR="00EE4F30" w:rsidRPr="007E6AB7" w:rsidRDefault="00EE4F30" w:rsidP="00EE4F30">
      <w:pPr>
        <w:widowControl w:val="0"/>
        <w:ind w:firstLine="709"/>
        <w:contextualSpacing/>
        <w:rPr>
          <w:rFonts w:ascii="Liberation Serif" w:hAnsi="Liberation Serif"/>
          <w:sz w:val="20"/>
          <w:szCs w:val="20"/>
        </w:rPr>
      </w:pPr>
    </w:p>
    <w:p w:rsidR="00EE4F30" w:rsidRPr="007E6AB7"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w:t>
      </w:r>
      <w:r w:rsidRPr="007E6AB7">
        <w:rPr>
          <w:rFonts w:ascii="Liberation Serif" w:hAnsi="Liberation Serif"/>
          <w:sz w:val="20"/>
          <w:szCs w:val="20"/>
        </w:rPr>
        <w:t xml:space="preserve">.5. За каждый факт неисполнения или ненадлежащего исполнения </w:t>
      </w:r>
      <w:r w:rsidR="0054338C">
        <w:rPr>
          <w:rFonts w:ascii="Liberation Serif" w:hAnsi="Liberation Serif"/>
          <w:sz w:val="20"/>
          <w:szCs w:val="20"/>
        </w:rPr>
        <w:t>Подрядчик</w:t>
      </w:r>
      <w:r w:rsidR="00C10798">
        <w:rPr>
          <w:rFonts w:ascii="Liberation Serif" w:hAnsi="Liberation Serif"/>
          <w:sz w:val="20"/>
          <w:szCs w:val="20"/>
        </w:rPr>
        <w:t>ом</w:t>
      </w:r>
      <w:r w:rsidRPr="007E6AB7">
        <w:rPr>
          <w:rFonts w:ascii="Liberation Serif" w:hAnsi="Liberation Serif"/>
          <w:sz w:val="20"/>
          <w:szCs w:val="20"/>
        </w:rPr>
        <w:t xml:space="preserve"> обязательства, п</w:t>
      </w:r>
      <w:r>
        <w:rPr>
          <w:rFonts w:ascii="Liberation Serif" w:hAnsi="Liberation Serif"/>
          <w:sz w:val="20"/>
          <w:szCs w:val="20"/>
        </w:rPr>
        <w:t>редусмотренного к</w:t>
      </w:r>
      <w:r w:rsidRPr="007E6AB7">
        <w:rPr>
          <w:rFonts w:ascii="Liberation Serif" w:hAnsi="Liberation Serif"/>
          <w:sz w:val="20"/>
          <w:szCs w:val="20"/>
        </w:rPr>
        <w:t xml:space="preserve">онтрактом, которое не имеет стоимостного выражения, </w:t>
      </w:r>
      <w:r w:rsidR="0054338C">
        <w:rPr>
          <w:rFonts w:ascii="Liberation Serif" w:hAnsi="Liberation Serif"/>
          <w:sz w:val="20"/>
          <w:szCs w:val="20"/>
        </w:rPr>
        <w:t>Подрядчик</w:t>
      </w:r>
      <w:r w:rsidRPr="007E6AB7">
        <w:rPr>
          <w:rFonts w:ascii="Liberation Serif" w:hAnsi="Liberation Serif"/>
          <w:sz w:val="20"/>
          <w:szCs w:val="20"/>
        </w:rPr>
        <w:t xml:space="preserve"> уплачивает Заказчику штраф. Размер штрафа определяется в соответствии с Правилами в следующем порядке:</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а) 1000 рублей, если цена контракта не превышает 3 млн. рублей;</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б) 5000 рублей, если цена контракта составляет от 3 млн. рублей до 50 млн. рублей (включительно);</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в) 10000 рублей, если цена контракта составляет от 50 млн. рублей до 100 млн. рублей (включительно);</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г) 100000 рублей, если цена контракта превышает 100 млн. рублей,</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и составляет ___________ (_____) рублей.</w:t>
      </w:r>
    </w:p>
    <w:p w:rsidR="00EE4F30" w:rsidRPr="007E6AB7"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w:t>
      </w:r>
      <w:r w:rsidRPr="007E6AB7">
        <w:rPr>
          <w:rFonts w:ascii="Liberation Serif" w:hAnsi="Liberation Serif"/>
          <w:sz w:val="20"/>
          <w:szCs w:val="20"/>
        </w:rPr>
        <w:t>.</w:t>
      </w:r>
      <w:r>
        <w:rPr>
          <w:rFonts w:ascii="Liberation Serif" w:hAnsi="Liberation Serif"/>
          <w:sz w:val="20"/>
          <w:szCs w:val="20"/>
        </w:rPr>
        <w:t>6</w:t>
      </w:r>
      <w:r w:rsidRPr="007E6AB7">
        <w:rPr>
          <w:rFonts w:ascii="Liberation Serif" w:hAnsi="Liberation Serif"/>
          <w:sz w:val="20"/>
          <w:szCs w:val="20"/>
        </w:rPr>
        <w:t xml:space="preserve">. В случае просрочки исполнения Заказчиком обязательств, предусмотренных </w:t>
      </w:r>
      <w:r>
        <w:rPr>
          <w:rFonts w:ascii="Liberation Serif" w:hAnsi="Liberation Serif"/>
          <w:sz w:val="20"/>
          <w:szCs w:val="20"/>
        </w:rPr>
        <w:t>к</w:t>
      </w:r>
      <w:r w:rsidRPr="007E6AB7">
        <w:rPr>
          <w:rFonts w:ascii="Liberation Serif" w:hAnsi="Liberation Serif"/>
          <w:sz w:val="20"/>
          <w:szCs w:val="20"/>
        </w:rPr>
        <w:t xml:space="preserve">онтрактом, </w:t>
      </w:r>
      <w:r w:rsidR="0054338C">
        <w:rPr>
          <w:rFonts w:ascii="Liberation Serif" w:hAnsi="Liberation Serif"/>
          <w:sz w:val="20"/>
          <w:szCs w:val="20"/>
        </w:rPr>
        <w:t>Подрядчик</w:t>
      </w:r>
      <w:r w:rsidRPr="007E6AB7">
        <w:rPr>
          <w:rFonts w:ascii="Liberation Serif" w:hAnsi="Liberation Serif"/>
          <w:sz w:val="20"/>
          <w:szCs w:val="20"/>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Pr>
          <w:rFonts w:ascii="Liberation Serif" w:hAnsi="Liberation Serif"/>
          <w:sz w:val="20"/>
          <w:szCs w:val="20"/>
        </w:rPr>
        <w:t>к</w:t>
      </w:r>
      <w:r w:rsidRPr="007E6AB7">
        <w:rPr>
          <w:rFonts w:ascii="Liberation Serif" w:hAnsi="Liberation Serif"/>
          <w:sz w:val="20"/>
          <w:szCs w:val="20"/>
        </w:rPr>
        <w:t>онтрактом, начиная со дня, следующего посл</w:t>
      </w:r>
      <w:r>
        <w:rPr>
          <w:rFonts w:ascii="Liberation Serif" w:hAnsi="Liberation Serif"/>
          <w:sz w:val="20"/>
          <w:szCs w:val="20"/>
        </w:rPr>
        <w:t>е дня истечения установленного к</w:t>
      </w:r>
      <w:r w:rsidRPr="007E6AB7">
        <w:rPr>
          <w:rFonts w:ascii="Liberation Serif" w:hAnsi="Liberation Serif"/>
          <w:sz w:val="20"/>
          <w:szCs w:val="20"/>
        </w:rPr>
        <w:t>онтрактом срока исполнения обязательства.</w:t>
      </w:r>
    </w:p>
    <w:p w:rsidR="00EE4F30" w:rsidRPr="007E6AB7"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7.7</w:t>
      </w:r>
      <w:r w:rsidRPr="007E6AB7">
        <w:rPr>
          <w:rFonts w:ascii="Liberation Serif" w:hAnsi="Liberation Serif"/>
          <w:sz w:val="20"/>
          <w:szCs w:val="20"/>
        </w:rPr>
        <w:t>. За каждый факт неисполнения Заказчиком</w:t>
      </w:r>
      <w:r>
        <w:rPr>
          <w:rFonts w:ascii="Liberation Serif" w:hAnsi="Liberation Serif"/>
          <w:sz w:val="20"/>
          <w:szCs w:val="20"/>
        </w:rPr>
        <w:t xml:space="preserve"> обязательств, предусмотренных к</w:t>
      </w:r>
      <w:r w:rsidRPr="007E6AB7">
        <w:rPr>
          <w:rFonts w:ascii="Liberation Serif" w:hAnsi="Liberation Serif"/>
          <w:sz w:val="20"/>
          <w:szCs w:val="20"/>
        </w:rPr>
        <w:t xml:space="preserve">онтрактом, за исключением просрочки исполнения обязательств, предусмотренных </w:t>
      </w:r>
      <w:r>
        <w:rPr>
          <w:rFonts w:ascii="Liberation Serif" w:hAnsi="Liberation Serif"/>
          <w:sz w:val="20"/>
          <w:szCs w:val="20"/>
        </w:rPr>
        <w:t>к</w:t>
      </w:r>
      <w:r w:rsidRPr="007E6AB7">
        <w:rPr>
          <w:rFonts w:ascii="Liberation Serif" w:hAnsi="Liberation Serif"/>
          <w:sz w:val="20"/>
          <w:szCs w:val="20"/>
        </w:rPr>
        <w:t xml:space="preserve">онтрактом, </w:t>
      </w:r>
      <w:r w:rsidR="0054338C">
        <w:rPr>
          <w:rFonts w:ascii="Liberation Serif" w:hAnsi="Liberation Serif"/>
          <w:sz w:val="20"/>
          <w:szCs w:val="20"/>
        </w:rPr>
        <w:t>Подрядчик</w:t>
      </w:r>
      <w:r w:rsidRPr="007E6AB7">
        <w:rPr>
          <w:rFonts w:ascii="Liberation Serif" w:hAnsi="Liberation Serif"/>
          <w:sz w:val="20"/>
          <w:szCs w:val="20"/>
        </w:rPr>
        <w:t xml:space="preserve"> вправе потребовать уплату штрафа. Размер штрафа определяется в соответствии с Правилами в следующем порядке:</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а) 1000 рублей, если цена контракта не превышает 3 млн. рублей (включительно);</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б) 5000 рублей, если цена контракта составляет от 3 млн. рублей до 50 млн. рублей (включительно);</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в) 10000 рублей, если цена контракта составляет от 50 млн. рублей до 100 млн. рублей (включительно);</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г) 100000 рублей, если цена контракта превышает 100 млн. рублей,</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и составляет __________ (_____) рублей.</w:t>
      </w:r>
    </w:p>
    <w:p w:rsidR="00EE4F30" w:rsidRPr="007E6AB7"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7.8</w:t>
      </w:r>
      <w:r w:rsidRPr="007E6AB7">
        <w:rPr>
          <w:rFonts w:ascii="Liberation Serif" w:hAnsi="Liberation Serif"/>
          <w:sz w:val="20"/>
          <w:szCs w:val="20"/>
        </w:rPr>
        <w:t xml:space="preserve">. За каждый день просрочки исполнения </w:t>
      </w:r>
      <w:r w:rsidR="0054338C">
        <w:rPr>
          <w:rFonts w:ascii="Liberation Serif" w:hAnsi="Liberation Serif"/>
          <w:sz w:val="20"/>
          <w:szCs w:val="20"/>
        </w:rPr>
        <w:t>Подрядчик</w:t>
      </w:r>
      <w:r w:rsidR="00C10798">
        <w:rPr>
          <w:rFonts w:ascii="Liberation Serif" w:hAnsi="Liberation Serif"/>
          <w:sz w:val="20"/>
          <w:szCs w:val="20"/>
        </w:rPr>
        <w:t>ом</w:t>
      </w:r>
      <w:r w:rsidRPr="007E6AB7">
        <w:rPr>
          <w:rFonts w:ascii="Liberation Serif" w:hAnsi="Liberation Serif"/>
          <w:sz w:val="20"/>
          <w:szCs w:val="20"/>
        </w:rPr>
        <w:t xml:space="preserve"> обязательства по предоставлению нового обеспечение исполнения </w:t>
      </w:r>
      <w:r>
        <w:rPr>
          <w:rFonts w:ascii="Liberation Serif" w:hAnsi="Liberation Serif"/>
          <w:sz w:val="20"/>
          <w:szCs w:val="20"/>
        </w:rPr>
        <w:t>к</w:t>
      </w:r>
      <w:r w:rsidRPr="007E6AB7">
        <w:rPr>
          <w:rFonts w:ascii="Liberation Serif" w:hAnsi="Liberation Serif"/>
          <w:sz w:val="20"/>
          <w:szCs w:val="20"/>
        </w:rPr>
        <w:t xml:space="preserve">онтракта, предусмотренного пунктом </w:t>
      </w:r>
      <w:r>
        <w:rPr>
          <w:rFonts w:ascii="Liberation Serif" w:hAnsi="Liberation Serif"/>
          <w:sz w:val="20"/>
          <w:szCs w:val="20"/>
        </w:rPr>
        <w:t>8.10</w:t>
      </w:r>
      <w:r w:rsidRPr="00E01687">
        <w:rPr>
          <w:rFonts w:ascii="Liberation Serif" w:hAnsi="Liberation Serif"/>
          <w:sz w:val="20"/>
          <w:szCs w:val="20"/>
        </w:rPr>
        <w:t xml:space="preserve"> контракта</w:t>
      </w:r>
      <w:r w:rsidRPr="007E6AB7">
        <w:rPr>
          <w:rFonts w:ascii="Liberation Serif" w:hAnsi="Liberation Serif"/>
          <w:sz w:val="20"/>
          <w:szCs w:val="20"/>
        </w:rPr>
        <w:t xml:space="preserve">, начисляется пеня в размере, определенном в порядке, установленном в соответствии с пунктом </w:t>
      </w:r>
      <w:r>
        <w:rPr>
          <w:rFonts w:ascii="Liberation Serif" w:hAnsi="Liberation Serif"/>
          <w:sz w:val="20"/>
          <w:szCs w:val="20"/>
        </w:rPr>
        <w:t>7</w:t>
      </w:r>
      <w:r w:rsidRPr="007E6AB7">
        <w:rPr>
          <w:rFonts w:ascii="Liberation Serif" w:hAnsi="Liberation Serif"/>
          <w:sz w:val="20"/>
          <w:szCs w:val="20"/>
        </w:rPr>
        <w:t xml:space="preserve">.3 </w:t>
      </w:r>
      <w:r>
        <w:rPr>
          <w:rFonts w:ascii="Liberation Serif" w:hAnsi="Liberation Serif"/>
          <w:sz w:val="20"/>
          <w:szCs w:val="20"/>
        </w:rPr>
        <w:t>к</w:t>
      </w:r>
      <w:r w:rsidRPr="007E6AB7">
        <w:rPr>
          <w:rFonts w:ascii="Liberation Serif" w:hAnsi="Liberation Serif"/>
          <w:sz w:val="20"/>
          <w:szCs w:val="20"/>
        </w:rPr>
        <w:t>онтракта.</w:t>
      </w:r>
    </w:p>
    <w:p w:rsidR="00EE4F30" w:rsidRPr="007E6AB7"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7.9</w:t>
      </w:r>
      <w:r w:rsidRPr="007E6AB7">
        <w:rPr>
          <w:rFonts w:ascii="Liberation Serif" w:hAnsi="Liberation Serif"/>
          <w:sz w:val="20"/>
          <w:szCs w:val="20"/>
        </w:rPr>
        <w:t xml:space="preserve">. Применение неустойки (штрафа, пени) не освобождает Стороны от исполнения обязательств по </w:t>
      </w:r>
      <w:r>
        <w:rPr>
          <w:rFonts w:ascii="Liberation Serif" w:hAnsi="Liberation Serif"/>
          <w:sz w:val="20"/>
          <w:szCs w:val="20"/>
        </w:rPr>
        <w:t>к</w:t>
      </w:r>
      <w:r w:rsidRPr="007E6AB7">
        <w:rPr>
          <w:rFonts w:ascii="Liberation Serif" w:hAnsi="Liberation Serif"/>
          <w:sz w:val="20"/>
          <w:szCs w:val="20"/>
        </w:rPr>
        <w:t>онтракту.</w:t>
      </w:r>
    </w:p>
    <w:p w:rsidR="00EE4F30" w:rsidRPr="007E6AB7"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7.10</w:t>
      </w:r>
      <w:r w:rsidRPr="007E6AB7">
        <w:rPr>
          <w:rFonts w:ascii="Liberation Serif" w:hAnsi="Liberation Serif"/>
          <w:sz w:val="20"/>
          <w:szCs w:val="20"/>
        </w:rPr>
        <w:t xml:space="preserve">. Общая сумма начисленных штрафов за неисполнение или ненадлежащее исполнение </w:t>
      </w:r>
      <w:r w:rsidR="0054338C">
        <w:rPr>
          <w:rFonts w:ascii="Liberation Serif" w:hAnsi="Liberation Serif"/>
          <w:sz w:val="20"/>
          <w:szCs w:val="20"/>
        </w:rPr>
        <w:t>Подрядчик</w:t>
      </w:r>
      <w:r w:rsidR="00C10798">
        <w:rPr>
          <w:rFonts w:ascii="Liberation Serif" w:hAnsi="Liberation Serif"/>
          <w:sz w:val="20"/>
          <w:szCs w:val="20"/>
        </w:rPr>
        <w:t>ом</w:t>
      </w:r>
      <w:r>
        <w:rPr>
          <w:rFonts w:ascii="Liberation Serif" w:hAnsi="Liberation Serif"/>
          <w:sz w:val="20"/>
          <w:szCs w:val="20"/>
        </w:rPr>
        <w:t xml:space="preserve"> обязательств, предусмотренных к</w:t>
      </w:r>
      <w:r w:rsidRPr="007E6AB7">
        <w:rPr>
          <w:rFonts w:ascii="Liberation Serif" w:hAnsi="Liberation Serif"/>
          <w:sz w:val="20"/>
          <w:szCs w:val="20"/>
        </w:rPr>
        <w:t xml:space="preserve">онтрактом, не может превышать цену </w:t>
      </w:r>
      <w:r>
        <w:rPr>
          <w:rFonts w:ascii="Liberation Serif" w:hAnsi="Liberation Serif"/>
          <w:sz w:val="20"/>
          <w:szCs w:val="20"/>
        </w:rPr>
        <w:t>к</w:t>
      </w:r>
      <w:r w:rsidRPr="007E6AB7">
        <w:rPr>
          <w:rFonts w:ascii="Liberation Serif" w:hAnsi="Liberation Serif"/>
          <w:sz w:val="20"/>
          <w:szCs w:val="20"/>
        </w:rPr>
        <w:t>онтракта.</w:t>
      </w:r>
    </w:p>
    <w:p w:rsidR="00EE4F30" w:rsidRPr="007E6AB7"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w:t>
      </w:r>
      <w:r w:rsidRPr="007E6AB7">
        <w:rPr>
          <w:rFonts w:ascii="Liberation Serif" w:hAnsi="Liberation Serif"/>
          <w:sz w:val="20"/>
          <w:szCs w:val="20"/>
        </w:rPr>
        <w:t>.</w:t>
      </w:r>
      <w:r>
        <w:rPr>
          <w:rFonts w:ascii="Liberation Serif" w:hAnsi="Liberation Serif"/>
          <w:sz w:val="20"/>
          <w:szCs w:val="20"/>
        </w:rPr>
        <w:t>11</w:t>
      </w:r>
      <w:r w:rsidRPr="007E6AB7">
        <w:rPr>
          <w:rFonts w:ascii="Liberation Serif" w:hAnsi="Liberation Serif"/>
          <w:sz w:val="20"/>
          <w:szCs w:val="20"/>
        </w:rPr>
        <w:t xml:space="preserve">. Общая сумма начисленных штрафов за ненадлежащее исполнение Заказчиком обязательств, предусмотренных </w:t>
      </w:r>
      <w:r>
        <w:rPr>
          <w:rFonts w:ascii="Liberation Serif" w:hAnsi="Liberation Serif"/>
          <w:sz w:val="20"/>
          <w:szCs w:val="20"/>
        </w:rPr>
        <w:t>к</w:t>
      </w:r>
      <w:r w:rsidRPr="007E6AB7">
        <w:rPr>
          <w:rFonts w:ascii="Liberation Serif" w:hAnsi="Liberation Serif"/>
          <w:sz w:val="20"/>
          <w:szCs w:val="20"/>
        </w:rPr>
        <w:t>онтр</w:t>
      </w:r>
      <w:r>
        <w:rPr>
          <w:rFonts w:ascii="Liberation Serif" w:hAnsi="Liberation Serif"/>
          <w:sz w:val="20"/>
          <w:szCs w:val="20"/>
        </w:rPr>
        <w:t>актом, не может превышать цену к</w:t>
      </w:r>
      <w:r w:rsidRPr="007E6AB7">
        <w:rPr>
          <w:rFonts w:ascii="Liberation Serif" w:hAnsi="Liberation Serif"/>
          <w:sz w:val="20"/>
          <w:szCs w:val="20"/>
        </w:rPr>
        <w:t>онтракта.</w:t>
      </w:r>
    </w:p>
    <w:p w:rsidR="00EE4F30" w:rsidRPr="007E6AB7"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7.12</w:t>
      </w:r>
      <w:r w:rsidRPr="007E6AB7">
        <w:rPr>
          <w:rFonts w:ascii="Liberation Serif" w:hAnsi="Liberation Serif"/>
          <w:sz w:val="20"/>
          <w:szCs w:val="20"/>
        </w:rPr>
        <w:t xml:space="preserve">. В случае просрочки исполнения </w:t>
      </w:r>
      <w:r w:rsidR="0054338C">
        <w:rPr>
          <w:rFonts w:ascii="Liberation Serif" w:hAnsi="Liberation Serif"/>
          <w:sz w:val="20"/>
          <w:szCs w:val="20"/>
        </w:rPr>
        <w:t>Подрядчик</w:t>
      </w:r>
      <w:r w:rsidR="00C10798">
        <w:rPr>
          <w:rFonts w:ascii="Liberation Serif" w:hAnsi="Liberation Serif"/>
          <w:sz w:val="20"/>
          <w:szCs w:val="20"/>
        </w:rPr>
        <w:t>ом</w:t>
      </w:r>
      <w:r w:rsidRPr="007E6AB7">
        <w:rPr>
          <w:rFonts w:ascii="Liberation Serif" w:hAnsi="Liberation Serif"/>
          <w:sz w:val="20"/>
          <w:szCs w:val="20"/>
        </w:rPr>
        <w:t xml:space="preserve"> обязательств, предусмо</w:t>
      </w:r>
      <w:r>
        <w:rPr>
          <w:rFonts w:ascii="Liberation Serif" w:hAnsi="Liberation Serif"/>
          <w:sz w:val="20"/>
          <w:szCs w:val="20"/>
        </w:rPr>
        <w:t>тренных к</w:t>
      </w:r>
      <w:r w:rsidRPr="007E6AB7">
        <w:rPr>
          <w:rFonts w:ascii="Liberation Serif" w:hAnsi="Liberation Serif"/>
          <w:sz w:val="20"/>
          <w:szCs w:val="20"/>
        </w:rPr>
        <w:t xml:space="preserve">онтрактом, а также в иных случаях неисполнения или ненадлежащего исполнения </w:t>
      </w:r>
      <w:r w:rsidR="0054338C">
        <w:rPr>
          <w:rFonts w:ascii="Liberation Serif" w:hAnsi="Liberation Serif"/>
          <w:sz w:val="20"/>
          <w:szCs w:val="20"/>
        </w:rPr>
        <w:t>Подрядчик</w:t>
      </w:r>
      <w:r w:rsidR="00C10798">
        <w:rPr>
          <w:rFonts w:ascii="Liberation Serif" w:hAnsi="Liberation Serif"/>
          <w:sz w:val="20"/>
          <w:szCs w:val="20"/>
        </w:rPr>
        <w:t>ом</w:t>
      </w:r>
      <w:r w:rsidRPr="007E6AB7">
        <w:rPr>
          <w:rFonts w:ascii="Liberation Serif" w:hAnsi="Liberation Serif"/>
          <w:sz w:val="20"/>
          <w:szCs w:val="20"/>
        </w:rPr>
        <w:t xml:space="preserve"> обязательств, предусмотренных </w:t>
      </w:r>
      <w:r>
        <w:rPr>
          <w:rFonts w:ascii="Liberation Serif" w:hAnsi="Liberation Serif"/>
          <w:sz w:val="20"/>
          <w:szCs w:val="20"/>
        </w:rPr>
        <w:t>к</w:t>
      </w:r>
      <w:r w:rsidRPr="007E6AB7">
        <w:rPr>
          <w:rFonts w:ascii="Liberation Serif" w:hAnsi="Liberation Serif"/>
          <w:sz w:val="20"/>
          <w:szCs w:val="20"/>
        </w:rPr>
        <w:t xml:space="preserve">онтрактом, Заказчик после направления требования об уплате сумм неустойки (штрафа, пени) и неполучения ответа </w:t>
      </w:r>
      <w:r w:rsidR="0054338C">
        <w:rPr>
          <w:rFonts w:ascii="Liberation Serif" w:hAnsi="Liberation Serif"/>
          <w:sz w:val="20"/>
          <w:szCs w:val="20"/>
        </w:rPr>
        <w:t>Подрядчик</w:t>
      </w:r>
      <w:r w:rsidR="00C10798">
        <w:rPr>
          <w:rFonts w:ascii="Liberation Serif" w:hAnsi="Liberation Serif"/>
          <w:sz w:val="20"/>
          <w:szCs w:val="20"/>
        </w:rPr>
        <w:t>а</w:t>
      </w:r>
      <w:r w:rsidRPr="007E6AB7">
        <w:rPr>
          <w:rFonts w:ascii="Liberation Serif" w:hAnsi="Liberation Serif"/>
          <w:sz w:val="20"/>
          <w:szCs w:val="20"/>
        </w:rPr>
        <w:t xml:space="preserve"> (или получения ответа о несогласии с предъявленным требованием), вправе:</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 xml:space="preserve">- удержать суммы неисполненных </w:t>
      </w:r>
      <w:r w:rsidR="0054338C">
        <w:rPr>
          <w:rFonts w:ascii="Liberation Serif" w:hAnsi="Liberation Serif"/>
          <w:sz w:val="20"/>
          <w:szCs w:val="20"/>
        </w:rPr>
        <w:t>Подрядчик</w:t>
      </w:r>
      <w:r w:rsidR="00C10798">
        <w:rPr>
          <w:rFonts w:ascii="Liberation Serif" w:hAnsi="Liberation Serif"/>
          <w:sz w:val="20"/>
          <w:szCs w:val="20"/>
        </w:rPr>
        <w:t>ом</w:t>
      </w:r>
      <w:r w:rsidRPr="007E6AB7">
        <w:rPr>
          <w:rFonts w:ascii="Liberation Serif" w:hAnsi="Liberation Serif"/>
          <w:sz w:val="20"/>
          <w:szCs w:val="20"/>
        </w:rPr>
        <w:t xml:space="preserve"> требований об уплате неустоек (штрафов, пени), предъявленных Заказчиком, из суммы, подлежащей оплате </w:t>
      </w:r>
      <w:r w:rsidR="0054338C">
        <w:rPr>
          <w:rFonts w:ascii="Liberation Serif" w:hAnsi="Liberation Serif"/>
          <w:sz w:val="20"/>
          <w:szCs w:val="20"/>
        </w:rPr>
        <w:t>Подрядчик</w:t>
      </w:r>
      <w:r w:rsidR="00C10798">
        <w:rPr>
          <w:rFonts w:ascii="Liberation Serif" w:hAnsi="Liberation Serif"/>
          <w:sz w:val="20"/>
          <w:szCs w:val="20"/>
        </w:rPr>
        <w:t>у</w:t>
      </w:r>
      <w:r w:rsidRPr="007E6AB7">
        <w:rPr>
          <w:rFonts w:ascii="Liberation Serif" w:hAnsi="Liberation Serif"/>
          <w:sz w:val="20"/>
          <w:szCs w:val="20"/>
        </w:rPr>
        <w:t>;</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 xml:space="preserve">- удержать сумму начисленных неустоек (штрафов, пени) из денежных средств, перечисленных </w:t>
      </w:r>
      <w:r w:rsidR="0054338C">
        <w:rPr>
          <w:rFonts w:ascii="Liberation Serif" w:hAnsi="Liberation Serif"/>
          <w:sz w:val="20"/>
          <w:szCs w:val="20"/>
        </w:rPr>
        <w:t>Подрядчик</w:t>
      </w:r>
      <w:r w:rsidR="00C10798">
        <w:rPr>
          <w:rFonts w:ascii="Liberation Serif" w:hAnsi="Liberation Serif"/>
          <w:sz w:val="20"/>
          <w:szCs w:val="20"/>
        </w:rPr>
        <w:t>ом</w:t>
      </w:r>
      <w:r w:rsidRPr="007E6AB7">
        <w:rPr>
          <w:rFonts w:ascii="Liberation Serif" w:hAnsi="Liberation Serif"/>
          <w:sz w:val="20"/>
          <w:szCs w:val="20"/>
        </w:rPr>
        <w:t xml:space="preserve"> в к</w:t>
      </w:r>
      <w:r>
        <w:rPr>
          <w:rFonts w:ascii="Liberation Serif" w:hAnsi="Liberation Serif"/>
          <w:sz w:val="20"/>
          <w:szCs w:val="20"/>
        </w:rPr>
        <w:t>ачестве обеспечения исполнения к</w:t>
      </w:r>
      <w:r w:rsidRPr="007E6AB7">
        <w:rPr>
          <w:rFonts w:ascii="Liberation Serif" w:hAnsi="Liberation Serif"/>
          <w:sz w:val="20"/>
          <w:szCs w:val="20"/>
        </w:rPr>
        <w:t>онтракта (обеспечения гарантийных обязательств) и находящихся на счете Заказчика;</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 предъявить требование об уплате неустойки (штрафов, пени) по независимой гарантии гаранту;</w:t>
      </w:r>
    </w:p>
    <w:p w:rsidR="00EE4F30" w:rsidRPr="007E6AB7" w:rsidRDefault="00EE4F30" w:rsidP="00EE4F30">
      <w:pPr>
        <w:widowControl w:val="0"/>
        <w:ind w:firstLine="709"/>
        <w:contextualSpacing/>
        <w:rPr>
          <w:rFonts w:ascii="Liberation Serif" w:hAnsi="Liberation Serif"/>
          <w:sz w:val="20"/>
          <w:szCs w:val="20"/>
        </w:rPr>
      </w:pPr>
      <w:r w:rsidRPr="007E6AB7">
        <w:rPr>
          <w:rFonts w:ascii="Liberation Serif" w:hAnsi="Liberation Serif"/>
          <w:sz w:val="20"/>
          <w:szCs w:val="20"/>
        </w:rPr>
        <w:t>- взыскать неустойку (штраф, пени) в судебном порядке.</w:t>
      </w:r>
    </w:p>
    <w:p w:rsidR="00EE4F30" w:rsidRDefault="00EE4F30" w:rsidP="00EE4F30">
      <w:pPr>
        <w:widowControl w:val="0"/>
        <w:ind w:firstLine="709"/>
        <w:contextualSpacing/>
        <w:rPr>
          <w:rFonts w:ascii="Liberation Serif" w:hAnsi="Liberation Serif"/>
          <w:sz w:val="20"/>
          <w:szCs w:val="20"/>
        </w:rPr>
      </w:pPr>
      <w:r>
        <w:rPr>
          <w:rFonts w:ascii="Liberation Serif" w:hAnsi="Liberation Serif"/>
          <w:sz w:val="20"/>
          <w:szCs w:val="20"/>
        </w:rPr>
        <w:t>7.13</w:t>
      </w:r>
      <w:r w:rsidRPr="007E6AB7">
        <w:rPr>
          <w:rFonts w:ascii="Liberation Serif" w:hAnsi="Liberation Serif"/>
          <w:sz w:val="20"/>
          <w:szCs w:val="20"/>
        </w:rPr>
        <w:t xml:space="preserve">. В случае расторжения </w:t>
      </w:r>
      <w:r>
        <w:rPr>
          <w:rFonts w:ascii="Liberation Serif" w:hAnsi="Liberation Serif"/>
          <w:sz w:val="20"/>
          <w:szCs w:val="20"/>
        </w:rPr>
        <w:t>к</w:t>
      </w:r>
      <w:r w:rsidRPr="007E6AB7">
        <w:rPr>
          <w:rFonts w:ascii="Liberation Serif" w:hAnsi="Liberation Serif"/>
          <w:sz w:val="20"/>
          <w:szCs w:val="20"/>
        </w:rPr>
        <w:t xml:space="preserve">онтракта в связи с односторонним отказом Стороны от исполнения </w:t>
      </w:r>
      <w:r>
        <w:rPr>
          <w:rFonts w:ascii="Liberation Serif" w:hAnsi="Liberation Serif"/>
          <w:sz w:val="20"/>
          <w:szCs w:val="20"/>
        </w:rPr>
        <w:t>к</w:t>
      </w:r>
      <w:r w:rsidRPr="007E6AB7">
        <w:rPr>
          <w:rFonts w:ascii="Liberation Serif" w:hAnsi="Liberation Serif"/>
          <w:sz w:val="20"/>
          <w:szCs w:val="20"/>
        </w:rPr>
        <w:t xml:space="preserve">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Liberation Serif" w:hAnsi="Liberation Serif"/>
          <w:sz w:val="20"/>
          <w:szCs w:val="20"/>
        </w:rPr>
        <w:t>к</w:t>
      </w:r>
      <w:r w:rsidRPr="007E6AB7">
        <w:rPr>
          <w:rFonts w:ascii="Liberation Serif" w:hAnsi="Liberation Serif"/>
          <w:sz w:val="20"/>
          <w:szCs w:val="20"/>
        </w:rPr>
        <w:t>онтракта.</w:t>
      </w:r>
    </w:p>
    <w:p w:rsidR="00FC6C33" w:rsidRPr="00EE4F30" w:rsidRDefault="00FC6C33" w:rsidP="00FC6C33">
      <w:pPr>
        <w:ind w:firstLine="709"/>
        <w:rPr>
          <w:rFonts w:ascii="Liberation Serif" w:hAnsi="Liberation Serif"/>
          <w:sz w:val="20"/>
          <w:szCs w:val="20"/>
        </w:rPr>
      </w:pPr>
    </w:p>
    <w:p w:rsidR="00811598" w:rsidRPr="00EE4F30" w:rsidRDefault="00811598" w:rsidP="00811598">
      <w:pPr>
        <w:ind w:firstLine="709"/>
        <w:jc w:val="center"/>
        <w:rPr>
          <w:rFonts w:ascii="Liberation Serif" w:hAnsi="Liberation Serif"/>
          <w:b/>
          <w:sz w:val="20"/>
          <w:szCs w:val="20"/>
        </w:rPr>
      </w:pPr>
      <w:r w:rsidRPr="00EE4F30">
        <w:rPr>
          <w:rFonts w:ascii="Liberation Serif" w:hAnsi="Liberation Serif"/>
          <w:b/>
          <w:sz w:val="20"/>
          <w:szCs w:val="20"/>
        </w:rPr>
        <w:t>8. Обеспечение исполнения Контракта</w:t>
      </w:r>
    </w:p>
    <w:p w:rsidR="00811598" w:rsidRPr="00EE4F30" w:rsidRDefault="00811598" w:rsidP="00811598">
      <w:pPr>
        <w:ind w:firstLine="709"/>
        <w:jc w:val="center"/>
        <w:rPr>
          <w:rFonts w:ascii="Liberation Serif" w:hAnsi="Liberation Serif"/>
          <w:sz w:val="20"/>
          <w:szCs w:val="20"/>
        </w:rPr>
      </w:pPr>
    </w:p>
    <w:p w:rsidR="00811598" w:rsidRPr="00EE4F30" w:rsidRDefault="00811598" w:rsidP="00811598">
      <w:pPr>
        <w:ind w:firstLine="709"/>
        <w:rPr>
          <w:rFonts w:ascii="Liberation Serif" w:hAnsi="Liberation Serif"/>
          <w:sz w:val="20"/>
          <w:szCs w:val="20"/>
        </w:rPr>
      </w:pPr>
      <w:bookmarkStart w:id="0" w:name="P1570"/>
      <w:bookmarkEnd w:id="0"/>
      <w:r w:rsidRPr="00EE4F30">
        <w:rPr>
          <w:rFonts w:ascii="Liberation Serif" w:hAnsi="Liberation Serif"/>
          <w:sz w:val="20"/>
          <w:szCs w:val="20"/>
        </w:rPr>
        <w:t xml:space="preserve">8.1. Обеспечение исполнения Контракта устанавливается в размере </w:t>
      </w:r>
      <w:r w:rsidRPr="00760E37">
        <w:rPr>
          <w:rFonts w:ascii="Liberation Serif" w:hAnsi="Liberation Serif"/>
          <w:sz w:val="20"/>
          <w:szCs w:val="20"/>
        </w:rPr>
        <w:t>10 %</w:t>
      </w:r>
      <w:r w:rsidRPr="00EE4F30">
        <w:rPr>
          <w:rFonts w:ascii="Liberation Serif" w:hAnsi="Liberation Serif"/>
          <w:sz w:val="20"/>
          <w:szCs w:val="20"/>
        </w:rPr>
        <w:t xml:space="preserve"> от цены Контракта в сумме _________________ (________) рублей.</w:t>
      </w:r>
    </w:p>
    <w:p w:rsidR="00811598" w:rsidRPr="00EE4F30" w:rsidRDefault="00811598" w:rsidP="00811598">
      <w:pPr>
        <w:ind w:firstLine="709"/>
        <w:rPr>
          <w:rFonts w:ascii="Liberation Serif" w:hAnsi="Liberation Serif"/>
          <w:i/>
          <w:sz w:val="20"/>
          <w:szCs w:val="20"/>
        </w:rPr>
      </w:pPr>
      <w:r w:rsidRPr="00EE4F30">
        <w:rPr>
          <w:rFonts w:ascii="Liberation Serif" w:hAnsi="Liberation Serif"/>
          <w:i/>
          <w:sz w:val="20"/>
          <w:szCs w:val="20"/>
        </w:rPr>
        <w:t xml:space="preserve">В случае если </w:t>
      </w:r>
      <w:r w:rsidR="0054338C">
        <w:rPr>
          <w:rFonts w:ascii="Liberation Serif" w:hAnsi="Liberation Serif"/>
          <w:i/>
          <w:sz w:val="20"/>
          <w:szCs w:val="20"/>
        </w:rPr>
        <w:t>Подрядчик</w:t>
      </w:r>
      <w:r w:rsidR="00C10798">
        <w:rPr>
          <w:rFonts w:ascii="Liberation Serif" w:hAnsi="Liberation Serif"/>
          <w:i/>
          <w:sz w:val="20"/>
          <w:szCs w:val="20"/>
        </w:rPr>
        <w:t>ом</w:t>
      </w:r>
      <w:r w:rsidRPr="00EE4F30">
        <w:rPr>
          <w:rFonts w:ascii="Liberation Serif" w:hAnsi="Liberation Serif"/>
          <w:i/>
          <w:sz w:val="20"/>
          <w:szCs w:val="20"/>
        </w:rPr>
        <w:t xml:space="preserve"> предложена цена Контракта, которая на двадцать пять и более процентов ниже начальной (максимальной) цены Контракта, </w:t>
      </w:r>
      <w:r w:rsidR="0054338C">
        <w:rPr>
          <w:rFonts w:ascii="Liberation Serif" w:hAnsi="Liberation Serif"/>
          <w:i/>
          <w:sz w:val="20"/>
          <w:szCs w:val="20"/>
        </w:rPr>
        <w:t>Подрядчик</w:t>
      </w:r>
      <w:r w:rsidRPr="00EE4F30">
        <w:rPr>
          <w:rFonts w:ascii="Liberation Serif" w:hAnsi="Liberation Serif"/>
          <w:i/>
          <w:sz w:val="20"/>
          <w:szCs w:val="20"/>
        </w:rPr>
        <w:t xml:space="preserve">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об осуществлении закупки, в сумме ___________(______________) рублей или информацию, подтверждающую добросовестность </w:t>
      </w:r>
      <w:r w:rsidR="0054338C">
        <w:rPr>
          <w:rFonts w:ascii="Liberation Serif" w:hAnsi="Liberation Serif"/>
          <w:i/>
          <w:sz w:val="20"/>
          <w:szCs w:val="20"/>
        </w:rPr>
        <w:t>Подрядчик</w:t>
      </w:r>
      <w:r w:rsidR="00C10798">
        <w:rPr>
          <w:rFonts w:ascii="Liberation Serif" w:hAnsi="Liberation Serif"/>
          <w:i/>
          <w:sz w:val="20"/>
          <w:szCs w:val="20"/>
        </w:rPr>
        <w:t>а</w:t>
      </w:r>
      <w:r w:rsidRPr="00F77DA7">
        <w:rPr>
          <w:rFonts w:ascii="Liberation Serif" w:hAnsi="Liberation Serif"/>
          <w:i/>
          <w:sz w:val="20"/>
          <w:szCs w:val="20"/>
        </w:rPr>
        <w:t>,</w:t>
      </w:r>
      <w:r w:rsidRPr="00EE4F30">
        <w:rPr>
          <w:rFonts w:ascii="Liberation Serif" w:hAnsi="Liberation Serif"/>
          <w:i/>
          <w:sz w:val="20"/>
          <w:szCs w:val="20"/>
        </w:rPr>
        <w:t xml:space="preserve"> с одновременным предоставлением обеспечения исполнения Контракта в размере обеспечения исполнения Контракта, указанном в извещении об осуществлении закупки.</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Участник закупки, с которым заключается Контракт по результатам определения </w:t>
      </w:r>
      <w:r w:rsidR="0054338C">
        <w:rPr>
          <w:rFonts w:ascii="Liberation Serif" w:hAnsi="Liberation Serif"/>
          <w:sz w:val="20"/>
          <w:szCs w:val="20"/>
        </w:rPr>
        <w:t>Подрядчик</w:t>
      </w:r>
      <w:r w:rsidR="00C10798">
        <w:rPr>
          <w:rFonts w:ascii="Liberation Serif" w:hAnsi="Liberation Serif"/>
          <w:sz w:val="20"/>
          <w:szCs w:val="20"/>
        </w:rPr>
        <w:t>а</w:t>
      </w:r>
      <w:r w:rsidRPr="00EE4F30">
        <w:rPr>
          <w:rFonts w:ascii="Liberation Serif" w:hAnsi="Liberation Serif"/>
          <w:sz w:val="20"/>
          <w:szCs w:val="20"/>
        </w:rPr>
        <w:t xml:space="preserve"> в соответствии с пунктом 1 части 1 статьи 30 Закона о Контрактной системе, освобождается от предоставления обеспечения исполнения </w:t>
      </w:r>
      <w:r w:rsidRPr="00EE4F30">
        <w:rPr>
          <w:rFonts w:ascii="Liberation Serif" w:hAnsi="Liberation Serif"/>
          <w:sz w:val="20"/>
          <w:szCs w:val="20"/>
        </w:rPr>
        <w:lastRenderedPageBreak/>
        <w:t>Контракта, в том числе с учетом положений статьи 37 Закона о Контрактной системе,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пунктами 8.5 и 8.6 Контракта.</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8.2. Исполнение Контракта обеспечивается предоставлением независимой гарантии, выданной банком, фондами содействия кредитованию, государственной корпорацией развития «ВЭБ.РФ», Евразийским банком развития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Способ обеспечения исполнения Контракта, срок действия независимой гарантии определяются в соотве</w:t>
      </w:r>
      <w:r w:rsidR="00F77DA7">
        <w:rPr>
          <w:rFonts w:ascii="Liberation Serif" w:hAnsi="Liberation Serif"/>
          <w:sz w:val="20"/>
          <w:szCs w:val="20"/>
        </w:rPr>
        <w:t>тствии с требованиями Закона о к</w:t>
      </w:r>
      <w:r w:rsidRPr="00EE4F30">
        <w:rPr>
          <w:rFonts w:ascii="Liberation Serif" w:hAnsi="Liberation Serif"/>
          <w:sz w:val="20"/>
          <w:szCs w:val="20"/>
        </w:rPr>
        <w:t xml:space="preserve">онтрактной системе </w:t>
      </w:r>
      <w:r w:rsidR="0054338C">
        <w:rPr>
          <w:rFonts w:ascii="Liberation Serif" w:hAnsi="Liberation Serif"/>
          <w:sz w:val="20"/>
          <w:szCs w:val="20"/>
        </w:rPr>
        <w:t>Подрядчик</w:t>
      </w:r>
      <w:r w:rsidR="00C10798">
        <w:rPr>
          <w:rFonts w:ascii="Liberation Serif" w:hAnsi="Liberation Serif"/>
          <w:sz w:val="20"/>
          <w:szCs w:val="20"/>
        </w:rPr>
        <w:t>ом</w:t>
      </w:r>
      <w:r w:rsidRPr="00EE4F30">
        <w:rPr>
          <w:rFonts w:ascii="Liberation Serif" w:hAnsi="Liberation Serif"/>
          <w:sz w:val="20"/>
          <w:szCs w:val="20"/>
        </w:rPr>
        <w:t xml:space="preserve"> самостоятельно. </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bookmarkStart w:id="1" w:name="P1576"/>
      <w:bookmarkEnd w:id="1"/>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8.3.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w:t>
      </w:r>
      <w:r w:rsidR="0054338C">
        <w:rPr>
          <w:rFonts w:ascii="Liberation Serif" w:hAnsi="Liberation Serif"/>
          <w:sz w:val="20"/>
          <w:szCs w:val="20"/>
        </w:rPr>
        <w:t>Подрядчик</w:t>
      </w:r>
      <w:r w:rsidR="00C10798">
        <w:rPr>
          <w:rFonts w:ascii="Liberation Serif" w:hAnsi="Liberation Serif"/>
          <w:sz w:val="20"/>
          <w:szCs w:val="20"/>
        </w:rPr>
        <w:t>у</w:t>
      </w:r>
      <w:r w:rsidRPr="00EE4F30">
        <w:rPr>
          <w:rFonts w:ascii="Liberation Serif" w:hAnsi="Liberation Serif"/>
          <w:sz w:val="20"/>
          <w:szCs w:val="20"/>
        </w:rPr>
        <w:t xml:space="preserve"> при условии надлежащего исполнения им всех обязательств по Контракту в течение 15 (пятнадцати) дней с даты исполнения </w:t>
      </w:r>
      <w:r w:rsidR="0054338C">
        <w:rPr>
          <w:rFonts w:ascii="Liberation Serif" w:hAnsi="Liberation Serif"/>
          <w:sz w:val="20"/>
          <w:szCs w:val="20"/>
        </w:rPr>
        <w:t>Подрядчик</w:t>
      </w:r>
      <w:r w:rsidR="00C10798">
        <w:rPr>
          <w:rFonts w:ascii="Liberation Serif" w:hAnsi="Liberation Serif"/>
          <w:sz w:val="20"/>
          <w:szCs w:val="20"/>
        </w:rPr>
        <w:t>ом</w:t>
      </w:r>
      <w:r w:rsidRPr="00EE4F30">
        <w:rPr>
          <w:rFonts w:ascii="Liberation Serif" w:hAnsi="Liberation Serif"/>
          <w:sz w:val="20"/>
          <w:szCs w:val="20"/>
        </w:rPr>
        <w:t xml:space="preserve"> обязательств, предусмотренных Контрактом.</w:t>
      </w:r>
      <w:bookmarkStart w:id="2" w:name="P1577"/>
      <w:bookmarkStart w:id="3" w:name="P1578"/>
      <w:bookmarkEnd w:id="2"/>
      <w:bookmarkEnd w:id="3"/>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8.4. В ходе исполнения Контракта </w:t>
      </w:r>
      <w:r w:rsidR="0054338C">
        <w:rPr>
          <w:rFonts w:ascii="Liberation Serif" w:hAnsi="Liberation Serif"/>
          <w:sz w:val="20"/>
          <w:szCs w:val="20"/>
        </w:rPr>
        <w:t>Подрядчик</w:t>
      </w:r>
      <w:r w:rsidRPr="00EE4F30">
        <w:rPr>
          <w:rFonts w:ascii="Liberation Serif" w:hAnsi="Liberation Serif"/>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8.5</w:t>
      </w:r>
      <w:hyperlink w:anchor="P1579"/>
      <w:r w:rsidRPr="00EE4F30">
        <w:rPr>
          <w:rFonts w:ascii="Liberation Serif" w:hAnsi="Liberation Serif"/>
          <w:sz w:val="20"/>
          <w:szCs w:val="20"/>
        </w:rPr>
        <w:t xml:space="preserve"> и 8.6 Контракта.</w:t>
      </w:r>
      <w:bookmarkStart w:id="4" w:name="P1579"/>
      <w:bookmarkEnd w:id="4"/>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8.5. Размер обеспечения исполнения Контракта уменьшается посредством направления Заказчиком информации об исполнении </w:t>
      </w:r>
      <w:r w:rsidR="0054338C">
        <w:rPr>
          <w:rFonts w:ascii="Liberation Serif" w:hAnsi="Liberation Serif"/>
          <w:sz w:val="20"/>
          <w:szCs w:val="20"/>
        </w:rPr>
        <w:t>Подрядчик</w:t>
      </w:r>
      <w:r w:rsidR="00C10798">
        <w:rPr>
          <w:rFonts w:ascii="Liberation Serif" w:hAnsi="Liberation Serif"/>
          <w:sz w:val="20"/>
          <w:szCs w:val="20"/>
        </w:rPr>
        <w:t>ом</w:t>
      </w:r>
      <w:r w:rsidRPr="00EE4F30">
        <w:rPr>
          <w:rFonts w:ascii="Liberation Serif" w:hAnsi="Liberation Serif"/>
          <w:sz w:val="20"/>
          <w:szCs w:val="20"/>
        </w:rPr>
        <w:t xml:space="preserve"> обязательств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5 апреля 2013 г. </w:t>
      </w:r>
      <w:r w:rsidR="00C45B06" w:rsidRPr="00EE4F30">
        <w:rPr>
          <w:rFonts w:ascii="Liberation Serif" w:hAnsi="Liberation Serif"/>
          <w:sz w:val="20"/>
          <w:szCs w:val="20"/>
        </w:rPr>
        <w:t>№</w:t>
      </w:r>
      <w:r w:rsidRPr="00EE4F30">
        <w:rPr>
          <w:rFonts w:ascii="Liberation Serif" w:hAnsi="Liberation Serif"/>
          <w:sz w:val="20"/>
          <w:szCs w:val="20"/>
        </w:rPr>
        <w:t xml:space="preserve">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54338C">
        <w:rPr>
          <w:rFonts w:ascii="Liberation Serif" w:hAnsi="Liberation Serif"/>
          <w:sz w:val="20"/>
          <w:szCs w:val="20"/>
        </w:rPr>
        <w:t>Подрядчик</w:t>
      </w:r>
      <w:r w:rsidR="00C10798">
        <w:rPr>
          <w:rFonts w:ascii="Liberation Serif" w:hAnsi="Liberation Serif"/>
          <w:sz w:val="20"/>
          <w:szCs w:val="20"/>
        </w:rPr>
        <w:t>а</w:t>
      </w:r>
      <w:r w:rsidRPr="00EE4F30">
        <w:rPr>
          <w:rFonts w:ascii="Liberation Serif" w:hAnsi="Liberation Serif"/>
          <w:sz w:val="20"/>
          <w:szCs w:val="20"/>
        </w:rPr>
        <w:t xml:space="preserve">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bookmarkStart w:id="5" w:name="P1580"/>
      <w:bookmarkEnd w:id="5"/>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8.6. Предусмотренное пунктами 8.1 и 8.4 Контракта уменьшение размера обеспечения исполнения Контракта осуществляется при условии отсутствия неисполненных </w:t>
      </w:r>
      <w:r w:rsidR="0054338C">
        <w:rPr>
          <w:rFonts w:ascii="Liberation Serif" w:hAnsi="Liberation Serif"/>
          <w:sz w:val="20"/>
          <w:szCs w:val="20"/>
        </w:rPr>
        <w:t>Подрядчик</w:t>
      </w:r>
      <w:r w:rsidR="00C10798">
        <w:rPr>
          <w:rFonts w:ascii="Liberation Serif" w:hAnsi="Liberation Serif"/>
          <w:sz w:val="20"/>
          <w:szCs w:val="20"/>
        </w:rPr>
        <w:t>ом</w:t>
      </w:r>
      <w:r w:rsidRPr="00EE4F30">
        <w:rPr>
          <w:rFonts w:ascii="Liberation Serif" w:hAnsi="Liberation Serif"/>
          <w:sz w:val="20"/>
          <w:szCs w:val="20"/>
        </w:rPr>
        <w:t xml:space="preserve"> требований об уплате неустоек (штрафов, пеней), предъявленных Заказчиком в соответствии с разделом 7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частью 7.3 статьи 96 Федеральн</w:t>
      </w:r>
      <w:r w:rsidR="0078180A" w:rsidRPr="00EE4F30">
        <w:rPr>
          <w:rFonts w:ascii="Liberation Serif" w:hAnsi="Liberation Serif"/>
          <w:sz w:val="20"/>
          <w:szCs w:val="20"/>
        </w:rPr>
        <w:t>ого закона от 5 апреля 2013 г. №</w:t>
      </w:r>
      <w:r w:rsidRPr="00EE4F30">
        <w:rPr>
          <w:rFonts w:ascii="Liberation Serif" w:hAnsi="Liberation Serif"/>
          <w:sz w:val="20"/>
          <w:szCs w:val="20"/>
        </w:rPr>
        <w:t xml:space="preserve"> 44-ФЗ "О контрактной системе в сфере закупок товаров, работ, услуг для обеспечения государственных и муниципальных нужд".</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8.7. Обеспечение исполнения Контракта обеспечивает все обязательства </w:t>
      </w:r>
      <w:r w:rsidR="0054338C">
        <w:rPr>
          <w:rFonts w:ascii="Liberation Serif" w:hAnsi="Liberation Serif"/>
          <w:sz w:val="20"/>
          <w:szCs w:val="20"/>
        </w:rPr>
        <w:t>Подрядчик</w:t>
      </w:r>
      <w:r w:rsidR="00C10798">
        <w:rPr>
          <w:rFonts w:ascii="Liberation Serif" w:hAnsi="Liberation Serif"/>
          <w:sz w:val="20"/>
          <w:szCs w:val="20"/>
        </w:rPr>
        <w:t>а</w:t>
      </w:r>
      <w:r w:rsidRPr="00EE4F30">
        <w:rPr>
          <w:rFonts w:ascii="Liberation Serif" w:hAnsi="Liberation Serif"/>
          <w:sz w:val="20"/>
          <w:szCs w:val="20"/>
        </w:rPr>
        <w:t xml:space="preserve">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w:t>
      </w:r>
      <w:r w:rsidR="0054338C">
        <w:rPr>
          <w:rFonts w:ascii="Liberation Serif" w:hAnsi="Liberation Serif"/>
          <w:sz w:val="20"/>
          <w:szCs w:val="20"/>
        </w:rPr>
        <w:t>Подрядчик</w:t>
      </w:r>
      <w:r w:rsidR="00C10798">
        <w:rPr>
          <w:rFonts w:ascii="Liberation Serif" w:hAnsi="Liberation Serif"/>
          <w:sz w:val="20"/>
          <w:szCs w:val="20"/>
        </w:rPr>
        <w:t>ом</w:t>
      </w:r>
      <w:r w:rsidRPr="00EE4F30">
        <w:rPr>
          <w:rFonts w:ascii="Liberation Serif" w:hAnsi="Liberation Serif"/>
          <w:sz w:val="20"/>
          <w:szCs w:val="20"/>
        </w:rPr>
        <w:t xml:space="preserve"> своих обязательств по Контракту, а также убытков в связи с проведением экспертизы качества результата работ, в том числе лабораторных испытаний, в результате которой будет установлено его ненадлежащее качество. </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8.8.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0054338C">
        <w:rPr>
          <w:rFonts w:ascii="Liberation Serif" w:hAnsi="Liberation Serif"/>
          <w:sz w:val="20"/>
          <w:szCs w:val="20"/>
        </w:rPr>
        <w:t>Подрядчик</w:t>
      </w:r>
      <w:r w:rsidR="00C10798">
        <w:rPr>
          <w:rFonts w:ascii="Liberation Serif" w:hAnsi="Liberation Serif"/>
          <w:sz w:val="20"/>
          <w:szCs w:val="20"/>
        </w:rPr>
        <w:t>ом</w:t>
      </w:r>
      <w:r w:rsidRPr="00EE4F30">
        <w:rPr>
          <w:rFonts w:ascii="Liberation Serif" w:hAnsi="Liberation Serif"/>
          <w:sz w:val="20"/>
          <w:szCs w:val="20"/>
        </w:rPr>
        <w:t xml:space="preserve">, включая просрочку исполнения обязательств, одностороннего отказа </w:t>
      </w:r>
      <w:r w:rsidR="0054338C">
        <w:rPr>
          <w:rFonts w:ascii="Liberation Serif" w:hAnsi="Liberation Serif"/>
          <w:sz w:val="20"/>
          <w:szCs w:val="20"/>
        </w:rPr>
        <w:t>Подрядчик</w:t>
      </w:r>
      <w:r w:rsidR="00C10798">
        <w:rPr>
          <w:rFonts w:ascii="Liberation Serif" w:hAnsi="Liberation Serif"/>
          <w:sz w:val="20"/>
          <w:szCs w:val="20"/>
        </w:rPr>
        <w:t>а</w:t>
      </w:r>
      <w:r w:rsidRPr="00EE4F30">
        <w:rPr>
          <w:rFonts w:ascii="Liberation Serif" w:hAnsi="Liberation Serif"/>
          <w:sz w:val="20"/>
          <w:szCs w:val="20"/>
        </w:rPr>
        <w:t xml:space="preserve"> от исполнения Контракта при отсутствии нарушения условий Контракта Заказчиком.</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8.9. Реквизиты счета для перечисления денежных средств, в качестве обеспечения исполнения Контракта:</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Получатель: </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Министерство финансов Свердловской области (ГБУ СО «МФЦ») </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ИНН: 6670308345 </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КПП: 667101001</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л/с 23065909750</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Счет 03224643650000006200</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Банк: Уральское ГУ Банка России//УФК по Свердловской области г. Екатеринбург</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lastRenderedPageBreak/>
        <w:t>БИК 016577551</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Кор. счет 40102810645370000054 </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Поле 104: КБК: 00000000000000000510</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Поле 105: ОКТМО 65701000</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Назначение платежа: «Обеспечение исполнения Контракта: «</w:t>
      </w:r>
      <w:r w:rsidR="009C41D9">
        <w:rPr>
          <w:rFonts w:ascii="Liberation Serif" w:hAnsi="Liberation Serif"/>
          <w:sz w:val="20"/>
          <w:szCs w:val="20"/>
        </w:rPr>
        <w:t>О</w:t>
      </w:r>
      <w:r w:rsidR="009C41D9" w:rsidRPr="00735E8E">
        <w:rPr>
          <w:rFonts w:ascii="Liberation Serif" w:hAnsi="Liberation Serif"/>
          <w:sz w:val="20"/>
          <w:szCs w:val="20"/>
        </w:rPr>
        <w:t>каза</w:t>
      </w:r>
      <w:r w:rsidR="009C41D9">
        <w:rPr>
          <w:rFonts w:ascii="Liberation Serif" w:hAnsi="Liberation Serif"/>
          <w:sz w:val="20"/>
          <w:szCs w:val="20"/>
        </w:rPr>
        <w:t>ние</w:t>
      </w:r>
      <w:r w:rsidR="009C41D9" w:rsidRPr="00735E8E">
        <w:rPr>
          <w:rFonts w:ascii="Liberation Serif" w:hAnsi="Liberation Serif"/>
          <w:sz w:val="20"/>
          <w:szCs w:val="20"/>
        </w:rPr>
        <w:t xml:space="preserve"> услуг по составлению дефектной ведомости и сметной документации на выполнение </w:t>
      </w:r>
      <w:r w:rsidR="009C41D9" w:rsidRPr="0011539F">
        <w:rPr>
          <w:rFonts w:ascii="Liberation Serif" w:hAnsi="Liberation Serif"/>
          <w:sz w:val="20"/>
          <w:szCs w:val="20"/>
        </w:rPr>
        <w:t xml:space="preserve">ремонтных работ по адресу: Свердловская обл., </w:t>
      </w:r>
      <w:proofErr w:type="spellStart"/>
      <w:r w:rsidR="009C41D9" w:rsidRPr="0011539F">
        <w:rPr>
          <w:rFonts w:ascii="Liberation Serif" w:hAnsi="Liberation Serif"/>
          <w:sz w:val="20"/>
          <w:szCs w:val="20"/>
        </w:rPr>
        <w:t>м.о.Талицкий</w:t>
      </w:r>
      <w:proofErr w:type="spellEnd"/>
      <w:r w:rsidR="009C41D9" w:rsidRPr="0011539F">
        <w:rPr>
          <w:rFonts w:ascii="Liberation Serif" w:hAnsi="Liberation Serif"/>
          <w:sz w:val="20"/>
          <w:szCs w:val="20"/>
        </w:rPr>
        <w:t xml:space="preserve">, </w:t>
      </w:r>
      <w:r w:rsidR="009C41D9">
        <w:rPr>
          <w:rFonts w:ascii="Liberation Serif" w:hAnsi="Liberation Serif"/>
          <w:sz w:val="20"/>
          <w:szCs w:val="20"/>
        </w:rPr>
        <w:br/>
      </w:r>
      <w:r w:rsidR="009C41D9" w:rsidRPr="0011539F">
        <w:rPr>
          <w:rFonts w:ascii="Liberation Serif" w:hAnsi="Liberation Serif"/>
          <w:sz w:val="20"/>
          <w:szCs w:val="20"/>
        </w:rPr>
        <w:t>г. Талица, ул. Пушкина, зд. 1а</w:t>
      </w:r>
      <w:r w:rsidRPr="00EE4F30">
        <w:rPr>
          <w:rFonts w:ascii="Liberation Serif" w:hAnsi="Liberation Serif"/>
          <w:sz w:val="20"/>
          <w:szCs w:val="20"/>
        </w:rPr>
        <w:t>, извещение № ______________________».</w:t>
      </w:r>
      <w:bookmarkStart w:id="6" w:name="P1581"/>
      <w:bookmarkEnd w:id="6"/>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 xml:space="preserve">8.10.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54338C">
        <w:rPr>
          <w:rFonts w:ascii="Liberation Serif" w:hAnsi="Liberation Serif"/>
          <w:sz w:val="20"/>
          <w:szCs w:val="20"/>
        </w:rPr>
        <w:t>Подрядчик</w:t>
      </w:r>
      <w:r w:rsidR="00C10798">
        <w:rPr>
          <w:rFonts w:ascii="Liberation Serif" w:hAnsi="Liberation Serif"/>
          <w:sz w:val="20"/>
          <w:szCs w:val="20"/>
        </w:rPr>
        <w:t>а</w:t>
      </w:r>
      <w:r w:rsidRPr="00EE4F30">
        <w:rPr>
          <w:rFonts w:ascii="Liberation Serif" w:hAnsi="Liberation Serif"/>
          <w:sz w:val="20"/>
          <w:szCs w:val="20"/>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54338C">
        <w:rPr>
          <w:rFonts w:ascii="Liberation Serif" w:hAnsi="Liberation Serif"/>
          <w:sz w:val="20"/>
          <w:szCs w:val="20"/>
        </w:rPr>
        <w:t>Подрядчик</w:t>
      </w:r>
      <w:r w:rsidR="00C10798">
        <w:rPr>
          <w:rFonts w:ascii="Liberation Serif" w:hAnsi="Liberation Serif"/>
          <w:sz w:val="20"/>
          <w:szCs w:val="20"/>
        </w:rPr>
        <w:t>у</w:t>
      </w:r>
      <w:r w:rsidRPr="00EE4F30">
        <w:rPr>
          <w:rFonts w:ascii="Liberation Serif" w:hAnsi="Liberation Serif"/>
          <w:sz w:val="20"/>
          <w:szCs w:val="20"/>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8.1, 8.4, 8.5 и 8.6 Контракта.</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8.11. Уменьшение в соответствии с пунктами 8.1 и 8.4</w:t>
      </w:r>
      <w:hyperlink w:anchor="P1578"/>
      <w:r w:rsidRPr="00EE4F30">
        <w:rPr>
          <w:rFonts w:ascii="Liberation Serif" w:hAnsi="Liberation Serif"/>
          <w:sz w:val="20"/>
          <w:szCs w:val="20"/>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8.5 Контракта информации в реестр контрактов.</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8.12. В случае предоставления нового обеспечения исполнения Контракта в соответствии с пунктами 8.4 и 8.10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11598" w:rsidRPr="00EE4F30" w:rsidRDefault="00811598" w:rsidP="00811598">
      <w:pPr>
        <w:ind w:firstLine="709"/>
        <w:rPr>
          <w:rFonts w:ascii="Liberation Serif" w:hAnsi="Liberation Serif"/>
          <w:sz w:val="20"/>
          <w:szCs w:val="20"/>
        </w:rPr>
      </w:pPr>
      <w:bookmarkStart w:id="7" w:name="P1584"/>
      <w:bookmarkEnd w:id="7"/>
      <w:r w:rsidRPr="00EE4F30">
        <w:rPr>
          <w:rFonts w:ascii="Liberation Serif" w:hAnsi="Liberation Serif"/>
          <w:sz w:val="20"/>
          <w:szCs w:val="20"/>
        </w:rPr>
        <w:t>8.13.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811598" w:rsidRPr="00EE4F30" w:rsidRDefault="00811598" w:rsidP="00811598">
      <w:pPr>
        <w:ind w:firstLine="709"/>
        <w:rPr>
          <w:rFonts w:ascii="Liberation Serif" w:hAnsi="Liberation Serif"/>
          <w:sz w:val="20"/>
          <w:szCs w:val="20"/>
        </w:rPr>
      </w:pPr>
    </w:p>
    <w:p w:rsidR="00811598" w:rsidRPr="00EE4F30" w:rsidRDefault="00811598" w:rsidP="00811598">
      <w:pPr>
        <w:ind w:firstLine="709"/>
        <w:jc w:val="center"/>
        <w:rPr>
          <w:rFonts w:ascii="Liberation Serif" w:hAnsi="Liberation Serif"/>
          <w:b/>
          <w:sz w:val="20"/>
          <w:szCs w:val="20"/>
        </w:rPr>
      </w:pPr>
      <w:r w:rsidRPr="00EE4F30">
        <w:rPr>
          <w:rFonts w:ascii="Liberation Serif" w:hAnsi="Liberation Serif"/>
          <w:b/>
          <w:sz w:val="20"/>
          <w:szCs w:val="20"/>
        </w:rPr>
        <w:t>9. Обстоятельства непреодолимой силы</w:t>
      </w:r>
    </w:p>
    <w:p w:rsidR="00811598" w:rsidRPr="00EE4F30" w:rsidRDefault="00811598" w:rsidP="00811598">
      <w:pPr>
        <w:ind w:firstLine="709"/>
        <w:rPr>
          <w:rFonts w:ascii="Liberation Serif" w:hAnsi="Liberation Serif"/>
          <w:sz w:val="20"/>
          <w:szCs w:val="20"/>
        </w:rPr>
      </w:pP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811598" w:rsidRPr="00EE4F30" w:rsidRDefault="00811598" w:rsidP="00811598">
      <w:pPr>
        <w:ind w:firstLine="709"/>
        <w:rPr>
          <w:rFonts w:ascii="Liberation Serif" w:hAnsi="Liberation Serif"/>
          <w:sz w:val="20"/>
          <w:szCs w:val="20"/>
        </w:rPr>
      </w:pPr>
      <w:r w:rsidRPr="00EE4F30">
        <w:rPr>
          <w:rFonts w:ascii="Liberation Serif" w:hAnsi="Liberation Serif"/>
          <w:sz w:val="20"/>
          <w:szCs w:val="20"/>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8045AB" w:rsidRPr="00EE4F30" w:rsidRDefault="008045AB" w:rsidP="00811598">
      <w:pPr>
        <w:ind w:firstLine="709"/>
        <w:rPr>
          <w:rFonts w:ascii="Liberation Serif" w:hAnsi="Liberation Serif"/>
          <w:sz w:val="20"/>
          <w:szCs w:val="20"/>
        </w:rPr>
      </w:pPr>
    </w:p>
    <w:p w:rsidR="00811598" w:rsidRPr="00EE4F30" w:rsidRDefault="00811598" w:rsidP="00811598">
      <w:pPr>
        <w:tabs>
          <w:tab w:val="left" w:pos="5790"/>
        </w:tabs>
        <w:ind w:firstLine="709"/>
        <w:jc w:val="center"/>
        <w:rPr>
          <w:rFonts w:ascii="Liberation Serif" w:hAnsi="Liberation Serif"/>
          <w:b/>
          <w:sz w:val="20"/>
          <w:szCs w:val="20"/>
        </w:rPr>
      </w:pPr>
      <w:r w:rsidRPr="00EE4F30">
        <w:rPr>
          <w:rFonts w:ascii="Liberation Serif" w:hAnsi="Liberation Serif"/>
          <w:b/>
          <w:sz w:val="20"/>
          <w:szCs w:val="20"/>
        </w:rPr>
        <w:t>10. Рассмотрение и разрешение споров</w:t>
      </w:r>
    </w:p>
    <w:p w:rsidR="00811598" w:rsidRPr="00EE4F30" w:rsidRDefault="00811598" w:rsidP="00811598">
      <w:pPr>
        <w:tabs>
          <w:tab w:val="left" w:pos="5790"/>
        </w:tabs>
        <w:ind w:firstLine="709"/>
        <w:rPr>
          <w:rFonts w:ascii="Liberation Serif" w:hAnsi="Liberation Serif"/>
          <w:sz w:val="20"/>
          <w:szCs w:val="20"/>
        </w:rPr>
      </w:pPr>
    </w:p>
    <w:p w:rsidR="0074233F" w:rsidRDefault="0074233F" w:rsidP="0074233F">
      <w:pPr>
        <w:ind w:firstLine="709"/>
        <w:rPr>
          <w:rFonts w:ascii="Liberation Serif" w:hAnsi="Liberation Serif"/>
          <w:sz w:val="20"/>
          <w:szCs w:val="20"/>
        </w:rPr>
      </w:pPr>
      <w:r>
        <w:rPr>
          <w:rFonts w:ascii="Liberation Serif" w:hAnsi="Liberation Serif"/>
          <w:sz w:val="20"/>
          <w:szCs w:val="20"/>
        </w:rPr>
        <w:t>10.1.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74233F" w:rsidRDefault="0074233F" w:rsidP="0074233F">
      <w:pPr>
        <w:ind w:firstLine="709"/>
        <w:rPr>
          <w:rFonts w:ascii="Liberation Serif" w:hAnsi="Liberation Serif"/>
          <w:sz w:val="20"/>
          <w:szCs w:val="20"/>
        </w:rPr>
      </w:pPr>
      <w:r>
        <w:rPr>
          <w:rFonts w:ascii="Liberation Serif" w:hAnsi="Liberation Serif"/>
          <w:sz w:val="20"/>
          <w:szCs w:val="20"/>
        </w:rPr>
        <w:t xml:space="preserve">10.2.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w:t>
      </w:r>
      <w:r w:rsidR="0054338C">
        <w:rPr>
          <w:rFonts w:ascii="Liberation Serif" w:hAnsi="Liberation Serif"/>
          <w:sz w:val="20"/>
          <w:szCs w:val="20"/>
        </w:rPr>
        <w:t>Подрядчик</w:t>
      </w:r>
      <w:r w:rsidR="00C10798">
        <w:rPr>
          <w:rFonts w:ascii="Liberation Serif" w:hAnsi="Liberation Serif"/>
          <w:sz w:val="20"/>
          <w:szCs w:val="20"/>
        </w:rPr>
        <w:t>а</w:t>
      </w:r>
      <w:r>
        <w:rPr>
          <w:rFonts w:ascii="Liberation Serif" w:hAnsi="Liberation Serif"/>
          <w:sz w:val="20"/>
          <w:szCs w:val="20"/>
        </w:rPr>
        <w:t>, и размещает в ЕИС без размещения на официальном сайте.</w:t>
      </w:r>
    </w:p>
    <w:p w:rsidR="0074233F" w:rsidRDefault="0074233F" w:rsidP="0074233F">
      <w:pPr>
        <w:ind w:firstLine="709"/>
        <w:rPr>
          <w:rFonts w:ascii="Liberation Serif" w:hAnsi="Liberation Serif"/>
          <w:sz w:val="20"/>
          <w:szCs w:val="20"/>
        </w:rPr>
      </w:pPr>
      <w:r>
        <w:rPr>
          <w:rFonts w:ascii="Liberation Serif" w:hAnsi="Liberation Serif"/>
          <w:sz w:val="20"/>
          <w:szCs w:val="20"/>
        </w:rPr>
        <w:t>10.3.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74233F" w:rsidRDefault="0074233F" w:rsidP="0074233F">
      <w:pPr>
        <w:ind w:firstLine="709"/>
        <w:rPr>
          <w:rFonts w:ascii="Liberation Serif" w:hAnsi="Liberation Serif"/>
          <w:sz w:val="20"/>
          <w:szCs w:val="20"/>
        </w:rPr>
      </w:pPr>
      <w:r>
        <w:rPr>
          <w:rFonts w:ascii="Liberation Serif" w:hAnsi="Liberation Serif"/>
          <w:sz w:val="20"/>
          <w:szCs w:val="20"/>
        </w:rPr>
        <w:t>10.4. Срок рассмотрения претензий не может превышать 7 (семь) дней с момента их получения.</w:t>
      </w:r>
    </w:p>
    <w:p w:rsidR="0074233F" w:rsidRDefault="0074233F" w:rsidP="0074233F">
      <w:pPr>
        <w:ind w:firstLine="709"/>
        <w:rPr>
          <w:rFonts w:ascii="Liberation Serif" w:hAnsi="Liberation Serif"/>
          <w:sz w:val="20"/>
          <w:szCs w:val="20"/>
        </w:rPr>
      </w:pPr>
      <w:r>
        <w:rPr>
          <w:rFonts w:ascii="Liberation Serif" w:hAnsi="Liberation Serif"/>
          <w:sz w:val="20"/>
          <w:szCs w:val="20"/>
        </w:rPr>
        <w:t>10.5. При неурегулировании Сторонами спора в досудебном порядке спор подлежит рассмотрению Арбитражным судом Свердловской области.</w:t>
      </w:r>
    </w:p>
    <w:p w:rsidR="00811598" w:rsidRPr="00EE4F30" w:rsidRDefault="00811598" w:rsidP="001D266F">
      <w:pPr>
        <w:tabs>
          <w:tab w:val="left" w:pos="5790"/>
        </w:tabs>
        <w:ind w:firstLine="709"/>
        <w:jc w:val="center"/>
        <w:rPr>
          <w:rFonts w:ascii="Liberation Serif" w:hAnsi="Liberation Serif"/>
          <w:sz w:val="20"/>
          <w:szCs w:val="20"/>
        </w:rPr>
      </w:pPr>
    </w:p>
    <w:p w:rsidR="00811598" w:rsidRPr="00EE4F30" w:rsidRDefault="00811598" w:rsidP="00811598">
      <w:pPr>
        <w:tabs>
          <w:tab w:val="left" w:pos="5790"/>
        </w:tabs>
        <w:ind w:firstLine="709"/>
        <w:jc w:val="center"/>
        <w:rPr>
          <w:rFonts w:ascii="Liberation Serif" w:hAnsi="Liberation Serif"/>
          <w:b/>
          <w:sz w:val="20"/>
          <w:szCs w:val="20"/>
        </w:rPr>
      </w:pPr>
      <w:r w:rsidRPr="00EE4F30">
        <w:rPr>
          <w:rFonts w:ascii="Liberation Serif" w:hAnsi="Liberation Serif"/>
          <w:b/>
          <w:sz w:val="20"/>
          <w:szCs w:val="20"/>
        </w:rPr>
        <w:t>11. Антикоррупционная оговорка</w:t>
      </w:r>
    </w:p>
    <w:p w:rsidR="00811598" w:rsidRPr="00EE4F30" w:rsidRDefault="00811598" w:rsidP="00811598">
      <w:pPr>
        <w:tabs>
          <w:tab w:val="left" w:pos="5790"/>
        </w:tabs>
        <w:ind w:firstLine="709"/>
        <w:rPr>
          <w:rFonts w:ascii="Liberation Serif" w:hAnsi="Liberation Serif"/>
          <w:sz w:val="20"/>
          <w:szCs w:val="20"/>
        </w:rPr>
      </w:pPr>
    </w:p>
    <w:p w:rsidR="00811598" w:rsidRPr="00EE4F30" w:rsidRDefault="00811598" w:rsidP="00811598">
      <w:pPr>
        <w:tabs>
          <w:tab w:val="left" w:pos="5790"/>
        </w:tabs>
        <w:ind w:firstLine="709"/>
        <w:rPr>
          <w:rFonts w:ascii="Liberation Serif" w:hAnsi="Liberation Serif"/>
          <w:sz w:val="20"/>
          <w:szCs w:val="20"/>
        </w:rPr>
      </w:pPr>
      <w:r w:rsidRPr="00EE4F30">
        <w:rPr>
          <w:rFonts w:ascii="Liberation Serif" w:hAnsi="Liberation Serif"/>
          <w:sz w:val="20"/>
          <w:szCs w:val="20"/>
        </w:rPr>
        <w:t>11. 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11598" w:rsidRPr="00EE4F30" w:rsidRDefault="00811598" w:rsidP="00811598">
      <w:pPr>
        <w:tabs>
          <w:tab w:val="left" w:pos="5790"/>
        </w:tabs>
        <w:ind w:firstLine="709"/>
        <w:rPr>
          <w:rFonts w:ascii="Liberation Serif" w:hAnsi="Liberation Serif"/>
          <w:sz w:val="20"/>
          <w:szCs w:val="20"/>
        </w:rPr>
      </w:pPr>
      <w:r w:rsidRPr="00EE4F30">
        <w:rPr>
          <w:rFonts w:ascii="Liberation Serif" w:hAnsi="Liberation Serif"/>
          <w:sz w:val="20"/>
          <w:szCs w:val="20"/>
        </w:rPr>
        <w:t xml:space="preserve">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w:t>
      </w:r>
      <w:r w:rsidRPr="00EE4F30">
        <w:rPr>
          <w:rFonts w:ascii="Liberation Serif" w:hAnsi="Liberation Serif"/>
          <w:sz w:val="20"/>
          <w:szCs w:val="20"/>
        </w:rPr>
        <w:lastRenderedPageBreak/>
        <w:t xml:space="preserve">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811598" w:rsidRPr="00EE4F30" w:rsidRDefault="00811598" w:rsidP="00811598">
      <w:pPr>
        <w:tabs>
          <w:tab w:val="left" w:pos="5790"/>
        </w:tabs>
        <w:ind w:firstLine="709"/>
        <w:rPr>
          <w:rFonts w:ascii="Liberation Serif" w:hAnsi="Liberation Serif"/>
          <w:sz w:val="20"/>
          <w:szCs w:val="20"/>
        </w:rPr>
      </w:pPr>
      <w:r w:rsidRPr="00EE4F30">
        <w:rPr>
          <w:rFonts w:ascii="Liberation Serif" w:hAnsi="Liberation Serif"/>
          <w:sz w:val="20"/>
          <w:szCs w:val="20"/>
        </w:rPr>
        <w:t xml:space="preserve">Каналы уведомления </w:t>
      </w:r>
      <w:r w:rsidR="0054338C">
        <w:rPr>
          <w:rFonts w:ascii="Liberation Serif" w:hAnsi="Liberation Serif"/>
          <w:sz w:val="20"/>
          <w:szCs w:val="20"/>
        </w:rPr>
        <w:t>Подрядчик</w:t>
      </w:r>
      <w:r w:rsidR="00C10798">
        <w:rPr>
          <w:rFonts w:ascii="Liberation Serif" w:hAnsi="Liberation Serif"/>
          <w:sz w:val="20"/>
          <w:szCs w:val="20"/>
        </w:rPr>
        <w:t>а</w:t>
      </w:r>
      <w:r w:rsidRPr="00EE4F30">
        <w:rPr>
          <w:rFonts w:ascii="Liberation Serif" w:hAnsi="Liberation Serif"/>
          <w:sz w:val="20"/>
          <w:szCs w:val="20"/>
        </w:rPr>
        <w:t xml:space="preserve"> о нарушениях каких-либо положений настоящего раздела: адрес электронной почты, указанный в Контракте или адрес электронной почты ответственного лица, назначенного в соответствии с положениями Контракта.</w:t>
      </w:r>
    </w:p>
    <w:p w:rsidR="00811598" w:rsidRPr="00EE4F30" w:rsidRDefault="00811598" w:rsidP="00811598">
      <w:pPr>
        <w:tabs>
          <w:tab w:val="left" w:pos="5790"/>
        </w:tabs>
        <w:ind w:firstLine="709"/>
        <w:rPr>
          <w:rFonts w:ascii="Liberation Serif" w:hAnsi="Liberation Serif"/>
          <w:sz w:val="20"/>
          <w:szCs w:val="20"/>
        </w:rPr>
      </w:pPr>
      <w:r w:rsidRPr="00EE4F30">
        <w:rPr>
          <w:rFonts w:ascii="Liberation Serif" w:hAnsi="Liberation Serif"/>
          <w:sz w:val="20"/>
          <w:szCs w:val="20"/>
        </w:rPr>
        <w:t>Каналы уведомления Заказчика о нарушениях каких-либо положений настоящего раздела: адрес электронной почты, указанный в Контракте или адрес электронной почты ответственного лица, назначенного в соответствии с положениями Контракта.</w:t>
      </w:r>
    </w:p>
    <w:p w:rsidR="00811598" w:rsidRPr="00EE4F30" w:rsidRDefault="00811598" w:rsidP="00811598">
      <w:pPr>
        <w:tabs>
          <w:tab w:val="left" w:pos="5790"/>
        </w:tabs>
        <w:ind w:firstLine="709"/>
        <w:rPr>
          <w:rFonts w:ascii="Liberation Serif" w:hAnsi="Liberation Serif"/>
          <w:sz w:val="20"/>
          <w:szCs w:val="20"/>
        </w:rPr>
      </w:pPr>
      <w:r w:rsidRPr="00EE4F30">
        <w:rPr>
          <w:rFonts w:ascii="Liberation Serif" w:hAnsi="Liberation Serif"/>
          <w:sz w:val="20"/>
          <w:szCs w:val="20"/>
        </w:rPr>
        <w:t>Сторона, получившая письменное уведомление о нарушении положений настоящего раздела Контракта, обязана в течение 10 (десяти) рабочих дней с даты его получения, рассмотреть его и в течение 5 (пяти) рабочих дней с даты окончания рассмотрения, сообщить уведомившей Стороне об итогах его рассмотрения.</w:t>
      </w:r>
    </w:p>
    <w:p w:rsidR="00811598" w:rsidRPr="00EE4F30" w:rsidRDefault="00811598" w:rsidP="00811598">
      <w:pPr>
        <w:tabs>
          <w:tab w:val="left" w:pos="5790"/>
        </w:tabs>
        <w:ind w:firstLine="709"/>
        <w:rPr>
          <w:rFonts w:ascii="Liberation Serif" w:hAnsi="Liberation Serif"/>
          <w:sz w:val="20"/>
          <w:szCs w:val="20"/>
        </w:rPr>
      </w:pPr>
      <w:r w:rsidRPr="00EE4F30">
        <w:rPr>
          <w:rFonts w:ascii="Liberation Serif" w:hAnsi="Liberation Serif"/>
          <w:sz w:val="20"/>
          <w:szCs w:val="20"/>
        </w:rPr>
        <w:t>11.3.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11598" w:rsidRPr="00EE4F30" w:rsidRDefault="00811598" w:rsidP="00811598">
      <w:pPr>
        <w:tabs>
          <w:tab w:val="left" w:pos="5790"/>
        </w:tabs>
        <w:ind w:firstLine="709"/>
        <w:rPr>
          <w:rFonts w:ascii="Liberation Serif" w:hAnsi="Liberation Serif"/>
          <w:sz w:val="20"/>
          <w:szCs w:val="20"/>
        </w:rPr>
      </w:pPr>
      <w:r w:rsidRPr="00EE4F30">
        <w:rPr>
          <w:rFonts w:ascii="Liberation Serif" w:hAnsi="Liberation Serif"/>
          <w:sz w:val="20"/>
          <w:szCs w:val="20"/>
        </w:rPr>
        <w:t>11.4.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811598" w:rsidRPr="00EE4F30" w:rsidRDefault="00811598" w:rsidP="00811598">
      <w:pPr>
        <w:tabs>
          <w:tab w:val="left" w:pos="5790"/>
        </w:tabs>
        <w:ind w:firstLine="709"/>
        <w:rPr>
          <w:rFonts w:ascii="Liberation Serif" w:hAnsi="Liberation Serif"/>
          <w:sz w:val="20"/>
          <w:szCs w:val="20"/>
        </w:rPr>
      </w:pPr>
      <w:r w:rsidRPr="00EE4F30">
        <w:rPr>
          <w:rFonts w:ascii="Liberation Serif" w:hAnsi="Liberation Serif"/>
          <w:sz w:val="20"/>
          <w:szCs w:val="20"/>
        </w:rPr>
        <w:t>11.5.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8E7932" w:rsidRPr="00EE4F30" w:rsidRDefault="008E7932" w:rsidP="0008729E">
      <w:pPr>
        <w:pStyle w:val="ConsNormal"/>
        <w:ind w:left="0" w:right="-5" w:firstLine="0"/>
        <w:rPr>
          <w:rFonts w:ascii="Liberation Serif" w:hAnsi="Liberation Serif" w:cs="Times New Roman"/>
          <w:b/>
        </w:rPr>
      </w:pPr>
    </w:p>
    <w:p w:rsidR="00811598" w:rsidRPr="00EE4F30" w:rsidRDefault="00BC3278" w:rsidP="00811598">
      <w:pPr>
        <w:tabs>
          <w:tab w:val="left" w:pos="0"/>
          <w:tab w:val="left" w:pos="1276"/>
        </w:tabs>
        <w:ind w:left="284" w:firstLine="709"/>
        <w:jc w:val="center"/>
        <w:rPr>
          <w:rFonts w:ascii="Liberation Serif" w:hAnsi="Liberation Serif"/>
          <w:b/>
          <w:bCs/>
          <w:sz w:val="20"/>
          <w:szCs w:val="20"/>
        </w:rPr>
      </w:pPr>
      <w:r w:rsidRPr="00EE4F30">
        <w:rPr>
          <w:rFonts w:ascii="Liberation Serif" w:hAnsi="Liberation Serif"/>
          <w:b/>
          <w:bCs/>
          <w:sz w:val="20"/>
          <w:szCs w:val="20"/>
        </w:rPr>
        <w:t>12</w:t>
      </w:r>
      <w:r w:rsidR="00811598" w:rsidRPr="00EE4F30">
        <w:rPr>
          <w:rFonts w:ascii="Liberation Serif" w:hAnsi="Liberation Serif"/>
          <w:b/>
          <w:bCs/>
          <w:sz w:val="20"/>
          <w:szCs w:val="20"/>
        </w:rPr>
        <w:t>. Срок действия и порядок расторжения Контракта</w:t>
      </w:r>
    </w:p>
    <w:p w:rsidR="00811598" w:rsidRPr="00EE4F30" w:rsidRDefault="00811598" w:rsidP="0008729E">
      <w:pPr>
        <w:tabs>
          <w:tab w:val="left" w:pos="0"/>
          <w:tab w:val="left" w:pos="1276"/>
        </w:tabs>
        <w:rPr>
          <w:rFonts w:ascii="Liberation Serif" w:hAnsi="Liberation Serif"/>
          <w:bCs/>
          <w:sz w:val="20"/>
          <w:szCs w:val="20"/>
        </w:rPr>
      </w:pPr>
    </w:p>
    <w:p w:rsidR="00811598" w:rsidRPr="00EE4F30" w:rsidRDefault="00811598" w:rsidP="00BC3278">
      <w:pPr>
        <w:tabs>
          <w:tab w:val="left" w:pos="0"/>
          <w:tab w:val="left" w:pos="1276"/>
        </w:tabs>
        <w:ind w:firstLine="709"/>
        <w:rPr>
          <w:rFonts w:ascii="Liberation Serif" w:hAnsi="Liberation Serif"/>
          <w:bCs/>
          <w:sz w:val="20"/>
          <w:szCs w:val="20"/>
        </w:rPr>
      </w:pPr>
      <w:r w:rsidRPr="00EE4F30">
        <w:rPr>
          <w:rFonts w:ascii="Liberation Serif" w:hAnsi="Liberation Serif"/>
          <w:bCs/>
          <w:sz w:val="20"/>
          <w:szCs w:val="20"/>
        </w:rPr>
        <w:t>12.1. Контракт вступает в силу с момента его подписания</w:t>
      </w:r>
      <w:r w:rsidR="00A44E12" w:rsidRPr="00EE4F30">
        <w:rPr>
          <w:rFonts w:ascii="Liberation Serif" w:hAnsi="Liberation Serif"/>
          <w:bCs/>
          <w:sz w:val="20"/>
          <w:szCs w:val="20"/>
        </w:rPr>
        <w:t xml:space="preserve"> обеими Сторонами и действует до</w:t>
      </w:r>
      <w:r w:rsidR="00BC3278" w:rsidRPr="00EE4F30">
        <w:rPr>
          <w:rFonts w:ascii="Liberation Serif" w:hAnsi="Liberation Serif"/>
          <w:bCs/>
          <w:sz w:val="20"/>
          <w:szCs w:val="20"/>
        </w:rPr>
        <w:t xml:space="preserve"> </w:t>
      </w:r>
      <w:r w:rsidR="007A6964" w:rsidRPr="009C41D9">
        <w:rPr>
          <w:rFonts w:ascii="Liberation Serif" w:hAnsi="Liberation Serif"/>
          <w:bCs/>
          <w:sz w:val="20"/>
          <w:szCs w:val="20"/>
        </w:rPr>
        <w:t>31.12.202</w:t>
      </w:r>
      <w:r w:rsidR="009C41D9" w:rsidRPr="009C41D9">
        <w:rPr>
          <w:rFonts w:ascii="Liberation Serif" w:hAnsi="Liberation Serif"/>
          <w:bCs/>
          <w:sz w:val="20"/>
          <w:szCs w:val="20"/>
        </w:rPr>
        <w:t>5</w:t>
      </w:r>
      <w:r w:rsidRPr="00EE4F30">
        <w:rPr>
          <w:rFonts w:ascii="Liberation Serif" w:hAnsi="Liberation Serif"/>
          <w:bCs/>
          <w:sz w:val="20"/>
          <w:szCs w:val="20"/>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54338C">
        <w:rPr>
          <w:rFonts w:ascii="Liberation Serif" w:hAnsi="Liberation Serif"/>
          <w:sz w:val="20"/>
          <w:szCs w:val="20"/>
        </w:rPr>
        <w:t>Подрядчик</w:t>
      </w:r>
      <w:r w:rsidR="00C10798">
        <w:rPr>
          <w:rFonts w:ascii="Liberation Serif" w:hAnsi="Liberation Serif"/>
          <w:sz w:val="20"/>
          <w:szCs w:val="20"/>
        </w:rPr>
        <w:t>а</w:t>
      </w:r>
      <w:r w:rsidRPr="00EE4F30">
        <w:rPr>
          <w:rFonts w:ascii="Liberation Serif" w:hAnsi="Liberation Serif"/>
          <w:bCs/>
          <w:sz w:val="20"/>
          <w:szCs w:val="20"/>
        </w:rPr>
        <w:t>.</w:t>
      </w:r>
    </w:p>
    <w:p w:rsidR="00E201F4" w:rsidRPr="00EE4F30" w:rsidRDefault="00811598" w:rsidP="00BC3278">
      <w:pPr>
        <w:ind w:firstLine="709"/>
        <w:rPr>
          <w:rFonts w:ascii="Liberation Serif" w:hAnsi="Liberation Serif"/>
          <w:bCs/>
          <w:sz w:val="20"/>
          <w:szCs w:val="20"/>
        </w:rPr>
      </w:pPr>
      <w:r w:rsidRPr="00EE4F30">
        <w:rPr>
          <w:rFonts w:ascii="Liberation Serif" w:hAnsi="Liberation Serif"/>
          <w:bCs/>
          <w:sz w:val="20"/>
          <w:szCs w:val="20"/>
        </w:rPr>
        <w:t xml:space="preserve">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w:t>
      </w:r>
      <w:r w:rsidR="005263FC">
        <w:rPr>
          <w:rFonts w:ascii="Liberation Serif" w:hAnsi="Liberation Serif"/>
          <w:bCs/>
          <w:sz w:val="20"/>
          <w:szCs w:val="20"/>
        </w:rPr>
        <w:t>8</w:t>
      </w:r>
      <w:r w:rsidRPr="00EE4F30">
        <w:rPr>
          <w:rFonts w:ascii="Liberation Serif" w:hAnsi="Liberation Serif"/>
          <w:bCs/>
          <w:sz w:val="20"/>
          <w:szCs w:val="20"/>
        </w:rPr>
        <w:t xml:space="preserve"> - 23 статьи 95 </w:t>
      </w:r>
      <w:r w:rsidR="002B6729" w:rsidRPr="00EE4F30">
        <w:rPr>
          <w:rFonts w:ascii="Liberation Serif" w:hAnsi="Liberation Serif"/>
          <w:sz w:val="20"/>
          <w:szCs w:val="20"/>
        </w:rPr>
        <w:t>Закона о контрактной системе.</w:t>
      </w:r>
    </w:p>
    <w:p w:rsidR="0008729E" w:rsidRPr="00EE4F30" w:rsidRDefault="0008729E" w:rsidP="0008729E">
      <w:pPr>
        <w:tabs>
          <w:tab w:val="left" w:pos="-1800"/>
        </w:tabs>
        <w:rPr>
          <w:rFonts w:ascii="Liberation Serif" w:hAnsi="Liberation Serif"/>
          <w:bCs/>
          <w:sz w:val="20"/>
          <w:szCs w:val="20"/>
        </w:rPr>
      </w:pPr>
    </w:p>
    <w:p w:rsidR="00BC3278" w:rsidRPr="00EE4F30" w:rsidRDefault="00BC3278" w:rsidP="0008729E">
      <w:pPr>
        <w:pStyle w:val="affff6"/>
        <w:tabs>
          <w:tab w:val="left" w:pos="-1800"/>
        </w:tabs>
        <w:ind w:left="709"/>
        <w:jc w:val="center"/>
        <w:rPr>
          <w:rFonts w:ascii="Liberation Serif" w:hAnsi="Liberation Serif"/>
          <w:b/>
          <w:sz w:val="20"/>
          <w:szCs w:val="20"/>
        </w:rPr>
      </w:pPr>
      <w:r w:rsidRPr="00EE4F30">
        <w:rPr>
          <w:rFonts w:ascii="Liberation Serif" w:hAnsi="Liberation Serif"/>
          <w:b/>
          <w:sz w:val="20"/>
          <w:szCs w:val="20"/>
        </w:rPr>
        <w:t>13. Прочие положения</w:t>
      </w:r>
    </w:p>
    <w:p w:rsidR="00BC3278" w:rsidRPr="00EE4F30" w:rsidRDefault="00BC3278" w:rsidP="00BC3278">
      <w:pPr>
        <w:pStyle w:val="ConsPlusNormal"/>
        <w:jc w:val="both"/>
        <w:rPr>
          <w:rFonts w:ascii="Liberation Serif" w:hAnsi="Liberation Serif" w:cs="Times New Roman"/>
        </w:rPr>
      </w:pPr>
    </w:p>
    <w:p w:rsidR="00BC3278" w:rsidRDefault="00BC3278" w:rsidP="00BC3278">
      <w:pPr>
        <w:tabs>
          <w:tab w:val="left" w:pos="5790"/>
        </w:tabs>
        <w:ind w:firstLine="709"/>
        <w:rPr>
          <w:rFonts w:ascii="Liberation Serif" w:hAnsi="Liberation Serif"/>
          <w:sz w:val="20"/>
          <w:szCs w:val="20"/>
        </w:rPr>
      </w:pPr>
      <w:r w:rsidRPr="00EE4F30">
        <w:rPr>
          <w:rFonts w:ascii="Liberation Serif" w:hAnsi="Liberation Serif"/>
          <w:sz w:val="20"/>
          <w:szCs w:val="20"/>
        </w:rPr>
        <w:t>13.1. Во всем, что не предусмотрено Контрактом, Стороны руководствуются законодательством Российской Федерации.</w:t>
      </w:r>
    </w:p>
    <w:p w:rsidR="00DB78F9" w:rsidRPr="00EE4F30" w:rsidRDefault="00DB78F9" w:rsidP="00BC3278">
      <w:pPr>
        <w:tabs>
          <w:tab w:val="left" w:pos="5790"/>
        </w:tabs>
        <w:ind w:firstLine="709"/>
        <w:rPr>
          <w:rFonts w:ascii="Liberation Serif" w:hAnsi="Liberation Serif"/>
          <w:sz w:val="20"/>
          <w:szCs w:val="20"/>
        </w:rPr>
      </w:pPr>
      <w:r>
        <w:rPr>
          <w:rFonts w:ascii="Liberation Serif" w:hAnsi="Liberation Serif"/>
          <w:sz w:val="20"/>
          <w:szCs w:val="20"/>
        </w:rPr>
        <w:t xml:space="preserve">13.2. </w:t>
      </w:r>
      <w:r w:rsidRPr="00DB78F9">
        <w:rPr>
          <w:rFonts w:ascii="Liberation Serif" w:hAnsi="Liberation Serif"/>
          <w:sz w:val="20"/>
          <w:szCs w:val="20"/>
        </w:rPr>
        <w:t>Во всех случаях, когда в контракте и (или) в приложениях к нему имеются ссылки на конкретные стандарты и нормы, которым должны соответствовать работы (их результат), а также используемые материалы и оборудование, применяются положения последнего выпущенного или пересмотренного издания соответствующих действующих стандартов и норм, если иное специально не предусмотрено в настоящих документах. В случае утраты отдельными документами нормативной силы к моменту начала или в процессе исполнения контракта, такие документы будут иметь рекомендательный характер в части, не противоречащей действующим к такому моменту нормативным актам.</w:t>
      </w:r>
    </w:p>
    <w:p w:rsidR="00BC3278" w:rsidRPr="00EE4F30" w:rsidRDefault="00DB78F9" w:rsidP="00BC3278">
      <w:pPr>
        <w:tabs>
          <w:tab w:val="left" w:pos="5790"/>
        </w:tabs>
        <w:ind w:firstLine="709"/>
        <w:rPr>
          <w:rFonts w:ascii="Liberation Serif" w:hAnsi="Liberation Serif"/>
          <w:sz w:val="20"/>
          <w:szCs w:val="20"/>
        </w:rPr>
      </w:pPr>
      <w:r>
        <w:rPr>
          <w:rFonts w:ascii="Liberation Serif" w:hAnsi="Liberation Serif"/>
          <w:sz w:val="20"/>
          <w:szCs w:val="20"/>
        </w:rPr>
        <w:t>13.3</w:t>
      </w:r>
      <w:r w:rsidR="00BC3278" w:rsidRPr="00EE4F30">
        <w:rPr>
          <w:rFonts w:ascii="Liberation Serif" w:hAnsi="Liberation Serif"/>
          <w:sz w:val="20"/>
          <w:szCs w:val="20"/>
        </w:rPr>
        <w:t>. В случае изменения у какой-либо из Сторон местонахождения, названия, а также в случае реорганизации она обязана в течение 10 (десяти) дней письменно известить об этом другую Сторону.</w:t>
      </w:r>
    </w:p>
    <w:p w:rsidR="00BC3278" w:rsidRPr="00EE4F30" w:rsidRDefault="00DB78F9" w:rsidP="00BC3278">
      <w:pPr>
        <w:tabs>
          <w:tab w:val="left" w:pos="5790"/>
        </w:tabs>
        <w:ind w:firstLine="709"/>
        <w:rPr>
          <w:rFonts w:ascii="Liberation Serif" w:hAnsi="Liberation Serif"/>
          <w:sz w:val="20"/>
          <w:szCs w:val="20"/>
        </w:rPr>
      </w:pPr>
      <w:r>
        <w:rPr>
          <w:rFonts w:ascii="Liberation Serif" w:hAnsi="Liberation Serif"/>
          <w:sz w:val="20"/>
          <w:szCs w:val="20"/>
        </w:rPr>
        <w:t>13.4</w:t>
      </w:r>
      <w:r w:rsidR="00BC3278" w:rsidRPr="00EE4F30">
        <w:rPr>
          <w:rFonts w:ascii="Liberation Serif" w:hAnsi="Liberation Serif"/>
          <w:sz w:val="20"/>
          <w:szCs w:val="20"/>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BC3278" w:rsidRPr="00EE4F30" w:rsidRDefault="00DB78F9" w:rsidP="00BC3278">
      <w:pPr>
        <w:tabs>
          <w:tab w:val="left" w:pos="5790"/>
        </w:tabs>
        <w:ind w:firstLine="709"/>
        <w:rPr>
          <w:rFonts w:ascii="Liberation Serif" w:hAnsi="Liberation Serif"/>
          <w:sz w:val="20"/>
          <w:szCs w:val="20"/>
        </w:rPr>
      </w:pPr>
      <w:r>
        <w:rPr>
          <w:rFonts w:ascii="Liberation Serif" w:hAnsi="Liberation Serif"/>
          <w:sz w:val="20"/>
          <w:szCs w:val="20"/>
        </w:rPr>
        <w:t>13.5</w:t>
      </w:r>
      <w:r w:rsidR="00BC3278" w:rsidRPr="00EE4F30">
        <w:rPr>
          <w:rFonts w:ascii="Liberation Serif" w:hAnsi="Liberation Serif"/>
          <w:sz w:val="20"/>
          <w:szCs w:val="20"/>
        </w:rPr>
        <w:t xml:space="preserve">. Изменение существенных условий Контракта при его исполнении не допускается, за исключением случаев, предусмотренных статьей 95 </w:t>
      </w:r>
      <w:r w:rsidR="002B6729" w:rsidRPr="00EE4F30">
        <w:rPr>
          <w:rFonts w:ascii="Liberation Serif" w:hAnsi="Liberation Serif"/>
          <w:sz w:val="20"/>
          <w:szCs w:val="20"/>
        </w:rPr>
        <w:t>Закона о контрактной системе.</w:t>
      </w:r>
    </w:p>
    <w:p w:rsidR="00BC3278" w:rsidRPr="00EE4F30" w:rsidRDefault="00DB78F9" w:rsidP="00BC3278">
      <w:pPr>
        <w:tabs>
          <w:tab w:val="left" w:pos="5790"/>
        </w:tabs>
        <w:ind w:firstLine="709"/>
        <w:rPr>
          <w:rFonts w:ascii="Liberation Serif" w:hAnsi="Liberation Serif"/>
          <w:sz w:val="20"/>
          <w:szCs w:val="20"/>
        </w:rPr>
      </w:pPr>
      <w:r>
        <w:rPr>
          <w:rFonts w:ascii="Liberation Serif" w:hAnsi="Liberation Serif"/>
          <w:sz w:val="20"/>
          <w:szCs w:val="20"/>
        </w:rPr>
        <w:t>13.6</w:t>
      </w:r>
      <w:r w:rsidR="00BC3278" w:rsidRPr="00EE4F30">
        <w:rPr>
          <w:rFonts w:ascii="Liberation Serif" w:hAnsi="Liberation Serif"/>
          <w:sz w:val="20"/>
          <w:szCs w:val="20"/>
        </w:rPr>
        <w:t xml:space="preserve">. При исполнении Контракта не допускается перемена </w:t>
      </w:r>
      <w:r w:rsidR="0054338C">
        <w:rPr>
          <w:rFonts w:ascii="Liberation Serif" w:hAnsi="Liberation Serif"/>
          <w:sz w:val="20"/>
          <w:szCs w:val="20"/>
        </w:rPr>
        <w:t>Подрядчик</w:t>
      </w:r>
      <w:r w:rsidR="00C10798">
        <w:rPr>
          <w:rFonts w:ascii="Liberation Serif" w:hAnsi="Liberation Serif"/>
          <w:sz w:val="20"/>
          <w:szCs w:val="20"/>
        </w:rPr>
        <w:t>а</w:t>
      </w:r>
      <w:r w:rsidR="00BC3278" w:rsidRPr="00EE4F30">
        <w:rPr>
          <w:rFonts w:ascii="Liberation Serif" w:hAnsi="Liberation Serif"/>
          <w:sz w:val="20"/>
          <w:szCs w:val="20"/>
        </w:rPr>
        <w:t xml:space="preserve">, за исключением случая, если новый </w:t>
      </w:r>
      <w:r w:rsidR="0054338C">
        <w:rPr>
          <w:rFonts w:ascii="Liberation Serif" w:hAnsi="Liberation Serif"/>
          <w:sz w:val="20"/>
          <w:szCs w:val="20"/>
        </w:rPr>
        <w:t>Подрядчик</w:t>
      </w:r>
      <w:r w:rsidR="00BC3278" w:rsidRPr="00EE4F30">
        <w:rPr>
          <w:rFonts w:ascii="Liberation Serif" w:hAnsi="Liberation Serif"/>
          <w:sz w:val="20"/>
          <w:szCs w:val="20"/>
        </w:rPr>
        <w:t xml:space="preserve"> является правопреемником </w:t>
      </w:r>
      <w:r w:rsidR="0054338C">
        <w:rPr>
          <w:rFonts w:ascii="Liberation Serif" w:hAnsi="Liberation Serif"/>
          <w:sz w:val="20"/>
          <w:szCs w:val="20"/>
        </w:rPr>
        <w:t>Подрядчик</w:t>
      </w:r>
      <w:r w:rsidR="00C10798">
        <w:rPr>
          <w:rFonts w:ascii="Liberation Serif" w:hAnsi="Liberation Serif"/>
          <w:sz w:val="20"/>
          <w:szCs w:val="20"/>
        </w:rPr>
        <w:t>а</w:t>
      </w:r>
      <w:r w:rsidR="00BC3278" w:rsidRPr="00EE4F30">
        <w:rPr>
          <w:rFonts w:ascii="Liberation Serif" w:hAnsi="Liberation Serif"/>
          <w:sz w:val="20"/>
          <w:szCs w:val="20"/>
        </w:rPr>
        <w:t xml:space="preserve"> вследствие реорганизации юридического лица в форме преобразования, слияния или присоединения.</w:t>
      </w:r>
    </w:p>
    <w:p w:rsidR="00BC3278" w:rsidRPr="00EE4F30" w:rsidRDefault="00BC3278" w:rsidP="00BC3278">
      <w:pPr>
        <w:tabs>
          <w:tab w:val="left" w:pos="5790"/>
        </w:tabs>
        <w:ind w:firstLine="709"/>
        <w:rPr>
          <w:rFonts w:ascii="Liberation Serif" w:hAnsi="Liberation Serif"/>
          <w:sz w:val="20"/>
          <w:szCs w:val="20"/>
        </w:rPr>
      </w:pPr>
      <w:r w:rsidRPr="00EE4F30">
        <w:rPr>
          <w:rFonts w:ascii="Liberation Serif" w:hAnsi="Liberation Serif"/>
          <w:sz w:val="20"/>
          <w:szCs w:val="20"/>
        </w:rPr>
        <w:t xml:space="preserve">Передача прав и обязанностей по Контракту правопреемнику </w:t>
      </w:r>
      <w:r w:rsidR="0054338C">
        <w:rPr>
          <w:rFonts w:ascii="Liberation Serif" w:hAnsi="Liberation Serif"/>
          <w:sz w:val="20"/>
          <w:szCs w:val="20"/>
        </w:rPr>
        <w:t>Подрядчик</w:t>
      </w:r>
      <w:r w:rsidR="00C10798">
        <w:rPr>
          <w:rFonts w:ascii="Liberation Serif" w:hAnsi="Liberation Serif"/>
          <w:sz w:val="20"/>
          <w:szCs w:val="20"/>
        </w:rPr>
        <w:t>а</w:t>
      </w:r>
      <w:r w:rsidRPr="00EE4F30">
        <w:rPr>
          <w:rFonts w:ascii="Liberation Serif" w:hAnsi="Liberation Serif"/>
          <w:sz w:val="20"/>
          <w:szCs w:val="20"/>
        </w:rPr>
        <w:t xml:space="preserve"> осуществляется путем заключения соответствующего дополнительного соглашения к Контракту.</w:t>
      </w:r>
    </w:p>
    <w:p w:rsidR="00BC3278" w:rsidRPr="00EE4F30" w:rsidRDefault="00DB78F9" w:rsidP="00BC3278">
      <w:pPr>
        <w:tabs>
          <w:tab w:val="left" w:pos="5790"/>
        </w:tabs>
        <w:ind w:firstLine="709"/>
        <w:rPr>
          <w:rFonts w:ascii="Liberation Serif" w:hAnsi="Liberation Serif"/>
          <w:sz w:val="20"/>
          <w:szCs w:val="20"/>
        </w:rPr>
      </w:pPr>
      <w:r>
        <w:rPr>
          <w:rFonts w:ascii="Liberation Serif" w:hAnsi="Liberation Serif"/>
          <w:sz w:val="20"/>
          <w:szCs w:val="20"/>
        </w:rPr>
        <w:t>13.7</w:t>
      </w:r>
      <w:r w:rsidR="00BC3278" w:rsidRPr="00EE4F30">
        <w:rPr>
          <w:rFonts w:ascii="Liberation Serif" w:hAnsi="Liberation Serif"/>
          <w:sz w:val="20"/>
          <w:szCs w:val="20"/>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bookmarkStart w:id="8" w:name="P1633"/>
      <w:bookmarkEnd w:id="8"/>
    </w:p>
    <w:p w:rsidR="00BC3278" w:rsidRPr="00EE4F30" w:rsidRDefault="00DB78F9" w:rsidP="00BC3278">
      <w:pPr>
        <w:tabs>
          <w:tab w:val="left" w:pos="5790"/>
        </w:tabs>
        <w:ind w:firstLine="709"/>
        <w:rPr>
          <w:rFonts w:ascii="Liberation Serif" w:hAnsi="Liberation Serif"/>
          <w:sz w:val="20"/>
          <w:szCs w:val="20"/>
        </w:rPr>
      </w:pPr>
      <w:r>
        <w:rPr>
          <w:rFonts w:ascii="Liberation Serif" w:hAnsi="Liberation Serif"/>
          <w:sz w:val="20"/>
          <w:szCs w:val="20"/>
        </w:rPr>
        <w:t>13.8</w:t>
      </w:r>
      <w:r w:rsidR="00BC3278" w:rsidRPr="00EE4F30">
        <w:rPr>
          <w:rFonts w:ascii="Liberation Serif" w:hAnsi="Liberation Serif"/>
          <w:sz w:val="20"/>
          <w:szCs w:val="20"/>
        </w:rPr>
        <w:t>. Контракт составлен в форме электронного документа, подписанного усиленными электронными подписями Сторон.</w:t>
      </w:r>
    </w:p>
    <w:p w:rsidR="00BC3278" w:rsidRPr="00EE4F30" w:rsidRDefault="00DB78F9" w:rsidP="00BC3278">
      <w:pPr>
        <w:tabs>
          <w:tab w:val="left" w:pos="5790"/>
        </w:tabs>
        <w:ind w:firstLine="709"/>
        <w:rPr>
          <w:rFonts w:ascii="Liberation Serif" w:hAnsi="Liberation Serif"/>
          <w:sz w:val="20"/>
          <w:szCs w:val="20"/>
        </w:rPr>
      </w:pPr>
      <w:r>
        <w:rPr>
          <w:rFonts w:ascii="Liberation Serif" w:hAnsi="Liberation Serif"/>
          <w:sz w:val="20"/>
          <w:szCs w:val="20"/>
        </w:rPr>
        <w:t>13.9</w:t>
      </w:r>
      <w:r w:rsidR="00BC3278" w:rsidRPr="00EE4F30">
        <w:rPr>
          <w:rFonts w:ascii="Liberation Serif" w:hAnsi="Liberation Serif"/>
          <w:sz w:val="20"/>
          <w:szCs w:val="20"/>
        </w:rPr>
        <w:t>. Неотъемлемой частью Контракта является следующее приложение:</w:t>
      </w:r>
    </w:p>
    <w:p w:rsidR="00BC3278" w:rsidRPr="00EE4F30" w:rsidRDefault="00BC3278" w:rsidP="00BC3278">
      <w:pPr>
        <w:tabs>
          <w:tab w:val="left" w:pos="5790"/>
        </w:tabs>
        <w:ind w:firstLine="709"/>
        <w:rPr>
          <w:rFonts w:ascii="Liberation Serif" w:hAnsi="Liberation Serif"/>
          <w:sz w:val="20"/>
          <w:szCs w:val="20"/>
        </w:rPr>
      </w:pPr>
      <w:r w:rsidRPr="00EE4F30">
        <w:rPr>
          <w:rFonts w:ascii="Liberation Serif" w:hAnsi="Liberation Serif"/>
          <w:sz w:val="20"/>
          <w:szCs w:val="20"/>
        </w:rPr>
        <w:t>- Приложение № 1</w:t>
      </w:r>
      <w:r w:rsidR="00276CCF">
        <w:rPr>
          <w:rFonts w:ascii="Liberation Serif" w:hAnsi="Liberation Serif"/>
          <w:sz w:val="20"/>
          <w:szCs w:val="20"/>
        </w:rPr>
        <w:t xml:space="preserve"> -</w:t>
      </w:r>
      <w:r w:rsidRPr="00EE4F30">
        <w:rPr>
          <w:rFonts w:ascii="Liberation Serif" w:hAnsi="Liberation Serif"/>
          <w:sz w:val="20"/>
          <w:szCs w:val="20"/>
        </w:rPr>
        <w:t xml:space="preserve"> </w:t>
      </w:r>
      <w:r w:rsidR="00276CCF">
        <w:rPr>
          <w:rFonts w:ascii="Liberation Serif" w:hAnsi="Liberation Serif"/>
          <w:sz w:val="20"/>
          <w:szCs w:val="20"/>
        </w:rPr>
        <w:t>Задание Заказчика</w:t>
      </w:r>
      <w:r w:rsidRPr="00EE4F30">
        <w:rPr>
          <w:rFonts w:ascii="Liberation Serif" w:hAnsi="Liberation Serif"/>
          <w:sz w:val="20"/>
          <w:szCs w:val="20"/>
        </w:rPr>
        <w:t>.</w:t>
      </w:r>
    </w:p>
    <w:p w:rsidR="00937BBE" w:rsidRPr="00EE4F30" w:rsidRDefault="00937BBE" w:rsidP="0008729E">
      <w:pPr>
        <w:tabs>
          <w:tab w:val="left" w:pos="0"/>
          <w:tab w:val="left" w:pos="1134"/>
        </w:tabs>
        <w:rPr>
          <w:rFonts w:ascii="Liberation Serif" w:hAnsi="Liberation Serif"/>
          <w:sz w:val="20"/>
          <w:szCs w:val="20"/>
        </w:rPr>
      </w:pPr>
    </w:p>
    <w:p w:rsidR="006F12EA" w:rsidRPr="00EE4F30" w:rsidRDefault="00BC3278" w:rsidP="00BC3278">
      <w:pPr>
        <w:ind w:left="3261"/>
        <w:rPr>
          <w:rFonts w:ascii="Liberation Serif" w:hAnsi="Liberation Serif"/>
          <w:b/>
          <w:sz w:val="20"/>
          <w:szCs w:val="20"/>
        </w:rPr>
      </w:pPr>
      <w:r w:rsidRPr="00EE4F30">
        <w:rPr>
          <w:rFonts w:ascii="Liberation Serif" w:hAnsi="Liberation Serif"/>
          <w:b/>
          <w:sz w:val="20"/>
          <w:szCs w:val="20"/>
        </w:rPr>
        <w:t xml:space="preserve">14. </w:t>
      </w:r>
      <w:r w:rsidR="006F12EA" w:rsidRPr="00EE4F30">
        <w:rPr>
          <w:rFonts w:ascii="Liberation Serif" w:hAnsi="Liberation Serif"/>
          <w:b/>
          <w:sz w:val="20"/>
          <w:szCs w:val="20"/>
        </w:rPr>
        <w:t>Подписи и реквизиты сторон</w:t>
      </w:r>
    </w:p>
    <w:p w:rsidR="0077161D" w:rsidRPr="00EE4F30" w:rsidRDefault="0077161D" w:rsidP="0077161D">
      <w:pPr>
        <w:rPr>
          <w:rFonts w:ascii="Liberation Serif" w:hAnsi="Liberation Serif"/>
          <w:b/>
          <w:sz w:val="20"/>
          <w:szCs w:val="20"/>
        </w:rPr>
      </w:pPr>
    </w:p>
    <w:tbl>
      <w:tblPr>
        <w:tblW w:w="10348" w:type="dxa"/>
        <w:tblLook w:val="01E0" w:firstRow="1" w:lastRow="1" w:firstColumn="1" w:lastColumn="1" w:noHBand="0" w:noVBand="0"/>
      </w:tblPr>
      <w:tblGrid>
        <w:gridCol w:w="5047"/>
        <w:gridCol w:w="5301"/>
      </w:tblGrid>
      <w:tr w:rsidR="0094597E" w:rsidRPr="00EE4F30" w:rsidTr="001C4D06">
        <w:trPr>
          <w:trHeight w:val="709"/>
        </w:trPr>
        <w:tc>
          <w:tcPr>
            <w:tcW w:w="5047" w:type="dxa"/>
            <w:hideMark/>
          </w:tcPr>
          <w:p w:rsidR="005377A3" w:rsidRPr="00EE4F30" w:rsidRDefault="008A51CA" w:rsidP="0015396F">
            <w:pPr>
              <w:rPr>
                <w:rFonts w:ascii="Liberation Serif" w:hAnsi="Liberation Serif"/>
                <w:sz w:val="20"/>
                <w:szCs w:val="20"/>
              </w:rPr>
            </w:pPr>
            <w:r w:rsidRPr="00EE4F30">
              <w:rPr>
                <w:rFonts w:ascii="Liberation Serif" w:hAnsi="Liberation Serif"/>
                <w:sz w:val="20"/>
                <w:szCs w:val="20"/>
              </w:rPr>
              <w:t>З</w:t>
            </w:r>
            <w:r w:rsidR="005377A3" w:rsidRPr="00EE4F30">
              <w:rPr>
                <w:rFonts w:ascii="Liberation Serif" w:hAnsi="Liberation Serif"/>
                <w:sz w:val="20"/>
                <w:szCs w:val="20"/>
              </w:rPr>
              <w:t>АКАЗЧИК:</w:t>
            </w:r>
          </w:p>
          <w:p w:rsidR="005377A3" w:rsidRPr="00EE4F30" w:rsidRDefault="005377A3" w:rsidP="0015396F">
            <w:pPr>
              <w:rPr>
                <w:rFonts w:ascii="Liberation Serif" w:hAnsi="Liberation Serif"/>
                <w:b/>
                <w:sz w:val="20"/>
                <w:szCs w:val="20"/>
              </w:rPr>
            </w:pP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ГБУ СО «МФЦ»</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lastRenderedPageBreak/>
              <w:t>Место нахождения: 620014</w:t>
            </w:r>
            <w:r w:rsidR="00BC3278" w:rsidRPr="00EE4F30">
              <w:rPr>
                <w:rFonts w:ascii="Liberation Serif" w:hAnsi="Liberation Serif"/>
                <w:sz w:val="20"/>
                <w:szCs w:val="20"/>
                <w:lang w:eastAsia="ar-SA"/>
              </w:rPr>
              <w:t>,</w:t>
            </w:r>
            <w:r w:rsidRPr="00EE4F30">
              <w:rPr>
                <w:rFonts w:ascii="Liberation Serif" w:hAnsi="Liberation Serif"/>
                <w:sz w:val="20"/>
                <w:szCs w:val="20"/>
                <w:lang w:eastAsia="ar-SA"/>
              </w:rPr>
              <w:t xml:space="preserve"> г. Екатеринбург,</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ул. 8 Марта, 13</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val="en-US" w:eastAsia="ar-SA"/>
              </w:rPr>
              <w:t>e</w:t>
            </w:r>
            <w:r w:rsidRPr="00EE4F30">
              <w:rPr>
                <w:rFonts w:ascii="Liberation Serif" w:hAnsi="Liberation Serif"/>
                <w:sz w:val="20"/>
                <w:szCs w:val="20"/>
                <w:lang w:eastAsia="ar-SA"/>
              </w:rPr>
              <w:t>-</w:t>
            </w:r>
            <w:r w:rsidRPr="00EE4F30">
              <w:rPr>
                <w:rFonts w:ascii="Liberation Serif" w:hAnsi="Liberation Serif"/>
                <w:sz w:val="20"/>
                <w:szCs w:val="20"/>
                <w:lang w:val="en-US" w:eastAsia="ar-SA"/>
              </w:rPr>
              <w:t>mail</w:t>
            </w:r>
            <w:r w:rsidRPr="00EE4F30">
              <w:rPr>
                <w:rFonts w:ascii="Liberation Serif" w:hAnsi="Liberation Serif"/>
                <w:sz w:val="20"/>
                <w:szCs w:val="20"/>
                <w:lang w:eastAsia="ar-SA"/>
              </w:rPr>
              <w:t xml:space="preserve">: </w:t>
            </w:r>
            <w:hyperlink r:id="rId9" w:history="1">
              <w:r w:rsidRPr="00EE4F30">
                <w:rPr>
                  <w:rStyle w:val="a7"/>
                  <w:rFonts w:ascii="Liberation Serif" w:hAnsi="Liberation Serif"/>
                  <w:color w:val="auto"/>
                  <w:sz w:val="20"/>
                  <w:szCs w:val="20"/>
                  <w:u w:val="none"/>
                  <w:lang w:val="en-US" w:eastAsia="ar-SA"/>
                </w:rPr>
                <w:t>mfc</w:t>
              </w:r>
              <w:r w:rsidRPr="00EE4F30">
                <w:rPr>
                  <w:rStyle w:val="a7"/>
                  <w:rFonts w:ascii="Liberation Serif" w:hAnsi="Liberation Serif"/>
                  <w:color w:val="auto"/>
                  <w:sz w:val="20"/>
                  <w:szCs w:val="20"/>
                  <w:u w:val="none"/>
                  <w:lang w:eastAsia="ar-SA"/>
                </w:rPr>
                <w:t>@</w:t>
              </w:r>
              <w:r w:rsidRPr="00EE4F30">
                <w:rPr>
                  <w:rStyle w:val="a7"/>
                  <w:rFonts w:ascii="Liberation Serif" w:hAnsi="Liberation Serif"/>
                  <w:color w:val="auto"/>
                  <w:sz w:val="20"/>
                  <w:szCs w:val="20"/>
                  <w:u w:val="none"/>
                  <w:lang w:val="en-US" w:eastAsia="ar-SA"/>
                </w:rPr>
                <w:t>mfc</w:t>
              </w:r>
              <w:r w:rsidRPr="00EE4F30">
                <w:rPr>
                  <w:rStyle w:val="a7"/>
                  <w:rFonts w:ascii="Liberation Serif" w:hAnsi="Liberation Serif"/>
                  <w:color w:val="auto"/>
                  <w:sz w:val="20"/>
                  <w:szCs w:val="20"/>
                  <w:u w:val="none"/>
                  <w:lang w:eastAsia="ar-SA"/>
                </w:rPr>
                <w:t>66.</w:t>
              </w:r>
              <w:r w:rsidRPr="00EE4F30">
                <w:rPr>
                  <w:rStyle w:val="a7"/>
                  <w:rFonts w:ascii="Liberation Serif" w:hAnsi="Liberation Serif"/>
                  <w:color w:val="auto"/>
                  <w:sz w:val="20"/>
                  <w:szCs w:val="20"/>
                  <w:u w:val="none"/>
                  <w:lang w:val="en-US" w:eastAsia="ar-SA"/>
                </w:rPr>
                <w:t>ru</w:t>
              </w:r>
            </w:hyperlink>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Плательщик: Министерство финансов</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Свердловской области</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(ГБУ СО «МФЦ»)</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ИНН 6670308345</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КПП 667101001</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 xml:space="preserve">л/с </w:t>
            </w:r>
            <w:r w:rsidR="007A6964" w:rsidRPr="007A6964">
              <w:rPr>
                <w:rFonts w:ascii="Liberation Serif" w:hAnsi="Liberation Serif"/>
                <w:sz w:val="20"/>
                <w:szCs w:val="20"/>
                <w:lang w:eastAsia="ar-SA"/>
              </w:rPr>
              <w:t>20065909750</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Счет 03224643650000006200</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Банк: Уральское ГУ Банка России//УФК по Свердловской области г. Екатеринбург</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БИК 016577551</w:t>
            </w:r>
          </w:p>
          <w:p w:rsidR="00086F2A" w:rsidRPr="00EE4F30" w:rsidRDefault="00086F2A" w:rsidP="00086F2A">
            <w:pPr>
              <w:suppressLineNumbers/>
              <w:tabs>
                <w:tab w:val="left" w:pos="284"/>
              </w:tabs>
              <w:suppressAutoHyphens/>
              <w:jc w:val="left"/>
              <w:rPr>
                <w:rFonts w:ascii="Liberation Serif" w:hAnsi="Liberation Serif"/>
                <w:sz w:val="20"/>
                <w:szCs w:val="20"/>
                <w:lang w:eastAsia="ar-SA"/>
              </w:rPr>
            </w:pPr>
            <w:r w:rsidRPr="00EE4F30">
              <w:rPr>
                <w:rFonts w:ascii="Liberation Serif" w:hAnsi="Liberation Serif"/>
                <w:sz w:val="20"/>
                <w:szCs w:val="20"/>
                <w:lang w:eastAsia="ar-SA"/>
              </w:rPr>
              <w:t>Кор. счет 40102810645370000054</w:t>
            </w:r>
          </w:p>
          <w:p w:rsidR="006A11E9" w:rsidRPr="00EE4F30" w:rsidRDefault="006A11E9" w:rsidP="00800371">
            <w:pPr>
              <w:rPr>
                <w:rFonts w:ascii="Liberation Serif" w:hAnsi="Liberation Serif"/>
                <w:sz w:val="20"/>
                <w:szCs w:val="20"/>
              </w:rPr>
            </w:pPr>
          </w:p>
        </w:tc>
        <w:tc>
          <w:tcPr>
            <w:tcW w:w="5301" w:type="dxa"/>
          </w:tcPr>
          <w:p w:rsidR="005377A3" w:rsidRPr="00EE4F30" w:rsidRDefault="0054338C" w:rsidP="0015396F">
            <w:pPr>
              <w:ind w:left="34"/>
              <w:rPr>
                <w:rFonts w:ascii="Liberation Serif" w:hAnsi="Liberation Serif"/>
                <w:sz w:val="20"/>
                <w:szCs w:val="20"/>
              </w:rPr>
            </w:pPr>
            <w:r>
              <w:rPr>
                <w:rFonts w:ascii="Liberation Serif" w:hAnsi="Liberation Serif"/>
                <w:sz w:val="20"/>
                <w:szCs w:val="20"/>
              </w:rPr>
              <w:lastRenderedPageBreak/>
              <w:t>ПОДРЯДЧИК</w:t>
            </w:r>
            <w:r w:rsidR="005377A3" w:rsidRPr="00EE4F30">
              <w:rPr>
                <w:rFonts w:ascii="Liberation Serif" w:hAnsi="Liberation Serif"/>
                <w:sz w:val="20"/>
                <w:szCs w:val="20"/>
              </w:rPr>
              <w:t>:</w:t>
            </w:r>
          </w:p>
          <w:p w:rsidR="005377A3" w:rsidRPr="00EE4F30" w:rsidRDefault="005377A3" w:rsidP="0015396F">
            <w:pPr>
              <w:ind w:left="34"/>
              <w:rPr>
                <w:rFonts w:ascii="Liberation Serif" w:hAnsi="Liberation Serif"/>
                <w:b/>
                <w:sz w:val="20"/>
                <w:szCs w:val="20"/>
              </w:rPr>
            </w:pPr>
          </w:p>
          <w:p w:rsidR="00EA2D72" w:rsidRPr="00EE4F30" w:rsidRDefault="00EA2D72" w:rsidP="00270DE3">
            <w:pPr>
              <w:ind w:left="34"/>
              <w:rPr>
                <w:rFonts w:ascii="Liberation Serif" w:hAnsi="Liberation Serif"/>
                <w:sz w:val="20"/>
                <w:szCs w:val="20"/>
              </w:rPr>
            </w:pPr>
          </w:p>
        </w:tc>
      </w:tr>
      <w:tr w:rsidR="00D74E24" w:rsidRPr="00EE4F30" w:rsidTr="00F77DA7">
        <w:trPr>
          <w:trHeight w:val="782"/>
        </w:trPr>
        <w:tc>
          <w:tcPr>
            <w:tcW w:w="5047" w:type="dxa"/>
            <w:vAlign w:val="center"/>
          </w:tcPr>
          <w:p w:rsidR="00D74E24" w:rsidRPr="00383EDA" w:rsidRDefault="00D74E24" w:rsidP="00D74E24">
            <w:pPr>
              <w:suppressLineNumbers/>
              <w:suppressAutoHyphens/>
              <w:jc w:val="left"/>
              <w:rPr>
                <w:rFonts w:ascii="Liberation Serif" w:hAnsi="Liberation Serif"/>
                <w:sz w:val="20"/>
              </w:rPr>
            </w:pPr>
            <w:r>
              <w:rPr>
                <w:rFonts w:ascii="Liberation Serif" w:hAnsi="Liberation Serif"/>
                <w:sz w:val="20"/>
              </w:rPr>
              <w:t>Директор</w:t>
            </w:r>
          </w:p>
        </w:tc>
        <w:tc>
          <w:tcPr>
            <w:tcW w:w="5301" w:type="dxa"/>
          </w:tcPr>
          <w:p w:rsidR="00D74E24" w:rsidRDefault="00D74E24" w:rsidP="00D74E24">
            <w:pPr>
              <w:pStyle w:val="ConsPlusNormal"/>
              <w:ind w:firstLine="0"/>
              <w:rPr>
                <w:rFonts w:ascii="Liberation Serif" w:hAnsi="Liberation Serif" w:cs="Times New Roman"/>
              </w:rPr>
            </w:pPr>
          </w:p>
          <w:p w:rsidR="00D74E24" w:rsidRPr="00464945" w:rsidRDefault="00D74E24" w:rsidP="00D74E24">
            <w:pPr>
              <w:pStyle w:val="ConsPlusNormal"/>
              <w:ind w:firstLine="0"/>
              <w:rPr>
                <w:rFonts w:ascii="Liberation Serif" w:hAnsi="Liberation Serif" w:cs="Times New Roman"/>
              </w:rPr>
            </w:pPr>
            <w:r>
              <w:rPr>
                <w:rFonts w:ascii="Liberation Serif" w:hAnsi="Liberation Serif" w:cs="Times New Roman"/>
              </w:rPr>
              <w:t>(Должность _____________)</w:t>
            </w:r>
          </w:p>
        </w:tc>
      </w:tr>
      <w:tr w:rsidR="00D74E24" w:rsidRPr="00EE4F30" w:rsidTr="00F77DA7">
        <w:trPr>
          <w:trHeight w:val="782"/>
        </w:trPr>
        <w:tc>
          <w:tcPr>
            <w:tcW w:w="5047" w:type="dxa"/>
          </w:tcPr>
          <w:p w:rsidR="00D74E24" w:rsidRPr="000148D1" w:rsidRDefault="00D74E24" w:rsidP="00D74E24">
            <w:pPr>
              <w:suppressLineNumbers/>
              <w:suppressAutoHyphens/>
              <w:rPr>
                <w:rFonts w:ascii="Liberation Serif" w:hAnsi="Liberation Serif"/>
                <w:sz w:val="20"/>
              </w:rPr>
            </w:pPr>
            <w:r>
              <w:rPr>
                <w:rFonts w:ascii="Liberation Serif" w:hAnsi="Liberation Serif"/>
                <w:sz w:val="20"/>
              </w:rPr>
              <w:t>(</w:t>
            </w:r>
            <w:r w:rsidRPr="000148D1">
              <w:rPr>
                <w:rFonts w:ascii="Liberation Serif" w:hAnsi="Liberation Serif"/>
                <w:sz w:val="20"/>
              </w:rPr>
              <w:t>подписано усиленной</w:t>
            </w:r>
          </w:p>
          <w:p w:rsidR="00D74E24" w:rsidRPr="00383EDA" w:rsidRDefault="00D74E24" w:rsidP="00D74E24">
            <w:pPr>
              <w:suppressLineNumbers/>
              <w:suppressAutoHyphens/>
              <w:rPr>
                <w:rFonts w:ascii="Liberation Serif" w:hAnsi="Liberation Serif"/>
                <w:sz w:val="20"/>
              </w:rPr>
            </w:pPr>
            <w:r w:rsidRPr="000148D1">
              <w:rPr>
                <w:rFonts w:ascii="Liberation Serif" w:hAnsi="Liberation Serif"/>
                <w:sz w:val="20"/>
              </w:rPr>
              <w:t>электронной подписью</w:t>
            </w:r>
            <w:r>
              <w:rPr>
                <w:rFonts w:ascii="Liberation Serif" w:hAnsi="Liberation Serif"/>
                <w:sz w:val="20"/>
              </w:rPr>
              <w:t xml:space="preserve">) </w:t>
            </w:r>
            <w:r w:rsidRPr="00383EDA">
              <w:rPr>
                <w:rFonts w:ascii="Liberation Serif" w:hAnsi="Liberation Serif"/>
                <w:sz w:val="20"/>
              </w:rPr>
              <w:t>А.</w:t>
            </w:r>
            <w:r>
              <w:rPr>
                <w:rFonts w:ascii="Liberation Serif" w:hAnsi="Liberation Serif"/>
                <w:sz w:val="20"/>
              </w:rPr>
              <w:t>А. Зайруллина</w:t>
            </w:r>
            <w:r w:rsidRPr="00383EDA">
              <w:rPr>
                <w:rFonts w:ascii="Liberation Serif" w:hAnsi="Liberation Serif"/>
                <w:sz w:val="20"/>
              </w:rPr>
              <w:t xml:space="preserve"> </w:t>
            </w:r>
          </w:p>
        </w:tc>
        <w:tc>
          <w:tcPr>
            <w:tcW w:w="5301" w:type="dxa"/>
          </w:tcPr>
          <w:p w:rsidR="00D74E24" w:rsidRPr="000148D1" w:rsidRDefault="00D74E24" w:rsidP="00D74E24">
            <w:pPr>
              <w:suppressLineNumbers/>
              <w:suppressAutoHyphens/>
              <w:rPr>
                <w:rFonts w:ascii="Liberation Serif" w:hAnsi="Liberation Serif"/>
                <w:sz w:val="20"/>
              </w:rPr>
            </w:pPr>
            <w:r>
              <w:rPr>
                <w:rFonts w:ascii="Liberation Serif" w:hAnsi="Liberation Serif"/>
                <w:sz w:val="20"/>
              </w:rPr>
              <w:t>(</w:t>
            </w:r>
            <w:r w:rsidRPr="000148D1">
              <w:rPr>
                <w:rFonts w:ascii="Liberation Serif" w:hAnsi="Liberation Serif"/>
                <w:sz w:val="20"/>
              </w:rPr>
              <w:t>подписано усиленной</w:t>
            </w:r>
          </w:p>
          <w:p w:rsidR="00D74E24" w:rsidRPr="00464945" w:rsidRDefault="00D74E24" w:rsidP="00D74E24">
            <w:pPr>
              <w:pStyle w:val="ConsPlusNormal"/>
              <w:ind w:firstLine="0"/>
              <w:rPr>
                <w:rFonts w:ascii="Liberation Serif" w:hAnsi="Liberation Serif" w:cs="Times New Roman"/>
              </w:rPr>
            </w:pPr>
            <w:r w:rsidRPr="000148D1">
              <w:rPr>
                <w:rFonts w:ascii="Liberation Serif" w:hAnsi="Liberation Serif"/>
              </w:rPr>
              <w:t>электронной подписью</w:t>
            </w:r>
            <w:r>
              <w:rPr>
                <w:rFonts w:ascii="Liberation Serif" w:hAnsi="Liberation Serif"/>
              </w:rPr>
              <w:t>)</w:t>
            </w:r>
            <w:r>
              <w:rPr>
                <w:rFonts w:ascii="Liberation Serif" w:hAnsi="Liberation Serif" w:cs="Times New Roman"/>
              </w:rPr>
              <w:t xml:space="preserve"> (ФИО _____________)</w:t>
            </w:r>
          </w:p>
        </w:tc>
      </w:tr>
    </w:tbl>
    <w:p w:rsidR="009204E8" w:rsidRPr="00EE4F30" w:rsidRDefault="009204E8" w:rsidP="00AC59EC">
      <w:pPr>
        <w:tabs>
          <w:tab w:val="left" w:pos="5245"/>
        </w:tabs>
        <w:rPr>
          <w:rFonts w:ascii="Liberation Serif" w:hAnsi="Liberation Serif"/>
          <w:b/>
          <w:sz w:val="20"/>
          <w:szCs w:val="20"/>
        </w:rPr>
      </w:pPr>
    </w:p>
    <w:p w:rsidR="009204E8" w:rsidRPr="00EE4F30" w:rsidRDefault="009204E8" w:rsidP="00AC59EC">
      <w:pPr>
        <w:tabs>
          <w:tab w:val="left" w:pos="5245"/>
        </w:tabs>
        <w:rPr>
          <w:rFonts w:ascii="Liberation Serif" w:hAnsi="Liberation Serif"/>
          <w:b/>
          <w:sz w:val="20"/>
          <w:szCs w:val="20"/>
        </w:rPr>
      </w:pPr>
    </w:p>
    <w:p w:rsidR="008A51CA" w:rsidRPr="00EE4F30" w:rsidRDefault="008A51CA" w:rsidP="009204E8">
      <w:pPr>
        <w:tabs>
          <w:tab w:val="left" w:pos="5245"/>
        </w:tabs>
        <w:jc w:val="right"/>
        <w:rPr>
          <w:rFonts w:ascii="Liberation Serif" w:hAnsi="Liberation Serif"/>
          <w:sz w:val="20"/>
          <w:szCs w:val="20"/>
        </w:rPr>
        <w:sectPr w:rsidR="008A51CA" w:rsidRPr="00EE4F30" w:rsidSect="00AF12AE">
          <w:headerReference w:type="even" r:id="rId10"/>
          <w:footerReference w:type="even" r:id="rId11"/>
          <w:footerReference w:type="default" r:id="rId12"/>
          <w:pgSz w:w="11906" w:h="16838"/>
          <w:pgMar w:top="567" w:right="567" w:bottom="567" w:left="1134" w:header="0" w:footer="0" w:gutter="0"/>
          <w:pgNumType w:start="1"/>
          <w:cols w:space="708"/>
          <w:docGrid w:linePitch="360"/>
        </w:sectPr>
      </w:pPr>
    </w:p>
    <w:p w:rsidR="00417169" w:rsidRDefault="008A51CA" w:rsidP="00FE5510">
      <w:pPr>
        <w:tabs>
          <w:tab w:val="left" w:pos="5245"/>
        </w:tabs>
        <w:jc w:val="right"/>
        <w:rPr>
          <w:rFonts w:ascii="Liberation Serif" w:hAnsi="Liberation Serif"/>
          <w:sz w:val="20"/>
          <w:szCs w:val="20"/>
        </w:rPr>
      </w:pPr>
      <w:r w:rsidRPr="00EE4F30">
        <w:rPr>
          <w:rFonts w:ascii="Liberation Serif" w:hAnsi="Liberation Serif"/>
          <w:sz w:val="20"/>
          <w:szCs w:val="20"/>
        </w:rPr>
        <w:lastRenderedPageBreak/>
        <w:t>Приложение № 1</w:t>
      </w:r>
      <w:r w:rsidR="00693E2E">
        <w:rPr>
          <w:rFonts w:ascii="Liberation Serif" w:hAnsi="Liberation Serif"/>
          <w:sz w:val="20"/>
          <w:szCs w:val="20"/>
        </w:rPr>
        <w:t xml:space="preserve"> </w:t>
      </w:r>
      <w:r w:rsidRPr="00EE4F30">
        <w:rPr>
          <w:rFonts w:ascii="Liberation Serif" w:hAnsi="Liberation Serif"/>
          <w:sz w:val="20"/>
          <w:szCs w:val="20"/>
        </w:rPr>
        <w:t xml:space="preserve">к Контракту </w:t>
      </w:r>
      <w:r w:rsidR="00693E2E">
        <w:rPr>
          <w:rFonts w:ascii="Liberation Serif" w:hAnsi="Liberation Serif"/>
          <w:sz w:val="20"/>
          <w:szCs w:val="20"/>
        </w:rPr>
        <w:br/>
      </w:r>
      <w:r w:rsidRPr="00EE4F30">
        <w:rPr>
          <w:rFonts w:ascii="Liberation Serif" w:hAnsi="Liberation Serif"/>
          <w:sz w:val="20"/>
          <w:szCs w:val="20"/>
        </w:rPr>
        <w:t>№</w:t>
      </w:r>
      <w:r w:rsidR="00BC3278" w:rsidRPr="00EE4F30">
        <w:rPr>
          <w:rFonts w:ascii="Liberation Serif" w:hAnsi="Liberation Serif"/>
          <w:sz w:val="20"/>
          <w:szCs w:val="20"/>
        </w:rPr>
        <w:t xml:space="preserve"> __________</w:t>
      </w:r>
      <w:r w:rsidR="00693E2E">
        <w:rPr>
          <w:rFonts w:ascii="Liberation Serif" w:hAnsi="Liberation Serif"/>
          <w:sz w:val="20"/>
          <w:szCs w:val="20"/>
        </w:rPr>
        <w:t xml:space="preserve">___ от </w:t>
      </w:r>
      <w:r w:rsidRPr="00EE4F30">
        <w:rPr>
          <w:rFonts w:ascii="Liberation Serif" w:hAnsi="Liberation Serif"/>
          <w:sz w:val="20"/>
          <w:szCs w:val="20"/>
        </w:rPr>
        <w:t>_</w:t>
      </w:r>
      <w:r w:rsidR="00BC3278" w:rsidRPr="00EE4F30">
        <w:rPr>
          <w:rFonts w:ascii="Liberation Serif" w:hAnsi="Liberation Serif"/>
          <w:sz w:val="20"/>
          <w:szCs w:val="20"/>
        </w:rPr>
        <w:t>_</w:t>
      </w:r>
      <w:r w:rsidRPr="00EE4F30">
        <w:rPr>
          <w:rFonts w:ascii="Liberation Serif" w:hAnsi="Liberation Serif"/>
          <w:sz w:val="20"/>
          <w:szCs w:val="20"/>
        </w:rPr>
        <w:t>_</w:t>
      </w:r>
      <w:r w:rsidR="00693E2E">
        <w:rPr>
          <w:rFonts w:ascii="Liberation Serif" w:hAnsi="Liberation Serif"/>
          <w:sz w:val="20"/>
          <w:szCs w:val="20"/>
        </w:rPr>
        <w:t>.</w:t>
      </w:r>
      <w:r w:rsidRPr="00EE4F30">
        <w:rPr>
          <w:rFonts w:ascii="Liberation Serif" w:hAnsi="Liberation Serif"/>
          <w:sz w:val="20"/>
          <w:szCs w:val="20"/>
        </w:rPr>
        <w:t xml:space="preserve"> </w:t>
      </w:r>
      <w:r w:rsidR="00BC3278" w:rsidRPr="00EE4F30">
        <w:rPr>
          <w:rFonts w:ascii="Liberation Serif" w:hAnsi="Liberation Serif"/>
          <w:sz w:val="20"/>
          <w:szCs w:val="20"/>
        </w:rPr>
        <w:t>___</w:t>
      </w:r>
      <w:r w:rsidR="00693E2E">
        <w:rPr>
          <w:rFonts w:ascii="Liberation Serif" w:hAnsi="Liberation Serif"/>
          <w:sz w:val="20"/>
          <w:szCs w:val="20"/>
        </w:rPr>
        <w:t xml:space="preserve">. </w:t>
      </w:r>
      <w:r w:rsidRPr="00EE4F30">
        <w:rPr>
          <w:rFonts w:ascii="Liberation Serif" w:hAnsi="Liberation Serif"/>
          <w:sz w:val="20"/>
          <w:szCs w:val="20"/>
        </w:rPr>
        <w:t>20</w:t>
      </w:r>
      <w:r w:rsidR="00E40833" w:rsidRPr="00EE4F30">
        <w:rPr>
          <w:rFonts w:ascii="Liberation Serif" w:hAnsi="Liberation Serif"/>
          <w:sz w:val="20"/>
          <w:szCs w:val="20"/>
        </w:rPr>
        <w:t>2</w:t>
      </w:r>
      <w:r w:rsidR="00693E2E">
        <w:rPr>
          <w:rFonts w:ascii="Liberation Serif" w:hAnsi="Liberation Serif"/>
          <w:sz w:val="20"/>
          <w:szCs w:val="20"/>
        </w:rPr>
        <w:t>5</w:t>
      </w:r>
      <w:r w:rsidRPr="00EE4F30">
        <w:rPr>
          <w:rFonts w:ascii="Liberation Serif" w:hAnsi="Liberation Serif"/>
          <w:sz w:val="20"/>
          <w:szCs w:val="20"/>
        </w:rPr>
        <w:t xml:space="preserve"> г.</w:t>
      </w:r>
    </w:p>
    <w:p w:rsidR="00FE5510" w:rsidRPr="00FE5510" w:rsidRDefault="00FE5510" w:rsidP="00FE5510">
      <w:pPr>
        <w:tabs>
          <w:tab w:val="left" w:pos="5245"/>
        </w:tabs>
        <w:jc w:val="right"/>
        <w:rPr>
          <w:rFonts w:ascii="Liberation Serif" w:hAnsi="Liberation Serif"/>
          <w:sz w:val="20"/>
          <w:szCs w:val="20"/>
        </w:rPr>
      </w:pPr>
    </w:p>
    <w:p w:rsidR="003A0569" w:rsidRPr="00BA2723" w:rsidRDefault="00276CCF" w:rsidP="003A0569">
      <w:pPr>
        <w:jc w:val="center"/>
        <w:rPr>
          <w:rFonts w:ascii="Liberation Serif" w:hAnsi="Liberation Serif" w:cs="Liberation Serif"/>
          <w:b/>
          <w:bCs/>
          <w:caps/>
          <w:sz w:val="20"/>
          <w:szCs w:val="20"/>
        </w:rPr>
      </w:pPr>
      <w:r w:rsidRPr="00BA2723">
        <w:rPr>
          <w:rFonts w:ascii="Liberation Serif" w:hAnsi="Liberation Serif" w:cs="Liberation Serif"/>
          <w:b/>
          <w:bCs/>
          <w:caps/>
          <w:sz w:val="20"/>
          <w:szCs w:val="20"/>
        </w:rPr>
        <w:t>Задание заказчика</w:t>
      </w:r>
    </w:p>
    <w:p w:rsidR="00A67A5E" w:rsidRPr="00BA2723" w:rsidRDefault="00BA2723" w:rsidP="00A67A5E">
      <w:pPr>
        <w:jc w:val="center"/>
        <w:rPr>
          <w:rFonts w:ascii="Liberation Serif" w:eastAsia="Calibri" w:hAnsi="Liberation Serif" w:cs="Liberation Serif"/>
          <w:b/>
          <w:color w:val="000000"/>
          <w:sz w:val="20"/>
          <w:szCs w:val="20"/>
          <w:lang w:eastAsia="en-US"/>
        </w:rPr>
      </w:pPr>
      <w:r w:rsidRPr="00BA2723">
        <w:rPr>
          <w:rFonts w:ascii="Liberation Serif" w:eastAsia="Calibri" w:hAnsi="Liberation Serif" w:cs="Liberation Serif"/>
          <w:b/>
          <w:color w:val="000000"/>
          <w:sz w:val="20"/>
          <w:szCs w:val="20"/>
          <w:lang w:eastAsia="en-US"/>
        </w:rPr>
        <w:t>Оказание услуг по составлению дефектной ведомости и сметной документации на выполнение ремонтных работ по адресу: Свердловская обл., м.о.</w:t>
      </w:r>
      <w:r w:rsidR="00CD034B">
        <w:rPr>
          <w:rFonts w:ascii="Liberation Serif" w:eastAsia="Calibri" w:hAnsi="Liberation Serif" w:cs="Liberation Serif"/>
          <w:b/>
          <w:color w:val="000000"/>
          <w:sz w:val="20"/>
          <w:szCs w:val="20"/>
          <w:lang w:eastAsia="en-US"/>
        </w:rPr>
        <w:t xml:space="preserve"> </w:t>
      </w:r>
      <w:r w:rsidRPr="00BA2723">
        <w:rPr>
          <w:rFonts w:ascii="Liberation Serif" w:eastAsia="Calibri" w:hAnsi="Liberation Serif" w:cs="Liberation Serif"/>
          <w:b/>
          <w:color w:val="000000"/>
          <w:sz w:val="20"/>
          <w:szCs w:val="20"/>
          <w:lang w:eastAsia="en-US"/>
        </w:rPr>
        <w:t>Талицкий, г. Талица, ул. Пушкина, зд. 1а</w:t>
      </w:r>
    </w:p>
    <w:p w:rsidR="001F2A18" w:rsidRPr="00EE4F30" w:rsidRDefault="001F2A18" w:rsidP="00A67A5E">
      <w:pPr>
        <w:jc w:val="center"/>
        <w:rPr>
          <w:b/>
          <w:bCs/>
          <w:sz w:val="20"/>
          <w:szCs w:val="20"/>
          <w:lang w:bidi="ru-RU"/>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29"/>
        <w:gridCol w:w="7077"/>
      </w:tblGrid>
      <w:tr w:rsidR="00EE3A9C" w:rsidRPr="00EC0109" w:rsidTr="00F77DA7">
        <w:tc>
          <w:tcPr>
            <w:tcW w:w="560"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 п/п</w:t>
            </w:r>
          </w:p>
        </w:tc>
        <w:tc>
          <w:tcPr>
            <w:tcW w:w="2129"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Перечень основных данных и требований</w:t>
            </w:r>
          </w:p>
        </w:tc>
        <w:tc>
          <w:tcPr>
            <w:tcW w:w="7077" w:type="dxa"/>
            <w:shd w:val="clear" w:color="auto" w:fill="auto"/>
          </w:tcPr>
          <w:p w:rsidR="00EE3A9C" w:rsidRPr="001266FA" w:rsidRDefault="00EE3A9C" w:rsidP="00EE3A9C">
            <w:pPr>
              <w:rPr>
                <w:rFonts w:ascii="Liberation Serif" w:hAnsi="Liberation Serif" w:cs="Liberation Serif"/>
                <w:color w:val="000000" w:themeColor="text1"/>
                <w:sz w:val="20"/>
                <w:szCs w:val="20"/>
              </w:rPr>
            </w:pPr>
          </w:p>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 xml:space="preserve">Содержание данных </w:t>
            </w:r>
          </w:p>
        </w:tc>
      </w:tr>
      <w:tr w:rsidR="00EE3A9C" w:rsidRPr="00EC0109" w:rsidTr="00F77DA7">
        <w:tc>
          <w:tcPr>
            <w:tcW w:w="560"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1</w:t>
            </w:r>
          </w:p>
        </w:tc>
        <w:tc>
          <w:tcPr>
            <w:tcW w:w="2129"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Заказчик</w:t>
            </w:r>
          </w:p>
        </w:tc>
        <w:tc>
          <w:tcPr>
            <w:tcW w:w="7077"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sz w:val="20"/>
                <w:szCs w:val="20"/>
              </w:rPr>
              <w:t>Государственное бюджетное учреждение Свердловской области «Многофункциональный центр предоставления государственных</w:t>
            </w:r>
            <w:r w:rsidRPr="001266FA">
              <w:rPr>
                <w:rFonts w:ascii="Liberation Serif" w:hAnsi="Liberation Serif" w:cs="Liberation Serif"/>
                <w:sz w:val="20"/>
                <w:szCs w:val="20"/>
              </w:rPr>
              <w:br/>
              <w:t>и муниципальных услуг»</w:t>
            </w:r>
          </w:p>
        </w:tc>
      </w:tr>
      <w:tr w:rsidR="00EE3A9C" w:rsidRPr="00EC0109" w:rsidTr="00F77DA7">
        <w:tc>
          <w:tcPr>
            <w:tcW w:w="560"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2</w:t>
            </w:r>
          </w:p>
        </w:tc>
        <w:tc>
          <w:tcPr>
            <w:tcW w:w="2129"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Наименование закупаемых услуг</w:t>
            </w:r>
          </w:p>
        </w:tc>
        <w:tc>
          <w:tcPr>
            <w:tcW w:w="7077" w:type="dxa"/>
            <w:shd w:val="clear" w:color="auto" w:fill="auto"/>
          </w:tcPr>
          <w:p w:rsidR="00EE3A9C" w:rsidRPr="001266FA" w:rsidRDefault="00EE3A9C" w:rsidP="00EE3A9C">
            <w:pPr>
              <w:rPr>
                <w:rFonts w:ascii="Liberation Serif" w:hAnsi="Liberation Serif" w:cs="Liberation Serif"/>
                <w:bCs/>
                <w:sz w:val="20"/>
                <w:szCs w:val="20"/>
              </w:rPr>
            </w:pPr>
            <w:r w:rsidRPr="001266FA">
              <w:rPr>
                <w:rFonts w:ascii="Liberation Serif" w:hAnsi="Liberation Serif" w:cs="Liberation Serif"/>
                <w:color w:val="000000" w:themeColor="text1"/>
                <w:sz w:val="20"/>
                <w:szCs w:val="20"/>
              </w:rPr>
              <w:t xml:space="preserve">Оказание услуг по составлению дефектной ведомости и сметной документации на выполнение </w:t>
            </w:r>
            <w:r w:rsidRPr="001266FA">
              <w:rPr>
                <w:rFonts w:ascii="Liberation Serif" w:eastAsia="Calibri" w:hAnsi="Liberation Serif"/>
                <w:color w:val="000000"/>
                <w:sz w:val="20"/>
                <w:szCs w:val="20"/>
                <w:lang w:eastAsia="en-US"/>
              </w:rPr>
              <w:t>ремонтных работ по адресу: Свердловская обл., м.о.</w:t>
            </w:r>
            <w:r>
              <w:rPr>
                <w:rFonts w:ascii="Liberation Serif" w:eastAsia="Calibri" w:hAnsi="Liberation Serif"/>
                <w:color w:val="000000"/>
                <w:sz w:val="20"/>
                <w:szCs w:val="20"/>
              </w:rPr>
              <w:t xml:space="preserve"> </w:t>
            </w:r>
            <w:r w:rsidRPr="001266FA">
              <w:rPr>
                <w:rFonts w:ascii="Liberation Serif" w:eastAsia="Calibri" w:hAnsi="Liberation Serif"/>
                <w:color w:val="000000"/>
                <w:sz w:val="20"/>
                <w:szCs w:val="20"/>
                <w:lang w:eastAsia="en-US"/>
              </w:rPr>
              <w:t xml:space="preserve">Талицкий, </w:t>
            </w:r>
            <w:r>
              <w:rPr>
                <w:rFonts w:ascii="Liberation Serif" w:eastAsia="Calibri" w:hAnsi="Liberation Serif"/>
                <w:color w:val="000000"/>
                <w:sz w:val="20"/>
                <w:szCs w:val="20"/>
              </w:rPr>
              <w:br/>
            </w:r>
            <w:r w:rsidRPr="001266FA">
              <w:rPr>
                <w:rFonts w:ascii="Liberation Serif" w:eastAsia="Calibri" w:hAnsi="Liberation Serif"/>
                <w:color w:val="000000"/>
                <w:sz w:val="20"/>
                <w:szCs w:val="20"/>
                <w:lang w:eastAsia="en-US"/>
              </w:rPr>
              <w:t>г. Талица, ул. Пушкина, зд. 1а</w:t>
            </w:r>
            <w:r w:rsidRPr="001266FA">
              <w:rPr>
                <w:rFonts w:ascii="Liberation Serif" w:hAnsi="Liberation Serif" w:cs="Liberation Serif"/>
                <w:bCs/>
                <w:sz w:val="20"/>
                <w:szCs w:val="20"/>
              </w:rPr>
              <w:t>.</w:t>
            </w:r>
          </w:p>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Перечень выполняемых работ по составлению смет:</w:t>
            </w:r>
          </w:p>
          <w:p w:rsidR="00EE3A9C" w:rsidRPr="001266FA" w:rsidRDefault="00EE3A9C" w:rsidP="00EE3A9C">
            <w:pPr>
              <w:pStyle w:val="affff6"/>
              <w:numPr>
                <w:ilvl w:val="0"/>
                <w:numId w:val="46"/>
              </w:numPr>
              <w:tabs>
                <w:tab w:val="left" w:pos="175"/>
              </w:tabs>
              <w:ind w:left="175" w:hanging="33"/>
              <w:jc w:val="both"/>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Установка противоскользящих полос желтого цвета на ступенях наружной лестницы в соответствии с действующим законодательством п. 6.2.8 СП 59.13330.2020 Свод правил. Доступность зданий и сооружений для маломобильных групп населения.</w:t>
            </w:r>
          </w:p>
          <w:p w:rsidR="00EE3A9C" w:rsidRPr="001266FA" w:rsidRDefault="00EE3A9C" w:rsidP="00EE3A9C">
            <w:pPr>
              <w:pStyle w:val="affff6"/>
              <w:numPr>
                <w:ilvl w:val="0"/>
                <w:numId w:val="46"/>
              </w:numPr>
              <w:tabs>
                <w:tab w:val="left" w:pos="742"/>
              </w:tabs>
              <w:ind w:left="175" w:hanging="33"/>
              <w:jc w:val="both"/>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Демонтаж и установка кнопки вызова сотрудника в соответствии с действующим законодательством п. 8.1.7 СП 59.13330.2020 Свод правил. Доступность зданий и сооружений для маломобильных групп населения.</w:t>
            </w:r>
          </w:p>
          <w:p w:rsidR="00EE3A9C" w:rsidRPr="001266FA" w:rsidRDefault="00EE3A9C" w:rsidP="00EE3A9C">
            <w:pPr>
              <w:pStyle w:val="affff6"/>
              <w:numPr>
                <w:ilvl w:val="0"/>
                <w:numId w:val="46"/>
              </w:numPr>
              <w:tabs>
                <w:tab w:val="left" w:pos="884"/>
              </w:tabs>
              <w:ind w:left="175" w:firstLine="0"/>
              <w:jc w:val="both"/>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Монтаж пандуса и поручней в соответствии с действующим законодательством п. 5.1.13-5.1.17, п. 5.1.11, п 5.1.16 СП 59.13330.2020 Свод правил. Доступность зданий и сооружений для маломобильных групп населения.</w:t>
            </w:r>
          </w:p>
          <w:p w:rsidR="00EE3A9C" w:rsidRPr="001266FA" w:rsidRDefault="00EE3A9C" w:rsidP="00EE3A9C">
            <w:pPr>
              <w:pStyle w:val="affff6"/>
              <w:numPr>
                <w:ilvl w:val="0"/>
                <w:numId w:val="46"/>
              </w:numPr>
              <w:tabs>
                <w:tab w:val="left" w:pos="884"/>
              </w:tabs>
              <w:ind w:left="175" w:hanging="33"/>
              <w:jc w:val="both"/>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Привести санитарно-бытовое помещение (туалет) для инвалидов и других МГН в соответствии с действующим законодательством: крючки для одежды, костылей, поручень возле раковины, п. 6.3.1-6.3.3, 6.3.9 СП 59.13330.2020 Свод правил. Доступность зданий и сооружений для маломобильных групп населения, п. 5.5.14 «ГОСТ Р 51261-2022. Национальный стандарт Российской Федерации. Устройства опорные стационарные для маломобильных групп населения. Типа и общие технические требования».</w:t>
            </w:r>
          </w:p>
        </w:tc>
      </w:tr>
      <w:tr w:rsidR="00EE3A9C" w:rsidRPr="00EC0109" w:rsidTr="00F77DA7">
        <w:tc>
          <w:tcPr>
            <w:tcW w:w="560"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 xml:space="preserve"> 3 </w:t>
            </w:r>
          </w:p>
        </w:tc>
        <w:tc>
          <w:tcPr>
            <w:tcW w:w="2129"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 xml:space="preserve">Цель выполнения работ </w:t>
            </w:r>
          </w:p>
        </w:tc>
        <w:tc>
          <w:tcPr>
            <w:tcW w:w="7077"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sz w:val="20"/>
                <w:szCs w:val="20"/>
              </w:rPr>
              <w:t>Проведение работ направлено на приведение объекта в соответствии с требованиями действующего законодательства: Федерального закона от 24.11.1995 № 181-ФЗ «О социальной защите инвалидов в Российской Федерации», СП 59.13330.2020. Свод правил. Доступность зданий и сооружений для маломобильных групп населения, «ГОСТ Р 51261-2022. Национальный стандарт Российской Федерации. Устройства опорные стационарные для маломобильных групп населения. Типы и общие технические требования», СП 136.13330.2012. Свод правил. Здания и сооружения. Общее положение проектирования с учетом доступности для маломобильных групп населения.</w:t>
            </w:r>
          </w:p>
        </w:tc>
      </w:tr>
      <w:tr w:rsidR="00EE3A9C" w:rsidRPr="00EC0109" w:rsidTr="00F77DA7">
        <w:tc>
          <w:tcPr>
            <w:tcW w:w="560"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4</w:t>
            </w:r>
          </w:p>
        </w:tc>
        <w:tc>
          <w:tcPr>
            <w:tcW w:w="2129"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bCs/>
                <w:sz w:val="20"/>
                <w:szCs w:val="20"/>
                <w:lang w:bidi="ru-RU"/>
              </w:rPr>
              <w:t>Состав работ</w:t>
            </w:r>
          </w:p>
        </w:tc>
        <w:tc>
          <w:tcPr>
            <w:tcW w:w="7077" w:type="dxa"/>
            <w:shd w:val="clear" w:color="auto" w:fill="auto"/>
          </w:tcPr>
          <w:p w:rsidR="00EE3A9C" w:rsidRPr="001266FA" w:rsidRDefault="00EE3A9C" w:rsidP="00EE3A9C">
            <w:pPr>
              <w:keepNext/>
              <w:widowControl w:val="0"/>
              <w:autoSpaceDE w:val="0"/>
              <w:autoSpaceDN w:val="0"/>
              <w:adjustRightInd w:val="0"/>
              <w:outlineLvl w:val="2"/>
              <w:rPr>
                <w:rFonts w:ascii="Liberation Serif" w:hAnsi="Liberation Serif" w:cs="Liberation Serif"/>
                <w:bCs/>
                <w:sz w:val="20"/>
                <w:szCs w:val="20"/>
              </w:rPr>
            </w:pPr>
            <w:r w:rsidRPr="001266FA">
              <w:rPr>
                <w:rFonts w:ascii="Liberation Serif" w:hAnsi="Liberation Serif" w:cs="Liberation Serif"/>
                <w:bCs/>
                <w:sz w:val="20"/>
                <w:szCs w:val="20"/>
              </w:rPr>
              <w:t>По результату выдается дефектная ведомость, локально-сметный расчет.</w:t>
            </w:r>
          </w:p>
        </w:tc>
      </w:tr>
      <w:tr w:rsidR="00EE3A9C" w:rsidRPr="00EC0109" w:rsidTr="00F77DA7">
        <w:tc>
          <w:tcPr>
            <w:tcW w:w="560"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5</w:t>
            </w:r>
          </w:p>
        </w:tc>
        <w:tc>
          <w:tcPr>
            <w:tcW w:w="2129"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bCs/>
                <w:sz w:val="20"/>
                <w:szCs w:val="20"/>
                <w:lang w:bidi="ru-RU"/>
              </w:rPr>
              <w:t>Состав и качество документации, передаваемой Заказчику</w:t>
            </w:r>
          </w:p>
        </w:tc>
        <w:tc>
          <w:tcPr>
            <w:tcW w:w="7077" w:type="dxa"/>
            <w:shd w:val="clear" w:color="auto" w:fill="auto"/>
          </w:tcPr>
          <w:p w:rsidR="00EE3A9C" w:rsidRPr="001266FA" w:rsidRDefault="00EE3A9C" w:rsidP="00EE3A9C">
            <w:pPr>
              <w:rPr>
                <w:rFonts w:ascii="Liberation Serif" w:hAnsi="Liberation Serif" w:cs="Liberation Serif"/>
                <w:sz w:val="20"/>
                <w:szCs w:val="20"/>
              </w:rPr>
            </w:pPr>
            <w:r w:rsidRPr="001266FA">
              <w:rPr>
                <w:rFonts w:ascii="Liberation Serif" w:hAnsi="Liberation Serif" w:cs="Liberation Serif"/>
                <w:sz w:val="20"/>
                <w:szCs w:val="20"/>
              </w:rPr>
              <w:t>Дефектная ведомость на бумажном носителе в 2-х экземплярах, на электронном носителе – 1 экземпляр в формате «</w:t>
            </w:r>
            <w:proofErr w:type="spellStart"/>
            <w:r w:rsidRPr="001266FA">
              <w:rPr>
                <w:rFonts w:ascii="Liberation Serif" w:hAnsi="Liberation Serif" w:cs="Liberation Serif"/>
                <w:sz w:val="20"/>
                <w:szCs w:val="20"/>
              </w:rPr>
              <w:t>dwg</w:t>
            </w:r>
            <w:proofErr w:type="spellEnd"/>
            <w:r w:rsidRPr="001266FA">
              <w:rPr>
                <w:rFonts w:ascii="Liberation Serif" w:hAnsi="Liberation Serif" w:cs="Liberation Serif"/>
                <w:sz w:val="20"/>
                <w:szCs w:val="20"/>
              </w:rPr>
              <w:t>»;</w:t>
            </w:r>
          </w:p>
          <w:p w:rsidR="00EE3A9C" w:rsidRPr="001266FA" w:rsidRDefault="00EE3A9C" w:rsidP="00EE3A9C">
            <w:pPr>
              <w:rPr>
                <w:rFonts w:ascii="Liberation Serif" w:hAnsi="Liberation Serif" w:cs="Liberation Serif"/>
                <w:sz w:val="20"/>
                <w:szCs w:val="20"/>
              </w:rPr>
            </w:pPr>
            <w:r w:rsidRPr="001266FA">
              <w:rPr>
                <w:rFonts w:ascii="Liberation Serif" w:hAnsi="Liberation Serif" w:cs="Liberation Serif"/>
                <w:sz w:val="20"/>
                <w:szCs w:val="20"/>
              </w:rPr>
              <w:t>Сметные расчеты (ЛСР) на бумажном носителе в 2-х экземплярах, на электронном носителе -  1 экземпляр в универсальном формате «.</w:t>
            </w:r>
            <w:proofErr w:type="spellStart"/>
            <w:r w:rsidRPr="001266FA">
              <w:rPr>
                <w:rFonts w:ascii="Liberation Serif" w:hAnsi="Liberation Serif" w:cs="Liberation Serif"/>
                <w:sz w:val="20"/>
                <w:szCs w:val="20"/>
              </w:rPr>
              <w:t>xml</w:t>
            </w:r>
            <w:proofErr w:type="spellEnd"/>
            <w:r w:rsidRPr="001266FA">
              <w:rPr>
                <w:rFonts w:ascii="Liberation Serif" w:hAnsi="Liberation Serif" w:cs="Liberation Serif"/>
                <w:sz w:val="20"/>
                <w:szCs w:val="20"/>
              </w:rPr>
              <w:t>».</w:t>
            </w:r>
          </w:p>
          <w:p w:rsidR="00EE3A9C" w:rsidRPr="001266FA" w:rsidRDefault="00EE3A9C" w:rsidP="00EE3A9C">
            <w:pPr>
              <w:rPr>
                <w:rFonts w:ascii="Liberation Serif" w:hAnsi="Liberation Serif" w:cs="Liberation Serif"/>
                <w:sz w:val="20"/>
                <w:szCs w:val="20"/>
              </w:rPr>
            </w:pPr>
            <w:r w:rsidRPr="001266FA">
              <w:rPr>
                <w:rFonts w:ascii="Liberation Serif" w:hAnsi="Liberation Serif" w:cs="Liberation Serif"/>
                <w:color w:val="000000" w:themeColor="text1"/>
                <w:sz w:val="20"/>
                <w:szCs w:val="20"/>
              </w:rPr>
              <w:t xml:space="preserve">Локальные сметы составить </w:t>
            </w:r>
            <w:r w:rsidRPr="001266FA">
              <w:rPr>
                <w:rFonts w:ascii="Liberation Serif" w:hAnsi="Liberation Serif" w:cs="Liberation Serif"/>
                <w:color w:val="000000" w:themeColor="text1"/>
                <w:sz w:val="20"/>
                <w:szCs w:val="20"/>
                <w:shd w:val="clear" w:color="auto" w:fill="F7F8FA"/>
              </w:rPr>
              <w:t>ресурсно-индексным методом расчета сметной стоимости (РИМ)</w:t>
            </w:r>
            <w:r w:rsidRPr="001266FA">
              <w:rPr>
                <w:rFonts w:ascii="Liberation Serif" w:hAnsi="Liberation Serif" w:cs="Liberation Serif"/>
                <w:color w:val="000000" w:themeColor="text1"/>
                <w:sz w:val="20"/>
                <w:szCs w:val="20"/>
              </w:rPr>
              <w:t xml:space="preserve"> в соответствии с п.30 Положения, утвержденного постановлением Правительства РФ от 16.02.2008 № 87 "О составе разделов проектной документации и требованиях к их содержанию". </w:t>
            </w:r>
            <w:r w:rsidRPr="001266FA">
              <w:rPr>
                <w:rFonts w:ascii="Liberation Serif" w:hAnsi="Liberation Serif" w:cs="Liberation Serif"/>
                <w:sz w:val="20"/>
                <w:szCs w:val="20"/>
              </w:rPr>
              <w:t>Лимитированные затраты не начислять. Текущий (с применением индекса инфляции согласно протокола заседания Межведомственной комиссии по ценообразованию в строительстве на территории Свердловской области и письмо Минстроя России (для пусконаладочных работ и оборудования) с начислением НДС 20%. Принять индекс инфляции текущий, на момент составления рабочей документации.</w:t>
            </w:r>
          </w:p>
          <w:p w:rsidR="00EE3A9C" w:rsidRPr="001266FA" w:rsidRDefault="00EE3A9C" w:rsidP="00EE3A9C">
            <w:pPr>
              <w:rPr>
                <w:rFonts w:ascii="Liberation Serif" w:hAnsi="Liberation Serif" w:cs="Liberation Serif"/>
                <w:color w:val="000000" w:themeColor="text1"/>
                <w:sz w:val="20"/>
                <w:szCs w:val="20"/>
              </w:rPr>
            </w:pPr>
          </w:p>
        </w:tc>
      </w:tr>
      <w:tr w:rsidR="00EE3A9C" w:rsidRPr="00EC0109" w:rsidTr="00F77DA7">
        <w:tc>
          <w:tcPr>
            <w:tcW w:w="560"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6</w:t>
            </w:r>
          </w:p>
        </w:tc>
        <w:tc>
          <w:tcPr>
            <w:tcW w:w="2129"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Срок выполнения работ</w:t>
            </w:r>
          </w:p>
        </w:tc>
        <w:tc>
          <w:tcPr>
            <w:tcW w:w="7077"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15 (пятнадцать) календарных дней с д</w:t>
            </w:r>
            <w:r>
              <w:rPr>
                <w:rFonts w:ascii="Liberation Serif" w:hAnsi="Liberation Serif" w:cs="Liberation Serif"/>
                <w:color w:val="000000" w:themeColor="text1"/>
                <w:sz w:val="20"/>
                <w:szCs w:val="20"/>
              </w:rPr>
              <w:t>аты</w:t>
            </w:r>
            <w:r w:rsidRPr="001266FA">
              <w:rPr>
                <w:rFonts w:ascii="Liberation Serif" w:hAnsi="Liberation Serif" w:cs="Liberation Serif"/>
                <w:color w:val="000000" w:themeColor="text1"/>
                <w:sz w:val="20"/>
                <w:szCs w:val="20"/>
              </w:rPr>
              <w:t xml:space="preserve"> заключения контракта.</w:t>
            </w:r>
          </w:p>
        </w:tc>
      </w:tr>
      <w:tr w:rsidR="00EE3A9C" w:rsidRPr="00EC0109" w:rsidTr="00F77DA7">
        <w:tc>
          <w:tcPr>
            <w:tcW w:w="560"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7</w:t>
            </w:r>
          </w:p>
        </w:tc>
        <w:tc>
          <w:tcPr>
            <w:tcW w:w="2129"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Требования к качеству и результату услуг</w:t>
            </w:r>
          </w:p>
          <w:p w:rsidR="00EE3A9C" w:rsidRPr="001266FA" w:rsidRDefault="00EE3A9C" w:rsidP="00EE3A9C">
            <w:pPr>
              <w:rPr>
                <w:rFonts w:ascii="Liberation Serif" w:hAnsi="Liberation Serif" w:cs="Liberation Serif"/>
                <w:color w:val="000000" w:themeColor="text1"/>
                <w:sz w:val="20"/>
                <w:szCs w:val="20"/>
              </w:rPr>
            </w:pPr>
          </w:p>
        </w:tc>
        <w:tc>
          <w:tcPr>
            <w:tcW w:w="7077"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Результат услуг должен соответствовать действующим в Российской Федерации нормативным документам, а также ведомственным и прочим документам.</w:t>
            </w:r>
          </w:p>
        </w:tc>
      </w:tr>
      <w:tr w:rsidR="00EE3A9C" w:rsidRPr="00EC0109" w:rsidTr="00FE5510">
        <w:trPr>
          <w:trHeight w:val="675"/>
        </w:trPr>
        <w:tc>
          <w:tcPr>
            <w:tcW w:w="560"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lastRenderedPageBreak/>
              <w:t>8</w:t>
            </w:r>
          </w:p>
        </w:tc>
        <w:tc>
          <w:tcPr>
            <w:tcW w:w="2129"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Требования гарантийному сроку услуг и (или) объему предоставления гарантий качества</w:t>
            </w:r>
          </w:p>
          <w:p w:rsidR="00EE3A9C" w:rsidRPr="001266FA" w:rsidRDefault="00EE3A9C" w:rsidP="00EE3A9C">
            <w:pPr>
              <w:rPr>
                <w:rFonts w:ascii="Liberation Serif" w:hAnsi="Liberation Serif" w:cs="Liberation Serif"/>
                <w:color w:val="000000" w:themeColor="text1"/>
                <w:sz w:val="20"/>
                <w:szCs w:val="20"/>
              </w:rPr>
            </w:pPr>
          </w:p>
        </w:tc>
        <w:tc>
          <w:tcPr>
            <w:tcW w:w="7077" w:type="dxa"/>
            <w:shd w:val="clear" w:color="auto" w:fill="auto"/>
          </w:tcPr>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 xml:space="preserve">    </w:t>
            </w:r>
            <w:r w:rsidR="0054338C">
              <w:rPr>
                <w:rFonts w:ascii="Liberation Serif" w:hAnsi="Liberation Serif" w:cs="Liberation Serif"/>
                <w:color w:val="000000" w:themeColor="text1"/>
                <w:sz w:val="20"/>
                <w:szCs w:val="20"/>
              </w:rPr>
              <w:t>Подрядчик</w:t>
            </w:r>
            <w:r w:rsidRPr="001266FA">
              <w:rPr>
                <w:rFonts w:ascii="Liberation Serif" w:hAnsi="Liberation Serif" w:cs="Liberation Serif"/>
                <w:color w:val="000000" w:themeColor="text1"/>
                <w:sz w:val="20"/>
                <w:szCs w:val="20"/>
              </w:rPr>
              <w:t xml:space="preserve"> гарантирует соответствие качества оказанных услуг требованиям СНиП, государственных стандартов (ГОСТ) и иной нормативно-технической документации на данные виды услуг.</w:t>
            </w:r>
          </w:p>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 xml:space="preserve">    Срок гарантии на результат услуг устанавливается в течение 12 (Двенадцати) месяцев с даты подписания Заказчиком акта приемки оказанных услуг.</w:t>
            </w:r>
          </w:p>
          <w:p w:rsidR="00EE3A9C" w:rsidRPr="001266FA" w:rsidRDefault="00EE3A9C" w:rsidP="00EE3A9C">
            <w:pPr>
              <w:rPr>
                <w:rFonts w:ascii="Liberation Serif" w:hAnsi="Liberation Serif" w:cs="Liberation Serif"/>
                <w:color w:val="000000" w:themeColor="text1"/>
                <w:sz w:val="20"/>
                <w:szCs w:val="20"/>
              </w:rPr>
            </w:pPr>
            <w:r w:rsidRPr="001266FA">
              <w:rPr>
                <w:rFonts w:ascii="Liberation Serif" w:hAnsi="Liberation Serif" w:cs="Liberation Serif"/>
                <w:color w:val="000000" w:themeColor="text1"/>
                <w:sz w:val="20"/>
                <w:szCs w:val="20"/>
              </w:rPr>
              <w:t xml:space="preserve">     Под гарантией понимается устранение </w:t>
            </w:r>
            <w:r w:rsidR="0054338C">
              <w:rPr>
                <w:rFonts w:ascii="Liberation Serif" w:hAnsi="Liberation Serif" w:cs="Liberation Serif"/>
                <w:color w:val="000000" w:themeColor="text1"/>
                <w:sz w:val="20"/>
                <w:szCs w:val="20"/>
              </w:rPr>
              <w:t>Подрядчик</w:t>
            </w:r>
            <w:r w:rsidR="003758E4">
              <w:rPr>
                <w:rFonts w:ascii="Liberation Serif" w:hAnsi="Liberation Serif" w:cs="Liberation Serif"/>
                <w:color w:val="000000" w:themeColor="text1"/>
                <w:sz w:val="20"/>
                <w:szCs w:val="20"/>
              </w:rPr>
              <w:t>ом</w:t>
            </w:r>
            <w:r w:rsidRPr="001266FA">
              <w:rPr>
                <w:rFonts w:ascii="Liberation Serif" w:hAnsi="Liberation Serif" w:cs="Liberation Serif"/>
                <w:color w:val="000000" w:themeColor="text1"/>
                <w:sz w:val="20"/>
                <w:szCs w:val="20"/>
              </w:rPr>
              <w:t xml:space="preserve"> своими силами и за свой счет допущенных по его вине недостатков, выявленных после приемки   </w:t>
            </w:r>
          </w:p>
          <w:p w:rsidR="00EE3A9C" w:rsidRPr="001266FA" w:rsidRDefault="00EE3A9C" w:rsidP="00EE3A9C">
            <w:pPr>
              <w:rPr>
                <w:rFonts w:ascii="Liberation Serif" w:hAnsi="Liberation Serif" w:cs="Liberation Serif"/>
                <w:color w:val="000000" w:themeColor="text1"/>
                <w:sz w:val="20"/>
                <w:szCs w:val="20"/>
              </w:rPr>
            </w:pPr>
          </w:p>
        </w:tc>
      </w:tr>
    </w:tbl>
    <w:p w:rsidR="00BC3278" w:rsidRPr="00EE4F30" w:rsidRDefault="00BC3278" w:rsidP="008A6A7B">
      <w:pPr>
        <w:rPr>
          <w:b/>
          <w:bCs/>
          <w:sz w:val="20"/>
          <w:szCs w:val="20"/>
          <w:lang w:bidi="ru-RU"/>
        </w:rPr>
      </w:pPr>
    </w:p>
    <w:tbl>
      <w:tblPr>
        <w:tblpPr w:leftFromText="180" w:rightFromText="180" w:vertAnchor="text" w:horzAnchor="margin" w:tblpY="329"/>
        <w:tblW w:w="4890" w:type="pct"/>
        <w:tblLayout w:type="fixed"/>
        <w:tblLook w:val="0000" w:firstRow="0" w:lastRow="0" w:firstColumn="0" w:lastColumn="0" w:noHBand="0" w:noVBand="0"/>
      </w:tblPr>
      <w:tblGrid>
        <w:gridCol w:w="4989"/>
        <w:gridCol w:w="4991"/>
      </w:tblGrid>
      <w:tr w:rsidR="0008729E" w:rsidRPr="00EE4F30" w:rsidTr="0008729E">
        <w:trPr>
          <w:trHeight w:val="264"/>
        </w:trPr>
        <w:tc>
          <w:tcPr>
            <w:tcW w:w="4989" w:type="dxa"/>
          </w:tcPr>
          <w:p w:rsidR="0008729E" w:rsidRPr="00EE4F30" w:rsidRDefault="0008729E" w:rsidP="0008729E">
            <w:pPr>
              <w:suppressLineNumbers/>
              <w:rPr>
                <w:b/>
                <w:sz w:val="20"/>
                <w:szCs w:val="20"/>
              </w:rPr>
            </w:pPr>
            <w:r w:rsidRPr="00EE4F30">
              <w:rPr>
                <w:b/>
                <w:sz w:val="20"/>
                <w:szCs w:val="20"/>
              </w:rPr>
              <w:t>Заказчик</w:t>
            </w:r>
          </w:p>
          <w:p w:rsidR="0008729E" w:rsidRPr="00EE4F30" w:rsidRDefault="0008729E" w:rsidP="0008729E">
            <w:pPr>
              <w:suppressLineNumbers/>
              <w:ind w:firstLine="321"/>
              <w:jc w:val="center"/>
              <w:rPr>
                <w:b/>
                <w:sz w:val="20"/>
                <w:szCs w:val="20"/>
              </w:rPr>
            </w:pPr>
          </w:p>
        </w:tc>
        <w:tc>
          <w:tcPr>
            <w:tcW w:w="4991" w:type="dxa"/>
          </w:tcPr>
          <w:p w:rsidR="0008729E" w:rsidRPr="00EE4F30" w:rsidRDefault="0054338C" w:rsidP="00C10798">
            <w:pPr>
              <w:rPr>
                <w:b/>
                <w:bCs/>
                <w:sz w:val="20"/>
                <w:szCs w:val="20"/>
              </w:rPr>
            </w:pPr>
            <w:r>
              <w:rPr>
                <w:b/>
                <w:bCs/>
                <w:sz w:val="20"/>
                <w:szCs w:val="20"/>
              </w:rPr>
              <w:t>Подрядчик</w:t>
            </w:r>
          </w:p>
        </w:tc>
      </w:tr>
      <w:tr w:rsidR="0008729E" w:rsidRPr="00EE4F30" w:rsidTr="0008729E">
        <w:trPr>
          <w:trHeight w:val="708"/>
        </w:trPr>
        <w:tc>
          <w:tcPr>
            <w:tcW w:w="4989" w:type="dxa"/>
          </w:tcPr>
          <w:p w:rsidR="0008729E" w:rsidRPr="00EE4F30" w:rsidRDefault="0008729E" w:rsidP="0008729E">
            <w:pPr>
              <w:suppressLineNumbers/>
              <w:rPr>
                <w:sz w:val="20"/>
                <w:szCs w:val="20"/>
              </w:rPr>
            </w:pPr>
            <w:r w:rsidRPr="00EE4F30">
              <w:rPr>
                <w:sz w:val="20"/>
                <w:szCs w:val="20"/>
              </w:rPr>
              <w:t xml:space="preserve">__________________/А.А. Зайруллина </w:t>
            </w:r>
          </w:p>
          <w:p w:rsidR="00CD034B" w:rsidRPr="00CD034B" w:rsidRDefault="00CD034B" w:rsidP="00CD034B">
            <w:pPr>
              <w:suppressLineNumbers/>
              <w:rPr>
                <w:sz w:val="20"/>
                <w:szCs w:val="20"/>
              </w:rPr>
            </w:pPr>
            <w:r w:rsidRPr="00CD034B">
              <w:rPr>
                <w:sz w:val="20"/>
                <w:szCs w:val="20"/>
              </w:rPr>
              <w:t>(подписано усиленной</w:t>
            </w:r>
          </w:p>
          <w:p w:rsidR="0008729E" w:rsidRPr="00EE4F30" w:rsidRDefault="00CD034B" w:rsidP="00CD034B">
            <w:pPr>
              <w:suppressLineNumbers/>
              <w:rPr>
                <w:sz w:val="20"/>
                <w:szCs w:val="20"/>
              </w:rPr>
            </w:pPr>
            <w:r w:rsidRPr="00CD034B">
              <w:rPr>
                <w:sz w:val="20"/>
                <w:szCs w:val="20"/>
              </w:rPr>
              <w:t>электронной подписью)</w:t>
            </w:r>
          </w:p>
        </w:tc>
        <w:tc>
          <w:tcPr>
            <w:tcW w:w="4991" w:type="dxa"/>
          </w:tcPr>
          <w:p w:rsidR="0008729E" w:rsidRPr="00EE4F30" w:rsidRDefault="0008729E" w:rsidP="0008729E">
            <w:pPr>
              <w:suppressLineNumbers/>
              <w:rPr>
                <w:sz w:val="20"/>
                <w:szCs w:val="20"/>
              </w:rPr>
            </w:pPr>
            <w:r w:rsidRPr="00EE4F30">
              <w:rPr>
                <w:sz w:val="20"/>
                <w:szCs w:val="20"/>
              </w:rPr>
              <w:t>____________________/___________</w:t>
            </w:r>
          </w:p>
          <w:p w:rsidR="00CD034B" w:rsidRPr="00CD034B" w:rsidRDefault="00CD034B" w:rsidP="00CD034B">
            <w:pPr>
              <w:rPr>
                <w:sz w:val="20"/>
                <w:szCs w:val="20"/>
              </w:rPr>
            </w:pPr>
            <w:r w:rsidRPr="00CD034B">
              <w:rPr>
                <w:sz w:val="20"/>
                <w:szCs w:val="20"/>
              </w:rPr>
              <w:t>(подписано усиленной</w:t>
            </w:r>
          </w:p>
          <w:p w:rsidR="0008729E" w:rsidRPr="00EE4F30" w:rsidRDefault="00CD034B" w:rsidP="00CD034B">
            <w:pPr>
              <w:rPr>
                <w:b/>
                <w:bCs/>
                <w:sz w:val="20"/>
                <w:szCs w:val="20"/>
              </w:rPr>
            </w:pPr>
            <w:r w:rsidRPr="00CD034B">
              <w:rPr>
                <w:sz w:val="20"/>
                <w:szCs w:val="20"/>
              </w:rPr>
              <w:t>электронной подписью)</w:t>
            </w:r>
            <w:bookmarkStart w:id="9" w:name="_GoBack"/>
            <w:bookmarkEnd w:id="9"/>
          </w:p>
        </w:tc>
      </w:tr>
    </w:tbl>
    <w:p w:rsidR="00886D46" w:rsidRPr="00EE4F30" w:rsidRDefault="00886D46" w:rsidP="00FE5510">
      <w:pPr>
        <w:rPr>
          <w:b/>
          <w:bCs/>
          <w:sz w:val="20"/>
          <w:szCs w:val="20"/>
          <w:lang w:bidi="ru-RU"/>
        </w:rPr>
      </w:pPr>
    </w:p>
    <w:sectPr w:rsidR="00886D46" w:rsidRPr="00EE4F30" w:rsidSect="00E40833">
      <w:pgSz w:w="11906" w:h="16838"/>
      <w:pgMar w:top="567"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C10" w:rsidRDefault="00170C10">
      <w:r>
        <w:separator/>
      </w:r>
    </w:p>
  </w:endnote>
  <w:endnote w:type="continuationSeparator" w:id="0">
    <w:p w:rsidR="00170C10" w:rsidRDefault="0017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font>
  <w:font w:name="SchoolBookC">
    <w:altName w:val="Courier New"/>
    <w:panose1 w:val="00000000000000000000"/>
    <w:charset w:val="00"/>
    <w:family w:val="decorative"/>
    <w:notTrueType/>
    <w:pitch w:val="variable"/>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A7" w:rsidRPr="00DA78B0" w:rsidRDefault="00F77DA7" w:rsidP="00100848">
    <w:r w:rsidRPr="00DA78B0">
      <w:fldChar w:fldCharType="begin"/>
    </w:r>
    <w:r w:rsidRPr="00DA78B0">
      <w:instrText xml:space="preserve">PAGE  </w:instrText>
    </w:r>
    <w:r w:rsidRPr="00DA78B0">
      <w:fldChar w:fldCharType="end"/>
    </w:r>
  </w:p>
  <w:p w:rsidR="00F77DA7" w:rsidRDefault="00F77DA7" w:rsidP="001008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A7" w:rsidRDefault="00F77DA7">
    <w:pPr>
      <w:pStyle w:val="af2"/>
      <w:jc w:val="center"/>
    </w:pPr>
    <w:r>
      <w:fldChar w:fldCharType="begin"/>
    </w:r>
    <w:r>
      <w:instrText>PAGE   \* MERGEFORMAT</w:instrText>
    </w:r>
    <w:r>
      <w:fldChar w:fldCharType="separate"/>
    </w:r>
    <w:r w:rsidR="00CD034B" w:rsidRPr="00CD034B">
      <w:rPr>
        <w:noProof/>
        <w:lang w:val="ru-RU"/>
      </w:rPr>
      <w:t>10</w:t>
    </w:r>
    <w:r>
      <w:fldChar w:fldCharType="end"/>
    </w:r>
  </w:p>
  <w:p w:rsidR="00F77DA7" w:rsidRDefault="00F77DA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C10" w:rsidRDefault="00170C10">
      <w:r>
        <w:separator/>
      </w:r>
    </w:p>
  </w:footnote>
  <w:footnote w:type="continuationSeparator" w:id="0">
    <w:p w:rsidR="00170C10" w:rsidRDefault="00170C10">
      <w:r>
        <w:continuationSeparator/>
      </w:r>
    </w:p>
  </w:footnote>
  <w:footnote w:id="1">
    <w:p w:rsidR="00F77DA7" w:rsidRDefault="00F77DA7" w:rsidP="00C86C74">
      <w:pPr>
        <w:pStyle w:val="afff8"/>
        <w:jc w:val="both"/>
      </w:pPr>
      <w:r>
        <w:rPr>
          <w:rStyle w:val="affffa"/>
        </w:rPr>
        <w:footnoteRef/>
      </w:r>
      <w:r>
        <w:rPr>
          <w:rFonts w:ascii="Liberation Serif" w:hAnsi="Liberation Serif"/>
          <w:sz w:val="16"/>
          <w:szCs w:val="16"/>
        </w:rPr>
        <w:t xml:space="preserve"> </w:t>
      </w:r>
      <w:r w:rsidRPr="00376B73">
        <w:rPr>
          <w:rFonts w:ascii="Liberation Serif" w:hAnsi="Liberation Serif"/>
          <w:sz w:val="16"/>
          <w:szCs w:val="16"/>
        </w:rPr>
        <w:t xml:space="preserve">Указывается информация, предусмотренная подпунктом б) пункта 1 части 1 статьи 43 Федерального закона от 05.04.2013 </w:t>
      </w:r>
      <w:r>
        <w:rPr>
          <w:rFonts w:ascii="Liberation Serif" w:hAnsi="Liberation Serif"/>
          <w:sz w:val="16"/>
          <w:szCs w:val="16"/>
        </w:rPr>
        <w:br/>
      </w:r>
      <w:r w:rsidRPr="00376B73">
        <w:rPr>
          <w:rFonts w:ascii="Liberation Serif" w:hAnsi="Liberation Serif"/>
          <w:sz w:val="16"/>
          <w:szCs w:val="16"/>
        </w:rPr>
        <w:t xml:space="preserve">N 44-ФЗ «О контрактной системе в сфере закупок товаров, работ, услуг для обеспечения государственных и муниципальных нужд»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w:t>
      </w:r>
      <w:r w:rsidR="0054338C">
        <w:rPr>
          <w:rFonts w:ascii="Liberation Serif" w:hAnsi="Liberation Serif"/>
          <w:sz w:val="16"/>
          <w:szCs w:val="16"/>
        </w:rPr>
        <w:t>Подрядчиком</w:t>
      </w:r>
      <w:r w:rsidRPr="00376B73">
        <w:rPr>
          <w:rFonts w:ascii="Liberation Serif" w:hAnsi="Liberation Serif"/>
          <w:sz w:val="16"/>
          <w:szCs w:val="16"/>
        </w:rPr>
        <w:t xml:space="preserve"> органа юридического лица).</w:t>
      </w:r>
    </w:p>
    <w:p w:rsidR="00F77DA7" w:rsidRDefault="00F77DA7">
      <w:pPr>
        <w:pStyle w:val="aff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A7" w:rsidRDefault="00F77DA7" w:rsidP="00310A88">
    <w:pPr>
      <w:pStyle w:val="af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77DA7" w:rsidRDefault="00F77DA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85"/>
        </w:tabs>
        <w:ind w:left="785"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multilevel"/>
    <w:tmpl w:val="0000000B"/>
    <w:name w:val="WW8Num12"/>
    <w:lvl w:ilvl="0">
      <w:start w:val="3"/>
      <w:numFmt w:val="decimal"/>
      <w:lvlText w:val="%1."/>
      <w:lvlJc w:val="left"/>
      <w:pPr>
        <w:tabs>
          <w:tab w:val="num" w:pos="540"/>
        </w:tabs>
        <w:ind w:left="540" w:hanging="540"/>
      </w:pPr>
    </w:lvl>
    <w:lvl w:ilvl="1">
      <w:start w:val="2"/>
      <w:numFmt w:val="decimal"/>
      <w:lvlText w:val="%1.%2."/>
      <w:lvlJc w:val="left"/>
      <w:pPr>
        <w:tabs>
          <w:tab w:val="num" w:pos="900"/>
        </w:tabs>
        <w:ind w:left="900" w:hanging="540"/>
      </w:pPr>
    </w:lvl>
    <w:lvl w:ilvl="2">
      <w:start w:val="4"/>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12" w15:restartNumberingAfterBreak="0">
    <w:nsid w:val="0000000D"/>
    <w:multiLevelType w:val="multilevel"/>
    <w:tmpl w:val="0000000D"/>
    <w:name w:val="WW8Num14"/>
    <w:lvl w:ilvl="0">
      <w:start w:val="3"/>
      <w:numFmt w:val="decimal"/>
      <w:lvlText w:val="%1."/>
      <w:lvlJc w:val="left"/>
      <w:pPr>
        <w:tabs>
          <w:tab w:val="num" w:pos="1410"/>
        </w:tabs>
        <w:ind w:left="1410" w:hanging="1410"/>
      </w:pPr>
      <w:rPr>
        <w:sz w:val="24"/>
      </w:rPr>
    </w:lvl>
    <w:lvl w:ilvl="1">
      <w:start w:val="2"/>
      <w:numFmt w:val="decimal"/>
      <w:lvlText w:val="%1.%2."/>
      <w:lvlJc w:val="left"/>
      <w:pPr>
        <w:tabs>
          <w:tab w:val="num" w:pos="1770"/>
        </w:tabs>
        <w:ind w:left="1770" w:hanging="1410"/>
      </w:pPr>
      <w:rPr>
        <w:sz w:val="24"/>
      </w:rPr>
    </w:lvl>
    <w:lvl w:ilvl="2">
      <w:start w:val="2"/>
      <w:numFmt w:val="decimal"/>
      <w:lvlText w:val="%1.%2.%3."/>
      <w:lvlJc w:val="left"/>
      <w:pPr>
        <w:tabs>
          <w:tab w:val="num" w:pos="2130"/>
        </w:tabs>
        <w:ind w:left="2130" w:hanging="1410"/>
      </w:pPr>
      <w:rPr>
        <w:sz w:val="24"/>
      </w:rPr>
    </w:lvl>
    <w:lvl w:ilvl="3">
      <w:start w:val="1"/>
      <w:numFmt w:val="decimal"/>
      <w:lvlText w:val="%1.%2.%3.%4."/>
      <w:lvlJc w:val="left"/>
      <w:pPr>
        <w:tabs>
          <w:tab w:val="num" w:pos="2490"/>
        </w:tabs>
        <w:ind w:left="2490" w:hanging="1410"/>
      </w:pPr>
      <w:rPr>
        <w:sz w:val="24"/>
      </w:rPr>
    </w:lvl>
    <w:lvl w:ilvl="4">
      <w:start w:val="1"/>
      <w:numFmt w:val="decimal"/>
      <w:lvlText w:val="%1.%2.%3.%4.%5."/>
      <w:lvlJc w:val="left"/>
      <w:pPr>
        <w:tabs>
          <w:tab w:val="num" w:pos="2850"/>
        </w:tabs>
        <w:ind w:left="2850" w:hanging="1410"/>
      </w:pPr>
      <w:rPr>
        <w:sz w:val="24"/>
      </w:rPr>
    </w:lvl>
    <w:lvl w:ilvl="5">
      <w:start w:val="1"/>
      <w:numFmt w:val="decimal"/>
      <w:lvlText w:val="%1.%2.%3.%4.%5.%6."/>
      <w:lvlJc w:val="left"/>
      <w:pPr>
        <w:tabs>
          <w:tab w:val="num" w:pos="3210"/>
        </w:tabs>
        <w:ind w:left="3210" w:hanging="1410"/>
      </w:pPr>
      <w:rPr>
        <w:sz w:val="24"/>
      </w:rPr>
    </w:lvl>
    <w:lvl w:ilvl="6">
      <w:start w:val="1"/>
      <w:numFmt w:val="decimal"/>
      <w:lvlText w:val="%1.%2.%3.%4.%5.%6.%7."/>
      <w:lvlJc w:val="left"/>
      <w:pPr>
        <w:tabs>
          <w:tab w:val="num" w:pos="3600"/>
        </w:tabs>
        <w:ind w:left="3600" w:hanging="1440"/>
      </w:pPr>
      <w:rPr>
        <w:sz w:val="24"/>
      </w:rPr>
    </w:lvl>
    <w:lvl w:ilvl="7">
      <w:start w:val="1"/>
      <w:numFmt w:val="decimal"/>
      <w:lvlText w:val="%1.%2.%3.%4.%5.%6.%7.%8."/>
      <w:lvlJc w:val="left"/>
      <w:pPr>
        <w:tabs>
          <w:tab w:val="num" w:pos="3960"/>
        </w:tabs>
        <w:ind w:left="3960" w:hanging="1440"/>
      </w:pPr>
      <w:rPr>
        <w:sz w:val="24"/>
      </w:rPr>
    </w:lvl>
    <w:lvl w:ilvl="8">
      <w:start w:val="1"/>
      <w:numFmt w:val="decimal"/>
      <w:lvlText w:val="%1.%2.%3.%4.%5.%6.%7.%8.%9."/>
      <w:lvlJc w:val="left"/>
      <w:pPr>
        <w:tabs>
          <w:tab w:val="num" w:pos="4680"/>
        </w:tabs>
        <w:ind w:left="4680" w:hanging="1800"/>
      </w:pPr>
      <w:rPr>
        <w:sz w:val="24"/>
      </w:rPr>
    </w:lvl>
  </w:abstractNum>
  <w:abstractNum w:abstractNumId="13" w15:restartNumberingAfterBreak="0">
    <w:nsid w:val="0000000E"/>
    <w:multiLevelType w:val="singleLevel"/>
    <w:tmpl w:val="0000000E"/>
    <w:name w:val="WW8Num15"/>
    <w:lvl w:ilvl="0">
      <w:start w:val="1"/>
      <w:numFmt w:val="decimal"/>
      <w:lvlText w:val="%1)"/>
      <w:lvlJc w:val="left"/>
      <w:pPr>
        <w:tabs>
          <w:tab w:val="num" w:pos="0"/>
        </w:tabs>
        <w:ind w:left="1429" w:hanging="360"/>
      </w:pPr>
    </w:lvl>
  </w:abstractNum>
  <w:abstractNum w:abstractNumId="14" w15:restartNumberingAfterBreak="0">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2"/>
    <w:multiLevelType w:val="multilevel"/>
    <w:tmpl w:val="00000012"/>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20"/>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rFonts w:ascii="Courier New" w:hAnsi="Courier New"/>
        <w:sz w:val="20"/>
      </w:r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0000014"/>
    <w:multiLevelType w:val="singleLevel"/>
    <w:tmpl w:val="00000014"/>
    <w:name w:val="WW8Num21"/>
    <w:lvl w:ilvl="0">
      <w:start w:val="1"/>
      <w:numFmt w:val="decimal"/>
      <w:lvlText w:val="%1)"/>
      <w:lvlJc w:val="left"/>
      <w:pPr>
        <w:tabs>
          <w:tab w:val="num" w:pos="360"/>
        </w:tabs>
        <w:ind w:left="360" w:hanging="360"/>
      </w:pPr>
    </w:lvl>
  </w:abstractNum>
  <w:abstractNum w:abstractNumId="20" w15:restartNumberingAfterBreak="0">
    <w:nsid w:val="00000015"/>
    <w:multiLevelType w:val="multilevel"/>
    <w:tmpl w:val="00000015"/>
    <w:name w:val="WW8Num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00000016"/>
    <w:multiLevelType w:val="multilevel"/>
    <w:tmpl w:val="00000016"/>
    <w:name w:val="WW8Num23"/>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multilevel"/>
    <w:tmpl w:val="00000017"/>
    <w:name w:val="WW8Num24"/>
    <w:lvl w:ilvl="0">
      <w:start w:val="5"/>
      <w:numFmt w:val="decimal"/>
      <w:lvlText w:val="%1."/>
      <w:lvlJc w:val="left"/>
      <w:pPr>
        <w:tabs>
          <w:tab w:val="num" w:pos="567"/>
        </w:tabs>
        <w:ind w:left="567" w:hanging="567"/>
      </w:pPr>
    </w:lvl>
    <w:lvl w:ilvl="1">
      <w:start w:val="3"/>
      <w:numFmt w:val="decimal"/>
      <w:lvlText w:val="%1.%2"/>
      <w:lvlJc w:val="left"/>
      <w:pPr>
        <w:tabs>
          <w:tab w:val="num" w:pos="567"/>
        </w:tabs>
        <w:ind w:left="567" w:hanging="567"/>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23" w15:restartNumberingAfterBreak="0">
    <w:nsid w:val="05B92C1A"/>
    <w:multiLevelType w:val="hybridMultilevel"/>
    <w:tmpl w:val="02445C4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627354A"/>
    <w:multiLevelType w:val="multilevel"/>
    <w:tmpl w:val="28DAA7F8"/>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BC35966"/>
    <w:multiLevelType w:val="multilevel"/>
    <w:tmpl w:val="A53678C6"/>
    <w:lvl w:ilvl="0">
      <w:start w:val="8"/>
      <w:numFmt w:val="decimal"/>
      <w:lvlText w:val="%1."/>
      <w:lvlJc w:val="center"/>
      <w:pPr>
        <w:ind w:left="2835" w:firstLine="1702"/>
      </w:pPr>
      <w:rPr>
        <w:rFonts w:hint="default"/>
        <w:b/>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0C373972"/>
    <w:multiLevelType w:val="hybridMultilevel"/>
    <w:tmpl w:val="D9F4E1F4"/>
    <w:lvl w:ilvl="0" w:tplc="E46C951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7" w15:restartNumberingAfterBreak="0">
    <w:nsid w:val="12C84326"/>
    <w:multiLevelType w:val="hybridMultilevel"/>
    <w:tmpl w:val="73C82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38B7484"/>
    <w:multiLevelType w:val="hybridMultilevel"/>
    <w:tmpl w:val="F112CAA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3F30961"/>
    <w:multiLevelType w:val="multilevel"/>
    <w:tmpl w:val="DC58D2A6"/>
    <w:lvl w:ilvl="0">
      <w:start w:val="5"/>
      <w:numFmt w:val="decimal"/>
      <w:lvlText w:val="%1."/>
      <w:lvlJc w:val="left"/>
      <w:pPr>
        <w:ind w:left="540" w:hanging="540"/>
      </w:pPr>
      <w:rPr>
        <w:rFonts w:hint="default"/>
      </w:rPr>
    </w:lvl>
    <w:lvl w:ilvl="1">
      <w:start w:val="1"/>
      <w:numFmt w:val="decimal"/>
      <w:lvlText w:val="%1.%2."/>
      <w:lvlJc w:val="left"/>
      <w:pPr>
        <w:ind w:left="1391" w:hanging="540"/>
      </w:pPr>
      <w:rPr>
        <w:rFonts w:hint="default"/>
        <w:b/>
      </w:rPr>
    </w:lvl>
    <w:lvl w:ilvl="2">
      <w:start w:val="3"/>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4E3B4B"/>
    <w:multiLevelType w:val="hybridMultilevel"/>
    <w:tmpl w:val="F044FE9E"/>
    <w:lvl w:ilvl="0" w:tplc="1B8AF1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18094C30"/>
    <w:multiLevelType w:val="hybridMultilevel"/>
    <w:tmpl w:val="0CDA6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8250BBA"/>
    <w:multiLevelType w:val="multilevel"/>
    <w:tmpl w:val="0DAA7B7A"/>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1D074C94"/>
    <w:multiLevelType w:val="hybridMultilevel"/>
    <w:tmpl w:val="B288C2DE"/>
    <w:lvl w:ilvl="0" w:tplc="812E3A72">
      <w:start w:val="2"/>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34" w15:restartNumberingAfterBreak="0">
    <w:nsid w:val="1FB227E4"/>
    <w:multiLevelType w:val="multilevel"/>
    <w:tmpl w:val="B53C76A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5236FA1"/>
    <w:multiLevelType w:val="multilevel"/>
    <w:tmpl w:val="A1D60B5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BD16FAB"/>
    <w:multiLevelType w:val="hybridMultilevel"/>
    <w:tmpl w:val="E86AC98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7" w15:restartNumberingAfterBreak="0">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FDE5CD9"/>
    <w:multiLevelType w:val="multilevel"/>
    <w:tmpl w:val="8BEE8AAC"/>
    <w:lvl w:ilvl="0">
      <w:start w:val="1"/>
      <w:numFmt w:val="decimal"/>
      <w:lvlText w:val="%1."/>
      <w:lvlJc w:val="left"/>
      <w:pPr>
        <w:tabs>
          <w:tab w:val="num" w:pos="0"/>
        </w:tabs>
        <w:ind w:left="393" w:hanging="360"/>
      </w:pPr>
    </w:lvl>
    <w:lvl w:ilvl="1">
      <w:start w:val="1"/>
      <w:numFmt w:val="lowerLetter"/>
      <w:lvlText w:val="%2."/>
      <w:lvlJc w:val="left"/>
      <w:pPr>
        <w:tabs>
          <w:tab w:val="num" w:pos="0"/>
        </w:tabs>
        <w:ind w:left="1113" w:hanging="360"/>
      </w:pPr>
    </w:lvl>
    <w:lvl w:ilvl="2">
      <w:start w:val="1"/>
      <w:numFmt w:val="lowerRoman"/>
      <w:lvlText w:val="%3."/>
      <w:lvlJc w:val="right"/>
      <w:pPr>
        <w:tabs>
          <w:tab w:val="num" w:pos="0"/>
        </w:tabs>
        <w:ind w:left="1833" w:hanging="180"/>
      </w:pPr>
    </w:lvl>
    <w:lvl w:ilvl="3">
      <w:start w:val="1"/>
      <w:numFmt w:val="decimal"/>
      <w:lvlText w:val="%4."/>
      <w:lvlJc w:val="left"/>
      <w:pPr>
        <w:tabs>
          <w:tab w:val="num" w:pos="0"/>
        </w:tabs>
        <w:ind w:left="2553" w:hanging="360"/>
      </w:pPr>
    </w:lvl>
    <w:lvl w:ilvl="4">
      <w:start w:val="1"/>
      <w:numFmt w:val="lowerLetter"/>
      <w:lvlText w:val="%5."/>
      <w:lvlJc w:val="left"/>
      <w:pPr>
        <w:tabs>
          <w:tab w:val="num" w:pos="0"/>
        </w:tabs>
        <w:ind w:left="3273" w:hanging="360"/>
      </w:pPr>
    </w:lvl>
    <w:lvl w:ilvl="5">
      <w:start w:val="1"/>
      <w:numFmt w:val="lowerRoman"/>
      <w:lvlText w:val="%6."/>
      <w:lvlJc w:val="right"/>
      <w:pPr>
        <w:tabs>
          <w:tab w:val="num" w:pos="0"/>
        </w:tabs>
        <w:ind w:left="3993" w:hanging="180"/>
      </w:pPr>
    </w:lvl>
    <w:lvl w:ilvl="6">
      <w:start w:val="1"/>
      <w:numFmt w:val="decimal"/>
      <w:lvlText w:val="%7."/>
      <w:lvlJc w:val="left"/>
      <w:pPr>
        <w:tabs>
          <w:tab w:val="num" w:pos="0"/>
        </w:tabs>
        <w:ind w:left="4713" w:hanging="360"/>
      </w:pPr>
    </w:lvl>
    <w:lvl w:ilvl="7">
      <w:start w:val="1"/>
      <w:numFmt w:val="lowerLetter"/>
      <w:lvlText w:val="%8."/>
      <w:lvlJc w:val="left"/>
      <w:pPr>
        <w:tabs>
          <w:tab w:val="num" w:pos="0"/>
        </w:tabs>
        <w:ind w:left="5433" w:hanging="360"/>
      </w:pPr>
    </w:lvl>
    <w:lvl w:ilvl="8">
      <w:start w:val="1"/>
      <w:numFmt w:val="lowerRoman"/>
      <w:lvlText w:val="%9."/>
      <w:lvlJc w:val="right"/>
      <w:pPr>
        <w:tabs>
          <w:tab w:val="num" w:pos="0"/>
        </w:tabs>
        <w:ind w:left="6153" w:hanging="180"/>
      </w:pPr>
    </w:lvl>
  </w:abstractNum>
  <w:abstractNum w:abstractNumId="40" w15:restartNumberingAfterBreak="0">
    <w:nsid w:val="419A0545"/>
    <w:multiLevelType w:val="hybridMultilevel"/>
    <w:tmpl w:val="471A0CA4"/>
    <w:lvl w:ilvl="0" w:tplc="9CCEF4EA">
      <w:start w:val="1"/>
      <w:numFmt w:val="decimal"/>
      <w:lvlText w:val="%1."/>
      <w:lvlJc w:val="left"/>
      <w:pPr>
        <w:ind w:left="785"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1" w15:restartNumberingAfterBreak="0">
    <w:nsid w:val="41DF5988"/>
    <w:multiLevelType w:val="multilevel"/>
    <w:tmpl w:val="00E21B84"/>
    <w:lvl w:ilvl="0">
      <w:start w:val="1"/>
      <w:numFmt w:val="decimal"/>
      <w:lvlText w:val="%1."/>
      <w:lvlJc w:val="left"/>
      <w:pPr>
        <w:tabs>
          <w:tab w:val="num" w:pos="0"/>
        </w:tabs>
        <w:ind w:left="393" w:hanging="360"/>
      </w:pPr>
    </w:lvl>
    <w:lvl w:ilvl="1">
      <w:start w:val="1"/>
      <w:numFmt w:val="lowerLetter"/>
      <w:lvlText w:val="%2."/>
      <w:lvlJc w:val="left"/>
      <w:pPr>
        <w:tabs>
          <w:tab w:val="num" w:pos="0"/>
        </w:tabs>
        <w:ind w:left="1113" w:hanging="360"/>
      </w:pPr>
    </w:lvl>
    <w:lvl w:ilvl="2">
      <w:start w:val="1"/>
      <w:numFmt w:val="lowerRoman"/>
      <w:lvlText w:val="%3."/>
      <w:lvlJc w:val="right"/>
      <w:pPr>
        <w:tabs>
          <w:tab w:val="num" w:pos="0"/>
        </w:tabs>
        <w:ind w:left="1833" w:hanging="180"/>
      </w:pPr>
    </w:lvl>
    <w:lvl w:ilvl="3">
      <w:start w:val="1"/>
      <w:numFmt w:val="decimal"/>
      <w:lvlText w:val="%4."/>
      <w:lvlJc w:val="left"/>
      <w:pPr>
        <w:tabs>
          <w:tab w:val="num" w:pos="0"/>
        </w:tabs>
        <w:ind w:left="2553" w:hanging="360"/>
      </w:pPr>
    </w:lvl>
    <w:lvl w:ilvl="4">
      <w:start w:val="1"/>
      <w:numFmt w:val="lowerLetter"/>
      <w:lvlText w:val="%5."/>
      <w:lvlJc w:val="left"/>
      <w:pPr>
        <w:tabs>
          <w:tab w:val="num" w:pos="0"/>
        </w:tabs>
        <w:ind w:left="3273" w:hanging="360"/>
      </w:pPr>
    </w:lvl>
    <w:lvl w:ilvl="5">
      <w:start w:val="1"/>
      <w:numFmt w:val="lowerRoman"/>
      <w:lvlText w:val="%6."/>
      <w:lvlJc w:val="right"/>
      <w:pPr>
        <w:tabs>
          <w:tab w:val="num" w:pos="0"/>
        </w:tabs>
        <w:ind w:left="3993" w:hanging="180"/>
      </w:pPr>
    </w:lvl>
    <w:lvl w:ilvl="6">
      <w:start w:val="1"/>
      <w:numFmt w:val="decimal"/>
      <w:lvlText w:val="%7."/>
      <w:lvlJc w:val="left"/>
      <w:pPr>
        <w:tabs>
          <w:tab w:val="num" w:pos="0"/>
        </w:tabs>
        <w:ind w:left="4713" w:hanging="360"/>
      </w:pPr>
    </w:lvl>
    <w:lvl w:ilvl="7">
      <w:start w:val="1"/>
      <w:numFmt w:val="lowerLetter"/>
      <w:lvlText w:val="%8."/>
      <w:lvlJc w:val="left"/>
      <w:pPr>
        <w:tabs>
          <w:tab w:val="num" w:pos="0"/>
        </w:tabs>
        <w:ind w:left="5433" w:hanging="360"/>
      </w:pPr>
    </w:lvl>
    <w:lvl w:ilvl="8">
      <w:start w:val="1"/>
      <w:numFmt w:val="lowerRoman"/>
      <w:lvlText w:val="%9."/>
      <w:lvlJc w:val="right"/>
      <w:pPr>
        <w:tabs>
          <w:tab w:val="num" w:pos="0"/>
        </w:tabs>
        <w:ind w:left="6153" w:hanging="180"/>
      </w:pPr>
    </w:lvl>
  </w:abstractNum>
  <w:abstractNum w:abstractNumId="42" w15:restartNumberingAfterBreak="0">
    <w:nsid w:val="441C1CD6"/>
    <w:multiLevelType w:val="hybridMultilevel"/>
    <w:tmpl w:val="F530DE00"/>
    <w:lvl w:ilvl="0" w:tplc="5844BD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6561D14"/>
    <w:multiLevelType w:val="hybridMultilevel"/>
    <w:tmpl w:val="79BEDE32"/>
    <w:lvl w:ilvl="0" w:tplc="1114ADD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4" w15:restartNumberingAfterBreak="0">
    <w:nsid w:val="51DD5A78"/>
    <w:multiLevelType w:val="multilevel"/>
    <w:tmpl w:val="D2EE944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CD628C"/>
    <w:multiLevelType w:val="multilevel"/>
    <w:tmpl w:val="BD308002"/>
    <w:lvl w:ilvl="0">
      <w:start w:val="14"/>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5ABF2157"/>
    <w:multiLevelType w:val="hybridMultilevel"/>
    <w:tmpl w:val="28D84912"/>
    <w:lvl w:ilvl="0" w:tplc="B7281D36">
      <w:start w:val="1"/>
      <w:numFmt w:val="decimal"/>
      <w:lvlText w:val="%1."/>
      <w:lvlJc w:val="left"/>
      <w:pPr>
        <w:ind w:left="360" w:hanging="360"/>
      </w:pPr>
      <w:rPr>
        <w:rFonts w:ascii="Liberation Serif" w:hAnsi="Liberation Serif" w:cs="Liberation Serif" w:hint="default"/>
        <w:b/>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5AF64CD7"/>
    <w:multiLevelType w:val="multilevel"/>
    <w:tmpl w:val="B9B60378"/>
    <w:lvl w:ilvl="0">
      <w:start w:val="5"/>
      <w:numFmt w:val="decimal"/>
      <w:lvlText w:val="%1."/>
      <w:lvlJc w:val="center"/>
      <w:pPr>
        <w:ind w:left="2835" w:hanging="2547"/>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FF03CD5"/>
    <w:multiLevelType w:val="multilevel"/>
    <w:tmpl w:val="EB441976"/>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638D54B1"/>
    <w:multiLevelType w:val="hybridMultilevel"/>
    <w:tmpl w:val="B582AC88"/>
    <w:lvl w:ilvl="0" w:tplc="6A1A0130">
      <w:start w:val="19"/>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3ED3554"/>
    <w:multiLevelType w:val="multilevel"/>
    <w:tmpl w:val="189EB348"/>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65570BA2"/>
    <w:multiLevelType w:val="multilevel"/>
    <w:tmpl w:val="D8D03C5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560"/>
        </w:tabs>
        <w:ind w:left="1560" w:hanging="709"/>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5B75806"/>
    <w:multiLevelType w:val="multilevel"/>
    <w:tmpl w:val="C4080E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6A175E6"/>
    <w:multiLevelType w:val="multilevel"/>
    <w:tmpl w:val="986A838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66EC4094"/>
    <w:multiLevelType w:val="singleLevel"/>
    <w:tmpl w:val="1A42A242"/>
    <w:lvl w:ilvl="0">
      <w:start w:val="1"/>
      <w:numFmt w:val="decimal"/>
      <w:pStyle w:val="a0"/>
      <w:lvlText w:val="%1)"/>
      <w:lvlJc w:val="left"/>
      <w:pPr>
        <w:tabs>
          <w:tab w:val="num" w:pos="360"/>
        </w:tabs>
        <w:ind w:left="360" w:hanging="360"/>
      </w:pPr>
    </w:lvl>
  </w:abstractNum>
  <w:abstractNum w:abstractNumId="55" w15:restartNumberingAfterBreak="0">
    <w:nsid w:val="672E12A1"/>
    <w:multiLevelType w:val="hybridMultilevel"/>
    <w:tmpl w:val="7C5E8E8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7C117F0"/>
    <w:multiLevelType w:val="multilevel"/>
    <w:tmpl w:val="EF2C1DEA"/>
    <w:lvl w:ilvl="0">
      <w:start w:val="15"/>
      <w:numFmt w:val="decimal"/>
      <w:lvlText w:val="%1."/>
      <w:lvlJc w:val="center"/>
      <w:pPr>
        <w:ind w:left="2835" w:firstLine="426"/>
      </w:pPr>
      <w:rPr>
        <w:rFonts w:hint="default"/>
      </w:rPr>
    </w:lvl>
    <w:lvl w:ilvl="1">
      <w:start w:val="1"/>
      <w:numFmt w:val="decimal"/>
      <w:lvlText w:val="%1.%2."/>
      <w:lvlJc w:val="left"/>
      <w:pPr>
        <w:ind w:left="5226" w:hanging="405"/>
      </w:pPr>
      <w:rPr>
        <w:rFonts w:hint="default"/>
        <w:b w:val="0"/>
      </w:rPr>
    </w:lvl>
    <w:lvl w:ilvl="2">
      <w:start w:val="1"/>
      <w:numFmt w:val="decimal"/>
      <w:lvlText w:val="%1.%2.%3."/>
      <w:lvlJc w:val="left"/>
      <w:pPr>
        <w:ind w:left="6250" w:hanging="720"/>
      </w:pPr>
      <w:rPr>
        <w:rFonts w:hint="default"/>
      </w:rPr>
    </w:lvl>
    <w:lvl w:ilvl="3">
      <w:start w:val="1"/>
      <w:numFmt w:val="decimal"/>
      <w:lvlText w:val="%1.%2.%3.%4."/>
      <w:lvlJc w:val="left"/>
      <w:pPr>
        <w:ind w:left="6959" w:hanging="720"/>
      </w:pPr>
      <w:rPr>
        <w:rFonts w:hint="default"/>
      </w:rPr>
    </w:lvl>
    <w:lvl w:ilvl="4">
      <w:start w:val="1"/>
      <w:numFmt w:val="decimal"/>
      <w:lvlText w:val="%1.%2.%3.%4.%5."/>
      <w:lvlJc w:val="left"/>
      <w:pPr>
        <w:ind w:left="8028" w:hanging="1080"/>
      </w:pPr>
      <w:rPr>
        <w:rFonts w:hint="default"/>
      </w:rPr>
    </w:lvl>
    <w:lvl w:ilvl="5">
      <w:start w:val="1"/>
      <w:numFmt w:val="decimal"/>
      <w:lvlText w:val="%1.%2.%3.%4.%5.%6."/>
      <w:lvlJc w:val="left"/>
      <w:pPr>
        <w:ind w:left="8737" w:hanging="1080"/>
      </w:pPr>
      <w:rPr>
        <w:rFonts w:hint="default"/>
      </w:rPr>
    </w:lvl>
    <w:lvl w:ilvl="6">
      <w:start w:val="1"/>
      <w:numFmt w:val="decimal"/>
      <w:lvlText w:val="%1.%2.%3.%4.%5.%6.%7."/>
      <w:lvlJc w:val="left"/>
      <w:pPr>
        <w:ind w:left="9806" w:hanging="1440"/>
      </w:pPr>
      <w:rPr>
        <w:rFonts w:hint="default"/>
      </w:rPr>
    </w:lvl>
    <w:lvl w:ilvl="7">
      <w:start w:val="1"/>
      <w:numFmt w:val="decimal"/>
      <w:lvlText w:val="%1.%2.%3.%4.%5.%6.%7.%8."/>
      <w:lvlJc w:val="left"/>
      <w:pPr>
        <w:ind w:left="10515" w:hanging="1440"/>
      </w:pPr>
      <w:rPr>
        <w:rFonts w:hint="default"/>
      </w:rPr>
    </w:lvl>
    <w:lvl w:ilvl="8">
      <w:start w:val="1"/>
      <w:numFmt w:val="decimal"/>
      <w:lvlText w:val="%1.%2.%3.%4.%5.%6.%7.%8.%9."/>
      <w:lvlJc w:val="left"/>
      <w:pPr>
        <w:ind w:left="11584" w:hanging="1800"/>
      </w:pPr>
      <w:rPr>
        <w:rFonts w:hint="default"/>
      </w:rPr>
    </w:lvl>
  </w:abstractNum>
  <w:abstractNum w:abstractNumId="57" w15:restartNumberingAfterBreak="0">
    <w:nsid w:val="6C8909FA"/>
    <w:multiLevelType w:val="multilevel"/>
    <w:tmpl w:val="A678C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D4D73C7"/>
    <w:multiLevelType w:val="multilevel"/>
    <w:tmpl w:val="BE1A6B00"/>
    <w:lvl w:ilvl="0">
      <w:start w:val="1"/>
      <w:numFmt w:val="decimal"/>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6DF223A8"/>
    <w:multiLevelType w:val="hybridMultilevel"/>
    <w:tmpl w:val="54468798"/>
    <w:lvl w:ilvl="0" w:tplc="6A1A0130">
      <w:start w:val="19"/>
      <w:numFmt w:val="bullet"/>
      <w:lvlText w:val="•"/>
      <w:lvlJc w:val="left"/>
      <w:pPr>
        <w:ind w:left="825" w:hanging="360"/>
      </w:pPr>
      <w:rPr>
        <w:rFonts w:ascii="Times New Roman" w:eastAsiaTheme="minorHAnsi" w:hAnsi="Times New Roman"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61" w15:restartNumberingAfterBreak="0">
    <w:nsid w:val="6F1C522F"/>
    <w:multiLevelType w:val="multilevel"/>
    <w:tmpl w:val="11E27106"/>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2" w15:restartNumberingAfterBreak="0">
    <w:nsid w:val="78BC0A22"/>
    <w:multiLevelType w:val="multilevel"/>
    <w:tmpl w:val="E6D89A54"/>
    <w:styleLink w:val="WWNum1"/>
    <w:lvl w:ilvl="0">
      <w:start w:val="1"/>
      <w:numFmt w:val="decimal"/>
      <w:lvlText w:val="%1."/>
      <w:lvlJc w:val="left"/>
    </w:lvl>
    <w:lvl w:ilvl="1">
      <w:start w:val="1"/>
      <w:numFmt w:val="decimal"/>
      <w:lvlText w:val="%2."/>
      <w:lvlJc w:val="left"/>
      <w:rPr>
        <w:b w:val="0"/>
        <w:i/>
      </w:rPr>
    </w:lvl>
    <w:lvl w:ilvl="2">
      <w:start w:val="1"/>
      <w:numFmt w:val="decimal"/>
      <w:lvlText w:val="%1.%2.%3."/>
      <w:lvlJc w:val="left"/>
      <w:rPr>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7BC20D54"/>
    <w:multiLevelType w:val="multilevel"/>
    <w:tmpl w:val="F4B093B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EFC5C7F"/>
    <w:multiLevelType w:val="multilevel"/>
    <w:tmpl w:val="88627C82"/>
    <w:lvl w:ilvl="0">
      <w:start w:val="19"/>
      <w:numFmt w:val="bullet"/>
      <w:lvlText w:val="•"/>
      <w:lvlJc w:val="left"/>
      <w:pPr>
        <w:tabs>
          <w:tab w:val="num" w:pos="0"/>
        </w:tabs>
        <w:ind w:left="502"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8"/>
  </w:num>
  <w:num w:numId="2">
    <w:abstractNumId w:val="0"/>
  </w:num>
  <w:num w:numId="3">
    <w:abstractNumId w:val="38"/>
  </w:num>
  <w:num w:numId="4">
    <w:abstractNumId w:val="37"/>
  </w:num>
  <w:num w:numId="5">
    <w:abstractNumId w:val="54"/>
  </w:num>
  <w:num w:numId="6">
    <w:abstractNumId w:val="51"/>
  </w:num>
  <w:num w:numId="7">
    <w:abstractNumId w:val="52"/>
  </w:num>
  <w:num w:numId="8">
    <w:abstractNumId w:val="62"/>
  </w:num>
  <w:num w:numId="9">
    <w:abstractNumId w:val="29"/>
  </w:num>
  <w:num w:numId="10">
    <w:abstractNumId w:val="25"/>
  </w:num>
  <w:num w:numId="11">
    <w:abstractNumId w:val="63"/>
  </w:num>
  <w:num w:numId="12">
    <w:abstractNumId w:val="56"/>
  </w:num>
  <w:num w:numId="13">
    <w:abstractNumId w:val="47"/>
  </w:num>
  <w:num w:numId="14">
    <w:abstractNumId w:val="45"/>
  </w:num>
  <w:num w:numId="15">
    <w:abstractNumId w:val="61"/>
  </w:num>
  <w:num w:numId="16">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4"/>
  </w:num>
  <w:num w:numId="19">
    <w:abstractNumId w:val="53"/>
  </w:num>
  <w:num w:numId="20">
    <w:abstractNumId w:val="35"/>
  </w:num>
  <w:num w:numId="21">
    <w:abstractNumId w:val="49"/>
  </w:num>
  <w:num w:numId="22">
    <w:abstractNumId w:val="27"/>
  </w:num>
  <w:num w:numId="23">
    <w:abstractNumId w:val="46"/>
  </w:num>
  <w:num w:numId="24">
    <w:abstractNumId w:val="23"/>
  </w:num>
  <w:num w:numId="25">
    <w:abstractNumId w:val="33"/>
  </w:num>
  <w:num w:numId="26">
    <w:abstractNumId w:val="57"/>
  </w:num>
  <w:num w:numId="27">
    <w:abstractNumId w:val="55"/>
  </w:num>
  <w:num w:numId="28">
    <w:abstractNumId w:val="26"/>
  </w:num>
  <w:num w:numId="29">
    <w:abstractNumId w:val="60"/>
  </w:num>
  <w:num w:numId="30">
    <w:abstractNumId w:val="36"/>
  </w:num>
  <w:num w:numId="31">
    <w:abstractNumId w:val="31"/>
  </w:num>
  <w:num w:numId="32">
    <w:abstractNumId w:val="28"/>
  </w:num>
  <w:num w:numId="33">
    <w:abstractNumId w:val="43"/>
  </w:num>
  <w:num w:numId="34">
    <w:abstractNumId w:val="50"/>
  </w:num>
  <w:num w:numId="35">
    <w:abstractNumId w:val="48"/>
  </w:num>
  <w:num w:numId="36">
    <w:abstractNumId w:val="25"/>
    <w:lvlOverride w:ilvl="0">
      <w:lvl w:ilvl="0">
        <w:start w:val="8"/>
        <w:numFmt w:val="decimal"/>
        <w:lvlText w:val="%1."/>
        <w:lvlJc w:val="center"/>
        <w:pPr>
          <w:ind w:left="2835" w:firstLine="1702"/>
        </w:pPr>
        <w:rPr>
          <w:rFonts w:hint="default"/>
          <w:b/>
        </w:rPr>
      </w:lvl>
    </w:lvlOverride>
    <w:lvlOverride w:ilvl="1">
      <w:lvl w:ilvl="1">
        <w:start w:val="8"/>
        <w:numFmt w:val="decimal"/>
        <w:lvlText w:val="%1.%2."/>
        <w:lvlJc w:val="left"/>
        <w:pPr>
          <w:ind w:left="360" w:hanging="360"/>
        </w:pPr>
        <w:rPr>
          <w:rFonts w:hint="default"/>
          <w:b w:val="0"/>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1.%2.%3.%4."/>
        <w:lvlJc w:val="left"/>
        <w:pPr>
          <w:ind w:left="720" w:hanging="720"/>
        </w:pPr>
        <w:rPr>
          <w:rFonts w:hint="default"/>
          <w:b w:val="0"/>
        </w:rPr>
      </w:lvl>
    </w:lvlOverride>
    <w:lvlOverride w:ilvl="4">
      <w:lvl w:ilvl="4">
        <w:start w:val="1"/>
        <w:numFmt w:val="decimal"/>
        <w:lvlText w:val="%1.%2.%3.%4.%5."/>
        <w:lvlJc w:val="left"/>
        <w:pPr>
          <w:ind w:left="1080" w:hanging="1080"/>
        </w:pPr>
        <w:rPr>
          <w:rFonts w:hint="default"/>
          <w:b w:val="0"/>
        </w:rPr>
      </w:lvl>
    </w:lvlOverride>
    <w:lvlOverride w:ilvl="5">
      <w:lvl w:ilvl="5">
        <w:start w:val="1"/>
        <w:numFmt w:val="decimal"/>
        <w:lvlText w:val="%1.%2.%3.%4.%5.%6."/>
        <w:lvlJc w:val="left"/>
        <w:pPr>
          <w:ind w:left="1080" w:hanging="1080"/>
        </w:pPr>
        <w:rPr>
          <w:rFonts w:hint="default"/>
          <w:b w:val="0"/>
        </w:rPr>
      </w:lvl>
    </w:lvlOverride>
    <w:lvlOverride w:ilvl="6">
      <w:lvl w:ilvl="6">
        <w:start w:val="1"/>
        <w:numFmt w:val="decimal"/>
        <w:lvlText w:val="%1.%2.%3.%4.%5.%6.%7."/>
        <w:lvlJc w:val="left"/>
        <w:pPr>
          <w:ind w:left="1440" w:hanging="1440"/>
        </w:pPr>
        <w:rPr>
          <w:rFonts w:hint="default"/>
          <w:b w:val="0"/>
        </w:rPr>
      </w:lvl>
    </w:lvlOverride>
    <w:lvlOverride w:ilvl="7">
      <w:lvl w:ilvl="7">
        <w:start w:val="1"/>
        <w:numFmt w:val="decimal"/>
        <w:lvlText w:val="%1.%2.%3.%4.%5.%6.%7.%8."/>
        <w:lvlJc w:val="left"/>
        <w:pPr>
          <w:ind w:left="1440" w:hanging="1440"/>
        </w:pPr>
        <w:rPr>
          <w:rFonts w:hint="default"/>
          <w:b w:val="0"/>
        </w:rPr>
      </w:lvl>
    </w:lvlOverride>
    <w:lvlOverride w:ilvl="8">
      <w:lvl w:ilvl="8">
        <w:start w:val="1"/>
        <w:numFmt w:val="decimal"/>
        <w:lvlText w:val="%1.%2.%3.%4.%5.%6.%7.%8.%9."/>
        <w:lvlJc w:val="left"/>
        <w:pPr>
          <w:ind w:left="1800" w:hanging="1800"/>
        </w:pPr>
        <w:rPr>
          <w:rFonts w:hint="default"/>
          <w:b w:val="0"/>
        </w:rPr>
      </w:lvl>
    </w:lvlOverride>
  </w:num>
  <w:num w:numId="37">
    <w:abstractNumId w:val="48"/>
    <w:lvlOverride w:ilvl="0">
      <w:lvl w:ilvl="0">
        <w:start w:val="4"/>
        <w:numFmt w:val="decimal"/>
        <w:lvlText w:val="%1."/>
        <w:lvlJc w:val="center"/>
        <w:pPr>
          <w:ind w:left="2835" w:hanging="2547"/>
        </w:pPr>
        <w:rPr>
          <w:rFonts w:hint="default"/>
        </w:rPr>
      </w:lvl>
    </w:lvlOverride>
    <w:lvlOverride w:ilvl="1">
      <w:lvl w:ilvl="1">
        <w:start w:val="7"/>
        <w:numFmt w:val="decimal"/>
        <w:lvlText w:val="%1.%2."/>
        <w:lvlJc w:val="left"/>
        <w:pPr>
          <w:ind w:left="1069" w:hanging="360"/>
        </w:pPr>
        <w:rPr>
          <w:rFonts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2847" w:hanging="72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625" w:hanging="108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403" w:hanging="1440"/>
        </w:pPr>
        <w:rPr>
          <w:rFonts w:hint="default"/>
        </w:rPr>
      </w:lvl>
    </w:lvlOverride>
    <w:lvlOverride w:ilvl="8">
      <w:lvl w:ilvl="8">
        <w:start w:val="1"/>
        <w:numFmt w:val="decimal"/>
        <w:lvlText w:val="%1.%2.%3.%4.%5.%6.%7.%8.%9."/>
        <w:lvlJc w:val="left"/>
        <w:pPr>
          <w:ind w:left="7472" w:hanging="1800"/>
        </w:pPr>
        <w:rPr>
          <w:rFonts w:hint="default"/>
        </w:rPr>
      </w:lvl>
    </w:lvlOverride>
  </w:num>
  <w:num w:numId="38">
    <w:abstractNumId w:val="34"/>
  </w:num>
  <w:num w:numId="39">
    <w:abstractNumId w:val="30"/>
  </w:num>
  <w:num w:numId="40">
    <w:abstractNumId w:val="42"/>
  </w:num>
  <w:num w:numId="41">
    <w:abstractNumId w:val="64"/>
  </w:num>
  <w:num w:numId="42">
    <w:abstractNumId w:val="24"/>
  </w:num>
  <w:num w:numId="43">
    <w:abstractNumId w:val="39"/>
  </w:num>
  <w:num w:numId="44">
    <w:abstractNumId w:val="41"/>
  </w:num>
  <w:num w:numId="45">
    <w:abstractNumId w:val="59"/>
  </w:num>
  <w:num w:numId="46">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D4"/>
    <w:rsid w:val="00000504"/>
    <w:rsid w:val="000009F8"/>
    <w:rsid w:val="00000AA4"/>
    <w:rsid w:val="00002612"/>
    <w:rsid w:val="000030CD"/>
    <w:rsid w:val="000032E1"/>
    <w:rsid w:val="00003E3A"/>
    <w:rsid w:val="00004A14"/>
    <w:rsid w:val="00004AAA"/>
    <w:rsid w:val="000051A5"/>
    <w:rsid w:val="000073C1"/>
    <w:rsid w:val="00007B0F"/>
    <w:rsid w:val="00007BBA"/>
    <w:rsid w:val="000100AC"/>
    <w:rsid w:val="000103A2"/>
    <w:rsid w:val="000116A0"/>
    <w:rsid w:val="00011E28"/>
    <w:rsid w:val="00012778"/>
    <w:rsid w:val="00013807"/>
    <w:rsid w:val="000139CB"/>
    <w:rsid w:val="00013C49"/>
    <w:rsid w:val="00014E2E"/>
    <w:rsid w:val="0001533D"/>
    <w:rsid w:val="00015A66"/>
    <w:rsid w:val="0001679B"/>
    <w:rsid w:val="00016C88"/>
    <w:rsid w:val="00017353"/>
    <w:rsid w:val="0001751A"/>
    <w:rsid w:val="00020477"/>
    <w:rsid w:val="00020788"/>
    <w:rsid w:val="000226C0"/>
    <w:rsid w:val="0002375C"/>
    <w:rsid w:val="000244C2"/>
    <w:rsid w:val="0002455D"/>
    <w:rsid w:val="000245DA"/>
    <w:rsid w:val="0002591F"/>
    <w:rsid w:val="00025A5E"/>
    <w:rsid w:val="000263B7"/>
    <w:rsid w:val="0002776B"/>
    <w:rsid w:val="00027B75"/>
    <w:rsid w:val="00031535"/>
    <w:rsid w:val="000318B2"/>
    <w:rsid w:val="00032302"/>
    <w:rsid w:val="0003244C"/>
    <w:rsid w:val="000327E5"/>
    <w:rsid w:val="0003304D"/>
    <w:rsid w:val="00033644"/>
    <w:rsid w:val="00033761"/>
    <w:rsid w:val="00033EFB"/>
    <w:rsid w:val="00033F7E"/>
    <w:rsid w:val="000344B8"/>
    <w:rsid w:val="000350D8"/>
    <w:rsid w:val="0003538A"/>
    <w:rsid w:val="00037036"/>
    <w:rsid w:val="000379C6"/>
    <w:rsid w:val="00037FC3"/>
    <w:rsid w:val="0004025D"/>
    <w:rsid w:val="00040415"/>
    <w:rsid w:val="00040466"/>
    <w:rsid w:val="0004063F"/>
    <w:rsid w:val="000407C2"/>
    <w:rsid w:val="000408DC"/>
    <w:rsid w:val="00040E91"/>
    <w:rsid w:val="000411DD"/>
    <w:rsid w:val="000411F9"/>
    <w:rsid w:val="0004147A"/>
    <w:rsid w:val="0004194B"/>
    <w:rsid w:val="00041F05"/>
    <w:rsid w:val="00042D10"/>
    <w:rsid w:val="00042EEB"/>
    <w:rsid w:val="00043B44"/>
    <w:rsid w:val="00043D40"/>
    <w:rsid w:val="00043F7D"/>
    <w:rsid w:val="000447C3"/>
    <w:rsid w:val="00044847"/>
    <w:rsid w:val="00044B48"/>
    <w:rsid w:val="00045C33"/>
    <w:rsid w:val="00046297"/>
    <w:rsid w:val="0004662D"/>
    <w:rsid w:val="00046722"/>
    <w:rsid w:val="00047410"/>
    <w:rsid w:val="000475CF"/>
    <w:rsid w:val="00047A0A"/>
    <w:rsid w:val="00047C3E"/>
    <w:rsid w:val="00047E67"/>
    <w:rsid w:val="00050D96"/>
    <w:rsid w:val="0005143F"/>
    <w:rsid w:val="00051833"/>
    <w:rsid w:val="00051845"/>
    <w:rsid w:val="00051B12"/>
    <w:rsid w:val="00051EFC"/>
    <w:rsid w:val="00052150"/>
    <w:rsid w:val="00052AF5"/>
    <w:rsid w:val="0005357E"/>
    <w:rsid w:val="00053BA9"/>
    <w:rsid w:val="00053BC3"/>
    <w:rsid w:val="00054495"/>
    <w:rsid w:val="00054629"/>
    <w:rsid w:val="00055034"/>
    <w:rsid w:val="00055FF2"/>
    <w:rsid w:val="000570B8"/>
    <w:rsid w:val="00057293"/>
    <w:rsid w:val="00057536"/>
    <w:rsid w:val="00057A19"/>
    <w:rsid w:val="0006083C"/>
    <w:rsid w:val="00060B91"/>
    <w:rsid w:val="00060BE6"/>
    <w:rsid w:val="00061337"/>
    <w:rsid w:val="0006138E"/>
    <w:rsid w:val="000618E5"/>
    <w:rsid w:val="0006210A"/>
    <w:rsid w:val="000622A9"/>
    <w:rsid w:val="000623C5"/>
    <w:rsid w:val="000625DE"/>
    <w:rsid w:val="00062F48"/>
    <w:rsid w:val="00063801"/>
    <w:rsid w:val="00064306"/>
    <w:rsid w:val="00065446"/>
    <w:rsid w:val="00065F17"/>
    <w:rsid w:val="00066176"/>
    <w:rsid w:val="0006623F"/>
    <w:rsid w:val="00066E87"/>
    <w:rsid w:val="0006737D"/>
    <w:rsid w:val="00067FF7"/>
    <w:rsid w:val="000700E1"/>
    <w:rsid w:val="00070B3D"/>
    <w:rsid w:val="00071D47"/>
    <w:rsid w:val="00072401"/>
    <w:rsid w:val="000733F9"/>
    <w:rsid w:val="0007385E"/>
    <w:rsid w:val="00074279"/>
    <w:rsid w:val="00074E12"/>
    <w:rsid w:val="00075B63"/>
    <w:rsid w:val="0007622B"/>
    <w:rsid w:val="000766E4"/>
    <w:rsid w:val="00076A6D"/>
    <w:rsid w:val="00076F23"/>
    <w:rsid w:val="000770A6"/>
    <w:rsid w:val="00080A8B"/>
    <w:rsid w:val="00081028"/>
    <w:rsid w:val="0008172C"/>
    <w:rsid w:val="00082641"/>
    <w:rsid w:val="000831C8"/>
    <w:rsid w:val="00083CA4"/>
    <w:rsid w:val="00086F2A"/>
    <w:rsid w:val="00086FD6"/>
    <w:rsid w:val="000871C3"/>
    <w:rsid w:val="0008729E"/>
    <w:rsid w:val="000872D2"/>
    <w:rsid w:val="00087A80"/>
    <w:rsid w:val="00091EFF"/>
    <w:rsid w:val="00091F32"/>
    <w:rsid w:val="00092D2D"/>
    <w:rsid w:val="00093703"/>
    <w:rsid w:val="000945B0"/>
    <w:rsid w:val="00094606"/>
    <w:rsid w:val="0009473B"/>
    <w:rsid w:val="00094A05"/>
    <w:rsid w:val="00094E88"/>
    <w:rsid w:val="00094EF2"/>
    <w:rsid w:val="000957BB"/>
    <w:rsid w:val="00095CB1"/>
    <w:rsid w:val="000970F9"/>
    <w:rsid w:val="000974B5"/>
    <w:rsid w:val="0009758D"/>
    <w:rsid w:val="000977BE"/>
    <w:rsid w:val="000977D0"/>
    <w:rsid w:val="000A0931"/>
    <w:rsid w:val="000A0D73"/>
    <w:rsid w:val="000A1292"/>
    <w:rsid w:val="000A1580"/>
    <w:rsid w:val="000A1669"/>
    <w:rsid w:val="000A1F6D"/>
    <w:rsid w:val="000A256E"/>
    <w:rsid w:val="000A25BD"/>
    <w:rsid w:val="000A2663"/>
    <w:rsid w:val="000A3A1E"/>
    <w:rsid w:val="000A4BFA"/>
    <w:rsid w:val="000A5CF3"/>
    <w:rsid w:val="000A5F7B"/>
    <w:rsid w:val="000A6702"/>
    <w:rsid w:val="000A71CF"/>
    <w:rsid w:val="000B02F6"/>
    <w:rsid w:val="000B10D4"/>
    <w:rsid w:val="000B12E2"/>
    <w:rsid w:val="000B1785"/>
    <w:rsid w:val="000B2965"/>
    <w:rsid w:val="000B2D2C"/>
    <w:rsid w:val="000B32DF"/>
    <w:rsid w:val="000B52BF"/>
    <w:rsid w:val="000B6346"/>
    <w:rsid w:val="000B695F"/>
    <w:rsid w:val="000B6B8E"/>
    <w:rsid w:val="000B7125"/>
    <w:rsid w:val="000B7568"/>
    <w:rsid w:val="000B77BD"/>
    <w:rsid w:val="000B7F91"/>
    <w:rsid w:val="000C0DFB"/>
    <w:rsid w:val="000C0E60"/>
    <w:rsid w:val="000C2038"/>
    <w:rsid w:val="000C2322"/>
    <w:rsid w:val="000C2AEF"/>
    <w:rsid w:val="000C3256"/>
    <w:rsid w:val="000C3AF6"/>
    <w:rsid w:val="000C5A98"/>
    <w:rsid w:val="000C5BAC"/>
    <w:rsid w:val="000C5CFC"/>
    <w:rsid w:val="000C6680"/>
    <w:rsid w:val="000C6AB9"/>
    <w:rsid w:val="000D07E1"/>
    <w:rsid w:val="000D10EF"/>
    <w:rsid w:val="000D127C"/>
    <w:rsid w:val="000D2C9C"/>
    <w:rsid w:val="000D2E03"/>
    <w:rsid w:val="000D3020"/>
    <w:rsid w:val="000D322D"/>
    <w:rsid w:val="000D35CE"/>
    <w:rsid w:val="000D4C2A"/>
    <w:rsid w:val="000D4F54"/>
    <w:rsid w:val="000D6498"/>
    <w:rsid w:val="000D73C7"/>
    <w:rsid w:val="000D78FF"/>
    <w:rsid w:val="000D7ACD"/>
    <w:rsid w:val="000D7BD8"/>
    <w:rsid w:val="000D7F54"/>
    <w:rsid w:val="000E08B1"/>
    <w:rsid w:val="000E16EB"/>
    <w:rsid w:val="000E22E3"/>
    <w:rsid w:val="000E252B"/>
    <w:rsid w:val="000E3205"/>
    <w:rsid w:val="000E352A"/>
    <w:rsid w:val="000E5505"/>
    <w:rsid w:val="000E5A97"/>
    <w:rsid w:val="000E6204"/>
    <w:rsid w:val="000E64B2"/>
    <w:rsid w:val="000E7A66"/>
    <w:rsid w:val="000E7FB5"/>
    <w:rsid w:val="000F022E"/>
    <w:rsid w:val="000F05B4"/>
    <w:rsid w:val="000F0C85"/>
    <w:rsid w:val="000F2088"/>
    <w:rsid w:val="000F249E"/>
    <w:rsid w:val="000F2AE5"/>
    <w:rsid w:val="000F2D93"/>
    <w:rsid w:val="000F39ED"/>
    <w:rsid w:val="000F3B6F"/>
    <w:rsid w:val="000F3D15"/>
    <w:rsid w:val="000F428B"/>
    <w:rsid w:val="000F48CF"/>
    <w:rsid w:val="000F499B"/>
    <w:rsid w:val="000F5310"/>
    <w:rsid w:val="000F6433"/>
    <w:rsid w:val="000F6944"/>
    <w:rsid w:val="000F7634"/>
    <w:rsid w:val="000F79C0"/>
    <w:rsid w:val="000F7D1B"/>
    <w:rsid w:val="001004C3"/>
    <w:rsid w:val="00100848"/>
    <w:rsid w:val="00100F4E"/>
    <w:rsid w:val="0010130C"/>
    <w:rsid w:val="00102266"/>
    <w:rsid w:val="00103445"/>
    <w:rsid w:val="00106000"/>
    <w:rsid w:val="00106361"/>
    <w:rsid w:val="00107194"/>
    <w:rsid w:val="0010731C"/>
    <w:rsid w:val="00110740"/>
    <w:rsid w:val="0011089E"/>
    <w:rsid w:val="00110B7A"/>
    <w:rsid w:val="001113AC"/>
    <w:rsid w:val="00111BDC"/>
    <w:rsid w:val="00111DD8"/>
    <w:rsid w:val="00112A25"/>
    <w:rsid w:val="001134B5"/>
    <w:rsid w:val="001141EB"/>
    <w:rsid w:val="001143D8"/>
    <w:rsid w:val="00114F57"/>
    <w:rsid w:val="0011539F"/>
    <w:rsid w:val="00115456"/>
    <w:rsid w:val="001159FE"/>
    <w:rsid w:val="00117F7A"/>
    <w:rsid w:val="00121445"/>
    <w:rsid w:val="00122991"/>
    <w:rsid w:val="0012338D"/>
    <w:rsid w:val="00124180"/>
    <w:rsid w:val="001241F1"/>
    <w:rsid w:val="0012423E"/>
    <w:rsid w:val="0012427D"/>
    <w:rsid w:val="00124329"/>
    <w:rsid w:val="00124A4C"/>
    <w:rsid w:val="00124DB0"/>
    <w:rsid w:val="00126EEC"/>
    <w:rsid w:val="00127740"/>
    <w:rsid w:val="00127E3B"/>
    <w:rsid w:val="00130A76"/>
    <w:rsid w:val="00131133"/>
    <w:rsid w:val="00131A86"/>
    <w:rsid w:val="00131BD6"/>
    <w:rsid w:val="00131BEF"/>
    <w:rsid w:val="00131F65"/>
    <w:rsid w:val="00132BA8"/>
    <w:rsid w:val="00133150"/>
    <w:rsid w:val="00133C26"/>
    <w:rsid w:val="00133EAC"/>
    <w:rsid w:val="00134606"/>
    <w:rsid w:val="0013485E"/>
    <w:rsid w:val="00134BF0"/>
    <w:rsid w:val="00134E81"/>
    <w:rsid w:val="0013527B"/>
    <w:rsid w:val="00135585"/>
    <w:rsid w:val="001355DF"/>
    <w:rsid w:val="00135DF7"/>
    <w:rsid w:val="00135EDC"/>
    <w:rsid w:val="00135F19"/>
    <w:rsid w:val="001360E8"/>
    <w:rsid w:val="0013656E"/>
    <w:rsid w:val="0014026D"/>
    <w:rsid w:val="00140796"/>
    <w:rsid w:val="00141794"/>
    <w:rsid w:val="00144FF3"/>
    <w:rsid w:val="001456F5"/>
    <w:rsid w:val="001461CD"/>
    <w:rsid w:val="001465E2"/>
    <w:rsid w:val="00146841"/>
    <w:rsid w:val="00146951"/>
    <w:rsid w:val="00146C10"/>
    <w:rsid w:val="00147A1C"/>
    <w:rsid w:val="00147EFD"/>
    <w:rsid w:val="0015001A"/>
    <w:rsid w:val="00152322"/>
    <w:rsid w:val="0015396F"/>
    <w:rsid w:val="00154104"/>
    <w:rsid w:val="00154156"/>
    <w:rsid w:val="001562FA"/>
    <w:rsid w:val="00156ECD"/>
    <w:rsid w:val="00157F04"/>
    <w:rsid w:val="001614C8"/>
    <w:rsid w:val="001616B4"/>
    <w:rsid w:val="00161BB0"/>
    <w:rsid w:val="00161FD4"/>
    <w:rsid w:val="00162B49"/>
    <w:rsid w:val="00162CE4"/>
    <w:rsid w:val="00163A35"/>
    <w:rsid w:val="00163E6E"/>
    <w:rsid w:val="00164103"/>
    <w:rsid w:val="00164212"/>
    <w:rsid w:val="001642EA"/>
    <w:rsid w:val="00165FF4"/>
    <w:rsid w:val="00167457"/>
    <w:rsid w:val="00170C10"/>
    <w:rsid w:val="00170E37"/>
    <w:rsid w:val="00172E68"/>
    <w:rsid w:val="00173840"/>
    <w:rsid w:val="00174490"/>
    <w:rsid w:val="0017490A"/>
    <w:rsid w:val="00174A13"/>
    <w:rsid w:val="00174AA0"/>
    <w:rsid w:val="00174B0C"/>
    <w:rsid w:val="001750CC"/>
    <w:rsid w:val="00176748"/>
    <w:rsid w:val="0017684A"/>
    <w:rsid w:val="001769A8"/>
    <w:rsid w:val="0018023B"/>
    <w:rsid w:val="00181B8B"/>
    <w:rsid w:val="00182B78"/>
    <w:rsid w:val="00182BA8"/>
    <w:rsid w:val="00182F67"/>
    <w:rsid w:val="00183039"/>
    <w:rsid w:val="0018514C"/>
    <w:rsid w:val="00185BFD"/>
    <w:rsid w:val="00185E23"/>
    <w:rsid w:val="001860E5"/>
    <w:rsid w:val="001867AE"/>
    <w:rsid w:val="001917DC"/>
    <w:rsid w:val="00192E0F"/>
    <w:rsid w:val="00192F6C"/>
    <w:rsid w:val="00194332"/>
    <w:rsid w:val="00195651"/>
    <w:rsid w:val="001963F4"/>
    <w:rsid w:val="0019649C"/>
    <w:rsid w:val="00197FEB"/>
    <w:rsid w:val="001A0A8E"/>
    <w:rsid w:val="001A0FCC"/>
    <w:rsid w:val="001A10BC"/>
    <w:rsid w:val="001A27DD"/>
    <w:rsid w:val="001A2DBD"/>
    <w:rsid w:val="001A43CB"/>
    <w:rsid w:val="001A56FB"/>
    <w:rsid w:val="001A5720"/>
    <w:rsid w:val="001A5F51"/>
    <w:rsid w:val="001A691B"/>
    <w:rsid w:val="001A7636"/>
    <w:rsid w:val="001A78C6"/>
    <w:rsid w:val="001A7926"/>
    <w:rsid w:val="001B0A48"/>
    <w:rsid w:val="001B1A41"/>
    <w:rsid w:val="001B2631"/>
    <w:rsid w:val="001B2C41"/>
    <w:rsid w:val="001B3625"/>
    <w:rsid w:val="001B4373"/>
    <w:rsid w:val="001B548B"/>
    <w:rsid w:val="001B588F"/>
    <w:rsid w:val="001B670F"/>
    <w:rsid w:val="001B6FE2"/>
    <w:rsid w:val="001B7091"/>
    <w:rsid w:val="001C0CB2"/>
    <w:rsid w:val="001C19BB"/>
    <w:rsid w:val="001C2011"/>
    <w:rsid w:val="001C269A"/>
    <w:rsid w:val="001C26E3"/>
    <w:rsid w:val="001C2845"/>
    <w:rsid w:val="001C37B7"/>
    <w:rsid w:val="001C3E6C"/>
    <w:rsid w:val="001C4533"/>
    <w:rsid w:val="001C4D06"/>
    <w:rsid w:val="001C5B13"/>
    <w:rsid w:val="001C5B58"/>
    <w:rsid w:val="001C6152"/>
    <w:rsid w:val="001C6622"/>
    <w:rsid w:val="001C6985"/>
    <w:rsid w:val="001C7317"/>
    <w:rsid w:val="001C7B99"/>
    <w:rsid w:val="001D05BA"/>
    <w:rsid w:val="001D0F2B"/>
    <w:rsid w:val="001D0F62"/>
    <w:rsid w:val="001D152F"/>
    <w:rsid w:val="001D18F8"/>
    <w:rsid w:val="001D266F"/>
    <w:rsid w:val="001D26EC"/>
    <w:rsid w:val="001D4632"/>
    <w:rsid w:val="001D5251"/>
    <w:rsid w:val="001D5AD6"/>
    <w:rsid w:val="001D5E29"/>
    <w:rsid w:val="001D60C0"/>
    <w:rsid w:val="001D6340"/>
    <w:rsid w:val="001D6BCC"/>
    <w:rsid w:val="001E0CA8"/>
    <w:rsid w:val="001E1269"/>
    <w:rsid w:val="001E1ACE"/>
    <w:rsid w:val="001E20C0"/>
    <w:rsid w:val="001E2126"/>
    <w:rsid w:val="001E35D3"/>
    <w:rsid w:val="001E4124"/>
    <w:rsid w:val="001E4E81"/>
    <w:rsid w:val="001E524C"/>
    <w:rsid w:val="001E59C1"/>
    <w:rsid w:val="001E5CD6"/>
    <w:rsid w:val="001E688B"/>
    <w:rsid w:val="001E785A"/>
    <w:rsid w:val="001F0085"/>
    <w:rsid w:val="001F07BB"/>
    <w:rsid w:val="001F0FBA"/>
    <w:rsid w:val="001F2364"/>
    <w:rsid w:val="001F2A15"/>
    <w:rsid w:val="001F2A18"/>
    <w:rsid w:val="001F2EA7"/>
    <w:rsid w:val="001F333C"/>
    <w:rsid w:val="001F5A04"/>
    <w:rsid w:val="001F63FE"/>
    <w:rsid w:val="001F69ED"/>
    <w:rsid w:val="001F70A6"/>
    <w:rsid w:val="001F71C9"/>
    <w:rsid w:val="001F7243"/>
    <w:rsid w:val="001F728D"/>
    <w:rsid w:val="001F7AE7"/>
    <w:rsid w:val="001F7BEE"/>
    <w:rsid w:val="0020014A"/>
    <w:rsid w:val="00200487"/>
    <w:rsid w:val="0020073E"/>
    <w:rsid w:val="00201ECA"/>
    <w:rsid w:val="00203A90"/>
    <w:rsid w:val="00204154"/>
    <w:rsid w:val="00204DD0"/>
    <w:rsid w:val="00205386"/>
    <w:rsid w:val="002057B4"/>
    <w:rsid w:val="00205FEF"/>
    <w:rsid w:val="0020654E"/>
    <w:rsid w:val="00206BB1"/>
    <w:rsid w:val="002071AA"/>
    <w:rsid w:val="00210176"/>
    <w:rsid w:val="002105C0"/>
    <w:rsid w:val="00210861"/>
    <w:rsid w:val="00210D81"/>
    <w:rsid w:val="00211F2F"/>
    <w:rsid w:val="00213672"/>
    <w:rsid w:val="00213D06"/>
    <w:rsid w:val="002144E5"/>
    <w:rsid w:val="002146F3"/>
    <w:rsid w:val="00214A68"/>
    <w:rsid w:val="00214E46"/>
    <w:rsid w:val="00215452"/>
    <w:rsid w:val="00216914"/>
    <w:rsid w:val="00216D77"/>
    <w:rsid w:val="002171C1"/>
    <w:rsid w:val="00220984"/>
    <w:rsid w:val="00220D5C"/>
    <w:rsid w:val="00221247"/>
    <w:rsid w:val="00221547"/>
    <w:rsid w:val="0022177D"/>
    <w:rsid w:val="0022362F"/>
    <w:rsid w:val="002237B1"/>
    <w:rsid w:val="00223D73"/>
    <w:rsid w:val="00225018"/>
    <w:rsid w:val="00226B39"/>
    <w:rsid w:val="00226E21"/>
    <w:rsid w:val="00226E6F"/>
    <w:rsid w:val="00227CF7"/>
    <w:rsid w:val="00227E98"/>
    <w:rsid w:val="00230C75"/>
    <w:rsid w:val="00230FD6"/>
    <w:rsid w:val="00231038"/>
    <w:rsid w:val="002318DF"/>
    <w:rsid w:val="00231D7D"/>
    <w:rsid w:val="00232FA1"/>
    <w:rsid w:val="002331B4"/>
    <w:rsid w:val="002336C1"/>
    <w:rsid w:val="00234118"/>
    <w:rsid w:val="00234197"/>
    <w:rsid w:val="00234628"/>
    <w:rsid w:val="00235410"/>
    <w:rsid w:val="00235876"/>
    <w:rsid w:val="00235EAF"/>
    <w:rsid w:val="00236B7B"/>
    <w:rsid w:val="00236F1B"/>
    <w:rsid w:val="00237A70"/>
    <w:rsid w:val="0024029C"/>
    <w:rsid w:val="00244419"/>
    <w:rsid w:val="0024471F"/>
    <w:rsid w:val="002450C5"/>
    <w:rsid w:val="00245FE7"/>
    <w:rsid w:val="002462E2"/>
    <w:rsid w:val="002464AF"/>
    <w:rsid w:val="00247652"/>
    <w:rsid w:val="002476A9"/>
    <w:rsid w:val="00250F69"/>
    <w:rsid w:val="00250FBF"/>
    <w:rsid w:val="002518CE"/>
    <w:rsid w:val="00251BFC"/>
    <w:rsid w:val="002525BE"/>
    <w:rsid w:val="00252928"/>
    <w:rsid w:val="00253F8D"/>
    <w:rsid w:val="0025444D"/>
    <w:rsid w:val="00254B14"/>
    <w:rsid w:val="0025544D"/>
    <w:rsid w:val="00255537"/>
    <w:rsid w:val="00255BCD"/>
    <w:rsid w:val="0025607B"/>
    <w:rsid w:val="002563BC"/>
    <w:rsid w:val="00257381"/>
    <w:rsid w:val="00257A87"/>
    <w:rsid w:val="00260453"/>
    <w:rsid w:val="00261367"/>
    <w:rsid w:val="00261B99"/>
    <w:rsid w:val="00262121"/>
    <w:rsid w:val="002627E2"/>
    <w:rsid w:val="00263011"/>
    <w:rsid w:val="002631FB"/>
    <w:rsid w:val="0026392B"/>
    <w:rsid w:val="002644C3"/>
    <w:rsid w:val="0026479B"/>
    <w:rsid w:val="00266B61"/>
    <w:rsid w:val="00267E7F"/>
    <w:rsid w:val="00270DE3"/>
    <w:rsid w:val="0027174E"/>
    <w:rsid w:val="00271A6C"/>
    <w:rsid w:val="00271BBC"/>
    <w:rsid w:val="00271D63"/>
    <w:rsid w:val="00272C67"/>
    <w:rsid w:val="002733D7"/>
    <w:rsid w:val="0027450D"/>
    <w:rsid w:val="002746B6"/>
    <w:rsid w:val="0027598E"/>
    <w:rsid w:val="00275CC5"/>
    <w:rsid w:val="0027676A"/>
    <w:rsid w:val="00276CCF"/>
    <w:rsid w:val="0027736F"/>
    <w:rsid w:val="00277632"/>
    <w:rsid w:val="00277E5F"/>
    <w:rsid w:val="00281990"/>
    <w:rsid w:val="00283070"/>
    <w:rsid w:val="002838F3"/>
    <w:rsid w:val="00283CB6"/>
    <w:rsid w:val="0028409E"/>
    <w:rsid w:val="00286586"/>
    <w:rsid w:val="0028727C"/>
    <w:rsid w:val="002902A3"/>
    <w:rsid w:val="00290AD5"/>
    <w:rsid w:val="00290D13"/>
    <w:rsid w:val="00291A1A"/>
    <w:rsid w:val="00292186"/>
    <w:rsid w:val="00292EBF"/>
    <w:rsid w:val="00293CCB"/>
    <w:rsid w:val="002958B3"/>
    <w:rsid w:val="0029784C"/>
    <w:rsid w:val="00297C88"/>
    <w:rsid w:val="002A15ED"/>
    <w:rsid w:val="002A1617"/>
    <w:rsid w:val="002A1724"/>
    <w:rsid w:val="002A20C5"/>
    <w:rsid w:val="002A2976"/>
    <w:rsid w:val="002A2D01"/>
    <w:rsid w:val="002A4085"/>
    <w:rsid w:val="002A6A77"/>
    <w:rsid w:val="002A6CB6"/>
    <w:rsid w:val="002A6DBD"/>
    <w:rsid w:val="002B0496"/>
    <w:rsid w:val="002B04EC"/>
    <w:rsid w:val="002B057A"/>
    <w:rsid w:val="002B0691"/>
    <w:rsid w:val="002B0963"/>
    <w:rsid w:val="002B26AF"/>
    <w:rsid w:val="002B3802"/>
    <w:rsid w:val="002B3D31"/>
    <w:rsid w:val="002B459B"/>
    <w:rsid w:val="002B4799"/>
    <w:rsid w:val="002B5F3B"/>
    <w:rsid w:val="002B6729"/>
    <w:rsid w:val="002C1843"/>
    <w:rsid w:val="002C1BEF"/>
    <w:rsid w:val="002C451D"/>
    <w:rsid w:val="002C4A49"/>
    <w:rsid w:val="002C4DEB"/>
    <w:rsid w:val="002C4E2B"/>
    <w:rsid w:val="002C778A"/>
    <w:rsid w:val="002C7A1C"/>
    <w:rsid w:val="002C7B0C"/>
    <w:rsid w:val="002D0C81"/>
    <w:rsid w:val="002D26B6"/>
    <w:rsid w:val="002D4AE1"/>
    <w:rsid w:val="002D5052"/>
    <w:rsid w:val="002D5E28"/>
    <w:rsid w:val="002D739E"/>
    <w:rsid w:val="002D78B7"/>
    <w:rsid w:val="002D78C7"/>
    <w:rsid w:val="002D7F3E"/>
    <w:rsid w:val="002E03DC"/>
    <w:rsid w:val="002E0696"/>
    <w:rsid w:val="002E089B"/>
    <w:rsid w:val="002E0BFA"/>
    <w:rsid w:val="002E1FE4"/>
    <w:rsid w:val="002E259C"/>
    <w:rsid w:val="002E3867"/>
    <w:rsid w:val="002E3ED9"/>
    <w:rsid w:val="002E4A9E"/>
    <w:rsid w:val="002E4D46"/>
    <w:rsid w:val="002E5A43"/>
    <w:rsid w:val="002E67A4"/>
    <w:rsid w:val="002E6ADF"/>
    <w:rsid w:val="002E7E2C"/>
    <w:rsid w:val="002F03B4"/>
    <w:rsid w:val="002F0412"/>
    <w:rsid w:val="002F0F82"/>
    <w:rsid w:val="002F16EC"/>
    <w:rsid w:val="002F2697"/>
    <w:rsid w:val="002F2C1F"/>
    <w:rsid w:val="002F4CBA"/>
    <w:rsid w:val="002F626F"/>
    <w:rsid w:val="002F6AF7"/>
    <w:rsid w:val="002F729B"/>
    <w:rsid w:val="002F78FD"/>
    <w:rsid w:val="002F7CF6"/>
    <w:rsid w:val="00303DBB"/>
    <w:rsid w:val="003053CF"/>
    <w:rsid w:val="00306A59"/>
    <w:rsid w:val="00307A25"/>
    <w:rsid w:val="00310940"/>
    <w:rsid w:val="00310A88"/>
    <w:rsid w:val="003124FC"/>
    <w:rsid w:val="003131DE"/>
    <w:rsid w:val="00313E19"/>
    <w:rsid w:val="00314C1E"/>
    <w:rsid w:val="003150D7"/>
    <w:rsid w:val="00316E2B"/>
    <w:rsid w:val="0032188E"/>
    <w:rsid w:val="003224CC"/>
    <w:rsid w:val="003241C5"/>
    <w:rsid w:val="003243A8"/>
    <w:rsid w:val="00324E77"/>
    <w:rsid w:val="00325076"/>
    <w:rsid w:val="0032561F"/>
    <w:rsid w:val="00325658"/>
    <w:rsid w:val="0032619A"/>
    <w:rsid w:val="00326A07"/>
    <w:rsid w:val="00326B08"/>
    <w:rsid w:val="00327E04"/>
    <w:rsid w:val="00327E46"/>
    <w:rsid w:val="003311DA"/>
    <w:rsid w:val="00331591"/>
    <w:rsid w:val="00332207"/>
    <w:rsid w:val="00332906"/>
    <w:rsid w:val="00332A75"/>
    <w:rsid w:val="00332FD8"/>
    <w:rsid w:val="00333120"/>
    <w:rsid w:val="003333BD"/>
    <w:rsid w:val="00333616"/>
    <w:rsid w:val="00333706"/>
    <w:rsid w:val="00335BC4"/>
    <w:rsid w:val="00335C51"/>
    <w:rsid w:val="00335EE8"/>
    <w:rsid w:val="0033635F"/>
    <w:rsid w:val="00336919"/>
    <w:rsid w:val="00337332"/>
    <w:rsid w:val="0033743D"/>
    <w:rsid w:val="00337CDD"/>
    <w:rsid w:val="00340358"/>
    <w:rsid w:val="0034184A"/>
    <w:rsid w:val="00341C29"/>
    <w:rsid w:val="00343061"/>
    <w:rsid w:val="00343C19"/>
    <w:rsid w:val="003449F5"/>
    <w:rsid w:val="00344E62"/>
    <w:rsid w:val="00345885"/>
    <w:rsid w:val="00345C1D"/>
    <w:rsid w:val="00345C68"/>
    <w:rsid w:val="00345C8F"/>
    <w:rsid w:val="00346529"/>
    <w:rsid w:val="00346BE5"/>
    <w:rsid w:val="00350052"/>
    <w:rsid w:val="0035034D"/>
    <w:rsid w:val="00350C67"/>
    <w:rsid w:val="00351C9D"/>
    <w:rsid w:val="00351DBF"/>
    <w:rsid w:val="00352273"/>
    <w:rsid w:val="0035258C"/>
    <w:rsid w:val="00353055"/>
    <w:rsid w:val="003530DB"/>
    <w:rsid w:val="0035421F"/>
    <w:rsid w:val="00354433"/>
    <w:rsid w:val="00354B3E"/>
    <w:rsid w:val="003550E4"/>
    <w:rsid w:val="00355452"/>
    <w:rsid w:val="0035582F"/>
    <w:rsid w:val="00356F31"/>
    <w:rsid w:val="00357B77"/>
    <w:rsid w:val="003604BF"/>
    <w:rsid w:val="00360C25"/>
    <w:rsid w:val="003611D6"/>
    <w:rsid w:val="0036179B"/>
    <w:rsid w:val="00362420"/>
    <w:rsid w:val="00365143"/>
    <w:rsid w:val="0036543D"/>
    <w:rsid w:val="0036562B"/>
    <w:rsid w:val="00365E96"/>
    <w:rsid w:val="003665C5"/>
    <w:rsid w:val="00366A61"/>
    <w:rsid w:val="0036719C"/>
    <w:rsid w:val="00367405"/>
    <w:rsid w:val="003674E0"/>
    <w:rsid w:val="00371ADB"/>
    <w:rsid w:val="00371CFA"/>
    <w:rsid w:val="00372D44"/>
    <w:rsid w:val="003736EE"/>
    <w:rsid w:val="003741E7"/>
    <w:rsid w:val="003741FF"/>
    <w:rsid w:val="003744E1"/>
    <w:rsid w:val="00374EF5"/>
    <w:rsid w:val="0037574B"/>
    <w:rsid w:val="003758E4"/>
    <w:rsid w:val="003758F0"/>
    <w:rsid w:val="003763BE"/>
    <w:rsid w:val="00376A02"/>
    <w:rsid w:val="00377405"/>
    <w:rsid w:val="003806C6"/>
    <w:rsid w:val="003806CA"/>
    <w:rsid w:val="00380B47"/>
    <w:rsid w:val="003814EB"/>
    <w:rsid w:val="00381B6F"/>
    <w:rsid w:val="00382155"/>
    <w:rsid w:val="00382617"/>
    <w:rsid w:val="00382803"/>
    <w:rsid w:val="00382A1A"/>
    <w:rsid w:val="003832C6"/>
    <w:rsid w:val="00383E7E"/>
    <w:rsid w:val="0038406A"/>
    <w:rsid w:val="0038419A"/>
    <w:rsid w:val="00384F98"/>
    <w:rsid w:val="00385B42"/>
    <w:rsid w:val="00385C40"/>
    <w:rsid w:val="00386231"/>
    <w:rsid w:val="00386C15"/>
    <w:rsid w:val="00386C26"/>
    <w:rsid w:val="00387AF8"/>
    <w:rsid w:val="00390615"/>
    <w:rsid w:val="003910EF"/>
    <w:rsid w:val="00391439"/>
    <w:rsid w:val="00391956"/>
    <w:rsid w:val="00391E13"/>
    <w:rsid w:val="00391FB0"/>
    <w:rsid w:val="00392288"/>
    <w:rsid w:val="0039306B"/>
    <w:rsid w:val="003949AC"/>
    <w:rsid w:val="00394E0B"/>
    <w:rsid w:val="0039679A"/>
    <w:rsid w:val="00397DB3"/>
    <w:rsid w:val="003A0569"/>
    <w:rsid w:val="003A0C28"/>
    <w:rsid w:val="003A0DE6"/>
    <w:rsid w:val="003A1663"/>
    <w:rsid w:val="003A232B"/>
    <w:rsid w:val="003A281E"/>
    <w:rsid w:val="003A2F06"/>
    <w:rsid w:val="003A3B68"/>
    <w:rsid w:val="003A58BB"/>
    <w:rsid w:val="003A605E"/>
    <w:rsid w:val="003A6A7C"/>
    <w:rsid w:val="003A749D"/>
    <w:rsid w:val="003A7D7A"/>
    <w:rsid w:val="003B1195"/>
    <w:rsid w:val="003B14AB"/>
    <w:rsid w:val="003B1A3A"/>
    <w:rsid w:val="003B27B1"/>
    <w:rsid w:val="003B392B"/>
    <w:rsid w:val="003B3C2F"/>
    <w:rsid w:val="003B4507"/>
    <w:rsid w:val="003B6292"/>
    <w:rsid w:val="003B75AD"/>
    <w:rsid w:val="003C0569"/>
    <w:rsid w:val="003C1763"/>
    <w:rsid w:val="003C18B1"/>
    <w:rsid w:val="003C1A02"/>
    <w:rsid w:val="003C29EF"/>
    <w:rsid w:val="003C2AB9"/>
    <w:rsid w:val="003C3465"/>
    <w:rsid w:val="003C35A8"/>
    <w:rsid w:val="003C3834"/>
    <w:rsid w:val="003C4697"/>
    <w:rsid w:val="003C499F"/>
    <w:rsid w:val="003C535C"/>
    <w:rsid w:val="003C53C8"/>
    <w:rsid w:val="003C5A0E"/>
    <w:rsid w:val="003C5CA6"/>
    <w:rsid w:val="003C5D6B"/>
    <w:rsid w:val="003C6357"/>
    <w:rsid w:val="003C6841"/>
    <w:rsid w:val="003C7432"/>
    <w:rsid w:val="003C77F7"/>
    <w:rsid w:val="003C7952"/>
    <w:rsid w:val="003C7A26"/>
    <w:rsid w:val="003D07EE"/>
    <w:rsid w:val="003D09C7"/>
    <w:rsid w:val="003D15FB"/>
    <w:rsid w:val="003D1F04"/>
    <w:rsid w:val="003D2125"/>
    <w:rsid w:val="003D22BD"/>
    <w:rsid w:val="003D239D"/>
    <w:rsid w:val="003D37DD"/>
    <w:rsid w:val="003D3970"/>
    <w:rsid w:val="003D3F7C"/>
    <w:rsid w:val="003D4F14"/>
    <w:rsid w:val="003D5580"/>
    <w:rsid w:val="003D5DB0"/>
    <w:rsid w:val="003D699D"/>
    <w:rsid w:val="003D6DB1"/>
    <w:rsid w:val="003D7426"/>
    <w:rsid w:val="003D7C3E"/>
    <w:rsid w:val="003D7F37"/>
    <w:rsid w:val="003E0587"/>
    <w:rsid w:val="003E0FAF"/>
    <w:rsid w:val="003E116D"/>
    <w:rsid w:val="003E16A7"/>
    <w:rsid w:val="003E1EF3"/>
    <w:rsid w:val="003E271F"/>
    <w:rsid w:val="003E29C1"/>
    <w:rsid w:val="003E37E6"/>
    <w:rsid w:val="003E392B"/>
    <w:rsid w:val="003E3C9E"/>
    <w:rsid w:val="003E4C24"/>
    <w:rsid w:val="003E5ACA"/>
    <w:rsid w:val="003E6056"/>
    <w:rsid w:val="003F1812"/>
    <w:rsid w:val="003F1B5A"/>
    <w:rsid w:val="003F1DB6"/>
    <w:rsid w:val="003F224E"/>
    <w:rsid w:val="003F2ECD"/>
    <w:rsid w:val="003F2EF6"/>
    <w:rsid w:val="003F52CA"/>
    <w:rsid w:val="003F5439"/>
    <w:rsid w:val="003F61A1"/>
    <w:rsid w:val="003F636F"/>
    <w:rsid w:val="003F6507"/>
    <w:rsid w:val="003F67A0"/>
    <w:rsid w:val="003F6EAB"/>
    <w:rsid w:val="003F7A4A"/>
    <w:rsid w:val="003F7A73"/>
    <w:rsid w:val="0040128D"/>
    <w:rsid w:val="0040134A"/>
    <w:rsid w:val="0040188D"/>
    <w:rsid w:val="00402F4F"/>
    <w:rsid w:val="00403907"/>
    <w:rsid w:val="00403F51"/>
    <w:rsid w:val="004040E5"/>
    <w:rsid w:val="00404AE0"/>
    <w:rsid w:val="00404BD0"/>
    <w:rsid w:val="00405AAF"/>
    <w:rsid w:val="0040615F"/>
    <w:rsid w:val="004068E1"/>
    <w:rsid w:val="00407C6C"/>
    <w:rsid w:val="00410DE7"/>
    <w:rsid w:val="004110E2"/>
    <w:rsid w:val="00411130"/>
    <w:rsid w:val="00411FB1"/>
    <w:rsid w:val="00412346"/>
    <w:rsid w:val="0041377F"/>
    <w:rsid w:val="00413E56"/>
    <w:rsid w:val="00414616"/>
    <w:rsid w:val="00414C5C"/>
    <w:rsid w:val="00415121"/>
    <w:rsid w:val="00415F6F"/>
    <w:rsid w:val="004165D2"/>
    <w:rsid w:val="00416787"/>
    <w:rsid w:val="00416E5F"/>
    <w:rsid w:val="00416FFB"/>
    <w:rsid w:val="0041706B"/>
    <w:rsid w:val="00417169"/>
    <w:rsid w:val="00417553"/>
    <w:rsid w:val="00417C52"/>
    <w:rsid w:val="0042062D"/>
    <w:rsid w:val="00420875"/>
    <w:rsid w:val="0042314E"/>
    <w:rsid w:val="004238E8"/>
    <w:rsid w:val="00425796"/>
    <w:rsid w:val="004268FD"/>
    <w:rsid w:val="004273F3"/>
    <w:rsid w:val="00427D05"/>
    <w:rsid w:val="00427E8A"/>
    <w:rsid w:val="00430A94"/>
    <w:rsid w:val="00431335"/>
    <w:rsid w:val="00431A00"/>
    <w:rsid w:val="00431E6F"/>
    <w:rsid w:val="00432CE2"/>
    <w:rsid w:val="00433CA9"/>
    <w:rsid w:val="004356D1"/>
    <w:rsid w:val="004370D1"/>
    <w:rsid w:val="004373A2"/>
    <w:rsid w:val="004410B0"/>
    <w:rsid w:val="004415E1"/>
    <w:rsid w:val="0044163E"/>
    <w:rsid w:val="004422B4"/>
    <w:rsid w:val="0044251C"/>
    <w:rsid w:val="00442904"/>
    <w:rsid w:val="00442937"/>
    <w:rsid w:val="00442A6E"/>
    <w:rsid w:val="0044461C"/>
    <w:rsid w:val="00444905"/>
    <w:rsid w:val="004449F7"/>
    <w:rsid w:val="00444AC7"/>
    <w:rsid w:val="004458DC"/>
    <w:rsid w:val="00446142"/>
    <w:rsid w:val="0044773D"/>
    <w:rsid w:val="00450153"/>
    <w:rsid w:val="004502FE"/>
    <w:rsid w:val="004504A0"/>
    <w:rsid w:val="004506BC"/>
    <w:rsid w:val="00451633"/>
    <w:rsid w:val="00451C3D"/>
    <w:rsid w:val="004521EA"/>
    <w:rsid w:val="00452244"/>
    <w:rsid w:val="004529B6"/>
    <w:rsid w:val="0045356E"/>
    <w:rsid w:val="0045378E"/>
    <w:rsid w:val="0045484D"/>
    <w:rsid w:val="004562B1"/>
    <w:rsid w:val="0045657E"/>
    <w:rsid w:val="00456D53"/>
    <w:rsid w:val="00457425"/>
    <w:rsid w:val="00457804"/>
    <w:rsid w:val="00457917"/>
    <w:rsid w:val="004620ED"/>
    <w:rsid w:val="00462140"/>
    <w:rsid w:val="00462607"/>
    <w:rsid w:val="00465B71"/>
    <w:rsid w:val="00466EAE"/>
    <w:rsid w:val="004705C4"/>
    <w:rsid w:val="004711C3"/>
    <w:rsid w:val="0047123D"/>
    <w:rsid w:val="00473673"/>
    <w:rsid w:val="00473D97"/>
    <w:rsid w:val="00474020"/>
    <w:rsid w:val="00474D03"/>
    <w:rsid w:val="00475A16"/>
    <w:rsid w:val="00475C1F"/>
    <w:rsid w:val="00476032"/>
    <w:rsid w:val="00476185"/>
    <w:rsid w:val="00476F11"/>
    <w:rsid w:val="0047711D"/>
    <w:rsid w:val="004775D6"/>
    <w:rsid w:val="0048132F"/>
    <w:rsid w:val="004815AA"/>
    <w:rsid w:val="00481D81"/>
    <w:rsid w:val="00481EDD"/>
    <w:rsid w:val="00481FDD"/>
    <w:rsid w:val="00482578"/>
    <w:rsid w:val="004826C7"/>
    <w:rsid w:val="00484D44"/>
    <w:rsid w:val="0048544D"/>
    <w:rsid w:val="00485DAA"/>
    <w:rsid w:val="00486266"/>
    <w:rsid w:val="00487657"/>
    <w:rsid w:val="0049086E"/>
    <w:rsid w:val="00491721"/>
    <w:rsid w:val="00492C7B"/>
    <w:rsid w:val="00492DB0"/>
    <w:rsid w:val="00492F08"/>
    <w:rsid w:val="004932DE"/>
    <w:rsid w:val="004943FD"/>
    <w:rsid w:val="0049477D"/>
    <w:rsid w:val="00494F84"/>
    <w:rsid w:val="004950B9"/>
    <w:rsid w:val="00495BB0"/>
    <w:rsid w:val="00496319"/>
    <w:rsid w:val="0049685F"/>
    <w:rsid w:val="004A00A3"/>
    <w:rsid w:val="004A10CD"/>
    <w:rsid w:val="004A1797"/>
    <w:rsid w:val="004A1A41"/>
    <w:rsid w:val="004A2198"/>
    <w:rsid w:val="004A3B42"/>
    <w:rsid w:val="004A3FBD"/>
    <w:rsid w:val="004A4C20"/>
    <w:rsid w:val="004A61BA"/>
    <w:rsid w:val="004A7593"/>
    <w:rsid w:val="004B020E"/>
    <w:rsid w:val="004B061D"/>
    <w:rsid w:val="004B0CF7"/>
    <w:rsid w:val="004B1BE5"/>
    <w:rsid w:val="004B2173"/>
    <w:rsid w:val="004B3979"/>
    <w:rsid w:val="004B3C16"/>
    <w:rsid w:val="004B3D1A"/>
    <w:rsid w:val="004B51F5"/>
    <w:rsid w:val="004B5623"/>
    <w:rsid w:val="004B68A0"/>
    <w:rsid w:val="004C15E8"/>
    <w:rsid w:val="004C1BB3"/>
    <w:rsid w:val="004C1CD3"/>
    <w:rsid w:val="004C2073"/>
    <w:rsid w:val="004C23FF"/>
    <w:rsid w:val="004C28FF"/>
    <w:rsid w:val="004C2DF8"/>
    <w:rsid w:val="004C3E34"/>
    <w:rsid w:val="004C4A58"/>
    <w:rsid w:val="004C4E8B"/>
    <w:rsid w:val="004C54D7"/>
    <w:rsid w:val="004C5828"/>
    <w:rsid w:val="004C6C9D"/>
    <w:rsid w:val="004C7A31"/>
    <w:rsid w:val="004D0869"/>
    <w:rsid w:val="004D0AF6"/>
    <w:rsid w:val="004D11C1"/>
    <w:rsid w:val="004D13A8"/>
    <w:rsid w:val="004D162B"/>
    <w:rsid w:val="004D1797"/>
    <w:rsid w:val="004D2567"/>
    <w:rsid w:val="004D2939"/>
    <w:rsid w:val="004D41E6"/>
    <w:rsid w:val="004D4DA4"/>
    <w:rsid w:val="004D5555"/>
    <w:rsid w:val="004D6FC3"/>
    <w:rsid w:val="004D7117"/>
    <w:rsid w:val="004D7BD6"/>
    <w:rsid w:val="004E047A"/>
    <w:rsid w:val="004E0BA9"/>
    <w:rsid w:val="004E2491"/>
    <w:rsid w:val="004E4242"/>
    <w:rsid w:val="004E534A"/>
    <w:rsid w:val="004E53C5"/>
    <w:rsid w:val="004E5A18"/>
    <w:rsid w:val="004E5A27"/>
    <w:rsid w:val="004E69A0"/>
    <w:rsid w:val="004E724A"/>
    <w:rsid w:val="004F013E"/>
    <w:rsid w:val="004F0D30"/>
    <w:rsid w:val="004F2249"/>
    <w:rsid w:val="004F2A21"/>
    <w:rsid w:val="004F3AC2"/>
    <w:rsid w:val="004F40DA"/>
    <w:rsid w:val="004F4314"/>
    <w:rsid w:val="004F5F63"/>
    <w:rsid w:val="004F6A7A"/>
    <w:rsid w:val="004F7552"/>
    <w:rsid w:val="004F785F"/>
    <w:rsid w:val="00501428"/>
    <w:rsid w:val="00501838"/>
    <w:rsid w:val="00501E52"/>
    <w:rsid w:val="00501F36"/>
    <w:rsid w:val="005021FC"/>
    <w:rsid w:val="005034CC"/>
    <w:rsid w:val="00504394"/>
    <w:rsid w:val="005048DC"/>
    <w:rsid w:val="00504E8E"/>
    <w:rsid w:val="0050519C"/>
    <w:rsid w:val="00505310"/>
    <w:rsid w:val="00505335"/>
    <w:rsid w:val="0050633F"/>
    <w:rsid w:val="005067DC"/>
    <w:rsid w:val="00506861"/>
    <w:rsid w:val="00506BB4"/>
    <w:rsid w:val="00506F97"/>
    <w:rsid w:val="00511255"/>
    <w:rsid w:val="00511961"/>
    <w:rsid w:val="00512389"/>
    <w:rsid w:val="005123CB"/>
    <w:rsid w:val="00512B32"/>
    <w:rsid w:val="00512B97"/>
    <w:rsid w:val="00513698"/>
    <w:rsid w:val="005136BF"/>
    <w:rsid w:val="00513993"/>
    <w:rsid w:val="00513BEF"/>
    <w:rsid w:val="005143D2"/>
    <w:rsid w:val="005143F1"/>
    <w:rsid w:val="00514463"/>
    <w:rsid w:val="005159AB"/>
    <w:rsid w:val="00516FAC"/>
    <w:rsid w:val="00517C82"/>
    <w:rsid w:val="00520578"/>
    <w:rsid w:val="00521C95"/>
    <w:rsid w:val="0052247E"/>
    <w:rsid w:val="005227BD"/>
    <w:rsid w:val="005229F5"/>
    <w:rsid w:val="00522C09"/>
    <w:rsid w:val="00523788"/>
    <w:rsid w:val="005237FC"/>
    <w:rsid w:val="00524496"/>
    <w:rsid w:val="00524DFB"/>
    <w:rsid w:val="00525C5B"/>
    <w:rsid w:val="005263FC"/>
    <w:rsid w:val="00527579"/>
    <w:rsid w:val="0052757F"/>
    <w:rsid w:val="00530BA9"/>
    <w:rsid w:val="00530F0D"/>
    <w:rsid w:val="005316B0"/>
    <w:rsid w:val="005316F8"/>
    <w:rsid w:val="005349D1"/>
    <w:rsid w:val="005361C7"/>
    <w:rsid w:val="00536215"/>
    <w:rsid w:val="00536564"/>
    <w:rsid w:val="00536A93"/>
    <w:rsid w:val="005377A3"/>
    <w:rsid w:val="005407FA"/>
    <w:rsid w:val="0054152C"/>
    <w:rsid w:val="005419A6"/>
    <w:rsid w:val="00542235"/>
    <w:rsid w:val="0054225C"/>
    <w:rsid w:val="00543322"/>
    <w:rsid w:val="0054338C"/>
    <w:rsid w:val="00543A3F"/>
    <w:rsid w:val="00545410"/>
    <w:rsid w:val="00545B0E"/>
    <w:rsid w:val="00547322"/>
    <w:rsid w:val="005474C5"/>
    <w:rsid w:val="00547CBD"/>
    <w:rsid w:val="00547FEB"/>
    <w:rsid w:val="00550127"/>
    <w:rsid w:val="00550459"/>
    <w:rsid w:val="005509CB"/>
    <w:rsid w:val="005510FA"/>
    <w:rsid w:val="00551A4E"/>
    <w:rsid w:val="00551E3A"/>
    <w:rsid w:val="00552DBC"/>
    <w:rsid w:val="00552EAB"/>
    <w:rsid w:val="0055404E"/>
    <w:rsid w:val="00554420"/>
    <w:rsid w:val="005550CA"/>
    <w:rsid w:val="005555B3"/>
    <w:rsid w:val="00555EA5"/>
    <w:rsid w:val="00556A5F"/>
    <w:rsid w:val="00556AB9"/>
    <w:rsid w:val="00556AD6"/>
    <w:rsid w:val="00556B15"/>
    <w:rsid w:val="005572E7"/>
    <w:rsid w:val="00557EDF"/>
    <w:rsid w:val="0056020B"/>
    <w:rsid w:val="00562E3C"/>
    <w:rsid w:val="00563205"/>
    <w:rsid w:val="00564807"/>
    <w:rsid w:val="005652A4"/>
    <w:rsid w:val="0056585B"/>
    <w:rsid w:val="00567158"/>
    <w:rsid w:val="00567413"/>
    <w:rsid w:val="00570DCD"/>
    <w:rsid w:val="00574509"/>
    <w:rsid w:val="0057661F"/>
    <w:rsid w:val="00577CB6"/>
    <w:rsid w:val="00580056"/>
    <w:rsid w:val="00580E15"/>
    <w:rsid w:val="00581A11"/>
    <w:rsid w:val="00581FF6"/>
    <w:rsid w:val="005824A8"/>
    <w:rsid w:val="00582755"/>
    <w:rsid w:val="00582AAA"/>
    <w:rsid w:val="00582C01"/>
    <w:rsid w:val="00583630"/>
    <w:rsid w:val="0058377E"/>
    <w:rsid w:val="005847D1"/>
    <w:rsid w:val="0058496B"/>
    <w:rsid w:val="00585217"/>
    <w:rsid w:val="0058532C"/>
    <w:rsid w:val="00585C4F"/>
    <w:rsid w:val="00587015"/>
    <w:rsid w:val="00587400"/>
    <w:rsid w:val="00587828"/>
    <w:rsid w:val="00587A1B"/>
    <w:rsid w:val="00587E43"/>
    <w:rsid w:val="00590099"/>
    <w:rsid w:val="0059057E"/>
    <w:rsid w:val="00592014"/>
    <w:rsid w:val="00593C64"/>
    <w:rsid w:val="00594385"/>
    <w:rsid w:val="005956C4"/>
    <w:rsid w:val="00595774"/>
    <w:rsid w:val="00597077"/>
    <w:rsid w:val="0059708F"/>
    <w:rsid w:val="005A0671"/>
    <w:rsid w:val="005A1C49"/>
    <w:rsid w:val="005A3041"/>
    <w:rsid w:val="005A3276"/>
    <w:rsid w:val="005A3868"/>
    <w:rsid w:val="005A47B7"/>
    <w:rsid w:val="005A4BCC"/>
    <w:rsid w:val="005A6147"/>
    <w:rsid w:val="005A7E71"/>
    <w:rsid w:val="005B016C"/>
    <w:rsid w:val="005B1323"/>
    <w:rsid w:val="005B18E1"/>
    <w:rsid w:val="005B29D9"/>
    <w:rsid w:val="005B3DD6"/>
    <w:rsid w:val="005B3FB9"/>
    <w:rsid w:val="005B5062"/>
    <w:rsid w:val="005B52CB"/>
    <w:rsid w:val="005B6B0C"/>
    <w:rsid w:val="005B7AA1"/>
    <w:rsid w:val="005B7BF4"/>
    <w:rsid w:val="005C02A8"/>
    <w:rsid w:val="005C0B55"/>
    <w:rsid w:val="005C1259"/>
    <w:rsid w:val="005C198A"/>
    <w:rsid w:val="005C1F01"/>
    <w:rsid w:val="005C408D"/>
    <w:rsid w:val="005C4913"/>
    <w:rsid w:val="005C50E7"/>
    <w:rsid w:val="005C5544"/>
    <w:rsid w:val="005C5611"/>
    <w:rsid w:val="005C5C94"/>
    <w:rsid w:val="005C62B6"/>
    <w:rsid w:val="005C63AF"/>
    <w:rsid w:val="005C67FD"/>
    <w:rsid w:val="005C72C3"/>
    <w:rsid w:val="005D02C1"/>
    <w:rsid w:val="005D05A7"/>
    <w:rsid w:val="005D1FB3"/>
    <w:rsid w:val="005D26B4"/>
    <w:rsid w:val="005D2D58"/>
    <w:rsid w:val="005D33C2"/>
    <w:rsid w:val="005D3BAC"/>
    <w:rsid w:val="005D4372"/>
    <w:rsid w:val="005D469B"/>
    <w:rsid w:val="005D48BB"/>
    <w:rsid w:val="005D4AE9"/>
    <w:rsid w:val="005D5BA2"/>
    <w:rsid w:val="005D62A0"/>
    <w:rsid w:val="005D643D"/>
    <w:rsid w:val="005D6D38"/>
    <w:rsid w:val="005E009E"/>
    <w:rsid w:val="005E0206"/>
    <w:rsid w:val="005E0AEB"/>
    <w:rsid w:val="005E2285"/>
    <w:rsid w:val="005E23EB"/>
    <w:rsid w:val="005E2A6B"/>
    <w:rsid w:val="005E2CF5"/>
    <w:rsid w:val="005E2D01"/>
    <w:rsid w:val="005E32E3"/>
    <w:rsid w:val="005E380A"/>
    <w:rsid w:val="005E5CE1"/>
    <w:rsid w:val="005E6152"/>
    <w:rsid w:val="005E6421"/>
    <w:rsid w:val="005E6708"/>
    <w:rsid w:val="005E7563"/>
    <w:rsid w:val="005E7A15"/>
    <w:rsid w:val="005E7D28"/>
    <w:rsid w:val="005F0A0E"/>
    <w:rsid w:val="005F0BD5"/>
    <w:rsid w:val="005F1AC8"/>
    <w:rsid w:val="005F2FA7"/>
    <w:rsid w:val="005F4233"/>
    <w:rsid w:val="005F460F"/>
    <w:rsid w:val="005F550B"/>
    <w:rsid w:val="005F6286"/>
    <w:rsid w:val="005F67B2"/>
    <w:rsid w:val="006007E3"/>
    <w:rsid w:val="00600E25"/>
    <w:rsid w:val="0060173D"/>
    <w:rsid w:val="00601AE1"/>
    <w:rsid w:val="00601FBA"/>
    <w:rsid w:val="006029AD"/>
    <w:rsid w:val="0060388B"/>
    <w:rsid w:val="006040F4"/>
    <w:rsid w:val="006047BE"/>
    <w:rsid w:val="006055BE"/>
    <w:rsid w:val="00606911"/>
    <w:rsid w:val="00607E7C"/>
    <w:rsid w:val="00610E72"/>
    <w:rsid w:val="0061129D"/>
    <w:rsid w:val="00612B47"/>
    <w:rsid w:val="00613938"/>
    <w:rsid w:val="00613C1D"/>
    <w:rsid w:val="006145B3"/>
    <w:rsid w:val="00614ADE"/>
    <w:rsid w:val="006166F5"/>
    <w:rsid w:val="006169EE"/>
    <w:rsid w:val="00616DB4"/>
    <w:rsid w:val="0061753D"/>
    <w:rsid w:val="006177C9"/>
    <w:rsid w:val="006177F6"/>
    <w:rsid w:val="00617A22"/>
    <w:rsid w:val="00620249"/>
    <w:rsid w:val="00620959"/>
    <w:rsid w:val="00621A07"/>
    <w:rsid w:val="00622CE4"/>
    <w:rsid w:val="006236A1"/>
    <w:rsid w:val="00623785"/>
    <w:rsid w:val="006240B3"/>
    <w:rsid w:val="00624253"/>
    <w:rsid w:val="006243B5"/>
    <w:rsid w:val="006251F4"/>
    <w:rsid w:val="0062527C"/>
    <w:rsid w:val="00625A5E"/>
    <w:rsid w:val="0062693B"/>
    <w:rsid w:val="00626A78"/>
    <w:rsid w:val="00626BAA"/>
    <w:rsid w:val="00626FEB"/>
    <w:rsid w:val="006271FB"/>
    <w:rsid w:val="00627A28"/>
    <w:rsid w:val="0063031D"/>
    <w:rsid w:val="00631E0E"/>
    <w:rsid w:val="00632059"/>
    <w:rsid w:val="00634477"/>
    <w:rsid w:val="00635633"/>
    <w:rsid w:val="006358CB"/>
    <w:rsid w:val="00636920"/>
    <w:rsid w:val="00637347"/>
    <w:rsid w:val="00637384"/>
    <w:rsid w:val="00637F69"/>
    <w:rsid w:val="006401A5"/>
    <w:rsid w:val="006402C1"/>
    <w:rsid w:val="00640429"/>
    <w:rsid w:val="00640C10"/>
    <w:rsid w:val="00643B98"/>
    <w:rsid w:val="0064437E"/>
    <w:rsid w:val="00645492"/>
    <w:rsid w:val="00645769"/>
    <w:rsid w:val="006466AA"/>
    <w:rsid w:val="006473F4"/>
    <w:rsid w:val="0064798A"/>
    <w:rsid w:val="00647E3A"/>
    <w:rsid w:val="00647FAA"/>
    <w:rsid w:val="006505FA"/>
    <w:rsid w:val="00650D7C"/>
    <w:rsid w:val="0065195A"/>
    <w:rsid w:val="0065228A"/>
    <w:rsid w:val="00652F2C"/>
    <w:rsid w:val="006549B9"/>
    <w:rsid w:val="00654B80"/>
    <w:rsid w:val="00655043"/>
    <w:rsid w:val="00655718"/>
    <w:rsid w:val="00655D16"/>
    <w:rsid w:val="00655EE9"/>
    <w:rsid w:val="00657801"/>
    <w:rsid w:val="0066062B"/>
    <w:rsid w:val="006609F6"/>
    <w:rsid w:val="006621D1"/>
    <w:rsid w:val="0066283E"/>
    <w:rsid w:val="00662BF4"/>
    <w:rsid w:val="00663037"/>
    <w:rsid w:val="00664BF0"/>
    <w:rsid w:val="00664D09"/>
    <w:rsid w:val="00664D13"/>
    <w:rsid w:val="0066629B"/>
    <w:rsid w:val="00666663"/>
    <w:rsid w:val="00666815"/>
    <w:rsid w:val="00666B68"/>
    <w:rsid w:val="006673A8"/>
    <w:rsid w:val="0067093A"/>
    <w:rsid w:val="00670D6B"/>
    <w:rsid w:val="00671B3B"/>
    <w:rsid w:val="00671B47"/>
    <w:rsid w:val="00671C62"/>
    <w:rsid w:val="0067258E"/>
    <w:rsid w:val="0067283F"/>
    <w:rsid w:val="006728FA"/>
    <w:rsid w:val="00672DDD"/>
    <w:rsid w:val="0067352F"/>
    <w:rsid w:val="00673EE1"/>
    <w:rsid w:val="00673F35"/>
    <w:rsid w:val="00674670"/>
    <w:rsid w:val="00674F34"/>
    <w:rsid w:val="00675BEC"/>
    <w:rsid w:val="00675D12"/>
    <w:rsid w:val="0067623A"/>
    <w:rsid w:val="00676884"/>
    <w:rsid w:val="006768FD"/>
    <w:rsid w:val="00680239"/>
    <w:rsid w:val="006802AD"/>
    <w:rsid w:val="00680775"/>
    <w:rsid w:val="006809AF"/>
    <w:rsid w:val="00680E2A"/>
    <w:rsid w:val="0068189A"/>
    <w:rsid w:val="00681B3A"/>
    <w:rsid w:val="006838FC"/>
    <w:rsid w:val="00683EFF"/>
    <w:rsid w:val="006865A0"/>
    <w:rsid w:val="006867B9"/>
    <w:rsid w:val="00686DF4"/>
    <w:rsid w:val="00687632"/>
    <w:rsid w:val="0069013F"/>
    <w:rsid w:val="00691129"/>
    <w:rsid w:val="0069320E"/>
    <w:rsid w:val="006939F2"/>
    <w:rsid w:val="00693E2E"/>
    <w:rsid w:val="00693F7D"/>
    <w:rsid w:val="00695374"/>
    <w:rsid w:val="00695494"/>
    <w:rsid w:val="00695B67"/>
    <w:rsid w:val="006961E0"/>
    <w:rsid w:val="00697772"/>
    <w:rsid w:val="006978EC"/>
    <w:rsid w:val="006A083D"/>
    <w:rsid w:val="006A0D2A"/>
    <w:rsid w:val="006A11E9"/>
    <w:rsid w:val="006A13CC"/>
    <w:rsid w:val="006A295F"/>
    <w:rsid w:val="006A342A"/>
    <w:rsid w:val="006A5536"/>
    <w:rsid w:val="006A6B24"/>
    <w:rsid w:val="006A6BA2"/>
    <w:rsid w:val="006A7947"/>
    <w:rsid w:val="006A7A6A"/>
    <w:rsid w:val="006B0758"/>
    <w:rsid w:val="006B0EE0"/>
    <w:rsid w:val="006B122E"/>
    <w:rsid w:val="006B1A45"/>
    <w:rsid w:val="006B24F3"/>
    <w:rsid w:val="006B2A2F"/>
    <w:rsid w:val="006B2BF5"/>
    <w:rsid w:val="006B2E1E"/>
    <w:rsid w:val="006B304F"/>
    <w:rsid w:val="006B320A"/>
    <w:rsid w:val="006B3C0E"/>
    <w:rsid w:val="006B4296"/>
    <w:rsid w:val="006B495B"/>
    <w:rsid w:val="006B49E1"/>
    <w:rsid w:val="006B4AA3"/>
    <w:rsid w:val="006B572A"/>
    <w:rsid w:val="006B70AC"/>
    <w:rsid w:val="006B719C"/>
    <w:rsid w:val="006B7A8D"/>
    <w:rsid w:val="006B7C90"/>
    <w:rsid w:val="006C0CEC"/>
    <w:rsid w:val="006C14D5"/>
    <w:rsid w:val="006C1AA0"/>
    <w:rsid w:val="006C1B22"/>
    <w:rsid w:val="006C4592"/>
    <w:rsid w:val="006C4B09"/>
    <w:rsid w:val="006D04E1"/>
    <w:rsid w:val="006D0A6D"/>
    <w:rsid w:val="006D180A"/>
    <w:rsid w:val="006D1870"/>
    <w:rsid w:val="006D1991"/>
    <w:rsid w:val="006D1B15"/>
    <w:rsid w:val="006D2F50"/>
    <w:rsid w:val="006D3390"/>
    <w:rsid w:val="006D3999"/>
    <w:rsid w:val="006D4310"/>
    <w:rsid w:val="006D44B0"/>
    <w:rsid w:val="006D552C"/>
    <w:rsid w:val="006D67CB"/>
    <w:rsid w:val="006D6C61"/>
    <w:rsid w:val="006D6EA8"/>
    <w:rsid w:val="006D73CC"/>
    <w:rsid w:val="006E012B"/>
    <w:rsid w:val="006E156C"/>
    <w:rsid w:val="006E2477"/>
    <w:rsid w:val="006E38A4"/>
    <w:rsid w:val="006E3FAE"/>
    <w:rsid w:val="006E42CD"/>
    <w:rsid w:val="006E4904"/>
    <w:rsid w:val="006E492F"/>
    <w:rsid w:val="006E4C56"/>
    <w:rsid w:val="006E4CD0"/>
    <w:rsid w:val="006E53FD"/>
    <w:rsid w:val="006E56E3"/>
    <w:rsid w:val="006E5FED"/>
    <w:rsid w:val="006E67C7"/>
    <w:rsid w:val="006E6B7F"/>
    <w:rsid w:val="006F01B3"/>
    <w:rsid w:val="006F12EA"/>
    <w:rsid w:val="006F3A9D"/>
    <w:rsid w:val="006F3ADC"/>
    <w:rsid w:val="006F3DA9"/>
    <w:rsid w:val="006F44EA"/>
    <w:rsid w:val="006F48D1"/>
    <w:rsid w:val="006F4C4A"/>
    <w:rsid w:val="006F550A"/>
    <w:rsid w:val="006F552B"/>
    <w:rsid w:val="006F586B"/>
    <w:rsid w:val="006F5B4E"/>
    <w:rsid w:val="006F6910"/>
    <w:rsid w:val="006F7AEB"/>
    <w:rsid w:val="006F7FD1"/>
    <w:rsid w:val="00700B8E"/>
    <w:rsid w:val="007014B7"/>
    <w:rsid w:val="00701A46"/>
    <w:rsid w:val="00702626"/>
    <w:rsid w:val="00702E54"/>
    <w:rsid w:val="00703929"/>
    <w:rsid w:val="00703F28"/>
    <w:rsid w:val="00703FE0"/>
    <w:rsid w:val="00703FE7"/>
    <w:rsid w:val="00704FD3"/>
    <w:rsid w:val="00706D3D"/>
    <w:rsid w:val="007076F5"/>
    <w:rsid w:val="007077B3"/>
    <w:rsid w:val="00707B2A"/>
    <w:rsid w:val="00707CDE"/>
    <w:rsid w:val="007101A6"/>
    <w:rsid w:val="00710F3C"/>
    <w:rsid w:val="00710F56"/>
    <w:rsid w:val="0071108F"/>
    <w:rsid w:val="007114AD"/>
    <w:rsid w:val="00711EF3"/>
    <w:rsid w:val="007126F9"/>
    <w:rsid w:val="007128BB"/>
    <w:rsid w:val="00712AC1"/>
    <w:rsid w:val="00713F0D"/>
    <w:rsid w:val="00715103"/>
    <w:rsid w:val="0071547F"/>
    <w:rsid w:val="00716159"/>
    <w:rsid w:val="007165B2"/>
    <w:rsid w:val="00717979"/>
    <w:rsid w:val="00717E4E"/>
    <w:rsid w:val="0072014A"/>
    <w:rsid w:val="0072059E"/>
    <w:rsid w:val="00720A15"/>
    <w:rsid w:val="00720C2D"/>
    <w:rsid w:val="00720E2D"/>
    <w:rsid w:val="007213B8"/>
    <w:rsid w:val="0072175A"/>
    <w:rsid w:val="00722188"/>
    <w:rsid w:val="00723824"/>
    <w:rsid w:val="0072414C"/>
    <w:rsid w:val="00725218"/>
    <w:rsid w:val="00725427"/>
    <w:rsid w:val="00725458"/>
    <w:rsid w:val="00725790"/>
    <w:rsid w:val="00725997"/>
    <w:rsid w:val="00726EE1"/>
    <w:rsid w:val="00727E98"/>
    <w:rsid w:val="00727F86"/>
    <w:rsid w:val="00730D21"/>
    <w:rsid w:val="00730EF0"/>
    <w:rsid w:val="00730F07"/>
    <w:rsid w:val="007311AF"/>
    <w:rsid w:val="00731C5A"/>
    <w:rsid w:val="00732DB4"/>
    <w:rsid w:val="00733AC2"/>
    <w:rsid w:val="00733E06"/>
    <w:rsid w:val="007342D8"/>
    <w:rsid w:val="0073431F"/>
    <w:rsid w:val="00734F40"/>
    <w:rsid w:val="0073508F"/>
    <w:rsid w:val="00735B48"/>
    <w:rsid w:val="00735E8E"/>
    <w:rsid w:val="007361E9"/>
    <w:rsid w:val="007368E6"/>
    <w:rsid w:val="007372CB"/>
    <w:rsid w:val="00737490"/>
    <w:rsid w:val="00737547"/>
    <w:rsid w:val="00737E96"/>
    <w:rsid w:val="007405EB"/>
    <w:rsid w:val="007412C7"/>
    <w:rsid w:val="00742146"/>
    <w:rsid w:val="0074233F"/>
    <w:rsid w:val="00742C04"/>
    <w:rsid w:val="0074319C"/>
    <w:rsid w:val="00744ED0"/>
    <w:rsid w:val="00745819"/>
    <w:rsid w:val="00745D5A"/>
    <w:rsid w:val="00745D66"/>
    <w:rsid w:val="00746D50"/>
    <w:rsid w:val="0074761E"/>
    <w:rsid w:val="007506CC"/>
    <w:rsid w:val="007507ED"/>
    <w:rsid w:val="0075092D"/>
    <w:rsid w:val="00750FB3"/>
    <w:rsid w:val="007510B0"/>
    <w:rsid w:val="00751C64"/>
    <w:rsid w:val="00752D44"/>
    <w:rsid w:val="007531C6"/>
    <w:rsid w:val="0075359A"/>
    <w:rsid w:val="007536EA"/>
    <w:rsid w:val="0075377A"/>
    <w:rsid w:val="007545B7"/>
    <w:rsid w:val="00754769"/>
    <w:rsid w:val="00754927"/>
    <w:rsid w:val="00756C14"/>
    <w:rsid w:val="00757BD8"/>
    <w:rsid w:val="00757EA8"/>
    <w:rsid w:val="0076012E"/>
    <w:rsid w:val="007609A4"/>
    <w:rsid w:val="00760DB1"/>
    <w:rsid w:val="00760E37"/>
    <w:rsid w:val="00760F00"/>
    <w:rsid w:val="0076134F"/>
    <w:rsid w:val="0076152F"/>
    <w:rsid w:val="00762DEC"/>
    <w:rsid w:val="0076336E"/>
    <w:rsid w:val="0076345A"/>
    <w:rsid w:val="007639C9"/>
    <w:rsid w:val="00763C99"/>
    <w:rsid w:val="00764FD1"/>
    <w:rsid w:val="007655AC"/>
    <w:rsid w:val="0076569A"/>
    <w:rsid w:val="0076603F"/>
    <w:rsid w:val="007661C0"/>
    <w:rsid w:val="007701D9"/>
    <w:rsid w:val="00770AA7"/>
    <w:rsid w:val="007711AB"/>
    <w:rsid w:val="0077123B"/>
    <w:rsid w:val="0077161D"/>
    <w:rsid w:val="00771E9E"/>
    <w:rsid w:val="00772300"/>
    <w:rsid w:val="00772550"/>
    <w:rsid w:val="00772DF2"/>
    <w:rsid w:val="00773009"/>
    <w:rsid w:val="007732A3"/>
    <w:rsid w:val="007734CF"/>
    <w:rsid w:val="007738E8"/>
    <w:rsid w:val="0077536D"/>
    <w:rsid w:val="00775718"/>
    <w:rsid w:val="00775A0D"/>
    <w:rsid w:val="00775B68"/>
    <w:rsid w:val="00775D69"/>
    <w:rsid w:val="00776D28"/>
    <w:rsid w:val="00776FE0"/>
    <w:rsid w:val="00780B0C"/>
    <w:rsid w:val="00780C6B"/>
    <w:rsid w:val="00780EA3"/>
    <w:rsid w:val="0078171A"/>
    <w:rsid w:val="0078180A"/>
    <w:rsid w:val="00782171"/>
    <w:rsid w:val="007838C2"/>
    <w:rsid w:val="007841B9"/>
    <w:rsid w:val="007849BD"/>
    <w:rsid w:val="00786717"/>
    <w:rsid w:val="007870C6"/>
    <w:rsid w:val="00790626"/>
    <w:rsid w:val="00790D03"/>
    <w:rsid w:val="00791656"/>
    <w:rsid w:val="00791A64"/>
    <w:rsid w:val="00792BE3"/>
    <w:rsid w:val="00793053"/>
    <w:rsid w:val="00793624"/>
    <w:rsid w:val="00793776"/>
    <w:rsid w:val="0079505C"/>
    <w:rsid w:val="007959FD"/>
    <w:rsid w:val="007961C0"/>
    <w:rsid w:val="00796844"/>
    <w:rsid w:val="00797483"/>
    <w:rsid w:val="00797AC8"/>
    <w:rsid w:val="00797C86"/>
    <w:rsid w:val="00797FA8"/>
    <w:rsid w:val="007A0C56"/>
    <w:rsid w:val="007A2169"/>
    <w:rsid w:val="007A2238"/>
    <w:rsid w:val="007A2E81"/>
    <w:rsid w:val="007A2F95"/>
    <w:rsid w:val="007A330F"/>
    <w:rsid w:val="007A3D05"/>
    <w:rsid w:val="007A3F72"/>
    <w:rsid w:val="007A4DE6"/>
    <w:rsid w:val="007A5440"/>
    <w:rsid w:val="007A5CB8"/>
    <w:rsid w:val="007A6964"/>
    <w:rsid w:val="007A789E"/>
    <w:rsid w:val="007A7970"/>
    <w:rsid w:val="007A7A27"/>
    <w:rsid w:val="007B06D1"/>
    <w:rsid w:val="007B0991"/>
    <w:rsid w:val="007B0A64"/>
    <w:rsid w:val="007B1D6D"/>
    <w:rsid w:val="007B2236"/>
    <w:rsid w:val="007B25CE"/>
    <w:rsid w:val="007B2A3A"/>
    <w:rsid w:val="007B35B1"/>
    <w:rsid w:val="007B3E41"/>
    <w:rsid w:val="007B522A"/>
    <w:rsid w:val="007B5240"/>
    <w:rsid w:val="007C0127"/>
    <w:rsid w:val="007C09BF"/>
    <w:rsid w:val="007C0B87"/>
    <w:rsid w:val="007C0E25"/>
    <w:rsid w:val="007C18C3"/>
    <w:rsid w:val="007C2178"/>
    <w:rsid w:val="007C22C2"/>
    <w:rsid w:val="007C2410"/>
    <w:rsid w:val="007C271C"/>
    <w:rsid w:val="007C2F2B"/>
    <w:rsid w:val="007C3328"/>
    <w:rsid w:val="007C4032"/>
    <w:rsid w:val="007C4371"/>
    <w:rsid w:val="007C438C"/>
    <w:rsid w:val="007C44EE"/>
    <w:rsid w:val="007C4631"/>
    <w:rsid w:val="007C523F"/>
    <w:rsid w:val="007C5B7F"/>
    <w:rsid w:val="007C5E71"/>
    <w:rsid w:val="007C71C2"/>
    <w:rsid w:val="007C726D"/>
    <w:rsid w:val="007C78ED"/>
    <w:rsid w:val="007D0120"/>
    <w:rsid w:val="007D033C"/>
    <w:rsid w:val="007D083C"/>
    <w:rsid w:val="007D0922"/>
    <w:rsid w:val="007D09FB"/>
    <w:rsid w:val="007D0A1D"/>
    <w:rsid w:val="007D0ADA"/>
    <w:rsid w:val="007D1091"/>
    <w:rsid w:val="007D11AC"/>
    <w:rsid w:val="007D1565"/>
    <w:rsid w:val="007D1EC9"/>
    <w:rsid w:val="007D1F67"/>
    <w:rsid w:val="007D2110"/>
    <w:rsid w:val="007D2E64"/>
    <w:rsid w:val="007D3E62"/>
    <w:rsid w:val="007D3FC5"/>
    <w:rsid w:val="007D42B3"/>
    <w:rsid w:val="007D47A5"/>
    <w:rsid w:val="007D6B0B"/>
    <w:rsid w:val="007D6B4B"/>
    <w:rsid w:val="007D706D"/>
    <w:rsid w:val="007D7F85"/>
    <w:rsid w:val="007E1DBC"/>
    <w:rsid w:val="007E2855"/>
    <w:rsid w:val="007E28D6"/>
    <w:rsid w:val="007E3525"/>
    <w:rsid w:val="007E4A99"/>
    <w:rsid w:val="007E5D7D"/>
    <w:rsid w:val="007E6395"/>
    <w:rsid w:val="007E6837"/>
    <w:rsid w:val="007F065F"/>
    <w:rsid w:val="007F0826"/>
    <w:rsid w:val="007F17F8"/>
    <w:rsid w:val="007F2108"/>
    <w:rsid w:val="007F26FF"/>
    <w:rsid w:val="007F2B0A"/>
    <w:rsid w:val="007F2B92"/>
    <w:rsid w:val="007F360C"/>
    <w:rsid w:val="007F3979"/>
    <w:rsid w:val="007F3DFD"/>
    <w:rsid w:val="007F50C4"/>
    <w:rsid w:val="007F50FD"/>
    <w:rsid w:val="007F588E"/>
    <w:rsid w:val="007F5A12"/>
    <w:rsid w:val="007F6561"/>
    <w:rsid w:val="00800371"/>
    <w:rsid w:val="008013B3"/>
    <w:rsid w:val="00801BA1"/>
    <w:rsid w:val="00801FF5"/>
    <w:rsid w:val="008045AB"/>
    <w:rsid w:val="00804E07"/>
    <w:rsid w:val="0080511C"/>
    <w:rsid w:val="0080577E"/>
    <w:rsid w:val="00805AB3"/>
    <w:rsid w:val="00810B85"/>
    <w:rsid w:val="00811598"/>
    <w:rsid w:val="00811F5A"/>
    <w:rsid w:val="00812575"/>
    <w:rsid w:val="00813562"/>
    <w:rsid w:val="008137BB"/>
    <w:rsid w:val="008140E7"/>
    <w:rsid w:val="00814106"/>
    <w:rsid w:val="008152C2"/>
    <w:rsid w:val="00815652"/>
    <w:rsid w:val="00815E73"/>
    <w:rsid w:val="0081609E"/>
    <w:rsid w:val="00816FCD"/>
    <w:rsid w:val="00817068"/>
    <w:rsid w:val="008173AC"/>
    <w:rsid w:val="00817592"/>
    <w:rsid w:val="0082059B"/>
    <w:rsid w:val="00820E77"/>
    <w:rsid w:val="0082269E"/>
    <w:rsid w:val="00822876"/>
    <w:rsid w:val="00822C82"/>
    <w:rsid w:val="00822D9A"/>
    <w:rsid w:val="00823A81"/>
    <w:rsid w:val="00825513"/>
    <w:rsid w:val="00825EC2"/>
    <w:rsid w:val="008260B4"/>
    <w:rsid w:val="00826603"/>
    <w:rsid w:val="00826C56"/>
    <w:rsid w:val="00827CA4"/>
    <w:rsid w:val="00827D8F"/>
    <w:rsid w:val="00827E1A"/>
    <w:rsid w:val="0083001D"/>
    <w:rsid w:val="00832950"/>
    <w:rsid w:val="00832B76"/>
    <w:rsid w:val="00833121"/>
    <w:rsid w:val="008345B5"/>
    <w:rsid w:val="00834DAF"/>
    <w:rsid w:val="008353FB"/>
    <w:rsid w:val="00835414"/>
    <w:rsid w:val="008356A8"/>
    <w:rsid w:val="0083608B"/>
    <w:rsid w:val="0083619B"/>
    <w:rsid w:val="00837CF6"/>
    <w:rsid w:val="00837DC9"/>
    <w:rsid w:val="00837E82"/>
    <w:rsid w:val="00840432"/>
    <w:rsid w:val="00840C0E"/>
    <w:rsid w:val="0084109C"/>
    <w:rsid w:val="0084131B"/>
    <w:rsid w:val="008416E8"/>
    <w:rsid w:val="00841B7F"/>
    <w:rsid w:val="00842418"/>
    <w:rsid w:val="0084413D"/>
    <w:rsid w:val="00844356"/>
    <w:rsid w:val="008445CD"/>
    <w:rsid w:val="00844849"/>
    <w:rsid w:val="00844920"/>
    <w:rsid w:val="008455A5"/>
    <w:rsid w:val="008476E6"/>
    <w:rsid w:val="00847812"/>
    <w:rsid w:val="00847A4C"/>
    <w:rsid w:val="00850A1A"/>
    <w:rsid w:val="00851338"/>
    <w:rsid w:val="00851B40"/>
    <w:rsid w:val="00851CEC"/>
    <w:rsid w:val="008527C5"/>
    <w:rsid w:val="00852C54"/>
    <w:rsid w:val="00852FF6"/>
    <w:rsid w:val="00853899"/>
    <w:rsid w:val="00854461"/>
    <w:rsid w:val="00854EDE"/>
    <w:rsid w:val="0085524F"/>
    <w:rsid w:val="0085631F"/>
    <w:rsid w:val="0085636B"/>
    <w:rsid w:val="008567B7"/>
    <w:rsid w:val="008575B3"/>
    <w:rsid w:val="00857955"/>
    <w:rsid w:val="00857EFB"/>
    <w:rsid w:val="00860466"/>
    <w:rsid w:val="00860A2E"/>
    <w:rsid w:val="00860AC1"/>
    <w:rsid w:val="00861EC5"/>
    <w:rsid w:val="008621F0"/>
    <w:rsid w:val="008623AB"/>
    <w:rsid w:val="00862D0A"/>
    <w:rsid w:val="00863E7A"/>
    <w:rsid w:val="00865E29"/>
    <w:rsid w:val="008668A8"/>
    <w:rsid w:val="0086759C"/>
    <w:rsid w:val="00870117"/>
    <w:rsid w:val="00870AED"/>
    <w:rsid w:val="00871251"/>
    <w:rsid w:val="00871309"/>
    <w:rsid w:val="008716B2"/>
    <w:rsid w:val="00871E36"/>
    <w:rsid w:val="00873452"/>
    <w:rsid w:val="00873A07"/>
    <w:rsid w:val="00873B69"/>
    <w:rsid w:val="00873EB8"/>
    <w:rsid w:val="00874301"/>
    <w:rsid w:val="00874ABE"/>
    <w:rsid w:val="0087514F"/>
    <w:rsid w:val="008754EF"/>
    <w:rsid w:val="008758E8"/>
    <w:rsid w:val="00876B68"/>
    <w:rsid w:val="00876F1E"/>
    <w:rsid w:val="00877ED0"/>
    <w:rsid w:val="00880454"/>
    <w:rsid w:val="008818A6"/>
    <w:rsid w:val="00881A66"/>
    <w:rsid w:val="0088297D"/>
    <w:rsid w:val="00882E2E"/>
    <w:rsid w:val="00883C25"/>
    <w:rsid w:val="0088497B"/>
    <w:rsid w:val="0088538B"/>
    <w:rsid w:val="008866FF"/>
    <w:rsid w:val="00886C57"/>
    <w:rsid w:val="00886D46"/>
    <w:rsid w:val="00886DC1"/>
    <w:rsid w:val="0089053D"/>
    <w:rsid w:val="00890AA9"/>
    <w:rsid w:val="00891431"/>
    <w:rsid w:val="0089154A"/>
    <w:rsid w:val="00892637"/>
    <w:rsid w:val="00892BD4"/>
    <w:rsid w:val="00895139"/>
    <w:rsid w:val="00896123"/>
    <w:rsid w:val="008961B3"/>
    <w:rsid w:val="008966D3"/>
    <w:rsid w:val="008A017F"/>
    <w:rsid w:val="008A42A0"/>
    <w:rsid w:val="008A43DA"/>
    <w:rsid w:val="008A4771"/>
    <w:rsid w:val="008A51CA"/>
    <w:rsid w:val="008A5677"/>
    <w:rsid w:val="008A5E13"/>
    <w:rsid w:val="008A5EFA"/>
    <w:rsid w:val="008A600E"/>
    <w:rsid w:val="008A6A7B"/>
    <w:rsid w:val="008A7F32"/>
    <w:rsid w:val="008A7F3E"/>
    <w:rsid w:val="008B019A"/>
    <w:rsid w:val="008B0A15"/>
    <w:rsid w:val="008B0F13"/>
    <w:rsid w:val="008B4A5F"/>
    <w:rsid w:val="008B4AEF"/>
    <w:rsid w:val="008B57BF"/>
    <w:rsid w:val="008B5B71"/>
    <w:rsid w:val="008B61BE"/>
    <w:rsid w:val="008B786F"/>
    <w:rsid w:val="008B7EF2"/>
    <w:rsid w:val="008C01EB"/>
    <w:rsid w:val="008C085E"/>
    <w:rsid w:val="008C0B6A"/>
    <w:rsid w:val="008C1BB7"/>
    <w:rsid w:val="008C2383"/>
    <w:rsid w:val="008C32B3"/>
    <w:rsid w:val="008C378E"/>
    <w:rsid w:val="008C45E8"/>
    <w:rsid w:val="008C4806"/>
    <w:rsid w:val="008C4FFC"/>
    <w:rsid w:val="008C5D1C"/>
    <w:rsid w:val="008C5DD0"/>
    <w:rsid w:val="008C6B11"/>
    <w:rsid w:val="008C6FB1"/>
    <w:rsid w:val="008C77EA"/>
    <w:rsid w:val="008C783E"/>
    <w:rsid w:val="008D066D"/>
    <w:rsid w:val="008D0DBE"/>
    <w:rsid w:val="008D11D0"/>
    <w:rsid w:val="008D1D8F"/>
    <w:rsid w:val="008D1E72"/>
    <w:rsid w:val="008D30BA"/>
    <w:rsid w:val="008D34B2"/>
    <w:rsid w:val="008D3EF3"/>
    <w:rsid w:val="008D440A"/>
    <w:rsid w:val="008D4A82"/>
    <w:rsid w:val="008D61F3"/>
    <w:rsid w:val="008D6454"/>
    <w:rsid w:val="008D7907"/>
    <w:rsid w:val="008D7A15"/>
    <w:rsid w:val="008D7A6D"/>
    <w:rsid w:val="008D7F5E"/>
    <w:rsid w:val="008E0E25"/>
    <w:rsid w:val="008E26D9"/>
    <w:rsid w:val="008E28A0"/>
    <w:rsid w:val="008E2959"/>
    <w:rsid w:val="008E330A"/>
    <w:rsid w:val="008E37B4"/>
    <w:rsid w:val="008E3951"/>
    <w:rsid w:val="008E4916"/>
    <w:rsid w:val="008E5429"/>
    <w:rsid w:val="008E5E44"/>
    <w:rsid w:val="008E67B6"/>
    <w:rsid w:val="008E6B25"/>
    <w:rsid w:val="008E7171"/>
    <w:rsid w:val="008E75AC"/>
    <w:rsid w:val="008E7932"/>
    <w:rsid w:val="008F00B5"/>
    <w:rsid w:val="008F04E5"/>
    <w:rsid w:val="008F1160"/>
    <w:rsid w:val="008F18B9"/>
    <w:rsid w:val="008F2266"/>
    <w:rsid w:val="008F2DA3"/>
    <w:rsid w:val="008F48B2"/>
    <w:rsid w:val="008F5349"/>
    <w:rsid w:val="008F64A8"/>
    <w:rsid w:val="008F6778"/>
    <w:rsid w:val="008F7435"/>
    <w:rsid w:val="008F774E"/>
    <w:rsid w:val="008F7FE5"/>
    <w:rsid w:val="0090128D"/>
    <w:rsid w:val="00901A19"/>
    <w:rsid w:val="00901B46"/>
    <w:rsid w:val="009021C5"/>
    <w:rsid w:val="00902636"/>
    <w:rsid w:val="0090264E"/>
    <w:rsid w:val="00903037"/>
    <w:rsid w:val="00903FC8"/>
    <w:rsid w:val="009047AB"/>
    <w:rsid w:val="00905370"/>
    <w:rsid w:val="00906107"/>
    <w:rsid w:val="009064A0"/>
    <w:rsid w:val="00906624"/>
    <w:rsid w:val="0090667C"/>
    <w:rsid w:val="009074D5"/>
    <w:rsid w:val="0090751E"/>
    <w:rsid w:val="00910F13"/>
    <w:rsid w:val="00910F8D"/>
    <w:rsid w:val="0091157E"/>
    <w:rsid w:val="009118C4"/>
    <w:rsid w:val="00912559"/>
    <w:rsid w:val="00912C05"/>
    <w:rsid w:val="00912E25"/>
    <w:rsid w:val="00915376"/>
    <w:rsid w:val="00917224"/>
    <w:rsid w:val="0091743E"/>
    <w:rsid w:val="00917AD5"/>
    <w:rsid w:val="009204E8"/>
    <w:rsid w:val="00921B2E"/>
    <w:rsid w:val="00922C55"/>
    <w:rsid w:val="0092376B"/>
    <w:rsid w:val="009253EC"/>
    <w:rsid w:val="009261FF"/>
    <w:rsid w:val="0092654E"/>
    <w:rsid w:val="00926EC9"/>
    <w:rsid w:val="009303A8"/>
    <w:rsid w:val="0093087B"/>
    <w:rsid w:val="00930E4B"/>
    <w:rsid w:val="00930E9F"/>
    <w:rsid w:val="00930FF1"/>
    <w:rsid w:val="0093183B"/>
    <w:rsid w:val="009320F8"/>
    <w:rsid w:val="00932348"/>
    <w:rsid w:val="00932C24"/>
    <w:rsid w:val="00932D7A"/>
    <w:rsid w:val="00932EE6"/>
    <w:rsid w:val="00932F2C"/>
    <w:rsid w:val="00933067"/>
    <w:rsid w:val="00933119"/>
    <w:rsid w:val="00933122"/>
    <w:rsid w:val="00933E0E"/>
    <w:rsid w:val="00934AD6"/>
    <w:rsid w:val="00934B75"/>
    <w:rsid w:val="00936FDD"/>
    <w:rsid w:val="009377AA"/>
    <w:rsid w:val="00937BBE"/>
    <w:rsid w:val="00940743"/>
    <w:rsid w:val="009412D0"/>
    <w:rsid w:val="009427D0"/>
    <w:rsid w:val="00944118"/>
    <w:rsid w:val="0094427D"/>
    <w:rsid w:val="0094486E"/>
    <w:rsid w:val="00945265"/>
    <w:rsid w:val="0094597E"/>
    <w:rsid w:val="00945A97"/>
    <w:rsid w:val="00945D91"/>
    <w:rsid w:val="009510E9"/>
    <w:rsid w:val="00951D25"/>
    <w:rsid w:val="0095205E"/>
    <w:rsid w:val="0095254F"/>
    <w:rsid w:val="00952D62"/>
    <w:rsid w:val="00952EDB"/>
    <w:rsid w:val="00953A51"/>
    <w:rsid w:val="00955834"/>
    <w:rsid w:val="00956187"/>
    <w:rsid w:val="00957793"/>
    <w:rsid w:val="00957BAD"/>
    <w:rsid w:val="009600C0"/>
    <w:rsid w:val="009602D2"/>
    <w:rsid w:val="0096118C"/>
    <w:rsid w:val="00961D2F"/>
    <w:rsid w:val="009629E2"/>
    <w:rsid w:val="009630DC"/>
    <w:rsid w:val="0096345C"/>
    <w:rsid w:val="009642DE"/>
    <w:rsid w:val="0096443C"/>
    <w:rsid w:val="009657CA"/>
    <w:rsid w:val="009668FE"/>
    <w:rsid w:val="00966BCB"/>
    <w:rsid w:val="00967234"/>
    <w:rsid w:val="00967378"/>
    <w:rsid w:val="00970454"/>
    <w:rsid w:val="009705DF"/>
    <w:rsid w:val="009716D1"/>
    <w:rsid w:val="00971763"/>
    <w:rsid w:val="009717C8"/>
    <w:rsid w:val="00971F96"/>
    <w:rsid w:val="009727C3"/>
    <w:rsid w:val="009732B5"/>
    <w:rsid w:val="009735AD"/>
    <w:rsid w:val="0097386C"/>
    <w:rsid w:val="00977304"/>
    <w:rsid w:val="0097734D"/>
    <w:rsid w:val="00977A8B"/>
    <w:rsid w:val="00977AD7"/>
    <w:rsid w:val="00977CC6"/>
    <w:rsid w:val="009807AC"/>
    <w:rsid w:val="009807B6"/>
    <w:rsid w:val="00980A90"/>
    <w:rsid w:val="00980AE9"/>
    <w:rsid w:val="00980CD1"/>
    <w:rsid w:val="0098185B"/>
    <w:rsid w:val="00982EDC"/>
    <w:rsid w:val="00983D2A"/>
    <w:rsid w:val="00984AAB"/>
    <w:rsid w:val="009855C2"/>
    <w:rsid w:val="00985688"/>
    <w:rsid w:val="009858BE"/>
    <w:rsid w:val="00987466"/>
    <w:rsid w:val="009876C4"/>
    <w:rsid w:val="00990416"/>
    <w:rsid w:val="009904C0"/>
    <w:rsid w:val="00990AB6"/>
    <w:rsid w:val="00990C59"/>
    <w:rsid w:val="009921C8"/>
    <w:rsid w:val="0099423A"/>
    <w:rsid w:val="00994C18"/>
    <w:rsid w:val="00995402"/>
    <w:rsid w:val="00995E76"/>
    <w:rsid w:val="0099606C"/>
    <w:rsid w:val="00996CB5"/>
    <w:rsid w:val="009971C7"/>
    <w:rsid w:val="009A06BA"/>
    <w:rsid w:val="009A07E8"/>
    <w:rsid w:val="009A1ADF"/>
    <w:rsid w:val="009A214E"/>
    <w:rsid w:val="009A2299"/>
    <w:rsid w:val="009A2DF5"/>
    <w:rsid w:val="009A5C4A"/>
    <w:rsid w:val="009A65F8"/>
    <w:rsid w:val="009A734D"/>
    <w:rsid w:val="009A74D1"/>
    <w:rsid w:val="009A7959"/>
    <w:rsid w:val="009A7F84"/>
    <w:rsid w:val="009B0037"/>
    <w:rsid w:val="009B16D4"/>
    <w:rsid w:val="009B1939"/>
    <w:rsid w:val="009B1E60"/>
    <w:rsid w:val="009B421B"/>
    <w:rsid w:val="009B4C89"/>
    <w:rsid w:val="009B541A"/>
    <w:rsid w:val="009B5BC9"/>
    <w:rsid w:val="009C1520"/>
    <w:rsid w:val="009C20D9"/>
    <w:rsid w:val="009C24ED"/>
    <w:rsid w:val="009C2C2B"/>
    <w:rsid w:val="009C327C"/>
    <w:rsid w:val="009C41D9"/>
    <w:rsid w:val="009C421B"/>
    <w:rsid w:val="009C4578"/>
    <w:rsid w:val="009C4AFE"/>
    <w:rsid w:val="009C5DF0"/>
    <w:rsid w:val="009C674E"/>
    <w:rsid w:val="009C67BD"/>
    <w:rsid w:val="009C7516"/>
    <w:rsid w:val="009D00E0"/>
    <w:rsid w:val="009D0595"/>
    <w:rsid w:val="009D1E8D"/>
    <w:rsid w:val="009D2A3F"/>
    <w:rsid w:val="009D2C2C"/>
    <w:rsid w:val="009D340E"/>
    <w:rsid w:val="009D45C0"/>
    <w:rsid w:val="009D46BE"/>
    <w:rsid w:val="009D5146"/>
    <w:rsid w:val="009D545A"/>
    <w:rsid w:val="009D6064"/>
    <w:rsid w:val="009D622D"/>
    <w:rsid w:val="009D637A"/>
    <w:rsid w:val="009D6AB1"/>
    <w:rsid w:val="009D6EF7"/>
    <w:rsid w:val="009D7E8D"/>
    <w:rsid w:val="009E044F"/>
    <w:rsid w:val="009E1283"/>
    <w:rsid w:val="009E1315"/>
    <w:rsid w:val="009E24B3"/>
    <w:rsid w:val="009E3ED1"/>
    <w:rsid w:val="009E465C"/>
    <w:rsid w:val="009E4D4A"/>
    <w:rsid w:val="009E5E0F"/>
    <w:rsid w:val="009E6372"/>
    <w:rsid w:val="009E67DF"/>
    <w:rsid w:val="009E706B"/>
    <w:rsid w:val="009E70E9"/>
    <w:rsid w:val="009E7257"/>
    <w:rsid w:val="009F006F"/>
    <w:rsid w:val="009F090C"/>
    <w:rsid w:val="009F0A9D"/>
    <w:rsid w:val="009F164C"/>
    <w:rsid w:val="009F218F"/>
    <w:rsid w:val="009F24EA"/>
    <w:rsid w:val="009F2546"/>
    <w:rsid w:val="009F28D3"/>
    <w:rsid w:val="009F2AFF"/>
    <w:rsid w:val="009F402A"/>
    <w:rsid w:val="009F40CB"/>
    <w:rsid w:val="009F4332"/>
    <w:rsid w:val="009F4E4A"/>
    <w:rsid w:val="009F51BF"/>
    <w:rsid w:val="009F57D2"/>
    <w:rsid w:val="009F5A6B"/>
    <w:rsid w:val="009F770E"/>
    <w:rsid w:val="009F7A8A"/>
    <w:rsid w:val="009F7A8E"/>
    <w:rsid w:val="00A005CB"/>
    <w:rsid w:val="00A0096C"/>
    <w:rsid w:val="00A00AAF"/>
    <w:rsid w:val="00A00B5B"/>
    <w:rsid w:val="00A0168D"/>
    <w:rsid w:val="00A01C0B"/>
    <w:rsid w:val="00A021FD"/>
    <w:rsid w:val="00A026F0"/>
    <w:rsid w:val="00A02704"/>
    <w:rsid w:val="00A03166"/>
    <w:rsid w:val="00A0362F"/>
    <w:rsid w:val="00A03EE6"/>
    <w:rsid w:val="00A04433"/>
    <w:rsid w:val="00A04456"/>
    <w:rsid w:val="00A05A94"/>
    <w:rsid w:val="00A05AE4"/>
    <w:rsid w:val="00A05D17"/>
    <w:rsid w:val="00A06017"/>
    <w:rsid w:val="00A075ED"/>
    <w:rsid w:val="00A07838"/>
    <w:rsid w:val="00A07B51"/>
    <w:rsid w:val="00A07FB0"/>
    <w:rsid w:val="00A1157D"/>
    <w:rsid w:val="00A118A9"/>
    <w:rsid w:val="00A1284B"/>
    <w:rsid w:val="00A129F4"/>
    <w:rsid w:val="00A13317"/>
    <w:rsid w:val="00A133FA"/>
    <w:rsid w:val="00A13701"/>
    <w:rsid w:val="00A13A3B"/>
    <w:rsid w:val="00A1419A"/>
    <w:rsid w:val="00A14F19"/>
    <w:rsid w:val="00A152EE"/>
    <w:rsid w:val="00A16A1D"/>
    <w:rsid w:val="00A16A8B"/>
    <w:rsid w:val="00A16C5E"/>
    <w:rsid w:val="00A208C3"/>
    <w:rsid w:val="00A218F2"/>
    <w:rsid w:val="00A2192D"/>
    <w:rsid w:val="00A2235E"/>
    <w:rsid w:val="00A22474"/>
    <w:rsid w:val="00A22A6D"/>
    <w:rsid w:val="00A24318"/>
    <w:rsid w:val="00A24DDB"/>
    <w:rsid w:val="00A25AB9"/>
    <w:rsid w:val="00A25D54"/>
    <w:rsid w:val="00A26285"/>
    <w:rsid w:val="00A264E8"/>
    <w:rsid w:val="00A26AC2"/>
    <w:rsid w:val="00A26EEC"/>
    <w:rsid w:val="00A2707D"/>
    <w:rsid w:val="00A30084"/>
    <w:rsid w:val="00A3009B"/>
    <w:rsid w:val="00A30A02"/>
    <w:rsid w:val="00A315CC"/>
    <w:rsid w:val="00A31B84"/>
    <w:rsid w:val="00A32288"/>
    <w:rsid w:val="00A326FB"/>
    <w:rsid w:val="00A32C25"/>
    <w:rsid w:val="00A33EFA"/>
    <w:rsid w:val="00A344E6"/>
    <w:rsid w:val="00A34C95"/>
    <w:rsid w:val="00A36B8C"/>
    <w:rsid w:val="00A371DB"/>
    <w:rsid w:val="00A37858"/>
    <w:rsid w:val="00A406D8"/>
    <w:rsid w:val="00A41115"/>
    <w:rsid w:val="00A4251F"/>
    <w:rsid w:val="00A42E7E"/>
    <w:rsid w:val="00A444FC"/>
    <w:rsid w:val="00A448E9"/>
    <w:rsid w:val="00A448EC"/>
    <w:rsid w:val="00A44E12"/>
    <w:rsid w:val="00A45807"/>
    <w:rsid w:val="00A46452"/>
    <w:rsid w:val="00A46556"/>
    <w:rsid w:val="00A467A0"/>
    <w:rsid w:val="00A4761F"/>
    <w:rsid w:val="00A47A30"/>
    <w:rsid w:val="00A511B1"/>
    <w:rsid w:val="00A5126B"/>
    <w:rsid w:val="00A5221A"/>
    <w:rsid w:val="00A523B8"/>
    <w:rsid w:val="00A52536"/>
    <w:rsid w:val="00A52A3C"/>
    <w:rsid w:val="00A52CE7"/>
    <w:rsid w:val="00A5300C"/>
    <w:rsid w:val="00A53B6B"/>
    <w:rsid w:val="00A5467C"/>
    <w:rsid w:val="00A54DAA"/>
    <w:rsid w:val="00A5595E"/>
    <w:rsid w:val="00A5681D"/>
    <w:rsid w:val="00A56D47"/>
    <w:rsid w:val="00A57D4F"/>
    <w:rsid w:val="00A601B0"/>
    <w:rsid w:val="00A60D81"/>
    <w:rsid w:val="00A613EC"/>
    <w:rsid w:val="00A61A77"/>
    <w:rsid w:val="00A6393C"/>
    <w:rsid w:val="00A63FB4"/>
    <w:rsid w:val="00A644CD"/>
    <w:rsid w:val="00A6538B"/>
    <w:rsid w:val="00A65485"/>
    <w:rsid w:val="00A67836"/>
    <w:rsid w:val="00A679A3"/>
    <w:rsid w:val="00A67A5E"/>
    <w:rsid w:val="00A70DFF"/>
    <w:rsid w:val="00A7152F"/>
    <w:rsid w:val="00A71577"/>
    <w:rsid w:val="00A7186F"/>
    <w:rsid w:val="00A71F30"/>
    <w:rsid w:val="00A730B9"/>
    <w:rsid w:val="00A74FDB"/>
    <w:rsid w:val="00A75EBA"/>
    <w:rsid w:val="00A77231"/>
    <w:rsid w:val="00A772A4"/>
    <w:rsid w:val="00A77A5C"/>
    <w:rsid w:val="00A8064D"/>
    <w:rsid w:val="00A80BC3"/>
    <w:rsid w:val="00A81830"/>
    <w:rsid w:val="00A81F22"/>
    <w:rsid w:val="00A81F24"/>
    <w:rsid w:val="00A82153"/>
    <w:rsid w:val="00A83111"/>
    <w:rsid w:val="00A83CC9"/>
    <w:rsid w:val="00A8474C"/>
    <w:rsid w:val="00A87242"/>
    <w:rsid w:val="00A8768F"/>
    <w:rsid w:val="00A876BB"/>
    <w:rsid w:val="00A87FA9"/>
    <w:rsid w:val="00A904C1"/>
    <w:rsid w:val="00A90C43"/>
    <w:rsid w:val="00A912CA"/>
    <w:rsid w:val="00A91311"/>
    <w:rsid w:val="00A9160A"/>
    <w:rsid w:val="00A91884"/>
    <w:rsid w:val="00A91977"/>
    <w:rsid w:val="00A923F8"/>
    <w:rsid w:val="00A93F1B"/>
    <w:rsid w:val="00A9471C"/>
    <w:rsid w:val="00A95194"/>
    <w:rsid w:val="00A959AC"/>
    <w:rsid w:val="00A95B5C"/>
    <w:rsid w:val="00A974B3"/>
    <w:rsid w:val="00A97CAF"/>
    <w:rsid w:val="00A97E79"/>
    <w:rsid w:val="00A97F0E"/>
    <w:rsid w:val="00AA11BC"/>
    <w:rsid w:val="00AA171D"/>
    <w:rsid w:val="00AA1CF9"/>
    <w:rsid w:val="00AA25D0"/>
    <w:rsid w:val="00AA280A"/>
    <w:rsid w:val="00AA34D0"/>
    <w:rsid w:val="00AA3597"/>
    <w:rsid w:val="00AA3C9B"/>
    <w:rsid w:val="00AA4191"/>
    <w:rsid w:val="00AA4376"/>
    <w:rsid w:val="00AA5830"/>
    <w:rsid w:val="00AA5C0B"/>
    <w:rsid w:val="00AA61E7"/>
    <w:rsid w:val="00AA622B"/>
    <w:rsid w:val="00AA6A27"/>
    <w:rsid w:val="00AA6E46"/>
    <w:rsid w:val="00AA6EFF"/>
    <w:rsid w:val="00AA75DA"/>
    <w:rsid w:val="00AA7E7C"/>
    <w:rsid w:val="00AB0EA2"/>
    <w:rsid w:val="00AB14F3"/>
    <w:rsid w:val="00AB2FBB"/>
    <w:rsid w:val="00AB4B36"/>
    <w:rsid w:val="00AB4CA6"/>
    <w:rsid w:val="00AB56C2"/>
    <w:rsid w:val="00AB5C6D"/>
    <w:rsid w:val="00AB7975"/>
    <w:rsid w:val="00AC139B"/>
    <w:rsid w:val="00AC1A61"/>
    <w:rsid w:val="00AC1D9B"/>
    <w:rsid w:val="00AC3427"/>
    <w:rsid w:val="00AC3608"/>
    <w:rsid w:val="00AC38D7"/>
    <w:rsid w:val="00AC435B"/>
    <w:rsid w:val="00AC4B34"/>
    <w:rsid w:val="00AC4BBA"/>
    <w:rsid w:val="00AC5574"/>
    <w:rsid w:val="00AC55A3"/>
    <w:rsid w:val="00AC59EC"/>
    <w:rsid w:val="00AC61E0"/>
    <w:rsid w:val="00AC688E"/>
    <w:rsid w:val="00AC7003"/>
    <w:rsid w:val="00AC704C"/>
    <w:rsid w:val="00AC7222"/>
    <w:rsid w:val="00AC7C78"/>
    <w:rsid w:val="00AD04A0"/>
    <w:rsid w:val="00AD0753"/>
    <w:rsid w:val="00AD09CE"/>
    <w:rsid w:val="00AD17FF"/>
    <w:rsid w:val="00AD1ADE"/>
    <w:rsid w:val="00AD22E3"/>
    <w:rsid w:val="00AD2BAD"/>
    <w:rsid w:val="00AD3B4A"/>
    <w:rsid w:val="00AD3D23"/>
    <w:rsid w:val="00AD43B9"/>
    <w:rsid w:val="00AD4ABB"/>
    <w:rsid w:val="00AD4DA0"/>
    <w:rsid w:val="00AD4DCE"/>
    <w:rsid w:val="00AD547F"/>
    <w:rsid w:val="00AD5A92"/>
    <w:rsid w:val="00AD5C49"/>
    <w:rsid w:val="00AD5F96"/>
    <w:rsid w:val="00AE07BE"/>
    <w:rsid w:val="00AE08D5"/>
    <w:rsid w:val="00AE0941"/>
    <w:rsid w:val="00AE0A8F"/>
    <w:rsid w:val="00AE0AB7"/>
    <w:rsid w:val="00AE0F21"/>
    <w:rsid w:val="00AE1664"/>
    <w:rsid w:val="00AE1832"/>
    <w:rsid w:val="00AE1BDD"/>
    <w:rsid w:val="00AE2381"/>
    <w:rsid w:val="00AE2538"/>
    <w:rsid w:val="00AE31DE"/>
    <w:rsid w:val="00AE416D"/>
    <w:rsid w:val="00AE4998"/>
    <w:rsid w:val="00AE4B4A"/>
    <w:rsid w:val="00AE5AD9"/>
    <w:rsid w:val="00AE5B40"/>
    <w:rsid w:val="00AE6CFB"/>
    <w:rsid w:val="00AE6FEC"/>
    <w:rsid w:val="00AE783F"/>
    <w:rsid w:val="00AF02FA"/>
    <w:rsid w:val="00AF0512"/>
    <w:rsid w:val="00AF12AE"/>
    <w:rsid w:val="00AF1B30"/>
    <w:rsid w:val="00AF1D52"/>
    <w:rsid w:val="00AF2540"/>
    <w:rsid w:val="00AF2A59"/>
    <w:rsid w:val="00AF30E7"/>
    <w:rsid w:val="00AF4116"/>
    <w:rsid w:val="00AF5677"/>
    <w:rsid w:val="00AF600E"/>
    <w:rsid w:val="00AF66A1"/>
    <w:rsid w:val="00AF6825"/>
    <w:rsid w:val="00AF730C"/>
    <w:rsid w:val="00AF7AA6"/>
    <w:rsid w:val="00B00455"/>
    <w:rsid w:val="00B0094F"/>
    <w:rsid w:val="00B00C4B"/>
    <w:rsid w:val="00B0146D"/>
    <w:rsid w:val="00B016E2"/>
    <w:rsid w:val="00B029EB"/>
    <w:rsid w:val="00B02CB4"/>
    <w:rsid w:val="00B030E7"/>
    <w:rsid w:val="00B03B68"/>
    <w:rsid w:val="00B04644"/>
    <w:rsid w:val="00B0541D"/>
    <w:rsid w:val="00B07026"/>
    <w:rsid w:val="00B071B6"/>
    <w:rsid w:val="00B07C38"/>
    <w:rsid w:val="00B07F60"/>
    <w:rsid w:val="00B10547"/>
    <w:rsid w:val="00B11B88"/>
    <w:rsid w:val="00B132F6"/>
    <w:rsid w:val="00B13C3E"/>
    <w:rsid w:val="00B14206"/>
    <w:rsid w:val="00B14D52"/>
    <w:rsid w:val="00B14F2A"/>
    <w:rsid w:val="00B165C3"/>
    <w:rsid w:val="00B16F00"/>
    <w:rsid w:val="00B17488"/>
    <w:rsid w:val="00B178AF"/>
    <w:rsid w:val="00B20A70"/>
    <w:rsid w:val="00B20AF6"/>
    <w:rsid w:val="00B2134E"/>
    <w:rsid w:val="00B21B94"/>
    <w:rsid w:val="00B21FA9"/>
    <w:rsid w:val="00B2242A"/>
    <w:rsid w:val="00B2248B"/>
    <w:rsid w:val="00B228F1"/>
    <w:rsid w:val="00B2352A"/>
    <w:rsid w:val="00B23608"/>
    <w:rsid w:val="00B244CD"/>
    <w:rsid w:val="00B24AA2"/>
    <w:rsid w:val="00B24D17"/>
    <w:rsid w:val="00B26658"/>
    <w:rsid w:val="00B26862"/>
    <w:rsid w:val="00B26A34"/>
    <w:rsid w:val="00B26A60"/>
    <w:rsid w:val="00B26C2D"/>
    <w:rsid w:val="00B27192"/>
    <w:rsid w:val="00B3003D"/>
    <w:rsid w:val="00B31624"/>
    <w:rsid w:val="00B32E5E"/>
    <w:rsid w:val="00B33938"/>
    <w:rsid w:val="00B33D2D"/>
    <w:rsid w:val="00B3526B"/>
    <w:rsid w:val="00B35458"/>
    <w:rsid w:val="00B3567E"/>
    <w:rsid w:val="00B36B55"/>
    <w:rsid w:val="00B3725F"/>
    <w:rsid w:val="00B3728F"/>
    <w:rsid w:val="00B37744"/>
    <w:rsid w:val="00B402DF"/>
    <w:rsid w:val="00B405A5"/>
    <w:rsid w:val="00B4277F"/>
    <w:rsid w:val="00B43926"/>
    <w:rsid w:val="00B43941"/>
    <w:rsid w:val="00B439DA"/>
    <w:rsid w:val="00B43FDB"/>
    <w:rsid w:val="00B4483B"/>
    <w:rsid w:val="00B44910"/>
    <w:rsid w:val="00B45598"/>
    <w:rsid w:val="00B45C7F"/>
    <w:rsid w:val="00B46A58"/>
    <w:rsid w:val="00B47ABA"/>
    <w:rsid w:val="00B47CFF"/>
    <w:rsid w:val="00B50552"/>
    <w:rsid w:val="00B510F5"/>
    <w:rsid w:val="00B51E75"/>
    <w:rsid w:val="00B52225"/>
    <w:rsid w:val="00B52727"/>
    <w:rsid w:val="00B52B0D"/>
    <w:rsid w:val="00B54228"/>
    <w:rsid w:val="00B54501"/>
    <w:rsid w:val="00B5479B"/>
    <w:rsid w:val="00B54BB4"/>
    <w:rsid w:val="00B55150"/>
    <w:rsid w:val="00B55A2D"/>
    <w:rsid w:val="00B55FF5"/>
    <w:rsid w:val="00B5625C"/>
    <w:rsid w:val="00B56315"/>
    <w:rsid w:val="00B56E26"/>
    <w:rsid w:val="00B573A9"/>
    <w:rsid w:val="00B57459"/>
    <w:rsid w:val="00B60064"/>
    <w:rsid w:val="00B602A0"/>
    <w:rsid w:val="00B602AB"/>
    <w:rsid w:val="00B61E42"/>
    <w:rsid w:val="00B6263B"/>
    <w:rsid w:val="00B634D9"/>
    <w:rsid w:val="00B6353D"/>
    <w:rsid w:val="00B64076"/>
    <w:rsid w:val="00B64216"/>
    <w:rsid w:val="00B64BE6"/>
    <w:rsid w:val="00B64D94"/>
    <w:rsid w:val="00B65928"/>
    <w:rsid w:val="00B66C66"/>
    <w:rsid w:val="00B66CC9"/>
    <w:rsid w:val="00B7081D"/>
    <w:rsid w:val="00B70D6D"/>
    <w:rsid w:val="00B710B4"/>
    <w:rsid w:val="00B72372"/>
    <w:rsid w:val="00B72645"/>
    <w:rsid w:val="00B727E9"/>
    <w:rsid w:val="00B72B4D"/>
    <w:rsid w:val="00B73C32"/>
    <w:rsid w:val="00B743AA"/>
    <w:rsid w:val="00B751F3"/>
    <w:rsid w:val="00B758F5"/>
    <w:rsid w:val="00B76611"/>
    <w:rsid w:val="00B778A0"/>
    <w:rsid w:val="00B77AAD"/>
    <w:rsid w:val="00B77C43"/>
    <w:rsid w:val="00B77FBA"/>
    <w:rsid w:val="00B800F8"/>
    <w:rsid w:val="00B807AA"/>
    <w:rsid w:val="00B80CAE"/>
    <w:rsid w:val="00B8141C"/>
    <w:rsid w:val="00B814AB"/>
    <w:rsid w:val="00B819CA"/>
    <w:rsid w:val="00B81DB9"/>
    <w:rsid w:val="00B82571"/>
    <w:rsid w:val="00B82937"/>
    <w:rsid w:val="00B834A3"/>
    <w:rsid w:val="00B840EE"/>
    <w:rsid w:val="00B84E1F"/>
    <w:rsid w:val="00B84ED9"/>
    <w:rsid w:val="00B8519B"/>
    <w:rsid w:val="00B86C0A"/>
    <w:rsid w:val="00B86CB9"/>
    <w:rsid w:val="00B871CC"/>
    <w:rsid w:val="00B8758C"/>
    <w:rsid w:val="00B8770F"/>
    <w:rsid w:val="00B87EBE"/>
    <w:rsid w:val="00B87FC6"/>
    <w:rsid w:val="00B902E2"/>
    <w:rsid w:val="00B903D0"/>
    <w:rsid w:val="00B907B1"/>
    <w:rsid w:val="00B91022"/>
    <w:rsid w:val="00B91C1B"/>
    <w:rsid w:val="00B91C49"/>
    <w:rsid w:val="00B92BF4"/>
    <w:rsid w:val="00B93424"/>
    <w:rsid w:val="00B93DAA"/>
    <w:rsid w:val="00B93EDB"/>
    <w:rsid w:val="00B94463"/>
    <w:rsid w:val="00B947D4"/>
    <w:rsid w:val="00B94B39"/>
    <w:rsid w:val="00B94D7A"/>
    <w:rsid w:val="00B9529D"/>
    <w:rsid w:val="00B9538B"/>
    <w:rsid w:val="00B97F55"/>
    <w:rsid w:val="00BA042F"/>
    <w:rsid w:val="00BA123B"/>
    <w:rsid w:val="00BA1F07"/>
    <w:rsid w:val="00BA2723"/>
    <w:rsid w:val="00BA2FEB"/>
    <w:rsid w:val="00BA3865"/>
    <w:rsid w:val="00BA3B8E"/>
    <w:rsid w:val="00BA48E0"/>
    <w:rsid w:val="00BA4AE0"/>
    <w:rsid w:val="00BA4D3B"/>
    <w:rsid w:val="00BA4F8E"/>
    <w:rsid w:val="00BA537E"/>
    <w:rsid w:val="00BA5645"/>
    <w:rsid w:val="00BA694B"/>
    <w:rsid w:val="00BA6BC9"/>
    <w:rsid w:val="00BA73D2"/>
    <w:rsid w:val="00BA7960"/>
    <w:rsid w:val="00BB0A47"/>
    <w:rsid w:val="00BB45A3"/>
    <w:rsid w:val="00BB47F2"/>
    <w:rsid w:val="00BB5FCB"/>
    <w:rsid w:val="00BB6960"/>
    <w:rsid w:val="00BC08A5"/>
    <w:rsid w:val="00BC0991"/>
    <w:rsid w:val="00BC0B13"/>
    <w:rsid w:val="00BC19DD"/>
    <w:rsid w:val="00BC231F"/>
    <w:rsid w:val="00BC2A9B"/>
    <w:rsid w:val="00BC3278"/>
    <w:rsid w:val="00BC333A"/>
    <w:rsid w:val="00BC37A8"/>
    <w:rsid w:val="00BC3A3D"/>
    <w:rsid w:val="00BC4CF4"/>
    <w:rsid w:val="00BC5339"/>
    <w:rsid w:val="00BC5C10"/>
    <w:rsid w:val="00BC61AC"/>
    <w:rsid w:val="00BC6200"/>
    <w:rsid w:val="00BD0C3F"/>
    <w:rsid w:val="00BD16EA"/>
    <w:rsid w:val="00BD19E9"/>
    <w:rsid w:val="00BD1BE9"/>
    <w:rsid w:val="00BD2084"/>
    <w:rsid w:val="00BD26A4"/>
    <w:rsid w:val="00BD2F69"/>
    <w:rsid w:val="00BD3183"/>
    <w:rsid w:val="00BD3409"/>
    <w:rsid w:val="00BD43A3"/>
    <w:rsid w:val="00BD4D06"/>
    <w:rsid w:val="00BD4ED4"/>
    <w:rsid w:val="00BD4F7A"/>
    <w:rsid w:val="00BD57B6"/>
    <w:rsid w:val="00BD5ADB"/>
    <w:rsid w:val="00BD5BA0"/>
    <w:rsid w:val="00BD5DA3"/>
    <w:rsid w:val="00BD6867"/>
    <w:rsid w:val="00BD7856"/>
    <w:rsid w:val="00BD7CD1"/>
    <w:rsid w:val="00BE0185"/>
    <w:rsid w:val="00BE0247"/>
    <w:rsid w:val="00BE307B"/>
    <w:rsid w:val="00BE321D"/>
    <w:rsid w:val="00BE3391"/>
    <w:rsid w:val="00BE3E49"/>
    <w:rsid w:val="00BE4427"/>
    <w:rsid w:val="00BE4F86"/>
    <w:rsid w:val="00BE510D"/>
    <w:rsid w:val="00BE699F"/>
    <w:rsid w:val="00BE7008"/>
    <w:rsid w:val="00BE786D"/>
    <w:rsid w:val="00BE7D2D"/>
    <w:rsid w:val="00BF0B6E"/>
    <w:rsid w:val="00BF0E6F"/>
    <w:rsid w:val="00BF18B6"/>
    <w:rsid w:val="00BF20E3"/>
    <w:rsid w:val="00BF2F7C"/>
    <w:rsid w:val="00BF34F8"/>
    <w:rsid w:val="00BF4044"/>
    <w:rsid w:val="00BF44BC"/>
    <w:rsid w:val="00BF642D"/>
    <w:rsid w:val="00BF6B02"/>
    <w:rsid w:val="00BF7166"/>
    <w:rsid w:val="00BF778B"/>
    <w:rsid w:val="00BF797C"/>
    <w:rsid w:val="00BF79EA"/>
    <w:rsid w:val="00BF7AF4"/>
    <w:rsid w:val="00BF7E6F"/>
    <w:rsid w:val="00C002D7"/>
    <w:rsid w:val="00C01B8D"/>
    <w:rsid w:val="00C01D8E"/>
    <w:rsid w:val="00C024D4"/>
    <w:rsid w:val="00C039B2"/>
    <w:rsid w:val="00C04CA6"/>
    <w:rsid w:val="00C0502C"/>
    <w:rsid w:val="00C055C7"/>
    <w:rsid w:val="00C06291"/>
    <w:rsid w:val="00C068B4"/>
    <w:rsid w:val="00C0727B"/>
    <w:rsid w:val="00C0738A"/>
    <w:rsid w:val="00C07C64"/>
    <w:rsid w:val="00C101E8"/>
    <w:rsid w:val="00C10798"/>
    <w:rsid w:val="00C10CB6"/>
    <w:rsid w:val="00C12469"/>
    <w:rsid w:val="00C12E5E"/>
    <w:rsid w:val="00C12FB9"/>
    <w:rsid w:val="00C13B37"/>
    <w:rsid w:val="00C14C09"/>
    <w:rsid w:val="00C14F59"/>
    <w:rsid w:val="00C1559D"/>
    <w:rsid w:val="00C1626B"/>
    <w:rsid w:val="00C16A33"/>
    <w:rsid w:val="00C205D0"/>
    <w:rsid w:val="00C20C13"/>
    <w:rsid w:val="00C20F54"/>
    <w:rsid w:val="00C214E6"/>
    <w:rsid w:val="00C2274C"/>
    <w:rsid w:val="00C231BD"/>
    <w:rsid w:val="00C2327F"/>
    <w:rsid w:val="00C240D3"/>
    <w:rsid w:val="00C24422"/>
    <w:rsid w:val="00C24799"/>
    <w:rsid w:val="00C25DD0"/>
    <w:rsid w:val="00C25F5F"/>
    <w:rsid w:val="00C26752"/>
    <w:rsid w:val="00C277A7"/>
    <w:rsid w:val="00C278B3"/>
    <w:rsid w:val="00C31227"/>
    <w:rsid w:val="00C318EA"/>
    <w:rsid w:val="00C330C0"/>
    <w:rsid w:val="00C33B6E"/>
    <w:rsid w:val="00C34339"/>
    <w:rsid w:val="00C34B58"/>
    <w:rsid w:val="00C35812"/>
    <w:rsid w:val="00C35F68"/>
    <w:rsid w:val="00C36909"/>
    <w:rsid w:val="00C36D9A"/>
    <w:rsid w:val="00C372F9"/>
    <w:rsid w:val="00C37547"/>
    <w:rsid w:val="00C41625"/>
    <w:rsid w:val="00C41EB3"/>
    <w:rsid w:val="00C42612"/>
    <w:rsid w:val="00C4276B"/>
    <w:rsid w:val="00C43466"/>
    <w:rsid w:val="00C44252"/>
    <w:rsid w:val="00C4469D"/>
    <w:rsid w:val="00C44AE2"/>
    <w:rsid w:val="00C44FD8"/>
    <w:rsid w:val="00C45B06"/>
    <w:rsid w:val="00C46A61"/>
    <w:rsid w:val="00C46B50"/>
    <w:rsid w:val="00C46E09"/>
    <w:rsid w:val="00C4717F"/>
    <w:rsid w:val="00C50684"/>
    <w:rsid w:val="00C506BE"/>
    <w:rsid w:val="00C5087C"/>
    <w:rsid w:val="00C51900"/>
    <w:rsid w:val="00C51A2B"/>
    <w:rsid w:val="00C52AA7"/>
    <w:rsid w:val="00C52EC5"/>
    <w:rsid w:val="00C5473B"/>
    <w:rsid w:val="00C549F1"/>
    <w:rsid w:val="00C54F5E"/>
    <w:rsid w:val="00C5535D"/>
    <w:rsid w:val="00C5648A"/>
    <w:rsid w:val="00C56DB1"/>
    <w:rsid w:val="00C629FC"/>
    <w:rsid w:val="00C62C73"/>
    <w:rsid w:val="00C62DF7"/>
    <w:rsid w:val="00C631B1"/>
    <w:rsid w:val="00C643BE"/>
    <w:rsid w:val="00C649B8"/>
    <w:rsid w:val="00C64C8D"/>
    <w:rsid w:val="00C65D33"/>
    <w:rsid w:val="00C66227"/>
    <w:rsid w:val="00C6674E"/>
    <w:rsid w:val="00C670BA"/>
    <w:rsid w:val="00C67BDD"/>
    <w:rsid w:val="00C67E56"/>
    <w:rsid w:val="00C7014F"/>
    <w:rsid w:val="00C7050A"/>
    <w:rsid w:val="00C7100B"/>
    <w:rsid w:val="00C74312"/>
    <w:rsid w:val="00C74899"/>
    <w:rsid w:val="00C759BD"/>
    <w:rsid w:val="00C7665B"/>
    <w:rsid w:val="00C77C2E"/>
    <w:rsid w:val="00C77F2C"/>
    <w:rsid w:val="00C8088B"/>
    <w:rsid w:val="00C80AE2"/>
    <w:rsid w:val="00C82212"/>
    <w:rsid w:val="00C82647"/>
    <w:rsid w:val="00C828F6"/>
    <w:rsid w:val="00C83DCC"/>
    <w:rsid w:val="00C8405D"/>
    <w:rsid w:val="00C84070"/>
    <w:rsid w:val="00C848F0"/>
    <w:rsid w:val="00C84ABE"/>
    <w:rsid w:val="00C8560A"/>
    <w:rsid w:val="00C856DB"/>
    <w:rsid w:val="00C864A3"/>
    <w:rsid w:val="00C86C74"/>
    <w:rsid w:val="00C8789E"/>
    <w:rsid w:val="00C90639"/>
    <w:rsid w:val="00C9099B"/>
    <w:rsid w:val="00C90B38"/>
    <w:rsid w:val="00C91D7B"/>
    <w:rsid w:val="00C91F94"/>
    <w:rsid w:val="00C92055"/>
    <w:rsid w:val="00C92249"/>
    <w:rsid w:val="00C92CD4"/>
    <w:rsid w:val="00C9357F"/>
    <w:rsid w:val="00C94D6E"/>
    <w:rsid w:val="00C951F0"/>
    <w:rsid w:val="00C95A3B"/>
    <w:rsid w:val="00C95E40"/>
    <w:rsid w:val="00C9659E"/>
    <w:rsid w:val="00C969ED"/>
    <w:rsid w:val="00C9785D"/>
    <w:rsid w:val="00C97879"/>
    <w:rsid w:val="00C978AD"/>
    <w:rsid w:val="00CA03EF"/>
    <w:rsid w:val="00CA21DB"/>
    <w:rsid w:val="00CA2319"/>
    <w:rsid w:val="00CA2622"/>
    <w:rsid w:val="00CA3FD4"/>
    <w:rsid w:val="00CA5AAA"/>
    <w:rsid w:val="00CA6122"/>
    <w:rsid w:val="00CA6203"/>
    <w:rsid w:val="00CA62B2"/>
    <w:rsid w:val="00CA69FA"/>
    <w:rsid w:val="00CB0A4B"/>
    <w:rsid w:val="00CB10D1"/>
    <w:rsid w:val="00CB1269"/>
    <w:rsid w:val="00CB2539"/>
    <w:rsid w:val="00CB2703"/>
    <w:rsid w:val="00CB2B0E"/>
    <w:rsid w:val="00CB2FFA"/>
    <w:rsid w:val="00CB3350"/>
    <w:rsid w:val="00CB3983"/>
    <w:rsid w:val="00CB3E53"/>
    <w:rsid w:val="00CB48EF"/>
    <w:rsid w:val="00CB5E37"/>
    <w:rsid w:val="00CC0C48"/>
    <w:rsid w:val="00CC1A88"/>
    <w:rsid w:val="00CC1EAA"/>
    <w:rsid w:val="00CC1EDB"/>
    <w:rsid w:val="00CC301A"/>
    <w:rsid w:val="00CC3073"/>
    <w:rsid w:val="00CC339F"/>
    <w:rsid w:val="00CC352F"/>
    <w:rsid w:val="00CC38DB"/>
    <w:rsid w:val="00CC3B7C"/>
    <w:rsid w:val="00CC3D6E"/>
    <w:rsid w:val="00CC4755"/>
    <w:rsid w:val="00CC6874"/>
    <w:rsid w:val="00CC687D"/>
    <w:rsid w:val="00CD034B"/>
    <w:rsid w:val="00CD056D"/>
    <w:rsid w:val="00CD0653"/>
    <w:rsid w:val="00CD0E85"/>
    <w:rsid w:val="00CD0FEF"/>
    <w:rsid w:val="00CD1949"/>
    <w:rsid w:val="00CD1B18"/>
    <w:rsid w:val="00CD1F01"/>
    <w:rsid w:val="00CD24A4"/>
    <w:rsid w:val="00CD2E59"/>
    <w:rsid w:val="00CD315A"/>
    <w:rsid w:val="00CD3C3B"/>
    <w:rsid w:val="00CD3E4F"/>
    <w:rsid w:val="00CD40B1"/>
    <w:rsid w:val="00CD4325"/>
    <w:rsid w:val="00CD49AE"/>
    <w:rsid w:val="00CD5802"/>
    <w:rsid w:val="00CD5ACE"/>
    <w:rsid w:val="00CD6C63"/>
    <w:rsid w:val="00CD7095"/>
    <w:rsid w:val="00CD71E4"/>
    <w:rsid w:val="00CD7A56"/>
    <w:rsid w:val="00CD7C59"/>
    <w:rsid w:val="00CE0100"/>
    <w:rsid w:val="00CE3838"/>
    <w:rsid w:val="00CE38DC"/>
    <w:rsid w:val="00CE4FC9"/>
    <w:rsid w:val="00CE4FF3"/>
    <w:rsid w:val="00CE6F45"/>
    <w:rsid w:val="00CE722C"/>
    <w:rsid w:val="00CF007A"/>
    <w:rsid w:val="00CF0ADE"/>
    <w:rsid w:val="00CF14C6"/>
    <w:rsid w:val="00CF1B0E"/>
    <w:rsid w:val="00CF1F79"/>
    <w:rsid w:val="00CF20A8"/>
    <w:rsid w:val="00CF28CE"/>
    <w:rsid w:val="00CF3CC7"/>
    <w:rsid w:val="00CF3F0E"/>
    <w:rsid w:val="00CF41D6"/>
    <w:rsid w:val="00CF4380"/>
    <w:rsid w:val="00CF4FB5"/>
    <w:rsid w:val="00CF525E"/>
    <w:rsid w:val="00CF54C3"/>
    <w:rsid w:val="00CF5B61"/>
    <w:rsid w:val="00CF5BF3"/>
    <w:rsid w:val="00CF61B4"/>
    <w:rsid w:val="00CF71C5"/>
    <w:rsid w:val="00CF7274"/>
    <w:rsid w:val="00CF732A"/>
    <w:rsid w:val="00CF75F0"/>
    <w:rsid w:val="00CF7841"/>
    <w:rsid w:val="00CF7CB0"/>
    <w:rsid w:val="00D00B53"/>
    <w:rsid w:val="00D00CB0"/>
    <w:rsid w:val="00D00F13"/>
    <w:rsid w:val="00D01B6C"/>
    <w:rsid w:val="00D021A3"/>
    <w:rsid w:val="00D024D0"/>
    <w:rsid w:val="00D0360E"/>
    <w:rsid w:val="00D03B71"/>
    <w:rsid w:val="00D044C7"/>
    <w:rsid w:val="00D04BD6"/>
    <w:rsid w:val="00D104A0"/>
    <w:rsid w:val="00D1066E"/>
    <w:rsid w:val="00D11EDA"/>
    <w:rsid w:val="00D12342"/>
    <w:rsid w:val="00D1236E"/>
    <w:rsid w:val="00D123BA"/>
    <w:rsid w:val="00D134A2"/>
    <w:rsid w:val="00D136A7"/>
    <w:rsid w:val="00D136EC"/>
    <w:rsid w:val="00D13C60"/>
    <w:rsid w:val="00D13DB9"/>
    <w:rsid w:val="00D147E9"/>
    <w:rsid w:val="00D14BFA"/>
    <w:rsid w:val="00D165E4"/>
    <w:rsid w:val="00D16A9A"/>
    <w:rsid w:val="00D171F1"/>
    <w:rsid w:val="00D2083C"/>
    <w:rsid w:val="00D209DE"/>
    <w:rsid w:val="00D211EF"/>
    <w:rsid w:val="00D21A50"/>
    <w:rsid w:val="00D220F6"/>
    <w:rsid w:val="00D222B7"/>
    <w:rsid w:val="00D22AA4"/>
    <w:rsid w:val="00D237C0"/>
    <w:rsid w:val="00D240FD"/>
    <w:rsid w:val="00D2439B"/>
    <w:rsid w:val="00D24524"/>
    <w:rsid w:val="00D24B31"/>
    <w:rsid w:val="00D24CE1"/>
    <w:rsid w:val="00D25BB4"/>
    <w:rsid w:val="00D25D70"/>
    <w:rsid w:val="00D25DA2"/>
    <w:rsid w:val="00D26077"/>
    <w:rsid w:val="00D26443"/>
    <w:rsid w:val="00D26648"/>
    <w:rsid w:val="00D26EB4"/>
    <w:rsid w:val="00D27AE9"/>
    <w:rsid w:val="00D27F57"/>
    <w:rsid w:val="00D27F66"/>
    <w:rsid w:val="00D304E1"/>
    <w:rsid w:val="00D3097B"/>
    <w:rsid w:val="00D315EB"/>
    <w:rsid w:val="00D33872"/>
    <w:rsid w:val="00D339D4"/>
    <w:rsid w:val="00D34324"/>
    <w:rsid w:val="00D34684"/>
    <w:rsid w:val="00D35532"/>
    <w:rsid w:val="00D35A8F"/>
    <w:rsid w:val="00D363C7"/>
    <w:rsid w:val="00D40DE5"/>
    <w:rsid w:val="00D4165D"/>
    <w:rsid w:val="00D41CBA"/>
    <w:rsid w:val="00D41D27"/>
    <w:rsid w:val="00D432EC"/>
    <w:rsid w:val="00D435F4"/>
    <w:rsid w:val="00D439E3"/>
    <w:rsid w:val="00D44780"/>
    <w:rsid w:val="00D447FC"/>
    <w:rsid w:val="00D45C3F"/>
    <w:rsid w:val="00D46D8D"/>
    <w:rsid w:val="00D501E6"/>
    <w:rsid w:val="00D51693"/>
    <w:rsid w:val="00D51E91"/>
    <w:rsid w:val="00D520C3"/>
    <w:rsid w:val="00D527B7"/>
    <w:rsid w:val="00D52853"/>
    <w:rsid w:val="00D52ADB"/>
    <w:rsid w:val="00D52AFA"/>
    <w:rsid w:val="00D52CC3"/>
    <w:rsid w:val="00D52DF7"/>
    <w:rsid w:val="00D542BA"/>
    <w:rsid w:val="00D556B6"/>
    <w:rsid w:val="00D56030"/>
    <w:rsid w:val="00D568A0"/>
    <w:rsid w:val="00D56B1C"/>
    <w:rsid w:val="00D56B62"/>
    <w:rsid w:val="00D56B7F"/>
    <w:rsid w:val="00D5735E"/>
    <w:rsid w:val="00D57A81"/>
    <w:rsid w:val="00D60B58"/>
    <w:rsid w:val="00D6110C"/>
    <w:rsid w:val="00D61A3E"/>
    <w:rsid w:val="00D623C8"/>
    <w:rsid w:val="00D626DD"/>
    <w:rsid w:val="00D6373A"/>
    <w:rsid w:val="00D647F4"/>
    <w:rsid w:val="00D6535D"/>
    <w:rsid w:val="00D674CC"/>
    <w:rsid w:val="00D6750F"/>
    <w:rsid w:val="00D70900"/>
    <w:rsid w:val="00D70B24"/>
    <w:rsid w:val="00D718A8"/>
    <w:rsid w:val="00D71986"/>
    <w:rsid w:val="00D71B07"/>
    <w:rsid w:val="00D71C62"/>
    <w:rsid w:val="00D71D20"/>
    <w:rsid w:val="00D72757"/>
    <w:rsid w:val="00D72AFD"/>
    <w:rsid w:val="00D7357B"/>
    <w:rsid w:val="00D73E7F"/>
    <w:rsid w:val="00D74767"/>
    <w:rsid w:val="00D74E24"/>
    <w:rsid w:val="00D77CDF"/>
    <w:rsid w:val="00D77DB7"/>
    <w:rsid w:val="00D801C0"/>
    <w:rsid w:val="00D80302"/>
    <w:rsid w:val="00D8081C"/>
    <w:rsid w:val="00D8101A"/>
    <w:rsid w:val="00D817D9"/>
    <w:rsid w:val="00D831FA"/>
    <w:rsid w:val="00D845E1"/>
    <w:rsid w:val="00D852C9"/>
    <w:rsid w:val="00D857C7"/>
    <w:rsid w:val="00D87D51"/>
    <w:rsid w:val="00D900D4"/>
    <w:rsid w:val="00D90A42"/>
    <w:rsid w:val="00D90A50"/>
    <w:rsid w:val="00D93466"/>
    <w:rsid w:val="00D9362D"/>
    <w:rsid w:val="00D939CB"/>
    <w:rsid w:val="00D9411E"/>
    <w:rsid w:val="00D9474A"/>
    <w:rsid w:val="00D94887"/>
    <w:rsid w:val="00D94EAF"/>
    <w:rsid w:val="00D954CB"/>
    <w:rsid w:val="00D9554A"/>
    <w:rsid w:val="00D95BA0"/>
    <w:rsid w:val="00D95C54"/>
    <w:rsid w:val="00D962FD"/>
    <w:rsid w:val="00D96573"/>
    <w:rsid w:val="00D96ED6"/>
    <w:rsid w:val="00D9769B"/>
    <w:rsid w:val="00DA0F06"/>
    <w:rsid w:val="00DA1212"/>
    <w:rsid w:val="00DA1831"/>
    <w:rsid w:val="00DA29D5"/>
    <w:rsid w:val="00DA390D"/>
    <w:rsid w:val="00DA4476"/>
    <w:rsid w:val="00DA4976"/>
    <w:rsid w:val="00DA4985"/>
    <w:rsid w:val="00DA4B82"/>
    <w:rsid w:val="00DA4F78"/>
    <w:rsid w:val="00DA654B"/>
    <w:rsid w:val="00DA78B0"/>
    <w:rsid w:val="00DA7A67"/>
    <w:rsid w:val="00DB01D7"/>
    <w:rsid w:val="00DB0232"/>
    <w:rsid w:val="00DB0737"/>
    <w:rsid w:val="00DB0CA3"/>
    <w:rsid w:val="00DB213C"/>
    <w:rsid w:val="00DB2B8D"/>
    <w:rsid w:val="00DB2EC9"/>
    <w:rsid w:val="00DB4040"/>
    <w:rsid w:val="00DB4E43"/>
    <w:rsid w:val="00DB5F5E"/>
    <w:rsid w:val="00DB602E"/>
    <w:rsid w:val="00DB660D"/>
    <w:rsid w:val="00DB68F2"/>
    <w:rsid w:val="00DB78F9"/>
    <w:rsid w:val="00DC02F9"/>
    <w:rsid w:val="00DC1961"/>
    <w:rsid w:val="00DC27A8"/>
    <w:rsid w:val="00DC2A56"/>
    <w:rsid w:val="00DC38AC"/>
    <w:rsid w:val="00DC4E0C"/>
    <w:rsid w:val="00DC5074"/>
    <w:rsid w:val="00DC579A"/>
    <w:rsid w:val="00DC60BC"/>
    <w:rsid w:val="00DC6793"/>
    <w:rsid w:val="00DC7060"/>
    <w:rsid w:val="00DD04A4"/>
    <w:rsid w:val="00DD0AC8"/>
    <w:rsid w:val="00DD0D72"/>
    <w:rsid w:val="00DD1A8B"/>
    <w:rsid w:val="00DD27F5"/>
    <w:rsid w:val="00DD394F"/>
    <w:rsid w:val="00DD3D1B"/>
    <w:rsid w:val="00DD3D30"/>
    <w:rsid w:val="00DD4BC1"/>
    <w:rsid w:val="00DD4CD7"/>
    <w:rsid w:val="00DD4E29"/>
    <w:rsid w:val="00DD54E0"/>
    <w:rsid w:val="00DD5EEA"/>
    <w:rsid w:val="00DD67F0"/>
    <w:rsid w:val="00DD69A5"/>
    <w:rsid w:val="00DD71E1"/>
    <w:rsid w:val="00DD7579"/>
    <w:rsid w:val="00DD7731"/>
    <w:rsid w:val="00DE0442"/>
    <w:rsid w:val="00DE09AA"/>
    <w:rsid w:val="00DE0D74"/>
    <w:rsid w:val="00DE215A"/>
    <w:rsid w:val="00DE2366"/>
    <w:rsid w:val="00DE2E2E"/>
    <w:rsid w:val="00DE363F"/>
    <w:rsid w:val="00DE3F9E"/>
    <w:rsid w:val="00DE5386"/>
    <w:rsid w:val="00DE6FC6"/>
    <w:rsid w:val="00DE7188"/>
    <w:rsid w:val="00DF011B"/>
    <w:rsid w:val="00DF0C50"/>
    <w:rsid w:val="00DF0D40"/>
    <w:rsid w:val="00DF113B"/>
    <w:rsid w:val="00DF182A"/>
    <w:rsid w:val="00DF18C9"/>
    <w:rsid w:val="00DF1ED0"/>
    <w:rsid w:val="00DF2826"/>
    <w:rsid w:val="00DF2D85"/>
    <w:rsid w:val="00DF45C9"/>
    <w:rsid w:val="00DF541D"/>
    <w:rsid w:val="00DF55B1"/>
    <w:rsid w:val="00DF6191"/>
    <w:rsid w:val="00DF646E"/>
    <w:rsid w:val="00DF68BD"/>
    <w:rsid w:val="00DF6B32"/>
    <w:rsid w:val="00DF7BCF"/>
    <w:rsid w:val="00DF7E01"/>
    <w:rsid w:val="00E003AA"/>
    <w:rsid w:val="00E00781"/>
    <w:rsid w:val="00E00789"/>
    <w:rsid w:val="00E00A60"/>
    <w:rsid w:val="00E01F9E"/>
    <w:rsid w:val="00E02252"/>
    <w:rsid w:val="00E03B86"/>
    <w:rsid w:val="00E03E61"/>
    <w:rsid w:val="00E044C1"/>
    <w:rsid w:val="00E04BEB"/>
    <w:rsid w:val="00E04C07"/>
    <w:rsid w:val="00E04FBF"/>
    <w:rsid w:val="00E054F4"/>
    <w:rsid w:val="00E05583"/>
    <w:rsid w:val="00E0570D"/>
    <w:rsid w:val="00E05D04"/>
    <w:rsid w:val="00E05D6A"/>
    <w:rsid w:val="00E0630C"/>
    <w:rsid w:val="00E07A1B"/>
    <w:rsid w:val="00E103A3"/>
    <w:rsid w:val="00E11177"/>
    <w:rsid w:val="00E114E0"/>
    <w:rsid w:val="00E11833"/>
    <w:rsid w:val="00E11E5B"/>
    <w:rsid w:val="00E122BE"/>
    <w:rsid w:val="00E12F6D"/>
    <w:rsid w:val="00E13114"/>
    <w:rsid w:val="00E13633"/>
    <w:rsid w:val="00E13739"/>
    <w:rsid w:val="00E14DC3"/>
    <w:rsid w:val="00E15006"/>
    <w:rsid w:val="00E157E4"/>
    <w:rsid w:val="00E15C82"/>
    <w:rsid w:val="00E15CD2"/>
    <w:rsid w:val="00E174BA"/>
    <w:rsid w:val="00E201E0"/>
    <w:rsid w:val="00E201F4"/>
    <w:rsid w:val="00E20425"/>
    <w:rsid w:val="00E20BC8"/>
    <w:rsid w:val="00E212F6"/>
    <w:rsid w:val="00E2270E"/>
    <w:rsid w:val="00E2290A"/>
    <w:rsid w:val="00E23642"/>
    <w:rsid w:val="00E236E9"/>
    <w:rsid w:val="00E24369"/>
    <w:rsid w:val="00E246EB"/>
    <w:rsid w:val="00E24C01"/>
    <w:rsid w:val="00E25600"/>
    <w:rsid w:val="00E25CBF"/>
    <w:rsid w:val="00E2644B"/>
    <w:rsid w:val="00E278A0"/>
    <w:rsid w:val="00E3005D"/>
    <w:rsid w:val="00E3149C"/>
    <w:rsid w:val="00E31511"/>
    <w:rsid w:val="00E319F7"/>
    <w:rsid w:val="00E33787"/>
    <w:rsid w:val="00E3396A"/>
    <w:rsid w:val="00E35F6A"/>
    <w:rsid w:val="00E36004"/>
    <w:rsid w:val="00E36126"/>
    <w:rsid w:val="00E369D0"/>
    <w:rsid w:val="00E369EA"/>
    <w:rsid w:val="00E37D15"/>
    <w:rsid w:val="00E4033B"/>
    <w:rsid w:val="00E4047A"/>
    <w:rsid w:val="00E4052E"/>
    <w:rsid w:val="00E40807"/>
    <w:rsid w:val="00E40833"/>
    <w:rsid w:val="00E41093"/>
    <w:rsid w:val="00E416C8"/>
    <w:rsid w:val="00E42C66"/>
    <w:rsid w:val="00E44749"/>
    <w:rsid w:val="00E45ACB"/>
    <w:rsid w:val="00E45DA1"/>
    <w:rsid w:val="00E461C8"/>
    <w:rsid w:val="00E46AE6"/>
    <w:rsid w:val="00E47575"/>
    <w:rsid w:val="00E500FA"/>
    <w:rsid w:val="00E50D06"/>
    <w:rsid w:val="00E5125F"/>
    <w:rsid w:val="00E51F1E"/>
    <w:rsid w:val="00E53AAF"/>
    <w:rsid w:val="00E53B53"/>
    <w:rsid w:val="00E546C3"/>
    <w:rsid w:val="00E55345"/>
    <w:rsid w:val="00E556FD"/>
    <w:rsid w:val="00E55B30"/>
    <w:rsid w:val="00E55C6F"/>
    <w:rsid w:val="00E5683F"/>
    <w:rsid w:val="00E56B74"/>
    <w:rsid w:val="00E56E12"/>
    <w:rsid w:val="00E576BE"/>
    <w:rsid w:val="00E60017"/>
    <w:rsid w:val="00E61331"/>
    <w:rsid w:val="00E613B8"/>
    <w:rsid w:val="00E613FA"/>
    <w:rsid w:val="00E6163D"/>
    <w:rsid w:val="00E617EB"/>
    <w:rsid w:val="00E61AA1"/>
    <w:rsid w:val="00E62AE1"/>
    <w:rsid w:val="00E63B9B"/>
    <w:rsid w:val="00E63E0F"/>
    <w:rsid w:val="00E64F9E"/>
    <w:rsid w:val="00E659BA"/>
    <w:rsid w:val="00E65AF4"/>
    <w:rsid w:val="00E65ECA"/>
    <w:rsid w:val="00E675EB"/>
    <w:rsid w:val="00E67FF0"/>
    <w:rsid w:val="00E700CA"/>
    <w:rsid w:val="00E709AB"/>
    <w:rsid w:val="00E70A37"/>
    <w:rsid w:val="00E70DE0"/>
    <w:rsid w:val="00E70EC5"/>
    <w:rsid w:val="00E7150C"/>
    <w:rsid w:val="00E71513"/>
    <w:rsid w:val="00E72A25"/>
    <w:rsid w:val="00E72C22"/>
    <w:rsid w:val="00E73528"/>
    <w:rsid w:val="00E74068"/>
    <w:rsid w:val="00E741F6"/>
    <w:rsid w:val="00E74212"/>
    <w:rsid w:val="00E74D5B"/>
    <w:rsid w:val="00E7510A"/>
    <w:rsid w:val="00E75975"/>
    <w:rsid w:val="00E77780"/>
    <w:rsid w:val="00E7785A"/>
    <w:rsid w:val="00E778DB"/>
    <w:rsid w:val="00E77AFE"/>
    <w:rsid w:val="00E800C2"/>
    <w:rsid w:val="00E80117"/>
    <w:rsid w:val="00E80870"/>
    <w:rsid w:val="00E80B33"/>
    <w:rsid w:val="00E8182C"/>
    <w:rsid w:val="00E81985"/>
    <w:rsid w:val="00E81AF6"/>
    <w:rsid w:val="00E81D75"/>
    <w:rsid w:val="00E81F63"/>
    <w:rsid w:val="00E82869"/>
    <w:rsid w:val="00E83503"/>
    <w:rsid w:val="00E83688"/>
    <w:rsid w:val="00E83979"/>
    <w:rsid w:val="00E84566"/>
    <w:rsid w:val="00E845A3"/>
    <w:rsid w:val="00E84986"/>
    <w:rsid w:val="00E851F8"/>
    <w:rsid w:val="00E8544B"/>
    <w:rsid w:val="00E8574D"/>
    <w:rsid w:val="00E85D7A"/>
    <w:rsid w:val="00E8795D"/>
    <w:rsid w:val="00E87E94"/>
    <w:rsid w:val="00E900FE"/>
    <w:rsid w:val="00E9111D"/>
    <w:rsid w:val="00E91C4C"/>
    <w:rsid w:val="00E93680"/>
    <w:rsid w:val="00E93F64"/>
    <w:rsid w:val="00E949D3"/>
    <w:rsid w:val="00E95B3C"/>
    <w:rsid w:val="00E9614B"/>
    <w:rsid w:val="00E964D5"/>
    <w:rsid w:val="00E96618"/>
    <w:rsid w:val="00E96620"/>
    <w:rsid w:val="00E96B28"/>
    <w:rsid w:val="00E973BB"/>
    <w:rsid w:val="00E97683"/>
    <w:rsid w:val="00E97925"/>
    <w:rsid w:val="00E97F98"/>
    <w:rsid w:val="00EA00B3"/>
    <w:rsid w:val="00EA019C"/>
    <w:rsid w:val="00EA0D1B"/>
    <w:rsid w:val="00EA1F51"/>
    <w:rsid w:val="00EA2D72"/>
    <w:rsid w:val="00EA30B8"/>
    <w:rsid w:val="00EA317F"/>
    <w:rsid w:val="00EA3A67"/>
    <w:rsid w:val="00EA4611"/>
    <w:rsid w:val="00EA4AF2"/>
    <w:rsid w:val="00EA4F76"/>
    <w:rsid w:val="00EA50F2"/>
    <w:rsid w:val="00EA6B37"/>
    <w:rsid w:val="00EA7760"/>
    <w:rsid w:val="00EA7E78"/>
    <w:rsid w:val="00EB16DC"/>
    <w:rsid w:val="00EB1987"/>
    <w:rsid w:val="00EB3B97"/>
    <w:rsid w:val="00EB6AA8"/>
    <w:rsid w:val="00EB7990"/>
    <w:rsid w:val="00EB7B91"/>
    <w:rsid w:val="00EB7D63"/>
    <w:rsid w:val="00EC0404"/>
    <w:rsid w:val="00EC066B"/>
    <w:rsid w:val="00EC109F"/>
    <w:rsid w:val="00EC1CD3"/>
    <w:rsid w:val="00EC1EA5"/>
    <w:rsid w:val="00EC2139"/>
    <w:rsid w:val="00EC23A5"/>
    <w:rsid w:val="00EC3910"/>
    <w:rsid w:val="00EC440F"/>
    <w:rsid w:val="00EC46F5"/>
    <w:rsid w:val="00EC5787"/>
    <w:rsid w:val="00EC5BC4"/>
    <w:rsid w:val="00EC5C28"/>
    <w:rsid w:val="00EC5FEB"/>
    <w:rsid w:val="00EC60F3"/>
    <w:rsid w:val="00EC62A4"/>
    <w:rsid w:val="00EC6651"/>
    <w:rsid w:val="00EC6993"/>
    <w:rsid w:val="00EC6C3E"/>
    <w:rsid w:val="00EC7625"/>
    <w:rsid w:val="00EC7FB5"/>
    <w:rsid w:val="00ED008D"/>
    <w:rsid w:val="00ED0154"/>
    <w:rsid w:val="00ED05B2"/>
    <w:rsid w:val="00ED1265"/>
    <w:rsid w:val="00ED153D"/>
    <w:rsid w:val="00ED1F24"/>
    <w:rsid w:val="00ED2F95"/>
    <w:rsid w:val="00ED3EBF"/>
    <w:rsid w:val="00ED4716"/>
    <w:rsid w:val="00ED4857"/>
    <w:rsid w:val="00ED4908"/>
    <w:rsid w:val="00ED6080"/>
    <w:rsid w:val="00ED6777"/>
    <w:rsid w:val="00ED6D3A"/>
    <w:rsid w:val="00ED7274"/>
    <w:rsid w:val="00ED72DA"/>
    <w:rsid w:val="00ED79F1"/>
    <w:rsid w:val="00EE1D25"/>
    <w:rsid w:val="00EE20DA"/>
    <w:rsid w:val="00EE2D8D"/>
    <w:rsid w:val="00EE2EB8"/>
    <w:rsid w:val="00EE327C"/>
    <w:rsid w:val="00EE3781"/>
    <w:rsid w:val="00EE3876"/>
    <w:rsid w:val="00EE3A9C"/>
    <w:rsid w:val="00EE4709"/>
    <w:rsid w:val="00EE4B05"/>
    <w:rsid w:val="00EE4F30"/>
    <w:rsid w:val="00EE677B"/>
    <w:rsid w:val="00EE7BE1"/>
    <w:rsid w:val="00EF0EC9"/>
    <w:rsid w:val="00EF1418"/>
    <w:rsid w:val="00EF1A2D"/>
    <w:rsid w:val="00EF1EB0"/>
    <w:rsid w:val="00EF2509"/>
    <w:rsid w:val="00EF3714"/>
    <w:rsid w:val="00EF37D0"/>
    <w:rsid w:val="00EF3C0F"/>
    <w:rsid w:val="00EF422E"/>
    <w:rsid w:val="00EF4930"/>
    <w:rsid w:val="00EF545A"/>
    <w:rsid w:val="00EF59BD"/>
    <w:rsid w:val="00EF5BCD"/>
    <w:rsid w:val="00EF6354"/>
    <w:rsid w:val="00EF68AF"/>
    <w:rsid w:val="00EF710E"/>
    <w:rsid w:val="00EF71DC"/>
    <w:rsid w:val="00EF7451"/>
    <w:rsid w:val="00EF782E"/>
    <w:rsid w:val="00EF7CCE"/>
    <w:rsid w:val="00F00129"/>
    <w:rsid w:val="00F0038C"/>
    <w:rsid w:val="00F004CD"/>
    <w:rsid w:val="00F0208D"/>
    <w:rsid w:val="00F02FEB"/>
    <w:rsid w:val="00F0315C"/>
    <w:rsid w:val="00F03773"/>
    <w:rsid w:val="00F05105"/>
    <w:rsid w:val="00F0519E"/>
    <w:rsid w:val="00F05510"/>
    <w:rsid w:val="00F05BD3"/>
    <w:rsid w:val="00F069B3"/>
    <w:rsid w:val="00F06BF6"/>
    <w:rsid w:val="00F07595"/>
    <w:rsid w:val="00F0784B"/>
    <w:rsid w:val="00F07999"/>
    <w:rsid w:val="00F11047"/>
    <w:rsid w:val="00F11085"/>
    <w:rsid w:val="00F114C6"/>
    <w:rsid w:val="00F115CD"/>
    <w:rsid w:val="00F11E0C"/>
    <w:rsid w:val="00F11E70"/>
    <w:rsid w:val="00F1263D"/>
    <w:rsid w:val="00F12FD2"/>
    <w:rsid w:val="00F13F36"/>
    <w:rsid w:val="00F14DC3"/>
    <w:rsid w:val="00F14EA4"/>
    <w:rsid w:val="00F16355"/>
    <w:rsid w:val="00F16B49"/>
    <w:rsid w:val="00F16B59"/>
    <w:rsid w:val="00F20247"/>
    <w:rsid w:val="00F213B4"/>
    <w:rsid w:val="00F21E5C"/>
    <w:rsid w:val="00F21EE9"/>
    <w:rsid w:val="00F21FDE"/>
    <w:rsid w:val="00F2273F"/>
    <w:rsid w:val="00F22B30"/>
    <w:rsid w:val="00F234BF"/>
    <w:rsid w:val="00F24C98"/>
    <w:rsid w:val="00F26668"/>
    <w:rsid w:val="00F26D85"/>
    <w:rsid w:val="00F27707"/>
    <w:rsid w:val="00F3202A"/>
    <w:rsid w:val="00F320C3"/>
    <w:rsid w:val="00F3291B"/>
    <w:rsid w:val="00F32DE7"/>
    <w:rsid w:val="00F33887"/>
    <w:rsid w:val="00F34760"/>
    <w:rsid w:val="00F34DD7"/>
    <w:rsid w:val="00F35666"/>
    <w:rsid w:val="00F35B81"/>
    <w:rsid w:val="00F35DA5"/>
    <w:rsid w:val="00F3602E"/>
    <w:rsid w:val="00F3628C"/>
    <w:rsid w:val="00F364D8"/>
    <w:rsid w:val="00F372E7"/>
    <w:rsid w:val="00F4032D"/>
    <w:rsid w:val="00F40F6F"/>
    <w:rsid w:val="00F42125"/>
    <w:rsid w:val="00F42427"/>
    <w:rsid w:val="00F428FB"/>
    <w:rsid w:val="00F42F50"/>
    <w:rsid w:val="00F43FA9"/>
    <w:rsid w:val="00F45175"/>
    <w:rsid w:val="00F45910"/>
    <w:rsid w:val="00F45C65"/>
    <w:rsid w:val="00F46FFD"/>
    <w:rsid w:val="00F508B4"/>
    <w:rsid w:val="00F51BFE"/>
    <w:rsid w:val="00F53185"/>
    <w:rsid w:val="00F539B2"/>
    <w:rsid w:val="00F54180"/>
    <w:rsid w:val="00F543F9"/>
    <w:rsid w:val="00F5576C"/>
    <w:rsid w:val="00F56A5E"/>
    <w:rsid w:val="00F56D7A"/>
    <w:rsid w:val="00F601FD"/>
    <w:rsid w:val="00F60872"/>
    <w:rsid w:val="00F608E7"/>
    <w:rsid w:val="00F60A1B"/>
    <w:rsid w:val="00F60C01"/>
    <w:rsid w:val="00F62FE9"/>
    <w:rsid w:val="00F632C9"/>
    <w:rsid w:val="00F63455"/>
    <w:rsid w:val="00F63FEE"/>
    <w:rsid w:val="00F64092"/>
    <w:rsid w:val="00F649A4"/>
    <w:rsid w:val="00F653B0"/>
    <w:rsid w:val="00F65694"/>
    <w:rsid w:val="00F657BB"/>
    <w:rsid w:val="00F662D4"/>
    <w:rsid w:val="00F66D4D"/>
    <w:rsid w:val="00F673A1"/>
    <w:rsid w:val="00F6779F"/>
    <w:rsid w:val="00F67B6A"/>
    <w:rsid w:val="00F718C6"/>
    <w:rsid w:val="00F71A23"/>
    <w:rsid w:val="00F71BAB"/>
    <w:rsid w:val="00F72C4C"/>
    <w:rsid w:val="00F734A9"/>
    <w:rsid w:val="00F73A04"/>
    <w:rsid w:val="00F7435A"/>
    <w:rsid w:val="00F760BA"/>
    <w:rsid w:val="00F7634C"/>
    <w:rsid w:val="00F764FC"/>
    <w:rsid w:val="00F767DD"/>
    <w:rsid w:val="00F76B27"/>
    <w:rsid w:val="00F77854"/>
    <w:rsid w:val="00F77DA7"/>
    <w:rsid w:val="00F807F9"/>
    <w:rsid w:val="00F80995"/>
    <w:rsid w:val="00F80A0C"/>
    <w:rsid w:val="00F80CB8"/>
    <w:rsid w:val="00F811B0"/>
    <w:rsid w:val="00F81785"/>
    <w:rsid w:val="00F8224F"/>
    <w:rsid w:val="00F82338"/>
    <w:rsid w:val="00F824BE"/>
    <w:rsid w:val="00F82850"/>
    <w:rsid w:val="00F82900"/>
    <w:rsid w:val="00F84701"/>
    <w:rsid w:val="00F85CE6"/>
    <w:rsid w:val="00F85E3A"/>
    <w:rsid w:val="00F8656B"/>
    <w:rsid w:val="00F867F7"/>
    <w:rsid w:val="00F86B28"/>
    <w:rsid w:val="00F876F0"/>
    <w:rsid w:val="00F90837"/>
    <w:rsid w:val="00F91427"/>
    <w:rsid w:val="00F91AE7"/>
    <w:rsid w:val="00F91E3B"/>
    <w:rsid w:val="00F91F55"/>
    <w:rsid w:val="00F9329E"/>
    <w:rsid w:val="00F935B2"/>
    <w:rsid w:val="00F94070"/>
    <w:rsid w:val="00F940E7"/>
    <w:rsid w:val="00F94B05"/>
    <w:rsid w:val="00F95C8E"/>
    <w:rsid w:val="00F95E6A"/>
    <w:rsid w:val="00F9615E"/>
    <w:rsid w:val="00FA038B"/>
    <w:rsid w:val="00FA04AF"/>
    <w:rsid w:val="00FA0EC5"/>
    <w:rsid w:val="00FA1287"/>
    <w:rsid w:val="00FA16A2"/>
    <w:rsid w:val="00FA28C7"/>
    <w:rsid w:val="00FA2CFC"/>
    <w:rsid w:val="00FA2DCF"/>
    <w:rsid w:val="00FA4066"/>
    <w:rsid w:val="00FA496D"/>
    <w:rsid w:val="00FA515E"/>
    <w:rsid w:val="00FA5F75"/>
    <w:rsid w:val="00FA74EE"/>
    <w:rsid w:val="00FB0650"/>
    <w:rsid w:val="00FB0AED"/>
    <w:rsid w:val="00FB0CBF"/>
    <w:rsid w:val="00FB227B"/>
    <w:rsid w:val="00FB231A"/>
    <w:rsid w:val="00FB44F5"/>
    <w:rsid w:val="00FB4669"/>
    <w:rsid w:val="00FB4A54"/>
    <w:rsid w:val="00FB4B94"/>
    <w:rsid w:val="00FB545D"/>
    <w:rsid w:val="00FB5A62"/>
    <w:rsid w:val="00FB6E70"/>
    <w:rsid w:val="00FB7483"/>
    <w:rsid w:val="00FB797D"/>
    <w:rsid w:val="00FC02EF"/>
    <w:rsid w:val="00FC080C"/>
    <w:rsid w:val="00FC1276"/>
    <w:rsid w:val="00FC1817"/>
    <w:rsid w:val="00FC1EEE"/>
    <w:rsid w:val="00FC284C"/>
    <w:rsid w:val="00FC290B"/>
    <w:rsid w:val="00FC2B98"/>
    <w:rsid w:val="00FC3915"/>
    <w:rsid w:val="00FC3BF2"/>
    <w:rsid w:val="00FC44BF"/>
    <w:rsid w:val="00FC48EA"/>
    <w:rsid w:val="00FC4E8E"/>
    <w:rsid w:val="00FC563C"/>
    <w:rsid w:val="00FC5E57"/>
    <w:rsid w:val="00FC60AF"/>
    <w:rsid w:val="00FC616D"/>
    <w:rsid w:val="00FC6A4C"/>
    <w:rsid w:val="00FC6C33"/>
    <w:rsid w:val="00FC71A2"/>
    <w:rsid w:val="00FD0351"/>
    <w:rsid w:val="00FD0D37"/>
    <w:rsid w:val="00FD184D"/>
    <w:rsid w:val="00FD220D"/>
    <w:rsid w:val="00FD239B"/>
    <w:rsid w:val="00FD249E"/>
    <w:rsid w:val="00FD2F11"/>
    <w:rsid w:val="00FD343A"/>
    <w:rsid w:val="00FD4CFA"/>
    <w:rsid w:val="00FD4D36"/>
    <w:rsid w:val="00FD4D64"/>
    <w:rsid w:val="00FD53DB"/>
    <w:rsid w:val="00FD53E3"/>
    <w:rsid w:val="00FD5920"/>
    <w:rsid w:val="00FD5A5F"/>
    <w:rsid w:val="00FD6899"/>
    <w:rsid w:val="00FD6F7D"/>
    <w:rsid w:val="00FD7DEB"/>
    <w:rsid w:val="00FE020A"/>
    <w:rsid w:val="00FE0F89"/>
    <w:rsid w:val="00FE12C7"/>
    <w:rsid w:val="00FE2EB1"/>
    <w:rsid w:val="00FE31A2"/>
    <w:rsid w:val="00FE3936"/>
    <w:rsid w:val="00FE42E0"/>
    <w:rsid w:val="00FE4542"/>
    <w:rsid w:val="00FE4736"/>
    <w:rsid w:val="00FE4FF8"/>
    <w:rsid w:val="00FE53E1"/>
    <w:rsid w:val="00FE5510"/>
    <w:rsid w:val="00FE565D"/>
    <w:rsid w:val="00FE5C52"/>
    <w:rsid w:val="00FF0329"/>
    <w:rsid w:val="00FF2B69"/>
    <w:rsid w:val="00FF2D6C"/>
    <w:rsid w:val="00FF455E"/>
    <w:rsid w:val="00FF4FC7"/>
    <w:rsid w:val="00FF5726"/>
    <w:rsid w:val="00FF67EC"/>
    <w:rsid w:val="00FF680E"/>
    <w:rsid w:val="00FF6BFB"/>
    <w:rsid w:val="00FF7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BD7638-788E-412F-A35B-D6A29588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907B1"/>
    <w:pPr>
      <w:jc w:val="both"/>
    </w:pPr>
    <w:rPr>
      <w:sz w:val="24"/>
      <w:szCs w:val="24"/>
    </w:rPr>
  </w:style>
  <w:style w:type="paragraph" w:styleId="10">
    <w:name w:val="heading 1"/>
    <w:basedOn w:val="a1"/>
    <w:next w:val="a1"/>
    <w:link w:val="11"/>
    <w:uiPriority w:val="9"/>
    <w:qFormat/>
    <w:rsid w:val="00C024D4"/>
    <w:pPr>
      <w:keepNext/>
      <w:spacing w:before="240" w:after="60"/>
      <w:jc w:val="center"/>
      <w:outlineLvl w:val="0"/>
    </w:pPr>
    <w:rPr>
      <w:b/>
      <w:kern w:val="28"/>
      <w:sz w:val="36"/>
      <w:szCs w:val="20"/>
      <w:lang w:val="x-none" w:eastAsia="x-none"/>
    </w:rPr>
  </w:style>
  <w:style w:type="paragraph" w:styleId="21">
    <w:name w:val="heading 2"/>
    <w:basedOn w:val="a1"/>
    <w:next w:val="a1"/>
    <w:link w:val="22"/>
    <w:uiPriority w:val="9"/>
    <w:qFormat/>
    <w:rsid w:val="00C024D4"/>
    <w:pPr>
      <w:keepNext/>
      <w:jc w:val="center"/>
      <w:outlineLvl w:val="1"/>
    </w:pPr>
    <w:rPr>
      <w:b/>
      <w:bCs/>
      <w:lang w:val="x-none" w:eastAsia="x-none"/>
    </w:rPr>
  </w:style>
  <w:style w:type="paragraph" w:styleId="30">
    <w:name w:val="heading 3"/>
    <w:basedOn w:val="a1"/>
    <w:next w:val="a1"/>
    <w:link w:val="31"/>
    <w:qFormat/>
    <w:rsid w:val="00C024D4"/>
    <w:pPr>
      <w:keepNext/>
      <w:spacing w:before="240" w:after="60"/>
      <w:outlineLvl w:val="2"/>
    </w:pPr>
    <w:rPr>
      <w:rFonts w:ascii="Arial" w:hAnsi="Arial"/>
      <w:b/>
      <w:szCs w:val="20"/>
      <w:lang w:val="x-none" w:eastAsia="x-none"/>
    </w:rPr>
  </w:style>
  <w:style w:type="paragraph" w:styleId="40">
    <w:name w:val="heading 4"/>
    <w:basedOn w:val="a1"/>
    <w:next w:val="a1"/>
    <w:link w:val="41"/>
    <w:qFormat/>
    <w:rsid w:val="00C024D4"/>
    <w:pPr>
      <w:keepNext/>
      <w:spacing w:before="240" w:after="60"/>
      <w:outlineLvl w:val="3"/>
    </w:pPr>
    <w:rPr>
      <w:rFonts w:ascii="Arial" w:hAnsi="Arial"/>
      <w:szCs w:val="20"/>
      <w:lang w:val="x-none" w:eastAsia="x-none"/>
    </w:rPr>
  </w:style>
  <w:style w:type="paragraph" w:styleId="5">
    <w:name w:val="heading 5"/>
    <w:basedOn w:val="a1"/>
    <w:next w:val="a1"/>
    <w:link w:val="50"/>
    <w:qFormat/>
    <w:rsid w:val="00C024D4"/>
    <w:pPr>
      <w:spacing w:before="240" w:after="60"/>
      <w:outlineLvl w:val="4"/>
    </w:pPr>
    <w:rPr>
      <w:sz w:val="22"/>
      <w:szCs w:val="20"/>
      <w:lang w:val="x-none" w:eastAsia="x-none"/>
    </w:rPr>
  </w:style>
  <w:style w:type="paragraph" w:styleId="6">
    <w:name w:val="heading 6"/>
    <w:basedOn w:val="a1"/>
    <w:next w:val="a1"/>
    <w:link w:val="60"/>
    <w:qFormat/>
    <w:rsid w:val="00C024D4"/>
    <w:pPr>
      <w:spacing w:before="240" w:after="60"/>
      <w:outlineLvl w:val="5"/>
    </w:pPr>
    <w:rPr>
      <w:i/>
      <w:sz w:val="22"/>
      <w:szCs w:val="20"/>
      <w:lang w:val="x-none" w:eastAsia="x-none"/>
    </w:rPr>
  </w:style>
  <w:style w:type="paragraph" w:styleId="7">
    <w:name w:val="heading 7"/>
    <w:basedOn w:val="a1"/>
    <w:next w:val="a1"/>
    <w:link w:val="70"/>
    <w:qFormat/>
    <w:rsid w:val="00C024D4"/>
    <w:pPr>
      <w:spacing w:before="240" w:after="60"/>
      <w:outlineLvl w:val="6"/>
    </w:pPr>
    <w:rPr>
      <w:rFonts w:ascii="Arial" w:hAnsi="Arial"/>
      <w:sz w:val="20"/>
      <w:szCs w:val="20"/>
      <w:lang w:val="x-none" w:eastAsia="x-none"/>
    </w:rPr>
  </w:style>
  <w:style w:type="paragraph" w:styleId="8">
    <w:name w:val="heading 8"/>
    <w:basedOn w:val="a1"/>
    <w:next w:val="a1"/>
    <w:link w:val="80"/>
    <w:qFormat/>
    <w:rsid w:val="00C024D4"/>
    <w:pPr>
      <w:spacing w:before="240" w:after="60"/>
      <w:outlineLvl w:val="7"/>
    </w:pPr>
    <w:rPr>
      <w:rFonts w:ascii="Arial" w:hAnsi="Arial"/>
      <w:i/>
      <w:sz w:val="20"/>
      <w:szCs w:val="20"/>
      <w:lang w:val="x-none" w:eastAsia="x-none"/>
    </w:rPr>
  </w:style>
  <w:style w:type="paragraph" w:styleId="9">
    <w:name w:val="heading 9"/>
    <w:basedOn w:val="a1"/>
    <w:next w:val="a1"/>
    <w:link w:val="90"/>
    <w:qFormat/>
    <w:rsid w:val="00C024D4"/>
    <w:pPr>
      <w:spacing w:before="240" w:after="60"/>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sid w:val="00C024D4"/>
    <w:rPr>
      <w:b/>
      <w:kern w:val="28"/>
      <w:sz w:val="36"/>
    </w:rPr>
  </w:style>
  <w:style w:type="character" w:customStyle="1" w:styleId="22">
    <w:name w:val="Заголовок 2 Знак"/>
    <w:link w:val="21"/>
    <w:uiPriority w:val="9"/>
    <w:rsid w:val="00C024D4"/>
    <w:rPr>
      <w:b/>
      <w:bCs/>
      <w:sz w:val="24"/>
      <w:szCs w:val="24"/>
    </w:rPr>
  </w:style>
  <w:style w:type="character" w:customStyle="1" w:styleId="31">
    <w:name w:val="Заголовок 3 Знак1"/>
    <w:link w:val="30"/>
    <w:rsid w:val="00C024D4"/>
    <w:rPr>
      <w:rFonts w:ascii="Arial" w:hAnsi="Arial"/>
      <w:b/>
      <w:sz w:val="24"/>
    </w:rPr>
  </w:style>
  <w:style w:type="character" w:customStyle="1" w:styleId="41">
    <w:name w:val="Заголовок 4 Знак"/>
    <w:link w:val="40"/>
    <w:rsid w:val="00C024D4"/>
    <w:rPr>
      <w:rFonts w:ascii="Arial" w:hAnsi="Arial"/>
      <w:sz w:val="24"/>
    </w:rPr>
  </w:style>
  <w:style w:type="character" w:customStyle="1" w:styleId="50">
    <w:name w:val="Заголовок 5 Знак"/>
    <w:link w:val="5"/>
    <w:rsid w:val="00C024D4"/>
    <w:rPr>
      <w:sz w:val="22"/>
    </w:rPr>
  </w:style>
  <w:style w:type="character" w:customStyle="1" w:styleId="60">
    <w:name w:val="Заголовок 6 Знак"/>
    <w:link w:val="6"/>
    <w:rsid w:val="00C024D4"/>
    <w:rPr>
      <w:i/>
      <w:sz w:val="22"/>
    </w:rPr>
  </w:style>
  <w:style w:type="character" w:customStyle="1" w:styleId="70">
    <w:name w:val="Заголовок 7 Знак"/>
    <w:link w:val="7"/>
    <w:rsid w:val="00C024D4"/>
    <w:rPr>
      <w:rFonts w:ascii="Arial" w:hAnsi="Arial"/>
    </w:rPr>
  </w:style>
  <w:style w:type="character" w:customStyle="1" w:styleId="80">
    <w:name w:val="Заголовок 8 Знак"/>
    <w:link w:val="8"/>
    <w:rsid w:val="00C024D4"/>
    <w:rPr>
      <w:rFonts w:ascii="Arial" w:hAnsi="Arial"/>
      <w:i/>
    </w:rPr>
  </w:style>
  <w:style w:type="character" w:customStyle="1" w:styleId="90">
    <w:name w:val="Заголовок 9 Знак"/>
    <w:link w:val="9"/>
    <w:rsid w:val="00C024D4"/>
    <w:rPr>
      <w:rFonts w:ascii="Arial" w:hAnsi="Arial"/>
      <w:b/>
      <w:i/>
      <w:sz w:val="18"/>
    </w:rPr>
  </w:style>
  <w:style w:type="paragraph" w:styleId="a5">
    <w:name w:val="Body Text Indent"/>
    <w:basedOn w:val="a1"/>
    <w:link w:val="a6"/>
    <w:rsid w:val="00C024D4"/>
    <w:pPr>
      <w:ind w:left="5760"/>
    </w:pPr>
    <w:rPr>
      <w:lang w:val="x-none" w:eastAsia="x-none"/>
    </w:rPr>
  </w:style>
  <w:style w:type="character" w:customStyle="1" w:styleId="a6">
    <w:name w:val="Основной текст с отступом Знак"/>
    <w:link w:val="a5"/>
    <w:rsid w:val="00C024D4"/>
    <w:rPr>
      <w:sz w:val="24"/>
      <w:szCs w:val="24"/>
    </w:rPr>
  </w:style>
  <w:style w:type="paragraph" w:customStyle="1" w:styleId="1">
    <w:name w:val="Стиль1"/>
    <w:basedOn w:val="a1"/>
    <w:rsid w:val="00C024D4"/>
    <w:pPr>
      <w:keepNext/>
      <w:keepLines/>
      <w:widowControl w:val="0"/>
      <w:numPr>
        <w:numId w:val="1"/>
      </w:numPr>
      <w:suppressLineNumbers/>
      <w:suppressAutoHyphens/>
      <w:spacing w:after="60"/>
    </w:pPr>
    <w:rPr>
      <w:b/>
      <w:sz w:val="28"/>
    </w:rPr>
  </w:style>
  <w:style w:type="paragraph" w:customStyle="1" w:styleId="20">
    <w:name w:val="Стиль2"/>
    <w:basedOn w:val="23"/>
    <w:rsid w:val="00C024D4"/>
    <w:pPr>
      <w:keepNext/>
      <w:keepLines/>
      <w:widowControl w:val="0"/>
      <w:numPr>
        <w:ilvl w:val="1"/>
        <w:numId w:val="1"/>
      </w:numPr>
      <w:suppressLineNumbers/>
      <w:suppressAutoHyphens/>
      <w:spacing w:after="60"/>
    </w:pPr>
    <w:rPr>
      <w:b/>
      <w:szCs w:val="20"/>
    </w:rPr>
  </w:style>
  <w:style w:type="paragraph" w:styleId="23">
    <w:name w:val="List Number 2"/>
    <w:basedOn w:val="a1"/>
    <w:rsid w:val="00C024D4"/>
    <w:pPr>
      <w:tabs>
        <w:tab w:val="num" w:pos="643"/>
      </w:tabs>
      <w:ind w:left="643" w:hanging="360"/>
    </w:pPr>
  </w:style>
  <w:style w:type="paragraph" w:customStyle="1" w:styleId="3">
    <w:name w:val="Стиль3 Знак"/>
    <w:basedOn w:val="24"/>
    <w:rsid w:val="00C024D4"/>
    <w:pPr>
      <w:widowControl w:val="0"/>
      <w:numPr>
        <w:ilvl w:val="2"/>
        <w:numId w:val="1"/>
      </w:numPr>
      <w:adjustRightInd w:val="0"/>
      <w:spacing w:after="0" w:line="240" w:lineRule="auto"/>
      <w:textAlignment w:val="baseline"/>
    </w:pPr>
    <w:rPr>
      <w:szCs w:val="20"/>
    </w:rPr>
  </w:style>
  <w:style w:type="paragraph" w:styleId="24">
    <w:name w:val="Body Text Indent 2"/>
    <w:basedOn w:val="a1"/>
    <w:link w:val="25"/>
    <w:rsid w:val="00C024D4"/>
    <w:pPr>
      <w:spacing w:after="120" w:line="480" w:lineRule="auto"/>
      <w:ind w:left="283"/>
    </w:pPr>
    <w:rPr>
      <w:lang w:val="x-none" w:eastAsia="x-none"/>
    </w:rPr>
  </w:style>
  <w:style w:type="character" w:customStyle="1" w:styleId="25">
    <w:name w:val="Основной текст с отступом 2 Знак"/>
    <w:link w:val="24"/>
    <w:rsid w:val="00C024D4"/>
    <w:rPr>
      <w:sz w:val="24"/>
      <w:szCs w:val="24"/>
    </w:rPr>
  </w:style>
  <w:style w:type="paragraph" w:customStyle="1" w:styleId="ConsNormal">
    <w:name w:val="ConsNormal"/>
    <w:link w:val="ConsNormal0"/>
    <w:rsid w:val="00C024D4"/>
    <w:pPr>
      <w:widowControl w:val="0"/>
      <w:autoSpaceDE w:val="0"/>
      <w:autoSpaceDN w:val="0"/>
      <w:adjustRightInd w:val="0"/>
      <w:ind w:left="709" w:right="19772" w:firstLine="720"/>
      <w:jc w:val="both"/>
    </w:pPr>
    <w:rPr>
      <w:rFonts w:ascii="Arial" w:hAnsi="Arial" w:cs="Arial"/>
    </w:rPr>
  </w:style>
  <w:style w:type="character" w:styleId="a7">
    <w:name w:val="Hyperlink"/>
    <w:rsid w:val="00C024D4"/>
    <w:rPr>
      <w:color w:val="0000FF"/>
      <w:u w:val="single"/>
    </w:rPr>
  </w:style>
  <w:style w:type="paragraph" w:styleId="26">
    <w:name w:val="toc 2"/>
    <w:basedOn w:val="a1"/>
    <w:next w:val="a1"/>
    <w:autoRedefine/>
    <w:rsid w:val="00040415"/>
    <w:pPr>
      <w:tabs>
        <w:tab w:val="left" w:pos="720"/>
        <w:tab w:val="right" w:leader="dot" w:pos="9720"/>
      </w:tabs>
      <w:ind w:left="240"/>
      <w:jc w:val="left"/>
    </w:pPr>
    <w:rPr>
      <w:smallCaps/>
      <w:noProof/>
      <w:sz w:val="20"/>
      <w:szCs w:val="20"/>
    </w:rPr>
  </w:style>
  <w:style w:type="paragraph" w:styleId="2">
    <w:name w:val="List Bullet 2"/>
    <w:basedOn w:val="a1"/>
    <w:autoRedefine/>
    <w:rsid w:val="00C024D4"/>
    <w:pPr>
      <w:numPr>
        <w:numId w:val="2"/>
      </w:numPr>
      <w:spacing w:after="60"/>
    </w:pPr>
    <w:rPr>
      <w:szCs w:val="20"/>
    </w:rPr>
  </w:style>
  <w:style w:type="paragraph" w:styleId="32">
    <w:name w:val="Body Text Indent 3"/>
    <w:basedOn w:val="a1"/>
    <w:link w:val="33"/>
    <w:rsid w:val="00C024D4"/>
    <w:pPr>
      <w:keepNext/>
      <w:keepLines/>
      <w:widowControl w:val="0"/>
      <w:suppressLineNumbers/>
      <w:tabs>
        <w:tab w:val="num" w:pos="252"/>
      </w:tabs>
      <w:suppressAutoHyphens/>
      <w:ind w:left="720"/>
    </w:pPr>
    <w:rPr>
      <w:lang w:val="x-none" w:eastAsia="x-none"/>
    </w:rPr>
  </w:style>
  <w:style w:type="character" w:customStyle="1" w:styleId="33">
    <w:name w:val="Основной текст с отступом 3 Знак"/>
    <w:link w:val="32"/>
    <w:rsid w:val="00C024D4"/>
    <w:rPr>
      <w:sz w:val="24"/>
      <w:szCs w:val="24"/>
    </w:rPr>
  </w:style>
  <w:style w:type="paragraph" w:styleId="12">
    <w:name w:val="toc 1"/>
    <w:basedOn w:val="a1"/>
    <w:next w:val="a1"/>
    <w:autoRedefine/>
    <w:rsid w:val="00626BAA"/>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39"/>
    <w:rsid w:val="00A511B1"/>
    <w:pPr>
      <w:tabs>
        <w:tab w:val="left" w:pos="1200"/>
        <w:tab w:val="right" w:leader="dot" w:pos="9720"/>
      </w:tabs>
      <w:ind w:left="480"/>
      <w:jc w:val="left"/>
    </w:pPr>
    <w:rPr>
      <w:i/>
      <w:iCs/>
      <w:sz w:val="20"/>
      <w:szCs w:val="20"/>
    </w:rPr>
  </w:style>
  <w:style w:type="paragraph" w:styleId="42">
    <w:name w:val="toc 4"/>
    <w:basedOn w:val="a1"/>
    <w:next w:val="a1"/>
    <w:autoRedefine/>
    <w:rsid w:val="00C024D4"/>
    <w:pPr>
      <w:ind w:left="720"/>
    </w:pPr>
    <w:rPr>
      <w:sz w:val="18"/>
      <w:szCs w:val="18"/>
    </w:rPr>
  </w:style>
  <w:style w:type="paragraph" w:styleId="51">
    <w:name w:val="toc 5"/>
    <w:basedOn w:val="a1"/>
    <w:next w:val="a1"/>
    <w:autoRedefine/>
    <w:rsid w:val="00C024D4"/>
    <w:pPr>
      <w:ind w:left="960"/>
    </w:pPr>
    <w:rPr>
      <w:sz w:val="18"/>
      <w:szCs w:val="18"/>
    </w:rPr>
  </w:style>
  <w:style w:type="paragraph" w:styleId="61">
    <w:name w:val="toc 6"/>
    <w:basedOn w:val="a1"/>
    <w:next w:val="a1"/>
    <w:autoRedefine/>
    <w:rsid w:val="00C024D4"/>
    <w:pPr>
      <w:ind w:left="1200"/>
    </w:pPr>
    <w:rPr>
      <w:sz w:val="18"/>
      <w:szCs w:val="18"/>
    </w:rPr>
  </w:style>
  <w:style w:type="paragraph" w:styleId="71">
    <w:name w:val="toc 7"/>
    <w:basedOn w:val="a1"/>
    <w:next w:val="a1"/>
    <w:autoRedefine/>
    <w:rsid w:val="00C024D4"/>
    <w:pPr>
      <w:ind w:left="1440"/>
    </w:pPr>
    <w:rPr>
      <w:sz w:val="18"/>
      <w:szCs w:val="18"/>
    </w:rPr>
  </w:style>
  <w:style w:type="paragraph" w:styleId="81">
    <w:name w:val="toc 8"/>
    <w:basedOn w:val="a1"/>
    <w:next w:val="a1"/>
    <w:autoRedefine/>
    <w:rsid w:val="00C024D4"/>
    <w:pPr>
      <w:ind w:left="1680"/>
    </w:pPr>
    <w:rPr>
      <w:sz w:val="18"/>
      <w:szCs w:val="18"/>
    </w:rPr>
  </w:style>
  <w:style w:type="paragraph" w:styleId="91">
    <w:name w:val="toc 9"/>
    <w:basedOn w:val="a1"/>
    <w:next w:val="a1"/>
    <w:autoRedefine/>
    <w:rsid w:val="00C024D4"/>
    <w:pPr>
      <w:ind w:left="1920"/>
    </w:pPr>
    <w:rPr>
      <w:sz w:val="18"/>
      <w:szCs w:val="18"/>
    </w:rPr>
  </w:style>
  <w:style w:type="paragraph" w:styleId="a8">
    <w:name w:val="Plain Text"/>
    <w:aliases w:val=" Знак"/>
    <w:basedOn w:val="a1"/>
    <w:link w:val="a9"/>
    <w:rsid w:val="00C024D4"/>
    <w:rPr>
      <w:rFonts w:ascii="Courier New" w:hAnsi="Courier New"/>
      <w:sz w:val="20"/>
      <w:szCs w:val="20"/>
      <w:lang w:val="x-none" w:eastAsia="x-none"/>
    </w:rPr>
  </w:style>
  <w:style w:type="character" w:customStyle="1" w:styleId="a9">
    <w:name w:val="Текст Знак"/>
    <w:aliases w:val=" Знак Знак"/>
    <w:link w:val="a8"/>
    <w:rsid w:val="00C024D4"/>
    <w:rPr>
      <w:rFonts w:ascii="Courier New" w:hAnsi="Courier New" w:cs="Courier New"/>
    </w:rPr>
  </w:style>
  <w:style w:type="paragraph" w:styleId="27">
    <w:name w:val="Body Text 2"/>
    <w:basedOn w:val="a1"/>
    <w:link w:val="28"/>
    <w:rsid w:val="00C024D4"/>
    <w:pPr>
      <w:tabs>
        <w:tab w:val="num" w:pos="567"/>
      </w:tabs>
      <w:spacing w:after="60"/>
      <w:ind w:left="567" w:hanging="567"/>
    </w:pPr>
    <w:rPr>
      <w:szCs w:val="20"/>
      <w:lang w:val="x-none" w:eastAsia="x-none"/>
    </w:rPr>
  </w:style>
  <w:style w:type="character" w:customStyle="1" w:styleId="28">
    <w:name w:val="Основной текст 2 Знак"/>
    <w:link w:val="27"/>
    <w:rsid w:val="00C024D4"/>
    <w:rPr>
      <w:sz w:val="24"/>
    </w:rPr>
  </w:style>
  <w:style w:type="paragraph" w:styleId="35">
    <w:name w:val="List Bullet 3"/>
    <w:basedOn w:val="a1"/>
    <w:autoRedefine/>
    <w:rsid w:val="00C024D4"/>
    <w:pPr>
      <w:tabs>
        <w:tab w:val="num" w:pos="926"/>
      </w:tabs>
      <w:spacing w:after="60"/>
      <w:ind w:left="926" w:hanging="360"/>
    </w:pPr>
    <w:rPr>
      <w:szCs w:val="20"/>
    </w:rPr>
  </w:style>
  <w:style w:type="paragraph" w:styleId="43">
    <w:name w:val="List Bullet 4"/>
    <w:basedOn w:val="a1"/>
    <w:autoRedefine/>
    <w:rsid w:val="00C024D4"/>
    <w:pPr>
      <w:tabs>
        <w:tab w:val="num" w:pos="1209"/>
      </w:tabs>
      <w:spacing w:after="60"/>
      <w:ind w:left="1209" w:hanging="360"/>
    </w:pPr>
    <w:rPr>
      <w:szCs w:val="20"/>
    </w:rPr>
  </w:style>
  <w:style w:type="paragraph" w:styleId="52">
    <w:name w:val="List Bullet 5"/>
    <w:basedOn w:val="a1"/>
    <w:autoRedefine/>
    <w:rsid w:val="00C024D4"/>
    <w:pPr>
      <w:tabs>
        <w:tab w:val="num" w:pos="1492"/>
      </w:tabs>
      <w:spacing w:after="60"/>
      <w:ind w:left="1492" w:hanging="360"/>
    </w:pPr>
    <w:rPr>
      <w:szCs w:val="20"/>
    </w:rPr>
  </w:style>
  <w:style w:type="paragraph" w:styleId="aa">
    <w:name w:val="List Number"/>
    <w:basedOn w:val="a1"/>
    <w:rsid w:val="00C024D4"/>
    <w:pPr>
      <w:tabs>
        <w:tab w:val="num" w:pos="360"/>
      </w:tabs>
      <w:spacing w:after="60"/>
      <w:ind w:left="360" w:hanging="360"/>
    </w:pPr>
    <w:rPr>
      <w:szCs w:val="20"/>
    </w:rPr>
  </w:style>
  <w:style w:type="paragraph" w:styleId="36">
    <w:name w:val="List Number 3"/>
    <w:basedOn w:val="a1"/>
    <w:rsid w:val="00C024D4"/>
    <w:pPr>
      <w:tabs>
        <w:tab w:val="num" w:pos="926"/>
      </w:tabs>
      <w:spacing w:after="60"/>
      <w:ind w:left="926" w:hanging="360"/>
    </w:pPr>
    <w:rPr>
      <w:szCs w:val="20"/>
    </w:rPr>
  </w:style>
  <w:style w:type="paragraph" w:styleId="44">
    <w:name w:val="List Number 4"/>
    <w:basedOn w:val="a1"/>
    <w:rsid w:val="00C024D4"/>
    <w:pPr>
      <w:tabs>
        <w:tab w:val="num" w:pos="1209"/>
      </w:tabs>
      <w:spacing w:after="60"/>
      <w:ind w:left="1209" w:hanging="360"/>
    </w:pPr>
    <w:rPr>
      <w:szCs w:val="20"/>
    </w:rPr>
  </w:style>
  <w:style w:type="paragraph" w:styleId="53">
    <w:name w:val="List Number 5"/>
    <w:basedOn w:val="a1"/>
    <w:rsid w:val="00C024D4"/>
    <w:pPr>
      <w:tabs>
        <w:tab w:val="num" w:pos="1492"/>
      </w:tabs>
      <w:spacing w:after="60"/>
      <w:ind w:left="1492" w:hanging="360"/>
    </w:pPr>
    <w:rPr>
      <w:szCs w:val="20"/>
    </w:rPr>
  </w:style>
  <w:style w:type="paragraph" w:customStyle="1" w:styleId="ab">
    <w:name w:val="Раздел"/>
    <w:basedOn w:val="a1"/>
    <w:semiHidden/>
    <w:rsid w:val="00C024D4"/>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semiHidden/>
    <w:rsid w:val="00C024D4"/>
    <w:pPr>
      <w:tabs>
        <w:tab w:val="num" w:pos="360"/>
      </w:tabs>
      <w:spacing w:before="120" w:after="120"/>
      <w:ind w:left="360" w:hanging="360"/>
      <w:jc w:val="center"/>
    </w:pPr>
    <w:rPr>
      <w:b/>
      <w:szCs w:val="20"/>
    </w:rPr>
  </w:style>
  <w:style w:type="paragraph" w:customStyle="1" w:styleId="ac">
    <w:name w:val="Условия контракта"/>
    <w:basedOn w:val="a1"/>
    <w:semiHidden/>
    <w:rsid w:val="00C024D4"/>
    <w:pPr>
      <w:tabs>
        <w:tab w:val="num" w:pos="567"/>
      </w:tabs>
      <w:spacing w:before="240" w:after="120"/>
      <w:ind w:left="567" w:hanging="567"/>
    </w:pPr>
    <w:rPr>
      <w:b/>
      <w:szCs w:val="20"/>
    </w:rPr>
  </w:style>
  <w:style w:type="paragraph" w:customStyle="1" w:styleId="Instruction">
    <w:name w:val="Instruction"/>
    <w:basedOn w:val="27"/>
    <w:semiHidden/>
    <w:rsid w:val="00C024D4"/>
    <w:pPr>
      <w:tabs>
        <w:tab w:val="clear" w:pos="567"/>
        <w:tab w:val="num" w:pos="360"/>
      </w:tabs>
      <w:spacing w:before="180"/>
      <w:ind w:left="360" w:hanging="360"/>
    </w:pPr>
    <w:rPr>
      <w:b/>
    </w:rPr>
  </w:style>
  <w:style w:type="paragraph" w:styleId="ad">
    <w:name w:val="Normal (Web)"/>
    <w:aliases w:val="Обычный (веб) Знак Знак Знак,Обычный (Web) Знак Знак Знак Знак,Обычный (Web) Знак Знак Знак"/>
    <w:basedOn w:val="a1"/>
    <w:link w:val="ae"/>
    <w:uiPriority w:val="99"/>
    <w:rsid w:val="00C024D4"/>
    <w:pPr>
      <w:spacing w:before="100" w:beforeAutospacing="1" w:after="100" w:afterAutospacing="1"/>
    </w:pPr>
    <w:rPr>
      <w:lang w:val="x-none" w:eastAsia="x-none"/>
    </w:rPr>
  </w:style>
  <w:style w:type="character" w:styleId="af">
    <w:name w:val="page number"/>
    <w:rsid w:val="00C024D4"/>
    <w:rPr>
      <w:rFonts w:ascii="Times New Roman" w:hAnsi="Times New Roman"/>
    </w:rPr>
  </w:style>
  <w:style w:type="paragraph" w:customStyle="1" w:styleId="38">
    <w:name w:val="Стиль3"/>
    <w:basedOn w:val="24"/>
    <w:rsid w:val="00C024D4"/>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rsid w:val="00C024D4"/>
    <w:pPr>
      <w:spacing w:after="60"/>
    </w:pPr>
  </w:style>
  <w:style w:type="paragraph" w:styleId="af0">
    <w:name w:val="List Bullet"/>
    <w:basedOn w:val="a1"/>
    <w:autoRedefine/>
    <w:rsid w:val="00C024D4"/>
    <w:pPr>
      <w:widowControl w:val="0"/>
      <w:spacing w:after="60"/>
    </w:pPr>
  </w:style>
  <w:style w:type="paragraph" w:customStyle="1" w:styleId="af1">
    <w:name w:val="Тендерные данные"/>
    <w:basedOn w:val="a1"/>
    <w:semiHidden/>
    <w:rsid w:val="00C024D4"/>
    <w:pPr>
      <w:tabs>
        <w:tab w:val="left" w:pos="1985"/>
      </w:tabs>
      <w:spacing w:before="120" w:after="60"/>
    </w:pPr>
    <w:rPr>
      <w:b/>
      <w:szCs w:val="20"/>
    </w:rPr>
  </w:style>
  <w:style w:type="paragraph" w:customStyle="1" w:styleId="29">
    <w:name w:val="Заголовок 2 со списком"/>
    <w:basedOn w:val="21"/>
    <w:next w:val="a1"/>
    <w:link w:val="2a"/>
    <w:rsid w:val="00C024D4"/>
    <w:pPr>
      <w:tabs>
        <w:tab w:val="num" w:pos="360"/>
      </w:tabs>
      <w:spacing w:line="360" w:lineRule="auto"/>
      <w:ind w:left="360" w:hanging="360"/>
    </w:pPr>
    <w:rPr>
      <w:b w:val="0"/>
      <w:bCs w:val="0"/>
    </w:rPr>
  </w:style>
  <w:style w:type="character" w:customStyle="1" w:styleId="2a">
    <w:name w:val="Заголовок 2 со списком Знак"/>
    <w:link w:val="29"/>
    <w:rsid w:val="00EF68AF"/>
    <w:rPr>
      <w:b w:val="0"/>
      <w:bCs w:val="0"/>
      <w:sz w:val="24"/>
      <w:szCs w:val="24"/>
    </w:rPr>
  </w:style>
  <w:style w:type="paragraph" w:customStyle="1" w:styleId="39">
    <w:name w:val="Заголовок 3 со списком"/>
    <w:basedOn w:val="30"/>
    <w:link w:val="3a"/>
    <w:rsid w:val="00C024D4"/>
    <w:pPr>
      <w:tabs>
        <w:tab w:val="num" w:pos="972"/>
      </w:tabs>
      <w:ind w:left="972" w:hanging="432"/>
    </w:pPr>
    <w:rPr>
      <w:b w:val="0"/>
    </w:rPr>
  </w:style>
  <w:style w:type="character" w:customStyle="1" w:styleId="3a">
    <w:name w:val="Заголовок 3 со списком Знак"/>
    <w:link w:val="39"/>
    <w:rsid w:val="005D6D38"/>
    <w:rPr>
      <w:rFonts w:ascii="Arial" w:hAnsi="Arial"/>
      <w:b w:val="0"/>
      <w:sz w:val="24"/>
    </w:rPr>
  </w:style>
  <w:style w:type="paragraph" w:styleId="af2">
    <w:name w:val="footer"/>
    <w:basedOn w:val="a1"/>
    <w:link w:val="af3"/>
    <w:uiPriority w:val="99"/>
    <w:rsid w:val="00C024D4"/>
    <w:pPr>
      <w:tabs>
        <w:tab w:val="center" w:pos="4677"/>
        <w:tab w:val="right" w:pos="9355"/>
      </w:tabs>
    </w:pPr>
    <w:rPr>
      <w:lang w:val="x-none" w:eastAsia="x-none"/>
    </w:rPr>
  </w:style>
  <w:style w:type="character" w:customStyle="1" w:styleId="af3">
    <w:name w:val="Нижний колонтитул Знак"/>
    <w:link w:val="af2"/>
    <w:uiPriority w:val="99"/>
    <w:rsid w:val="00C024D4"/>
    <w:rPr>
      <w:sz w:val="24"/>
      <w:szCs w:val="24"/>
    </w:rPr>
  </w:style>
  <w:style w:type="paragraph" w:styleId="af4">
    <w:name w:val="header"/>
    <w:basedOn w:val="a1"/>
    <w:link w:val="af5"/>
    <w:uiPriority w:val="99"/>
    <w:rsid w:val="00C024D4"/>
    <w:pPr>
      <w:tabs>
        <w:tab w:val="center" w:pos="4677"/>
        <w:tab w:val="right" w:pos="9355"/>
      </w:tabs>
    </w:pPr>
    <w:rPr>
      <w:lang w:val="x-none" w:eastAsia="x-none"/>
    </w:rPr>
  </w:style>
  <w:style w:type="character" w:customStyle="1" w:styleId="af5">
    <w:name w:val="Верхний колонтитул Знак"/>
    <w:link w:val="af4"/>
    <w:uiPriority w:val="99"/>
    <w:rsid w:val="00C024D4"/>
    <w:rPr>
      <w:sz w:val="24"/>
      <w:szCs w:val="24"/>
    </w:rPr>
  </w:style>
  <w:style w:type="paragraph" w:styleId="af6">
    <w:name w:val="Body Text"/>
    <w:basedOn w:val="a1"/>
    <w:link w:val="af7"/>
    <w:rsid w:val="00C024D4"/>
    <w:pPr>
      <w:spacing w:after="120"/>
    </w:pPr>
    <w:rPr>
      <w:lang w:val="x-none" w:eastAsia="x-none"/>
    </w:rPr>
  </w:style>
  <w:style w:type="character" w:customStyle="1" w:styleId="af7">
    <w:name w:val="Основной текст Знак"/>
    <w:link w:val="af6"/>
    <w:rsid w:val="00C024D4"/>
    <w:rPr>
      <w:sz w:val="24"/>
      <w:szCs w:val="24"/>
    </w:rPr>
  </w:style>
  <w:style w:type="paragraph" w:styleId="3b">
    <w:name w:val="Body Text 3"/>
    <w:basedOn w:val="a1"/>
    <w:link w:val="3c"/>
    <w:rsid w:val="00C024D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c">
    <w:name w:val="Основной текст 3 Знак"/>
    <w:link w:val="3b"/>
    <w:rsid w:val="00C024D4"/>
    <w:rPr>
      <w:b/>
      <w:i/>
      <w:sz w:val="22"/>
      <w:szCs w:val="24"/>
    </w:rPr>
  </w:style>
  <w:style w:type="character" w:customStyle="1" w:styleId="af8">
    <w:name w:val="Основной шрифт"/>
    <w:semiHidden/>
    <w:rsid w:val="00C024D4"/>
  </w:style>
  <w:style w:type="paragraph" w:customStyle="1" w:styleId="af9">
    <w:name w:val="текст таблицы"/>
    <w:basedOn w:val="a1"/>
    <w:rsid w:val="00C024D4"/>
    <w:pPr>
      <w:spacing w:before="120"/>
      <w:ind w:right="-102"/>
    </w:pPr>
  </w:style>
  <w:style w:type="character" w:styleId="afa">
    <w:name w:val="FollowedHyperlink"/>
    <w:rsid w:val="00C024D4"/>
    <w:rPr>
      <w:color w:val="800080"/>
      <w:u w:val="single"/>
    </w:rPr>
  </w:style>
  <w:style w:type="paragraph" w:customStyle="1" w:styleId="afb">
    <w:name w:val="ТЛ_Заказчик"/>
    <w:basedOn w:val="a1"/>
    <w:link w:val="afc"/>
    <w:qFormat/>
    <w:rsid w:val="00C024D4"/>
    <w:pPr>
      <w:jc w:val="center"/>
    </w:pPr>
    <w:rPr>
      <w:sz w:val="28"/>
      <w:szCs w:val="28"/>
      <w:lang w:val="x-none" w:eastAsia="x-none"/>
    </w:rPr>
  </w:style>
  <w:style w:type="character" w:customStyle="1" w:styleId="afc">
    <w:name w:val="ТЛ_Заказчик Знак"/>
    <w:link w:val="afb"/>
    <w:rsid w:val="00C024D4"/>
    <w:rPr>
      <w:sz w:val="28"/>
      <w:szCs w:val="28"/>
    </w:rPr>
  </w:style>
  <w:style w:type="paragraph" w:customStyle="1" w:styleId="afd">
    <w:name w:val="ТЛ_Утверждаю"/>
    <w:basedOn w:val="a1"/>
    <w:link w:val="afe"/>
    <w:qFormat/>
    <w:rsid w:val="00C024D4"/>
    <w:pPr>
      <w:ind w:left="4860"/>
      <w:jc w:val="center"/>
    </w:pPr>
    <w:rPr>
      <w:sz w:val="28"/>
      <w:szCs w:val="28"/>
      <w:lang w:val="x-none" w:eastAsia="x-none"/>
    </w:rPr>
  </w:style>
  <w:style w:type="character" w:customStyle="1" w:styleId="afe">
    <w:name w:val="ТЛ_Утверждаю Знак"/>
    <w:link w:val="afd"/>
    <w:rsid w:val="00C024D4"/>
    <w:rPr>
      <w:sz w:val="28"/>
      <w:szCs w:val="28"/>
    </w:rPr>
  </w:style>
  <w:style w:type="paragraph" w:customStyle="1" w:styleId="aff">
    <w:name w:val="ТЛ_Название"/>
    <w:basedOn w:val="a1"/>
    <w:link w:val="aff0"/>
    <w:qFormat/>
    <w:rsid w:val="00C024D4"/>
    <w:pPr>
      <w:jc w:val="center"/>
    </w:pPr>
    <w:rPr>
      <w:b/>
      <w:sz w:val="28"/>
      <w:szCs w:val="28"/>
      <w:lang w:val="x-none" w:eastAsia="x-none"/>
    </w:rPr>
  </w:style>
  <w:style w:type="character" w:customStyle="1" w:styleId="aff0">
    <w:name w:val="ТЛ_Название Знак"/>
    <w:link w:val="aff"/>
    <w:rsid w:val="00C024D4"/>
    <w:rPr>
      <w:b/>
      <w:sz w:val="28"/>
      <w:szCs w:val="28"/>
    </w:rPr>
  </w:style>
  <w:style w:type="paragraph" w:customStyle="1" w:styleId="aff1">
    <w:name w:val="ТЛ_Город и Дата"/>
    <w:basedOn w:val="a1"/>
    <w:link w:val="aff2"/>
    <w:qFormat/>
    <w:rsid w:val="00C024D4"/>
    <w:pPr>
      <w:jc w:val="center"/>
    </w:pPr>
    <w:rPr>
      <w:sz w:val="28"/>
      <w:szCs w:val="28"/>
      <w:lang w:val="x-none" w:eastAsia="x-none"/>
    </w:rPr>
  </w:style>
  <w:style w:type="character" w:customStyle="1" w:styleId="aff2">
    <w:name w:val="ТЛ_Город и Дата Знак"/>
    <w:link w:val="aff1"/>
    <w:rsid w:val="00C024D4"/>
    <w:rPr>
      <w:sz w:val="28"/>
      <w:szCs w:val="28"/>
    </w:rPr>
  </w:style>
  <w:style w:type="paragraph" w:customStyle="1" w:styleId="aff3">
    <w:name w:val="АД_Наименование Разделов"/>
    <w:basedOn w:val="10"/>
    <w:link w:val="aff4"/>
    <w:qFormat/>
    <w:rsid w:val="00C024D4"/>
    <w:rPr>
      <w:sz w:val="28"/>
    </w:rPr>
  </w:style>
  <w:style w:type="character" w:customStyle="1" w:styleId="aff4">
    <w:name w:val="АД_Наименование Разделов Знак"/>
    <w:link w:val="aff3"/>
    <w:rsid w:val="00C024D4"/>
    <w:rPr>
      <w:b/>
      <w:kern w:val="28"/>
      <w:sz w:val="28"/>
    </w:rPr>
  </w:style>
  <w:style w:type="paragraph" w:customStyle="1" w:styleId="aff5">
    <w:name w:val="АД_Наименование главы с нумерацией"/>
    <w:basedOn w:val="29"/>
    <w:link w:val="aff6"/>
    <w:qFormat/>
    <w:rsid w:val="00EF68AF"/>
    <w:rPr>
      <w:b/>
      <w:bCs/>
    </w:rPr>
  </w:style>
  <w:style w:type="paragraph" w:customStyle="1" w:styleId="aff7">
    <w:name w:val="АД_Наименование главы без нумерации"/>
    <w:basedOn w:val="21"/>
    <w:link w:val="aff8"/>
    <w:qFormat/>
    <w:rsid w:val="005D6D38"/>
    <w:rPr>
      <w:b w:val="0"/>
      <w:bCs w:val="0"/>
    </w:rPr>
  </w:style>
  <w:style w:type="character" w:customStyle="1" w:styleId="aff8">
    <w:name w:val="АД_Наименование главы без нумерации Знак"/>
    <w:link w:val="aff7"/>
    <w:rsid w:val="005D6D38"/>
    <w:rPr>
      <w:b w:val="0"/>
      <w:bCs w:val="0"/>
      <w:sz w:val="24"/>
      <w:szCs w:val="24"/>
    </w:rPr>
  </w:style>
  <w:style w:type="character" w:customStyle="1" w:styleId="aff6">
    <w:name w:val="АД_Глава Знак"/>
    <w:link w:val="aff5"/>
    <w:rsid w:val="00EF68AF"/>
    <w:rPr>
      <w:b/>
      <w:bCs/>
      <w:sz w:val="24"/>
      <w:szCs w:val="24"/>
    </w:rPr>
  </w:style>
  <w:style w:type="paragraph" w:customStyle="1" w:styleId="aff9">
    <w:name w:val="АД_Нумерованный пункт"/>
    <w:basedOn w:val="39"/>
    <w:link w:val="affa"/>
    <w:qFormat/>
    <w:rsid w:val="005D6D38"/>
    <w:pPr>
      <w:tabs>
        <w:tab w:val="clear" w:pos="972"/>
        <w:tab w:val="num" w:pos="720"/>
      </w:tabs>
      <w:ind w:left="720" w:hanging="720"/>
    </w:pPr>
    <w:rPr>
      <w:b/>
    </w:rPr>
  </w:style>
  <w:style w:type="character" w:customStyle="1" w:styleId="affa">
    <w:name w:val="АД_Нумерованный пункт Знак"/>
    <w:link w:val="aff9"/>
    <w:rsid w:val="005D6D38"/>
    <w:rPr>
      <w:rFonts w:ascii="Arial" w:hAnsi="Arial"/>
      <w:b/>
      <w:sz w:val="24"/>
    </w:rPr>
  </w:style>
  <w:style w:type="paragraph" w:customStyle="1" w:styleId="affb">
    <w:name w:val="АД_Нумерованный подпункт"/>
    <w:basedOn w:val="a1"/>
    <w:link w:val="affc"/>
    <w:qFormat/>
    <w:rsid w:val="00B93EDB"/>
    <w:pPr>
      <w:tabs>
        <w:tab w:val="left" w:pos="720"/>
      </w:tabs>
      <w:ind w:left="720" w:hanging="720"/>
    </w:pPr>
    <w:rPr>
      <w:lang w:val="x-none" w:eastAsia="x-none"/>
    </w:rPr>
  </w:style>
  <w:style w:type="character" w:customStyle="1" w:styleId="affc">
    <w:name w:val="АД_Нумерованный подпункт Знак"/>
    <w:link w:val="affb"/>
    <w:rsid w:val="00B93EDB"/>
    <w:rPr>
      <w:sz w:val="24"/>
      <w:szCs w:val="24"/>
    </w:rPr>
  </w:style>
  <w:style w:type="paragraph" w:customStyle="1" w:styleId="affd">
    <w:name w:val="АД_Основной текст"/>
    <w:basedOn w:val="a1"/>
    <w:link w:val="affe"/>
    <w:qFormat/>
    <w:rsid w:val="00B907B1"/>
    <w:pPr>
      <w:ind w:firstLine="567"/>
    </w:pPr>
    <w:rPr>
      <w:lang w:val="x-none" w:eastAsia="x-none"/>
    </w:rPr>
  </w:style>
  <w:style w:type="character" w:customStyle="1" w:styleId="affe">
    <w:name w:val="АД_Основной текст Знак"/>
    <w:link w:val="affd"/>
    <w:rsid w:val="00B907B1"/>
    <w:rPr>
      <w:sz w:val="24"/>
      <w:szCs w:val="24"/>
    </w:rPr>
  </w:style>
  <w:style w:type="paragraph" w:customStyle="1" w:styleId="13">
    <w:name w:val="Стиль АД_Список 1"/>
    <w:aliases w:val="2,3 + полужирный курсив"/>
    <w:basedOn w:val="a1"/>
    <w:rsid w:val="00EF71DC"/>
    <w:pPr>
      <w:tabs>
        <w:tab w:val="left" w:pos="720"/>
        <w:tab w:val="num" w:pos="1440"/>
      </w:tabs>
      <w:ind w:left="1224" w:hanging="504"/>
    </w:pPr>
    <w:rPr>
      <w:b/>
      <w:bCs/>
      <w:i/>
      <w:iCs/>
    </w:rPr>
  </w:style>
  <w:style w:type="paragraph" w:customStyle="1" w:styleId="afff">
    <w:name w:val="АД_Заголовки таблиц"/>
    <w:basedOn w:val="a1"/>
    <w:qFormat/>
    <w:rsid w:val="00FD53E3"/>
    <w:pPr>
      <w:jc w:val="center"/>
    </w:pPr>
    <w:rPr>
      <w:b/>
      <w:bCs/>
    </w:rPr>
  </w:style>
  <w:style w:type="paragraph" w:styleId="afff0">
    <w:name w:val="TOC Heading"/>
    <w:basedOn w:val="10"/>
    <w:next w:val="a1"/>
    <w:uiPriority w:val="39"/>
    <w:qFormat/>
    <w:rsid w:val="005E7A15"/>
    <w:pPr>
      <w:keepLines/>
      <w:spacing w:before="480" w:after="0" w:line="276" w:lineRule="auto"/>
      <w:jc w:val="left"/>
      <w:outlineLvl w:val="9"/>
    </w:pPr>
    <w:rPr>
      <w:rFonts w:ascii="Cambria" w:hAnsi="Cambria"/>
      <w:bCs/>
      <w:color w:val="365F91"/>
      <w:kern w:val="0"/>
      <w:sz w:val="28"/>
      <w:szCs w:val="28"/>
      <w:lang w:eastAsia="en-US"/>
    </w:rPr>
  </w:style>
  <w:style w:type="paragraph" w:styleId="afff1">
    <w:name w:val="Balloon Text"/>
    <w:basedOn w:val="a1"/>
    <w:link w:val="afff2"/>
    <w:uiPriority w:val="99"/>
    <w:rsid w:val="005E7A15"/>
    <w:rPr>
      <w:rFonts w:ascii="Tahoma" w:hAnsi="Tahoma"/>
      <w:sz w:val="16"/>
      <w:szCs w:val="16"/>
      <w:lang w:val="x-none" w:eastAsia="x-none"/>
    </w:rPr>
  </w:style>
  <w:style w:type="character" w:customStyle="1" w:styleId="afff2">
    <w:name w:val="Текст выноски Знак"/>
    <w:link w:val="afff1"/>
    <w:uiPriority w:val="99"/>
    <w:rsid w:val="005E7A15"/>
    <w:rPr>
      <w:rFonts w:ascii="Tahoma" w:hAnsi="Tahoma" w:cs="Tahoma"/>
      <w:sz w:val="16"/>
      <w:szCs w:val="16"/>
    </w:rPr>
  </w:style>
  <w:style w:type="paragraph" w:customStyle="1" w:styleId="afff3">
    <w:name w:val="АД_Основной текст по центру полужирный"/>
    <w:basedOn w:val="a1"/>
    <w:link w:val="afff4"/>
    <w:qFormat/>
    <w:rsid w:val="00727F86"/>
    <w:pPr>
      <w:ind w:firstLine="567"/>
      <w:jc w:val="center"/>
    </w:pPr>
    <w:rPr>
      <w:b/>
      <w:lang w:val="x-none" w:eastAsia="x-none"/>
    </w:rPr>
  </w:style>
  <w:style w:type="character" w:customStyle="1" w:styleId="afff4">
    <w:name w:val="АД_Основной текст по центру полужирный Знак"/>
    <w:link w:val="afff3"/>
    <w:rsid w:val="00727F86"/>
    <w:rPr>
      <w:b/>
      <w:sz w:val="24"/>
      <w:szCs w:val="24"/>
    </w:rPr>
  </w:style>
  <w:style w:type="paragraph" w:customStyle="1" w:styleId="3d">
    <w:name w:val="АД_Текст отступ 3"/>
    <w:aliases w:val="25"/>
    <w:basedOn w:val="a1"/>
    <w:link w:val="3e"/>
    <w:qFormat/>
    <w:rsid w:val="00EF71DC"/>
    <w:pPr>
      <w:ind w:left="1418"/>
    </w:pPr>
    <w:rPr>
      <w:lang w:val="x-none" w:eastAsia="x-none"/>
    </w:rPr>
  </w:style>
  <w:style w:type="character" w:customStyle="1" w:styleId="3e">
    <w:name w:val="АД_Текст отступ 3 Знак"/>
    <w:aliases w:val="25 Знак"/>
    <w:link w:val="3d"/>
    <w:rsid w:val="00EF71DC"/>
    <w:rPr>
      <w:sz w:val="24"/>
      <w:szCs w:val="24"/>
    </w:rPr>
  </w:style>
  <w:style w:type="paragraph" w:customStyle="1" w:styleId="4">
    <w:name w:val="АД_Нумерованный подпункт 4 уровня"/>
    <w:basedOn w:val="affb"/>
    <w:link w:val="45"/>
    <w:qFormat/>
    <w:rsid w:val="00B93EDB"/>
    <w:pPr>
      <w:numPr>
        <w:ilvl w:val="3"/>
        <w:numId w:val="3"/>
      </w:numPr>
      <w:tabs>
        <w:tab w:val="clear" w:pos="720"/>
        <w:tab w:val="clear" w:pos="1800"/>
        <w:tab w:val="num" w:pos="993"/>
      </w:tabs>
      <w:ind w:left="993" w:hanging="993"/>
    </w:pPr>
  </w:style>
  <w:style w:type="character" w:customStyle="1" w:styleId="45">
    <w:name w:val="АД_Нумерованный подпункт 4 уровня Знак"/>
    <w:link w:val="4"/>
    <w:rsid w:val="00B93EDB"/>
    <w:rPr>
      <w:sz w:val="24"/>
      <w:szCs w:val="24"/>
      <w:lang w:val="x-none" w:eastAsia="x-none"/>
    </w:rPr>
  </w:style>
  <w:style w:type="paragraph" w:customStyle="1" w:styleId="a">
    <w:name w:val="АД_Список абв"/>
    <w:basedOn w:val="a1"/>
    <w:rsid w:val="00FA74EE"/>
    <w:pPr>
      <w:numPr>
        <w:numId w:val="4"/>
      </w:numPr>
    </w:pPr>
  </w:style>
  <w:style w:type="paragraph" w:customStyle="1" w:styleId="14">
    <w:name w:val="Обычный1"/>
    <w:link w:val="Normal"/>
    <w:rsid w:val="009320F8"/>
    <w:pPr>
      <w:widowControl w:val="0"/>
      <w:snapToGrid w:val="0"/>
      <w:spacing w:line="300" w:lineRule="auto"/>
      <w:ind w:firstLine="720"/>
      <w:jc w:val="both"/>
    </w:pPr>
    <w:rPr>
      <w:sz w:val="24"/>
    </w:rPr>
  </w:style>
  <w:style w:type="paragraph" w:styleId="afff5">
    <w:name w:val="Block Text"/>
    <w:basedOn w:val="a1"/>
    <w:rsid w:val="009320F8"/>
    <w:pPr>
      <w:spacing w:after="120"/>
      <w:ind w:left="1440" w:right="1440"/>
    </w:pPr>
    <w:rPr>
      <w:szCs w:val="20"/>
    </w:rPr>
  </w:style>
  <w:style w:type="table" w:styleId="afff6">
    <w:name w:val="Table Grid"/>
    <w:basedOn w:val="a3"/>
    <w:uiPriority w:val="59"/>
    <w:rsid w:val="0093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9320F8"/>
    <w:rPr>
      <w:rFonts w:ascii="Arial" w:hAnsi="Arial"/>
      <w:b/>
      <w:snapToGrid w:val="0"/>
      <w:sz w:val="22"/>
    </w:rPr>
  </w:style>
  <w:style w:type="paragraph" w:customStyle="1" w:styleId="WW-2">
    <w:name w:val="WW-Основной текст с отступом 2"/>
    <w:basedOn w:val="a1"/>
    <w:rsid w:val="009320F8"/>
    <w:pPr>
      <w:suppressAutoHyphens/>
      <w:ind w:left="-540"/>
    </w:pPr>
    <w:rPr>
      <w:rFonts w:ascii="Arial" w:hAnsi="Arial" w:cs="Arial"/>
      <w:sz w:val="18"/>
      <w:lang w:eastAsia="ar-SA"/>
    </w:rPr>
  </w:style>
  <w:style w:type="paragraph" w:customStyle="1" w:styleId="WW-3">
    <w:name w:val="WW-Основной текст с отступом 3"/>
    <w:basedOn w:val="a1"/>
    <w:rsid w:val="009320F8"/>
    <w:pPr>
      <w:suppressAutoHyphens/>
      <w:ind w:left="-540"/>
    </w:pPr>
    <w:rPr>
      <w:rFonts w:ascii="Arial" w:hAnsi="Arial" w:cs="Arial"/>
      <w:sz w:val="17"/>
      <w:lang w:eastAsia="ar-SA"/>
    </w:rPr>
  </w:style>
  <w:style w:type="paragraph" w:customStyle="1" w:styleId="a0">
    <w:name w:val="Список нум."/>
    <w:basedOn w:val="a1"/>
    <w:rsid w:val="008575B3"/>
    <w:pPr>
      <w:keepNext/>
      <w:numPr>
        <w:numId w:val="5"/>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rsid w:val="008575B3"/>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D01B6C"/>
    <w:pPr>
      <w:widowControl w:val="0"/>
      <w:spacing w:before="200"/>
      <w:ind w:left="40" w:firstLine="680"/>
      <w:jc w:val="both"/>
    </w:pPr>
    <w:rPr>
      <w:rFonts w:ascii="Arial" w:hAnsi="Arial"/>
      <w:snapToGrid w:val="0"/>
    </w:rPr>
  </w:style>
  <w:style w:type="paragraph" w:customStyle="1" w:styleId="ConsPlusNormal">
    <w:name w:val="ConsPlusNormal"/>
    <w:link w:val="ConsPlusNormal0"/>
    <w:qFormat/>
    <w:rsid w:val="00D01B6C"/>
    <w:pPr>
      <w:widowControl w:val="0"/>
      <w:autoSpaceDE w:val="0"/>
      <w:autoSpaceDN w:val="0"/>
      <w:adjustRightInd w:val="0"/>
      <w:ind w:firstLine="720"/>
    </w:pPr>
    <w:rPr>
      <w:rFonts w:ascii="Arial" w:hAnsi="Arial" w:cs="Arial"/>
    </w:rPr>
  </w:style>
  <w:style w:type="paragraph" w:customStyle="1" w:styleId="FR2">
    <w:name w:val="FR2"/>
    <w:rsid w:val="00CF54C3"/>
    <w:pPr>
      <w:widowControl w:val="0"/>
      <w:spacing w:before="20"/>
      <w:jc w:val="center"/>
    </w:pPr>
    <w:rPr>
      <w:rFonts w:ascii="Arial" w:hAnsi="Arial"/>
      <w:snapToGrid w:val="0"/>
      <w:sz w:val="24"/>
    </w:rPr>
  </w:style>
  <w:style w:type="paragraph" w:customStyle="1" w:styleId="afff7">
    <w:name w:val="Знак"/>
    <w:basedOn w:val="a1"/>
    <w:rsid w:val="009C5DF0"/>
    <w:pPr>
      <w:spacing w:after="160" w:line="240" w:lineRule="exact"/>
    </w:pPr>
    <w:rPr>
      <w:rFonts w:ascii="Verdana" w:hAnsi="Verdana"/>
      <w:sz w:val="22"/>
      <w:szCs w:val="20"/>
      <w:lang w:val="en-US" w:eastAsia="en-US"/>
    </w:rPr>
  </w:style>
  <w:style w:type="paragraph" w:styleId="af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f9"/>
    <w:uiPriority w:val="99"/>
    <w:rsid w:val="007C78ED"/>
    <w:pPr>
      <w:jc w:val="left"/>
    </w:pPr>
    <w:rPr>
      <w:sz w:val="20"/>
      <w:szCs w:val="20"/>
    </w:rPr>
  </w:style>
  <w:style w:type="paragraph" w:customStyle="1" w:styleId="3f">
    <w:name w:val="Стиль3 Знак Знак"/>
    <w:basedOn w:val="24"/>
    <w:rsid w:val="007C78ED"/>
    <w:pPr>
      <w:widowControl w:val="0"/>
      <w:tabs>
        <w:tab w:val="num" w:pos="227"/>
      </w:tabs>
      <w:adjustRightInd w:val="0"/>
      <w:spacing w:after="0" w:line="240" w:lineRule="auto"/>
      <w:ind w:left="0"/>
      <w:textAlignment w:val="baseline"/>
    </w:pPr>
    <w:rPr>
      <w:szCs w:val="20"/>
    </w:rPr>
  </w:style>
  <w:style w:type="character" w:customStyle="1" w:styleId="3f0">
    <w:name w:val="Заголовок 3 Знак"/>
    <w:rsid w:val="007C78ED"/>
    <w:rPr>
      <w:rFonts w:ascii="Arial" w:hAnsi="Arial" w:cs="Arial"/>
      <w:b/>
      <w:bCs/>
      <w:sz w:val="26"/>
      <w:szCs w:val="26"/>
      <w:lang w:val="ru-RU" w:eastAsia="ru-RU" w:bidi="ar-SA"/>
    </w:rPr>
  </w:style>
  <w:style w:type="paragraph" w:customStyle="1" w:styleId="03zagolovok2">
    <w:name w:val="03zagolovok2"/>
    <w:basedOn w:val="a1"/>
    <w:rsid w:val="007C78ED"/>
    <w:pPr>
      <w:keepNext/>
      <w:spacing w:before="360" w:after="120" w:line="360" w:lineRule="atLeast"/>
      <w:jc w:val="left"/>
      <w:outlineLvl w:val="1"/>
    </w:pPr>
    <w:rPr>
      <w:rFonts w:ascii="GaramondC" w:hAnsi="GaramondC"/>
      <w:b/>
      <w:color w:val="000000"/>
      <w:sz w:val="28"/>
      <w:szCs w:val="28"/>
    </w:rPr>
  </w:style>
  <w:style w:type="paragraph" w:styleId="afffa">
    <w:name w:val="Title"/>
    <w:basedOn w:val="a1"/>
    <w:qFormat/>
    <w:rsid w:val="007C78ED"/>
    <w:pPr>
      <w:widowControl w:val="0"/>
      <w:shd w:val="clear" w:color="auto" w:fill="FFFFFF"/>
      <w:autoSpaceDE w:val="0"/>
      <w:autoSpaceDN w:val="0"/>
      <w:adjustRightInd w:val="0"/>
      <w:ind w:left="72"/>
      <w:jc w:val="center"/>
    </w:pPr>
    <w:rPr>
      <w:bCs/>
      <w:color w:val="000000"/>
      <w:spacing w:val="13"/>
      <w:szCs w:val="22"/>
    </w:rPr>
  </w:style>
  <w:style w:type="paragraph" w:customStyle="1" w:styleId="afffb">
    <w:name w:val="текст"/>
    <w:rsid w:val="007C78ED"/>
    <w:pPr>
      <w:autoSpaceDE w:val="0"/>
      <w:autoSpaceDN w:val="0"/>
      <w:adjustRightInd w:val="0"/>
      <w:jc w:val="both"/>
    </w:pPr>
    <w:rPr>
      <w:rFonts w:ascii="SchoolBookC" w:hAnsi="SchoolBookC"/>
      <w:color w:val="000000"/>
      <w:sz w:val="24"/>
    </w:rPr>
  </w:style>
  <w:style w:type="paragraph" w:customStyle="1" w:styleId="afffc">
    <w:name w:val="втяжка"/>
    <w:basedOn w:val="15"/>
    <w:next w:val="15"/>
    <w:rsid w:val="007C78ED"/>
    <w:pPr>
      <w:tabs>
        <w:tab w:val="left" w:pos="567"/>
      </w:tabs>
      <w:spacing w:before="57"/>
      <w:ind w:left="567" w:hanging="567"/>
    </w:pPr>
  </w:style>
  <w:style w:type="paragraph" w:customStyle="1" w:styleId="15">
    <w:name w:val="текст1"/>
    <w:rsid w:val="007C78E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7C78ED"/>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7C78ED"/>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rsid w:val="00C90639"/>
    <w:pPr>
      <w:spacing w:before="100" w:beforeAutospacing="1" w:after="100" w:afterAutospacing="1"/>
      <w:jc w:val="left"/>
    </w:pPr>
    <w:rPr>
      <w:rFonts w:ascii="Tahoma" w:hAnsi="Tahoma"/>
      <w:sz w:val="20"/>
      <w:szCs w:val="20"/>
      <w:lang w:val="en-US" w:eastAsia="en-US"/>
    </w:rPr>
  </w:style>
  <w:style w:type="paragraph" w:customStyle="1" w:styleId="2-1">
    <w:name w:val="содержание2-1"/>
    <w:basedOn w:val="30"/>
    <w:next w:val="a1"/>
    <w:rsid w:val="00AB0EA2"/>
    <w:pPr>
      <w:numPr>
        <w:ilvl w:val="2"/>
      </w:numPr>
      <w:tabs>
        <w:tab w:val="num" w:pos="720"/>
      </w:tabs>
      <w:ind w:left="720" w:hanging="720"/>
    </w:pPr>
  </w:style>
  <w:style w:type="character" w:customStyle="1" w:styleId="16">
    <w:name w:val="Знак Знак1"/>
    <w:rsid w:val="00AB0EA2"/>
    <w:rPr>
      <w:noProof w:val="0"/>
      <w:sz w:val="24"/>
      <w:lang w:val="ru-RU" w:eastAsia="ru-RU" w:bidi="ar-SA"/>
    </w:rPr>
  </w:style>
  <w:style w:type="character" w:customStyle="1" w:styleId="postbody">
    <w:name w:val="postbody"/>
    <w:basedOn w:val="a2"/>
    <w:rsid w:val="00AB0EA2"/>
  </w:style>
  <w:style w:type="paragraph" w:customStyle="1" w:styleId="afffd">
    <w:name w:val="Обычный + Черный"/>
    <w:aliases w:val="разреженный на  0,65 пт"/>
    <w:basedOn w:val="a1"/>
    <w:rsid w:val="00AB0EA2"/>
    <w:pPr>
      <w:shd w:val="clear" w:color="auto" w:fill="FFFFFF"/>
      <w:spacing w:line="346" w:lineRule="exact"/>
      <w:jc w:val="right"/>
    </w:pPr>
    <w:rPr>
      <w:b/>
      <w:color w:val="000000"/>
      <w:spacing w:val="-19"/>
      <w:w w:val="114"/>
    </w:rPr>
  </w:style>
  <w:style w:type="paragraph" w:customStyle="1" w:styleId="afffe">
    <w:name w:val="Пункты Х.Х"/>
    <w:basedOn w:val="a1"/>
    <w:autoRedefine/>
    <w:rsid w:val="003C1A02"/>
    <w:pPr>
      <w:ind w:firstLine="709"/>
    </w:pPr>
    <w:rPr>
      <w:lang w:eastAsia="en-US"/>
    </w:rPr>
  </w:style>
  <w:style w:type="paragraph" w:customStyle="1" w:styleId="17">
    <w:name w:val="Обычный1"/>
    <w:rsid w:val="007A3D05"/>
    <w:pPr>
      <w:jc w:val="both"/>
    </w:pPr>
    <w:rPr>
      <w:rFonts w:ascii="TimesET" w:hAnsi="TimesET" w:cs="TimesET"/>
      <w:sz w:val="24"/>
      <w:szCs w:val="24"/>
    </w:rPr>
  </w:style>
  <w:style w:type="paragraph" w:customStyle="1" w:styleId="affff">
    <w:name w:val="Знак Знак Знак Знак Знак Знак Знак"/>
    <w:basedOn w:val="a1"/>
    <w:next w:val="21"/>
    <w:autoRedefine/>
    <w:rsid w:val="00E14DC3"/>
    <w:pPr>
      <w:spacing w:after="160" w:line="240" w:lineRule="exact"/>
      <w:jc w:val="left"/>
    </w:pPr>
    <w:rPr>
      <w:szCs w:val="20"/>
      <w:lang w:val="en-US" w:eastAsia="en-US"/>
    </w:rPr>
  </w:style>
  <w:style w:type="paragraph" w:customStyle="1" w:styleId="affff0">
    <w:name w:val="Знак Знак Знак Знак"/>
    <w:basedOn w:val="a1"/>
    <w:rsid w:val="00144FF3"/>
    <w:pPr>
      <w:spacing w:before="100" w:beforeAutospacing="1" w:after="100" w:afterAutospacing="1"/>
      <w:jc w:val="left"/>
    </w:pPr>
    <w:rPr>
      <w:rFonts w:ascii="Tahoma" w:hAnsi="Tahoma"/>
      <w:sz w:val="20"/>
      <w:szCs w:val="20"/>
      <w:lang w:val="en-US" w:eastAsia="en-US"/>
    </w:rPr>
  </w:style>
  <w:style w:type="paragraph" w:customStyle="1" w:styleId="ConsPlusNonformat">
    <w:name w:val="ConsPlusNonformat"/>
    <w:qFormat/>
    <w:rsid w:val="007F26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F26FF"/>
    <w:pPr>
      <w:widowControl w:val="0"/>
      <w:suppressAutoHyphens/>
      <w:autoSpaceDE w:val="0"/>
    </w:pPr>
    <w:rPr>
      <w:rFonts w:ascii="Arial" w:eastAsia="Arial" w:hAnsi="Arial" w:cs="Arial"/>
      <w:b/>
      <w:bCs/>
      <w:lang w:eastAsia="ar-SA"/>
    </w:rPr>
  </w:style>
  <w:style w:type="paragraph" w:customStyle="1" w:styleId="2b">
    <w:name w:val="Знак2"/>
    <w:basedOn w:val="a1"/>
    <w:next w:val="21"/>
    <w:autoRedefine/>
    <w:rsid w:val="00D46D8D"/>
    <w:pPr>
      <w:spacing w:after="160" w:line="240" w:lineRule="exact"/>
      <w:jc w:val="left"/>
    </w:pPr>
    <w:rPr>
      <w:szCs w:val="20"/>
      <w:lang w:val="en-US" w:eastAsia="en-US"/>
    </w:rPr>
  </w:style>
  <w:style w:type="paragraph" w:customStyle="1" w:styleId="18">
    <w:name w:val="Обычный1 Знак"/>
    <w:link w:val="19"/>
    <w:rsid w:val="00D46D8D"/>
    <w:pPr>
      <w:jc w:val="both"/>
    </w:pPr>
    <w:rPr>
      <w:rFonts w:ascii="TimesET" w:hAnsi="TimesET"/>
      <w:sz w:val="24"/>
    </w:rPr>
  </w:style>
  <w:style w:type="character" w:customStyle="1" w:styleId="19">
    <w:name w:val="Обычный1 Знак Знак"/>
    <w:link w:val="18"/>
    <w:rsid w:val="00D46D8D"/>
    <w:rPr>
      <w:rFonts w:ascii="TimesET" w:hAnsi="TimesET"/>
      <w:sz w:val="24"/>
      <w:lang w:val="ru-RU" w:eastAsia="ru-RU" w:bidi="ar-SA"/>
    </w:rPr>
  </w:style>
  <w:style w:type="character" w:customStyle="1" w:styleId="Normal">
    <w:name w:val="Normal Знак"/>
    <w:link w:val="14"/>
    <w:rsid w:val="002F7CF6"/>
    <w:rPr>
      <w:sz w:val="24"/>
      <w:lang w:val="ru-RU" w:eastAsia="ru-RU" w:bidi="ar-SA"/>
    </w:rPr>
  </w:style>
  <w:style w:type="paragraph" w:customStyle="1" w:styleId="2c">
    <w:name w:val="Обычный2"/>
    <w:rsid w:val="00442937"/>
    <w:rPr>
      <w:sz w:val="24"/>
    </w:rPr>
  </w:style>
  <w:style w:type="character" w:styleId="affff1">
    <w:name w:val="Strong"/>
    <w:uiPriority w:val="22"/>
    <w:qFormat/>
    <w:rsid w:val="008B4AEF"/>
    <w:rPr>
      <w:b/>
      <w:bCs/>
    </w:rPr>
  </w:style>
  <w:style w:type="paragraph" w:styleId="affff2">
    <w:name w:val="Document Map"/>
    <w:basedOn w:val="a1"/>
    <w:link w:val="affff3"/>
    <w:rsid w:val="007D2E64"/>
    <w:rPr>
      <w:rFonts w:ascii="Tahoma" w:hAnsi="Tahoma"/>
      <w:sz w:val="16"/>
      <w:szCs w:val="16"/>
      <w:lang w:val="x-none" w:eastAsia="x-none"/>
    </w:rPr>
  </w:style>
  <w:style w:type="character" w:customStyle="1" w:styleId="affff3">
    <w:name w:val="Схема документа Знак"/>
    <w:link w:val="affff2"/>
    <w:rsid w:val="007D2E64"/>
    <w:rPr>
      <w:rFonts w:ascii="Tahoma" w:hAnsi="Tahoma" w:cs="Tahoma"/>
      <w:sz w:val="16"/>
      <w:szCs w:val="16"/>
    </w:rPr>
  </w:style>
  <w:style w:type="paragraph" w:customStyle="1" w:styleId="ConsNonformat">
    <w:name w:val="ConsNonformat"/>
    <w:rsid w:val="00687632"/>
    <w:pPr>
      <w:widowControl w:val="0"/>
      <w:autoSpaceDE w:val="0"/>
      <w:autoSpaceDN w:val="0"/>
      <w:adjustRightInd w:val="0"/>
    </w:pPr>
    <w:rPr>
      <w:rFonts w:ascii="Courier New" w:hAnsi="Courier New" w:cs="Courier New"/>
    </w:rPr>
  </w:style>
  <w:style w:type="character" w:customStyle="1" w:styleId="3f1">
    <w:name w:val="Основной текст (3)_"/>
    <w:link w:val="3f2"/>
    <w:uiPriority w:val="99"/>
    <w:locked/>
    <w:rsid w:val="0004063F"/>
    <w:rPr>
      <w:b/>
      <w:bCs/>
      <w:sz w:val="23"/>
      <w:szCs w:val="23"/>
      <w:shd w:val="clear" w:color="auto" w:fill="FFFFFF"/>
    </w:rPr>
  </w:style>
  <w:style w:type="paragraph" w:customStyle="1" w:styleId="3f2">
    <w:name w:val="Основной текст (3)"/>
    <w:basedOn w:val="a1"/>
    <w:link w:val="3f1"/>
    <w:uiPriority w:val="99"/>
    <w:rsid w:val="0004063F"/>
    <w:pPr>
      <w:shd w:val="clear" w:color="auto" w:fill="FFFFFF"/>
      <w:spacing w:before="300" w:after="120" w:line="240" w:lineRule="atLeast"/>
      <w:jc w:val="left"/>
    </w:pPr>
    <w:rPr>
      <w:b/>
      <w:bCs/>
      <w:sz w:val="23"/>
      <w:szCs w:val="23"/>
      <w:lang w:val="x-none" w:eastAsia="x-none"/>
    </w:rPr>
  </w:style>
  <w:style w:type="character" w:customStyle="1" w:styleId="1a">
    <w:name w:val="Заголовок №1_"/>
    <w:link w:val="1b"/>
    <w:locked/>
    <w:rsid w:val="0004063F"/>
    <w:rPr>
      <w:sz w:val="23"/>
      <w:szCs w:val="23"/>
      <w:shd w:val="clear" w:color="auto" w:fill="FFFFFF"/>
    </w:rPr>
  </w:style>
  <w:style w:type="paragraph" w:customStyle="1" w:styleId="1b">
    <w:name w:val="Заголовок №1"/>
    <w:basedOn w:val="a1"/>
    <w:link w:val="1a"/>
    <w:rsid w:val="0004063F"/>
    <w:pPr>
      <w:shd w:val="clear" w:color="auto" w:fill="FFFFFF"/>
      <w:spacing w:after="120" w:line="240" w:lineRule="atLeast"/>
      <w:outlineLvl w:val="0"/>
    </w:pPr>
    <w:rPr>
      <w:sz w:val="23"/>
      <w:szCs w:val="23"/>
      <w:lang w:val="x-none" w:eastAsia="x-none"/>
    </w:rPr>
  </w:style>
  <w:style w:type="character" w:customStyle="1" w:styleId="affff4">
    <w:name w:val="Основной текст_"/>
    <w:link w:val="2d"/>
    <w:locked/>
    <w:rsid w:val="0004063F"/>
    <w:rPr>
      <w:sz w:val="23"/>
      <w:szCs w:val="23"/>
      <w:shd w:val="clear" w:color="auto" w:fill="FFFFFF"/>
    </w:rPr>
  </w:style>
  <w:style w:type="paragraph" w:customStyle="1" w:styleId="2d">
    <w:name w:val="Основной текст2"/>
    <w:basedOn w:val="a1"/>
    <w:link w:val="affff4"/>
    <w:rsid w:val="0004063F"/>
    <w:pPr>
      <w:shd w:val="clear" w:color="auto" w:fill="FFFFFF"/>
      <w:spacing w:line="408" w:lineRule="exact"/>
      <w:ind w:hanging="360"/>
      <w:jc w:val="left"/>
    </w:pPr>
    <w:rPr>
      <w:sz w:val="23"/>
      <w:szCs w:val="23"/>
      <w:lang w:val="x-none" w:eastAsia="x-none"/>
    </w:rPr>
  </w:style>
  <w:style w:type="character" w:customStyle="1" w:styleId="1c">
    <w:name w:val="Основной текст1"/>
    <w:rsid w:val="0004063F"/>
    <w:rPr>
      <w:sz w:val="23"/>
      <w:szCs w:val="23"/>
      <w:u w:val="single"/>
      <w:shd w:val="clear" w:color="auto" w:fill="FFFFFF"/>
    </w:rPr>
  </w:style>
  <w:style w:type="character" w:customStyle="1" w:styleId="100">
    <w:name w:val="Основной текст + 10"/>
    <w:aliases w:val="5 pt"/>
    <w:rsid w:val="0004063F"/>
    <w:rPr>
      <w:b w:val="0"/>
      <w:bCs w:val="0"/>
      <w:i w:val="0"/>
      <w:iCs w:val="0"/>
      <w:smallCaps w:val="0"/>
      <w:strike w:val="0"/>
      <w:dstrike w:val="0"/>
      <w:spacing w:val="0"/>
      <w:sz w:val="21"/>
      <w:szCs w:val="21"/>
      <w:u w:val="none"/>
      <w:effect w:val="none"/>
      <w:shd w:val="clear" w:color="auto" w:fill="FFFFFF"/>
    </w:rPr>
  </w:style>
  <w:style w:type="paragraph" w:customStyle="1" w:styleId="affff5">
    <w:name w:val="Знак Знак Знак Знак Знак Знак Знак"/>
    <w:basedOn w:val="a1"/>
    <w:rsid w:val="007D0ADA"/>
    <w:pPr>
      <w:spacing w:before="100" w:beforeAutospacing="1" w:after="100" w:afterAutospacing="1"/>
      <w:jc w:val="left"/>
    </w:pPr>
    <w:rPr>
      <w:rFonts w:ascii="Tahoma" w:hAnsi="Tahoma"/>
      <w:sz w:val="20"/>
      <w:szCs w:val="20"/>
      <w:lang w:val="en-US" w:eastAsia="en-US"/>
    </w:rPr>
  </w:style>
  <w:style w:type="numbering" w:customStyle="1" w:styleId="WWNum1">
    <w:name w:val="WWNum1"/>
    <w:basedOn w:val="a4"/>
    <w:rsid w:val="00F32DE7"/>
    <w:pPr>
      <w:numPr>
        <w:numId w:val="8"/>
      </w:numPr>
    </w:pPr>
  </w:style>
  <w:style w:type="character" w:customStyle="1" w:styleId="ConsPlusNormal0">
    <w:name w:val="ConsPlusNormal Знак"/>
    <w:link w:val="ConsPlusNormal"/>
    <w:locked/>
    <w:rsid w:val="00B9529D"/>
    <w:rPr>
      <w:rFonts w:ascii="Arial" w:hAnsi="Arial" w:cs="Arial"/>
      <w:lang w:val="ru-RU" w:eastAsia="ru-RU" w:bidi="ar-SA"/>
    </w:rPr>
  </w:style>
  <w:style w:type="paragraph" w:styleId="affff6">
    <w:name w:val="List Paragraph"/>
    <w:aliases w:val="Мой стиль!,Bullet List,FooterText,numbered,Paragraphe de liste1,lp1,Table-Normal,RSHB_Table-Normal,Use Case List Paragraph,Маркер,ТЗ список,Абзац списка литеральный,Bulletr List Paragraph,Булет1,1Булет,it_List1"/>
    <w:basedOn w:val="a1"/>
    <w:link w:val="affff7"/>
    <w:uiPriority w:val="34"/>
    <w:qFormat/>
    <w:rsid w:val="001143D8"/>
    <w:pPr>
      <w:ind w:left="720"/>
      <w:contextualSpacing/>
      <w:jc w:val="left"/>
    </w:pPr>
  </w:style>
  <w:style w:type="paragraph" w:customStyle="1" w:styleId="affff8">
    <w:name w:val="Содержимое таблицы"/>
    <w:basedOn w:val="a1"/>
    <w:rsid w:val="00281990"/>
    <w:pPr>
      <w:suppressLineNumbers/>
      <w:suppressAutoHyphens/>
      <w:jc w:val="left"/>
    </w:pPr>
    <w:rPr>
      <w:lang w:eastAsia="ar-SA"/>
    </w:rPr>
  </w:style>
  <w:style w:type="paragraph" w:styleId="affff9">
    <w:name w:val="No Spacing"/>
    <w:uiPriority w:val="1"/>
    <w:qFormat/>
    <w:rsid w:val="008D7F5E"/>
    <w:rPr>
      <w:rFonts w:ascii="Calibri" w:eastAsia="Calibri" w:hAnsi="Calibri"/>
      <w:sz w:val="22"/>
      <w:szCs w:val="22"/>
      <w:lang w:eastAsia="en-US"/>
    </w:rPr>
  </w:style>
  <w:style w:type="character" w:styleId="affffa">
    <w:name w:val="footnote reference"/>
    <w:uiPriority w:val="99"/>
    <w:rsid w:val="00340358"/>
    <w:rPr>
      <w:rFonts w:ascii="Times New Roman" w:hAnsi="Times New Roman"/>
      <w:vertAlign w:val="superscript"/>
    </w:rPr>
  </w:style>
  <w:style w:type="character" w:customStyle="1" w:styleId="af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f8"/>
    <w:uiPriority w:val="99"/>
    <w:locked/>
    <w:rsid w:val="00340358"/>
  </w:style>
  <w:style w:type="character" w:customStyle="1" w:styleId="s4">
    <w:name w:val="s4"/>
    <w:basedOn w:val="a2"/>
    <w:rsid w:val="00706D3D"/>
  </w:style>
  <w:style w:type="character" w:customStyle="1" w:styleId="r">
    <w:name w:val="r"/>
    <w:rsid w:val="00050D96"/>
  </w:style>
  <w:style w:type="character" w:customStyle="1" w:styleId="ae">
    <w:name w:val="Обычный (веб) Знак"/>
    <w:aliases w:val="Обычный (веб) Знак Знак Знак Знак,Обычный (Web) Знак Знак Знак Знак Знак,Обычный (Web) Знак Знак Знак Знак1"/>
    <w:link w:val="ad"/>
    <w:rsid w:val="00B46A58"/>
    <w:rPr>
      <w:sz w:val="24"/>
      <w:szCs w:val="24"/>
    </w:rPr>
  </w:style>
  <w:style w:type="character" w:styleId="affffb">
    <w:name w:val="Book Title"/>
    <w:uiPriority w:val="33"/>
    <w:qFormat/>
    <w:rsid w:val="00B46A58"/>
    <w:rPr>
      <w:b/>
      <w:bCs/>
      <w:smallCaps/>
      <w:spacing w:val="5"/>
    </w:rPr>
  </w:style>
  <w:style w:type="paragraph" w:customStyle="1" w:styleId="affffc">
    <w:name w:val="Таблицы (моноширинный)"/>
    <w:basedOn w:val="a1"/>
    <w:next w:val="a1"/>
    <w:rsid w:val="002E4D46"/>
    <w:pPr>
      <w:autoSpaceDE w:val="0"/>
      <w:autoSpaceDN w:val="0"/>
      <w:adjustRightInd w:val="0"/>
    </w:pPr>
    <w:rPr>
      <w:rFonts w:ascii="Courier New" w:eastAsia="Calibri" w:hAnsi="Courier New" w:cs="Courier New"/>
      <w:sz w:val="20"/>
      <w:szCs w:val="20"/>
    </w:rPr>
  </w:style>
  <w:style w:type="character" w:customStyle="1" w:styleId="ConsNormal0">
    <w:name w:val="ConsNormal Знак"/>
    <w:link w:val="ConsNormal"/>
    <w:locked/>
    <w:rsid w:val="00174AA0"/>
    <w:rPr>
      <w:rFonts w:ascii="Arial" w:hAnsi="Arial" w:cs="Arial"/>
    </w:rPr>
  </w:style>
  <w:style w:type="numbering" w:customStyle="1" w:styleId="1d">
    <w:name w:val="Нет списка1"/>
    <w:next w:val="a4"/>
    <w:uiPriority w:val="99"/>
    <w:semiHidden/>
    <w:unhideWhenUsed/>
    <w:rsid w:val="00B07C38"/>
  </w:style>
  <w:style w:type="paragraph" w:customStyle="1" w:styleId="Standard">
    <w:name w:val="Standard"/>
    <w:rsid w:val="00B07C38"/>
    <w:pPr>
      <w:suppressAutoHyphens/>
      <w:autoSpaceDN w:val="0"/>
      <w:textAlignment w:val="baseline"/>
    </w:pPr>
    <w:rPr>
      <w:rFonts w:cs="Mangal"/>
      <w:kern w:val="3"/>
      <w:sz w:val="24"/>
      <w:szCs w:val="24"/>
      <w:lang w:eastAsia="zh-CN" w:bidi="hi-IN"/>
    </w:rPr>
  </w:style>
  <w:style w:type="paragraph" w:customStyle="1" w:styleId="Style3">
    <w:name w:val="Style3"/>
    <w:basedOn w:val="a1"/>
    <w:rsid w:val="00B07C38"/>
    <w:pPr>
      <w:widowControl w:val="0"/>
      <w:autoSpaceDE w:val="0"/>
      <w:autoSpaceDN w:val="0"/>
      <w:adjustRightInd w:val="0"/>
      <w:spacing w:line="418" w:lineRule="exact"/>
      <w:ind w:firstLine="710"/>
      <w:jc w:val="left"/>
    </w:pPr>
  </w:style>
  <w:style w:type="paragraph" w:styleId="HTML">
    <w:name w:val="HTML Preformatted"/>
    <w:basedOn w:val="a1"/>
    <w:link w:val="HTML0"/>
    <w:rsid w:val="00B07C38"/>
    <w:pPr>
      <w:spacing w:after="60"/>
    </w:pPr>
    <w:rPr>
      <w:rFonts w:ascii="Courier New" w:hAnsi="Courier New" w:cs="Courier New"/>
      <w:sz w:val="20"/>
      <w:szCs w:val="20"/>
    </w:rPr>
  </w:style>
  <w:style w:type="character" w:customStyle="1" w:styleId="HTML0">
    <w:name w:val="Стандартный HTML Знак"/>
    <w:link w:val="HTML"/>
    <w:rsid w:val="00B07C38"/>
    <w:rPr>
      <w:rFonts w:ascii="Courier New" w:hAnsi="Courier New" w:cs="Courier New"/>
    </w:rPr>
  </w:style>
  <w:style w:type="character" w:customStyle="1" w:styleId="extended-textshort">
    <w:name w:val="extended-text__short"/>
    <w:rsid w:val="00B07C38"/>
  </w:style>
  <w:style w:type="character" w:styleId="affffd">
    <w:name w:val="annotation reference"/>
    <w:uiPriority w:val="99"/>
    <w:semiHidden/>
    <w:unhideWhenUsed/>
    <w:rsid w:val="00B07C38"/>
    <w:rPr>
      <w:sz w:val="16"/>
      <w:szCs w:val="16"/>
    </w:rPr>
  </w:style>
  <w:style w:type="paragraph" w:styleId="affffe">
    <w:name w:val="annotation text"/>
    <w:basedOn w:val="a1"/>
    <w:link w:val="afffff"/>
    <w:uiPriority w:val="99"/>
    <w:semiHidden/>
    <w:unhideWhenUsed/>
    <w:rsid w:val="00B07C38"/>
    <w:pPr>
      <w:spacing w:after="60"/>
    </w:pPr>
    <w:rPr>
      <w:sz w:val="20"/>
      <w:szCs w:val="20"/>
    </w:rPr>
  </w:style>
  <w:style w:type="character" w:customStyle="1" w:styleId="afffff">
    <w:name w:val="Текст примечания Знак"/>
    <w:basedOn w:val="a2"/>
    <w:link w:val="affffe"/>
    <w:uiPriority w:val="99"/>
    <w:semiHidden/>
    <w:rsid w:val="00B07C38"/>
  </w:style>
  <w:style w:type="paragraph" w:styleId="afffff0">
    <w:name w:val="annotation subject"/>
    <w:basedOn w:val="affffe"/>
    <w:next w:val="affffe"/>
    <w:link w:val="afffff1"/>
    <w:uiPriority w:val="99"/>
    <w:semiHidden/>
    <w:unhideWhenUsed/>
    <w:rsid w:val="00B07C38"/>
    <w:rPr>
      <w:b/>
      <w:bCs/>
    </w:rPr>
  </w:style>
  <w:style w:type="character" w:customStyle="1" w:styleId="afffff1">
    <w:name w:val="Тема примечания Знак"/>
    <w:link w:val="afffff0"/>
    <w:uiPriority w:val="99"/>
    <w:semiHidden/>
    <w:rsid w:val="00B07C38"/>
    <w:rPr>
      <w:b/>
      <w:bCs/>
    </w:rPr>
  </w:style>
  <w:style w:type="numbering" w:customStyle="1" w:styleId="2e">
    <w:name w:val="Нет списка2"/>
    <w:next w:val="a4"/>
    <w:uiPriority w:val="99"/>
    <w:semiHidden/>
    <w:unhideWhenUsed/>
    <w:rsid w:val="00B07C38"/>
  </w:style>
  <w:style w:type="paragraph" w:customStyle="1" w:styleId="afffff2">
    <w:name w:val="Обычный + по ширине"/>
    <w:basedOn w:val="a1"/>
    <w:rsid w:val="00E40833"/>
  </w:style>
  <w:style w:type="character" w:customStyle="1" w:styleId="affff7">
    <w:name w:val="Абзац списка Знак"/>
    <w:aliases w:val="Мой стиль! Знак,Bullet List Знак,FooterText Знак,numbered Знак,Paragraphe de liste1 Знак,lp1 Знак,Table-Normal Знак,RSHB_Table-Normal Знак,Use Case List Paragraph Знак,Маркер Знак,ТЗ список Знак,Абзац списка литеральный Знак"/>
    <w:link w:val="affff6"/>
    <w:uiPriority w:val="34"/>
    <w:qFormat/>
    <w:rsid w:val="00E40833"/>
    <w:rPr>
      <w:sz w:val="24"/>
      <w:szCs w:val="24"/>
    </w:rPr>
  </w:style>
  <w:style w:type="table" w:customStyle="1" w:styleId="1e">
    <w:name w:val="Сетка таблицы1"/>
    <w:basedOn w:val="a3"/>
    <w:next w:val="afff6"/>
    <w:uiPriority w:val="59"/>
    <w:rsid w:val="00F35D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Emphasis"/>
    <w:basedOn w:val="a2"/>
    <w:uiPriority w:val="20"/>
    <w:qFormat/>
    <w:rsid w:val="00074E12"/>
    <w:rPr>
      <w:i/>
      <w:iCs/>
    </w:rPr>
  </w:style>
  <w:style w:type="table" w:customStyle="1" w:styleId="2f">
    <w:name w:val="Сетка таблицы2"/>
    <w:basedOn w:val="a3"/>
    <w:next w:val="afff6"/>
    <w:uiPriority w:val="59"/>
    <w:rsid w:val="00E72C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3"/>
    <w:next w:val="afff6"/>
    <w:uiPriority w:val="59"/>
    <w:rsid w:val="008125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6"/>
    <w:uiPriority w:val="59"/>
    <w:rsid w:val="00F03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6"/>
    <w:uiPriority w:val="59"/>
    <w:rsid w:val="002C45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Пункт"/>
    <w:basedOn w:val="a1"/>
    <w:uiPriority w:val="99"/>
    <w:rsid w:val="00720A15"/>
    <w:pPr>
      <w:tabs>
        <w:tab w:val="num" w:pos="1980"/>
      </w:tabs>
      <w:ind w:left="14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1111">
      <w:bodyDiv w:val="1"/>
      <w:marLeft w:val="0"/>
      <w:marRight w:val="0"/>
      <w:marTop w:val="0"/>
      <w:marBottom w:val="0"/>
      <w:divBdr>
        <w:top w:val="none" w:sz="0" w:space="0" w:color="auto"/>
        <w:left w:val="none" w:sz="0" w:space="0" w:color="auto"/>
        <w:bottom w:val="none" w:sz="0" w:space="0" w:color="auto"/>
        <w:right w:val="none" w:sz="0" w:space="0" w:color="auto"/>
      </w:divBdr>
    </w:div>
    <w:div w:id="134571017">
      <w:bodyDiv w:val="1"/>
      <w:marLeft w:val="0"/>
      <w:marRight w:val="0"/>
      <w:marTop w:val="0"/>
      <w:marBottom w:val="0"/>
      <w:divBdr>
        <w:top w:val="none" w:sz="0" w:space="0" w:color="auto"/>
        <w:left w:val="none" w:sz="0" w:space="0" w:color="auto"/>
        <w:bottom w:val="none" w:sz="0" w:space="0" w:color="auto"/>
        <w:right w:val="none" w:sz="0" w:space="0" w:color="auto"/>
      </w:divBdr>
    </w:div>
    <w:div w:id="154617187">
      <w:bodyDiv w:val="1"/>
      <w:marLeft w:val="0"/>
      <w:marRight w:val="0"/>
      <w:marTop w:val="0"/>
      <w:marBottom w:val="0"/>
      <w:divBdr>
        <w:top w:val="none" w:sz="0" w:space="0" w:color="auto"/>
        <w:left w:val="none" w:sz="0" w:space="0" w:color="auto"/>
        <w:bottom w:val="none" w:sz="0" w:space="0" w:color="auto"/>
        <w:right w:val="none" w:sz="0" w:space="0" w:color="auto"/>
      </w:divBdr>
    </w:div>
    <w:div w:id="209919571">
      <w:bodyDiv w:val="1"/>
      <w:marLeft w:val="0"/>
      <w:marRight w:val="0"/>
      <w:marTop w:val="0"/>
      <w:marBottom w:val="0"/>
      <w:divBdr>
        <w:top w:val="none" w:sz="0" w:space="0" w:color="auto"/>
        <w:left w:val="none" w:sz="0" w:space="0" w:color="auto"/>
        <w:bottom w:val="none" w:sz="0" w:space="0" w:color="auto"/>
        <w:right w:val="none" w:sz="0" w:space="0" w:color="auto"/>
      </w:divBdr>
    </w:div>
    <w:div w:id="231543537">
      <w:bodyDiv w:val="1"/>
      <w:marLeft w:val="0"/>
      <w:marRight w:val="0"/>
      <w:marTop w:val="0"/>
      <w:marBottom w:val="0"/>
      <w:divBdr>
        <w:top w:val="none" w:sz="0" w:space="0" w:color="auto"/>
        <w:left w:val="none" w:sz="0" w:space="0" w:color="auto"/>
        <w:bottom w:val="none" w:sz="0" w:space="0" w:color="auto"/>
        <w:right w:val="none" w:sz="0" w:space="0" w:color="auto"/>
      </w:divBdr>
    </w:div>
    <w:div w:id="260381693">
      <w:bodyDiv w:val="1"/>
      <w:marLeft w:val="0"/>
      <w:marRight w:val="0"/>
      <w:marTop w:val="0"/>
      <w:marBottom w:val="0"/>
      <w:divBdr>
        <w:top w:val="none" w:sz="0" w:space="0" w:color="auto"/>
        <w:left w:val="none" w:sz="0" w:space="0" w:color="auto"/>
        <w:bottom w:val="none" w:sz="0" w:space="0" w:color="auto"/>
        <w:right w:val="none" w:sz="0" w:space="0" w:color="auto"/>
      </w:divBdr>
    </w:div>
    <w:div w:id="314840998">
      <w:bodyDiv w:val="1"/>
      <w:marLeft w:val="0"/>
      <w:marRight w:val="0"/>
      <w:marTop w:val="0"/>
      <w:marBottom w:val="0"/>
      <w:divBdr>
        <w:top w:val="none" w:sz="0" w:space="0" w:color="auto"/>
        <w:left w:val="none" w:sz="0" w:space="0" w:color="auto"/>
        <w:bottom w:val="none" w:sz="0" w:space="0" w:color="auto"/>
        <w:right w:val="none" w:sz="0" w:space="0" w:color="auto"/>
      </w:divBdr>
    </w:div>
    <w:div w:id="339821975">
      <w:bodyDiv w:val="1"/>
      <w:marLeft w:val="0"/>
      <w:marRight w:val="0"/>
      <w:marTop w:val="0"/>
      <w:marBottom w:val="0"/>
      <w:divBdr>
        <w:top w:val="none" w:sz="0" w:space="0" w:color="auto"/>
        <w:left w:val="none" w:sz="0" w:space="0" w:color="auto"/>
        <w:bottom w:val="none" w:sz="0" w:space="0" w:color="auto"/>
        <w:right w:val="none" w:sz="0" w:space="0" w:color="auto"/>
      </w:divBdr>
    </w:div>
    <w:div w:id="454370165">
      <w:bodyDiv w:val="1"/>
      <w:marLeft w:val="0"/>
      <w:marRight w:val="0"/>
      <w:marTop w:val="0"/>
      <w:marBottom w:val="0"/>
      <w:divBdr>
        <w:top w:val="none" w:sz="0" w:space="0" w:color="auto"/>
        <w:left w:val="none" w:sz="0" w:space="0" w:color="auto"/>
        <w:bottom w:val="none" w:sz="0" w:space="0" w:color="auto"/>
        <w:right w:val="none" w:sz="0" w:space="0" w:color="auto"/>
      </w:divBdr>
    </w:div>
    <w:div w:id="482046469">
      <w:bodyDiv w:val="1"/>
      <w:marLeft w:val="0"/>
      <w:marRight w:val="0"/>
      <w:marTop w:val="0"/>
      <w:marBottom w:val="0"/>
      <w:divBdr>
        <w:top w:val="none" w:sz="0" w:space="0" w:color="auto"/>
        <w:left w:val="none" w:sz="0" w:space="0" w:color="auto"/>
        <w:bottom w:val="none" w:sz="0" w:space="0" w:color="auto"/>
        <w:right w:val="none" w:sz="0" w:space="0" w:color="auto"/>
      </w:divBdr>
    </w:div>
    <w:div w:id="517548852">
      <w:bodyDiv w:val="1"/>
      <w:marLeft w:val="0"/>
      <w:marRight w:val="0"/>
      <w:marTop w:val="0"/>
      <w:marBottom w:val="0"/>
      <w:divBdr>
        <w:top w:val="none" w:sz="0" w:space="0" w:color="auto"/>
        <w:left w:val="none" w:sz="0" w:space="0" w:color="auto"/>
        <w:bottom w:val="none" w:sz="0" w:space="0" w:color="auto"/>
        <w:right w:val="none" w:sz="0" w:space="0" w:color="auto"/>
      </w:divBdr>
    </w:div>
    <w:div w:id="518469784">
      <w:bodyDiv w:val="1"/>
      <w:marLeft w:val="0"/>
      <w:marRight w:val="0"/>
      <w:marTop w:val="0"/>
      <w:marBottom w:val="0"/>
      <w:divBdr>
        <w:top w:val="none" w:sz="0" w:space="0" w:color="auto"/>
        <w:left w:val="none" w:sz="0" w:space="0" w:color="auto"/>
        <w:bottom w:val="none" w:sz="0" w:space="0" w:color="auto"/>
        <w:right w:val="none" w:sz="0" w:space="0" w:color="auto"/>
      </w:divBdr>
    </w:div>
    <w:div w:id="593246143">
      <w:bodyDiv w:val="1"/>
      <w:marLeft w:val="0"/>
      <w:marRight w:val="0"/>
      <w:marTop w:val="0"/>
      <w:marBottom w:val="0"/>
      <w:divBdr>
        <w:top w:val="none" w:sz="0" w:space="0" w:color="auto"/>
        <w:left w:val="none" w:sz="0" w:space="0" w:color="auto"/>
        <w:bottom w:val="none" w:sz="0" w:space="0" w:color="auto"/>
        <w:right w:val="none" w:sz="0" w:space="0" w:color="auto"/>
      </w:divBdr>
    </w:div>
    <w:div w:id="636226546">
      <w:bodyDiv w:val="1"/>
      <w:marLeft w:val="0"/>
      <w:marRight w:val="0"/>
      <w:marTop w:val="0"/>
      <w:marBottom w:val="0"/>
      <w:divBdr>
        <w:top w:val="none" w:sz="0" w:space="0" w:color="auto"/>
        <w:left w:val="none" w:sz="0" w:space="0" w:color="auto"/>
        <w:bottom w:val="none" w:sz="0" w:space="0" w:color="auto"/>
        <w:right w:val="none" w:sz="0" w:space="0" w:color="auto"/>
      </w:divBdr>
    </w:div>
    <w:div w:id="677922615">
      <w:bodyDiv w:val="1"/>
      <w:marLeft w:val="0"/>
      <w:marRight w:val="0"/>
      <w:marTop w:val="0"/>
      <w:marBottom w:val="0"/>
      <w:divBdr>
        <w:top w:val="none" w:sz="0" w:space="0" w:color="auto"/>
        <w:left w:val="none" w:sz="0" w:space="0" w:color="auto"/>
        <w:bottom w:val="none" w:sz="0" w:space="0" w:color="auto"/>
        <w:right w:val="none" w:sz="0" w:space="0" w:color="auto"/>
      </w:divBdr>
    </w:div>
    <w:div w:id="724985650">
      <w:bodyDiv w:val="1"/>
      <w:marLeft w:val="0"/>
      <w:marRight w:val="0"/>
      <w:marTop w:val="0"/>
      <w:marBottom w:val="0"/>
      <w:divBdr>
        <w:top w:val="none" w:sz="0" w:space="0" w:color="auto"/>
        <w:left w:val="none" w:sz="0" w:space="0" w:color="auto"/>
        <w:bottom w:val="none" w:sz="0" w:space="0" w:color="auto"/>
        <w:right w:val="none" w:sz="0" w:space="0" w:color="auto"/>
      </w:divBdr>
    </w:div>
    <w:div w:id="759914113">
      <w:bodyDiv w:val="1"/>
      <w:marLeft w:val="0"/>
      <w:marRight w:val="0"/>
      <w:marTop w:val="0"/>
      <w:marBottom w:val="0"/>
      <w:divBdr>
        <w:top w:val="none" w:sz="0" w:space="0" w:color="auto"/>
        <w:left w:val="none" w:sz="0" w:space="0" w:color="auto"/>
        <w:bottom w:val="none" w:sz="0" w:space="0" w:color="auto"/>
        <w:right w:val="none" w:sz="0" w:space="0" w:color="auto"/>
      </w:divBdr>
    </w:div>
    <w:div w:id="912932143">
      <w:bodyDiv w:val="1"/>
      <w:marLeft w:val="0"/>
      <w:marRight w:val="0"/>
      <w:marTop w:val="0"/>
      <w:marBottom w:val="0"/>
      <w:divBdr>
        <w:top w:val="none" w:sz="0" w:space="0" w:color="auto"/>
        <w:left w:val="none" w:sz="0" w:space="0" w:color="auto"/>
        <w:bottom w:val="none" w:sz="0" w:space="0" w:color="auto"/>
        <w:right w:val="none" w:sz="0" w:space="0" w:color="auto"/>
      </w:divBdr>
    </w:div>
    <w:div w:id="934361821">
      <w:bodyDiv w:val="1"/>
      <w:marLeft w:val="0"/>
      <w:marRight w:val="0"/>
      <w:marTop w:val="0"/>
      <w:marBottom w:val="0"/>
      <w:divBdr>
        <w:top w:val="none" w:sz="0" w:space="0" w:color="auto"/>
        <w:left w:val="none" w:sz="0" w:space="0" w:color="auto"/>
        <w:bottom w:val="none" w:sz="0" w:space="0" w:color="auto"/>
        <w:right w:val="none" w:sz="0" w:space="0" w:color="auto"/>
      </w:divBdr>
    </w:div>
    <w:div w:id="993146897">
      <w:bodyDiv w:val="1"/>
      <w:marLeft w:val="0"/>
      <w:marRight w:val="0"/>
      <w:marTop w:val="0"/>
      <w:marBottom w:val="0"/>
      <w:divBdr>
        <w:top w:val="none" w:sz="0" w:space="0" w:color="auto"/>
        <w:left w:val="none" w:sz="0" w:space="0" w:color="auto"/>
        <w:bottom w:val="none" w:sz="0" w:space="0" w:color="auto"/>
        <w:right w:val="none" w:sz="0" w:space="0" w:color="auto"/>
      </w:divBdr>
    </w:div>
    <w:div w:id="993605326">
      <w:bodyDiv w:val="1"/>
      <w:marLeft w:val="0"/>
      <w:marRight w:val="0"/>
      <w:marTop w:val="0"/>
      <w:marBottom w:val="0"/>
      <w:divBdr>
        <w:top w:val="none" w:sz="0" w:space="0" w:color="auto"/>
        <w:left w:val="none" w:sz="0" w:space="0" w:color="auto"/>
        <w:bottom w:val="none" w:sz="0" w:space="0" w:color="auto"/>
        <w:right w:val="none" w:sz="0" w:space="0" w:color="auto"/>
      </w:divBdr>
    </w:div>
    <w:div w:id="1158961844">
      <w:bodyDiv w:val="1"/>
      <w:marLeft w:val="0"/>
      <w:marRight w:val="0"/>
      <w:marTop w:val="0"/>
      <w:marBottom w:val="0"/>
      <w:divBdr>
        <w:top w:val="none" w:sz="0" w:space="0" w:color="auto"/>
        <w:left w:val="none" w:sz="0" w:space="0" w:color="auto"/>
        <w:bottom w:val="none" w:sz="0" w:space="0" w:color="auto"/>
        <w:right w:val="none" w:sz="0" w:space="0" w:color="auto"/>
      </w:divBdr>
    </w:div>
    <w:div w:id="1227909646">
      <w:bodyDiv w:val="1"/>
      <w:marLeft w:val="0"/>
      <w:marRight w:val="0"/>
      <w:marTop w:val="0"/>
      <w:marBottom w:val="0"/>
      <w:divBdr>
        <w:top w:val="none" w:sz="0" w:space="0" w:color="auto"/>
        <w:left w:val="none" w:sz="0" w:space="0" w:color="auto"/>
        <w:bottom w:val="none" w:sz="0" w:space="0" w:color="auto"/>
        <w:right w:val="none" w:sz="0" w:space="0" w:color="auto"/>
      </w:divBdr>
    </w:div>
    <w:div w:id="1287541920">
      <w:bodyDiv w:val="1"/>
      <w:marLeft w:val="0"/>
      <w:marRight w:val="0"/>
      <w:marTop w:val="0"/>
      <w:marBottom w:val="0"/>
      <w:divBdr>
        <w:top w:val="none" w:sz="0" w:space="0" w:color="auto"/>
        <w:left w:val="none" w:sz="0" w:space="0" w:color="auto"/>
        <w:bottom w:val="none" w:sz="0" w:space="0" w:color="auto"/>
        <w:right w:val="none" w:sz="0" w:space="0" w:color="auto"/>
      </w:divBdr>
    </w:div>
    <w:div w:id="1396315111">
      <w:bodyDiv w:val="1"/>
      <w:marLeft w:val="0"/>
      <w:marRight w:val="0"/>
      <w:marTop w:val="0"/>
      <w:marBottom w:val="0"/>
      <w:divBdr>
        <w:top w:val="none" w:sz="0" w:space="0" w:color="auto"/>
        <w:left w:val="none" w:sz="0" w:space="0" w:color="auto"/>
        <w:bottom w:val="none" w:sz="0" w:space="0" w:color="auto"/>
        <w:right w:val="none" w:sz="0" w:space="0" w:color="auto"/>
      </w:divBdr>
    </w:div>
    <w:div w:id="1448115418">
      <w:bodyDiv w:val="1"/>
      <w:marLeft w:val="0"/>
      <w:marRight w:val="0"/>
      <w:marTop w:val="0"/>
      <w:marBottom w:val="0"/>
      <w:divBdr>
        <w:top w:val="none" w:sz="0" w:space="0" w:color="auto"/>
        <w:left w:val="none" w:sz="0" w:space="0" w:color="auto"/>
        <w:bottom w:val="none" w:sz="0" w:space="0" w:color="auto"/>
        <w:right w:val="none" w:sz="0" w:space="0" w:color="auto"/>
      </w:divBdr>
    </w:div>
    <w:div w:id="1451241756">
      <w:bodyDiv w:val="1"/>
      <w:marLeft w:val="0"/>
      <w:marRight w:val="0"/>
      <w:marTop w:val="0"/>
      <w:marBottom w:val="0"/>
      <w:divBdr>
        <w:top w:val="none" w:sz="0" w:space="0" w:color="auto"/>
        <w:left w:val="none" w:sz="0" w:space="0" w:color="auto"/>
        <w:bottom w:val="none" w:sz="0" w:space="0" w:color="auto"/>
        <w:right w:val="none" w:sz="0" w:space="0" w:color="auto"/>
      </w:divBdr>
    </w:div>
    <w:div w:id="1684891320">
      <w:bodyDiv w:val="1"/>
      <w:marLeft w:val="0"/>
      <w:marRight w:val="0"/>
      <w:marTop w:val="0"/>
      <w:marBottom w:val="0"/>
      <w:divBdr>
        <w:top w:val="none" w:sz="0" w:space="0" w:color="auto"/>
        <w:left w:val="none" w:sz="0" w:space="0" w:color="auto"/>
        <w:bottom w:val="none" w:sz="0" w:space="0" w:color="auto"/>
        <w:right w:val="none" w:sz="0" w:space="0" w:color="auto"/>
      </w:divBdr>
    </w:div>
    <w:div w:id="1747681181">
      <w:bodyDiv w:val="1"/>
      <w:marLeft w:val="0"/>
      <w:marRight w:val="0"/>
      <w:marTop w:val="0"/>
      <w:marBottom w:val="0"/>
      <w:divBdr>
        <w:top w:val="none" w:sz="0" w:space="0" w:color="auto"/>
        <w:left w:val="none" w:sz="0" w:space="0" w:color="auto"/>
        <w:bottom w:val="none" w:sz="0" w:space="0" w:color="auto"/>
        <w:right w:val="none" w:sz="0" w:space="0" w:color="auto"/>
      </w:divBdr>
    </w:div>
    <w:div w:id="1771658952">
      <w:bodyDiv w:val="1"/>
      <w:marLeft w:val="0"/>
      <w:marRight w:val="0"/>
      <w:marTop w:val="0"/>
      <w:marBottom w:val="0"/>
      <w:divBdr>
        <w:top w:val="none" w:sz="0" w:space="0" w:color="auto"/>
        <w:left w:val="none" w:sz="0" w:space="0" w:color="auto"/>
        <w:bottom w:val="none" w:sz="0" w:space="0" w:color="auto"/>
        <w:right w:val="none" w:sz="0" w:space="0" w:color="auto"/>
      </w:divBdr>
    </w:div>
    <w:div w:id="1827550100">
      <w:bodyDiv w:val="1"/>
      <w:marLeft w:val="0"/>
      <w:marRight w:val="0"/>
      <w:marTop w:val="0"/>
      <w:marBottom w:val="0"/>
      <w:divBdr>
        <w:top w:val="none" w:sz="0" w:space="0" w:color="auto"/>
        <w:left w:val="none" w:sz="0" w:space="0" w:color="auto"/>
        <w:bottom w:val="none" w:sz="0" w:space="0" w:color="auto"/>
        <w:right w:val="none" w:sz="0" w:space="0" w:color="auto"/>
      </w:divBdr>
    </w:div>
    <w:div w:id="2032559996">
      <w:bodyDiv w:val="1"/>
      <w:marLeft w:val="0"/>
      <w:marRight w:val="0"/>
      <w:marTop w:val="0"/>
      <w:marBottom w:val="0"/>
      <w:divBdr>
        <w:top w:val="none" w:sz="0" w:space="0" w:color="auto"/>
        <w:left w:val="none" w:sz="0" w:space="0" w:color="auto"/>
        <w:bottom w:val="none" w:sz="0" w:space="0" w:color="auto"/>
        <w:right w:val="none" w:sz="0" w:space="0" w:color="auto"/>
      </w:divBdr>
    </w:div>
    <w:div w:id="2057000006">
      <w:bodyDiv w:val="1"/>
      <w:marLeft w:val="0"/>
      <w:marRight w:val="0"/>
      <w:marTop w:val="0"/>
      <w:marBottom w:val="0"/>
      <w:divBdr>
        <w:top w:val="none" w:sz="0" w:space="0" w:color="auto"/>
        <w:left w:val="none" w:sz="0" w:space="0" w:color="auto"/>
        <w:bottom w:val="none" w:sz="0" w:space="0" w:color="auto"/>
        <w:right w:val="none" w:sz="0" w:space="0" w:color="auto"/>
      </w:divBdr>
    </w:div>
    <w:div w:id="2070876598">
      <w:bodyDiv w:val="1"/>
      <w:marLeft w:val="0"/>
      <w:marRight w:val="0"/>
      <w:marTop w:val="0"/>
      <w:marBottom w:val="0"/>
      <w:divBdr>
        <w:top w:val="none" w:sz="0" w:space="0" w:color="auto"/>
        <w:left w:val="none" w:sz="0" w:space="0" w:color="auto"/>
        <w:bottom w:val="none" w:sz="0" w:space="0" w:color="auto"/>
        <w:right w:val="none" w:sz="0" w:space="0" w:color="auto"/>
      </w:divBdr>
    </w:div>
    <w:div w:id="20886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43DDBC0E503439BE31F462C7FAF66B6CB83698198A430DE6229F390142CA4F03AE359A0D897EEBO7uD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fc@mfc6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C8EA-A6FC-47BA-8D85-CBC118A5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7121</Words>
  <Characters>40593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Министерство строительства Сахалинской области</Company>
  <LinksUpToDate>false</LinksUpToDate>
  <CharactersWithSpaces>47619</CharactersWithSpaces>
  <SharedDoc>false</SharedDoc>
  <HLinks>
    <vt:vector size="30" baseType="variant">
      <vt:variant>
        <vt:i4>2359346</vt:i4>
      </vt:variant>
      <vt:variant>
        <vt:i4>12</vt:i4>
      </vt:variant>
      <vt:variant>
        <vt:i4>0</vt:i4>
      </vt:variant>
      <vt:variant>
        <vt:i4>5</vt:i4>
      </vt:variant>
      <vt:variant>
        <vt:lpwstr>consultantplus://offline/ref=E6FD520B1902EC29C98C710E001CFB562AE1A371AE04FF909F2B1427B487E7028C8CE83EBA2441A0aCa7E</vt:lpwstr>
      </vt:variant>
      <vt:variant>
        <vt:lpwstr/>
      </vt:variant>
      <vt:variant>
        <vt:i4>7077929</vt:i4>
      </vt:variant>
      <vt:variant>
        <vt:i4>9</vt:i4>
      </vt:variant>
      <vt:variant>
        <vt:i4>0</vt:i4>
      </vt:variant>
      <vt:variant>
        <vt:i4>5</vt:i4>
      </vt:variant>
      <vt:variant>
        <vt:lpwstr>http://mobileonline.garant.ru/</vt:lpwstr>
      </vt:variant>
      <vt:variant>
        <vt:lpwstr>/document/10180094/entry/100</vt:lpwstr>
      </vt:variant>
      <vt:variant>
        <vt:i4>7208994</vt:i4>
      </vt:variant>
      <vt:variant>
        <vt:i4>6</vt:i4>
      </vt:variant>
      <vt:variant>
        <vt:i4>0</vt:i4>
      </vt:variant>
      <vt:variant>
        <vt:i4>5</vt:i4>
      </vt:variant>
      <vt:variant>
        <vt:lpwstr>http://mobileonline.garant.ru/</vt:lpwstr>
      </vt:variant>
      <vt:variant>
        <vt:lpwstr>/document/71757358/entry/1010</vt:lpwstr>
      </vt:variant>
      <vt:variant>
        <vt:i4>7077992</vt:i4>
      </vt:variant>
      <vt:variant>
        <vt:i4>3</vt:i4>
      </vt:variant>
      <vt:variant>
        <vt:i4>0</vt:i4>
      </vt:variant>
      <vt:variant>
        <vt:i4>5</vt:i4>
      </vt:variant>
      <vt:variant>
        <vt:lpwstr>consultantplus://offline/ref=034E9240CF9A1F585D5C06E642C067934BAC9F8B3056285E603822A2R0ECF</vt:lpwstr>
      </vt:variant>
      <vt:variant>
        <vt:lpwstr/>
      </vt:variant>
      <vt:variant>
        <vt:i4>7274596</vt:i4>
      </vt:variant>
      <vt:variant>
        <vt:i4>0</vt:i4>
      </vt:variant>
      <vt:variant>
        <vt:i4>0</vt:i4>
      </vt:variant>
      <vt:variant>
        <vt:i4>5</vt:i4>
      </vt:variant>
      <vt:variant>
        <vt:lpwstr>consultantplus://offline/ref=F743DDBC0E503439BE31F462C7FAF66B6CB83698198A430DE6229F390142CA4F03AE359A0D897EEBO7uDH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Трапезникова Алена Геннадьевна</cp:lastModifiedBy>
  <cp:revision>50</cp:revision>
  <cp:lastPrinted>2021-11-16T06:50:00Z</cp:lastPrinted>
  <dcterms:created xsi:type="dcterms:W3CDTF">2023-11-14T05:03:00Z</dcterms:created>
  <dcterms:modified xsi:type="dcterms:W3CDTF">2025-07-08T08:58:00Z</dcterms:modified>
</cp:coreProperties>
</file>