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5F63" w14:textId="77777777" w:rsidR="00B33CF7" w:rsidRPr="003B3C93" w:rsidRDefault="00BB72C7" w:rsidP="00BB72C7">
      <w:pPr>
        <w:spacing w:before="0" w:beforeAutospacing="0" w:after="0" w:afterAutospacing="0"/>
        <w:ind w:firstLine="0"/>
        <w:jc w:val="center"/>
        <w:rPr>
          <w:b/>
          <w:bCs/>
          <w:iCs/>
          <w:sz w:val="22"/>
          <w:lang w:eastAsia="ru-RU"/>
        </w:rPr>
      </w:pPr>
      <w:r w:rsidRPr="003B3C93">
        <w:rPr>
          <w:b/>
          <w:bCs/>
          <w:iCs/>
          <w:sz w:val="22"/>
          <w:lang w:eastAsia="ru-RU"/>
        </w:rPr>
        <w:t>ОПИСАНИЕ ОБЪЕКТА ЗАКУПКИ</w:t>
      </w:r>
    </w:p>
    <w:p w14:paraId="2CCAF515" w14:textId="38F74BD1" w:rsidR="00B33CF7" w:rsidRDefault="0093323C" w:rsidP="0093323C">
      <w:pPr>
        <w:spacing w:before="0" w:beforeAutospacing="0" w:after="0" w:afterAutospacing="0"/>
        <w:ind w:firstLine="0"/>
        <w:jc w:val="center"/>
        <w:rPr>
          <w:bCs/>
          <w:sz w:val="22"/>
          <w:lang w:eastAsia="ru-RU"/>
        </w:rPr>
      </w:pPr>
      <w:r w:rsidRPr="0093323C">
        <w:rPr>
          <w:bCs/>
          <w:sz w:val="22"/>
          <w:lang w:eastAsia="ru-RU"/>
        </w:rPr>
        <w:t>Техническое обслуживание приточно-вытяжных вентиляционных систем</w:t>
      </w:r>
    </w:p>
    <w:p w14:paraId="02245A96" w14:textId="77777777" w:rsidR="0093323C" w:rsidRPr="00BB72C7" w:rsidRDefault="0093323C" w:rsidP="0093323C">
      <w:pPr>
        <w:spacing w:before="0" w:beforeAutospacing="0" w:after="0" w:afterAutospacing="0"/>
        <w:ind w:firstLine="0"/>
        <w:jc w:val="center"/>
        <w:rPr>
          <w:bCs/>
          <w:sz w:val="22"/>
          <w:lang w:eastAsia="ru-RU"/>
        </w:rPr>
      </w:pPr>
    </w:p>
    <w:p w14:paraId="0128FB87" w14:textId="44905CE5" w:rsidR="00B33CF7" w:rsidRPr="00BB72C7" w:rsidRDefault="00B33CF7" w:rsidP="00BB72C7">
      <w:pPr>
        <w:spacing w:before="0" w:beforeAutospacing="0" w:after="0" w:afterAutospacing="0"/>
        <w:ind w:firstLine="0"/>
        <w:rPr>
          <w:sz w:val="22"/>
          <w:lang w:eastAsia="ru-RU"/>
        </w:rPr>
      </w:pPr>
      <w:r w:rsidRPr="00BB72C7">
        <w:rPr>
          <w:b/>
          <w:bCs/>
          <w:sz w:val="22"/>
          <w:lang w:eastAsia="ru-RU"/>
        </w:rPr>
        <w:t xml:space="preserve">Срок </w:t>
      </w:r>
      <w:r w:rsidR="0093323C">
        <w:rPr>
          <w:b/>
          <w:bCs/>
          <w:sz w:val="22"/>
          <w:lang w:eastAsia="ru-RU"/>
        </w:rPr>
        <w:t>оказания работ</w:t>
      </w:r>
      <w:r w:rsidRPr="00BB72C7">
        <w:rPr>
          <w:sz w:val="22"/>
          <w:lang w:eastAsia="ru-RU"/>
        </w:rPr>
        <w:t xml:space="preserve">: </w:t>
      </w:r>
      <w:r w:rsidR="0093323C" w:rsidRPr="0093323C">
        <w:rPr>
          <w:sz w:val="22"/>
          <w:lang w:eastAsia="ru-RU"/>
        </w:rPr>
        <w:t>с 01.05.2021г. по 24.12.2021г.</w:t>
      </w:r>
    </w:p>
    <w:p w14:paraId="02EE3C98" w14:textId="2E96EB4E" w:rsidR="00C224AD" w:rsidRDefault="00B33CF7" w:rsidP="00C224AD">
      <w:pPr>
        <w:spacing w:before="0" w:beforeAutospacing="0" w:after="0" w:afterAutospacing="0"/>
        <w:ind w:firstLine="0"/>
        <w:rPr>
          <w:bCs/>
          <w:sz w:val="22"/>
          <w:lang w:eastAsia="ru-RU"/>
        </w:rPr>
      </w:pPr>
      <w:r w:rsidRPr="00BB72C7">
        <w:rPr>
          <w:b/>
          <w:bCs/>
          <w:sz w:val="22"/>
          <w:lang w:eastAsia="ru-RU"/>
        </w:rPr>
        <w:t xml:space="preserve">Место </w:t>
      </w:r>
      <w:r w:rsidR="00BB72C7" w:rsidRPr="00BB72C7">
        <w:rPr>
          <w:b/>
          <w:bCs/>
          <w:sz w:val="22"/>
          <w:lang w:eastAsia="ru-RU"/>
        </w:rPr>
        <w:t>выполнения работ</w:t>
      </w:r>
      <w:r w:rsidR="0093323C">
        <w:rPr>
          <w:b/>
          <w:bCs/>
          <w:sz w:val="22"/>
          <w:lang w:eastAsia="ru-RU"/>
        </w:rPr>
        <w:t>, структурные подразделения Заказчика, расположенные по следующим адресам</w:t>
      </w:r>
      <w:r w:rsidRPr="00BB72C7">
        <w:rPr>
          <w:b/>
          <w:bCs/>
          <w:sz w:val="22"/>
          <w:lang w:eastAsia="ru-RU"/>
        </w:rPr>
        <w:t>:</w:t>
      </w:r>
      <w:r w:rsidR="00C224AD">
        <w:rPr>
          <w:b/>
          <w:bCs/>
          <w:sz w:val="22"/>
          <w:lang w:eastAsia="ru-RU"/>
        </w:rPr>
        <w:t xml:space="preserve"> </w:t>
      </w:r>
      <w:r w:rsidR="00C224AD" w:rsidRPr="00C224AD">
        <w:rPr>
          <w:bCs/>
          <w:sz w:val="22"/>
          <w:lang w:eastAsia="ru-RU"/>
        </w:rPr>
        <w:t>г. Екатеринбург, ул. Ясная, 46; г. Екатеринбург ул. Волгоградская 185 литер «Ж»; г. Екатеринбург, пер. Суворовский, 5; г. Ирбит, ул. Мальгина, 26; г. Нижний Тагил, ул. Джамбула, 45;</w:t>
      </w:r>
    </w:p>
    <w:p w14:paraId="47BF364F" w14:textId="76B46E09" w:rsidR="00B33CF7" w:rsidRPr="00BB72C7" w:rsidRDefault="00B33CF7" w:rsidP="00C224AD">
      <w:pPr>
        <w:spacing w:before="0" w:beforeAutospacing="0" w:after="0" w:afterAutospacing="0"/>
        <w:ind w:firstLine="0"/>
        <w:rPr>
          <w:sz w:val="22"/>
          <w:lang w:eastAsia="ru-RU"/>
        </w:rPr>
      </w:pPr>
      <w:r w:rsidRPr="00BB72C7">
        <w:rPr>
          <w:b/>
          <w:bCs/>
          <w:sz w:val="22"/>
          <w:lang w:eastAsia="ru-RU"/>
        </w:rPr>
        <w:t xml:space="preserve">ХАРАКТЕРИСТИКА </w:t>
      </w:r>
      <w:r w:rsidR="00BB72C7" w:rsidRPr="00BB72C7">
        <w:rPr>
          <w:b/>
          <w:bCs/>
          <w:sz w:val="22"/>
          <w:lang w:eastAsia="ru-RU"/>
        </w:rPr>
        <w:t>РАБОТ:</w:t>
      </w:r>
    </w:p>
    <w:p w14:paraId="0D935C11" w14:textId="77777777" w:rsidR="00B33CF7" w:rsidRPr="00BB72C7" w:rsidRDefault="00B33CF7" w:rsidP="00BB72C7">
      <w:pPr>
        <w:tabs>
          <w:tab w:val="left" w:pos="708"/>
          <w:tab w:val="num" w:pos="1980"/>
        </w:tabs>
        <w:spacing w:before="0" w:beforeAutospacing="0" w:after="0" w:afterAutospacing="0"/>
        <w:ind w:firstLine="0"/>
        <w:rPr>
          <w:color w:val="000000"/>
          <w:kern w:val="36"/>
          <w:sz w:val="22"/>
          <w:lang w:eastAsia="ru-RU"/>
        </w:rPr>
      </w:pPr>
      <w:r w:rsidRPr="00BB72C7">
        <w:rPr>
          <w:sz w:val="22"/>
          <w:lang w:eastAsia="ru-RU"/>
        </w:rPr>
        <w:t xml:space="preserve">Работы, проводимые по поддержанию зданий в работоспособном состоянии, проводятся в соответствии с требованиями </w:t>
      </w:r>
      <w:r w:rsidRPr="00BB72C7">
        <w:rPr>
          <w:color w:val="000000"/>
          <w:kern w:val="36"/>
          <w:sz w:val="22"/>
          <w:lang w:eastAsia="ru-RU"/>
        </w:rPr>
        <w:t xml:space="preserve">Федерального закона Российской Федерации от 30 декабря 2009 г. </w:t>
      </w:r>
    </w:p>
    <w:p w14:paraId="693FAE6C" w14:textId="77777777" w:rsidR="00B33CF7" w:rsidRPr="00BB72C7" w:rsidRDefault="00B33CF7" w:rsidP="00BB72C7">
      <w:pPr>
        <w:tabs>
          <w:tab w:val="left" w:pos="708"/>
          <w:tab w:val="num" w:pos="1980"/>
        </w:tabs>
        <w:spacing w:before="0" w:beforeAutospacing="0" w:after="0" w:afterAutospacing="0"/>
        <w:ind w:firstLine="0"/>
        <w:rPr>
          <w:color w:val="000000"/>
          <w:kern w:val="36"/>
          <w:sz w:val="22"/>
          <w:lang w:eastAsia="ru-RU"/>
        </w:rPr>
      </w:pPr>
      <w:r w:rsidRPr="00BB72C7">
        <w:rPr>
          <w:color w:val="000000"/>
          <w:kern w:val="36"/>
          <w:sz w:val="22"/>
          <w:lang w:eastAsia="ru-RU"/>
        </w:rPr>
        <w:t xml:space="preserve">№ 384-ФЗ "Технический регламент о безопасности зданий и сооружений". </w:t>
      </w:r>
    </w:p>
    <w:p w14:paraId="4B13528E" w14:textId="77777777" w:rsidR="0004030F" w:rsidRPr="00BB72C7" w:rsidRDefault="0004030F" w:rsidP="00BB72C7">
      <w:pPr>
        <w:tabs>
          <w:tab w:val="left" w:pos="708"/>
          <w:tab w:val="num" w:pos="1980"/>
        </w:tabs>
        <w:spacing w:before="0" w:beforeAutospacing="0" w:after="0" w:afterAutospacing="0"/>
        <w:ind w:firstLine="0"/>
        <w:rPr>
          <w:color w:val="000000"/>
          <w:kern w:val="36"/>
          <w:sz w:val="22"/>
          <w:lang w:eastAsia="ru-RU"/>
        </w:rPr>
      </w:pPr>
      <w:r w:rsidRPr="00BB72C7">
        <w:rPr>
          <w:color w:val="000000"/>
          <w:kern w:val="36"/>
          <w:sz w:val="22"/>
          <w:lang w:eastAsia="ru-RU"/>
        </w:rPr>
        <w:t xml:space="preserve">Количество и условия </w:t>
      </w:r>
      <w:r w:rsidR="00BB72C7">
        <w:rPr>
          <w:color w:val="000000"/>
          <w:kern w:val="36"/>
          <w:sz w:val="22"/>
          <w:lang w:eastAsia="ru-RU"/>
        </w:rPr>
        <w:t>выполнения работ</w:t>
      </w:r>
      <w:r w:rsidRPr="00BB72C7">
        <w:rPr>
          <w:color w:val="000000"/>
          <w:kern w:val="36"/>
          <w:sz w:val="22"/>
          <w:lang w:eastAsia="ru-RU"/>
        </w:rPr>
        <w:t>:</w:t>
      </w:r>
    </w:p>
    <w:p w14:paraId="3F52EBF3" w14:textId="4A49B7A2" w:rsidR="0004030F" w:rsidRPr="00BB72C7" w:rsidRDefault="00BB72C7" w:rsidP="00BB72C7">
      <w:pPr>
        <w:tabs>
          <w:tab w:val="left" w:pos="708"/>
          <w:tab w:val="num" w:pos="1980"/>
        </w:tabs>
        <w:spacing w:before="0" w:beforeAutospacing="0" w:after="0" w:afterAutospacing="0"/>
        <w:ind w:firstLine="0"/>
        <w:rPr>
          <w:color w:val="000000"/>
          <w:kern w:val="36"/>
          <w:sz w:val="22"/>
          <w:lang w:eastAsia="ru-RU"/>
        </w:rPr>
      </w:pPr>
      <w:r>
        <w:rPr>
          <w:color w:val="000000"/>
          <w:kern w:val="36"/>
          <w:sz w:val="22"/>
          <w:lang w:eastAsia="ru-RU"/>
        </w:rPr>
        <w:t>Работы</w:t>
      </w:r>
      <w:r w:rsidR="0004030F" w:rsidRPr="00BB72C7">
        <w:rPr>
          <w:color w:val="000000"/>
          <w:kern w:val="36"/>
          <w:sz w:val="22"/>
          <w:lang w:eastAsia="ru-RU"/>
        </w:rPr>
        <w:t xml:space="preserve"> проводятся в соответствии с</w:t>
      </w:r>
      <w:r w:rsidR="0066359D" w:rsidRPr="0066359D">
        <w:rPr>
          <w:color w:val="000000"/>
          <w:kern w:val="36"/>
          <w:sz w:val="22"/>
          <w:lang w:eastAsia="ru-RU"/>
        </w:rPr>
        <w:t xml:space="preserve"> </w:t>
      </w:r>
      <w:r w:rsidR="0066359D">
        <w:rPr>
          <w:color w:val="000000"/>
          <w:kern w:val="36"/>
          <w:sz w:val="22"/>
          <w:lang w:eastAsia="ru-RU"/>
        </w:rPr>
        <w:t>данным заданием</w:t>
      </w:r>
      <w:r w:rsidR="0004030F" w:rsidRPr="00BB72C7">
        <w:rPr>
          <w:color w:val="000000"/>
          <w:kern w:val="36"/>
          <w:sz w:val="22"/>
          <w:lang w:eastAsia="ru-RU"/>
        </w:rPr>
        <w:t xml:space="preserve"> и перечн</w:t>
      </w:r>
      <w:r w:rsidR="0093323C">
        <w:rPr>
          <w:color w:val="000000"/>
          <w:kern w:val="36"/>
          <w:sz w:val="22"/>
          <w:lang w:eastAsia="ru-RU"/>
        </w:rPr>
        <w:t>ем</w:t>
      </w:r>
      <w:r w:rsidR="0004030F" w:rsidRPr="00BB72C7">
        <w:rPr>
          <w:color w:val="000000"/>
          <w:kern w:val="36"/>
          <w:sz w:val="22"/>
          <w:lang w:eastAsia="ru-RU"/>
        </w:rPr>
        <w:t xml:space="preserve"> (спецификаци</w:t>
      </w:r>
      <w:r w:rsidR="0093323C">
        <w:rPr>
          <w:color w:val="000000"/>
          <w:kern w:val="36"/>
          <w:sz w:val="22"/>
          <w:lang w:eastAsia="ru-RU"/>
        </w:rPr>
        <w:t>ей</w:t>
      </w:r>
      <w:r w:rsidR="0004030F" w:rsidRPr="00BB72C7">
        <w:rPr>
          <w:color w:val="000000"/>
          <w:kern w:val="36"/>
          <w:sz w:val="22"/>
          <w:lang w:eastAsia="ru-RU"/>
        </w:rPr>
        <w:t>) оборудования (</w:t>
      </w:r>
      <w:r w:rsidR="0066359D">
        <w:rPr>
          <w:color w:val="000000"/>
          <w:kern w:val="36"/>
          <w:sz w:val="22"/>
          <w:lang w:eastAsia="ru-RU"/>
        </w:rPr>
        <w:t>Таблица</w:t>
      </w:r>
      <w:r w:rsidR="0004030F" w:rsidRPr="00BB72C7">
        <w:rPr>
          <w:color w:val="000000"/>
          <w:kern w:val="36"/>
          <w:sz w:val="22"/>
          <w:lang w:eastAsia="ru-RU"/>
        </w:rPr>
        <w:t xml:space="preserve"> № 1, 2), а также по письменной заявке Заказчика. Время выполнения заявки – не более </w:t>
      </w:r>
      <w:r w:rsidR="0093323C">
        <w:rPr>
          <w:color w:val="000000"/>
          <w:kern w:val="36"/>
          <w:sz w:val="22"/>
          <w:lang w:eastAsia="ru-RU"/>
        </w:rPr>
        <w:t>24</w:t>
      </w:r>
      <w:r w:rsidR="0004030F" w:rsidRPr="00BB72C7">
        <w:rPr>
          <w:color w:val="000000"/>
          <w:kern w:val="36"/>
          <w:sz w:val="22"/>
          <w:lang w:eastAsia="ru-RU"/>
        </w:rPr>
        <w:t xml:space="preserve"> часов.</w:t>
      </w:r>
    </w:p>
    <w:p w14:paraId="6B32A55D" w14:textId="77777777" w:rsidR="0004030F" w:rsidRPr="00BB72C7" w:rsidRDefault="0004030F" w:rsidP="00BB72C7">
      <w:pPr>
        <w:tabs>
          <w:tab w:val="left" w:pos="708"/>
          <w:tab w:val="num" w:pos="1980"/>
        </w:tabs>
        <w:spacing w:before="0" w:beforeAutospacing="0" w:after="0" w:afterAutospacing="0"/>
        <w:ind w:firstLine="0"/>
        <w:rPr>
          <w:color w:val="000000"/>
          <w:kern w:val="36"/>
          <w:sz w:val="22"/>
          <w:lang w:eastAsia="ru-RU"/>
        </w:rPr>
      </w:pPr>
      <w:r w:rsidRPr="00BB72C7">
        <w:rPr>
          <w:color w:val="000000"/>
          <w:kern w:val="36"/>
          <w:sz w:val="22"/>
          <w:lang w:eastAsia="ru-RU"/>
        </w:rPr>
        <w:t xml:space="preserve">Требования к </w:t>
      </w:r>
      <w:r w:rsidR="00BB72C7">
        <w:rPr>
          <w:color w:val="000000"/>
          <w:kern w:val="36"/>
          <w:sz w:val="22"/>
          <w:lang w:eastAsia="ru-RU"/>
        </w:rPr>
        <w:t>выполнению работ</w:t>
      </w:r>
      <w:r w:rsidRPr="00BB72C7">
        <w:rPr>
          <w:color w:val="000000"/>
          <w:kern w:val="36"/>
          <w:sz w:val="22"/>
          <w:lang w:eastAsia="ru-RU"/>
        </w:rPr>
        <w:t>:</w:t>
      </w:r>
    </w:p>
    <w:p w14:paraId="10FEC3B2" w14:textId="77777777" w:rsidR="0004030F" w:rsidRPr="00BB72C7" w:rsidRDefault="00BB72C7" w:rsidP="00BB72C7">
      <w:pPr>
        <w:tabs>
          <w:tab w:val="left" w:pos="708"/>
          <w:tab w:val="num" w:pos="1980"/>
        </w:tabs>
        <w:spacing w:before="0" w:beforeAutospacing="0" w:after="0" w:afterAutospacing="0"/>
        <w:ind w:firstLine="0"/>
        <w:rPr>
          <w:sz w:val="22"/>
          <w:lang w:eastAsia="ru-RU"/>
        </w:rPr>
      </w:pPr>
      <w:r>
        <w:rPr>
          <w:color w:val="000000"/>
          <w:kern w:val="36"/>
          <w:sz w:val="22"/>
          <w:lang w:eastAsia="ru-RU"/>
        </w:rPr>
        <w:t>Работы</w:t>
      </w:r>
      <w:r w:rsidR="0004030F" w:rsidRPr="00BB72C7">
        <w:rPr>
          <w:color w:val="000000"/>
          <w:kern w:val="36"/>
          <w:sz w:val="22"/>
          <w:lang w:eastAsia="ru-RU"/>
        </w:rPr>
        <w:t xml:space="preserve"> ведутся </w:t>
      </w:r>
      <w:r>
        <w:rPr>
          <w:color w:val="000000"/>
          <w:kern w:val="36"/>
          <w:sz w:val="22"/>
          <w:lang w:eastAsia="ru-RU"/>
        </w:rPr>
        <w:t xml:space="preserve">подрядчиком </w:t>
      </w:r>
      <w:r w:rsidR="0004030F" w:rsidRPr="00BB72C7">
        <w:rPr>
          <w:color w:val="000000"/>
          <w:kern w:val="36"/>
          <w:sz w:val="22"/>
          <w:lang w:eastAsia="ru-RU"/>
        </w:rPr>
        <w:t xml:space="preserve">в присутствии представителя Заказчика. Контроль </w:t>
      </w:r>
      <w:r>
        <w:rPr>
          <w:color w:val="000000"/>
          <w:kern w:val="36"/>
          <w:sz w:val="22"/>
          <w:lang w:eastAsia="ru-RU"/>
        </w:rPr>
        <w:t>выполнения</w:t>
      </w:r>
      <w:r w:rsidR="0004030F" w:rsidRPr="00BB72C7">
        <w:rPr>
          <w:color w:val="000000"/>
          <w:kern w:val="36"/>
          <w:sz w:val="22"/>
          <w:lang w:eastAsia="ru-RU"/>
        </w:rPr>
        <w:t xml:space="preserve"> работ подтверждается представителем Заказчика в журналах производственных работ и журналах учета заявок.</w:t>
      </w:r>
    </w:p>
    <w:p w14:paraId="0DE5C943" w14:textId="2D8460EA" w:rsidR="00B33CF7" w:rsidRPr="00BB72C7" w:rsidRDefault="0093323C" w:rsidP="00BB72C7">
      <w:pPr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z w:val="22"/>
          <w:lang w:eastAsia="ru-RU"/>
        </w:rPr>
      </w:pPr>
      <w:r>
        <w:rPr>
          <w:sz w:val="22"/>
          <w:lang w:eastAsia="ru-RU"/>
        </w:rPr>
        <w:tab/>
      </w:r>
      <w:r w:rsidR="00B33CF7" w:rsidRPr="00BB72C7">
        <w:rPr>
          <w:sz w:val="22"/>
          <w:lang w:eastAsia="ru-RU"/>
        </w:rPr>
        <w:t xml:space="preserve">Для </w:t>
      </w:r>
      <w:r>
        <w:rPr>
          <w:sz w:val="22"/>
          <w:lang w:eastAsia="ru-RU"/>
        </w:rPr>
        <w:t>вентиляционных систем</w:t>
      </w:r>
      <w:r w:rsidR="00B33CF7" w:rsidRPr="00BB72C7">
        <w:rPr>
          <w:sz w:val="22"/>
          <w:lang w:eastAsia="ru-RU"/>
        </w:rPr>
        <w:t xml:space="preserve"> учреждения устанавливаются следующие виды ТО:</w:t>
      </w:r>
    </w:p>
    <w:p w14:paraId="4366D6F9" w14:textId="77777777" w:rsidR="00B33CF7" w:rsidRPr="00BB72C7" w:rsidRDefault="00B33CF7" w:rsidP="00BB72C7">
      <w:pPr>
        <w:numPr>
          <w:ilvl w:val="0"/>
          <w:numId w:val="4"/>
        </w:numPr>
        <w:tabs>
          <w:tab w:val="left" w:pos="142"/>
          <w:tab w:val="left" w:pos="540"/>
        </w:tabs>
        <w:spacing w:before="0" w:beforeAutospacing="0" w:after="0" w:afterAutospacing="0" w:line="276" w:lineRule="auto"/>
        <w:ind w:firstLine="0"/>
        <w:jc w:val="left"/>
        <w:rPr>
          <w:sz w:val="22"/>
          <w:lang w:eastAsia="ru-RU"/>
        </w:rPr>
      </w:pPr>
      <w:r w:rsidRPr="00BB72C7">
        <w:rPr>
          <w:sz w:val="22"/>
          <w:lang w:eastAsia="ru-RU"/>
        </w:rPr>
        <w:t>Плановое периодическое ТО – техническое обслуживание, которое осуществляется в соответствии с требованиями нормативно-технической или эксплуатационной документации:</w:t>
      </w:r>
    </w:p>
    <w:p w14:paraId="40787195" w14:textId="77777777" w:rsidR="00977F34" w:rsidRDefault="00B33CF7" w:rsidP="00977F34">
      <w:pPr>
        <w:numPr>
          <w:ilvl w:val="1"/>
          <w:numId w:val="4"/>
        </w:numPr>
        <w:tabs>
          <w:tab w:val="left" w:pos="142"/>
          <w:tab w:val="left" w:pos="540"/>
        </w:tabs>
        <w:spacing w:before="0" w:beforeAutospacing="0" w:after="0" w:afterAutospacing="0" w:line="276" w:lineRule="auto"/>
        <w:ind w:left="0" w:firstLine="0"/>
        <w:jc w:val="left"/>
        <w:rPr>
          <w:sz w:val="22"/>
          <w:lang w:eastAsia="ru-RU"/>
        </w:rPr>
      </w:pPr>
      <w:r w:rsidRPr="00BB72C7">
        <w:rPr>
          <w:sz w:val="22"/>
          <w:lang w:eastAsia="ru-RU"/>
        </w:rPr>
        <w:t>Периодическое календарное ТО – техническое обслуживание, выполняемое через установленные в эксплуатационной документации интервалы времени:</w:t>
      </w:r>
    </w:p>
    <w:p w14:paraId="6E44148F" w14:textId="7B2E0C3B" w:rsidR="00B33CF7" w:rsidRPr="00977F34" w:rsidRDefault="00977F34" w:rsidP="00977F34">
      <w:pPr>
        <w:tabs>
          <w:tab w:val="left" w:pos="142"/>
          <w:tab w:val="left" w:pos="540"/>
        </w:tabs>
        <w:spacing w:before="0" w:beforeAutospacing="0" w:after="0" w:afterAutospacing="0" w:line="276" w:lineRule="auto"/>
        <w:ind w:firstLine="0"/>
        <w:jc w:val="left"/>
        <w:rPr>
          <w:sz w:val="22"/>
          <w:lang w:eastAsia="ru-RU"/>
        </w:rPr>
      </w:pPr>
      <w:r>
        <w:rPr>
          <w:sz w:val="22"/>
          <w:lang w:eastAsia="ru-RU"/>
        </w:rPr>
        <w:t>-</w:t>
      </w:r>
      <w:r w:rsidR="00B33CF7" w:rsidRPr="00977F34">
        <w:rPr>
          <w:sz w:val="22"/>
          <w:lang w:eastAsia="ru-RU"/>
        </w:rPr>
        <w:t xml:space="preserve">техническое обслуживание N 1 (ТО-1) </w:t>
      </w:r>
      <w:r w:rsidR="00B33CF7" w:rsidRPr="00977F34">
        <w:rPr>
          <w:sz w:val="22"/>
          <w:lang w:eastAsia="ru-RU"/>
        </w:rPr>
        <w:noBreakHyphen/>
        <w:t xml:space="preserve"> проводится еженедельно</w:t>
      </w:r>
      <w:r w:rsidRPr="00977F34">
        <w:rPr>
          <w:sz w:val="22"/>
          <w:lang w:eastAsia="ru-RU"/>
        </w:rPr>
        <w:t>, в соответствии с пунктами 9.4.18 и 9.4.19 Правил технической эксплуатации тепловых энергоустановок;</w:t>
      </w:r>
    </w:p>
    <w:p w14:paraId="44D5983A" w14:textId="7540AB99" w:rsidR="00B33CF7" w:rsidRPr="00BB72C7" w:rsidRDefault="00B33CF7" w:rsidP="00BB72C7">
      <w:pPr>
        <w:numPr>
          <w:ilvl w:val="0"/>
          <w:numId w:val="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jc w:val="left"/>
        <w:rPr>
          <w:sz w:val="22"/>
          <w:lang w:eastAsia="ru-RU"/>
        </w:rPr>
      </w:pPr>
      <w:r w:rsidRPr="00BB72C7">
        <w:rPr>
          <w:sz w:val="22"/>
          <w:lang w:eastAsia="ru-RU"/>
        </w:rPr>
        <w:t xml:space="preserve">техническое обслуживание N 2 (ТО-2) </w:t>
      </w:r>
      <w:r w:rsidRPr="00BB72C7">
        <w:rPr>
          <w:sz w:val="22"/>
          <w:lang w:eastAsia="ru-RU"/>
        </w:rPr>
        <w:noBreakHyphen/>
        <w:t xml:space="preserve"> проводится ежемесячно</w:t>
      </w:r>
      <w:r w:rsidR="00CD2691">
        <w:rPr>
          <w:sz w:val="22"/>
          <w:lang w:eastAsia="ru-RU"/>
        </w:rPr>
        <w:t xml:space="preserve"> в соответствии с Таблицей 2</w:t>
      </w:r>
      <w:r w:rsidRPr="00BB72C7">
        <w:rPr>
          <w:sz w:val="22"/>
          <w:lang w:eastAsia="ru-RU"/>
        </w:rPr>
        <w:t>;</w:t>
      </w:r>
    </w:p>
    <w:p w14:paraId="44CF3218" w14:textId="24CAB21B" w:rsidR="00B33CF7" w:rsidRPr="0093323C" w:rsidRDefault="00B33CF7" w:rsidP="0093323C">
      <w:pPr>
        <w:numPr>
          <w:ilvl w:val="0"/>
          <w:numId w:val="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jc w:val="left"/>
        <w:rPr>
          <w:sz w:val="22"/>
          <w:lang w:eastAsia="ru-RU"/>
        </w:rPr>
      </w:pPr>
      <w:r w:rsidRPr="00BB72C7">
        <w:rPr>
          <w:sz w:val="22"/>
          <w:lang w:eastAsia="ru-RU"/>
        </w:rPr>
        <w:t>техническое обслуживание N 3 (ТО-3)</w:t>
      </w:r>
      <w:r w:rsidR="0093323C">
        <w:rPr>
          <w:sz w:val="22"/>
          <w:lang w:eastAsia="ru-RU"/>
        </w:rPr>
        <w:t>, замена фильтров</w:t>
      </w:r>
      <w:r w:rsidRPr="00BB72C7">
        <w:rPr>
          <w:sz w:val="22"/>
          <w:lang w:eastAsia="ru-RU"/>
        </w:rPr>
        <w:t xml:space="preserve"> </w:t>
      </w:r>
      <w:r w:rsidRPr="00BB72C7">
        <w:rPr>
          <w:sz w:val="22"/>
          <w:lang w:eastAsia="ru-RU"/>
        </w:rPr>
        <w:noBreakHyphen/>
        <w:t xml:space="preserve"> проводится ежеквартально;</w:t>
      </w:r>
    </w:p>
    <w:p w14:paraId="5BC1AC11" w14:textId="473762CA" w:rsidR="00B33CF7" w:rsidRDefault="00B33CF7" w:rsidP="00BB72C7">
      <w:pPr>
        <w:numPr>
          <w:ilvl w:val="1"/>
          <w:numId w:val="4"/>
        </w:numPr>
        <w:tabs>
          <w:tab w:val="left" w:pos="142"/>
          <w:tab w:val="left" w:pos="540"/>
        </w:tabs>
        <w:spacing w:before="0" w:beforeAutospacing="0" w:after="0" w:afterAutospacing="0" w:line="276" w:lineRule="auto"/>
        <w:ind w:left="0" w:firstLine="0"/>
        <w:jc w:val="left"/>
        <w:rPr>
          <w:sz w:val="22"/>
          <w:lang w:eastAsia="ru-RU"/>
        </w:rPr>
      </w:pPr>
      <w:r w:rsidRPr="00BB72C7">
        <w:rPr>
          <w:sz w:val="22"/>
          <w:lang w:eastAsia="ru-RU"/>
        </w:rPr>
        <w:t>Периодическое ТО по наработке - техническое обслуживание, выполняемое через установленные в эксплуатационной документации значения наработки.</w:t>
      </w:r>
    </w:p>
    <w:p w14:paraId="32D5CC54" w14:textId="6D66F1D5" w:rsidR="00F56964" w:rsidRPr="00BB72C7" w:rsidRDefault="00F56964" w:rsidP="00BB72C7">
      <w:pPr>
        <w:numPr>
          <w:ilvl w:val="1"/>
          <w:numId w:val="4"/>
        </w:numPr>
        <w:tabs>
          <w:tab w:val="left" w:pos="142"/>
          <w:tab w:val="left" w:pos="540"/>
        </w:tabs>
        <w:spacing w:before="0" w:beforeAutospacing="0" w:after="0" w:afterAutospacing="0" w:line="276" w:lineRule="auto"/>
        <w:ind w:left="0" w:firstLine="0"/>
        <w:jc w:val="left"/>
        <w:rPr>
          <w:sz w:val="22"/>
          <w:lang w:eastAsia="ru-RU"/>
        </w:rPr>
      </w:pPr>
      <w:r>
        <w:rPr>
          <w:sz w:val="22"/>
          <w:lang w:eastAsia="ru-RU"/>
        </w:rPr>
        <w:t>Услуги по внеплановому техническому обслуживанию выполняются по мере их необходимости и согласовываются с Заказчиком.</w:t>
      </w:r>
    </w:p>
    <w:p w14:paraId="2FF2F0DA" w14:textId="23246B5C" w:rsidR="00B33CF7" w:rsidRPr="00BB72C7" w:rsidRDefault="0054023C" w:rsidP="00BB72C7">
      <w:pPr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z w:val="22"/>
          <w:lang w:eastAsia="ru-RU"/>
        </w:rPr>
      </w:pPr>
      <w:r w:rsidRPr="00BB72C7">
        <w:rPr>
          <w:sz w:val="22"/>
          <w:lang w:eastAsia="ru-RU"/>
        </w:rPr>
        <w:t>2</w:t>
      </w:r>
      <w:r w:rsidR="00B33CF7" w:rsidRPr="00BB72C7">
        <w:rPr>
          <w:sz w:val="22"/>
          <w:lang w:eastAsia="ru-RU"/>
        </w:rPr>
        <w:t>. В 3 квартале 202</w:t>
      </w:r>
      <w:r w:rsidR="00F56964">
        <w:rPr>
          <w:sz w:val="22"/>
          <w:lang w:eastAsia="ru-RU"/>
        </w:rPr>
        <w:t>1</w:t>
      </w:r>
      <w:r w:rsidR="00B33CF7" w:rsidRPr="00BB72C7">
        <w:rPr>
          <w:sz w:val="22"/>
          <w:lang w:eastAsia="ru-RU"/>
        </w:rPr>
        <w:t xml:space="preserve"> г. провести аэродинамические испытания работы всех систем вентиляции с составлением технического заключения по каждому объекту.</w:t>
      </w:r>
    </w:p>
    <w:p w14:paraId="4BD6DC5E" w14:textId="0666F914" w:rsidR="00B33CF7" w:rsidRDefault="00B33CF7" w:rsidP="00BB72C7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b/>
          <w:bCs/>
          <w:spacing w:val="-1"/>
          <w:sz w:val="22"/>
          <w:lang w:eastAsia="ru-RU"/>
        </w:rPr>
      </w:pPr>
      <w:r w:rsidRPr="00BB72C7">
        <w:rPr>
          <w:b/>
          <w:bCs/>
          <w:spacing w:val="-1"/>
          <w:sz w:val="22"/>
          <w:lang w:eastAsia="ru-RU"/>
        </w:rPr>
        <w:t xml:space="preserve">Требования к </w:t>
      </w:r>
      <w:r w:rsidR="00BB72C7" w:rsidRPr="00BB72C7">
        <w:rPr>
          <w:b/>
          <w:bCs/>
          <w:spacing w:val="-1"/>
          <w:sz w:val="22"/>
          <w:lang w:eastAsia="ru-RU"/>
        </w:rPr>
        <w:t>работам:</w:t>
      </w:r>
    </w:p>
    <w:p w14:paraId="717FFC27" w14:textId="54C15CAC" w:rsidR="00F56964" w:rsidRPr="00F56964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b/>
          <w:bCs/>
          <w:spacing w:val="-1"/>
          <w:sz w:val="22"/>
          <w:lang w:eastAsia="ru-RU"/>
        </w:rPr>
      </w:pPr>
      <w:r w:rsidRPr="00F56964">
        <w:rPr>
          <w:b/>
          <w:bCs/>
          <w:spacing w:val="-1"/>
          <w:sz w:val="22"/>
          <w:lang w:eastAsia="ru-RU"/>
        </w:rPr>
        <w:t>аэродинамически</w:t>
      </w:r>
      <w:r>
        <w:rPr>
          <w:b/>
          <w:bCs/>
          <w:spacing w:val="-1"/>
          <w:sz w:val="22"/>
          <w:lang w:eastAsia="ru-RU"/>
        </w:rPr>
        <w:t>е</w:t>
      </w:r>
      <w:r w:rsidRPr="00F56964">
        <w:rPr>
          <w:b/>
          <w:bCs/>
          <w:spacing w:val="-1"/>
          <w:sz w:val="22"/>
          <w:lang w:eastAsia="ru-RU"/>
        </w:rPr>
        <w:t xml:space="preserve"> испытания эффективности работы вентиляционных систем и измерени</w:t>
      </w:r>
      <w:r>
        <w:rPr>
          <w:b/>
          <w:bCs/>
          <w:spacing w:val="-1"/>
          <w:sz w:val="22"/>
          <w:lang w:eastAsia="ru-RU"/>
        </w:rPr>
        <w:t>е</w:t>
      </w:r>
      <w:r w:rsidRPr="00F56964">
        <w:rPr>
          <w:b/>
          <w:bCs/>
          <w:spacing w:val="-1"/>
          <w:sz w:val="22"/>
          <w:lang w:eastAsia="ru-RU"/>
        </w:rPr>
        <w:t xml:space="preserve"> физических факторов должны быть проведены приборами, прошедшими   поверку в соответствии с установленными методиками измерений, без демонтажа воздуховодов и агрегатов, в удобное для заказчика время.</w:t>
      </w:r>
    </w:p>
    <w:p w14:paraId="0CD0CDD4" w14:textId="087D2212" w:rsidR="00B33CF7" w:rsidRDefault="00AB5412" w:rsidP="00BB72C7">
      <w:pPr>
        <w:spacing w:before="0" w:beforeAutospacing="0" w:after="0" w:afterAutospacing="0"/>
        <w:ind w:firstLine="0"/>
        <w:rPr>
          <w:sz w:val="22"/>
          <w:lang w:eastAsia="ru-RU"/>
        </w:rPr>
      </w:pPr>
      <w:r>
        <w:rPr>
          <w:spacing w:val="-1"/>
          <w:sz w:val="22"/>
          <w:lang w:eastAsia="ru-RU"/>
        </w:rPr>
        <w:t>Все р</w:t>
      </w:r>
      <w:r w:rsidR="00B33CF7" w:rsidRPr="00BB72C7">
        <w:rPr>
          <w:spacing w:val="-1"/>
          <w:sz w:val="22"/>
          <w:lang w:eastAsia="ru-RU"/>
        </w:rPr>
        <w:t>аботы производятся</w:t>
      </w:r>
      <w:r w:rsidR="00B33CF7" w:rsidRPr="00BB72C7">
        <w:rPr>
          <w:sz w:val="22"/>
          <w:lang w:eastAsia="ru-RU"/>
        </w:rPr>
        <w:t xml:space="preserve"> согласно требованиям следующих нормативных документов:</w:t>
      </w:r>
      <w:r>
        <w:rPr>
          <w:sz w:val="22"/>
          <w:lang w:eastAsia="ru-RU"/>
        </w:rPr>
        <w:t xml:space="preserve"> </w:t>
      </w:r>
      <w:r w:rsidR="00CD2691" w:rsidRPr="00CD2691">
        <w:rPr>
          <w:sz w:val="22"/>
          <w:lang w:eastAsia="ru-RU"/>
        </w:rPr>
        <w:t>правила технической эксплуатации тепловых энергоустановок</w:t>
      </w:r>
      <w:r w:rsidR="00CD2691">
        <w:rPr>
          <w:sz w:val="22"/>
          <w:lang w:eastAsia="ru-RU"/>
        </w:rPr>
        <w:t xml:space="preserve"> утвержденные п</w:t>
      </w:r>
      <w:r w:rsidR="00CD2691" w:rsidRPr="00CD2691">
        <w:rPr>
          <w:sz w:val="22"/>
          <w:lang w:eastAsia="ru-RU"/>
        </w:rPr>
        <w:t>риказ</w:t>
      </w:r>
      <w:r w:rsidR="00CD2691">
        <w:rPr>
          <w:sz w:val="22"/>
          <w:lang w:eastAsia="ru-RU"/>
        </w:rPr>
        <w:t>ом</w:t>
      </w:r>
      <w:r w:rsidR="00CD2691" w:rsidRPr="00CD2691">
        <w:rPr>
          <w:sz w:val="22"/>
          <w:lang w:eastAsia="ru-RU"/>
        </w:rPr>
        <w:t xml:space="preserve"> Минэнерго России от 24.03.2003 N 115 "Об утверждении Правил технической эксплуатации тепловых энергоустановок" (Зарегистрировано в Минюсте России 02.04.2003 N 4358)</w:t>
      </w:r>
      <w:r w:rsidR="00CD2691">
        <w:rPr>
          <w:sz w:val="22"/>
          <w:lang w:eastAsia="ru-RU"/>
        </w:rPr>
        <w:t>,</w:t>
      </w:r>
      <w:r w:rsidR="00B33CF7" w:rsidRPr="00BB72C7">
        <w:rPr>
          <w:sz w:val="22"/>
          <w:lang w:eastAsia="ru-RU"/>
        </w:rPr>
        <w:t xml:space="preserve"> СНиП 2.08.02.-89 «Общественные здания и сооружения», МГСН 4.12-97 «Лечебно-профилактические учреждения», СанПин 5179-90 «Требования к оборудованию, техническим устройствам и материалам», СНиН 21-01-97 «Пожарная безопасность зданий и сооружений», ГОСТ 12.1.001 «Пожарная безопасность. Общие требования», СанПиН 2.1.3.2630-10 «Санитарно - эпидемиологические требования к организациям, осуществляющим медицинскую деятельность» </w:t>
      </w:r>
    </w:p>
    <w:p w14:paraId="3F99BF2D" w14:textId="77777777" w:rsidR="00F56964" w:rsidRPr="00F56964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b/>
          <w:bCs/>
          <w:spacing w:val="-1"/>
          <w:sz w:val="22"/>
          <w:lang w:eastAsia="ru-RU"/>
        </w:rPr>
      </w:pPr>
      <w:proofErr w:type="gramStart"/>
      <w:r w:rsidRPr="00F56964">
        <w:rPr>
          <w:b/>
          <w:bCs/>
          <w:spacing w:val="-1"/>
          <w:sz w:val="22"/>
          <w:lang w:eastAsia="ru-RU"/>
        </w:rPr>
        <w:t>Организация</w:t>
      </w:r>
      <w:proofErr w:type="gramEnd"/>
      <w:r w:rsidRPr="00F56964">
        <w:rPr>
          <w:b/>
          <w:bCs/>
          <w:spacing w:val="-1"/>
          <w:sz w:val="22"/>
          <w:lang w:eastAsia="ru-RU"/>
        </w:rPr>
        <w:t xml:space="preserve"> оказывающая услуги должна соответствовать требованиям:</w:t>
      </w:r>
    </w:p>
    <w:p w14:paraId="0847F053" w14:textId="77777777" w:rsidR="00F56964" w:rsidRPr="003B3C93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pacing w:val="-1"/>
          <w:sz w:val="22"/>
          <w:lang w:eastAsia="ru-RU"/>
        </w:rPr>
      </w:pPr>
      <w:r w:rsidRPr="003B3C93">
        <w:rPr>
          <w:spacing w:val="-1"/>
          <w:sz w:val="22"/>
          <w:lang w:eastAsia="ru-RU"/>
        </w:rPr>
        <w:t>-ГОСТ ISO\IES 17025-2019 «Общие требования к компетенции испытательных и калибровочных лабораторий»;</w:t>
      </w:r>
    </w:p>
    <w:p w14:paraId="4ADB64DC" w14:textId="46E06019" w:rsidR="00F56964" w:rsidRPr="003B3C93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pacing w:val="-1"/>
          <w:sz w:val="22"/>
          <w:lang w:eastAsia="ru-RU"/>
        </w:rPr>
      </w:pPr>
      <w:r w:rsidRPr="003B3C93">
        <w:rPr>
          <w:spacing w:val="-1"/>
          <w:sz w:val="22"/>
          <w:lang w:eastAsia="ru-RU"/>
        </w:rPr>
        <w:t>-Федерального закона № 412-ФЗ от 28.12.13 г.  «Об аккредитации в национальной системе аккредитации»;</w:t>
      </w:r>
    </w:p>
    <w:p w14:paraId="5DB93B6A" w14:textId="027AA67F" w:rsidR="00F56964" w:rsidRPr="003B3C93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pacing w:val="-1"/>
          <w:sz w:val="22"/>
          <w:lang w:eastAsia="ru-RU"/>
        </w:rPr>
      </w:pPr>
      <w:r w:rsidRPr="003B3C93">
        <w:rPr>
          <w:spacing w:val="-1"/>
          <w:sz w:val="22"/>
          <w:lang w:eastAsia="ru-RU"/>
        </w:rPr>
        <w:t>-Приказа Минэкономразвития № 707 от 28.12.20 г. «Об утверждении критериев аккредитации и перечня документов, подтверждающих соответствие заявителя, аккредитованного лица критериям аккредитации»</w:t>
      </w:r>
    </w:p>
    <w:p w14:paraId="05F9B88F" w14:textId="77777777" w:rsidR="00F56964" w:rsidRPr="00F56964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b/>
          <w:bCs/>
          <w:spacing w:val="-1"/>
          <w:sz w:val="22"/>
          <w:lang w:eastAsia="ru-RU"/>
        </w:rPr>
      </w:pPr>
      <w:r w:rsidRPr="00F56964">
        <w:rPr>
          <w:b/>
          <w:bCs/>
          <w:spacing w:val="-1"/>
          <w:sz w:val="22"/>
          <w:lang w:eastAsia="ru-RU"/>
        </w:rPr>
        <w:t>По результатам проведенных работ должны быть представлены следующие документы:</w:t>
      </w:r>
    </w:p>
    <w:p w14:paraId="5829EBC9" w14:textId="77777777" w:rsidR="00F56964" w:rsidRPr="0066359D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pacing w:val="-1"/>
          <w:sz w:val="22"/>
          <w:lang w:eastAsia="ru-RU"/>
        </w:rPr>
      </w:pPr>
      <w:r w:rsidRPr="0066359D">
        <w:rPr>
          <w:spacing w:val="-1"/>
          <w:sz w:val="22"/>
          <w:lang w:eastAsia="ru-RU"/>
        </w:rPr>
        <w:t>-акт приема-передачи оказанных услуг;</w:t>
      </w:r>
    </w:p>
    <w:p w14:paraId="5B4773CE" w14:textId="77777777" w:rsidR="00F56964" w:rsidRPr="0066359D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pacing w:val="-1"/>
          <w:sz w:val="22"/>
          <w:lang w:eastAsia="ru-RU"/>
        </w:rPr>
      </w:pPr>
      <w:r w:rsidRPr="0066359D">
        <w:rPr>
          <w:spacing w:val="-1"/>
          <w:sz w:val="22"/>
          <w:lang w:eastAsia="ru-RU"/>
        </w:rPr>
        <w:t>- протоколы аэродинамических испытаний;</w:t>
      </w:r>
    </w:p>
    <w:p w14:paraId="1D82D7B3" w14:textId="32723DD4" w:rsidR="00F56964" w:rsidRPr="0066359D" w:rsidRDefault="00F56964" w:rsidP="00F56964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pacing w:val="-1"/>
          <w:sz w:val="22"/>
          <w:lang w:eastAsia="ru-RU"/>
        </w:rPr>
      </w:pPr>
      <w:r w:rsidRPr="0066359D">
        <w:rPr>
          <w:spacing w:val="-1"/>
          <w:sz w:val="22"/>
          <w:lang w:eastAsia="ru-RU"/>
        </w:rPr>
        <w:t>- технические паспорта систем вентиляции.</w:t>
      </w:r>
    </w:p>
    <w:p w14:paraId="41750306" w14:textId="77777777" w:rsidR="00B33CF7" w:rsidRPr="00BB72C7" w:rsidRDefault="00B33CF7" w:rsidP="00BB72C7">
      <w:pPr>
        <w:keepNext/>
        <w:tabs>
          <w:tab w:val="left" w:pos="142"/>
          <w:tab w:val="left" w:pos="708"/>
          <w:tab w:val="num" w:pos="1980"/>
        </w:tabs>
        <w:spacing w:before="0" w:beforeAutospacing="0" w:after="0" w:afterAutospacing="0"/>
        <w:ind w:firstLine="0"/>
        <w:rPr>
          <w:sz w:val="22"/>
          <w:lang w:eastAsia="ru-RU"/>
        </w:rPr>
      </w:pPr>
      <w:r w:rsidRPr="00BB72C7">
        <w:rPr>
          <w:b/>
          <w:bCs/>
          <w:spacing w:val="-1"/>
          <w:sz w:val="22"/>
          <w:lang w:eastAsia="ru-RU"/>
        </w:rPr>
        <w:t xml:space="preserve">Требования, к </w:t>
      </w:r>
      <w:r w:rsidR="00BB72C7">
        <w:rPr>
          <w:b/>
          <w:bCs/>
          <w:spacing w:val="-1"/>
          <w:sz w:val="22"/>
          <w:lang w:eastAsia="ru-RU"/>
        </w:rPr>
        <w:t>применяемым</w:t>
      </w:r>
      <w:r w:rsidRPr="00BB72C7">
        <w:rPr>
          <w:b/>
          <w:bCs/>
          <w:spacing w:val="-1"/>
          <w:sz w:val="22"/>
          <w:lang w:eastAsia="ru-RU"/>
        </w:rPr>
        <w:t xml:space="preserve"> материалам</w:t>
      </w:r>
      <w:r w:rsidR="00BB72C7">
        <w:rPr>
          <w:b/>
          <w:bCs/>
          <w:spacing w:val="-1"/>
          <w:sz w:val="22"/>
          <w:lang w:eastAsia="ru-RU"/>
        </w:rPr>
        <w:t xml:space="preserve"> и </w:t>
      </w:r>
      <w:r w:rsidR="00BB72C7" w:rsidRPr="00BB72C7">
        <w:rPr>
          <w:b/>
          <w:bCs/>
          <w:spacing w:val="-1"/>
          <w:sz w:val="22"/>
          <w:lang w:eastAsia="ru-RU"/>
        </w:rPr>
        <w:t>оборудовани</w:t>
      </w:r>
      <w:r w:rsidR="00BB72C7">
        <w:rPr>
          <w:b/>
          <w:bCs/>
          <w:spacing w:val="-1"/>
          <w:sz w:val="22"/>
          <w:lang w:eastAsia="ru-RU"/>
        </w:rPr>
        <w:t>ю</w:t>
      </w:r>
      <w:r w:rsidRPr="00BB72C7">
        <w:rPr>
          <w:b/>
          <w:bCs/>
          <w:spacing w:val="-1"/>
          <w:sz w:val="22"/>
          <w:lang w:eastAsia="ru-RU"/>
        </w:rPr>
        <w:t>:</w:t>
      </w:r>
    </w:p>
    <w:p w14:paraId="4101E22F" w14:textId="77777777" w:rsidR="00B33CF7" w:rsidRPr="00BB72C7" w:rsidRDefault="00B33CF7" w:rsidP="00BB72C7">
      <w:pPr>
        <w:tabs>
          <w:tab w:val="left" w:pos="708"/>
          <w:tab w:val="num" w:pos="1980"/>
        </w:tabs>
        <w:spacing w:before="0" w:beforeAutospacing="0" w:after="0" w:afterAutospacing="0"/>
        <w:ind w:firstLine="0"/>
        <w:rPr>
          <w:sz w:val="22"/>
          <w:lang w:eastAsia="ru-RU"/>
        </w:rPr>
      </w:pPr>
      <w:r w:rsidRPr="00BB72C7">
        <w:rPr>
          <w:sz w:val="22"/>
          <w:lang w:eastAsia="ru-RU"/>
        </w:rPr>
        <w:t xml:space="preserve">Все материалы и оборудование должны иметь соответствующие сертификаты, технические паспорта и другие документы, удостоверяющие их качество. Копии сертификатов и т.п. должны быть предоставлены </w:t>
      </w:r>
      <w:r w:rsidRPr="00BB72C7">
        <w:rPr>
          <w:sz w:val="22"/>
          <w:lang w:eastAsia="ru-RU"/>
        </w:rPr>
        <w:lastRenderedPageBreak/>
        <w:t xml:space="preserve">Заказчику до начала оказания выполняемых </w:t>
      </w:r>
      <w:r w:rsidR="00BB72C7">
        <w:rPr>
          <w:sz w:val="22"/>
          <w:lang w:eastAsia="ru-RU"/>
        </w:rPr>
        <w:t>работ</w:t>
      </w:r>
      <w:r w:rsidRPr="00BB72C7">
        <w:rPr>
          <w:sz w:val="22"/>
          <w:lang w:eastAsia="ru-RU"/>
        </w:rPr>
        <w:t>,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</w:t>
      </w:r>
      <w:r w:rsidR="0054023C" w:rsidRPr="00BB72C7">
        <w:rPr>
          <w:sz w:val="22"/>
          <w:lang w:eastAsia="ru-RU"/>
        </w:rPr>
        <w:t>.</w:t>
      </w:r>
    </w:p>
    <w:p w14:paraId="004EF939" w14:textId="77777777" w:rsidR="00B33CF7" w:rsidRPr="00BB72C7" w:rsidRDefault="00B33CF7" w:rsidP="00BB72C7">
      <w:pPr>
        <w:spacing w:before="0" w:beforeAutospacing="0" w:after="0" w:afterAutospacing="0" w:line="298" w:lineRule="exact"/>
        <w:ind w:right="20" w:firstLine="0"/>
        <w:rPr>
          <w:b/>
          <w:bCs/>
          <w:sz w:val="22"/>
        </w:rPr>
      </w:pPr>
      <w:r w:rsidRPr="00BB72C7">
        <w:rPr>
          <w:b/>
          <w:bCs/>
          <w:sz w:val="22"/>
        </w:rPr>
        <w:t>Требования к безопасности оказанию и безопасности результатов работ:</w:t>
      </w:r>
    </w:p>
    <w:p w14:paraId="70BBB281" w14:textId="77777777" w:rsidR="00B33CF7" w:rsidRPr="00BB72C7" w:rsidRDefault="00BB72C7" w:rsidP="00BB72C7">
      <w:pPr>
        <w:tabs>
          <w:tab w:val="left" w:pos="708"/>
          <w:tab w:val="num" w:pos="1980"/>
        </w:tabs>
        <w:spacing w:before="0" w:beforeAutospacing="0" w:after="0" w:afterAutospacing="0"/>
        <w:ind w:firstLine="0"/>
        <w:rPr>
          <w:sz w:val="22"/>
          <w:lang w:eastAsia="ru-RU"/>
        </w:rPr>
      </w:pPr>
      <w:r w:rsidRPr="00BB72C7">
        <w:rPr>
          <w:sz w:val="22"/>
          <w:lang w:eastAsia="ru-RU"/>
        </w:rPr>
        <w:t>Подрядчик</w:t>
      </w:r>
      <w:r w:rsidR="00B33CF7" w:rsidRPr="00BB72C7">
        <w:rPr>
          <w:sz w:val="22"/>
          <w:lang w:eastAsia="ru-RU"/>
        </w:rPr>
        <w:t xml:space="preserve"> обязан обеспечивать соблюдение требований Федерального закона «О промышленной безопасности опасных производственных объектов» от 21.07.97. № 15-ФЗ, соблюдение охраны, противопожарной и экологической безопасности при выполнении работ, указанных в настоящем Техническом задании.</w:t>
      </w:r>
    </w:p>
    <w:p w14:paraId="6BBC04E9" w14:textId="77777777" w:rsidR="00B33CF7" w:rsidRPr="00BB72C7" w:rsidRDefault="0054023C" w:rsidP="00BB72C7">
      <w:pPr>
        <w:tabs>
          <w:tab w:val="left" w:pos="540"/>
        </w:tabs>
        <w:spacing w:before="0" w:beforeAutospacing="0" w:after="0" w:afterAutospacing="0"/>
        <w:ind w:firstLine="0"/>
        <w:outlineLvl w:val="4"/>
        <w:rPr>
          <w:color w:val="000000"/>
          <w:spacing w:val="1"/>
          <w:sz w:val="22"/>
          <w:lang w:eastAsia="ru-RU"/>
        </w:rPr>
      </w:pPr>
      <w:r w:rsidRPr="00BB72C7">
        <w:rPr>
          <w:color w:val="000000"/>
          <w:spacing w:val="1"/>
          <w:sz w:val="22"/>
          <w:lang w:eastAsia="ru-RU"/>
        </w:rPr>
        <w:t>По результатам проведенных работ должны быть представлены следующие документы:</w:t>
      </w:r>
    </w:p>
    <w:p w14:paraId="27154539" w14:textId="77777777" w:rsidR="0054023C" w:rsidRPr="00BB72C7" w:rsidRDefault="0054023C" w:rsidP="00BB72C7">
      <w:pPr>
        <w:tabs>
          <w:tab w:val="left" w:pos="540"/>
        </w:tabs>
        <w:spacing w:before="0" w:beforeAutospacing="0" w:after="0" w:afterAutospacing="0"/>
        <w:ind w:firstLine="0"/>
        <w:outlineLvl w:val="4"/>
        <w:rPr>
          <w:color w:val="000000"/>
          <w:spacing w:val="1"/>
          <w:sz w:val="22"/>
          <w:lang w:eastAsia="ru-RU"/>
        </w:rPr>
      </w:pPr>
      <w:r w:rsidRPr="00BB72C7">
        <w:rPr>
          <w:color w:val="000000"/>
          <w:spacing w:val="1"/>
          <w:sz w:val="22"/>
          <w:lang w:eastAsia="ru-RU"/>
        </w:rPr>
        <w:t xml:space="preserve">-акт </w:t>
      </w:r>
      <w:r w:rsidR="00BB72C7">
        <w:rPr>
          <w:color w:val="000000"/>
          <w:spacing w:val="1"/>
          <w:sz w:val="22"/>
          <w:lang w:eastAsia="ru-RU"/>
        </w:rPr>
        <w:t>выполненных работ</w:t>
      </w:r>
      <w:r w:rsidRPr="00BB72C7">
        <w:rPr>
          <w:color w:val="000000"/>
          <w:spacing w:val="1"/>
          <w:sz w:val="22"/>
          <w:lang w:eastAsia="ru-RU"/>
        </w:rPr>
        <w:t>;</w:t>
      </w:r>
    </w:p>
    <w:p w14:paraId="760D68CE" w14:textId="77777777" w:rsidR="00B33CF7" w:rsidRPr="00BB72C7" w:rsidRDefault="0054023C" w:rsidP="00BB72C7">
      <w:pPr>
        <w:widowControl w:val="0"/>
        <w:shd w:val="clear" w:color="auto" w:fill="FFFFFF"/>
        <w:tabs>
          <w:tab w:val="left" w:pos="929"/>
        </w:tabs>
        <w:autoSpaceDE w:val="0"/>
        <w:spacing w:before="0" w:beforeAutospacing="0" w:after="0" w:afterAutospacing="0"/>
        <w:ind w:firstLine="0"/>
        <w:rPr>
          <w:color w:val="000000"/>
          <w:spacing w:val="1"/>
          <w:sz w:val="22"/>
          <w:lang w:eastAsia="ru-RU"/>
        </w:rPr>
      </w:pPr>
      <w:r w:rsidRPr="00BB72C7">
        <w:rPr>
          <w:color w:val="000000"/>
          <w:spacing w:val="1"/>
          <w:sz w:val="22"/>
          <w:lang w:eastAsia="ru-RU"/>
        </w:rPr>
        <w:t>-журнал производства работ по техническому обслуживанию вентиляционных систем по каждому объекту.</w:t>
      </w:r>
    </w:p>
    <w:p w14:paraId="7B7AA383" w14:textId="2182B95A" w:rsidR="00B33CF7" w:rsidRPr="00C9724A" w:rsidRDefault="00BB72C7" w:rsidP="00B17EF7">
      <w:pPr>
        <w:spacing w:before="0" w:beforeAutospacing="0" w:after="0" w:afterAutospacing="0"/>
        <w:ind w:firstLine="570"/>
        <w:jc w:val="right"/>
        <w:rPr>
          <w:sz w:val="22"/>
          <w:lang w:eastAsia="ru-RU"/>
        </w:rPr>
      </w:pPr>
      <w:r>
        <w:rPr>
          <w:b/>
          <w:szCs w:val="24"/>
          <w:lang w:eastAsia="ru-RU"/>
        </w:rPr>
        <w:br w:type="page"/>
      </w:r>
      <w:r w:rsidR="00C9724A" w:rsidRPr="00C9724A">
        <w:rPr>
          <w:b/>
          <w:sz w:val="22"/>
          <w:lang w:eastAsia="ru-RU"/>
        </w:rPr>
        <w:lastRenderedPageBreak/>
        <w:t xml:space="preserve">Таблица </w:t>
      </w:r>
      <w:r w:rsidR="00EA6467" w:rsidRPr="00C9724A">
        <w:rPr>
          <w:b/>
          <w:sz w:val="22"/>
          <w:lang w:eastAsia="ru-RU"/>
        </w:rPr>
        <w:t>№ 1</w:t>
      </w:r>
    </w:p>
    <w:p w14:paraId="2ADFE262" w14:textId="77777777" w:rsidR="00B33CF7" w:rsidRPr="00C9724A" w:rsidRDefault="00B33CF7" w:rsidP="00B04A43">
      <w:pPr>
        <w:spacing w:before="0" w:beforeAutospacing="0" w:after="0" w:afterAutospacing="0"/>
        <w:ind w:firstLine="570"/>
        <w:jc w:val="center"/>
        <w:rPr>
          <w:b/>
          <w:sz w:val="22"/>
          <w:lang w:eastAsia="ru-RU"/>
        </w:rPr>
      </w:pPr>
    </w:p>
    <w:p w14:paraId="69FCA4F0" w14:textId="77777777" w:rsidR="00B33CF7" w:rsidRPr="00C9724A" w:rsidRDefault="00B33CF7" w:rsidP="00B04A43">
      <w:pPr>
        <w:spacing w:before="0" w:beforeAutospacing="0" w:after="0" w:afterAutospacing="0"/>
        <w:ind w:firstLine="570"/>
        <w:jc w:val="center"/>
        <w:rPr>
          <w:b/>
          <w:sz w:val="22"/>
          <w:lang w:eastAsia="ru-RU"/>
        </w:rPr>
      </w:pPr>
    </w:p>
    <w:p w14:paraId="0BE5F8DE" w14:textId="575AB7B5" w:rsidR="00B33CF7" w:rsidRPr="00C9724A" w:rsidRDefault="00B33CF7" w:rsidP="002D543A">
      <w:pPr>
        <w:spacing w:before="0" w:beforeAutospacing="0" w:after="0" w:afterAutospacing="0"/>
        <w:ind w:firstLine="570"/>
        <w:jc w:val="center"/>
        <w:rPr>
          <w:b/>
          <w:sz w:val="22"/>
          <w:lang w:eastAsia="ru-RU"/>
        </w:rPr>
      </w:pPr>
      <w:r w:rsidRPr="00C9724A">
        <w:rPr>
          <w:b/>
          <w:sz w:val="22"/>
          <w:lang w:eastAsia="ru-RU"/>
        </w:rPr>
        <w:t>В</w:t>
      </w:r>
      <w:r w:rsidR="002D543A">
        <w:rPr>
          <w:b/>
          <w:sz w:val="22"/>
          <w:lang w:eastAsia="ru-RU"/>
        </w:rPr>
        <w:t xml:space="preserve">едомость </w:t>
      </w:r>
      <w:r w:rsidRPr="00C9724A">
        <w:rPr>
          <w:b/>
          <w:sz w:val="22"/>
          <w:lang w:eastAsia="ru-RU"/>
        </w:rPr>
        <w:t>оборудования</w:t>
      </w:r>
    </w:p>
    <w:p w14:paraId="10890856" w14:textId="77777777" w:rsidR="00B33CF7" w:rsidRPr="00C9724A" w:rsidRDefault="00B33CF7" w:rsidP="00B04A43">
      <w:pPr>
        <w:spacing w:before="0" w:beforeAutospacing="0" w:after="0" w:afterAutospacing="0"/>
        <w:ind w:firstLine="570"/>
        <w:jc w:val="center"/>
        <w:rPr>
          <w:sz w:val="22"/>
          <w:lang w:eastAsia="ru-RU"/>
        </w:rPr>
      </w:pPr>
    </w:p>
    <w:p w14:paraId="74117ABE" w14:textId="4E4675CB" w:rsidR="00B33CF7" w:rsidRPr="002D543A" w:rsidRDefault="00B33CF7" w:rsidP="002D543A">
      <w:pPr>
        <w:pStyle w:val="1"/>
        <w:widowControl w:val="0"/>
        <w:spacing w:before="0" w:beforeAutospacing="0" w:after="0" w:afterAutospacing="0"/>
        <w:ind w:left="0" w:firstLine="0"/>
        <w:jc w:val="center"/>
        <w:rPr>
          <w:b/>
          <w:bCs/>
          <w:sz w:val="22"/>
        </w:rPr>
      </w:pPr>
      <w:r w:rsidRPr="002D543A">
        <w:rPr>
          <w:b/>
          <w:bCs/>
          <w:sz w:val="22"/>
        </w:rPr>
        <w:t>Перечень систем вентиляции, подлежащих техническому обслуживанию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1742"/>
        <w:gridCol w:w="1617"/>
        <w:gridCol w:w="2770"/>
      </w:tblGrid>
      <w:tr w:rsidR="00C9724A" w:rsidRPr="00C9724A" w14:paraId="5D028937" w14:textId="77777777" w:rsidTr="00C97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0F3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C9724A">
              <w:rPr>
                <w:rFonts w:eastAsia="Calibri"/>
                <w:b/>
                <w:sz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283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120"/>
              <w:jc w:val="center"/>
              <w:rPr>
                <w:rFonts w:eastAsia="Calibri"/>
                <w:b/>
                <w:sz w:val="22"/>
              </w:rPr>
            </w:pPr>
            <w:r w:rsidRPr="00C9724A">
              <w:rPr>
                <w:rFonts w:eastAsia="Calibri"/>
                <w:b/>
                <w:sz w:val="22"/>
              </w:rPr>
              <w:t>Наименование оборудования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2F6" w14:textId="06382183" w:rsidR="00C9724A" w:rsidRPr="00C9724A" w:rsidRDefault="00C9724A" w:rsidP="00C9724A">
            <w:pPr>
              <w:spacing w:before="0" w:beforeAutospacing="0" w:after="200" w:afterAutospacing="0" w:line="276" w:lineRule="auto"/>
              <w:ind w:firstLine="120"/>
              <w:jc w:val="center"/>
              <w:rPr>
                <w:rFonts w:eastAsia="Calibri"/>
                <w:b/>
                <w:sz w:val="22"/>
              </w:rPr>
            </w:pPr>
            <w:r w:rsidRPr="00C9724A">
              <w:rPr>
                <w:rFonts w:eastAsia="Calibri"/>
                <w:b/>
                <w:sz w:val="22"/>
              </w:rPr>
              <w:t>Вентиляторы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7A1F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120"/>
              <w:jc w:val="center"/>
              <w:rPr>
                <w:rFonts w:eastAsia="Calibri"/>
                <w:b/>
                <w:sz w:val="22"/>
              </w:rPr>
            </w:pPr>
            <w:r w:rsidRPr="00C9724A">
              <w:rPr>
                <w:rFonts w:eastAsia="Calibri"/>
                <w:b/>
                <w:sz w:val="22"/>
              </w:rPr>
              <w:t>Количество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0B0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570"/>
              <w:jc w:val="center"/>
              <w:rPr>
                <w:rFonts w:eastAsia="Calibri"/>
                <w:b/>
                <w:sz w:val="22"/>
              </w:rPr>
            </w:pPr>
            <w:r w:rsidRPr="00C9724A">
              <w:rPr>
                <w:rFonts w:eastAsia="Calibri"/>
                <w:b/>
                <w:sz w:val="22"/>
              </w:rPr>
              <w:t>Примечание</w:t>
            </w:r>
          </w:p>
        </w:tc>
      </w:tr>
      <w:tr w:rsidR="00C9724A" w:rsidRPr="00C9724A" w14:paraId="3E92EBBA" w14:textId="77777777" w:rsidTr="00C97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F58C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right="-342" w:firstLine="0"/>
              <w:jc w:val="left"/>
              <w:rPr>
                <w:rFonts w:eastAsia="Calibri"/>
                <w:sz w:val="22"/>
              </w:rPr>
            </w:pPr>
            <w:r w:rsidRPr="00C9724A">
              <w:rPr>
                <w:rFonts w:eastAsia="Calibri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B49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Calibri"/>
                <w:sz w:val="22"/>
              </w:rPr>
            </w:pPr>
            <w:r w:rsidRPr="00C9724A">
              <w:rPr>
                <w:rFonts w:eastAsia="Calibri"/>
                <w:sz w:val="22"/>
              </w:rPr>
              <w:t xml:space="preserve">Приточная установка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7AC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Calibri"/>
                <w:sz w:val="22"/>
              </w:rPr>
            </w:pPr>
            <w:r w:rsidRPr="00C9724A">
              <w:rPr>
                <w:rFonts w:eastAsia="Calibri"/>
                <w:sz w:val="22"/>
              </w:rPr>
              <w:t>Радиальные и канальные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E9E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Calibri"/>
                <w:sz w:val="22"/>
              </w:rPr>
            </w:pPr>
            <w:r w:rsidRPr="00C9724A">
              <w:rPr>
                <w:rFonts w:eastAsia="Calibri"/>
                <w:sz w:val="22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14E" w14:textId="137438CA" w:rsidR="00C224AD" w:rsidRDefault="00C224AD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224AD">
              <w:rPr>
                <w:rFonts w:eastAsia="Calibri"/>
                <w:sz w:val="22"/>
              </w:rPr>
              <w:t>г. Екатеринбург, ул. Ясная, 46</w:t>
            </w:r>
            <w:r>
              <w:rPr>
                <w:rFonts w:eastAsia="Calibri"/>
                <w:sz w:val="22"/>
              </w:rPr>
              <w:t xml:space="preserve"> </w:t>
            </w:r>
            <w:r w:rsidR="00C9724A" w:rsidRPr="00C9724A">
              <w:rPr>
                <w:rFonts w:eastAsia="Calibri"/>
                <w:sz w:val="22"/>
              </w:rPr>
              <w:t>-</w:t>
            </w:r>
            <w:r>
              <w:rPr>
                <w:rFonts w:eastAsia="Calibri"/>
                <w:sz w:val="22"/>
              </w:rPr>
              <w:t xml:space="preserve"> 6</w:t>
            </w:r>
            <w:r w:rsidR="00C9724A" w:rsidRPr="00C9724A">
              <w:rPr>
                <w:rFonts w:eastAsia="Calibri"/>
                <w:sz w:val="22"/>
              </w:rPr>
              <w:t xml:space="preserve"> шт.  </w:t>
            </w:r>
          </w:p>
          <w:p w14:paraId="6CB35C2C" w14:textId="72B8C5E6" w:rsidR="00C224AD" w:rsidRDefault="00C224AD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bCs/>
                <w:sz w:val="22"/>
                <w:lang w:eastAsia="ru-RU"/>
              </w:rPr>
            </w:pPr>
            <w:r w:rsidRPr="00C224AD">
              <w:rPr>
                <w:bCs/>
                <w:sz w:val="22"/>
                <w:lang w:eastAsia="ru-RU"/>
              </w:rPr>
              <w:t>г. Екатеринбург, пер. Суворовский, 5</w:t>
            </w:r>
            <w:r>
              <w:rPr>
                <w:bCs/>
                <w:sz w:val="22"/>
                <w:lang w:eastAsia="ru-RU"/>
              </w:rPr>
              <w:t xml:space="preserve"> – 1 шт.</w:t>
            </w:r>
          </w:p>
          <w:p w14:paraId="358D077C" w14:textId="1685B403" w:rsidR="00C224AD" w:rsidRDefault="00C224AD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224AD">
              <w:rPr>
                <w:bCs/>
                <w:sz w:val="22"/>
                <w:lang w:eastAsia="ru-RU"/>
              </w:rPr>
              <w:t>г. Екатеринбург ул. Волгоградская 185 литер «Ж»</w:t>
            </w:r>
            <w:r w:rsidR="002D543A">
              <w:rPr>
                <w:bCs/>
                <w:sz w:val="22"/>
                <w:lang w:eastAsia="ru-RU"/>
              </w:rPr>
              <w:t xml:space="preserve"> - 2 шт.</w:t>
            </w:r>
          </w:p>
          <w:p w14:paraId="77EDEFBF" w14:textId="68EC96DA" w:rsidR="00C9724A" w:rsidRDefault="00C224AD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224AD">
              <w:rPr>
                <w:rFonts w:eastAsia="Calibri"/>
                <w:sz w:val="22"/>
              </w:rPr>
              <w:t>г. Ирбит, ул. Мальгина, 26</w:t>
            </w:r>
            <w:r>
              <w:rPr>
                <w:rFonts w:eastAsia="Calibri"/>
                <w:sz w:val="22"/>
              </w:rPr>
              <w:t xml:space="preserve"> </w:t>
            </w:r>
            <w:r w:rsidR="00C9724A" w:rsidRPr="00C9724A">
              <w:rPr>
                <w:rFonts w:eastAsia="Calibri"/>
                <w:sz w:val="22"/>
              </w:rPr>
              <w:t>-</w:t>
            </w:r>
            <w:r>
              <w:rPr>
                <w:rFonts w:eastAsia="Calibri"/>
                <w:sz w:val="22"/>
              </w:rPr>
              <w:t xml:space="preserve"> </w:t>
            </w:r>
            <w:r w:rsidR="00C9724A" w:rsidRPr="00C9724A">
              <w:rPr>
                <w:rFonts w:eastAsia="Calibri"/>
                <w:sz w:val="22"/>
              </w:rPr>
              <w:t>2 шт.</w:t>
            </w:r>
            <w:r w:rsidR="00C9724A">
              <w:rPr>
                <w:rFonts w:eastAsia="Calibri"/>
                <w:sz w:val="22"/>
              </w:rPr>
              <w:t xml:space="preserve"> </w:t>
            </w:r>
          </w:p>
          <w:p w14:paraId="6DACB3E9" w14:textId="4BF0EEA8" w:rsidR="00C9724A" w:rsidRPr="00C9724A" w:rsidRDefault="00C224AD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224AD">
              <w:rPr>
                <w:rFonts w:eastAsia="Calibri"/>
                <w:sz w:val="22"/>
              </w:rPr>
              <w:t>г. Нижний Тагил, ул. Джамбула, 45</w:t>
            </w:r>
            <w:r>
              <w:rPr>
                <w:rFonts w:eastAsia="Calibri"/>
                <w:sz w:val="22"/>
              </w:rPr>
              <w:t xml:space="preserve"> </w:t>
            </w:r>
            <w:r w:rsidR="00C9724A" w:rsidRPr="00C9724A">
              <w:rPr>
                <w:rFonts w:eastAsia="Calibri"/>
                <w:sz w:val="22"/>
              </w:rPr>
              <w:t>-</w:t>
            </w:r>
            <w:r>
              <w:rPr>
                <w:rFonts w:eastAsia="Calibri"/>
                <w:sz w:val="22"/>
              </w:rPr>
              <w:t xml:space="preserve"> </w:t>
            </w:r>
            <w:r w:rsidR="00C9724A" w:rsidRPr="00C9724A">
              <w:rPr>
                <w:rFonts w:eastAsia="Calibri"/>
                <w:sz w:val="22"/>
              </w:rPr>
              <w:t>1 шт.</w:t>
            </w:r>
          </w:p>
          <w:p w14:paraId="157EDA8C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C9724A" w:rsidRPr="00C9724A" w14:paraId="14C3BBA7" w14:textId="77777777" w:rsidTr="00C97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142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9724A">
              <w:rPr>
                <w:rFonts w:eastAsia="Calibri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DC7" w14:textId="77777777" w:rsidR="00C9724A" w:rsidRPr="00C9724A" w:rsidRDefault="00C9724A" w:rsidP="00C9724A">
            <w:pPr>
              <w:spacing w:before="0" w:beforeAutospacing="0" w:after="0" w:afterAutospacing="0" w:line="276" w:lineRule="auto"/>
              <w:ind w:firstLine="0"/>
              <w:jc w:val="center"/>
              <w:rPr>
                <w:rFonts w:eastAsia="Calibri"/>
                <w:sz w:val="22"/>
              </w:rPr>
            </w:pPr>
            <w:r w:rsidRPr="00C9724A">
              <w:rPr>
                <w:rFonts w:eastAsia="Calibri"/>
                <w:sz w:val="22"/>
              </w:rPr>
              <w:t xml:space="preserve">Вытяжная установка </w:t>
            </w:r>
          </w:p>
          <w:p w14:paraId="32806C1A" w14:textId="77777777" w:rsidR="00C9724A" w:rsidRPr="00C9724A" w:rsidRDefault="00C9724A" w:rsidP="00C9724A">
            <w:pPr>
              <w:spacing w:before="0" w:beforeAutospacing="0" w:after="0" w:afterAutospacing="0" w:line="276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F00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Calibri"/>
                <w:sz w:val="22"/>
              </w:rPr>
            </w:pPr>
            <w:r w:rsidRPr="00C9724A">
              <w:rPr>
                <w:rFonts w:eastAsia="Calibri"/>
                <w:sz w:val="22"/>
              </w:rPr>
              <w:t>Екатеринбург-радиальные, Н.Тагил и Ирбит-канальные.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666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Calibri"/>
                <w:sz w:val="22"/>
              </w:rPr>
            </w:pPr>
            <w:r w:rsidRPr="00C9724A">
              <w:rPr>
                <w:rFonts w:eastAsia="Calibri"/>
                <w:sz w:val="22"/>
              </w:rPr>
              <w:t>23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15B" w14:textId="037E38FC" w:rsidR="00C224AD" w:rsidRDefault="00C224AD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224AD">
              <w:rPr>
                <w:rFonts w:eastAsia="Calibri"/>
                <w:sz w:val="22"/>
              </w:rPr>
              <w:t>г. Екатеринбург, ул. Ясная, 46</w:t>
            </w:r>
            <w:r>
              <w:rPr>
                <w:rFonts w:eastAsia="Calibri"/>
                <w:sz w:val="22"/>
              </w:rPr>
              <w:t xml:space="preserve"> </w:t>
            </w:r>
            <w:r w:rsidR="00C9724A" w:rsidRPr="00C9724A">
              <w:rPr>
                <w:rFonts w:eastAsia="Calibri"/>
                <w:sz w:val="22"/>
              </w:rPr>
              <w:t>-</w:t>
            </w:r>
            <w:r>
              <w:rPr>
                <w:rFonts w:eastAsia="Calibri"/>
                <w:sz w:val="22"/>
              </w:rPr>
              <w:t xml:space="preserve"> </w:t>
            </w:r>
            <w:r w:rsidR="00C9724A" w:rsidRPr="00C9724A">
              <w:rPr>
                <w:rFonts w:eastAsia="Calibri"/>
                <w:sz w:val="22"/>
              </w:rPr>
              <w:t>1</w:t>
            </w:r>
            <w:r w:rsidR="002D543A">
              <w:rPr>
                <w:rFonts w:eastAsia="Calibri"/>
                <w:sz w:val="22"/>
              </w:rPr>
              <w:t>5</w:t>
            </w:r>
            <w:r w:rsidR="00C9724A" w:rsidRPr="00C9724A">
              <w:rPr>
                <w:rFonts w:eastAsia="Calibri"/>
                <w:sz w:val="22"/>
              </w:rPr>
              <w:t xml:space="preserve"> шт. </w:t>
            </w:r>
          </w:p>
          <w:p w14:paraId="2C8DCCBD" w14:textId="77777777" w:rsidR="002D543A" w:rsidRDefault="002D543A" w:rsidP="002D543A">
            <w:pPr>
              <w:spacing w:before="0" w:beforeAutospacing="0" w:after="200" w:afterAutospacing="0" w:line="276" w:lineRule="auto"/>
              <w:ind w:firstLine="0"/>
              <w:jc w:val="left"/>
              <w:rPr>
                <w:bCs/>
                <w:sz w:val="22"/>
                <w:lang w:eastAsia="ru-RU"/>
              </w:rPr>
            </w:pPr>
            <w:r w:rsidRPr="00C224AD">
              <w:rPr>
                <w:bCs/>
                <w:sz w:val="22"/>
                <w:lang w:eastAsia="ru-RU"/>
              </w:rPr>
              <w:t>г. Екатеринбург, пер. Суворовский, 5</w:t>
            </w:r>
            <w:r>
              <w:rPr>
                <w:bCs/>
                <w:sz w:val="22"/>
                <w:lang w:eastAsia="ru-RU"/>
              </w:rPr>
              <w:t xml:space="preserve"> – 1 шт.</w:t>
            </w:r>
          </w:p>
          <w:p w14:paraId="1C5CBB65" w14:textId="37FC573C" w:rsidR="002D543A" w:rsidRDefault="002D543A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224AD">
              <w:rPr>
                <w:bCs/>
                <w:sz w:val="22"/>
                <w:lang w:eastAsia="ru-RU"/>
              </w:rPr>
              <w:t>г. Екатеринбург ул. Волгоградская 185 литер «Ж»</w:t>
            </w:r>
            <w:r>
              <w:rPr>
                <w:bCs/>
                <w:sz w:val="22"/>
                <w:lang w:eastAsia="ru-RU"/>
              </w:rPr>
              <w:t xml:space="preserve"> - 1 шт.</w:t>
            </w:r>
          </w:p>
          <w:p w14:paraId="4828FEBE" w14:textId="6F321B97" w:rsidR="00C9724A" w:rsidRDefault="00C224AD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224AD">
              <w:rPr>
                <w:rFonts w:eastAsia="Calibri"/>
                <w:sz w:val="22"/>
              </w:rPr>
              <w:t xml:space="preserve">г. Ирбит, ул. Мальгина, 26 </w:t>
            </w:r>
            <w:r w:rsidR="00C9724A" w:rsidRPr="00C9724A">
              <w:rPr>
                <w:rFonts w:eastAsia="Calibri"/>
                <w:sz w:val="22"/>
              </w:rPr>
              <w:t>-</w:t>
            </w:r>
            <w:r>
              <w:rPr>
                <w:rFonts w:eastAsia="Calibri"/>
                <w:sz w:val="22"/>
              </w:rPr>
              <w:t xml:space="preserve"> </w:t>
            </w:r>
            <w:r w:rsidR="00C9724A" w:rsidRPr="00C9724A">
              <w:rPr>
                <w:rFonts w:eastAsia="Calibri"/>
                <w:sz w:val="22"/>
              </w:rPr>
              <w:t xml:space="preserve">5 шт.        </w:t>
            </w:r>
          </w:p>
          <w:p w14:paraId="4770E81F" w14:textId="798753A6" w:rsidR="00C9724A" w:rsidRPr="00C9724A" w:rsidRDefault="00C224AD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  <w:r w:rsidRPr="00C224AD">
              <w:rPr>
                <w:rFonts w:eastAsia="Calibri"/>
                <w:sz w:val="22"/>
              </w:rPr>
              <w:t>г. Нижний Тагил, ул. Джамбула, 45</w:t>
            </w:r>
            <w:r>
              <w:rPr>
                <w:rFonts w:eastAsia="Calibri"/>
                <w:sz w:val="22"/>
              </w:rPr>
              <w:t xml:space="preserve"> - </w:t>
            </w:r>
            <w:r w:rsidR="00C9724A" w:rsidRPr="00C9724A">
              <w:rPr>
                <w:rFonts w:eastAsia="Calibri"/>
                <w:sz w:val="22"/>
              </w:rPr>
              <w:t xml:space="preserve">1 шт.   </w:t>
            </w:r>
          </w:p>
          <w:p w14:paraId="5185CAD9" w14:textId="77777777" w:rsidR="00C9724A" w:rsidRPr="00C9724A" w:rsidRDefault="00C9724A" w:rsidP="00C9724A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Calibri"/>
                <w:sz w:val="22"/>
              </w:rPr>
            </w:pPr>
          </w:p>
        </w:tc>
      </w:tr>
    </w:tbl>
    <w:p w14:paraId="1725971B" w14:textId="57B3A8FF" w:rsidR="00B33CF7" w:rsidRPr="00C9724A" w:rsidRDefault="00BB72C7" w:rsidP="00BE1834">
      <w:pPr>
        <w:spacing w:before="0" w:beforeAutospacing="0" w:after="0" w:afterAutospacing="0"/>
        <w:ind w:left="-567" w:firstLine="0"/>
        <w:jc w:val="right"/>
        <w:rPr>
          <w:b/>
          <w:sz w:val="22"/>
        </w:rPr>
      </w:pPr>
      <w:r w:rsidRPr="00C9724A">
        <w:rPr>
          <w:b/>
          <w:sz w:val="22"/>
        </w:rPr>
        <w:br w:type="page"/>
      </w:r>
      <w:r w:rsidR="00C9724A" w:rsidRPr="00C9724A">
        <w:rPr>
          <w:b/>
          <w:sz w:val="22"/>
        </w:rPr>
        <w:lastRenderedPageBreak/>
        <w:t>Таблица 2</w:t>
      </w:r>
    </w:p>
    <w:p w14:paraId="1822A96C" w14:textId="77777777" w:rsidR="00B33CF7" w:rsidRPr="00C9724A" w:rsidRDefault="00B33CF7" w:rsidP="00BE1834">
      <w:pPr>
        <w:spacing w:before="0" w:beforeAutospacing="0" w:after="0" w:afterAutospacing="0"/>
        <w:ind w:firstLine="0"/>
        <w:jc w:val="center"/>
        <w:rPr>
          <w:sz w:val="22"/>
          <w:lang w:eastAsia="ru-RU"/>
        </w:rPr>
      </w:pPr>
    </w:p>
    <w:p w14:paraId="04CA5A12" w14:textId="77777777" w:rsidR="00B33CF7" w:rsidRPr="00C9724A" w:rsidRDefault="00B33CF7" w:rsidP="00BE1834">
      <w:pPr>
        <w:spacing w:before="0" w:beforeAutospacing="0" w:after="0" w:afterAutospacing="0"/>
        <w:ind w:firstLine="0"/>
        <w:jc w:val="center"/>
        <w:rPr>
          <w:b/>
          <w:sz w:val="22"/>
          <w:lang w:eastAsia="ru-RU"/>
        </w:rPr>
      </w:pPr>
      <w:r w:rsidRPr="00C9724A">
        <w:rPr>
          <w:b/>
          <w:sz w:val="22"/>
          <w:lang w:eastAsia="ru-RU"/>
        </w:rPr>
        <w:t>План регламентных работ по техническому обслуживанию системы вентиляции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32"/>
        <w:gridCol w:w="4259"/>
        <w:gridCol w:w="2268"/>
      </w:tblGrid>
      <w:tr w:rsidR="00C9724A" w:rsidRPr="00C9724A" w14:paraId="054F96CE" w14:textId="77777777" w:rsidTr="0089433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BDA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№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F80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Оборудование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B28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Наименование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637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Период проведения </w:t>
            </w:r>
          </w:p>
        </w:tc>
      </w:tr>
      <w:tr w:rsidR="00C9724A" w:rsidRPr="00C9724A" w14:paraId="46B13D0C" w14:textId="77777777" w:rsidTr="0089433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9CF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F79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Воздушная заслонка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D32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Проверка зубчатых механизмов;</w:t>
            </w:r>
          </w:p>
          <w:p w14:paraId="0C101F66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-прочность крепления,</w:t>
            </w:r>
          </w:p>
          <w:p w14:paraId="6191436D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 Чистка зубчатого механизма: </w:t>
            </w:r>
          </w:p>
          <w:p w14:paraId="1CD48F5B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-при помощи промышленного пылесоса </w:t>
            </w:r>
          </w:p>
          <w:p w14:paraId="218C58F9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Регулирование плотности закрытия воздушного клапана. </w:t>
            </w:r>
          </w:p>
          <w:p w14:paraId="203E03CD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Проверка сервопривода, возвратной пружины.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3EC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Ежемесячно</w:t>
            </w:r>
          </w:p>
        </w:tc>
      </w:tr>
      <w:tr w:rsidR="00C9724A" w:rsidRPr="00C9724A" w14:paraId="4712D557" w14:textId="77777777" w:rsidTr="0089433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490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B8F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Фильтр 1-ой ступени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71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Чистка фильтрующей кассеты</w:t>
            </w:r>
          </w:p>
          <w:p w14:paraId="0140A2E2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Замена фильтра, проверка уплотнительных лент.  </w:t>
            </w:r>
          </w:p>
          <w:p w14:paraId="27B565CF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Чистка секции фильтра.</w:t>
            </w:r>
          </w:p>
          <w:p w14:paraId="750F8865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Настройка дифманометра</w:t>
            </w:r>
          </w:p>
          <w:p w14:paraId="6FF079FF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210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Ежемесячно</w:t>
            </w:r>
          </w:p>
        </w:tc>
      </w:tr>
      <w:tr w:rsidR="00C9724A" w:rsidRPr="00C9724A" w14:paraId="6BE0751B" w14:textId="77777777" w:rsidTr="0089433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93E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2CF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Вентиляторный блок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D62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Проверка, баланса вращения рабочего колеса (вращение свободно)</w:t>
            </w:r>
          </w:p>
          <w:p w14:paraId="737CAEE0" w14:textId="00DF2B05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Проверка элементов вентиляторного блока:</w:t>
            </w:r>
          </w:p>
          <w:p w14:paraId="114DC542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-крепление на валу рабочего колеса.</w:t>
            </w:r>
          </w:p>
          <w:p w14:paraId="6F952E72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-соосность по отношению к входному конусу.</w:t>
            </w:r>
          </w:p>
          <w:p w14:paraId="4923B177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-крепление виброизоляторов вентилятора, проверка, замена виброизоляторов вентиляторов.</w:t>
            </w:r>
          </w:p>
          <w:p w14:paraId="795C0B5A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 -проверка затяжки ботов винтов и др. элементов</w:t>
            </w:r>
          </w:p>
          <w:p w14:paraId="5B2C75D4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конструкции.</w:t>
            </w:r>
          </w:p>
          <w:p w14:paraId="53B122DA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-чистка вентиляторной секции </w:t>
            </w:r>
          </w:p>
          <w:p w14:paraId="4D92E10F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-проверка температуры подшипника (тест на состояние</w:t>
            </w:r>
          </w:p>
          <w:p w14:paraId="16D0CA74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подшипника, наличие смазки)</w:t>
            </w:r>
          </w:p>
          <w:p w14:paraId="62F37AFD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440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Ежемесячно</w:t>
            </w:r>
          </w:p>
          <w:p w14:paraId="7D8FBB01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</w:p>
          <w:p w14:paraId="0E061AD0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</w:p>
          <w:p w14:paraId="1B3F645F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</w:p>
          <w:p w14:paraId="69FA5CF0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</w:p>
          <w:p w14:paraId="44CC4784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Ежемесячно</w:t>
            </w:r>
          </w:p>
        </w:tc>
      </w:tr>
      <w:tr w:rsidR="00C9724A" w:rsidRPr="00C9724A" w14:paraId="319DFC81" w14:textId="77777777" w:rsidTr="0089433C">
        <w:trPr>
          <w:trHeight w:val="8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B11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133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Шумоглушитель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9F1" w14:textId="77777777" w:rsidR="00C9724A" w:rsidRPr="00C9724A" w:rsidRDefault="00C9724A" w:rsidP="00C9724A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проверка на предмет механических повреждений</w:t>
            </w:r>
          </w:p>
          <w:p w14:paraId="53369947" w14:textId="77777777" w:rsidR="00C9724A" w:rsidRPr="00C9724A" w:rsidRDefault="00C9724A" w:rsidP="00C9724A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проверка на предмет загрязнения.</w:t>
            </w:r>
          </w:p>
          <w:p w14:paraId="70A313C1" w14:textId="77777777" w:rsidR="00C9724A" w:rsidRPr="00C9724A" w:rsidRDefault="00C9724A" w:rsidP="00C9724A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при необходимости чистка.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096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Ежемесячно</w:t>
            </w:r>
          </w:p>
        </w:tc>
      </w:tr>
      <w:tr w:rsidR="00C9724A" w:rsidRPr="00C9724A" w14:paraId="7F86FC3D" w14:textId="77777777" w:rsidTr="0089433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BAE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B61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Электродвигатель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8C7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-Проверка изоляции питания</w:t>
            </w:r>
          </w:p>
          <w:p w14:paraId="2DE593C1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-потребления питания</w:t>
            </w:r>
          </w:p>
          <w:p w14:paraId="5B621785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-температура обмоток и подшипников</w:t>
            </w:r>
          </w:p>
          <w:p w14:paraId="5D2D434C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-отсутствие течи смазки</w:t>
            </w:r>
          </w:p>
          <w:p w14:paraId="2C7BAFB9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-правильность работы</w:t>
            </w:r>
          </w:p>
          <w:p w14:paraId="20112260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-отсутствие нарастающего шума</w:t>
            </w:r>
          </w:p>
          <w:p w14:paraId="4C60925E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-правильность крепления механических и электрических</w:t>
            </w:r>
          </w:p>
          <w:p w14:paraId="2FDC03A8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соединений.</w:t>
            </w:r>
          </w:p>
          <w:p w14:paraId="2684FFE7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-проверка состояния проводов (целостность и отсутствие</w:t>
            </w:r>
          </w:p>
          <w:p w14:paraId="5759F96A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изменения цвета)</w:t>
            </w:r>
          </w:p>
          <w:p w14:paraId="31C22FB3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-состояние загрязнения двигателя.</w:t>
            </w:r>
          </w:p>
          <w:p w14:paraId="01ACB7DA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 Проверка ремней на износ, соответствующее натяжение (замена в случае необходимости).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728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Ежемесячно</w:t>
            </w:r>
          </w:p>
          <w:p w14:paraId="1551D5E2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C9724A" w:rsidRPr="00C9724A" w14:paraId="3B6BB20E" w14:textId="77777777" w:rsidTr="0089433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8C0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30D" w14:textId="0C82076F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Вент.</w:t>
            </w:r>
            <w:r>
              <w:rPr>
                <w:bCs/>
                <w:color w:val="000000"/>
                <w:sz w:val="22"/>
                <w:lang w:eastAsia="ru-RU"/>
              </w:rPr>
              <w:t xml:space="preserve"> </w:t>
            </w:r>
            <w:r w:rsidRPr="00C9724A">
              <w:rPr>
                <w:bCs/>
                <w:color w:val="000000"/>
                <w:sz w:val="22"/>
                <w:lang w:eastAsia="ru-RU"/>
              </w:rPr>
              <w:t xml:space="preserve">система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E298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Перевод системы в нормативный режим и режим</w:t>
            </w:r>
          </w:p>
          <w:p w14:paraId="4AEFB5E3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минимальной производительности</w:t>
            </w:r>
          </w:p>
          <w:p w14:paraId="6921A90B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-Ревизия подшипников, смазка</w:t>
            </w:r>
          </w:p>
          <w:p w14:paraId="4B5EF432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lastRenderedPageBreak/>
              <w:t>-Проверка балансов воздухообмена по помещениям</w:t>
            </w:r>
          </w:p>
          <w:p w14:paraId="14CAFCE8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-Замеры перепада давления воздушного потока</w:t>
            </w:r>
          </w:p>
          <w:p w14:paraId="4A55027C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t>-Ремонт оборудования, вышедшего из строя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D59" w14:textId="77777777" w:rsidR="00C9724A" w:rsidRPr="00C9724A" w:rsidRDefault="00C9724A" w:rsidP="00C9724A">
            <w:pPr>
              <w:spacing w:before="0" w:beforeAutospacing="0" w:after="0" w:afterAutospacing="0"/>
              <w:ind w:firstLine="0"/>
              <w:rPr>
                <w:bCs/>
                <w:color w:val="000000"/>
                <w:sz w:val="22"/>
                <w:lang w:eastAsia="ru-RU"/>
              </w:rPr>
            </w:pPr>
            <w:r w:rsidRPr="00C9724A">
              <w:rPr>
                <w:bCs/>
                <w:color w:val="000000"/>
                <w:sz w:val="22"/>
                <w:lang w:eastAsia="ru-RU"/>
              </w:rPr>
              <w:lastRenderedPageBreak/>
              <w:t>Ежемесячно</w:t>
            </w:r>
          </w:p>
        </w:tc>
      </w:tr>
    </w:tbl>
    <w:p w14:paraId="772E60D5" w14:textId="77777777" w:rsidR="00342CDD" w:rsidRPr="00C9724A" w:rsidRDefault="00342CDD" w:rsidP="008B00BC">
      <w:pPr>
        <w:spacing w:before="0" w:beforeAutospacing="0" w:after="0" w:afterAutospacing="0"/>
        <w:ind w:firstLine="0"/>
        <w:rPr>
          <w:bCs/>
          <w:color w:val="000000"/>
          <w:sz w:val="22"/>
          <w:lang w:eastAsia="ru-RU"/>
        </w:rPr>
      </w:pPr>
    </w:p>
    <w:sectPr w:rsidR="00342CDD" w:rsidRPr="00C9724A" w:rsidSect="003B3C93">
      <w:pgSz w:w="11906" w:h="16838"/>
      <w:pgMar w:top="851" w:right="84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D4A11BA"/>
    <w:lvl w:ilvl="0">
      <w:numFmt w:val="bullet"/>
      <w:lvlText w:val="*"/>
      <w:lvlJc w:val="left"/>
    </w:lvl>
  </w:abstractNum>
  <w:abstractNum w:abstractNumId="1" w15:restartNumberingAfterBreak="0">
    <w:nsid w:val="1BD577C2"/>
    <w:multiLevelType w:val="hybridMultilevel"/>
    <w:tmpl w:val="329E6384"/>
    <w:lvl w:ilvl="0" w:tplc="396407C6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1F67E8C"/>
    <w:multiLevelType w:val="multilevel"/>
    <w:tmpl w:val="16D6632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5530577A"/>
    <w:multiLevelType w:val="hybridMultilevel"/>
    <w:tmpl w:val="4188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3D3E06"/>
    <w:multiLevelType w:val="multilevel"/>
    <w:tmpl w:val="0B2282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6C972554"/>
    <w:multiLevelType w:val="hybridMultilevel"/>
    <w:tmpl w:val="0B72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A43"/>
    <w:rsid w:val="00030EDB"/>
    <w:rsid w:val="0004030F"/>
    <w:rsid w:val="00044B4B"/>
    <w:rsid w:val="000D0477"/>
    <w:rsid w:val="000F37DA"/>
    <w:rsid w:val="001426FD"/>
    <w:rsid w:val="00155DBC"/>
    <w:rsid w:val="002D543A"/>
    <w:rsid w:val="002E49D1"/>
    <w:rsid w:val="0032283E"/>
    <w:rsid w:val="00342CDD"/>
    <w:rsid w:val="00357509"/>
    <w:rsid w:val="003B3C93"/>
    <w:rsid w:val="003C58FA"/>
    <w:rsid w:val="0054023C"/>
    <w:rsid w:val="00645DBF"/>
    <w:rsid w:val="0066359D"/>
    <w:rsid w:val="00684C8C"/>
    <w:rsid w:val="006C663C"/>
    <w:rsid w:val="007A4BE9"/>
    <w:rsid w:val="0080487D"/>
    <w:rsid w:val="00805F07"/>
    <w:rsid w:val="008458DF"/>
    <w:rsid w:val="00876C10"/>
    <w:rsid w:val="00882A36"/>
    <w:rsid w:val="008B00BC"/>
    <w:rsid w:val="008C20CB"/>
    <w:rsid w:val="0093323C"/>
    <w:rsid w:val="00947631"/>
    <w:rsid w:val="00977F34"/>
    <w:rsid w:val="009B1C7A"/>
    <w:rsid w:val="009F13E6"/>
    <w:rsid w:val="00A23A3B"/>
    <w:rsid w:val="00A74E78"/>
    <w:rsid w:val="00AB5412"/>
    <w:rsid w:val="00B04A43"/>
    <w:rsid w:val="00B17EF7"/>
    <w:rsid w:val="00B33CF7"/>
    <w:rsid w:val="00BB695D"/>
    <w:rsid w:val="00BB72C7"/>
    <w:rsid w:val="00BE1834"/>
    <w:rsid w:val="00C224AD"/>
    <w:rsid w:val="00C9724A"/>
    <w:rsid w:val="00CD2691"/>
    <w:rsid w:val="00D10F42"/>
    <w:rsid w:val="00DA2B08"/>
    <w:rsid w:val="00E4742B"/>
    <w:rsid w:val="00E91981"/>
    <w:rsid w:val="00E96AF4"/>
    <w:rsid w:val="00EA6467"/>
    <w:rsid w:val="00EC1BAE"/>
    <w:rsid w:val="00F5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119C6"/>
  <w15:docId w15:val="{5BB518E1-9EE3-4436-B3E0-D1E38D24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A43"/>
    <w:pPr>
      <w:spacing w:before="100" w:beforeAutospacing="1" w:after="100" w:afterAutospacing="1"/>
      <w:ind w:firstLine="567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A43"/>
    <w:pPr>
      <w:ind w:left="720"/>
    </w:pPr>
  </w:style>
  <w:style w:type="paragraph" w:styleId="a3">
    <w:name w:val="Balloon Text"/>
    <w:basedOn w:val="a"/>
    <w:link w:val="a4"/>
    <w:semiHidden/>
    <w:rsid w:val="007A4B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4B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</vt:lpstr>
    </vt:vector>
  </TitlesOfParts>
  <Company>SOCSPID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subject/>
  <dc:creator>АА</dc:creator>
  <cp:keywords/>
  <dc:description/>
  <cp:lastModifiedBy>Антон Семенышев</cp:lastModifiedBy>
  <cp:revision>6</cp:revision>
  <cp:lastPrinted>2020-02-05T05:56:00Z</cp:lastPrinted>
  <dcterms:created xsi:type="dcterms:W3CDTF">2020-02-05T05:51:00Z</dcterms:created>
  <dcterms:modified xsi:type="dcterms:W3CDTF">2021-04-08T12:26:00Z</dcterms:modified>
</cp:coreProperties>
</file>