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8DF5B" w14:textId="23A23F35" w:rsidR="00A20B68" w:rsidRPr="00321C15" w:rsidRDefault="00A20B68" w:rsidP="00C24398">
      <w:pPr>
        <w:spacing w:after="0" w:line="240" w:lineRule="auto"/>
        <w:jc w:val="right"/>
        <w:rPr>
          <w:rFonts w:ascii="Times New Roman" w:eastAsia="Times New Roman" w:hAnsi="Times New Roman" w:cs="Times New Roman"/>
          <w:szCs w:val="28"/>
          <w:lang w:eastAsia="ru-RU"/>
        </w:rPr>
      </w:pPr>
    </w:p>
    <w:p w14:paraId="0F6D57E4" w14:textId="77777777" w:rsidR="00A20B68" w:rsidRDefault="00A20B68" w:rsidP="00A20B68">
      <w:pPr>
        <w:suppressAutoHyphens/>
        <w:autoSpaceDN w:val="0"/>
        <w:spacing w:after="0" w:line="240" w:lineRule="auto"/>
        <w:ind w:firstLine="567"/>
        <w:jc w:val="center"/>
        <w:rPr>
          <w:rFonts w:ascii="Liberation" w:eastAsia="Times New Roman" w:hAnsi="Liberation" w:cs="Times New Roman"/>
          <w:b/>
          <w:sz w:val="26"/>
          <w:szCs w:val="24"/>
          <w:lang w:eastAsia="ru-RU"/>
        </w:rPr>
      </w:pPr>
    </w:p>
    <w:p w14:paraId="70D17149" w14:textId="77777777" w:rsidR="00A20B68" w:rsidRDefault="00A20B68" w:rsidP="004C2ED0">
      <w:pPr>
        <w:suppressAutoHyphens/>
        <w:autoSpaceDN w:val="0"/>
        <w:spacing w:after="0" w:line="240" w:lineRule="auto"/>
        <w:ind w:firstLine="567"/>
        <w:jc w:val="center"/>
        <w:rPr>
          <w:rFonts w:ascii="Liberation" w:eastAsia="Times New Roman" w:hAnsi="Liberation" w:cs="Times New Roman"/>
          <w:b/>
          <w:sz w:val="24"/>
          <w:szCs w:val="24"/>
          <w:lang w:eastAsia="ru-RU"/>
        </w:rPr>
      </w:pPr>
    </w:p>
    <w:p w14:paraId="2DF3E4D9" w14:textId="77777777" w:rsidR="004C2ED0" w:rsidRPr="00A20B68" w:rsidRDefault="004C2ED0" w:rsidP="004C2ED0">
      <w:pPr>
        <w:suppressAutoHyphens/>
        <w:autoSpaceDN w:val="0"/>
        <w:spacing w:after="0" w:line="240" w:lineRule="auto"/>
        <w:ind w:firstLine="567"/>
        <w:jc w:val="center"/>
        <w:rPr>
          <w:rFonts w:ascii="Liberation" w:eastAsia="Times New Roman" w:hAnsi="Liberation" w:cs="Times New Roman"/>
          <w:b/>
          <w:sz w:val="26"/>
          <w:szCs w:val="24"/>
          <w:lang w:eastAsia="ru-RU"/>
        </w:rPr>
      </w:pPr>
      <w:r w:rsidRPr="00A20B68">
        <w:rPr>
          <w:rFonts w:ascii="Liberation" w:eastAsia="Times New Roman" w:hAnsi="Liberation" w:cs="Times New Roman"/>
          <w:b/>
          <w:sz w:val="26"/>
          <w:szCs w:val="24"/>
          <w:lang w:eastAsia="ru-RU"/>
        </w:rPr>
        <w:t>Проект контракта на поставку товаров</w:t>
      </w:r>
    </w:p>
    <w:p w14:paraId="009F1EE5" w14:textId="77777777" w:rsidR="004C2ED0" w:rsidRPr="00A20B68" w:rsidRDefault="004C2ED0" w:rsidP="004C2ED0">
      <w:pPr>
        <w:widowControl w:val="0"/>
        <w:suppressAutoHyphens/>
        <w:autoSpaceDE w:val="0"/>
        <w:autoSpaceDN w:val="0"/>
        <w:spacing w:after="0" w:line="240" w:lineRule="auto"/>
        <w:ind w:firstLine="567"/>
        <w:jc w:val="center"/>
        <w:rPr>
          <w:rFonts w:ascii="Liberation" w:eastAsia="Times New Roman" w:hAnsi="Liberation" w:cs="Times New Roman"/>
          <w:b/>
          <w:sz w:val="26"/>
          <w:szCs w:val="24"/>
          <w:lang w:eastAsia="ru-RU"/>
        </w:rPr>
      </w:pPr>
      <w:r w:rsidRPr="00A20B68">
        <w:rPr>
          <w:rFonts w:ascii="Liberation" w:eastAsia="Times New Roman" w:hAnsi="Liberation" w:cs="Times New Roman"/>
          <w:b/>
          <w:sz w:val="26"/>
          <w:szCs w:val="24"/>
          <w:lang w:eastAsia="ru-RU"/>
        </w:rPr>
        <w:t>Государственный контракт № __</w:t>
      </w:r>
    </w:p>
    <w:p w14:paraId="7370E44C" w14:textId="421A9D33" w:rsidR="004C2ED0" w:rsidRPr="00A20B68" w:rsidRDefault="00A20B68" w:rsidP="004C2ED0">
      <w:pPr>
        <w:widowControl w:val="0"/>
        <w:suppressAutoHyphens/>
        <w:autoSpaceDE w:val="0"/>
        <w:autoSpaceDN w:val="0"/>
        <w:spacing w:after="0" w:line="240" w:lineRule="auto"/>
        <w:ind w:firstLine="567"/>
        <w:jc w:val="center"/>
        <w:rPr>
          <w:rFonts w:ascii="Liberation" w:eastAsia="Times New Roman" w:hAnsi="Liberation" w:cs="Times New Roman"/>
          <w:b/>
          <w:sz w:val="26"/>
          <w:szCs w:val="24"/>
          <w:lang w:eastAsia="ru-RU"/>
        </w:rPr>
      </w:pPr>
      <w:r w:rsidRPr="003717D4">
        <w:rPr>
          <w:rFonts w:ascii="Liberation" w:eastAsia="Times New Roman" w:hAnsi="Liberation" w:cs="Times New Roman"/>
          <w:b/>
          <w:sz w:val="26"/>
          <w:szCs w:val="24"/>
          <w:lang w:eastAsia="ru-RU"/>
        </w:rPr>
        <w:t>(ИКЗ №</w:t>
      </w:r>
      <w:r w:rsidR="003717D4" w:rsidRPr="003717D4">
        <w:t xml:space="preserve"> </w:t>
      </w:r>
      <w:r w:rsidR="003717D4" w:rsidRPr="003717D4">
        <w:rPr>
          <w:rFonts w:ascii="Liberation" w:eastAsia="Times New Roman" w:hAnsi="Liberation" w:cs="Times New Roman"/>
          <w:b/>
          <w:sz w:val="26"/>
          <w:szCs w:val="24"/>
          <w:lang w:eastAsia="ru-RU"/>
        </w:rPr>
        <w:t>2527704833668770401001003100</w:t>
      </w:r>
      <w:r w:rsidR="003717D4">
        <w:rPr>
          <w:rFonts w:ascii="Liberation" w:eastAsia="Times New Roman" w:hAnsi="Liberation" w:cs="Times New Roman"/>
          <w:b/>
          <w:sz w:val="26"/>
          <w:szCs w:val="24"/>
          <w:lang w:eastAsia="ru-RU"/>
        </w:rPr>
        <w:t>1</w:t>
      </w:r>
      <w:r w:rsidR="003717D4" w:rsidRPr="003717D4">
        <w:rPr>
          <w:rFonts w:ascii="Liberation" w:eastAsia="Times New Roman" w:hAnsi="Liberation" w:cs="Times New Roman"/>
          <w:b/>
          <w:sz w:val="26"/>
          <w:szCs w:val="24"/>
          <w:lang w:eastAsia="ru-RU"/>
        </w:rPr>
        <w:t>2813244</w:t>
      </w:r>
      <w:r w:rsidR="004C2ED0" w:rsidRPr="003717D4">
        <w:rPr>
          <w:rFonts w:ascii="Liberation" w:eastAsia="Times New Roman" w:hAnsi="Liberation" w:cs="Times New Roman"/>
          <w:b/>
          <w:sz w:val="26"/>
          <w:szCs w:val="24"/>
          <w:lang w:eastAsia="ru-RU"/>
        </w:rPr>
        <w:t>)</w:t>
      </w:r>
    </w:p>
    <w:p w14:paraId="4CF31EC9" w14:textId="77777777" w:rsidR="004C2ED0" w:rsidRPr="005A49E2" w:rsidRDefault="004C2ED0" w:rsidP="004C2ED0">
      <w:pPr>
        <w:suppressAutoHyphens/>
        <w:autoSpaceDN w:val="0"/>
        <w:spacing w:after="0" w:line="240" w:lineRule="auto"/>
        <w:jc w:val="center"/>
        <w:rPr>
          <w:rFonts w:ascii="Liberation" w:eastAsia="Times New Roman" w:hAnsi="Liberation" w:cs="Times New Roman"/>
          <w:sz w:val="24"/>
          <w:szCs w:val="24"/>
          <w:lang w:eastAsia="ru-RU"/>
        </w:rPr>
      </w:pPr>
    </w:p>
    <w:p w14:paraId="25F0EF0C" w14:textId="721058A0" w:rsidR="004C2ED0" w:rsidRPr="005A49E2" w:rsidRDefault="004C2ED0" w:rsidP="00A20B68">
      <w:pPr>
        <w:suppressAutoHyphens/>
        <w:autoSpaceDN w:val="0"/>
        <w:spacing w:after="0" w:line="240" w:lineRule="auto"/>
        <w:jc w:val="center"/>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г. </w:t>
      </w:r>
      <w:r w:rsidR="003E2AE4">
        <w:rPr>
          <w:rFonts w:ascii="Liberation" w:eastAsia="Times New Roman" w:hAnsi="Liberation" w:cs="Times New Roman"/>
          <w:sz w:val="24"/>
          <w:szCs w:val="24"/>
          <w:lang w:eastAsia="ru-RU"/>
        </w:rPr>
        <w:t>Москва</w:t>
      </w:r>
      <w:r w:rsidRPr="005A49E2">
        <w:rPr>
          <w:rFonts w:ascii="Liberation" w:eastAsia="Times New Roman" w:hAnsi="Liberation" w:cs="Times New Roman"/>
          <w:sz w:val="24"/>
          <w:szCs w:val="24"/>
          <w:lang w:eastAsia="ru-RU"/>
        </w:rPr>
        <w:t xml:space="preserve">                                                                </w:t>
      </w:r>
      <w:r>
        <w:rPr>
          <w:rFonts w:ascii="Liberation" w:eastAsia="Times New Roman" w:hAnsi="Liberation" w:cs="Times New Roman"/>
          <w:sz w:val="24"/>
          <w:szCs w:val="24"/>
          <w:lang w:eastAsia="ru-RU"/>
        </w:rPr>
        <w:t xml:space="preserve">          «___»_____________2025</w:t>
      </w:r>
      <w:r w:rsidRPr="005A49E2">
        <w:rPr>
          <w:rFonts w:ascii="Liberation" w:eastAsia="Times New Roman" w:hAnsi="Liberation" w:cs="Times New Roman"/>
          <w:sz w:val="24"/>
          <w:szCs w:val="24"/>
          <w:lang w:eastAsia="ru-RU"/>
        </w:rPr>
        <w:t xml:space="preserve"> г.</w:t>
      </w:r>
    </w:p>
    <w:p w14:paraId="270F53A9" w14:textId="77777777" w:rsidR="004C2ED0" w:rsidRPr="005A49E2" w:rsidRDefault="004C2ED0" w:rsidP="004C2ED0">
      <w:pPr>
        <w:suppressAutoHyphens/>
        <w:autoSpaceDE w:val="0"/>
        <w:autoSpaceDN w:val="0"/>
        <w:spacing w:after="0" w:line="240" w:lineRule="auto"/>
        <w:ind w:firstLine="567"/>
        <w:rPr>
          <w:rFonts w:ascii="Liberation" w:eastAsia="Times New Roman" w:hAnsi="Liberation" w:cs="Times New Roman"/>
          <w:sz w:val="24"/>
          <w:szCs w:val="24"/>
          <w:lang w:eastAsia="ru-RU"/>
        </w:rPr>
      </w:pPr>
    </w:p>
    <w:p w14:paraId="69135E92" w14:textId="77777777" w:rsidR="00C24398" w:rsidRPr="00C24398" w:rsidRDefault="00C24398" w:rsidP="00C24398">
      <w:pPr>
        <w:spacing w:after="0" w:line="240" w:lineRule="auto"/>
        <w:ind w:firstLine="709"/>
        <w:jc w:val="both"/>
        <w:rPr>
          <w:rFonts w:ascii="Times New Roman" w:eastAsia="Times New Roman" w:hAnsi="Times New Roman" w:cs="Times New Roman"/>
          <w:sz w:val="24"/>
          <w:szCs w:val="24"/>
          <w:lang w:eastAsia="ru-RU"/>
        </w:rPr>
      </w:pPr>
      <w:r w:rsidRPr="00C24398">
        <w:rPr>
          <w:rFonts w:ascii="Times New Roman" w:eastAsia="Times New Roman" w:hAnsi="Times New Roman" w:cs="Times New Roman"/>
          <w:b/>
          <w:sz w:val="24"/>
          <w:szCs w:val="24"/>
          <w:lang w:eastAsia="ru-RU"/>
        </w:rPr>
        <w:t>Государственное казенное учреждение Свердловской области «Представительство Губернатора Свердловской области в органах государственной власти Российской Федерации»,</w:t>
      </w:r>
      <w:r w:rsidRPr="00C24398">
        <w:rPr>
          <w:rFonts w:ascii="Times New Roman" w:eastAsia="Times New Roman" w:hAnsi="Times New Roman" w:cs="Times New Roman"/>
          <w:sz w:val="24"/>
          <w:szCs w:val="24"/>
          <w:lang w:eastAsia="ru-RU"/>
        </w:rPr>
        <w:t xml:space="preserve"> именуемое в дальнейшем </w:t>
      </w:r>
      <w:r w:rsidRPr="00C24398">
        <w:rPr>
          <w:rFonts w:ascii="Times New Roman" w:eastAsia="Times New Roman" w:hAnsi="Times New Roman" w:cs="Times New Roman"/>
          <w:b/>
          <w:sz w:val="24"/>
          <w:szCs w:val="24"/>
          <w:lang w:eastAsia="ru-RU"/>
        </w:rPr>
        <w:t>«Заказчик»</w:t>
      </w:r>
      <w:r w:rsidRPr="00C24398">
        <w:rPr>
          <w:rFonts w:ascii="Times New Roman" w:eastAsia="Times New Roman" w:hAnsi="Times New Roman" w:cs="Times New Roman"/>
          <w:sz w:val="24"/>
          <w:szCs w:val="24"/>
          <w:lang w:eastAsia="ru-RU"/>
        </w:rPr>
        <w:t xml:space="preserve">, в лице директора Цыкуна Андрея Владимировича, действующего на основании Устава, с одной стороны, и </w:t>
      </w:r>
    </w:p>
    <w:p w14:paraId="272000CD" w14:textId="77777777" w:rsidR="00C24398" w:rsidRPr="00C24398" w:rsidRDefault="00C24398" w:rsidP="00C24398">
      <w:pPr>
        <w:spacing w:after="0" w:line="240" w:lineRule="auto"/>
        <w:ind w:firstLine="709"/>
        <w:jc w:val="both"/>
        <w:rPr>
          <w:rFonts w:ascii="Times New Roman" w:eastAsia="Times New Roman" w:hAnsi="Times New Roman" w:cs="Times New Roman"/>
          <w:sz w:val="24"/>
          <w:szCs w:val="24"/>
          <w:lang w:eastAsia="ru-RU"/>
        </w:rPr>
      </w:pPr>
      <w:r w:rsidRPr="00C24398">
        <w:rPr>
          <w:rFonts w:ascii="Times New Roman" w:eastAsia="Times New Roman" w:hAnsi="Times New Roman" w:cs="Times New Roman"/>
          <w:sz w:val="24"/>
          <w:szCs w:val="24"/>
          <w:lang w:eastAsia="ru-RU"/>
        </w:rPr>
        <w:t xml:space="preserve">______________, именуемое в дальнейшем «Поставщик», именуем__ в дальнейшем </w:t>
      </w:r>
      <w:r w:rsidRPr="00C24398">
        <w:rPr>
          <w:rFonts w:ascii="Times New Roman" w:eastAsia="Times New Roman" w:hAnsi="Times New Roman" w:cs="Times New Roman"/>
          <w:b/>
          <w:sz w:val="24"/>
          <w:szCs w:val="24"/>
          <w:lang w:eastAsia="ru-RU"/>
        </w:rPr>
        <w:t>«Поставщик»</w:t>
      </w:r>
      <w:r w:rsidRPr="00C24398">
        <w:rPr>
          <w:rFonts w:ascii="Times New Roman" w:eastAsia="Times New Roman" w:hAnsi="Times New Roman" w:cs="Times New Roman"/>
          <w:sz w:val="24"/>
          <w:szCs w:val="24"/>
          <w:lang w:eastAsia="ru-RU"/>
        </w:rPr>
        <w:t>, в лице _______________________, действующего на основании 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электронного ______________ № ____________ являясь ____________ и ___________ на основании протокола  от «__» _______ 2025 и  статьи 51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контракт, именуемый в дальнейшем «контракт», о нижеследующем:</w:t>
      </w:r>
    </w:p>
    <w:p w14:paraId="04DA7C04" w14:textId="77777777" w:rsidR="004C2ED0" w:rsidRPr="005A49E2" w:rsidRDefault="004C2ED0" w:rsidP="004C2ED0">
      <w:pPr>
        <w:suppressAutoHyphens/>
        <w:autoSpaceDN w:val="0"/>
        <w:spacing w:after="0" w:line="240" w:lineRule="auto"/>
        <w:ind w:firstLine="720"/>
        <w:rPr>
          <w:rFonts w:ascii="Liberation" w:eastAsia="Times New Roman" w:hAnsi="Liberation" w:cs="Times New Roman"/>
          <w:sz w:val="24"/>
          <w:szCs w:val="24"/>
          <w:lang w:eastAsia="ru-RU"/>
        </w:rPr>
      </w:pPr>
    </w:p>
    <w:p w14:paraId="4CD44A78" w14:textId="77777777" w:rsidR="004C2ED0" w:rsidRPr="005A49E2" w:rsidRDefault="004C2ED0" w:rsidP="004C2ED0">
      <w:pPr>
        <w:numPr>
          <w:ilvl w:val="0"/>
          <w:numId w:val="1"/>
        </w:numPr>
        <w:tabs>
          <w:tab w:val="left" w:pos="426"/>
        </w:tabs>
        <w:suppressAutoHyphens/>
        <w:autoSpaceDN w:val="0"/>
        <w:spacing w:after="0" w:line="240" w:lineRule="auto"/>
        <w:ind w:left="3261" w:hanging="3828"/>
        <w:jc w:val="center"/>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b/>
          <w:sz w:val="24"/>
          <w:szCs w:val="24"/>
          <w:lang w:eastAsia="ru-RU"/>
        </w:rPr>
        <w:t>ПРЕДМЕТ КОНТРАКТА</w:t>
      </w:r>
    </w:p>
    <w:p w14:paraId="0739AD19" w14:textId="29C9DE13" w:rsidR="004C2ED0" w:rsidRPr="005A49E2"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1.1. Поставщик обязуется поставить Заказчику</w:t>
      </w:r>
      <w:r>
        <w:rPr>
          <w:rFonts w:ascii="Liberation" w:eastAsia="Times New Roman" w:hAnsi="Liberation" w:cs="Times New Roman"/>
          <w:sz w:val="24"/>
          <w:szCs w:val="24"/>
          <w:lang w:eastAsia="ru-RU"/>
        </w:rPr>
        <w:t xml:space="preserve"> </w:t>
      </w:r>
      <w:r w:rsidR="00C24398">
        <w:rPr>
          <w:rFonts w:ascii="Liberation" w:eastAsia="Times New Roman" w:hAnsi="Liberation" w:cs="Times New Roman"/>
          <w:sz w:val="24"/>
          <w:szCs w:val="24"/>
          <w:lang w:eastAsia="ru-RU"/>
        </w:rPr>
        <w:t>компрессоры автомобильные поршневые для нужд ГКУ СО «Представительство Губернатора Свердловской области в органах государственной власти Российской Федерации»</w:t>
      </w:r>
      <w:r>
        <w:rPr>
          <w:rFonts w:ascii="Liberation" w:eastAsia="Times New Roman" w:hAnsi="Liberation" w:cs="Times New Roman"/>
          <w:sz w:val="24"/>
          <w:szCs w:val="24"/>
          <w:lang w:eastAsia="ru-RU"/>
        </w:rPr>
        <w:t xml:space="preserve"> </w:t>
      </w:r>
      <w:r w:rsidRPr="005A49E2">
        <w:rPr>
          <w:rFonts w:ascii="Liberation" w:eastAsia="Times New Roman" w:hAnsi="Liberation" w:cs="Times New Roman"/>
          <w:sz w:val="24"/>
          <w:szCs w:val="24"/>
          <w:lang w:eastAsia="ru-RU"/>
        </w:rPr>
        <w:t>(далее – Товар) наименование, количество, ассортимент и характеристики которого указаны в Спецификации (Приложение № 1 к контракту) и Описании объекта закупки (Приложение № 2 к контракту), являющихся неотъемлемой частью настоящего контракта, а Заказчик обязуется принять и оплатить Товар.</w:t>
      </w:r>
    </w:p>
    <w:p w14:paraId="4AB240D8" w14:textId="77777777" w:rsidR="004C2ED0" w:rsidRPr="005A49E2" w:rsidRDefault="004C2ED0" w:rsidP="004C2ED0">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1.2. Товар должен быть пригоден для целей, указанных в контракте, а также для целей, для которых Товары такого рода обычно используются.</w:t>
      </w:r>
    </w:p>
    <w:p w14:paraId="336E711E" w14:textId="77777777" w:rsidR="004C2ED0" w:rsidRPr="005A49E2" w:rsidRDefault="004C2ED0" w:rsidP="004C2ED0">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1.3. 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w:t>
      </w:r>
    </w:p>
    <w:p w14:paraId="2EF64CCA" w14:textId="77777777" w:rsidR="004C2ED0" w:rsidRPr="005A49E2" w:rsidRDefault="004C2ED0" w:rsidP="004C2ED0">
      <w:pPr>
        <w:tabs>
          <w:tab w:val="left" w:pos="426"/>
        </w:tabs>
        <w:suppressAutoHyphens/>
        <w:autoSpaceDN w:val="0"/>
        <w:spacing w:after="0" w:line="240" w:lineRule="auto"/>
        <w:ind w:firstLine="567"/>
        <w:textAlignment w:val="baseline"/>
        <w:rPr>
          <w:rFonts w:ascii="Liberation" w:eastAsia="Times New Roman" w:hAnsi="Liberation" w:cs="Times New Roman"/>
          <w:b/>
          <w:sz w:val="24"/>
          <w:szCs w:val="24"/>
          <w:lang w:eastAsia="ru-RU"/>
        </w:rPr>
      </w:pPr>
    </w:p>
    <w:p w14:paraId="39ECA066" w14:textId="77777777" w:rsidR="004C2ED0" w:rsidRPr="005A49E2" w:rsidRDefault="004C2ED0" w:rsidP="004C2ED0">
      <w:pPr>
        <w:numPr>
          <w:ilvl w:val="0"/>
          <w:numId w:val="1"/>
        </w:numPr>
        <w:tabs>
          <w:tab w:val="left" w:pos="-20875"/>
        </w:tabs>
        <w:suppressAutoHyphens/>
        <w:autoSpaceDN w:val="0"/>
        <w:spacing w:after="0" w:line="240" w:lineRule="auto"/>
        <w:ind w:left="2835" w:hanging="3119"/>
        <w:jc w:val="center"/>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b/>
          <w:sz w:val="24"/>
          <w:szCs w:val="24"/>
          <w:lang w:eastAsia="ru-RU"/>
        </w:rPr>
        <w:t>ПРАВА И ОБЯЗАННОСТИ СТОРОН</w:t>
      </w:r>
    </w:p>
    <w:p w14:paraId="45D239AD"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2.1. Заказчик имеет право:</w:t>
      </w:r>
    </w:p>
    <w:p w14:paraId="2CFB8CC6"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2.1.1. Требовать от Поставщика исполнения обязательств, предусмотренных контрактом, надлежащим образом в соответствии с действующим законодательством Российской Федерации и настоящим контрактом.</w:t>
      </w:r>
      <w:r w:rsidRPr="005A49E2">
        <w:rPr>
          <w:rFonts w:ascii="Liberation" w:eastAsia="Times New Roman" w:hAnsi="Liberation" w:cs="Times New Roman"/>
          <w:bCs/>
          <w:sz w:val="24"/>
          <w:szCs w:val="24"/>
          <w:lang w:eastAsia="ru-RU"/>
        </w:rPr>
        <w:t xml:space="preserve"> </w:t>
      </w:r>
    </w:p>
    <w:p w14:paraId="4954431F"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bCs/>
          <w:sz w:val="24"/>
          <w:szCs w:val="24"/>
          <w:lang w:eastAsia="ru-RU"/>
        </w:rPr>
        <w:t>2.1.2. Требовать от Поставщика предоставления надлежаще оформленных документов, подтверждающих исполнение принятых им обязательств.</w:t>
      </w:r>
    </w:p>
    <w:p w14:paraId="409FE922"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bCs/>
          <w:sz w:val="24"/>
          <w:szCs w:val="24"/>
          <w:lang w:eastAsia="ru-RU"/>
        </w:rPr>
      </w:pPr>
      <w:r w:rsidRPr="005A49E2">
        <w:rPr>
          <w:rFonts w:ascii="Liberation" w:eastAsia="Times New Roman" w:hAnsi="Liberation" w:cs="Times New Roman"/>
          <w:bCs/>
          <w:sz w:val="24"/>
          <w:szCs w:val="24"/>
          <w:lang w:eastAsia="ru-RU"/>
        </w:rPr>
        <w:t>2.1.3. Направить Товар на экспертизу, в том числе лабораторные испытания с целью проверки его качества. В случае, если будет установлено ненадлежащее качество Товара, все расходы на проведение вышеуказанных мероприятий возлагаются на Поставщика.</w:t>
      </w:r>
    </w:p>
    <w:p w14:paraId="51BF9445"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bCs/>
          <w:sz w:val="24"/>
          <w:szCs w:val="24"/>
          <w:lang w:eastAsia="ru-RU"/>
        </w:rPr>
      </w:pPr>
      <w:r w:rsidRPr="005A49E2">
        <w:rPr>
          <w:rFonts w:ascii="Liberation" w:eastAsia="Times New Roman" w:hAnsi="Liberation" w:cs="Times New Roman"/>
          <w:bCs/>
          <w:sz w:val="24"/>
          <w:szCs w:val="24"/>
          <w:lang w:eastAsia="ru-RU"/>
        </w:rPr>
        <w:t>2.1.4. Не принимать Товар ненадлежащего качества.</w:t>
      </w:r>
    </w:p>
    <w:p w14:paraId="3DA7E984" w14:textId="77777777" w:rsidR="004C2ED0"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color w:val="000000"/>
          <w:sz w:val="24"/>
          <w:szCs w:val="24"/>
          <w:lang w:eastAsia="ru-RU"/>
        </w:rPr>
      </w:pPr>
      <w:r w:rsidRPr="005A49E2">
        <w:rPr>
          <w:rFonts w:ascii="Liberation" w:eastAsia="Times New Roman" w:hAnsi="Liberation" w:cs="Times New Roman"/>
          <w:sz w:val="24"/>
          <w:szCs w:val="24"/>
          <w:lang w:eastAsia="ru-RU"/>
        </w:rPr>
        <w:t>2.1.5.</w:t>
      </w:r>
      <w:bookmarkStart w:id="0" w:name="_Hlk115864565"/>
      <w:r w:rsidRPr="005A49E2">
        <w:rPr>
          <w:rFonts w:ascii="Liberation" w:eastAsia="Times New Roman" w:hAnsi="Liberation" w:cs="Times New Roman"/>
          <w:sz w:val="24"/>
          <w:szCs w:val="24"/>
          <w:lang w:eastAsia="ru-RU"/>
        </w:rPr>
        <w:t> </w:t>
      </w:r>
      <w:r w:rsidRPr="005A49E2">
        <w:rPr>
          <w:rFonts w:ascii="Liberation" w:eastAsia="Times New Roman" w:hAnsi="Liberation" w:cs="Times New Roman"/>
          <w:color w:val="000000"/>
          <w:sz w:val="24"/>
          <w:szCs w:val="24"/>
          <w:lang w:eastAsia="ru-RU"/>
        </w:rPr>
        <w:t>При исполнении контракта (</w:t>
      </w:r>
      <w:r w:rsidRPr="005A49E2">
        <w:rPr>
          <w:rFonts w:ascii="Liberation" w:eastAsia="Times New Roman" w:hAnsi="Liberation" w:cs="Times New Roman"/>
          <w:sz w:val="24"/>
          <w:szCs w:val="24"/>
          <w:lang w:eastAsia="ru-RU"/>
        </w:rPr>
        <w:t xml:space="preserve">за исключением случаев, которые предусмотрены нормативными правовыми актами, принятыми в соответствии с </w:t>
      </w:r>
      <w:hyperlink r:id="rId5" w:history="1">
        <w:r w:rsidRPr="005A49E2">
          <w:rPr>
            <w:rFonts w:ascii="Liberation" w:eastAsia="Times New Roman" w:hAnsi="Liberation" w:cs="Times New Roman"/>
            <w:sz w:val="24"/>
            <w:szCs w:val="24"/>
            <w:lang w:eastAsia="ru-RU"/>
          </w:rPr>
          <w:t>частью 6 статьи 14</w:t>
        </w:r>
      </w:hyperlink>
      <w:r w:rsidRPr="005A49E2">
        <w:rPr>
          <w:rFonts w:ascii="Liberation" w:eastAsia="Times New Roman" w:hAnsi="Liberation" w:cs="Times New Roman"/>
          <w:sz w:val="24"/>
          <w:szCs w:val="24"/>
          <w:lang w:eastAsia="ru-RU"/>
        </w:rPr>
        <w:t xml:space="preserve"> Федерального закона № 44-ФЗ) </w:t>
      </w:r>
      <w:r w:rsidRPr="005A49E2">
        <w:rPr>
          <w:rFonts w:ascii="Liberation" w:eastAsia="Times New Roman" w:hAnsi="Liberation" w:cs="Times New Roman"/>
          <w:color w:val="000000"/>
          <w:sz w:val="24"/>
          <w:szCs w:val="24"/>
          <w:lang w:eastAsia="ru-RU"/>
        </w:rPr>
        <w:t xml:space="preserve">по согласованию Заказчика с Поставщиком допускается поставка Товара, </w:t>
      </w:r>
      <w:r w:rsidRPr="005A49E2">
        <w:rPr>
          <w:rFonts w:ascii="Liberation" w:eastAsia="Times New Roman" w:hAnsi="Liberation" w:cs="Times New Roman"/>
          <w:color w:val="000000"/>
          <w:sz w:val="24"/>
          <w:szCs w:val="24"/>
          <w:lang w:eastAsia="ru-RU"/>
        </w:rPr>
        <w:lastRenderedPageBreak/>
        <w:t>качественные, технические и функциональные характеристики которого являются улучшенными по сравнению с качественными,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w:t>
      </w:r>
      <w:bookmarkEnd w:id="0"/>
    </w:p>
    <w:p w14:paraId="6DB64D9C" w14:textId="77777777" w:rsidR="004C2ED0" w:rsidRPr="005A49E2"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color w:val="000000"/>
          <w:sz w:val="24"/>
          <w:szCs w:val="24"/>
          <w:lang w:eastAsia="ru-RU"/>
        </w:rPr>
        <w:t>2.1.6.</w:t>
      </w:r>
      <w:r w:rsidRPr="004156AE">
        <w:t xml:space="preserve"> </w:t>
      </w:r>
      <w:r>
        <w:rPr>
          <w:rFonts w:ascii="Liberation" w:eastAsia="Times New Roman" w:hAnsi="Liberation" w:cs="Times New Roman"/>
          <w:color w:val="000000"/>
          <w:sz w:val="24"/>
          <w:szCs w:val="24"/>
          <w:lang w:eastAsia="ru-RU"/>
        </w:rPr>
        <w:t>П</w:t>
      </w:r>
      <w:r w:rsidRPr="004156AE">
        <w:rPr>
          <w:rFonts w:ascii="Liberation" w:eastAsia="Times New Roman" w:hAnsi="Liberation" w:cs="Times New Roman"/>
          <w:color w:val="000000"/>
          <w:sz w:val="24"/>
          <w:szCs w:val="24"/>
          <w:lang w:eastAsia="ru-RU"/>
        </w:rPr>
        <w:t>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5CC3FA7"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2.2. Заказчик обязан:</w:t>
      </w:r>
    </w:p>
    <w:p w14:paraId="07B2A564"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2.2.1. Своевременно принять и оплатить поставляемый по контракту Товар в соответствии с условиями контракта.</w:t>
      </w:r>
    </w:p>
    <w:p w14:paraId="6B7F97E3"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2.2.2</w:t>
      </w:r>
      <w:bookmarkStart w:id="1" w:name="_Hlk115864882"/>
      <w:r w:rsidRPr="005A49E2">
        <w:rPr>
          <w:rFonts w:ascii="Liberation" w:eastAsia="Times New Roman" w:hAnsi="Liberation" w:cs="Times New Roman"/>
          <w:sz w:val="24"/>
          <w:szCs w:val="24"/>
          <w:lang w:eastAsia="ru-RU"/>
        </w:rPr>
        <w:t>.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направлять Поставщику требование об уплате неустоек (штрафов, пеней), предусмотренных контрактом.</w:t>
      </w:r>
    </w:p>
    <w:bookmarkEnd w:id="1"/>
    <w:p w14:paraId="18F2BFE6"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2.2.3. Осуществлять контроль за исполнением Поставщиком условий контракта в соответствии с законодательством Российской Федерации, </w:t>
      </w:r>
      <w:r w:rsidRPr="005A49E2">
        <w:rPr>
          <w:rFonts w:ascii="Liberation" w:eastAsia="Times New Roman" w:hAnsi="Liberation" w:cs="Times New Roman"/>
          <w:bCs/>
          <w:sz w:val="24"/>
          <w:szCs w:val="24"/>
          <w:lang w:eastAsia="ru-RU"/>
        </w:rPr>
        <w:t>запрашивать у Поставщика информацию о Товаре и о ходе, стадии исполнения обязательств Поставщика по контракту</w:t>
      </w:r>
      <w:r w:rsidRPr="005A49E2">
        <w:rPr>
          <w:rFonts w:ascii="Liberation" w:eastAsia="Times New Roman" w:hAnsi="Liberation" w:cs="Times New Roman"/>
          <w:sz w:val="24"/>
          <w:szCs w:val="24"/>
          <w:lang w:eastAsia="ru-RU"/>
        </w:rPr>
        <w:t>.</w:t>
      </w:r>
      <w:r w:rsidRPr="005A49E2">
        <w:rPr>
          <w:rFonts w:ascii="Liberation" w:eastAsia="Times New Roman" w:hAnsi="Liberation" w:cs="Times New Roman"/>
          <w:bCs/>
          <w:sz w:val="24"/>
          <w:szCs w:val="24"/>
          <w:lang w:eastAsia="ru-RU"/>
        </w:rPr>
        <w:t xml:space="preserve"> </w:t>
      </w:r>
    </w:p>
    <w:p w14:paraId="33B8ABB4" w14:textId="77777777" w:rsidR="004C2ED0" w:rsidRDefault="004C2ED0" w:rsidP="004C2ED0">
      <w:pPr>
        <w:suppressAutoHyphens/>
        <w:autoSpaceDN w:val="0"/>
        <w:spacing w:after="0" w:line="240" w:lineRule="auto"/>
        <w:ind w:firstLine="567"/>
        <w:jc w:val="both"/>
        <w:textAlignment w:val="baseline"/>
        <w:rPr>
          <w:rFonts w:ascii="Liberation" w:eastAsia="Times New Roman" w:hAnsi="Liberation" w:cs="Times New Roman"/>
          <w:bCs/>
          <w:sz w:val="24"/>
          <w:szCs w:val="24"/>
          <w:lang w:eastAsia="ru-RU"/>
        </w:rPr>
      </w:pPr>
      <w:r w:rsidRPr="005A49E2">
        <w:rPr>
          <w:rFonts w:ascii="Liberation" w:eastAsia="Times New Roman" w:hAnsi="Liberation" w:cs="Times New Roman"/>
          <w:bCs/>
          <w:sz w:val="24"/>
          <w:szCs w:val="24"/>
          <w:lang w:eastAsia="ru-RU"/>
        </w:rPr>
        <w:t xml:space="preserve">2.2.4. </w:t>
      </w:r>
      <w:r w:rsidRPr="005A49E2">
        <w:rPr>
          <w:rFonts w:ascii="Liberation" w:eastAsia="Times New Roman" w:hAnsi="Liberation" w:cs="Times New Roman"/>
          <w:bCs/>
          <w:color w:val="000000"/>
          <w:sz w:val="24"/>
          <w:szCs w:val="24"/>
          <w:lang w:eastAsia="ru-RU"/>
        </w:rPr>
        <w:t>Своевременно</w:t>
      </w:r>
      <w:r w:rsidRPr="005A49E2">
        <w:rPr>
          <w:rFonts w:ascii="Liberation" w:eastAsia="Times New Roman" w:hAnsi="Liberation" w:cs="Times New Roman"/>
          <w:bCs/>
          <w:color w:val="FF0000"/>
          <w:sz w:val="24"/>
          <w:szCs w:val="24"/>
          <w:lang w:eastAsia="ru-RU"/>
        </w:rPr>
        <w:t xml:space="preserve"> </w:t>
      </w:r>
      <w:r w:rsidRPr="005A49E2">
        <w:rPr>
          <w:rFonts w:ascii="Liberation" w:eastAsia="Times New Roman" w:hAnsi="Liberation" w:cs="Times New Roman"/>
          <w:bCs/>
          <w:sz w:val="24"/>
          <w:szCs w:val="24"/>
          <w:lang w:eastAsia="ru-RU"/>
        </w:rPr>
        <w:t>предоставлять разъяснения и уточнения по запросам Поставщика в части поставки Товара в соответствии с условиями контракта.</w:t>
      </w:r>
    </w:p>
    <w:p w14:paraId="4E9FE75D"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bCs/>
          <w:sz w:val="24"/>
          <w:szCs w:val="24"/>
          <w:lang w:eastAsia="ru-RU"/>
        </w:rPr>
        <w:t>2.2.5.</w:t>
      </w:r>
      <w:r w:rsidRPr="004156AE">
        <w:t xml:space="preserve"> </w:t>
      </w:r>
      <w:r>
        <w:rPr>
          <w:rFonts w:ascii="Liberation" w:eastAsia="Times New Roman" w:hAnsi="Liberation" w:cs="Times New Roman"/>
          <w:bCs/>
          <w:sz w:val="24"/>
          <w:szCs w:val="24"/>
          <w:lang w:eastAsia="ru-RU"/>
        </w:rPr>
        <w:t>П</w:t>
      </w:r>
      <w:r w:rsidRPr="004156AE">
        <w:rPr>
          <w:rFonts w:ascii="Liberation" w:eastAsia="Times New Roman" w:hAnsi="Liberation" w:cs="Times New Roman"/>
          <w:bCs/>
          <w:sz w:val="24"/>
          <w:szCs w:val="24"/>
          <w:lang w:eastAsia="ru-RU"/>
        </w:rPr>
        <w:t>ринять решение об одностороннем отказе от исполнения настоящего контракта в случаях, предусмотренных частью 15 статьи 95 Федерального закона Nº 44-Ф3.</w:t>
      </w:r>
    </w:p>
    <w:p w14:paraId="677BC5DB"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2.3. Поставщик вправе:</w:t>
      </w:r>
    </w:p>
    <w:p w14:paraId="1262520E"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2.3.1. При условии надлежащей поставки Товара требовать подписания Заказчиком документа о приемке Товара</w:t>
      </w:r>
      <w:r w:rsidRPr="005A49E2">
        <w:rPr>
          <w:rFonts w:ascii="Liberation" w:eastAsia="Times New Roman" w:hAnsi="Liberation" w:cs="Times New Roman"/>
          <w:bCs/>
          <w:sz w:val="24"/>
          <w:szCs w:val="24"/>
          <w:lang w:eastAsia="ru-RU"/>
        </w:rPr>
        <w:t>.</w:t>
      </w:r>
    </w:p>
    <w:p w14:paraId="60F2A15A"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2.3.2. Требовать приемки и своевременной оплаты Товара в порядке, сроки и на условиях, предусмотренных контрактом.</w:t>
      </w:r>
    </w:p>
    <w:p w14:paraId="5724D15C"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2.3.3. По письменному согласованию с Заказчиком досрочно поставить Товар.</w:t>
      </w:r>
    </w:p>
    <w:p w14:paraId="3A80A431" w14:textId="77777777" w:rsidR="004C2ED0"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2.3.4. Направлять Заказчику запросы и получать от него разъяснения и уточнения по вопросам поставки Товара в рамках контракта.</w:t>
      </w:r>
    </w:p>
    <w:p w14:paraId="7427C99C"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sz w:val="24"/>
          <w:szCs w:val="24"/>
          <w:lang w:eastAsia="ru-RU"/>
        </w:rPr>
        <w:t>2.3.5. П</w:t>
      </w:r>
      <w:r w:rsidRPr="004156AE">
        <w:rPr>
          <w:rFonts w:ascii="Liberation" w:eastAsia="Times New Roman" w:hAnsi="Liberation" w:cs="Times New Roman"/>
          <w:sz w:val="24"/>
          <w:szCs w:val="24"/>
          <w:lang w:eastAsia="ru-RU"/>
        </w:rPr>
        <w:t>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56E4F66"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2.4. Поставщик обязан:</w:t>
      </w:r>
    </w:p>
    <w:p w14:paraId="63E8BAEB"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2.4.1. Поставить Товар в порядке, количестве, в срок и на условиях, предусмотренных контрактом. </w:t>
      </w:r>
    </w:p>
    <w:p w14:paraId="7257B26B" w14:textId="77777777" w:rsidR="004C2ED0" w:rsidRPr="005A49E2"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2.4.2. Обеспечить соответствие поставленного Товара предъявляемым к ним требованиям, указанным в контракте,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2964A60A"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2.4.3. Обеспечить поставку Товара в соответствии с требованиями действующего законодательства и настоящего контракта, в том числе обеспечить контроль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 а также контроль за поставкой скоропортящегося Товара в вышеуказанной части.</w:t>
      </w:r>
    </w:p>
    <w:p w14:paraId="15428828" w14:textId="77777777" w:rsidR="004C2ED0" w:rsidRPr="005A49E2"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2.4.4. </w:t>
      </w:r>
      <w:r w:rsidRPr="005A49E2">
        <w:rPr>
          <w:rFonts w:ascii="Liberation" w:eastAsia="Calibri" w:hAnsi="Liberation" w:cs="Times New Roman"/>
          <w:sz w:val="24"/>
          <w:szCs w:val="24"/>
        </w:rPr>
        <w:t>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предусмотренные контрактом, результаты отдельного этапа исполнения контракта в случае их установления в контракте. Срок предоставления указанной информации составляет 1 (один) рабочий день с момента получения запроса Заказчика.</w:t>
      </w:r>
      <w:bookmarkStart w:id="2" w:name="_Hlk115865947"/>
    </w:p>
    <w:p w14:paraId="346E14B0" w14:textId="77777777" w:rsidR="004C2ED0" w:rsidRPr="005A49E2" w:rsidRDefault="004C2ED0" w:rsidP="004C2ED0">
      <w:pPr>
        <w:tabs>
          <w:tab w:val="left" w:pos="1276"/>
        </w:tabs>
        <w:suppressAutoHyphens/>
        <w:autoSpaceDE w:val="0"/>
        <w:autoSpaceDN w:val="0"/>
        <w:spacing w:after="0" w:line="240" w:lineRule="auto"/>
        <w:ind w:firstLine="567"/>
        <w:jc w:val="both"/>
        <w:textAlignment w:val="baseline"/>
        <w:rPr>
          <w:rFonts w:ascii="Liberation" w:eastAsia="Arial" w:hAnsi="Liberation" w:cs="Times New Roman"/>
          <w:sz w:val="24"/>
          <w:szCs w:val="24"/>
          <w:lang w:eastAsia="ru-RU"/>
        </w:rPr>
      </w:pPr>
      <w:r w:rsidRPr="005A49E2">
        <w:rPr>
          <w:rFonts w:ascii="Liberation" w:eastAsia="Arial" w:hAnsi="Liberation" w:cs="Times New Roman"/>
          <w:sz w:val="24"/>
          <w:szCs w:val="24"/>
          <w:lang w:eastAsia="ru-RU"/>
        </w:rPr>
        <w:t>2.4.5. В день заключения контракта назначить ответственное лицо для оперативного решения текущих вопросов по контракту и передать Заказчику указанную информацию об ответственном с указанием должности, ФИО, телефона, адреса электронной почты.</w:t>
      </w:r>
    </w:p>
    <w:p w14:paraId="7E1C7994"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lastRenderedPageBreak/>
        <w:t>2.4.6. Выполнять иные обязанности, предусмотренные контрактом</w:t>
      </w:r>
      <w:bookmarkEnd w:id="2"/>
      <w:r w:rsidRPr="005A49E2">
        <w:rPr>
          <w:rFonts w:ascii="Liberation" w:eastAsia="Times New Roman" w:hAnsi="Liberation" w:cs="Times New Roman"/>
          <w:sz w:val="24"/>
          <w:szCs w:val="24"/>
          <w:lang w:eastAsia="ru-RU"/>
        </w:rPr>
        <w:t>.</w:t>
      </w:r>
    </w:p>
    <w:p w14:paraId="25711436"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p>
    <w:p w14:paraId="7E210F64" w14:textId="77777777" w:rsidR="004C2ED0" w:rsidRPr="005A49E2" w:rsidRDefault="004C2ED0" w:rsidP="004C2ED0">
      <w:pPr>
        <w:widowControl w:val="0"/>
        <w:tabs>
          <w:tab w:val="left" w:pos="426"/>
        </w:tabs>
        <w:suppressAutoHyphens/>
        <w:autoSpaceDE w:val="0"/>
        <w:autoSpaceDN w:val="0"/>
        <w:spacing w:after="0" w:line="240" w:lineRule="auto"/>
        <w:ind w:firstLine="567"/>
        <w:jc w:val="center"/>
        <w:textAlignment w:val="baseline"/>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3. ЦЕНА КОНТРАКТА И ПОРЯДОК РАСЧЕТОВ</w:t>
      </w:r>
    </w:p>
    <w:p w14:paraId="55585CDF" w14:textId="77777777" w:rsidR="004C2ED0" w:rsidRPr="005A49E2" w:rsidRDefault="004C2ED0" w:rsidP="004C2ED0">
      <w:pPr>
        <w:tabs>
          <w:tab w:val="left" w:pos="709"/>
          <w:tab w:val="left" w:pos="810"/>
        </w:tabs>
        <w:suppressAutoHyphens/>
        <w:autoSpaceDN w:val="0"/>
        <w:spacing w:after="0" w:line="240" w:lineRule="auto"/>
        <w:ind w:firstLine="567"/>
        <w:jc w:val="both"/>
        <w:textAlignment w:val="baseline"/>
        <w:rPr>
          <w:rFonts w:ascii="Liberation" w:eastAsia="Times New Roman" w:hAnsi="Liberation" w:cs="Times New Roman"/>
          <w:iCs/>
          <w:sz w:val="24"/>
          <w:szCs w:val="24"/>
          <w:lang w:eastAsia="ru-RU"/>
        </w:rPr>
      </w:pPr>
      <w:bookmarkStart w:id="3" w:name="P85"/>
      <w:bookmarkEnd w:id="3"/>
      <w:r w:rsidRPr="005A49E2">
        <w:rPr>
          <w:rFonts w:ascii="Liberation" w:eastAsia="Times New Roman" w:hAnsi="Liberation" w:cs="Times New Roman"/>
          <w:iCs/>
          <w:sz w:val="24"/>
          <w:szCs w:val="24"/>
          <w:lang w:eastAsia="ru-RU"/>
        </w:rPr>
        <w:t>3.1. Цена контракта составляет: _______ рублей ____ копеек (сумма указывается прописью), в том числе НДС по налоговой ставке ______(_____) в сумме __________(сумма указывается прописью),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 (далее – цена контракта).</w:t>
      </w:r>
    </w:p>
    <w:p w14:paraId="39EFC66E" w14:textId="77777777" w:rsidR="004C2ED0" w:rsidRPr="005A49E2" w:rsidRDefault="004C2ED0" w:rsidP="004C2ED0">
      <w:pPr>
        <w:tabs>
          <w:tab w:val="left" w:pos="709"/>
          <w:tab w:val="left" w:pos="810"/>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3.2. </w:t>
      </w:r>
      <w:r w:rsidRPr="005A49E2">
        <w:rPr>
          <w:rFonts w:ascii="Liberation" w:eastAsia="Times New Roman" w:hAnsi="Liberation" w:cs="Times New Roman"/>
          <w:bCs/>
          <w:sz w:val="24"/>
          <w:szCs w:val="24"/>
          <w:lang w:eastAsia="ru-RU"/>
        </w:rPr>
        <w:t>Цена контракта является твердой и определяется на весь срок исполнения контракта. При заключении и исполнении контракта изменение его существенных условий не допускается, за исключением случаев, предусмотренных настоящим контрактом и Федеральным законом № 44-ФЗ. Оплата по контракту осуществляется в рублях Российской Федерации.</w:t>
      </w:r>
    </w:p>
    <w:p w14:paraId="3E9C479F" w14:textId="77777777" w:rsidR="004C2ED0" w:rsidRPr="005A49E2" w:rsidRDefault="004C2ED0" w:rsidP="004C2ED0">
      <w:pPr>
        <w:tabs>
          <w:tab w:val="left" w:pos="709"/>
          <w:tab w:val="left" w:pos="810"/>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bCs/>
          <w:sz w:val="24"/>
          <w:szCs w:val="24"/>
          <w:lang w:eastAsia="ru-RU"/>
        </w:rPr>
        <w:t>3.3. Цена контракта включает в себя: стоимость Товара в полной комплектации, расходы, связанные с оформлением всех необходимых документов на Товар,</w:t>
      </w:r>
      <w:r w:rsidRPr="005A49E2">
        <w:rPr>
          <w:rFonts w:ascii="Liberation" w:eastAsia="Times New Roman" w:hAnsi="Liberation" w:cs="Times New Roman"/>
          <w:sz w:val="24"/>
          <w:szCs w:val="24"/>
          <w:lang w:eastAsia="ru-RU"/>
        </w:rPr>
        <w:t xml:space="preserve"> </w:t>
      </w:r>
      <w:r w:rsidRPr="005A49E2">
        <w:rPr>
          <w:rFonts w:ascii="Liberation" w:eastAsia="Times New Roman" w:hAnsi="Liberation" w:cs="Times New Roman"/>
          <w:bCs/>
          <w:sz w:val="24"/>
          <w:szCs w:val="24"/>
          <w:lang w:eastAsia="ru-RU"/>
        </w:rPr>
        <w:t>транспортировкой Товара к месту установки, погрузочно-разгрузочными работами, а также оплату таможенных пошлин, налогов, сборов и иные обязательства, связанные с исполнением контракта.</w:t>
      </w:r>
    </w:p>
    <w:p w14:paraId="0C747A8D" w14:textId="77777777" w:rsidR="004C2ED0" w:rsidRPr="005A49E2" w:rsidRDefault="004C2ED0" w:rsidP="004C2ED0">
      <w:pPr>
        <w:tabs>
          <w:tab w:val="left" w:pos="709"/>
          <w:tab w:val="left" w:pos="810"/>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bCs/>
          <w:sz w:val="24"/>
          <w:szCs w:val="24"/>
          <w:lang w:eastAsia="ru-RU"/>
        </w:rPr>
        <w:t>3.4. </w:t>
      </w:r>
      <w:r w:rsidRPr="005A49E2">
        <w:rPr>
          <w:rFonts w:ascii="Liberation" w:eastAsia="Times New Roman" w:hAnsi="Liberation" w:cs="Times New Roman"/>
          <w:bCs/>
          <w:color w:val="000000"/>
          <w:sz w:val="24"/>
          <w:szCs w:val="24"/>
          <w:lang w:eastAsia="ru-RU"/>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w:t>
      </w:r>
      <w:r w:rsidRPr="005A49E2">
        <w:rPr>
          <w:rFonts w:ascii="Liberation" w:eastAsia="Times New Roman" w:hAnsi="Liberation" w:cs="Times New Roman"/>
          <w:bCs/>
          <w:iCs/>
          <w:color w:val="000000"/>
          <w:sz w:val="24"/>
          <w:szCs w:val="24"/>
          <w:lang w:eastAsia="ru-RU"/>
        </w:rPr>
        <w:t>налогов, сборов и иных обязательных</w:t>
      </w:r>
      <w:r w:rsidRPr="005A49E2">
        <w:rPr>
          <w:rFonts w:ascii="Liberation" w:eastAsia="Times New Roman" w:hAnsi="Liberation" w:cs="Times New Roman"/>
          <w:bCs/>
          <w:color w:val="000000"/>
          <w:sz w:val="24"/>
          <w:szCs w:val="24"/>
          <w:lang w:eastAsia="ru-RU"/>
        </w:rPr>
        <w:t xml:space="preserve"> платежей </w:t>
      </w:r>
      <w:r w:rsidRPr="005A49E2">
        <w:rPr>
          <w:rFonts w:ascii="Liberation" w:eastAsia="Times New Roman" w:hAnsi="Liberation" w:cs="Times New Roman"/>
          <w:bCs/>
          <w:iCs/>
          <w:color w:val="000000"/>
          <w:sz w:val="24"/>
          <w:szCs w:val="24"/>
          <w:lang w:eastAsia="ru-RU"/>
        </w:rPr>
        <w:t>в бюджеты бюджетной системы Российской Федерации</w:t>
      </w:r>
      <w:r w:rsidRPr="005A49E2">
        <w:rPr>
          <w:rFonts w:ascii="Liberation" w:eastAsia="Times New Roman" w:hAnsi="Liberation" w:cs="Times New Roman"/>
          <w:bCs/>
          <w:color w:val="000000"/>
          <w:sz w:val="24"/>
          <w:szCs w:val="24"/>
          <w:lang w:eastAsia="ru-RU"/>
        </w:rPr>
        <w:t>, связанных с оплатой контракта</w:t>
      </w:r>
      <w:r w:rsidRPr="005A49E2">
        <w:rPr>
          <w:rFonts w:ascii="Liberation" w:eastAsia="Times New Roman" w:hAnsi="Liberation" w:cs="Times New Roman"/>
          <w:bCs/>
          <w:iCs/>
          <w:color w:val="000000"/>
          <w:sz w:val="24"/>
          <w:szCs w:val="24"/>
          <w:lang w:eastAsia="ru-RU"/>
        </w:rPr>
        <w:t xml:space="preserve">, если в соответствии с </w:t>
      </w:r>
      <w:hyperlink r:id="rId6" w:anchor="/document/10900200/entry/1" w:history="1">
        <w:r w:rsidRPr="005A49E2">
          <w:rPr>
            <w:rFonts w:ascii="Liberation" w:eastAsia="Times New Roman" w:hAnsi="Liberation" w:cs="Times New Roman"/>
            <w:bCs/>
            <w:iCs/>
            <w:color w:val="000000"/>
            <w:sz w:val="24"/>
            <w:szCs w:val="24"/>
            <w:lang w:eastAsia="ru-RU"/>
          </w:rPr>
          <w:t>законодательством</w:t>
        </w:r>
      </w:hyperlink>
      <w:r w:rsidRPr="005A49E2">
        <w:rPr>
          <w:rFonts w:ascii="Liberation" w:eastAsia="Times New Roman" w:hAnsi="Liberation" w:cs="Times New Roman"/>
          <w:bCs/>
          <w:iCs/>
          <w:color w:val="000000"/>
          <w:sz w:val="24"/>
          <w:szCs w:val="24"/>
          <w:lang w:eastAsia="ru-RU"/>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5A49E2">
        <w:rPr>
          <w:rFonts w:ascii="Liberation" w:eastAsia="Times New Roman" w:hAnsi="Liberation" w:cs="Times New Roman"/>
          <w:bCs/>
          <w:color w:val="000000"/>
          <w:sz w:val="24"/>
          <w:szCs w:val="24"/>
          <w:lang w:eastAsia="ru-RU"/>
        </w:rPr>
        <w:t>.</w:t>
      </w:r>
    </w:p>
    <w:p w14:paraId="6B8E3A41"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color w:val="000000"/>
          <w:sz w:val="24"/>
          <w:szCs w:val="24"/>
          <w:lang w:eastAsia="ru-RU"/>
        </w:rPr>
      </w:pPr>
      <w:r w:rsidRPr="005A49E2">
        <w:rPr>
          <w:rFonts w:ascii="Liberation" w:eastAsia="Times New Roman" w:hAnsi="Liberation" w:cs="Times New Roman"/>
          <w:color w:val="000000"/>
          <w:sz w:val="24"/>
          <w:szCs w:val="24"/>
          <w:lang w:eastAsia="ru-RU"/>
        </w:rPr>
        <w:t>Валютой для установления цены контракта и расчетов с Поставщиком является рубль Российской Федерации.</w:t>
      </w:r>
    </w:p>
    <w:p w14:paraId="4A5DB0F2" w14:textId="77777777" w:rsidR="004C2ED0" w:rsidRPr="005A49E2" w:rsidRDefault="004C2ED0" w:rsidP="004C2ED0">
      <w:pPr>
        <w:tabs>
          <w:tab w:val="left" w:pos="709"/>
          <w:tab w:val="left" w:pos="810"/>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color w:val="000000"/>
          <w:sz w:val="24"/>
          <w:szCs w:val="24"/>
          <w:lang w:eastAsia="ru-RU"/>
        </w:rPr>
        <w:t>3.5. Источник финансирования за счет средств бюджета Свердловской области.</w:t>
      </w:r>
    </w:p>
    <w:p w14:paraId="075A0BF5" w14:textId="77777777" w:rsidR="004C2ED0" w:rsidRPr="005A49E2" w:rsidRDefault="004C2ED0" w:rsidP="004C2ED0">
      <w:pPr>
        <w:tabs>
          <w:tab w:val="left" w:pos="709"/>
          <w:tab w:val="left" w:pos="810"/>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bCs/>
          <w:sz w:val="24"/>
          <w:szCs w:val="24"/>
          <w:lang w:eastAsia="ru-RU"/>
        </w:rPr>
        <w:t>3.6.</w:t>
      </w:r>
      <w:r w:rsidRPr="005A49E2">
        <w:rPr>
          <w:rFonts w:ascii="Liberation" w:eastAsia="Times New Roman" w:hAnsi="Liberation" w:cs="Times New Roman"/>
          <w:b/>
          <w:bCs/>
          <w:sz w:val="24"/>
          <w:szCs w:val="24"/>
          <w:lang w:eastAsia="ru-RU"/>
        </w:rPr>
        <w:t xml:space="preserve"> </w:t>
      </w:r>
      <w:r w:rsidRPr="005A49E2">
        <w:rPr>
          <w:rFonts w:ascii="Liberation" w:eastAsia="Times New Roman" w:hAnsi="Liberation" w:cs="Times New Roman"/>
          <w:bCs/>
          <w:sz w:val="24"/>
          <w:szCs w:val="24"/>
          <w:lang w:eastAsia="ru-RU"/>
        </w:rPr>
        <w:t xml:space="preserve">Аванс не предусмотрен. </w:t>
      </w:r>
    </w:p>
    <w:p w14:paraId="248979E4"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bCs/>
          <w:sz w:val="24"/>
          <w:szCs w:val="24"/>
          <w:lang w:eastAsia="ru-RU"/>
        </w:rPr>
      </w:pPr>
      <w:r w:rsidRPr="005A49E2">
        <w:rPr>
          <w:rFonts w:ascii="Liberation" w:eastAsia="Times New Roman" w:hAnsi="Liberation" w:cs="Times New Roman"/>
          <w:sz w:val="24"/>
          <w:szCs w:val="24"/>
          <w:lang w:eastAsia="ru-RU"/>
        </w:rPr>
        <w:t>3.7.</w:t>
      </w:r>
      <w:r w:rsidRPr="005A49E2">
        <w:rPr>
          <w:rFonts w:ascii="Liberation" w:eastAsia="Times New Roman" w:hAnsi="Liberation" w:cs="Times New Roman"/>
          <w:b/>
          <w:color w:val="FF0000"/>
          <w:sz w:val="24"/>
          <w:szCs w:val="24"/>
          <w:lang w:eastAsia="ru-RU"/>
        </w:rPr>
        <w:t xml:space="preserve"> </w:t>
      </w:r>
      <w:r w:rsidRPr="005A49E2">
        <w:rPr>
          <w:rFonts w:ascii="Liberation" w:eastAsia="Times New Roman" w:hAnsi="Liberation" w:cs="Times New Roman"/>
          <w:sz w:val="24"/>
          <w:szCs w:val="24"/>
          <w:lang w:eastAsia="ru-RU"/>
        </w:rPr>
        <w:t xml:space="preserve">Заказчик оплачивает Товар, поставленный Поставщиком в соответствии с контрактом, единовременным платежом путем перечисления цены контракта за вычетом аванса, выплаченного Заказчиком в соответствии с </w:t>
      </w:r>
      <w:hyperlink r:id="rId7" w:history="1">
        <w:r w:rsidRPr="005A49E2">
          <w:rPr>
            <w:rFonts w:ascii="Liberation" w:eastAsia="Times New Roman" w:hAnsi="Liberation" w:cs="Times New Roman"/>
            <w:sz w:val="24"/>
            <w:szCs w:val="24"/>
            <w:lang w:eastAsia="ru-RU"/>
          </w:rPr>
          <w:t>пунктом</w:t>
        </w:r>
      </w:hyperlink>
      <w:r w:rsidRPr="005A49E2">
        <w:rPr>
          <w:rFonts w:ascii="Liberation" w:eastAsia="Times New Roman" w:hAnsi="Liberation" w:cs="Times New Roman"/>
          <w:sz w:val="24"/>
          <w:szCs w:val="24"/>
          <w:lang w:eastAsia="ru-RU"/>
        </w:rPr>
        <w:t xml:space="preserve"> 3.6. контракта, на банковский счет Поставщика в срок не более 7 (семи) рабочих дней с даты подписания Заказчиком документа о приёмке.</w:t>
      </w:r>
      <w:r w:rsidRPr="005A49E2">
        <w:rPr>
          <w:rFonts w:ascii="Liberation" w:eastAsia="Times New Roman" w:hAnsi="Liberation" w:cs="Times New Roman"/>
          <w:bCs/>
          <w:sz w:val="24"/>
          <w:szCs w:val="24"/>
          <w:lang w:eastAsia="ru-RU"/>
        </w:rPr>
        <w:t xml:space="preserve"> </w:t>
      </w:r>
    </w:p>
    <w:p w14:paraId="4915E908" w14:textId="77777777" w:rsidR="004C2ED0" w:rsidRPr="005A49E2" w:rsidRDefault="004C2ED0" w:rsidP="004C2ED0">
      <w:pPr>
        <w:tabs>
          <w:tab w:val="left" w:pos="709"/>
          <w:tab w:val="left" w:pos="810"/>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bCs/>
          <w:sz w:val="24"/>
          <w:szCs w:val="24"/>
          <w:lang w:eastAsia="ru-RU"/>
        </w:rPr>
        <w:t xml:space="preserve">3.8. Датой (днем) исполнения </w:t>
      </w:r>
      <w:r w:rsidRPr="005A49E2">
        <w:rPr>
          <w:rFonts w:ascii="Liberation" w:eastAsia="Times New Roman" w:hAnsi="Liberation" w:cs="Times New Roman"/>
          <w:bCs/>
          <w:iCs/>
          <w:sz w:val="24"/>
          <w:szCs w:val="24"/>
          <w:lang w:eastAsia="ru-RU"/>
        </w:rPr>
        <w:t xml:space="preserve">Заказчиком надлежащим образом обязательства по оплате </w:t>
      </w:r>
      <w:r w:rsidRPr="005A49E2">
        <w:rPr>
          <w:rFonts w:ascii="Liberation" w:eastAsia="Times New Roman" w:hAnsi="Liberation" w:cs="Times New Roman"/>
          <w:bCs/>
          <w:sz w:val="24"/>
          <w:szCs w:val="24"/>
          <w:lang w:eastAsia="ru-RU"/>
        </w:rPr>
        <w:t>является дата (день)</w:t>
      </w:r>
      <w:r w:rsidRPr="005A49E2">
        <w:rPr>
          <w:rFonts w:ascii="Liberation" w:eastAsia="Times New Roman" w:hAnsi="Liberation" w:cs="Times New Roman"/>
          <w:sz w:val="24"/>
          <w:szCs w:val="24"/>
          <w:lang w:eastAsia="ru-RU"/>
        </w:rPr>
        <w:t xml:space="preserve"> списания денежных средств со счета Заказчика</w:t>
      </w:r>
      <w:r w:rsidRPr="005A49E2">
        <w:rPr>
          <w:rFonts w:ascii="Liberation" w:eastAsia="Times New Roman" w:hAnsi="Liberation" w:cs="Times New Roman"/>
          <w:bCs/>
          <w:sz w:val="24"/>
          <w:szCs w:val="24"/>
          <w:lang w:eastAsia="ru-RU"/>
        </w:rPr>
        <w:t>.</w:t>
      </w:r>
    </w:p>
    <w:p w14:paraId="6899C380"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bookmarkStart w:id="4" w:name="_Hlk115867094"/>
      <w:r w:rsidRPr="005A49E2">
        <w:rPr>
          <w:rFonts w:ascii="Liberation" w:eastAsia="Times New Roman" w:hAnsi="Liberation" w:cs="Times New Roman"/>
          <w:sz w:val="24"/>
          <w:szCs w:val="24"/>
          <w:lang w:eastAsia="ru-RU"/>
        </w:rPr>
        <w:t>3.9. В течение 5 (пяти) рабочих дней с даты оплаты Заказчиком Товара, поставленного в соответствии с контрактом, Поставщик представляет Заказчику Акт сверки взаимных расчетов (два экз.). Заказчик должен подписать, заверить печатью (при наличии) и возвратить один экземпляр Акта сверки взаимных расчетов Поставщику или предоставить мотивированные возражения по поводу достоверности содержащейся в нем информации в течение 3 (трех) дней с даты его получения.</w:t>
      </w:r>
    </w:p>
    <w:p w14:paraId="6DEDFF68"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3.10. В случае возникновения задолженности у какой-либо из Сторон по контракту, данная Сторона обязуется перечислить сумму задолженности другой Стороне в течение 5 (пяти) дней с даты подписания Акта сверки взаимных расчетов обеими Сторонами.</w:t>
      </w:r>
    </w:p>
    <w:p w14:paraId="5E6C26ED"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3.11. В случае, если поставка Товара по контракту осуществляется в пользу третьего лица (Получателя), основанием для оплаты Заказчиком поставленного Товара (партии Товара) будет являться документ о приемке, подписанный таким Получателем, в порядке, установленном разделом 6 настоящего контракта, на основании счета.</w:t>
      </w:r>
    </w:p>
    <w:p w14:paraId="761E2C88" w14:textId="77777777" w:rsidR="004C2ED0" w:rsidRPr="005A49E2" w:rsidRDefault="004C2ED0" w:rsidP="004C2ED0">
      <w:pPr>
        <w:tabs>
          <w:tab w:val="left" w:pos="709"/>
          <w:tab w:val="left" w:pos="810"/>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p>
    <w:bookmarkEnd w:id="4"/>
    <w:p w14:paraId="7E9F66D2" w14:textId="77777777" w:rsidR="004C2ED0" w:rsidRPr="005A49E2" w:rsidRDefault="004C2ED0" w:rsidP="004C2ED0">
      <w:pPr>
        <w:widowControl w:val="0"/>
        <w:tabs>
          <w:tab w:val="left" w:pos="426"/>
        </w:tabs>
        <w:suppressAutoHyphens/>
        <w:autoSpaceDE w:val="0"/>
        <w:autoSpaceDN w:val="0"/>
        <w:spacing w:after="0" w:line="240" w:lineRule="auto"/>
        <w:ind w:firstLine="567"/>
        <w:jc w:val="center"/>
        <w:textAlignment w:val="baseline"/>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4. ПОРЯДОК И СРОК ПОСТАВКИ ТОВАРА</w:t>
      </w:r>
    </w:p>
    <w:p w14:paraId="44388B96" w14:textId="77777777" w:rsidR="004C2ED0"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4.1. Товар должен быть поставлен полностью.</w:t>
      </w:r>
    </w:p>
    <w:p w14:paraId="45ECC4C1" w14:textId="77777777" w:rsidR="00DD3B31" w:rsidRPr="00DD3B31" w:rsidRDefault="00DD3B31" w:rsidP="00DD3B31">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DD3B31">
        <w:rPr>
          <w:rFonts w:ascii="Liberation" w:eastAsia="Times New Roman" w:hAnsi="Liberation" w:cs="Times New Roman"/>
          <w:sz w:val="24"/>
          <w:szCs w:val="24"/>
          <w:lang w:eastAsia="ru-RU"/>
        </w:rPr>
        <w:t>В день доставки Товара по адресу поставки Товара, указанному в соответствии с условиями настоящего Контракта, Поставщик обязан передать Заказчику подписанные со своей стороны товарную накладную по форме N ТОРГ-12 в 2 (двух) экземплярах (по 1 (одному) экземпляру для каждой из Сторон), счет и УПД (Универсально-передаточный документ)</w:t>
      </w:r>
    </w:p>
    <w:p w14:paraId="5CFF5E70" w14:textId="2744F310" w:rsidR="00DD3B31" w:rsidRPr="005A49E2" w:rsidRDefault="00DD3B31" w:rsidP="00DD3B31">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DD3B31">
        <w:rPr>
          <w:rFonts w:ascii="Liberation" w:eastAsia="Times New Roman" w:hAnsi="Liberation" w:cs="Times New Roman"/>
          <w:sz w:val="24"/>
          <w:szCs w:val="24"/>
          <w:lang w:eastAsia="ru-RU"/>
        </w:rPr>
        <w:t>Вместе с товарной накладной по форме N ТОРГ-12 Поставщик предоставляет счет-фактуру в соответствии с налоговым законодательством Российской Федерации.</w:t>
      </w:r>
    </w:p>
    <w:p w14:paraId="484FD8BA"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kern w:val="3"/>
          <w:sz w:val="24"/>
          <w:szCs w:val="24"/>
          <w:lang w:eastAsia="ru-RU"/>
        </w:rPr>
        <w:t xml:space="preserve">4.1.1. Если Поставщик поставил меньшее количество Товара чем определено в контракте, Заказчик (Получатель) вправе потребовать поставить недостающее количество Товара или принять решение </w:t>
      </w:r>
      <w:r w:rsidRPr="005A49E2">
        <w:rPr>
          <w:rFonts w:ascii="Liberation" w:eastAsia="Times New Roman" w:hAnsi="Liberation" w:cs="Times New Roman"/>
          <w:sz w:val="24"/>
          <w:szCs w:val="24"/>
          <w:lang w:eastAsia="ru-RU"/>
        </w:rPr>
        <w:t>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(Получатель) утрачивает интерес к контракту.</w:t>
      </w:r>
    </w:p>
    <w:p w14:paraId="3A3A2C3D"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kern w:val="3"/>
          <w:sz w:val="24"/>
          <w:szCs w:val="24"/>
          <w:lang w:eastAsia="ru-RU"/>
        </w:rPr>
        <w:t>4.1.2. Если Поставщик передал Заказчику (Получателю) Товар в количестве, превышающем указанное в контракте, Заказчик (Получатель)</w:t>
      </w:r>
      <w:r w:rsidRPr="005A49E2">
        <w:rPr>
          <w:rFonts w:ascii="Liberation" w:eastAsia="Times New Roman" w:hAnsi="Liberation" w:cs="Times New Roman"/>
          <w:sz w:val="24"/>
          <w:szCs w:val="24"/>
          <w:lang w:eastAsia="ru-RU"/>
        </w:rPr>
        <w:t xml:space="preserve"> незамедлительно </w:t>
      </w:r>
      <w:r w:rsidRPr="005A49E2">
        <w:rPr>
          <w:rFonts w:ascii="Liberation" w:eastAsia="Times New Roman" w:hAnsi="Liberation" w:cs="Times New Roman"/>
          <w:kern w:val="3"/>
          <w:sz w:val="24"/>
          <w:szCs w:val="24"/>
          <w:lang w:eastAsia="ru-RU"/>
        </w:rPr>
        <w:t>извещает об этом Поставщика любым доступным способом. Приемка излишнего количества Товара не осуществляется и принимается на ответственное хранение Заказчиком в порядке статьи 514 Гражданского кодекса Российской Федерации. Вывоз излишнего Товара осуществляется силами Поставщика и за счет Поставщика не позднее 3 (трех) календарных дней со дня получения Поставщиком информации об указанном факте.</w:t>
      </w:r>
    </w:p>
    <w:p w14:paraId="64C003BD" w14:textId="74328E2B" w:rsidR="004C2ED0" w:rsidRPr="005A49E2" w:rsidRDefault="004C2ED0" w:rsidP="004C2ED0">
      <w:pPr>
        <w:widowControl w:val="0"/>
        <w:suppressAutoHyphens/>
        <w:autoSpaceDE w:val="0"/>
        <w:autoSpaceDN w:val="0"/>
        <w:spacing w:after="0" w:line="240" w:lineRule="auto"/>
        <w:ind w:firstLine="567"/>
        <w:jc w:val="both"/>
        <w:textAlignment w:val="baseline"/>
        <w:rPr>
          <w:rFonts w:ascii="Liberation" w:eastAsia="Times New Roman" w:hAnsi="Liberation" w:cs="Times New Roman"/>
          <w:iCs/>
          <w:sz w:val="24"/>
          <w:szCs w:val="24"/>
          <w:lang w:eastAsia="ru-RU"/>
        </w:rPr>
      </w:pPr>
      <w:r w:rsidRPr="005A49E2">
        <w:rPr>
          <w:rFonts w:ascii="Liberation" w:eastAsia="Times New Roman" w:hAnsi="Liberation" w:cs="Times New Roman"/>
          <w:iCs/>
          <w:sz w:val="24"/>
          <w:szCs w:val="24"/>
          <w:lang w:eastAsia="ru-RU"/>
        </w:rPr>
        <w:t xml:space="preserve">4.2. </w:t>
      </w:r>
      <w:bookmarkStart w:id="5" w:name="_Hlk118294016"/>
      <w:r w:rsidRPr="005A49E2">
        <w:rPr>
          <w:rFonts w:ascii="Liberation" w:eastAsia="Times New Roman" w:hAnsi="Liberation" w:cs="Times New Roman"/>
          <w:iCs/>
          <w:sz w:val="24"/>
          <w:szCs w:val="24"/>
          <w:lang w:eastAsia="ru-RU"/>
        </w:rPr>
        <w:t>Товар до</w:t>
      </w:r>
      <w:r>
        <w:rPr>
          <w:rFonts w:ascii="Liberation" w:eastAsia="Times New Roman" w:hAnsi="Liberation" w:cs="Times New Roman"/>
          <w:iCs/>
          <w:sz w:val="24"/>
          <w:szCs w:val="24"/>
          <w:lang w:eastAsia="ru-RU"/>
        </w:rPr>
        <w:t xml:space="preserve">лжен быть поставлен </w:t>
      </w:r>
      <w:r w:rsidR="00C24398">
        <w:rPr>
          <w:rFonts w:ascii="Liberation" w:eastAsia="Times New Roman" w:hAnsi="Liberation" w:cs="Times New Roman"/>
          <w:iCs/>
          <w:sz w:val="24"/>
          <w:szCs w:val="24"/>
          <w:lang w:eastAsia="ru-RU"/>
        </w:rPr>
        <w:t>с даты заключения государственного контракта в течение 15 календарных дней.</w:t>
      </w:r>
    </w:p>
    <w:p w14:paraId="355C52DC" w14:textId="77777777" w:rsidR="004C2ED0" w:rsidRPr="005A49E2" w:rsidRDefault="004C2ED0" w:rsidP="004C2ED0">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Поставка Товара осуществляется Поставщиком единовременно. </w:t>
      </w:r>
    </w:p>
    <w:p w14:paraId="31E39CA9" w14:textId="77777777" w:rsidR="004C2ED0" w:rsidRPr="005A49E2" w:rsidRDefault="004C2ED0" w:rsidP="004C2ED0">
      <w:pPr>
        <w:widowControl w:val="0"/>
        <w:suppressAutoHyphens/>
        <w:autoSpaceDE w:val="0"/>
        <w:autoSpaceDN w:val="0"/>
        <w:spacing w:after="0" w:line="240" w:lineRule="auto"/>
        <w:ind w:firstLine="567"/>
        <w:jc w:val="both"/>
        <w:textAlignment w:val="baseline"/>
        <w:rPr>
          <w:rFonts w:ascii="Liberation" w:eastAsia="Times New Roman" w:hAnsi="Liberation" w:cs="Times New Roman"/>
          <w:iCs/>
          <w:sz w:val="24"/>
          <w:szCs w:val="24"/>
          <w:lang w:eastAsia="ru-RU"/>
        </w:rPr>
      </w:pPr>
      <w:r w:rsidRPr="005A49E2">
        <w:rPr>
          <w:rFonts w:ascii="Liberation" w:eastAsia="Times New Roman" w:hAnsi="Liberation" w:cs="Times New Roman"/>
          <w:iCs/>
          <w:sz w:val="24"/>
          <w:szCs w:val="24"/>
          <w:lang w:eastAsia="ru-RU"/>
        </w:rPr>
        <w:t xml:space="preserve">Поставщик не менее чем за 2 </w:t>
      </w:r>
      <w:r>
        <w:rPr>
          <w:rFonts w:ascii="Liberation" w:eastAsia="Times New Roman" w:hAnsi="Liberation" w:cs="Times New Roman"/>
          <w:iCs/>
          <w:sz w:val="24"/>
          <w:szCs w:val="24"/>
          <w:lang w:eastAsia="ru-RU"/>
        </w:rPr>
        <w:t>(Два) дня</w:t>
      </w:r>
      <w:r w:rsidRPr="005A49E2">
        <w:rPr>
          <w:rFonts w:ascii="Liberation" w:eastAsia="Times New Roman" w:hAnsi="Liberation" w:cs="Times New Roman"/>
          <w:iCs/>
          <w:sz w:val="24"/>
          <w:szCs w:val="24"/>
          <w:lang w:eastAsia="ru-RU"/>
        </w:rPr>
        <w:t xml:space="preserve"> до осуществления поставки Товара направляет в адрес Заказчика уведомление о времени и дате доставки Товара в место доставки.</w:t>
      </w:r>
    </w:p>
    <w:p w14:paraId="03FDD7F7" w14:textId="1493BC29" w:rsidR="004C2ED0" w:rsidRDefault="004C2ED0" w:rsidP="004C2ED0">
      <w:pPr>
        <w:widowControl w:val="0"/>
        <w:suppressAutoHyphens/>
        <w:autoSpaceDE w:val="0"/>
        <w:autoSpaceDN w:val="0"/>
        <w:spacing w:after="0" w:line="240" w:lineRule="auto"/>
        <w:ind w:firstLine="567"/>
        <w:jc w:val="both"/>
        <w:textAlignment w:val="baseline"/>
        <w:rPr>
          <w:rFonts w:ascii="Liberation" w:eastAsia="Times New Roman" w:hAnsi="Liberation" w:cs="Times New Roman"/>
          <w:iCs/>
          <w:sz w:val="24"/>
          <w:szCs w:val="24"/>
          <w:lang w:eastAsia="ru-RU"/>
        </w:rPr>
      </w:pPr>
      <w:r w:rsidRPr="005A49E2">
        <w:rPr>
          <w:rFonts w:ascii="Liberation" w:eastAsia="Times New Roman" w:hAnsi="Liberation" w:cs="Times New Roman"/>
          <w:iCs/>
          <w:sz w:val="24"/>
          <w:szCs w:val="24"/>
          <w:lang w:eastAsia="ru-RU"/>
        </w:rPr>
        <w:t>Поставка Товара осуществляется Поставщиком по адресу:</w:t>
      </w:r>
      <w:r>
        <w:rPr>
          <w:rFonts w:ascii="Liberation" w:eastAsia="Times New Roman" w:hAnsi="Liberation" w:cs="Times New Roman"/>
          <w:iCs/>
          <w:sz w:val="24"/>
          <w:szCs w:val="24"/>
          <w:lang w:eastAsia="ru-RU"/>
        </w:rPr>
        <w:t xml:space="preserve"> </w:t>
      </w:r>
      <w:r w:rsidR="00C24398" w:rsidRPr="00C24398">
        <w:rPr>
          <w:rFonts w:ascii="Liberation" w:eastAsia="Times New Roman" w:hAnsi="Liberation" w:cs="Times New Roman"/>
          <w:iCs/>
          <w:sz w:val="24"/>
          <w:szCs w:val="24"/>
          <w:lang w:eastAsia="ru-RU"/>
        </w:rPr>
        <w:t>г Москва, вн.тер.г. муниципальный округ Хамовники, пер Курсовой, д. 8 стр. 2</w:t>
      </w:r>
    </w:p>
    <w:p w14:paraId="3C52C6AB" w14:textId="47484BF8" w:rsidR="004C2ED0" w:rsidRDefault="004C2ED0" w:rsidP="004C2ED0">
      <w:pPr>
        <w:widowControl w:val="0"/>
        <w:suppressAutoHyphens/>
        <w:autoSpaceDE w:val="0"/>
        <w:autoSpaceDN w:val="0"/>
        <w:spacing w:after="0" w:line="240" w:lineRule="auto"/>
        <w:ind w:firstLine="567"/>
        <w:jc w:val="both"/>
        <w:textAlignment w:val="baseline"/>
        <w:rPr>
          <w:rFonts w:ascii="Liberation" w:eastAsia="Times New Roman" w:hAnsi="Liberation" w:cs="Times New Roman"/>
          <w:iCs/>
          <w:sz w:val="24"/>
          <w:szCs w:val="24"/>
          <w:lang w:eastAsia="ru-RU"/>
        </w:rPr>
      </w:pPr>
      <w:r>
        <w:rPr>
          <w:rFonts w:ascii="Liberation" w:eastAsia="Times New Roman" w:hAnsi="Liberation" w:cs="Times New Roman"/>
          <w:iCs/>
          <w:sz w:val="24"/>
          <w:szCs w:val="24"/>
          <w:lang w:eastAsia="ru-RU"/>
        </w:rPr>
        <w:t xml:space="preserve">Доставка и погрузо-разгрузочные работы Товара производятся силами и средствами Поставщика в рабочие часы Заказчика с </w:t>
      </w:r>
      <w:r w:rsidR="00C24398">
        <w:rPr>
          <w:rFonts w:ascii="Liberation" w:eastAsia="Times New Roman" w:hAnsi="Liberation" w:cs="Times New Roman"/>
          <w:iCs/>
          <w:sz w:val="24"/>
          <w:szCs w:val="24"/>
          <w:lang w:eastAsia="ru-RU"/>
        </w:rPr>
        <w:t>09-00</w:t>
      </w:r>
      <w:r>
        <w:rPr>
          <w:rFonts w:ascii="Liberation" w:eastAsia="Times New Roman" w:hAnsi="Liberation" w:cs="Times New Roman"/>
          <w:iCs/>
          <w:sz w:val="24"/>
          <w:szCs w:val="24"/>
          <w:lang w:eastAsia="ru-RU"/>
        </w:rPr>
        <w:t xml:space="preserve"> ч. </w:t>
      </w:r>
      <w:r>
        <w:rPr>
          <w:rFonts w:ascii="Liberation" w:eastAsia="Times New Roman" w:hAnsi="Liberation" w:cs="Times New Roman" w:hint="eastAsia"/>
          <w:iCs/>
          <w:sz w:val="24"/>
          <w:szCs w:val="24"/>
          <w:lang w:eastAsia="ru-RU"/>
        </w:rPr>
        <w:t>д</w:t>
      </w:r>
      <w:r>
        <w:rPr>
          <w:rFonts w:ascii="Liberation" w:eastAsia="Times New Roman" w:hAnsi="Liberation" w:cs="Times New Roman"/>
          <w:iCs/>
          <w:sz w:val="24"/>
          <w:szCs w:val="24"/>
          <w:lang w:eastAsia="ru-RU"/>
        </w:rPr>
        <w:t xml:space="preserve">о </w:t>
      </w:r>
      <w:r w:rsidR="00C24398">
        <w:rPr>
          <w:rFonts w:ascii="Liberation" w:eastAsia="Times New Roman" w:hAnsi="Liberation" w:cs="Times New Roman"/>
          <w:iCs/>
          <w:sz w:val="24"/>
          <w:szCs w:val="24"/>
          <w:lang w:eastAsia="ru-RU"/>
        </w:rPr>
        <w:t>18-00</w:t>
      </w:r>
      <w:r>
        <w:rPr>
          <w:rFonts w:ascii="Liberation" w:eastAsia="Times New Roman" w:hAnsi="Liberation" w:cs="Times New Roman"/>
          <w:iCs/>
          <w:sz w:val="24"/>
          <w:szCs w:val="24"/>
          <w:lang w:eastAsia="ru-RU"/>
        </w:rPr>
        <w:t xml:space="preserve"> ч., в пятницу с </w:t>
      </w:r>
      <w:r w:rsidR="00C24398">
        <w:rPr>
          <w:rFonts w:ascii="Liberation" w:eastAsia="Times New Roman" w:hAnsi="Liberation" w:cs="Times New Roman"/>
          <w:iCs/>
          <w:sz w:val="24"/>
          <w:szCs w:val="24"/>
          <w:lang w:eastAsia="ru-RU"/>
        </w:rPr>
        <w:t>09-00</w:t>
      </w:r>
      <w:r>
        <w:rPr>
          <w:rFonts w:ascii="Liberation" w:eastAsia="Times New Roman" w:hAnsi="Liberation" w:cs="Times New Roman"/>
          <w:iCs/>
          <w:sz w:val="24"/>
          <w:szCs w:val="24"/>
          <w:lang w:eastAsia="ru-RU"/>
        </w:rPr>
        <w:t xml:space="preserve"> ч. </w:t>
      </w:r>
      <w:r>
        <w:rPr>
          <w:rFonts w:ascii="Liberation" w:eastAsia="Times New Roman" w:hAnsi="Liberation" w:cs="Times New Roman" w:hint="eastAsia"/>
          <w:iCs/>
          <w:sz w:val="24"/>
          <w:szCs w:val="24"/>
          <w:lang w:eastAsia="ru-RU"/>
        </w:rPr>
        <w:t>д</w:t>
      </w:r>
      <w:r>
        <w:rPr>
          <w:rFonts w:ascii="Liberation" w:eastAsia="Times New Roman" w:hAnsi="Liberation" w:cs="Times New Roman"/>
          <w:iCs/>
          <w:sz w:val="24"/>
          <w:szCs w:val="24"/>
          <w:lang w:eastAsia="ru-RU"/>
        </w:rPr>
        <w:t xml:space="preserve">о </w:t>
      </w:r>
      <w:r w:rsidR="00C24398">
        <w:rPr>
          <w:rFonts w:ascii="Liberation" w:eastAsia="Times New Roman" w:hAnsi="Liberation" w:cs="Times New Roman"/>
          <w:iCs/>
          <w:sz w:val="24"/>
          <w:szCs w:val="24"/>
          <w:lang w:eastAsia="ru-RU"/>
        </w:rPr>
        <w:t>16-45</w:t>
      </w:r>
      <w:r>
        <w:rPr>
          <w:rFonts w:ascii="Liberation" w:eastAsia="Times New Roman" w:hAnsi="Liberation" w:cs="Times New Roman"/>
          <w:iCs/>
          <w:sz w:val="24"/>
          <w:szCs w:val="24"/>
          <w:lang w:eastAsia="ru-RU"/>
        </w:rPr>
        <w:t xml:space="preserve"> ч. </w:t>
      </w:r>
      <w:r>
        <w:rPr>
          <w:rFonts w:ascii="Liberation" w:eastAsia="Times New Roman" w:hAnsi="Liberation" w:cs="Times New Roman" w:hint="eastAsia"/>
          <w:iCs/>
          <w:sz w:val="24"/>
          <w:szCs w:val="24"/>
          <w:lang w:eastAsia="ru-RU"/>
        </w:rPr>
        <w:t>С</w:t>
      </w:r>
      <w:r>
        <w:rPr>
          <w:rFonts w:ascii="Liberation" w:eastAsia="Times New Roman" w:hAnsi="Liberation" w:cs="Times New Roman"/>
          <w:iCs/>
          <w:sz w:val="24"/>
          <w:szCs w:val="24"/>
          <w:lang w:eastAsia="ru-RU"/>
        </w:rPr>
        <w:t xml:space="preserve"> учетом обеденного времени с </w:t>
      </w:r>
      <w:r w:rsidR="00C24398">
        <w:rPr>
          <w:rFonts w:ascii="Liberation" w:eastAsia="Times New Roman" w:hAnsi="Liberation" w:cs="Times New Roman"/>
          <w:iCs/>
          <w:sz w:val="24"/>
          <w:szCs w:val="24"/>
          <w:lang w:eastAsia="ru-RU"/>
        </w:rPr>
        <w:t>13-00</w:t>
      </w:r>
      <w:r>
        <w:rPr>
          <w:rFonts w:ascii="Liberation" w:eastAsia="Times New Roman" w:hAnsi="Liberation" w:cs="Times New Roman"/>
          <w:iCs/>
          <w:sz w:val="24"/>
          <w:szCs w:val="24"/>
          <w:lang w:eastAsia="ru-RU"/>
        </w:rPr>
        <w:t xml:space="preserve"> ч. </w:t>
      </w:r>
      <w:r>
        <w:rPr>
          <w:rFonts w:ascii="Liberation" w:eastAsia="Times New Roman" w:hAnsi="Liberation" w:cs="Times New Roman" w:hint="eastAsia"/>
          <w:iCs/>
          <w:sz w:val="24"/>
          <w:szCs w:val="24"/>
          <w:lang w:eastAsia="ru-RU"/>
        </w:rPr>
        <w:t>д</w:t>
      </w:r>
      <w:r>
        <w:rPr>
          <w:rFonts w:ascii="Liberation" w:eastAsia="Times New Roman" w:hAnsi="Liberation" w:cs="Times New Roman"/>
          <w:iCs/>
          <w:sz w:val="24"/>
          <w:szCs w:val="24"/>
          <w:lang w:eastAsia="ru-RU"/>
        </w:rPr>
        <w:t xml:space="preserve">о </w:t>
      </w:r>
      <w:r w:rsidR="00C24398">
        <w:rPr>
          <w:rFonts w:ascii="Liberation" w:eastAsia="Times New Roman" w:hAnsi="Liberation" w:cs="Times New Roman"/>
          <w:iCs/>
          <w:sz w:val="24"/>
          <w:szCs w:val="24"/>
          <w:lang w:eastAsia="ru-RU"/>
        </w:rPr>
        <w:t>13-45</w:t>
      </w:r>
      <w:r>
        <w:rPr>
          <w:rFonts w:ascii="Liberation" w:eastAsia="Times New Roman" w:hAnsi="Liberation" w:cs="Times New Roman"/>
          <w:iCs/>
          <w:sz w:val="24"/>
          <w:szCs w:val="24"/>
          <w:lang w:eastAsia="ru-RU"/>
        </w:rPr>
        <w:t xml:space="preserve"> ч. </w:t>
      </w:r>
      <w:r>
        <w:rPr>
          <w:rFonts w:ascii="Liberation" w:eastAsia="Times New Roman" w:hAnsi="Liberation" w:cs="Times New Roman" w:hint="eastAsia"/>
          <w:iCs/>
          <w:sz w:val="24"/>
          <w:szCs w:val="24"/>
          <w:lang w:eastAsia="ru-RU"/>
        </w:rPr>
        <w:t>и</w:t>
      </w:r>
      <w:r>
        <w:rPr>
          <w:rFonts w:ascii="Liberation" w:eastAsia="Times New Roman" w:hAnsi="Liberation" w:cs="Times New Roman"/>
          <w:iCs/>
          <w:sz w:val="24"/>
          <w:szCs w:val="24"/>
          <w:lang w:eastAsia="ru-RU"/>
        </w:rPr>
        <w:t xml:space="preserve"> не позднее, чем за 1 час до окончания рабочего времени, с учетом выходных и праздничных дней. </w:t>
      </w:r>
    </w:p>
    <w:p w14:paraId="4E9C60D7" w14:textId="77777777" w:rsidR="004C2ED0" w:rsidRPr="005A49E2" w:rsidRDefault="004C2ED0" w:rsidP="004C2ED0">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Поставщик передает Заказчику Товар, а также осуществляет следующие мероприятия, связанные с поставкой Товара:</w:t>
      </w:r>
    </w:p>
    <w:p w14:paraId="603C0653" w14:textId="77777777" w:rsidR="004C2ED0" w:rsidRPr="005A49E2" w:rsidRDefault="004C2ED0" w:rsidP="004C2ED0">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осуществляет доставку Товара до места поставки, указанного в контракте;</w:t>
      </w:r>
    </w:p>
    <w:p w14:paraId="79CB7F68" w14:textId="77777777" w:rsidR="004C2ED0" w:rsidRPr="005A49E2" w:rsidRDefault="004C2ED0" w:rsidP="004C2ED0">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выполняет все виды погрузо-разгрузочных мероприятий;</w:t>
      </w:r>
    </w:p>
    <w:p w14:paraId="0EE3B025" w14:textId="77777777" w:rsidR="004C2ED0" w:rsidRPr="005A49E2" w:rsidRDefault="004C2ED0" w:rsidP="004C2ED0">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осуществляет подъем Товара на __ этаж здания, в котором расположен Заказчик;</w:t>
      </w:r>
    </w:p>
    <w:p w14:paraId="4FE93C8E" w14:textId="77777777" w:rsidR="004C2ED0" w:rsidRPr="005A49E2" w:rsidRDefault="004C2ED0" w:rsidP="004C2ED0">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распаковывает Товар, производит проверку всех компонентов;</w:t>
      </w:r>
    </w:p>
    <w:p w14:paraId="41C4E781" w14:textId="77777777" w:rsidR="004C2ED0" w:rsidRPr="005A49E2" w:rsidRDefault="004C2ED0" w:rsidP="004C2ED0">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проверяет функционирование каждой единицы Товара.</w:t>
      </w:r>
    </w:p>
    <w:bookmarkEnd w:id="5"/>
    <w:p w14:paraId="39F22A7D"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4.3. </w:t>
      </w:r>
      <w:bookmarkStart w:id="6" w:name="_Hlk118294037"/>
      <w:r w:rsidRPr="005A49E2">
        <w:rPr>
          <w:rFonts w:ascii="Liberation" w:eastAsia="Times New Roman" w:hAnsi="Liberation" w:cs="Times New Roman"/>
          <w:sz w:val="24"/>
          <w:szCs w:val="24"/>
          <w:lang w:eastAsia="ru-RU"/>
        </w:rPr>
        <w:t>Датой приемки поставленного Товара считается дата размещения в ЕИС документа о приемке, подписанного Заказчиком в порядке, предусмотренном разделом 6 контракта.</w:t>
      </w:r>
    </w:p>
    <w:bookmarkEnd w:id="6"/>
    <w:p w14:paraId="1A54C319" w14:textId="77777777" w:rsidR="004C2ED0" w:rsidRPr="005A49E2" w:rsidRDefault="004C2ED0" w:rsidP="004C2ED0">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bCs/>
          <w:sz w:val="24"/>
          <w:szCs w:val="24"/>
          <w:lang w:eastAsia="ru-RU"/>
        </w:rPr>
        <w:t>4.4. 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w:t>
      </w:r>
      <w:r w:rsidRPr="005A49E2">
        <w:rPr>
          <w:rFonts w:ascii="Liberation" w:eastAsia="Times New Roman" w:hAnsi="Liberation" w:cs="Times New Roman"/>
          <w:bCs/>
          <w:sz w:val="24"/>
          <w:szCs w:val="24"/>
          <w:vertAlign w:val="superscript"/>
          <w:lang w:eastAsia="ru-RU"/>
        </w:rPr>
        <w:t xml:space="preserve"> </w:t>
      </w:r>
      <w:r w:rsidRPr="005A49E2">
        <w:rPr>
          <w:rFonts w:ascii="Liberation" w:eastAsia="Times New Roman" w:hAnsi="Liberation" w:cs="Times New Roman"/>
          <w:bCs/>
          <w:sz w:val="24"/>
          <w:szCs w:val="24"/>
          <w:lang w:eastAsia="ru-RU"/>
        </w:rPr>
        <w:t>Маркировка упаковки (тары) и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(партии Товара).</w:t>
      </w:r>
    </w:p>
    <w:p w14:paraId="40CD46B6"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4.5. 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14:paraId="1E1E898A"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4.6. При поставке Товара Поставщик обязан на каждый Товар (партию Товара) предоставить Заказчику надлежащим образом, оформленный пакет товаросопроводительной документации, обеспечивающей прослеживаемость Товара от изготовителя до Заказчика, включая: </w:t>
      </w:r>
    </w:p>
    <w:p w14:paraId="0BC8DDA3" w14:textId="77777777" w:rsidR="00C24398" w:rsidRDefault="00C24398" w:rsidP="004C2ED0">
      <w:pPr>
        <w:numPr>
          <w:ilvl w:val="0"/>
          <w:numId w:val="2"/>
        </w:numPr>
        <w:suppressAutoHyphens/>
        <w:autoSpaceDN w:val="0"/>
        <w:spacing w:after="0" w:line="240" w:lineRule="auto"/>
        <w:ind w:left="0" w:firstLine="567"/>
        <w:jc w:val="both"/>
        <w:textAlignment w:val="baseline"/>
        <w:rPr>
          <w:rFonts w:ascii="Liberation" w:eastAsia="Times New Roman" w:hAnsi="Liberation" w:cs="Times New Roman"/>
          <w:sz w:val="24"/>
          <w:szCs w:val="24"/>
          <w:lang w:eastAsia="ru-RU"/>
        </w:rPr>
      </w:pPr>
      <w:r w:rsidRPr="00C24398">
        <w:rPr>
          <w:rFonts w:ascii="Liberation" w:eastAsia="Times New Roman" w:hAnsi="Liberation" w:cs="Times New Roman"/>
          <w:sz w:val="24"/>
          <w:szCs w:val="24"/>
          <w:lang w:eastAsia="ru-RU"/>
        </w:rPr>
        <w:t>руководство пользователя на русском языке 1 шт., оригинальный гарантийный талон 1 шт., сертификат соответствия (декларация соответствия) предоставляется, если предусмотрено требованиями законодательства Российской Федерации к указанному товару.</w:t>
      </w:r>
    </w:p>
    <w:p w14:paraId="65CF6C2F" w14:textId="4767AFE0" w:rsidR="00C24398" w:rsidRDefault="0088706C" w:rsidP="004C2ED0">
      <w:pPr>
        <w:numPr>
          <w:ilvl w:val="0"/>
          <w:numId w:val="2"/>
        </w:numPr>
        <w:suppressAutoHyphens/>
        <w:autoSpaceDN w:val="0"/>
        <w:spacing w:after="0" w:line="240" w:lineRule="auto"/>
        <w:ind w:left="0" w:firstLine="567"/>
        <w:jc w:val="both"/>
        <w:textAlignment w:val="baseline"/>
        <w:rPr>
          <w:rFonts w:ascii="Liberation" w:eastAsia="Times New Roman" w:hAnsi="Liberation" w:cs="Times New Roman"/>
          <w:sz w:val="24"/>
          <w:szCs w:val="24"/>
          <w:lang w:eastAsia="ru-RU"/>
        </w:rPr>
      </w:pPr>
      <w:r w:rsidRPr="0088706C">
        <w:rPr>
          <w:rFonts w:ascii="Liberation" w:eastAsia="Times New Roman" w:hAnsi="Liberation" w:cs="Times New Roman"/>
          <w:sz w:val="24"/>
          <w:szCs w:val="24"/>
          <w:lang w:eastAsia="ru-RU"/>
        </w:rPr>
        <w:t>В случае, если поставляемый товар включен в единый перечень продукции, подлежащей обязательной сертификации, и/или единый перечень продукции, подтверждение соответствия которой осуществляется в форме принятия декларации о соответствии, при поставке товара Поставщик передает Заказчику документы в соответствии с постановлением Правительства РФ от 23.12.2021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31.12.2020 года N 2467 и признании утратившими силу некоторых актов Правительства Российской Федерации».</w:t>
      </w:r>
    </w:p>
    <w:p w14:paraId="31D9E158" w14:textId="02933E73" w:rsidR="004C2ED0" w:rsidRPr="005A49E2" w:rsidRDefault="004C2ED0" w:rsidP="004C2ED0">
      <w:pPr>
        <w:numPr>
          <w:ilvl w:val="0"/>
          <w:numId w:val="2"/>
        </w:numPr>
        <w:suppressAutoHyphens/>
        <w:autoSpaceDN w:val="0"/>
        <w:spacing w:after="0" w:line="240" w:lineRule="auto"/>
        <w:ind w:left="0"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иные документы.</w:t>
      </w:r>
    </w:p>
    <w:p w14:paraId="0EA6AC10" w14:textId="77777777" w:rsidR="004C2ED0" w:rsidRPr="005A49E2" w:rsidRDefault="004C2ED0" w:rsidP="004C2ED0">
      <w:pPr>
        <w:tabs>
          <w:tab w:val="left" w:pos="426"/>
        </w:tabs>
        <w:suppressAutoHyphens/>
        <w:autoSpaceDN w:val="0"/>
        <w:spacing w:after="0" w:line="240" w:lineRule="auto"/>
        <w:ind w:firstLine="567"/>
        <w:jc w:val="both"/>
        <w:textAlignment w:val="baseline"/>
        <w:rPr>
          <w:rFonts w:ascii="Liberation" w:eastAsia="Times New Roman" w:hAnsi="Liberation" w:cs="Times New Roman"/>
          <w:b/>
          <w:sz w:val="24"/>
          <w:szCs w:val="24"/>
          <w:lang w:eastAsia="ru-RU"/>
        </w:rPr>
      </w:pPr>
    </w:p>
    <w:p w14:paraId="2B23930B" w14:textId="77777777" w:rsidR="004C2ED0" w:rsidRPr="005A49E2" w:rsidRDefault="004C2ED0" w:rsidP="004C2ED0">
      <w:pPr>
        <w:tabs>
          <w:tab w:val="left" w:pos="426"/>
        </w:tabs>
        <w:suppressAutoHyphens/>
        <w:autoSpaceDN w:val="0"/>
        <w:spacing w:after="0" w:line="240" w:lineRule="auto"/>
        <w:ind w:firstLine="567"/>
        <w:jc w:val="center"/>
        <w:textAlignment w:val="baseline"/>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5. ПОРЯДОК СДАЧИ И ПРИЕМКИ ТОВАРА</w:t>
      </w:r>
    </w:p>
    <w:p w14:paraId="0ECCCD70"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5.1. Приемка поставленного Товара (отдельной партии) осуществляется Заказчиком в месте доставки и включает в себя: </w:t>
      </w:r>
    </w:p>
    <w:p w14:paraId="61F1FD41" w14:textId="77777777" w:rsidR="004C2ED0" w:rsidRPr="005A49E2" w:rsidRDefault="004C2ED0" w:rsidP="004C2ED0">
      <w:pPr>
        <w:tabs>
          <w:tab w:val="left" w:pos="709"/>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а) проверку полноты и правильности оформления комплекта сопроводительных документов в соответствии с условиями контракта;</w:t>
      </w:r>
    </w:p>
    <w:p w14:paraId="1B8D8FF7" w14:textId="77777777" w:rsidR="004C2ED0" w:rsidRPr="005A49E2" w:rsidRDefault="004C2ED0" w:rsidP="004C2ED0">
      <w:pPr>
        <w:tabs>
          <w:tab w:val="left" w:pos="709"/>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б) контроль наличия/отсутствия внешних повреждений оригинальной упаковки Товара;</w:t>
      </w:r>
    </w:p>
    <w:p w14:paraId="20D8B90B" w14:textId="77777777" w:rsidR="004C2ED0" w:rsidRPr="005A49E2" w:rsidRDefault="004C2ED0" w:rsidP="004C2ED0">
      <w:pPr>
        <w:tabs>
          <w:tab w:val="left" w:pos="709"/>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в) проверку наличия необходимых документов (копий документов), предусмотренных п.4.6 настоящего контракта;</w:t>
      </w:r>
    </w:p>
    <w:p w14:paraId="353FAB52" w14:textId="77777777" w:rsidR="004C2ED0" w:rsidRPr="005A49E2" w:rsidRDefault="004C2ED0" w:rsidP="004C2ED0">
      <w:pPr>
        <w:tabs>
          <w:tab w:val="left" w:pos="709"/>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г) проверку по количеству, комплектности, ассортименту и целостности поставленного Товара.</w:t>
      </w:r>
    </w:p>
    <w:p w14:paraId="669C37D6"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5.2. В течение 20 (двадцати) рабочих дней после получения от Поставщика документов, указанных в пункте 4.6. контракта, Заказчик </w:t>
      </w:r>
      <w:r w:rsidRPr="005A49E2">
        <w:rPr>
          <w:rFonts w:ascii="Liberation" w:eastAsia="Times New Roman" w:hAnsi="Liberation" w:cs="Times New Roman"/>
          <w:kern w:val="3"/>
          <w:sz w:val="24"/>
          <w:szCs w:val="24"/>
          <w:lang w:eastAsia="ru-RU"/>
        </w:rPr>
        <w:t>(Получатель)</w:t>
      </w:r>
      <w:r w:rsidRPr="005A49E2">
        <w:rPr>
          <w:rFonts w:ascii="Liberation" w:eastAsia="Times New Roman" w:hAnsi="Liberation" w:cs="Times New Roman"/>
          <w:sz w:val="24"/>
          <w:szCs w:val="24"/>
          <w:lang w:eastAsia="ru-RU"/>
        </w:rPr>
        <w:t xml:space="preserve"> обязан провести приемку поставленного Товара контракту.</w:t>
      </w:r>
    </w:p>
    <w:p w14:paraId="1216FEC9" w14:textId="77777777" w:rsidR="004C2ED0" w:rsidRPr="005A49E2" w:rsidRDefault="004C2ED0" w:rsidP="004C2ED0">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color w:val="000000"/>
          <w:sz w:val="24"/>
          <w:szCs w:val="24"/>
          <w:lang w:eastAsia="ru-RU"/>
        </w:rPr>
        <w:t>Оформление документа о приемке (за исключением отдельного этапа исполнения контракта) поставленного Товара осуществляется только после предоставления Поставщиком обеспечения гарантийных обязательств.</w:t>
      </w:r>
    </w:p>
    <w:p w14:paraId="17392A08" w14:textId="77777777" w:rsidR="004C2ED0" w:rsidRPr="005A49E2" w:rsidRDefault="004C2ED0" w:rsidP="004C2ED0">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5.3. </w:t>
      </w:r>
      <w:bookmarkStart w:id="7" w:name="_Hlk115867305"/>
      <w:r w:rsidRPr="005A49E2">
        <w:rPr>
          <w:rFonts w:ascii="Liberation" w:eastAsia="Times New Roman" w:hAnsi="Liberation" w:cs="Times New Roman"/>
          <w:bCs/>
          <w:sz w:val="24"/>
          <w:szCs w:val="24"/>
          <w:lang w:eastAsia="ru-RU"/>
        </w:rPr>
        <w:t xml:space="preserve">Для проверки соответствия поставленного Товара условиям контракта, Заказчик </w:t>
      </w:r>
      <w:r w:rsidRPr="005A49E2">
        <w:rPr>
          <w:rFonts w:ascii="Liberation" w:eastAsia="Times New Roman" w:hAnsi="Liberation" w:cs="Times New Roman"/>
          <w:kern w:val="3"/>
          <w:sz w:val="24"/>
          <w:szCs w:val="24"/>
          <w:lang w:eastAsia="ru-RU"/>
        </w:rPr>
        <w:t xml:space="preserve">(Получатель) </w:t>
      </w:r>
      <w:r w:rsidRPr="005A49E2">
        <w:rPr>
          <w:rFonts w:ascii="Liberation" w:eastAsia="Times New Roman" w:hAnsi="Liberation" w:cs="Times New Roman"/>
          <w:bCs/>
          <w:sz w:val="24"/>
          <w:szCs w:val="24"/>
          <w:lang w:eastAsia="ru-RU"/>
        </w:rPr>
        <w:t xml:space="preserve">обязан провести экспертизу. Экспертиза Товара может проводиться Заказчиком </w:t>
      </w:r>
      <w:r w:rsidRPr="005A49E2">
        <w:rPr>
          <w:rFonts w:ascii="Liberation" w:eastAsia="Times New Roman" w:hAnsi="Liberation" w:cs="Times New Roman"/>
          <w:sz w:val="24"/>
          <w:szCs w:val="24"/>
          <w:lang w:eastAsia="ru-RU"/>
        </w:rPr>
        <w:t>(Получателем)</w:t>
      </w:r>
      <w:r w:rsidRPr="005A49E2">
        <w:rPr>
          <w:rFonts w:ascii="Liberation" w:eastAsia="Times New Roman" w:hAnsi="Liberation" w:cs="Times New Roman"/>
          <w:bCs/>
          <w:sz w:val="24"/>
          <w:szCs w:val="24"/>
          <w:lang w:eastAsia="ru-RU"/>
        </w:rPr>
        <w:t xml:space="preserve"> своими силами или к ее проведению могут привлекаться эксперты, экспертные организации. Экспертиза поставленного Товара проводится с учетом требований статьи 41, части 3 статьи 94 Федерального закона № 44-ФЗ.</w:t>
      </w:r>
    </w:p>
    <w:p w14:paraId="070E338D"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5.4. </w:t>
      </w:r>
      <w:r w:rsidRPr="005A49E2">
        <w:rPr>
          <w:rFonts w:ascii="Liberation" w:eastAsia="Times New Roman" w:hAnsi="Liberation" w:cs="Times New Roman"/>
          <w:kern w:val="3"/>
          <w:sz w:val="24"/>
          <w:szCs w:val="24"/>
          <w:lang w:eastAsia="ar-SA"/>
        </w:rPr>
        <w:t xml:space="preserve">Заказчик </w:t>
      </w:r>
      <w:r w:rsidRPr="005A49E2">
        <w:rPr>
          <w:rFonts w:ascii="Liberation" w:eastAsia="Times New Roman" w:hAnsi="Liberation" w:cs="Times New Roman"/>
          <w:color w:val="000000"/>
          <w:sz w:val="24"/>
          <w:szCs w:val="24"/>
          <w:lang w:eastAsia="ar-SA"/>
        </w:rPr>
        <w:t>вправе при приемке поставленного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w:t>
      </w:r>
    </w:p>
    <w:bookmarkEnd w:id="7"/>
    <w:p w14:paraId="46DC5601" w14:textId="77777777" w:rsidR="004C2ED0" w:rsidRPr="005A49E2" w:rsidRDefault="004C2ED0" w:rsidP="004C2ED0">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color w:val="000000"/>
          <w:sz w:val="24"/>
          <w:szCs w:val="24"/>
          <w:lang w:eastAsia="ru-RU"/>
        </w:rPr>
        <w:t xml:space="preserve">5.5. Заказчик </w:t>
      </w:r>
      <w:r w:rsidRPr="005A49E2">
        <w:rPr>
          <w:rFonts w:ascii="Liberation" w:eastAsia="Times New Roman" w:hAnsi="Liberation" w:cs="Times New Roman"/>
          <w:color w:val="000000"/>
          <w:kern w:val="3"/>
          <w:sz w:val="24"/>
          <w:szCs w:val="24"/>
          <w:lang w:eastAsia="ru-RU"/>
        </w:rPr>
        <w:t xml:space="preserve">(Получатель) </w:t>
      </w:r>
      <w:r w:rsidRPr="005A49E2">
        <w:rPr>
          <w:rFonts w:ascii="Liberation" w:eastAsia="Times New Roman" w:hAnsi="Liberation" w:cs="Times New Roman"/>
          <w:color w:val="000000"/>
          <w:sz w:val="24"/>
          <w:szCs w:val="24"/>
          <w:lang w:eastAsia="ru-RU"/>
        </w:rPr>
        <w:t>вправе для приемки поставленного Товара создать приемочную комиссию, которая состоит из 5 (пяти) человек.</w:t>
      </w:r>
    </w:p>
    <w:p w14:paraId="0DDC3D88" w14:textId="77777777" w:rsidR="004C2ED0" w:rsidRPr="005A49E2" w:rsidRDefault="004C2ED0" w:rsidP="004C2ED0">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5.6. Проверка соответствия поставленного Товара требованиям, установленным контрактом, осуществляется в следующем порядке:</w:t>
      </w:r>
    </w:p>
    <w:p w14:paraId="553143BA" w14:textId="77777777" w:rsidR="004C2ED0" w:rsidRPr="005A49E2"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5.6.1. Заказчиком в присутствии представителя Поставщика, осуществляется проверка наличия обеспечения гарантийных обязательств и сопроводительных документов на поставленный Товар, а также </w:t>
      </w:r>
      <w:r w:rsidRPr="005A49E2">
        <w:rPr>
          <w:rFonts w:ascii="Liberation" w:eastAsia="Times New Roman" w:hAnsi="Liberation" w:cs="Times New Roman"/>
          <w:color w:val="000000"/>
          <w:sz w:val="24"/>
          <w:szCs w:val="24"/>
          <w:lang w:eastAsia="ru-RU"/>
        </w:rPr>
        <w:t>проводится проверка целостности упаковки (тары) на наличие сколов, трещин, внешних повреждений,</w:t>
      </w:r>
      <w:r w:rsidRPr="005A49E2">
        <w:rPr>
          <w:rFonts w:ascii="Liberation" w:eastAsia="Times New Roman" w:hAnsi="Liberation" w:cs="Times New Roman"/>
          <w:sz w:val="24"/>
          <w:szCs w:val="24"/>
          <w:lang w:eastAsia="ru-RU"/>
        </w:rPr>
        <w:t xml:space="preserve"> затем осуществляется внешний осмотр Товара.</w:t>
      </w:r>
    </w:p>
    <w:p w14:paraId="5E000EAF"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5.6.2. После внешнего осмотра поставленного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Спецификации (Приложение № 1 к контракту). Количество поступившего Товара при его приемке определяется в тех же единицах измерения, которые указаны в Спецификации (Приложение № 1 к контракту).</w:t>
      </w:r>
    </w:p>
    <w:p w14:paraId="434040CA"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Одновременно проверяется соответствие наименования, ассортимента поставленного Товара, соответствие качества, страны происхождения Товара, технических и функциональных характеристик, потребительских свойств, остаточного срока годности Товара, размера, иных показателей Товара, указанных в контракте, фактическому наименованию, ассортименту поставленного Товара, качеству, стране происхождения Товара, техническим и функциональным характеристикам, потребительским свойствам, остаточному сроку годности Товара, размеру и упаковке Товара, иным показателям, в том числе соответствие содержащейся в сопроводительных документах информации.</w:t>
      </w:r>
    </w:p>
    <w:p w14:paraId="130270D5"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kern w:val="3"/>
          <w:sz w:val="24"/>
          <w:szCs w:val="24"/>
          <w:lang w:eastAsia="ru-RU"/>
        </w:rPr>
        <w:t xml:space="preserve">5.6.3. В случае обнаружения недостатков в количестве/качестве поставленного Товара, Заказчик (Получатель) непосредственно в ходе проведения приемки извещает об этом представителя Поставщика. В случае отсутствия уполномоченного представителя Поставщика извещение о недостатках в количестве/качестве поставленного Товара направляется Поставщику в порядке, предусмотренном п. 5.6.5. контракта. </w:t>
      </w:r>
    </w:p>
    <w:p w14:paraId="5FAF60FC"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kern w:val="3"/>
          <w:sz w:val="24"/>
          <w:szCs w:val="24"/>
          <w:lang w:eastAsia="ru-RU"/>
        </w:rPr>
        <w:t xml:space="preserve">5.6.4. В случае, если Поставщик не согласен с предъявляемой Заказчиком претензией,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(Получателю).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662899EE" w14:textId="77777777" w:rsidR="004C2ED0" w:rsidRPr="005A49E2" w:rsidRDefault="004C2ED0" w:rsidP="004C2ED0">
      <w:pPr>
        <w:tabs>
          <w:tab w:val="left" w:pos="709"/>
        </w:tabs>
        <w:suppressAutoHyphens/>
        <w:autoSpaceDN w:val="0"/>
        <w:spacing w:after="0" w:line="240" w:lineRule="auto"/>
        <w:ind w:firstLine="567"/>
        <w:jc w:val="both"/>
        <w:rPr>
          <w:rFonts w:ascii="Liberation" w:eastAsia="Times New Roman" w:hAnsi="Liberation" w:cs="Times New Roman"/>
          <w:sz w:val="24"/>
          <w:szCs w:val="24"/>
          <w:lang w:eastAsia="ru-RU"/>
        </w:rPr>
      </w:pPr>
      <w:r w:rsidRPr="005A49E2">
        <w:rPr>
          <w:rFonts w:ascii="Liberation" w:eastAsia="Times New Roman" w:hAnsi="Liberation" w:cs="Times New Roman"/>
          <w:kern w:val="3"/>
          <w:sz w:val="24"/>
          <w:szCs w:val="24"/>
          <w:lang w:eastAsia="ru-RU"/>
        </w:rPr>
        <w:t>5.6.5. Обо всех нарушениях условий контракта о количестве, об ассортименте, о качестве, комплектности, таре и (или) об упаковке Товара Заказчик (Получатель) извещает Поставщика не позднее трех рабочих дней с даты обнаружения указанных нарушений. Извещение о неисполнении или ненадлежащем выполнении Поставщиком обязательств по контракту составляется Заказчиком (Получателем)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извещение о недопоставке или некачественной поставке направляется Поставщику по адресу электронной почты, указанному в контракте.</w:t>
      </w:r>
    </w:p>
    <w:p w14:paraId="3EA63F5D"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kern w:val="3"/>
          <w:sz w:val="24"/>
          <w:szCs w:val="24"/>
          <w:lang w:eastAsia="ru-RU"/>
        </w:rPr>
        <w:t>5.6.6. Поставщик в установленный в извещении о неисполнении или ненадлежащем исполнении контракта срок обязан восполнить недопоставку, произвести замену некачественного Товара либо безвозмездно устранить выявленные недостатки.</w:t>
      </w:r>
    </w:p>
    <w:p w14:paraId="0AD9AEF3"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kern w:val="3"/>
          <w:sz w:val="24"/>
          <w:szCs w:val="24"/>
          <w:lang w:eastAsia="ru-RU"/>
        </w:rPr>
        <w:t>Порядок и срок оформления приемки и сдачи Товара после устранения недостатков аналогичен порядку приемки и сдачи Товара, указанному в настоящем разделе.</w:t>
      </w:r>
    </w:p>
    <w:p w14:paraId="5C1963C9"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kern w:val="3"/>
          <w:sz w:val="24"/>
          <w:szCs w:val="24"/>
          <w:lang w:eastAsia="ru-RU"/>
        </w:rPr>
        <w:t>5.6.7. 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 гарантийного срока,</w:t>
      </w:r>
      <w:r w:rsidRPr="005A49E2">
        <w:rPr>
          <w:rFonts w:ascii="Liberation" w:eastAsia="Times New Roman" w:hAnsi="Liberation" w:cs="Times New Roman"/>
          <w:sz w:val="24"/>
          <w:szCs w:val="24"/>
          <w:lang w:eastAsia="ru-RU"/>
        </w:rPr>
        <w:t xml:space="preserve"> </w:t>
      </w:r>
      <w:r w:rsidRPr="005A49E2">
        <w:rPr>
          <w:rFonts w:ascii="Liberation" w:eastAsia="Times New Roman" w:hAnsi="Liberation" w:cs="Times New Roman"/>
          <w:kern w:val="3"/>
          <w:sz w:val="24"/>
          <w:szCs w:val="24"/>
          <w:lang w:eastAsia="ru-RU"/>
        </w:rPr>
        <w:t>Заказчик (Получатель)</w:t>
      </w:r>
      <w:r w:rsidRPr="005A49E2">
        <w:rPr>
          <w:rFonts w:ascii="Liberation" w:eastAsia="Times New Roman" w:hAnsi="Liberation" w:cs="Times New Roman"/>
          <w:sz w:val="24"/>
          <w:szCs w:val="24"/>
          <w:lang w:eastAsia="ru-RU"/>
        </w:rPr>
        <w:t xml:space="preserve"> </w:t>
      </w:r>
      <w:r w:rsidRPr="005A49E2">
        <w:rPr>
          <w:rFonts w:ascii="Liberation" w:eastAsia="Times New Roman" w:hAnsi="Liberation" w:cs="Times New Roman"/>
          <w:kern w:val="3"/>
          <w:sz w:val="24"/>
          <w:szCs w:val="24"/>
          <w:lang w:eastAsia="ru-RU"/>
        </w:rPr>
        <w:t>обязан незамедлительно уведомить Поставщика о данном факте в порядке, предусмотренном п. 5.6.5. контракта. Поставщик обязан прибыть для составления Акта о выявленных нарушениях качества Товара не позднее 3-х часов с момента уведомления.</w:t>
      </w:r>
    </w:p>
    <w:p w14:paraId="5516091C"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kern w:val="3"/>
          <w:sz w:val="24"/>
          <w:szCs w:val="24"/>
          <w:lang w:eastAsia="ru-RU"/>
        </w:rPr>
        <w:t>В течение 3 (трех) дней после подписания Акта о выявленных недостатках Товара, Поставщик обязан заменить Товар либо безвозмездно устранить недостатки Товара ненадлежащего качества.</w:t>
      </w:r>
    </w:p>
    <w:p w14:paraId="49685103"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kern w:val="3"/>
          <w:sz w:val="24"/>
          <w:szCs w:val="24"/>
          <w:lang w:eastAsia="ru-RU"/>
        </w:rPr>
        <w:t>В случае неявки Поставщика (его представителя) в установленный срок для составления и подписания Акта о выявленных недостатках Товара, Заказчик вправе составить Акт о выявленных недостатках Товара в одностороннем порядке и направить его в адрес Поставщика.</w:t>
      </w:r>
    </w:p>
    <w:p w14:paraId="41F8B1C3"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kern w:val="3"/>
          <w:sz w:val="24"/>
          <w:szCs w:val="24"/>
          <w:lang w:eastAsia="ru-RU"/>
        </w:rPr>
        <w:t xml:space="preserve">5.6.8. Если Поставщик в установленный срок не заменит поставленный Товар ненадлежащего качества либо безвозмездно не устранит недостатки Товара Заказчик (Получатель) вправе устранить недостатки своими силами или с помощью третьих лиц и предъявить Поставщику требование о возмещении своих расходов на устранение недостатков  Товара </w:t>
      </w:r>
      <w:r w:rsidRPr="005A49E2">
        <w:rPr>
          <w:rFonts w:ascii="Liberation" w:eastAsia="Times New Roman" w:hAnsi="Liberation" w:cs="Times New Roman"/>
          <w:sz w:val="24"/>
          <w:szCs w:val="24"/>
          <w:lang w:eastAsia="ru-RU"/>
        </w:rPr>
        <w:t>и обязан взыскать неустойку в соответствии с положениями контракта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(Получатель) утрачивает интерес к контракту.</w:t>
      </w:r>
    </w:p>
    <w:p w14:paraId="7CC85F3A"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5.7. Заказчик вправе осуществить приемку Товара по количеству и качеству в порядке, предусмотренном Инструкцией о порядке приемки продукции производственно–технического назначения и товаров народного потребления по количеству (утверждена постановлением Госарбитража при СМ СССР от 15.06.1965 г. № П–6),  Инструкцией о порядке приемки продукции производственно–технического назначения и товаров народного потребления по качеству (утверждена постановлением Госарбитража при СМ СССР от 25.04.1966 г. № П–7).</w:t>
      </w:r>
    </w:p>
    <w:p w14:paraId="2DFA28A9"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p>
    <w:p w14:paraId="70F6A725" w14:textId="77777777" w:rsidR="004C2ED0" w:rsidRPr="005A49E2" w:rsidRDefault="004C2ED0" w:rsidP="004C2ED0">
      <w:pPr>
        <w:suppressAutoHyphens/>
        <w:autoSpaceDN w:val="0"/>
        <w:spacing w:after="0" w:line="240" w:lineRule="auto"/>
        <w:ind w:firstLine="567"/>
        <w:jc w:val="center"/>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b/>
          <w:sz w:val="24"/>
          <w:szCs w:val="24"/>
          <w:lang w:eastAsia="ru-RU"/>
        </w:rPr>
        <w:t>6. ПОРЯДОК ОФОРМЛЕНИЯ И ПОДПИСАНИЯ ЭЛЕКТРОННОГО ДОКУМЕНТА О ПРИЕМКЕ ТОВАРА</w:t>
      </w:r>
    </w:p>
    <w:p w14:paraId="417728C8" w14:textId="77777777" w:rsidR="004C2ED0" w:rsidRPr="005A49E2"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6.1.</w:t>
      </w:r>
      <w:bookmarkStart w:id="8" w:name="_Hlk115868272"/>
      <w:r w:rsidRPr="005A49E2">
        <w:rPr>
          <w:rFonts w:ascii="Liberation" w:eastAsia="Times New Roman" w:hAnsi="Liberation" w:cs="Times New Roman"/>
          <w:sz w:val="24"/>
          <w:szCs w:val="24"/>
          <w:lang w:eastAsia="ru-RU"/>
        </w:rPr>
        <w:t> Поставщик</w:t>
      </w:r>
      <w:r>
        <w:rPr>
          <w:rFonts w:ascii="Liberation" w:eastAsia="Times New Roman" w:hAnsi="Liberation" w:cs="Times New Roman"/>
          <w:sz w:val="24"/>
          <w:szCs w:val="24"/>
          <w:lang w:eastAsia="ru-RU"/>
        </w:rPr>
        <w:t xml:space="preserve"> не позднее </w:t>
      </w:r>
      <w:r w:rsidRPr="0088706C">
        <w:rPr>
          <w:rFonts w:ascii="Liberation" w:eastAsia="Times New Roman" w:hAnsi="Liberation" w:cs="Times New Roman"/>
          <w:sz w:val="24"/>
          <w:szCs w:val="24"/>
          <w:highlight w:val="yellow"/>
          <w:lang w:eastAsia="ru-RU"/>
        </w:rPr>
        <w:t>5 (Пяти) рабочих дней</w:t>
      </w:r>
      <w:r w:rsidRPr="005A49E2">
        <w:rPr>
          <w:rFonts w:ascii="Liberation" w:eastAsia="Times New Roman" w:hAnsi="Liberation" w:cs="Times New Roman"/>
          <w:sz w:val="24"/>
          <w:szCs w:val="24"/>
          <w:lang w:eastAsia="ru-RU"/>
        </w:rPr>
        <w:t>, после поставки Товаров, предусмотренных настоящим Контрактом, в полном объеме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w:t>
      </w:r>
    </w:p>
    <w:p w14:paraId="136461B1" w14:textId="77777777" w:rsidR="004C2ED0" w:rsidRPr="005A49E2"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bookmarkStart w:id="9" w:name="_Hlk116367525"/>
      <w:r w:rsidRPr="005A49E2">
        <w:rPr>
          <w:rFonts w:ascii="Liberation" w:eastAsia="Times New Roman" w:hAnsi="Liberation" w:cs="Times New Roman"/>
          <w:sz w:val="24"/>
          <w:szCs w:val="24"/>
          <w:lang w:eastAsia="ru-RU"/>
        </w:rPr>
        <w:t>К документу о приемке прилагаются документы, предусмотренные контрактом. При этом прикладываемая информация не должна противоречить информации в электронном документе о приёмке. В случае, если информация, содержащаяся в указанных документах, не соответствует информации, содержащейся в документе о приемке, приоритет имеет предусмотренная первым абзацем пункта 6.1. контракта информация, содержащаяся в документе о приемке.</w:t>
      </w:r>
    </w:p>
    <w:bookmarkEnd w:id="9"/>
    <w:p w14:paraId="0D047F66" w14:textId="77777777" w:rsidR="004C2ED0" w:rsidRPr="005A49E2"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6.2. </w:t>
      </w:r>
      <w:r w:rsidRPr="0088706C">
        <w:rPr>
          <w:rFonts w:ascii="Liberation" w:eastAsia="Times New Roman" w:hAnsi="Liberation" w:cs="Times New Roman"/>
          <w:sz w:val="24"/>
          <w:szCs w:val="24"/>
          <w:highlight w:val="yellow"/>
          <w:lang w:eastAsia="ru-RU"/>
        </w:rPr>
        <w:t>В срок 20 (двадцать) рабочих дней Заказчик осуществляет одно из следующих действий:</w:t>
      </w:r>
    </w:p>
    <w:p w14:paraId="00981319" w14:textId="77777777" w:rsidR="004C2ED0" w:rsidRPr="005A49E2"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а) подписывает усиленной электронной подписью лица, имеющего право действовать от имени Заказчика, и размещает в ЕИС документ о приемке;</w:t>
      </w:r>
    </w:p>
    <w:p w14:paraId="65214B8B" w14:textId="77777777" w:rsidR="004C2ED0" w:rsidRPr="005A49E2"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495C0CCE" w14:textId="77777777" w:rsidR="004C2ED0" w:rsidRPr="005A49E2"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6.3. По решению Заказчика для приемки поставленного Товара, результатов отдельного этапа исполнения Контракта может быть создана приемочная комиссия, состоящая не менее чем из пяти человек.</w:t>
      </w:r>
    </w:p>
    <w:p w14:paraId="6B64230F" w14:textId="77777777" w:rsidR="004C2ED0" w:rsidRPr="005A49E2"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В случае создания приемочной комиссии не позднее 20</w:t>
      </w:r>
      <w:r w:rsidRPr="005A49E2">
        <w:rPr>
          <w:rFonts w:ascii="Liberation" w:eastAsia="Times New Roman" w:hAnsi="Liberation" w:cs="Times New Roman"/>
          <w:bCs/>
          <w:iCs/>
          <w:sz w:val="24"/>
          <w:szCs w:val="24"/>
          <w:lang w:eastAsia="ru-RU"/>
        </w:rPr>
        <w:t xml:space="preserve"> (двадцати) рабочих</w:t>
      </w:r>
      <w:r w:rsidRPr="005A49E2">
        <w:rPr>
          <w:rFonts w:ascii="Liberation" w:eastAsia="Times New Roman" w:hAnsi="Liberation" w:cs="Times New Roman"/>
          <w:sz w:val="24"/>
          <w:szCs w:val="24"/>
          <w:lang w:eastAsia="ru-RU"/>
        </w:rPr>
        <w:t xml:space="preserve"> дней, следующих за днем поступления Заказчику документа о приемке, подписанного Поставщиком:</w:t>
      </w:r>
    </w:p>
    <w:p w14:paraId="7BA1E9B0" w14:textId="77777777" w:rsidR="004C2ED0" w:rsidRPr="005A49E2"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а) члены приемочной комиссии подписывают усиленными электронными подписями поступивший документ о приемке или формируют с использованием ЕИС,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ЕИС;</w:t>
      </w:r>
    </w:p>
    <w:p w14:paraId="0D8EECDE" w14:textId="77777777" w:rsidR="004C2ED0" w:rsidRPr="005A49E2"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ЕИС. Если члены приемочной комиссии не использовали усиленные электронные подписи в ЕИС, Заказчик прилагает подписанные ими документы в форме электронных образов бумажных документов.</w:t>
      </w:r>
    </w:p>
    <w:p w14:paraId="3F21B1BA" w14:textId="77777777" w:rsidR="004C2ED0" w:rsidRPr="005A49E2"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6.4.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14:paraId="0AAC0570" w14:textId="77777777" w:rsidR="004C2ED0" w:rsidRPr="005A49E2"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6.5. Датой приемки поставленного Товара считается дата размещения в ЕИС документа о приемке, подписанного Заказчиком.</w:t>
      </w:r>
    </w:p>
    <w:p w14:paraId="04595D80" w14:textId="77777777" w:rsidR="004C2ED0" w:rsidRPr="005A49E2"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6.6.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14:paraId="7364B9BC" w14:textId="77777777" w:rsidR="004C2ED0" w:rsidRPr="005A49E2"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p>
    <w:p w14:paraId="7A365103" w14:textId="77777777" w:rsidR="004C2ED0" w:rsidRPr="005A49E2" w:rsidRDefault="004C2ED0" w:rsidP="004C2ED0">
      <w:pPr>
        <w:suppressAutoHyphens/>
        <w:autoSpaceDN w:val="0"/>
        <w:spacing w:after="0" w:line="240" w:lineRule="auto"/>
        <w:ind w:firstLine="567"/>
        <w:jc w:val="center"/>
        <w:textAlignment w:val="baseline"/>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7. КАЧЕСТВО ТОВАРА. ГАРАНТИЙНЫЕ ОБЯЗАТЕЛЬСТВА</w:t>
      </w:r>
    </w:p>
    <w:p w14:paraId="10CED9B4"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7.1. Требования к качеству Товара.</w:t>
      </w:r>
    </w:p>
    <w:p w14:paraId="6A827A5F" w14:textId="77777777" w:rsidR="004C2ED0" w:rsidRDefault="004C2ED0" w:rsidP="004C2ED0">
      <w:pPr>
        <w:suppressAutoHyphens/>
        <w:autoSpaceDN w:val="0"/>
        <w:spacing w:after="0" w:line="240" w:lineRule="auto"/>
        <w:ind w:firstLine="567"/>
        <w:jc w:val="both"/>
        <w:textAlignment w:val="baseline"/>
        <w:rPr>
          <w:rFonts w:ascii="Liberation" w:eastAsia="Times New Roman" w:hAnsi="Liberation" w:cs="Times New Roman"/>
          <w:iCs/>
          <w:sz w:val="24"/>
          <w:szCs w:val="24"/>
          <w:lang w:eastAsia="ru-RU"/>
        </w:rPr>
      </w:pPr>
      <w:r w:rsidRPr="005A49E2">
        <w:rPr>
          <w:rFonts w:ascii="Liberation" w:eastAsia="Times New Roman" w:hAnsi="Liberation" w:cs="Times New Roman"/>
          <w:iCs/>
          <w:sz w:val="24"/>
          <w:szCs w:val="24"/>
          <w:lang w:eastAsia="ru-RU"/>
        </w:rPr>
        <w:t>7.1.1. </w:t>
      </w:r>
      <w:r>
        <w:rPr>
          <w:rFonts w:ascii="Liberation" w:eastAsia="Times New Roman" w:hAnsi="Liberation" w:cs="Times New Roman"/>
          <w:iCs/>
          <w:sz w:val="24"/>
          <w:szCs w:val="24"/>
          <w:lang w:eastAsia="ru-RU"/>
        </w:rPr>
        <w:t xml:space="preserve"> Поставляемый товар должен быть безопасным для жизни, здоровья и окружающей среды при соблюдении условий его использования, хранения, транспортировки и утилизации в соответствии с действующим законодательством РФ. </w:t>
      </w:r>
    </w:p>
    <w:p w14:paraId="2A9D8041" w14:textId="77777777" w:rsidR="004C2ED0" w:rsidRPr="004C2ED0" w:rsidRDefault="004C2ED0" w:rsidP="004C2ED0">
      <w:pPr>
        <w:suppressAutoHyphens/>
        <w:autoSpaceDN w:val="0"/>
        <w:spacing w:after="0" w:line="240" w:lineRule="auto"/>
        <w:ind w:firstLine="567"/>
        <w:jc w:val="both"/>
        <w:textAlignment w:val="baseline"/>
        <w:rPr>
          <w:rFonts w:ascii="Liberation" w:eastAsia="Times New Roman" w:hAnsi="Liberation" w:cs="Times New Roman"/>
          <w:iCs/>
          <w:sz w:val="24"/>
          <w:szCs w:val="24"/>
          <w:lang w:eastAsia="ru-RU"/>
        </w:rPr>
      </w:pPr>
      <w:r w:rsidRPr="004C2ED0">
        <w:rPr>
          <w:rFonts w:ascii="Liberation" w:eastAsia="Times New Roman" w:hAnsi="Liberation" w:cs="Times New Roman"/>
          <w:iCs/>
          <w:sz w:val="24"/>
          <w:szCs w:val="24"/>
          <w:lang w:eastAsia="ru-RU"/>
        </w:rPr>
        <w:t>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свободным от любых притязаний третьих лиц, не находящимся под запретом (арестом), в залоге.</w:t>
      </w:r>
    </w:p>
    <w:p w14:paraId="75B93562" w14:textId="77777777" w:rsidR="0088706C" w:rsidRDefault="0088706C" w:rsidP="004C2ED0">
      <w:pPr>
        <w:suppressAutoHyphens/>
        <w:autoSpaceDN w:val="0"/>
        <w:spacing w:after="0" w:line="240" w:lineRule="auto"/>
        <w:ind w:firstLine="567"/>
        <w:jc w:val="both"/>
        <w:textAlignment w:val="baseline"/>
        <w:rPr>
          <w:rFonts w:ascii="Liberation" w:eastAsia="Times New Roman" w:hAnsi="Liberation" w:cs="Times New Roman"/>
          <w:iCs/>
          <w:sz w:val="24"/>
          <w:szCs w:val="24"/>
          <w:lang w:eastAsia="ru-RU"/>
        </w:rPr>
      </w:pPr>
      <w:r w:rsidRPr="0088706C">
        <w:rPr>
          <w:rFonts w:ascii="Liberation" w:eastAsia="Times New Roman" w:hAnsi="Liberation" w:cs="Times New Roman"/>
          <w:iCs/>
          <w:sz w:val="24"/>
          <w:szCs w:val="24"/>
          <w:lang w:eastAsia="ru-RU"/>
        </w:rPr>
        <w:t>Поставляемый товар (партия товара), а также тара, упаковка и маркировка должны соответствовать действующим ГОСТам, ТУ, сертификату соответствия завода изготовителя и/или документам, разрабатываемыми и применяемыми в национальной системе стандартизации.  В случае отсутствия требований о соответствии приобретаемого товара ГОСТам, участник вправе предложить товар, соответствующий действующим ГОСТам на данный вид товара.</w:t>
      </w:r>
    </w:p>
    <w:p w14:paraId="0859E0AA" w14:textId="0967FF48" w:rsidR="004C2ED0" w:rsidRDefault="004C2ED0" w:rsidP="004C2ED0">
      <w:pPr>
        <w:suppressAutoHyphens/>
        <w:autoSpaceDN w:val="0"/>
        <w:spacing w:after="0" w:line="240" w:lineRule="auto"/>
        <w:ind w:firstLine="567"/>
        <w:jc w:val="both"/>
        <w:textAlignment w:val="baseline"/>
        <w:rPr>
          <w:rFonts w:ascii="Liberation" w:eastAsia="Times New Roman" w:hAnsi="Liberation" w:cs="Times New Roman"/>
          <w:iCs/>
          <w:sz w:val="24"/>
          <w:szCs w:val="24"/>
          <w:lang w:eastAsia="ru-RU"/>
        </w:rPr>
      </w:pPr>
      <w:r w:rsidRPr="004C2ED0">
        <w:rPr>
          <w:rFonts w:ascii="Liberation" w:eastAsia="Times New Roman" w:hAnsi="Liberation" w:cs="Times New Roman"/>
          <w:iCs/>
          <w:sz w:val="24"/>
          <w:szCs w:val="24"/>
          <w:lang w:eastAsia="ru-RU"/>
        </w:rPr>
        <w:t>Поставщик обязан обеспечить упаковку (тару) товара, отвечающую требованиям ГОСТов, ТУ, иным требованиям, способную предотвратить его повреждение и (или) порчу во время перевозки к месту доставки, погрузочно-разгрузочных работ и обеспечивающую его годность к эксплуатации.</w:t>
      </w:r>
    </w:p>
    <w:p w14:paraId="536516CD" w14:textId="1E8918C7" w:rsidR="0088706C" w:rsidRPr="004C2ED0" w:rsidRDefault="0088706C" w:rsidP="004C2ED0">
      <w:pPr>
        <w:suppressAutoHyphens/>
        <w:autoSpaceDN w:val="0"/>
        <w:spacing w:after="0" w:line="240" w:lineRule="auto"/>
        <w:ind w:firstLine="567"/>
        <w:jc w:val="both"/>
        <w:textAlignment w:val="baseline"/>
        <w:rPr>
          <w:rFonts w:ascii="Liberation" w:eastAsia="Times New Roman" w:hAnsi="Liberation" w:cs="Times New Roman"/>
          <w:iCs/>
          <w:sz w:val="24"/>
          <w:szCs w:val="24"/>
          <w:lang w:eastAsia="ru-RU"/>
        </w:rPr>
      </w:pPr>
      <w:r w:rsidRPr="0088706C">
        <w:rPr>
          <w:rFonts w:ascii="Liberation" w:eastAsia="Times New Roman" w:hAnsi="Liberation" w:cs="Times New Roman"/>
          <w:iCs/>
          <w:sz w:val="24"/>
          <w:szCs w:val="24"/>
          <w:lang w:eastAsia="ru-RU"/>
        </w:rPr>
        <w:t>Качество товара должно подтверждаться сертификатами качества или декларациями о соответствии, в случае если такой товар подлежит обязательной сертификации или декларированию.</w:t>
      </w:r>
    </w:p>
    <w:p w14:paraId="7B0C860A" w14:textId="77777777" w:rsidR="004C2ED0" w:rsidRDefault="004C2ED0" w:rsidP="004C2ED0">
      <w:pPr>
        <w:suppressAutoHyphens/>
        <w:autoSpaceDN w:val="0"/>
        <w:spacing w:after="0" w:line="240" w:lineRule="auto"/>
        <w:ind w:firstLine="567"/>
        <w:jc w:val="both"/>
        <w:textAlignment w:val="baseline"/>
        <w:rPr>
          <w:rFonts w:ascii="Liberation" w:eastAsia="Times New Roman" w:hAnsi="Liberation" w:cs="Times New Roman"/>
          <w:iCs/>
          <w:sz w:val="24"/>
          <w:szCs w:val="24"/>
          <w:lang w:eastAsia="ru-RU"/>
        </w:rPr>
      </w:pPr>
      <w:r w:rsidRPr="004C2ED0">
        <w:rPr>
          <w:rFonts w:ascii="Liberation" w:eastAsia="Times New Roman" w:hAnsi="Liberation" w:cs="Times New Roman"/>
          <w:iCs/>
          <w:sz w:val="24"/>
          <w:szCs w:val="24"/>
          <w:lang w:eastAsia="ru-RU"/>
        </w:rPr>
        <w:t>Маркировка должна быть нанесена на упаковку (тару) товара в с</w:t>
      </w:r>
      <w:r>
        <w:rPr>
          <w:rFonts w:ascii="Liberation" w:eastAsia="Times New Roman" w:hAnsi="Liberation" w:cs="Times New Roman"/>
          <w:iCs/>
          <w:sz w:val="24"/>
          <w:szCs w:val="24"/>
          <w:lang w:eastAsia="ru-RU"/>
        </w:rPr>
        <w:t xml:space="preserve">оответствии с требованиями </w:t>
      </w:r>
      <w:r w:rsidRPr="004C2ED0">
        <w:rPr>
          <w:rFonts w:ascii="Liberation" w:eastAsia="Times New Roman" w:hAnsi="Liberation" w:cs="Times New Roman"/>
          <w:iCs/>
          <w:sz w:val="24"/>
          <w:szCs w:val="24"/>
          <w:lang w:eastAsia="ru-RU"/>
        </w:rPr>
        <w:t>законодательства Российской Федерации.</w:t>
      </w:r>
    </w:p>
    <w:p w14:paraId="2A7F14E3" w14:textId="77777777" w:rsidR="004C2ED0"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7.1.2. Товар должен соответствовать экологическим требованиям, установленным законодательством Российской Федерации.</w:t>
      </w:r>
    </w:p>
    <w:p w14:paraId="685107A1" w14:textId="77777777" w:rsidR="004C2ED0" w:rsidRDefault="004C2ED0" w:rsidP="004C2ED0">
      <w:pPr>
        <w:tabs>
          <w:tab w:val="left" w:pos="709"/>
        </w:tabs>
        <w:suppressAutoHyphens/>
        <w:autoSpaceDE w:val="0"/>
        <w:autoSpaceDN w:val="0"/>
        <w:spacing w:after="0" w:line="240" w:lineRule="auto"/>
        <w:ind w:firstLine="567"/>
        <w:jc w:val="both"/>
        <w:textAlignment w:val="baseline"/>
        <w:rPr>
          <w:rFonts w:ascii="Liberation" w:eastAsia="Calibri" w:hAnsi="Liberation" w:cs="Times New Roman"/>
          <w:sz w:val="24"/>
          <w:szCs w:val="24"/>
        </w:rPr>
      </w:pPr>
      <w:r w:rsidRPr="005A49E2">
        <w:rPr>
          <w:rFonts w:ascii="Liberation" w:eastAsia="Times New Roman" w:hAnsi="Liberation" w:cs="Times New Roman"/>
          <w:sz w:val="24"/>
          <w:szCs w:val="24"/>
          <w:lang w:eastAsia="ru-RU"/>
        </w:rPr>
        <w:t xml:space="preserve">7.1.3. Поставщик гарантирует качество и безопасность поставляемого Товара в соответствии с настоящим контрактом, а также в соответствии с </w:t>
      </w:r>
      <w:r w:rsidRPr="005A49E2">
        <w:rPr>
          <w:rFonts w:ascii="Liberation" w:eastAsia="Calibri" w:hAnsi="Liberation" w:cs="Times New Roman"/>
          <w:sz w:val="24"/>
          <w:szCs w:val="24"/>
        </w:rPr>
        <w:t>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310FF8DB" w14:textId="4817E59A" w:rsidR="0088706C" w:rsidRPr="005A49E2" w:rsidRDefault="0088706C" w:rsidP="004C2ED0">
      <w:pPr>
        <w:tabs>
          <w:tab w:val="left" w:pos="709"/>
        </w:tabs>
        <w:suppressAutoHyphens/>
        <w:autoSpaceDE w:val="0"/>
        <w:autoSpaceDN w:val="0"/>
        <w:spacing w:after="0" w:line="240" w:lineRule="auto"/>
        <w:ind w:firstLine="567"/>
        <w:jc w:val="both"/>
        <w:textAlignment w:val="baseline"/>
        <w:rPr>
          <w:rFonts w:ascii="Liberation" w:eastAsia="Calibri" w:hAnsi="Liberation" w:cs="Times New Roman"/>
          <w:sz w:val="24"/>
          <w:szCs w:val="24"/>
        </w:rPr>
      </w:pPr>
      <w:r>
        <w:rPr>
          <w:rFonts w:ascii="Liberation" w:eastAsia="Calibri" w:hAnsi="Liberation" w:cs="Times New Roman"/>
          <w:sz w:val="24"/>
          <w:szCs w:val="24"/>
        </w:rPr>
        <w:t xml:space="preserve">7.1.4. </w:t>
      </w:r>
      <w:r w:rsidRPr="0088706C">
        <w:rPr>
          <w:rFonts w:ascii="Liberation" w:eastAsia="Calibri" w:hAnsi="Liberation" w:cs="Times New Roman"/>
          <w:sz w:val="24"/>
          <w:szCs w:val="24"/>
        </w:rPr>
        <w:t>Товар должен иметь заводскую упаковку, в соответствии с принятыми для данного вида товара требованиями, обеспечивать высокий уровень сохранности при погрузке, разгрузке, транспортировке любым видом транспорта, включенную в стоимость товара. Упаковка не должна быть вскрыта, не должна иметь нарушений целостности. На упаковку должен быть нанесен товарный знак (при наличии), установленный предприятием изготовителем и маркировка. Товары, поставленные с явным нарушением целостности упаковки, наличием дефектов, приемке не подлежат.</w:t>
      </w:r>
    </w:p>
    <w:p w14:paraId="079E8A0D" w14:textId="77777777" w:rsidR="004C2ED0" w:rsidRPr="005A49E2" w:rsidRDefault="004C2ED0" w:rsidP="004C2ED0">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spacing w:after="0" w:line="240" w:lineRule="auto"/>
        <w:ind w:firstLine="567"/>
        <w:jc w:val="both"/>
        <w:textAlignment w:val="baseline"/>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7.2. Гарантийные обязательства.</w:t>
      </w:r>
    </w:p>
    <w:p w14:paraId="6822D10A" w14:textId="29A82BA8" w:rsidR="004C2ED0" w:rsidRDefault="004C2ED0" w:rsidP="004C2ED0">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spacing w:after="0" w:line="240" w:lineRule="auto"/>
        <w:ind w:firstLine="567"/>
        <w:jc w:val="both"/>
        <w:textAlignment w:val="baseline"/>
        <w:rPr>
          <w:rFonts w:ascii="Liberation" w:eastAsia="Times New Roman" w:hAnsi="Liberation" w:cs="Times New Roman"/>
          <w:iCs/>
          <w:sz w:val="24"/>
          <w:szCs w:val="24"/>
          <w:lang w:eastAsia="ru-RU"/>
        </w:rPr>
      </w:pPr>
      <w:r w:rsidRPr="005A49E2">
        <w:rPr>
          <w:rFonts w:ascii="Liberation" w:eastAsia="Times New Roman" w:hAnsi="Liberation" w:cs="Times New Roman"/>
          <w:iCs/>
          <w:sz w:val="24"/>
          <w:szCs w:val="24"/>
          <w:lang w:eastAsia="ru-RU"/>
        </w:rPr>
        <w:t>7.2.1. </w:t>
      </w:r>
      <w:r w:rsidRPr="00707604">
        <w:rPr>
          <w:rFonts w:ascii="Liberation" w:eastAsia="Times New Roman" w:hAnsi="Liberation" w:cs="Times New Roman"/>
          <w:iCs/>
          <w:sz w:val="24"/>
          <w:szCs w:val="24"/>
          <w:lang w:eastAsia="ru-RU"/>
        </w:rPr>
        <w:t xml:space="preserve"> </w:t>
      </w:r>
      <w:r w:rsidR="0088706C" w:rsidRPr="0088706C">
        <w:rPr>
          <w:rFonts w:ascii="Liberation" w:eastAsia="Times New Roman" w:hAnsi="Liberation" w:cs="Times New Roman"/>
          <w:iCs/>
          <w:sz w:val="24"/>
          <w:szCs w:val="24"/>
          <w:lang w:eastAsia="ru-RU"/>
        </w:rPr>
        <w:t>Гарантия на товар устанавливается его производителем и составляет не менее 12 (Двенадцати) месяцев со дня подписания Заказчиком документа о приемке, но не менее гарантийного срока, установленного производителем.</w:t>
      </w:r>
    </w:p>
    <w:p w14:paraId="1ABA4EF1" w14:textId="77777777" w:rsidR="004C2ED0" w:rsidRPr="005A49E2" w:rsidRDefault="004C2ED0" w:rsidP="004C2ED0">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7.2.2. Наличие гарантии на Товар удостоверяется выдачей Поставщиком гарантийного талона, заполненного надлежащим образом: с указанием наименования Товара, заводских номеров кузова и агрегатов, даты начала исчисления гарантийного срока, печати и подписи Поставщика или проставлением соответствующей записи на маркировочном ярлыке Товара. Гарантийный талон предоставляется Поставщиком вместе с Товаром.</w:t>
      </w:r>
    </w:p>
    <w:p w14:paraId="78733303" w14:textId="77777777" w:rsidR="004C2ED0" w:rsidRPr="005A49E2" w:rsidRDefault="004C2ED0" w:rsidP="004C2ED0">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7.2.3. В течение гарантийного срока Поставщик обязан за свой счет устранить недостатки, выявленные в Товаре или комплектующих к нему (при наличии), или заменить Товар или комплектующие к нему, если не докажет, что недостатки возникли в результате нарушения Заказчиком Правил эксплуатации Товара. Устранение недостатков Товара или замена комплектующих к нему производится в срок не более 5 (пяти) рабочих дней с даты письменного уведомления Поставщика о выявлении таких недостатков.</w:t>
      </w:r>
    </w:p>
    <w:p w14:paraId="7678F485" w14:textId="77777777" w:rsidR="004C2ED0" w:rsidRPr="005A49E2" w:rsidRDefault="004C2ED0" w:rsidP="004C2ED0">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7.2.4. 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из-за обнаружения недостатков. При замене Товара в целом гарантийный срок исчисляется заново со дня замены.</w:t>
      </w:r>
    </w:p>
    <w:p w14:paraId="19498B07" w14:textId="77777777" w:rsidR="004C2ED0" w:rsidRPr="005A49E2" w:rsidRDefault="004C2ED0" w:rsidP="004C2ED0">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7.2.5. Товар ненадлежащего качества возвращается Поставщику за его счет после поставки Товара надлежащего качества в порядке, установленном в разделе 5 контракта.</w:t>
      </w:r>
    </w:p>
    <w:p w14:paraId="356756FF" w14:textId="77777777" w:rsidR="004C2ED0" w:rsidRPr="005A49E2" w:rsidRDefault="004C2ED0" w:rsidP="004C2ED0">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7.2.6. Датой исполнения обязательств Поставщика по контракту по гарантии на Товар считается дата окончания гарантийного срока.</w:t>
      </w:r>
    </w:p>
    <w:p w14:paraId="58814B1A" w14:textId="77777777" w:rsidR="004C2ED0" w:rsidRPr="005A49E2" w:rsidRDefault="004C2ED0" w:rsidP="004C2ED0">
      <w:pPr>
        <w:tabs>
          <w:tab w:val="left" w:pos="426"/>
        </w:tabs>
        <w:suppressAutoHyphens/>
        <w:autoSpaceDN w:val="0"/>
        <w:spacing w:after="0" w:line="240" w:lineRule="auto"/>
        <w:ind w:firstLine="567"/>
        <w:jc w:val="both"/>
        <w:textAlignment w:val="baseline"/>
        <w:rPr>
          <w:rFonts w:ascii="Liberation" w:eastAsia="Times New Roman" w:hAnsi="Liberation" w:cs="Times New Roman"/>
          <w:b/>
          <w:sz w:val="24"/>
          <w:szCs w:val="24"/>
          <w:lang w:eastAsia="ru-RU"/>
        </w:rPr>
      </w:pPr>
      <w:bookmarkStart w:id="10" w:name="_Hlk115869003"/>
    </w:p>
    <w:bookmarkEnd w:id="8"/>
    <w:bookmarkEnd w:id="10"/>
    <w:p w14:paraId="732B15CF" w14:textId="77777777" w:rsidR="004C2ED0" w:rsidRPr="005A49E2" w:rsidRDefault="004C2ED0" w:rsidP="004C2ED0">
      <w:pPr>
        <w:tabs>
          <w:tab w:val="left" w:pos="426"/>
        </w:tabs>
        <w:suppressAutoHyphens/>
        <w:autoSpaceDN w:val="0"/>
        <w:spacing w:after="0" w:line="240" w:lineRule="auto"/>
        <w:ind w:firstLine="567"/>
        <w:jc w:val="center"/>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b/>
          <w:sz w:val="24"/>
          <w:szCs w:val="24"/>
          <w:lang w:eastAsia="ru-RU"/>
        </w:rPr>
        <w:t>8. ОБЕСПЕЧЕНИЕ ИСПОЛНЕНИЯ КОНТРАКТА</w:t>
      </w:r>
    </w:p>
    <w:p w14:paraId="56F09F95" w14:textId="77777777" w:rsidR="004C2ED0" w:rsidRPr="005A49E2" w:rsidRDefault="004C2ED0" w:rsidP="004C2ED0">
      <w:pPr>
        <w:tabs>
          <w:tab w:val="left" w:pos="426"/>
        </w:tabs>
        <w:suppressAutoHyphens/>
        <w:autoSpaceDN w:val="0"/>
        <w:spacing w:after="0" w:line="240" w:lineRule="auto"/>
        <w:ind w:firstLine="567"/>
        <w:jc w:val="center"/>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b/>
          <w:sz w:val="24"/>
          <w:szCs w:val="24"/>
          <w:lang w:eastAsia="ru-RU"/>
        </w:rPr>
        <w:t>(ГАРАНТИЙНЫХ ОБЯЗАТЕЛЬСТВ)</w:t>
      </w:r>
    </w:p>
    <w:p w14:paraId="6826FADB" w14:textId="77777777" w:rsidR="004C2ED0" w:rsidRPr="005A49E2" w:rsidRDefault="004C2ED0" w:rsidP="004C2ED0">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5A49E2">
        <w:rPr>
          <w:rFonts w:ascii="Times New Roman" w:eastAsia="Times New Roman" w:hAnsi="Times New Roman" w:cs="Times New Roman"/>
          <w:sz w:val="24"/>
          <w:szCs w:val="24"/>
          <w:lang w:eastAsia="ru-RU"/>
        </w:rPr>
        <w:t xml:space="preserve">8.1. </w:t>
      </w:r>
      <w:r w:rsidRPr="00171449">
        <w:rPr>
          <w:rFonts w:ascii="Times New Roman" w:eastAsia="Times New Roman" w:hAnsi="Times New Roman" w:cs="Times New Roman"/>
          <w:sz w:val="24"/>
          <w:szCs w:val="24"/>
          <w:lang w:eastAsia="ru-RU"/>
        </w:rPr>
        <w:t>В целях заключения контракта Исполнитель обязан обеспечить исполнение контракта предоставлением независимой гарантии,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о контрактной системе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Закона о контрактной системе.</w:t>
      </w:r>
    </w:p>
    <w:p w14:paraId="3A729AB2" w14:textId="71E4236F" w:rsidR="004C2ED0" w:rsidRPr="005A49E2" w:rsidRDefault="004C2ED0" w:rsidP="004C2ED0">
      <w:pPr>
        <w:suppressAutoHyphens/>
        <w:autoSpaceDN w:val="0"/>
        <w:spacing w:after="0" w:line="240" w:lineRule="auto"/>
        <w:ind w:firstLine="567"/>
        <w:jc w:val="both"/>
        <w:textAlignment w:val="baseline"/>
        <w:rPr>
          <w:rFonts w:ascii="Times New Roman" w:eastAsia="Times New Roman" w:hAnsi="Times New Roman" w:cs="Times New Roman"/>
          <w:b/>
          <w:sz w:val="24"/>
          <w:szCs w:val="24"/>
          <w:lang w:eastAsia="ru-RU"/>
        </w:rPr>
      </w:pPr>
      <w:r w:rsidRPr="005A49E2">
        <w:rPr>
          <w:rFonts w:ascii="Times New Roman" w:eastAsia="Times New Roman" w:hAnsi="Times New Roman" w:cs="Times New Roman"/>
          <w:sz w:val="24"/>
          <w:szCs w:val="24"/>
          <w:lang w:eastAsia="ru-RU"/>
        </w:rPr>
        <w:t xml:space="preserve">8.2.  Обеспечение исполнения Контракта устанавливается в размере </w:t>
      </w:r>
      <w:r w:rsidR="0088706C">
        <w:rPr>
          <w:rFonts w:ascii="Times New Roman" w:eastAsia="Times New Roman" w:hAnsi="Times New Roman" w:cs="Times New Roman"/>
          <w:b/>
          <w:sz w:val="24"/>
          <w:szCs w:val="24"/>
          <w:lang w:eastAsia="ru-RU"/>
        </w:rPr>
        <w:t>1</w:t>
      </w:r>
      <w:r w:rsidRPr="005A49E2">
        <w:rPr>
          <w:rFonts w:ascii="Times New Roman" w:eastAsia="Times New Roman" w:hAnsi="Times New Roman" w:cs="Times New Roman"/>
          <w:b/>
          <w:sz w:val="24"/>
          <w:szCs w:val="24"/>
          <w:lang w:eastAsia="ru-RU"/>
        </w:rPr>
        <w:t>0 % от цены контракта, что составляет _________ руб. (__________________________рублей ___________________ коп.).</w:t>
      </w:r>
    </w:p>
    <w:p w14:paraId="59A57129" w14:textId="77777777" w:rsidR="004C2ED0" w:rsidRPr="005A49E2" w:rsidRDefault="004C2ED0" w:rsidP="004C2ED0">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5A49E2">
        <w:rPr>
          <w:rFonts w:ascii="Times New Roman" w:eastAsia="Times New Roman" w:hAnsi="Times New Roman" w:cs="Times New Roman"/>
          <w:sz w:val="24"/>
          <w:szCs w:val="24"/>
          <w:lang w:eastAsia="ru-RU"/>
        </w:rPr>
        <w:t>Участник закупки, с которым заключается контракт по результатам определения поставщика в соответствии с пунктом 1 части 1 статьи 30 Закона о контрактной системе, освобождается от предоставления обеспечения исполнения контракта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 и подтверждающую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14:paraId="1901DDE0" w14:textId="12A232A8" w:rsidR="004C2ED0" w:rsidRPr="005A49E2" w:rsidRDefault="004C2ED0" w:rsidP="004C2ED0">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5A49E2">
        <w:rPr>
          <w:rFonts w:ascii="Times New Roman" w:eastAsia="Times New Roman" w:hAnsi="Times New Roman" w:cs="Times New Roman"/>
          <w:sz w:val="24"/>
          <w:szCs w:val="24"/>
          <w:lang w:eastAsia="ru-RU"/>
        </w:rPr>
        <w:t>8.</w:t>
      </w:r>
      <w:r w:rsidR="00130C03">
        <w:rPr>
          <w:rFonts w:ascii="Times New Roman" w:eastAsia="Times New Roman" w:hAnsi="Times New Roman" w:cs="Times New Roman"/>
          <w:sz w:val="24"/>
          <w:szCs w:val="24"/>
          <w:lang w:eastAsia="ru-RU"/>
        </w:rPr>
        <w:t>3</w:t>
      </w:r>
      <w:r w:rsidRPr="005A49E2">
        <w:rPr>
          <w:rFonts w:ascii="Times New Roman" w:eastAsia="Times New Roman" w:hAnsi="Times New Roman" w:cs="Times New Roman"/>
          <w:sz w:val="24"/>
          <w:szCs w:val="24"/>
          <w:lang w:eastAsia="ru-RU"/>
        </w:rPr>
        <w:t>. 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Поставщику при условии надлежащего исполнения им всех обязательств по контракту в течение 15 дней с даты исполнения Поставщиком обязательств, предусмотренных контрактом.</w:t>
      </w:r>
    </w:p>
    <w:p w14:paraId="77A9AA3F" w14:textId="468561F7" w:rsidR="004C2ED0" w:rsidRPr="005A49E2" w:rsidRDefault="004C2ED0" w:rsidP="004C2ED0">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5A49E2">
        <w:rPr>
          <w:rFonts w:ascii="Times New Roman" w:eastAsia="Times New Roman" w:hAnsi="Times New Roman" w:cs="Times New Roman"/>
          <w:sz w:val="24"/>
          <w:szCs w:val="24"/>
          <w:lang w:eastAsia="ru-RU"/>
        </w:rPr>
        <w:t>8.</w:t>
      </w:r>
      <w:r w:rsidR="00130C03">
        <w:rPr>
          <w:rFonts w:ascii="Times New Roman" w:eastAsia="Times New Roman" w:hAnsi="Times New Roman" w:cs="Times New Roman"/>
          <w:sz w:val="24"/>
          <w:szCs w:val="24"/>
          <w:lang w:eastAsia="ru-RU"/>
        </w:rPr>
        <w:t>4</w:t>
      </w:r>
      <w:r w:rsidRPr="005A49E2">
        <w:rPr>
          <w:rFonts w:ascii="Times New Roman" w:eastAsia="Times New Roman" w:hAnsi="Times New Roman" w:cs="Times New Roman"/>
          <w:sz w:val="24"/>
          <w:szCs w:val="24"/>
          <w:lang w:eastAsia="ru-RU"/>
        </w:rPr>
        <w:t xml:space="preserve">.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14:paraId="42F524DA" w14:textId="1AD41429" w:rsidR="004C2ED0" w:rsidRPr="005A49E2" w:rsidRDefault="004C2ED0" w:rsidP="004C2ED0">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5A49E2">
        <w:rPr>
          <w:rFonts w:ascii="Times New Roman" w:eastAsia="Times New Roman" w:hAnsi="Times New Roman" w:cs="Times New Roman"/>
          <w:sz w:val="24"/>
          <w:szCs w:val="24"/>
          <w:lang w:eastAsia="ru-RU"/>
        </w:rPr>
        <w:t>8.</w:t>
      </w:r>
      <w:r w:rsidR="00130C03">
        <w:rPr>
          <w:rFonts w:ascii="Times New Roman" w:eastAsia="Times New Roman" w:hAnsi="Times New Roman" w:cs="Times New Roman"/>
          <w:sz w:val="24"/>
          <w:szCs w:val="24"/>
          <w:lang w:eastAsia="ru-RU"/>
        </w:rPr>
        <w:t>5</w:t>
      </w:r>
      <w:r w:rsidRPr="005A49E2">
        <w:rPr>
          <w:rFonts w:ascii="Times New Roman" w:eastAsia="Times New Roman" w:hAnsi="Times New Roman" w:cs="Times New Roman"/>
          <w:sz w:val="24"/>
          <w:szCs w:val="24"/>
          <w:lang w:eastAsia="ru-RU"/>
        </w:rPr>
        <w:t xml:space="preserve">. Обеспечение исполнения контракта обеспечивает все обязательства Поставщика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 качество. </w:t>
      </w:r>
    </w:p>
    <w:p w14:paraId="5193A3AC" w14:textId="4DA9EA68" w:rsidR="004C2ED0" w:rsidRPr="005A49E2" w:rsidRDefault="004C2ED0" w:rsidP="004C2ED0">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5A49E2">
        <w:rPr>
          <w:rFonts w:ascii="Times New Roman" w:eastAsia="Times New Roman" w:hAnsi="Times New Roman" w:cs="Times New Roman"/>
          <w:sz w:val="24"/>
          <w:szCs w:val="24"/>
          <w:lang w:eastAsia="ru-RU"/>
        </w:rPr>
        <w:t>8.</w:t>
      </w:r>
      <w:r w:rsidR="00130C03">
        <w:rPr>
          <w:rFonts w:ascii="Times New Roman" w:eastAsia="Times New Roman" w:hAnsi="Times New Roman" w:cs="Times New Roman"/>
          <w:sz w:val="24"/>
          <w:szCs w:val="24"/>
          <w:lang w:eastAsia="ru-RU"/>
        </w:rPr>
        <w:t>6</w:t>
      </w:r>
      <w:r w:rsidRPr="005A49E2">
        <w:rPr>
          <w:rFonts w:ascii="Times New Roman" w:eastAsia="Times New Roman" w:hAnsi="Times New Roman" w:cs="Times New Roman"/>
          <w:sz w:val="24"/>
          <w:szCs w:val="24"/>
          <w:lang w:eastAsia="ru-RU"/>
        </w:rPr>
        <w:t>. 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Поставщиком, включая просрочку исполнения обязательств, одностороннего отказа Поставщика от исполнения контракта при отсутствии нарушения условий контракта Заказчиком.</w:t>
      </w:r>
    </w:p>
    <w:p w14:paraId="27FAED94" w14:textId="2E713A32" w:rsidR="004C2ED0" w:rsidRPr="005A49E2" w:rsidRDefault="004C2ED0" w:rsidP="004C2ED0">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5A49E2">
        <w:rPr>
          <w:rFonts w:ascii="Times New Roman" w:eastAsia="Times New Roman" w:hAnsi="Times New Roman" w:cs="Times New Roman"/>
          <w:sz w:val="24"/>
          <w:szCs w:val="24"/>
          <w:lang w:eastAsia="ru-RU"/>
        </w:rPr>
        <w:t>8.</w:t>
      </w:r>
      <w:r w:rsidR="00130C03">
        <w:rPr>
          <w:rFonts w:ascii="Times New Roman" w:eastAsia="Times New Roman" w:hAnsi="Times New Roman" w:cs="Times New Roman"/>
          <w:sz w:val="24"/>
          <w:szCs w:val="24"/>
          <w:lang w:eastAsia="ru-RU"/>
        </w:rPr>
        <w:t>7</w:t>
      </w:r>
      <w:r w:rsidRPr="005A49E2">
        <w:rPr>
          <w:rFonts w:ascii="Times New Roman" w:eastAsia="Times New Roman" w:hAnsi="Times New Roman" w:cs="Times New Roman"/>
          <w:sz w:val="24"/>
          <w:szCs w:val="24"/>
          <w:lang w:eastAsia="ru-RU"/>
        </w:rPr>
        <w:t>.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данного обязательства начисляется пеня в размере, определённом в порядке, установленном Постановлением Правительства Российской Федерации.</w:t>
      </w:r>
    </w:p>
    <w:p w14:paraId="6079166A"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bCs/>
          <w:sz w:val="24"/>
          <w:szCs w:val="24"/>
          <w:lang w:eastAsia="ru-RU"/>
        </w:rPr>
      </w:pPr>
    </w:p>
    <w:p w14:paraId="205DBD92" w14:textId="77777777" w:rsidR="004C2ED0" w:rsidRPr="005A49E2" w:rsidRDefault="004C2ED0" w:rsidP="004C2ED0">
      <w:pPr>
        <w:tabs>
          <w:tab w:val="left" w:pos="426"/>
        </w:tabs>
        <w:suppressAutoHyphens/>
        <w:autoSpaceDN w:val="0"/>
        <w:spacing w:after="0" w:line="240" w:lineRule="auto"/>
        <w:ind w:firstLine="567"/>
        <w:jc w:val="center"/>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b/>
          <w:sz w:val="24"/>
          <w:szCs w:val="24"/>
          <w:lang w:eastAsia="ru-RU"/>
        </w:rPr>
        <w:t>9. ОТВЕТСТВЕННОСТЬ СТОРОН</w:t>
      </w:r>
    </w:p>
    <w:p w14:paraId="473E5471" w14:textId="77777777" w:rsidR="004C2ED0" w:rsidRPr="00BF4F7D"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sz w:val="24"/>
          <w:szCs w:val="24"/>
          <w:lang w:eastAsia="ru-RU"/>
        </w:rPr>
        <w:t>9</w:t>
      </w:r>
      <w:r w:rsidRPr="00BF4F7D">
        <w:rPr>
          <w:rFonts w:ascii="Liberation" w:eastAsia="Times New Roman" w:hAnsi="Liberation" w:cs="Times New Roman"/>
          <w:sz w:val="24"/>
          <w:szCs w:val="24"/>
          <w:lang w:eastAsia="ru-RU"/>
        </w:rPr>
        <w:t>.1.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14:paraId="3D3A5B0D" w14:textId="77777777" w:rsidR="004C2ED0" w:rsidRPr="00BF4F7D"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sz w:val="24"/>
          <w:szCs w:val="24"/>
          <w:lang w:eastAsia="ru-RU"/>
        </w:rPr>
        <w:t>9</w:t>
      </w:r>
      <w:r w:rsidRPr="00BF4F7D">
        <w:rPr>
          <w:rFonts w:ascii="Liberation" w:eastAsia="Times New Roman" w:hAnsi="Liberation" w:cs="Times New Roman"/>
          <w:sz w:val="24"/>
          <w:szCs w:val="24"/>
          <w:lang w:eastAsia="ru-RU"/>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w:t>
      </w:r>
    </w:p>
    <w:p w14:paraId="02C3E010" w14:textId="77777777" w:rsidR="004C2ED0" w:rsidRPr="00BF4F7D"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sz w:val="24"/>
          <w:szCs w:val="24"/>
          <w:lang w:eastAsia="ru-RU"/>
        </w:rPr>
        <w:t>9</w:t>
      </w:r>
      <w:r w:rsidRPr="00BF4F7D">
        <w:rPr>
          <w:rFonts w:ascii="Liberation" w:eastAsia="Times New Roman" w:hAnsi="Liberation" w:cs="Times New Roman"/>
          <w:sz w:val="24"/>
          <w:szCs w:val="24"/>
          <w:lang w:eastAsia="ru-RU"/>
        </w:rPr>
        <w:t xml:space="preserve">.3.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F776D3A" w14:textId="77777777" w:rsidR="004C2ED0" w:rsidRPr="00BF4F7D"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sz w:val="24"/>
          <w:szCs w:val="24"/>
          <w:lang w:eastAsia="ru-RU"/>
        </w:rPr>
        <w:t>9</w:t>
      </w:r>
      <w:r w:rsidRPr="00BF4F7D">
        <w:rPr>
          <w:rFonts w:ascii="Liberation" w:eastAsia="Times New Roman" w:hAnsi="Liberation" w:cs="Times New Roman"/>
          <w:sz w:val="24"/>
          <w:szCs w:val="24"/>
          <w:lang w:eastAsia="ru-RU"/>
        </w:rPr>
        <w:t>.4.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13A61262" w14:textId="77777777" w:rsidR="004C2ED0" w:rsidRPr="00BF4F7D"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BF4F7D">
        <w:rPr>
          <w:rFonts w:ascii="Liberation" w:eastAsia="Times New Roman" w:hAnsi="Liberation" w:cs="Times New Roman"/>
          <w:sz w:val="24"/>
          <w:szCs w:val="24"/>
          <w:lang w:eastAsia="ru-RU"/>
        </w:rPr>
        <w:t xml:space="preserve">Размер штрафа устанавливается контрактом в порядке, установленном Постановлением Правительства Российской Федерации от 30.08.2017 № 1042 </w:t>
      </w:r>
    </w:p>
    <w:p w14:paraId="651BE894" w14:textId="77777777" w:rsidR="004C2ED0" w:rsidRPr="00BF4F7D"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BF4F7D">
        <w:rPr>
          <w:rFonts w:ascii="Liberation" w:eastAsia="Times New Roman" w:hAnsi="Liberation" w:cs="Times New Roman"/>
          <w:sz w:val="24"/>
          <w:szCs w:val="24"/>
          <w:lang w:eastAsia="ru-RU"/>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от 30.08.2017 № 1042), за каждый факт неисполнения Заказчиком обязательства в размере:</w:t>
      </w:r>
    </w:p>
    <w:p w14:paraId="7AB671B2" w14:textId="77777777" w:rsidR="004C2ED0" w:rsidRPr="00BF4F7D"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BF4F7D">
        <w:rPr>
          <w:rFonts w:ascii="Liberation" w:eastAsia="Times New Roman" w:hAnsi="Liberation" w:cs="Times New Roman"/>
          <w:sz w:val="24"/>
          <w:szCs w:val="24"/>
          <w:lang w:eastAsia="ru-RU"/>
        </w:rPr>
        <w:t>1000 рублей, если цена контракта не превышает 3 млн. рублей (включительно);</w:t>
      </w:r>
    </w:p>
    <w:p w14:paraId="4434A423" w14:textId="77777777" w:rsidR="004C2ED0" w:rsidRPr="00BF4F7D"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BF4F7D">
        <w:rPr>
          <w:rFonts w:ascii="Liberation" w:eastAsia="Times New Roman" w:hAnsi="Liberation" w:cs="Times New Roman"/>
          <w:sz w:val="24"/>
          <w:szCs w:val="24"/>
          <w:lang w:eastAsia="ru-RU"/>
        </w:rPr>
        <w:t>5000 рублей, если цена контракта составляет от 3 млн. рублей до 50 млн. рублей (включительно);</w:t>
      </w:r>
    </w:p>
    <w:p w14:paraId="3289B0E7" w14:textId="77777777" w:rsidR="004C2ED0" w:rsidRPr="00BF4F7D"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BF4F7D">
        <w:rPr>
          <w:rFonts w:ascii="Liberation" w:eastAsia="Times New Roman" w:hAnsi="Liberation" w:cs="Times New Roman"/>
          <w:sz w:val="24"/>
          <w:szCs w:val="24"/>
          <w:lang w:eastAsia="ru-RU"/>
        </w:rPr>
        <w:t>10000 рублей, если цена контракта составляет от 50 млн. рублей до 100 млн. рублей (включительно);</w:t>
      </w:r>
    </w:p>
    <w:p w14:paraId="67544DC1" w14:textId="77777777" w:rsidR="004C2ED0" w:rsidRPr="00BF4F7D"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BF4F7D">
        <w:rPr>
          <w:rFonts w:ascii="Liberation" w:eastAsia="Times New Roman" w:hAnsi="Liberation" w:cs="Times New Roman"/>
          <w:sz w:val="24"/>
          <w:szCs w:val="24"/>
          <w:lang w:eastAsia="ru-RU"/>
        </w:rPr>
        <w:t>100000 рублей, если цена контракта превышает 100 млн. рублей.</w:t>
      </w:r>
    </w:p>
    <w:p w14:paraId="2837DC07" w14:textId="77777777" w:rsidR="004C2ED0" w:rsidRPr="00BF4F7D"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sz w:val="24"/>
          <w:szCs w:val="24"/>
          <w:lang w:eastAsia="ru-RU"/>
        </w:rPr>
        <w:t>9</w:t>
      </w:r>
      <w:r w:rsidRPr="00BF4F7D">
        <w:rPr>
          <w:rFonts w:ascii="Liberation" w:eastAsia="Times New Roman" w:hAnsi="Liberation" w:cs="Times New Roman"/>
          <w:sz w:val="24"/>
          <w:szCs w:val="24"/>
          <w:lang w:eastAsia="ru-RU"/>
        </w:rPr>
        <w:t>.5.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14:paraId="0200B623" w14:textId="77777777" w:rsidR="004C2ED0" w:rsidRPr="00BF4F7D"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sz w:val="24"/>
          <w:szCs w:val="24"/>
          <w:lang w:eastAsia="ru-RU"/>
        </w:rPr>
        <w:t>9</w:t>
      </w:r>
      <w:r w:rsidRPr="00BF4F7D">
        <w:rPr>
          <w:rFonts w:ascii="Liberation" w:eastAsia="Times New Roman" w:hAnsi="Liberation" w:cs="Times New Roman"/>
          <w:sz w:val="24"/>
          <w:szCs w:val="24"/>
          <w:lang w:eastAsia="ru-RU"/>
        </w:rPr>
        <w:t>.6.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70581C07" w14:textId="77777777" w:rsidR="004C2ED0"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sz w:val="24"/>
          <w:szCs w:val="24"/>
          <w:lang w:eastAsia="ru-RU"/>
        </w:rPr>
        <w:t>9</w:t>
      </w:r>
      <w:r w:rsidRPr="00BF4F7D">
        <w:rPr>
          <w:rFonts w:ascii="Liberation" w:eastAsia="Times New Roman" w:hAnsi="Liberation" w:cs="Times New Roman"/>
          <w:sz w:val="24"/>
          <w:szCs w:val="24"/>
          <w:lang w:eastAsia="ru-RU"/>
        </w:rPr>
        <w:t>.7. Штрафы начисляются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РФ от 30.08.2017 № 1042, в размере 1 процента цены контракта (этапа), но не более 5 тыс. р</w:t>
      </w:r>
      <w:r>
        <w:rPr>
          <w:rFonts w:ascii="Liberation" w:eastAsia="Times New Roman" w:hAnsi="Liberation" w:cs="Times New Roman"/>
          <w:sz w:val="24"/>
          <w:szCs w:val="24"/>
          <w:lang w:eastAsia="ru-RU"/>
        </w:rPr>
        <w:t>ублей и не менее 1 тыс. рублей.</w:t>
      </w:r>
    </w:p>
    <w:p w14:paraId="7F38250A" w14:textId="77777777" w:rsidR="004C2ED0" w:rsidRPr="00BF4F7D"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sz w:val="24"/>
          <w:szCs w:val="24"/>
          <w:lang w:eastAsia="ru-RU"/>
        </w:rPr>
        <w:t>9</w:t>
      </w:r>
      <w:r w:rsidRPr="00BF4F7D">
        <w:rPr>
          <w:rFonts w:ascii="Liberation" w:eastAsia="Times New Roman" w:hAnsi="Liberation" w:cs="Times New Roman"/>
          <w:sz w:val="24"/>
          <w:szCs w:val="24"/>
          <w:lang w:eastAsia="ru-RU"/>
        </w:rPr>
        <w:t>.8.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14:paraId="27F1E227" w14:textId="77777777" w:rsidR="004C2ED0" w:rsidRPr="00BF4F7D"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BF4F7D">
        <w:rPr>
          <w:rFonts w:ascii="Liberation" w:eastAsia="Times New Roman" w:hAnsi="Liberation" w:cs="Times New Roman"/>
          <w:sz w:val="24"/>
          <w:szCs w:val="24"/>
          <w:lang w:eastAsia="ru-RU"/>
        </w:rPr>
        <w:t>1000 рублей, если цена контракта не превышает 3 млн. рублей;</w:t>
      </w:r>
    </w:p>
    <w:p w14:paraId="057DACD7" w14:textId="77777777" w:rsidR="004C2ED0" w:rsidRPr="00BF4F7D"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BF4F7D">
        <w:rPr>
          <w:rFonts w:ascii="Liberation" w:eastAsia="Times New Roman" w:hAnsi="Liberation" w:cs="Times New Roman"/>
          <w:sz w:val="24"/>
          <w:szCs w:val="24"/>
          <w:lang w:eastAsia="ru-RU"/>
        </w:rPr>
        <w:t>5000 рублей, если цена контракта составляет от 3 млн. рублей до 50 млн. рублей (включительно);</w:t>
      </w:r>
    </w:p>
    <w:p w14:paraId="415C7033" w14:textId="77777777" w:rsidR="004C2ED0" w:rsidRPr="00BF4F7D"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BF4F7D">
        <w:rPr>
          <w:rFonts w:ascii="Liberation" w:eastAsia="Times New Roman" w:hAnsi="Liberation" w:cs="Times New Roman"/>
          <w:sz w:val="24"/>
          <w:szCs w:val="24"/>
          <w:lang w:eastAsia="ru-RU"/>
        </w:rPr>
        <w:t>10000 рублей, если цена контракта составляет от 50 млн. рублей до 100 млн. рублей (включительно);</w:t>
      </w:r>
    </w:p>
    <w:p w14:paraId="124921EE" w14:textId="77777777" w:rsidR="004C2ED0" w:rsidRPr="00BF4F7D"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BF4F7D">
        <w:rPr>
          <w:rFonts w:ascii="Liberation" w:eastAsia="Times New Roman" w:hAnsi="Liberation" w:cs="Times New Roman"/>
          <w:sz w:val="24"/>
          <w:szCs w:val="24"/>
          <w:lang w:eastAsia="ru-RU"/>
        </w:rPr>
        <w:t>100000 рублей, если цена контракта превышает 100 млн. рублей.</w:t>
      </w:r>
    </w:p>
    <w:p w14:paraId="1AA7734A" w14:textId="77777777" w:rsidR="004C2ED0" w:rsidRPr="00BF4F7D"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sz w:val="24"/>
          <w:szCs w:val="24"/>
          <w:lang w:eastAsia="ru-RU"/>
        </w:rPr>
        <w:t>9</w:t>
      </w:r>
      <w:r w:rsidRPr="00BF4F7D">
        <w:rPr>
          <w:rFonts w:ascii="Liberation" w:eastAsia="Times New Roman" w:hAnsi="Liberation" w:cs="Times New Roman"/>
          <w:sz w:val="24"/>
          <w:szCs w:val="24"/>
          <w:lang w:eastAsia="ru-RU"/>
        </w:rPr>
        <w:t>.9.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14:paraId="24FEB0D5" w14:textId="77777777" w:rsidR="004C2ED0" w:rsidRPr="00BF4F7D"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sz w:val="24"/>
          <w:szCs w:val="24"/>
          <w:lang w:eastAsia="ru-RU"/>
        </w:rPr>
        <w:t>9</w:t>
      </w:r>
      <w:r w:rsidRPr="00BF4F7D">
        <w:rPr>
          <w:rFonts w:ascii="Liberation" w:eastAsia="Times New Roman" w:hAnsi="Liberation" w:cs="Times New Roman"/>
          <w:sz w:val="24"/>
          <w:szCs w:val="24"/>
          <w:lang w:eastAsia="ru-RU"/>
        </w:rPr>
        <w:t>.10.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9D291C7" w14:textId="77777777" w:rsidR="004C2ED0" w:rsidRPr="00BF4F7D"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sz w:val="24"/>
          <w:szCs w:val="24"/>
          <w:lang w:eastAsia="ru-RU"/>
        </w:rPr>
        <w:t>9</w:t>
      </w:r>
      <w:r w:rsidRPr="00BF4F7D">
        <w:rPr>
          <w:rFonts w:ascii="Liberation" w:eastAsia="Times New Roman" w:hAnsi="Liberation" w:cs="Times New Roman"/>
          <w:sz w:val="24"/>
          <w:szCs w:val="24"/>
          <w:lang w:eastAsia="ru-RU"/>
        </w:rPr>
        <w:t>.11. Поставщик (подрядчик, исполнитель) обязан возместить убытки, причиненные Заказчику в ходе исполнения контракта, в порядке, предусмотренном законодательством Российской Федерации.</w:t>
      </w:r>
    </w:p>
    <w:p w14:paraId="7E2F542F" w14:textId="77777777" w:rsidR="004C2ED0" w:rsidRPr="00BF4F7D"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sz w:val="24"/>
          <w:szCs w:val="24"/>
          <w:lang w:eastAsia="ru-RU"/>
        </w:rPr>
        <w:t>9</w:t>
      </w:r>
      <w:r w:rsidRPr="00BF4F7D">
        <w:rPr>
          <w:rFonts w:ascii="Liberation" w:eastAsia="Times New Roman" w:hAnsi="Liberation" w:cs="Times New Roman"/>
          <w:sz w:val="24"/>
          <w:szCs w:val="24"/>
          <w:lang w:eastAsia="ru-RU"/>
        </w:rPr>
        <w:t>.12. В случае просрочки исполнения Поставщиком (подрядчиком, исполнителем) обязательств,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78BD878E" w14:textId="77777777" w:rsidR="004C2ED0" w:rsidRPr="00BF4F7D"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BF4F7D">
        <w:rPr>
          <w:rFonts w:ascii="Liberation" w:eastAsia="Times New Roman" w:hAnsi="Liberation" w:cs="Times New Roman"/>
          <w:sz w:val="24"/>
          <w:szCs w:val="24"/>
          <w:lang w:eastAsia="ru-RU"/>
        </w:rPr>
        <w:t>- из денежных средств, перечисленных Поставщиком (подрядчиком, исполнителем) в качестве обеспечения исполнения контракта (обеспечения гарантийных обязательств) и находящихся на счете Заказчика;</w:t>
      </w:r>
    </w:p>
    <w:p w14:paraId="1A0655CA" w14:textId="77777777" w:rsidR="004C2ED0" w:rsidRPr="00BF4F7D"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BF4F7D">
        <w:rPr>
          <w:rFonts w:ascii="Liberation" w:eastAsia="Times New Roman" w:hAnsi="Liberation" w:cs="Times New Roman"/>
          <w:sz w:val="24"/>
          <w:szCs w:val="24"/>
          <w:lang w:eastAsia="ru-RU"/>
        </w:rPr>
        <w:t xml:space="preserve">- из </w:t>
      </w:r>
      <w:r>
        <w:rPr>
          <w:rFonts w:ascii="Liberation" w:eastAsia="Times New Roman" w:hAnsi="Liberation" w:cs="Times New Roman"/>
          <w:sz w:val="24"/>
          <w:szCs w:val="24"/>
          <w:lang w:eastAsia="ru-RU"/>
        </w:rPr>
        <w:t>независимой</w:t>
      </w:r>
      <w:r w:rsidRPr="00BF4F7D">
        <w:rPr>
          <w:rFonts w:ascii="Liberation" w:eastAsia="Times New Roman" w:hAnsi="Liberation" w:cs="Times New Roman"/>
          <w:sz w:val="24"/>
          <w:szCs w:val="24"/>
          <w:lang w:eastAsia="ru-RU"/>
        </w:rPr>
        <w:t xml:space="preserve"> гарантии, путем направления соответствующего требования Гаранту;</w:t>
      </w:r>
    </w:p>
    <w:p w14:paraId="0015DBF6" w14:textId="77777777" w:rsidR="004C2ED0" w:rsidRPr="00BF4F7D"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BF4F7D">
        <w:rPr>
          <w:rFonts w:ascii="Liberation" w:eastAsia="Times New Roman" w:hAnsi="Liberation" w:cs="Times New Roman"/>
          <w:sz w:val="24"/>
          <w:szCs w:val="24"/>
          <w:lang w:eastAsia="ru-RU"/>
        </w:rPr>
        <w:t>- из оплаты по контракту, путем ее уменьшения на сумму начисленной неустойки (штрафа, пени);</w:t>
      </w:r>
    </w:p>
    <w:p w14:paraId="61A41AF9" w14:textId="77777777" w:rsidR="004C2ED0" w:rsidRPr="00BF4F7D"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BF4F7D">
        <w:rPr>
          <w:rFonts w:ascii="Liberation" w:eastAsia="Times New Roman" w:hAnsi="Liberation" w:cs="Times New Roman"/>
          <w:sz w:val="24"/>
          <w:szCs w:val="24"/>
          <w:lang w:eastAsia="ru-RU"/>
        </w:rPr>
        <w:t>- взыскать неустойку (штраф, пени) в порядке, установленном законодательством Российской Федерации (в судебном порядке).</w:t>
      </w:r>
    </w:p>
    <w:p w14:paraId="6FAB9B8C" w14:textId="77777777" w:rsidR="004C2ED0" w:rsidRPr="00BF4F7D"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BF4F7D">
        <w:rPr>
          <w:rFonts w:ascii="Liberation" w:eastAsia="Times New Roman" w:hAnsi="Liberation" w:cs="Times New Roman"/>
          <w:sz w:val="24"/>
          <w:szCs w:val="24"/>
          <w:lang w:eastAsia="ru-RU"/>
        </w:rPr>
        <w:t xml:space="preserve"> В случае удовлетворения Поставщиком (подрядчиком, исполнителем) требования об уплате неустойки (штрафа, пени), Заказчик, руководствуясь статьей 313 Гражданского кодекса Российской Федерации, перечисляет неустойку в доход бюджета Свердловской области.</w:t>
      </w:r>
    </w:p>
    <w:p w14:paraId="257B3037" w14:textId="77777777" w:rsidR="004C2ED0" w:rsidRPr="00BF4F7D"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BF4F7D">
        <w:rPr>
          <w:rFonts w:ascii="Liberation" w:eastAsia="Times New Roman" w:hAnsi="Liberation" w:cs="Times New Roman"/>
          <w:sz w:val="24"/>
          <w:szCs w:val="24"/>
          <w:lang w:eastAsia="ru-RU"/>
        </w:rPr>
        <w:t xml:space="preserve"> 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Поставщика (подрядчика, исполнителя), за которого осуществляется перечисление неустойки (штрафа, пени) в соответствии с условиями контракта.</w:t>
      </w:r>
    </w:p>
    <w:p w14:paraId="01F56641" w14:textId="77777777" w:rsidR="004C2ED0" w:rsidRPr="00BF4F7D"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sz w:val="24"/>
          <w:szCs w:val="24"/>
          <w:lang w:eastAsia="ru-RU"/>
        </w:rPr>
        <w:t>9</w:t>
      </w:r>
      <w:r w:rsidRPr="00BF4F7D">
        <w:rPr>
          <w:rFonts w:ascii="Liberation" w:eastAsia="Times New Roman" w:hAnsi="Liberation" w:cs="Times New Roman"/>
          <w:sz w:val="24"/>
          <w:szCs w:val="24"/>
          <w:lang w:eastAsia="ru-RU"/>
        </w:rPr>
        <w:t>.13. Уплата неустойки (штрафа, пени) не освобождает виновную Сторону от выполнения принятых на себя обязательств по контракту.</w:t>
      </w:r>
    </w:p>
    <w:p w14:paraId="3E608EE6" w14:textId="77777777" w:rsidR="004C2ED0" w:rsidRPr="00BF4F7D"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sz w:val="24"/>
          <w:szCs w:val="24"/>
          <w:lang w:eastAsia="ru-RU"/>
        </w:rPr>
        <w:t>9</w:t>
      </w:r>
      <w:r w:rsidRPr="00BF4F7D">
        <w:rPr>
          <w:rFonts w:ascii="Liberation" w:eastAsia="Times New Roman" w:hAnsi="Liberation" w:cs="Times New Roman"/>
          <w:sz w:val="24"/>
          <w:szCs w:val="24"/>
          <w:lang w:eastAsia="ru-RU"/>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956EBBF" w14:textId="77777777" w:rsidR="004C2ED0" w:rsidRPr="00BF4F7D"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sz w:val="24"/>
          <w:szCs w:val="24"/>
          <w:lang w:eastAsia="ru-RU"/>
        </w:rPr>
        <w:t>9</w:t>
      </w:r>
      <w:r w:rsidRPr="00BF4F7D">
        <w:rPr>
          <w:rFonts w:ascii="Liberation" w:eastAsia="Times New Roman" w:hAnsi="Liberation" w:cs="Times New Roman"/>
          <w:sz w:val="24"/>
          <w:szCs w:val="24"/>
          <w:lang w:eastAsia="ru-RU"/>
        </w:rPr>
        <w:t>.15. В качестве подтверждения фактов неисполнения или ненадлежащего исполнения Поставщиком (подрядчиком, исполнителем) обязательств Заказчик вправе использовать фото или видеоматериалы.</w:t>
      </w:r>
    </w:p>
    <w:p w14:paraId="369EAEDE" w14:textId="77777777" w:rsidR="004C2ED0" w:rsidRDefault="004C2ED0" w:rsidP="004C2ED0">
      <w:pPr>
        <w:suppressAutoHyphens/>
        <w:autoSpaceDN w:val="0"/>
        <w:spacing w:after="0" w:line="240" w:lineRule="auto"/>
        <w:textAlignment w:val="baseline"/>
        <w:rPr>
          <w:rFonts w:ascii="Times New Roman" w:eastAsia="Times New Roman" w:hAnsi="Times New Roman" w:cs="Times New Roman"/>
          <w:b/>
          <w:sz w:val="24"/>
          <w:szCs w:val="24"/>
          <w:lang w:eastAsia="ru-RU"/>
        </w:rPr>
      </w:pPr>
    </w:p>
    <w:p w14:paraId="00A74222" w14:textId="77777777" w:rsidR="004C2ED0" w:rsidRPr="005A49E2" w:rsidRDefault="004C2ED0" w:rsidP="004C2ED0">
      <w:pPr>
        <w:suppressAutoHyphens/>
        <w:autoSpaceDN w:val="0"/>
        <w:spacing w:after="0" w:line="240" w:lineRule="auto"/>
        <w:ind w:firstLine="567"/>
        <w:jc w:val="center"/>
        <w:textAlignment w:val="baseline"/>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10. ОБСТОЯТЕЛЬСТВА НЕПРЕОДОЛИМОЙ СИЛЫ (форс-мажор)</w:t>
      </w:r>
    </w:p>
    <w:p w14:paraId="2BA0D0C5"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10.1.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5375D4CE"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10.2.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(сертификат Торгово-промышленной палаты). Несвоевременное извещение об этих обстоятельствах лишает соответствующую Сторону права ссылаться на них в будущем.</w:t>
      </w:r>
    </w:p>
    <w:p w14:paraId="6A71D3DD"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10.3. Обязанность доказать наличие обстоятельств непреодолимой силы лежит на той Стороне контракта, которая не выполнила свои обязательства по контракту.</w:t>
      </w:r>
    </w:p>
    <w:p w14:paraId="2BD9B288"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10.4. Если обстоятельства и их последствия будут длиться более </w:t>
      </w:r>
      <w:r w:rsidRPr="005A49E2">
        <w:rPr>
          <w:rFonts w:ascii="Liberation" w:eastAsia="Times New Roman" w:hAnsi="Liberation" w:cs="Times New Roman"/>
          <w:color w:val="000000"/>
          <w:sz w:val="24"/>
          <w:szCs w:val="24"/>
          <w:lang w:eastAsia="ru-RU"/>
        </w:rPr>
        <w:t xml:space="preserve">1 (одного) месяца, </w:t>
      </w:r>
      <w:r w:rsidRPr="005A49E2">
        <w:rPr>
          <w:rFonts w:ascii="Liberation" w:eastAsia="Times New Roman" w:hAnsi="Liberation" w:cs="Times New Roman"/>
          <w:sz w:val="24"/>
          <w:szCs w:val="24"/>
          <w:lang w:eastAsia="ru-RU"/>
        </w:rPr>
        <w:t>то Стороны вправе расторгнуть контракт. В этом случае ни одна из Сторон не имеет права потребовать от другой Стороны возмещения убытков.</w:t>
      </w:r>
    </w:p>
    <w:p w14:paraId="59A2DECD"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p>
    <w:p w14:paraId="584A3EAE" w14:textId="77777777" w:rsidR="004C2ED0" w:rsidRPr="005A49E2" w:rsidRDefault="004C2ED0" w:rsidP="004C2ED0">
      <w:pPr>
        <w:keepNext/>
        <w:tabs>
          <w:tab w:val="left" w:pos="426"/>
        </w:tabs>
        <w:suppressAutoHyphens/>
        <w:autoSpaceDN w:val="0"/>
        <w:spacing w:after="0" w:line="240" w:lineRule="auto"/>
        <w:ind w:firstLine="567"/>
        <w:jc w:val="center"/>
        <w:textAlignment w:val="baseline"/>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11. ПОРЯДОК РАЗРЕШЕНИЯ СПОРОВ</w:t>
      </w:r>
    </w:p>
    <w:p w14:paraId="33537BBE" w14:textId="77777777" w:rsidR="004C2ED0" w:rsidRPr="005A49E2" w:rsidRDefault="004C2ED0" w:rsidP="004C2ED0">
      <w:pPr>
        <w:tabs>
          <w:tab w:val="left" w:pos="426"/>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11.1. Все споры 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 </w:t>
      </w:r>
    </w:p>
    <w:p w14:paraId="24BEFC65" w14:textId="77777777" w:rsidR="004C2ED0" w:rsidRPr="005A49E2" w:rsidRDefault="004C2ED0" w:rsidP="004C2ED0">
      <w:pPr>
        <w:tabs>
          <w:tab w:val="left" w:pos="426"/>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11.2. При применении мер ответственности и совершения иных действий в связи с нарушением Сторонами условий контракта претензионная переписка осуществляется с использованием ЕИС путем направления электронных уведомлений. </w:t>
      </w:r>
    </w:p>
    <w:p w14:paraId="4DE57666" w14:textId="77777777" w:rsidR="004C2ED0" w:rsidRPr="005A49E2" w:rsidRDefault="004C2ED0" w:rsidP="004C2ED0">
      <w:pPr>
        <w:tabs>
          <w:tab w:val="left" w:pos="426"/>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11.3. В претензии перечисляются допущенные при исполнении контракта нарушения со ссылкой на соответствующие положения контракта и (или) его приложений, отражаются стоимостная оценка ответственности неустойки (штрафов, пеней), а также действия, которые должны быть произведены Стороной для устранения нарушений. </w:t>
      </w:r>
    </w:p>
    <w:p w14:paraId="76FBFA5F" w14:textId="77777777" w:rsidR="004C2ED0" w:rsidRPr="005A49E2" w:rsidRDefault="004C2ED0" w:rsidP="004C2ED0">
      <w:pPr>
        <w:tabs>
          <w:tab w:val="left" w:pos="426"/>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11.4. Срок рассмотрения претензий не может превышать 5 (Пять) дней с момента их получения. </w:t>
      </w:r>
    </w:p>
    <w:p w14:paraId="3BC10E1D" w14:textId="6AC536BE" w:rsidR="004C2ED0" w:rsidRPr="005A49E2" w:rsidRDefault="004C2ED0" w:rsidP="004C2ED0">
      <w:pPr>
        <w:tabs>
          <w:tab w:val="left" w:pos="426"/>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11.5. При неурегулировании Сторонами спора в досудебном порядке спор подлежит рассмотрению Арбитражным судом </w:t>
      </w:r>
      <w:r w:rsidR="0088706C">
        <w:rPr>
          <w:rFonts w:ascii="Liberation" w:eastAsia="Times New Roman" w:hAnsi="Liberation" w:cs="Times New Roman"/>
          <w:sz w:val="24"/>
          <w:szCs w:val="24"/>
          <w:lang w:eastAsia="ru-RU"/>
        </w:rPr>
        <w:t>г. Москва</w:t>
      </w:r>
      <w:r w:rsidRPr="005A49E2">
        <w:rPr>
          <w:rFonts w:ascii="Liberation" w:eastAsia="Times New Roman" w:hAnsi="Liberation" w:cs="Times New Roman"/>
          <w:sz w:val="24"/>
          <w:szCs w:val="24"/>
          <w:lang w:eastAsia="ru-RU"/>
        </w:rPr>
        <w:t>.</w:t>
      </w:r>
    </w:p>
    <w:p w14:paraId="78475542" w14:textId="77777777" w:rsidR="004C2ED0" w:rsidRPr="005A49E2" w:rsidRDefault="004C2ED0" w:rsidP="004C2ED0">
      <w:pPr>
        <w:tabs>
          <w:tab w:val="left" w:pos="426"/>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p>
    <w:p w14:paraId="639EC64D" w14:textId="77777777" w:rsidR="004C2ED0" w:rsidRPr="005A49E2" w:rsidRDefault="004C2ED0" w:rsidP="004C2ED0">
      <w:pPr>
        <w:suppressAutoHyphens/>
        <w:autoSpaceDN w:val="0"/>
        <w:spacing w:after="0" w:line="240" w:lineRule="auto"/>
        <w:ind w:firstLine="567"/>
        <w:jc w:val="center"/>
        <w:textAlignment w:val="baseline"/>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12. ИЗМЕНЕНИЕ И РАСТОРЖЕНИЕ КОНТРАКТА</w:t>
      </w:r>
    </w:p>
    <w:p w14:paraId="5D2A6597"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12.1.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частью 1 статьи 95 Федерального закона № 44-ФЗ.</w:t>
      </w:r>
    </w:p>
    <w:p w14:paraId="3E884818"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Изменения контракта в соответствии с положениями Закона о контрактной системе, контрактом оформляются в письменном виде путем подписания Сторонами дополнительного соглашения к контракту.</w:t>
      </w:r>
    </w:p>
    <w:p w14:paraId="0D428C53"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12.2. Расторжение контракта допускается по соглашению Сторон, по решению суда, в случае одностороннего отказа Стороны контракта от его исполнения в соответствии с гражданским законодательством.</w:t>
      </w:r>
    </w:p>
    <w:p w14:paraId="4D0E0A31"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12.3.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EA9E2ED"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Заказчик обязан принять решение об одностороннем отказе от исполнения настоящего контракта в случаях, предусмотренных частью 15 статьи 95 Федерального закона № 44-ФЗ.</w:t>
      </w:r>
    </w:p>
    <w:p w14:paraId="467371DE"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12.4.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5E42E55"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12.5. Заказчик не позднее 2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Федеральным законом № 44-ФЗ обращение о включении информации о Поставщике в реестр недобросовестных поставщиков (подрядчиков, исполнителей).</w:t>
      </w:r>
    </w:p>
    <w:p w14:paraId="2DD2672B" w14:textId="77777777" w:rsidR="004C2ED0" w:rsidRPr="005A49E2" w:rsidRDefault="004C2ED0" w:rsidP="004C2ED0">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p>
    <w:p w14:paraId="7BCCB2DC" w14:textId="77777777" w:rsidR="004C2ED0" w:rsidRPr="005A49E2" w:rsidRDefault="004C2ED0" w:rsidP="004C2ED0">
      <w:pPr>
        <w:suppressAutoHyphens/>
        <w:autoSpaceDN w:val="0"/>
        <w:spacing w:after="0" w:line="240" w:lineRule="auto"/>
        <w:ind w:firstLine="567"/>
        <w:jc w:val="center"/>
        <w:textAlignment w:val="baseline"/>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13. АНТИКОРРУПЦИОННАЯ ОГОВОРКА</w:t>
      </w:r>
    </w:p>
    <w:p w14:paraId="76F6A4BE" w14:textId="77777777" w:rsidR="004C2ED0" w:rsidRPr="005A49E2" w:rsidRDefault="004C2ED0" w:rsidP="004C2ED0">
      <w:pPr>
        <w:suppressAutoHyphens/>
        <w:autoSpaceDN w:val="0"/>
        <w:spacing w:after="0" w:line="240" w:lineRule="auto"/>
        <w:ind w:firstLine="567"/>
        <w:jc w:val="both"/>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13.1.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6F1B12EB" w14:textId="77777777" w:rsidR="004C2ED0" w:rsidRPr="005A49E2" w:rsidRDefault="004C2ED0" w:rsidP="004C2ED0">
      <w:pPr>
        <w:suppressAutoHyphens/>
        <w:autoSpaceDN w:val="0"/>
        <w:spacing w:after="0" w:line="240" w:lineRule="auto"/>
        <w:ind w:firstLine="567"/>
        <w:jc w:val="both"/>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13.2.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7CB1B1FC" w14:textId="77777777" w:rsidR="004C2ED0" w:rsidRPr="005A49E2" w:rsidRDefault="004C2ED0" w:rsidP="004C2ED0">
      <w:pPr>
        <w:suppressAutoHyphens/>
        <w:autoSpaceDN w:val="0"/>
        <w:spacing w:after="0" w:line="240" w:lineRule="auto"/>
        <w:ind w:firstLine="567"/>
        <w:jc w:val="both"/>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Каналы уведомления Поставщика о нарушениях каких-либо положений настоящего раздела: на адрес эл. Почты, указанной в разделе 15 настоящего контракта.</w:t>
      </w:r>
    </w:p>
    <w:p w14:paraId="4806110C" w14:textId="77777777" w:rsidR="004C2ED0" w:rsidRPr="005A49E2" w:rsidRDefault="004C2ED0" w:rsidP="004C2ED0">
      <w:pPr>
        <w:suppressAutoHyphens/>
        <w:autoSpaceDN w:val="0"/>
        <w:spacing w:after="0" w:line="240" w:lineRule="auto"/>
        <w:ind w:firstLine="567"/>
        <w:jc w:val="both"/>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Каналы уведомления Заказчика о нарушениях каких-либо положений настоящего раздела: на адрес эл. Почты, указанной в разделе 15 настоящего контракта.</w:t>
      </w:r>
    </w:p>
    <w:p w14:paraId="2BC8E6FB" w14:textId="77777777" w:rsidR="004C2ED0" w:rsidRPr="005A49E2" w:rsidRDefault="004C2ED0" w:rsidP="004C2ED0">
      <w:pPr>
        <w:suppressAutoHyphens/>
        <w:autoSpaceDN w:val="0"/>
        <w:spacing w:after="0" w:line="240" w:lineRule="auto"/>
        <w:ind w:firstLine="567"/>
        <w:jc w:val="both"/>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5551FB0E" w14:textId="77777777" w:rsidR="004C2ED0" w:rsidRPr="005A49E2" w:rsidRDefault="004C2ED0" w:rsidP="004C2ED0">
      <w:pPr>
        <w:suppressAutoHyphens/>
        <w:autoSpaceDN w:val="0"/>
        <w:spacing w:after="0" w:line="240" w:lineRule="auto"/>
        <w:ind w:firstLine="567"/>
        <w:jc w:val="both"/>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13.3.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45193A0D" w14:textId="77777777" w:rsidR="004C2ED0" w:rsidRPr="005A49E2" w:rsidRDefault="004C2ED0" w:rsidP="004C2ED0">
      <w:pPr>
        <w:suppressAutoHyphens/>
        <w:autoSpaceDN w:val="0"/>
        <w:spacing w:after="0" w:line="240" w:lineRule="auto"/>
        <w:ind w:firstLine="567"/>
        <w:jc w:val="both"/>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13.4.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14:paraId="73D4E920" w14:textId="77777777" w:rsidR="004C2ED0" w:rsidRPr="005A49E2" w:rsidRDefault="004C2ED0" w:rsidP="004C2ED0">
      <w:pPr>
        <w:suppressAutoHyphens/>
        <w:autoSpaceDN w:val="0"/>
        <w:spacing w:after="0" w:line="240" w:lineRule="auto"/>
        <w:ind w:firstLine="567"/>
        <w:jc w:val="both"/>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13.5.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14:paraId="4A0059C0"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b/>
          <w:sz w:val="24"/>
          <w:szCs w:val="24"/>
          <w:lang w:eastAsia="ru-RU"/>
        </w:rPr>
      </w:pPr>
    </w:p>
    <w:p w14:paraId="0A7FEE99" w14:textId="77777777" w:rsidR="004C2ED0" w:rsidRPr="005A49E2" w:rsidRDefault="004C2ED0" w:rsidP="004C2ED0">
      <w:pPr>
        <w:suppressAutoHyphens/>
        <w:autoSpaceDN w:val="0"/>
        <w:spacing w:after="0" w:line="240" w:lineRule="auto"/>
        <w:ind w:firstLine="567"/>
        <w:jc w:val="center"/>
        <w:textAlignment w:val="baseline"/>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14. ПРОЧИЕ УСЛОВИЯ</w:t>
      </w:r>
    </w:p>
    <w:p w14:paraId="68F120DF" w14:textId="017EE4AE" w:rsidR="004C2ED0" w:rsidRPr="005A49E2" w:rsidRDefault="004C2ED0" w:rsidP="004C2ED0">
      <w:pPr>
        <w:keepNext/>
        <w:keepLines/>
        <w:suppressAutoHyphens/>
        <w:autoSpaceDN w:val="0"/>
        <w:spacing w:before="40" w:after="0" w:line="240" w:lineRule="auto"/>
        <w:ind w:firstLine="720"/>
        <w:jc w:val="both"/>
        <w:textAlignment w:val="baseline"/>
        <w:outlineLvl w:val="3"/>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14.1. Контракт вступает в силу с момента его заключе</w:t>
      </w:r>
      <w:r>
        <w:rPr>
          <w:rFonts w:ascii="Liberation" w:eastAsia="Times New Roman" w:hAnsi="Liberation" w:cs="Times New Roman"/>
          <w:sz w:val="24"/>
          <w:szCs w:val="24"/>
          <w:lang w:eastAsia="ru-RU"/>
        </w:rPr>
        <w:t>ния Сторонами и действует по «</w:t>
      </w:r>
      <w:r w:rsidR="0088706C" w:rsidRPr="0088706C">
        <w:rPr>
          <w:rFonts w:ascii="Liberation" w:eastAsia="Times New Roman" w:hAnsi="Liberation" w:cs="Times New Roman"/>
          <w:sz w:val="24"/>
          <w:szCs w:val="24"/>
          <w:highlight w:val="yellow"/>
          <w:lang w:eastAsia="ru-RU"/>
        </w:rPr>
        <w:t>07</w:t>
      </w:r>
      <w:r w:rsidRPr="0088706C">
        <w:rPr>
          <w:rFonts w:ascii="Liberation" w:eastAsia="Times New Roman" w:hAnsi="Liberation" w:cs="Times New Roman"/>
          <w:sz w:val="24"/>
          <w:szCs w:val="24"/>
          <w:highlight w:val="yellow"/>
          <w:lang w:eastAsia="ru-RU"/>
        </w:rPr>
        <w:t xml:space="preserve">» </w:t>
      </w:r>
      <w:r w:rsidR="0088706C" w:rsidRPr="0088706C">
        <w:rPr>
          <w:rFonts w:ascii="Liberation" w:eastAsia="Times New Roman" w:hAnsi="Liberation" w:cs="Times New Roman"/>
          <w:sz w:val="24"/>
          <w:szCs w:val="24"/>
          <w:highlight w:val="yellow"/>
          <w:lang w:eastAsia="ru-RU"/>
        </w:rPr>
        <w:t xml:space="preserve">декабря </w:t>
      </w:r>
      <w:r w:rsidRPr="0088706C">
        <w:rPr>
          <w:rFonts w:ascii="Liberation" w:eastAsia="Times New Roman" w:hAnsi="Liberation" w:cs="Times New Roman"/>
          <w:sz w:val="24"/>
          <w:szCs w:val="24"/>
          <w:highlight w:val="yellow"/>
          <w:lang w:eastAsia="ru-RU"/>
        </w:rPr>
        <w:t>2025 г.</w:t>
      </w:r>
      <w:r w:rsidRPr="005A49E2">
        <w:rPr>
          <w:rFonts w:ascii="Liberation" w:eastAsia="Times New Roman" w:hAnsi="Liberation" w:cs="Times New Roman"/>
          <w:sz w:val="24"/>
          <w:szCs w:val="24"/>
          <w:lang w:eastAsia="ru-RU"/>
        </w:rPr>
        <w:t>, а в части осуществления гарантийных обязательств и ответственности Сторон, предусмотренной разделом 9 контракта, до полного исполнения Сторонами взаимных обязательств.</w:t>
      </w:r>
    </w:p>
    <w:p w14:paraId="0586FB2F" w14:textId="77777777" w:rsidR="004C2ED0" w:rsidRPr="005A49E2"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14.2.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265EEA54" w14:textId="77777777" w:rsidR="004C2ED0" w:rsidRPr="005A49E2"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14.3.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22507175" w14:textId="77777777" w:rsidR="004C2ED0" w:rsidRPr="005A49E2"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14.4. По согласованию Заказчика с Поставщиком допускается поставка Товара, характеристики которой являются улучшенными по сравнению с таким качеством и такими характеристиками, указанными в контракте. При этом не допускается замена Товара или страны (стран) происхождения Товара, в отношении которого нормативными правовыми актами Российской Федерации установлены ограничения, условия допуска Товаров, происходящих из иностранных государств, за исключением случаев, предусмотренных действующим законодательством в сфере осуществления закупок Товаров, работ, услуг для обеспечения государственных и муниципальных нужд.</w:t>
      </w:r>
    </w:p>
    <w:p w14:paraId="031D6049"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14.5. Стороны обязуются предоставлять друг другу сведения об изменении наименования, своего фактического местонахождения или банковских реквизитов в срок не позднее 3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14:paraId="19038EA3" w14:textId="77777777" w:rsidR="004C2ED0" w:rsidRPr="005A49E2" w:rsidRDefault="004C2ED0" w:rsidP="004C2ED0">
      <w:pPr>
        <w:tabs>
          <w:tab w:val="left" w:pos="1276"/>
        </w:tabs>
        <w:suppressAutoHyphens/>
        <w:autoSpaceDE w:val="0"/>
        <w:autoSpaceDN w:val="0"/>
        <w:spacing w:after="0" w:line="240" w:lineRule="auto"/>
        <w:ind w:firstLine="567"/>
        <w:jc w:val="both"/>
        <w:textAlignment w:val="baseline"/>
        <w:rPr>
          <w:rFonts w:ascii="Liberation" w:eastAsia="Arial" w:hAnsi="Liberation" w:cs="Times New Roman"/>
          <w:sz w:val="24"/>
          <w:szCs w:val="24"/>
          <w:lang w:eastAsia="ru-RU"/>
        </w:rPr>
      </w:pPr>
      <w:r w:rsidRPr="005A49E2">
        <w:rPr>
          <w:rFonts w:ascii="Liberation" w:eastAsia="Arial" w:hAnsi="Liberation" w:cs="Times New Roman"/>
          <w:sz w:val="24"/>
          <w:szCs w:val="24"/>
          <w:lang w:eastAsia="ru-RU"/>
        </w:rPr>
        <w:t xml:space="preserve">14.6. </w:t>
      </w:r>
      <w:bookmarkStart w:id="11" w:name="_Hlk115869574"/>
      <w:r w:rsidRPr="005A49E2">
        <w:rPr>
          <w:rFonts w:ascii="Liberation" w:eastAsia="Arial" w:hAnsi="Liberation" w:cs="Times New Roman"/>
          <w:sz w:val="24"/>
          <w:szCs w:val="24"/>
          <w:lang w:eastAsia="ru-RU"/>
        </w:rPr>
        <w:t>Все сообщения, замечания, уведомления Сторон, связанные с исполнением настоящего контракта, за исключением документов, обмен которыми осуществляется с использованием ЕИС, направляются с использованием электронной почты на электронные адреса, указанные в разделе 15 настоящего контракта.</w:t>
      </w:r>
    </w:p>
    <w:p w14:paraId="3883CCF3"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Момент получения Стороной сообщения или уведомления, направленного с использованием электронной почты,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15 контракта, считается надлежащим уведомлением Сторон.</w:t>
      </w:r>
    </w:p>
    <w:p w14:paraId="335A4691" w14:textId="77777777" w:rsidR="004C2ED0" w:rsidRPr="005A49E2" w:rsidRDefault="004C2ED0" w:rsidP="004C2ED0">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Корреспонденция считается доставленной, в том числе в случаях, когда она поступила стороне, которой направлена (адресату), но по обстоятельствам, не зависящим от нее, не была ей вручена или адресат не ознакомился с ней.</w:t>
      </w:r>
    </w:p>
    <w:bookmarkEnd w:id="11"/>
    <w:p w14:paraId="2951FCAC" w14:textId="77777777" w:rsidR="004C2ED0" w:rsidRPr="005A49E2"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iCs/>
          <w:sz w:val="24"/>
          <w:szCs w:val="24"/>
          <w:lang w:eastAsia="ru-RU"/>
        </w:rPr>
        <w:t>14.7. Во всем остальном, что не предусмотрено контрактом, Стороны руководствуются действующим законодательством Российской Федерации.</w:t>
      </w:r>
    </w:p>
    <w:p w14:paraId="49571DB6" w14:textId="77777777" w:rsidR="004C2ED0" w:rsidRPr="005A49E2" w:rsidRDefault="004C2ED0" w:rsidP="004C2ED0">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14.8. Все приложения к контракту являются его неотъемлемой частью.</w:t>
      </w:r>
    </w:p>
    <w:p w14:paraId="2E1BB70B" w14:textId="77777777" w:rsidR="004C2ED0" w:rsidRPr="005A49E2" w:rsidRDefault="004C2ED0" w:rsidP="004C2ED0">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14.9. К контракту прилагаются:</w:t>
      </w:r>
    </w:p>
    <w:p w14:paraId="7849F85C" w14:textId="4016CF26" w:rsidR="004C2ED0" w:rsidRPr="005A49E2" w:rsidRDefault="004C2ED0" w:rsidP="004C2ED0">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 Приложение № 1 </w:t>
      </w:r>
      <w:r w:rsidR="0088706C">
        <w:rPr>
          <w:rFonts w:ascii="Liberation" w:eastAsia="Times New Roman" w:hAnsi="Liberation" w:cs="Times New Roman"/>
          <w:sz w:val="24"/>
          <w:szCs w:val="24"/>
          <w:lang w:eastAsia="ru-RU"/>
        </w:rPr>
        <w:t xml:space="preserve">Форма </w:t>
      </w:r>
      <w:r w:rsidRPr="005A49E2">
        <w:rPr>
          <w:rFonts w:ascii="Liberation" w:eastAsia="Times New Roman" w:hAnsi="Liberation" w:cs="Times New Roman"/>
          <w:sz w:val="24"/>
          <w:szCs w:val="24"/>
          <w:lang w:eastAsia="ru-RU"/>
        </w:rPr>
        <w:t>«Спецификация»;</w:t>
      </w:r>
    </w:p>
    <w:p w14:paraId="48C9D9AE" w14:textId="77777777" w:rsidR="004C2ED0" w:rsidRPr="005A49E2" w:rsidRDefault="004C2ED0" w:rsidP="004C2ED0">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Приложение № 2 «Описание объекта закупки»;</w:t>
      </w:r>
    </w:p>
    <w:p w14:paraId="02B0D696" w14:textId="16CC236D" w:rsidR="004C2ED0" w:rsidRPr="005A49E2" w:rsidRDefault="004C2ED0" w:rsidP="004C2ED0">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 Приложение № 3 </w:t>
      </w:r>
      <w:r w:rsidR="0088706C">
        <w:rPr>
          <w:rFonts w:ascii="Liberation" w:eastAsia="Times New Roman" w:hAnsi="Liberation" w:cs="Times New Roman"/>
          <w:sz w:val="24"/>
          <w:szCs w:val="24"/>
          <w:lang w:eastAsia="ru-RU"/>
        </w:rPr>
        <w:t xml:space="preserve">Форма </w:t>
      </w:r>
      <w:r w:rsidRPr="005A49E2">
        <w:rPr>
          <w:rFonts w:ascii="Liberation" w:eastAsia="Times New Roman" w:hAnsi="Liberation" w:cs="Times New Roman"/>
          <w:sz w:val="24"/>
          <w:szCs w:val="24"/>
          <w:lang w:eastAsia="ru-RU"/>
        </w:rPr>
        <w:t>«Акт выявленных недостатков».</w:t>
      </w:r>
    </w:p>
    <w:p w14:paraId="5524DAF5" w14:textId="77777777" w:rsidR="004C2ED0" w:rsidRPr="005A49E2" w:rsidRDefault="004C2ED0" w:rsidP="004C2ED0">
      <w:pPr>
        <w:widowControl w:val="0"/>
        <w:suppressAutoHyphens/>
        <w:autoSpaceDE w:val="0"/>
        <w:autoSpaceDN w:val="0"/>
        <w:spacing w:after="0" w:line="240" w:lineRule="auto"/>
        <w:ind w:firstLine="567"/>
        <w:textAlignment w:val="baseline"/>
        <w:rPr>
          <w:rFonts w:ascii="Liberation" w:eastAsia="Times New Roman" w:hAnsi="Liberation" w:cs="Times New Roman"/>
          <w:sz w:val="24"/>
          <w:szCs w:val="24"/>
          <w:lang w:eastAsia="ru-RU"/>
        </w:rPr>
      </w:pPr>
    </w:p>
    <w:p w14:paraId="01F0D821" w14:textId="77777777" w:rsidR="004C2ED0" w:rsidRPr="005A49E2" w:rsidRDefault="004C2ED0" w:rsidP="004C2ED0">
      <w:pPr>
        <w:shd w:val="clear" w:color="auto" w:fill="FFFFFF"/>
        <w:suppressAutoHyphens/>
        <w:autoSpaceDN w:val="0"/>
        <w:spacing w:after="0" w:line="240" w:lineRule="auto"/>
        <w:ind w:firstLine="567"/>
        <w:jc w:val="center"/>
        <w:textAlignment w:val="baseline"/>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15. АДРЕСА МЕСТ НАХОЖДЕНИЯ,</w:t>
      </w:r>
    </w:p>
    <w:p w14:paraId="0FA01C6B" w14:textId="77777777" w:rsidR="004C2ED0" w:rsidRPr="005A49E2" w:rsidRDefault="004C2ED0" w:rsidP="004C2ED0">
      <w:pPr>
        <w:shd w:val="clear" w:color="auto" w:fill="FFFFFF"/>
        <w:suppressAutoHyphens/>
        <w:autoSpaceDN w:val="0"/>
        <w:spacing w:after="0" w:line="240" w:lineRule="auto"/>
        <w:ind w:firstLine="567"/>
        <w:jc w:val="center"/>
        <w:textAlignment w:val="baseline"/>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БАНКОВСКИЕ РЕКВИЗИТЫ И ПОДПИСИ СТОРОН</w:t>
      </w:r>
    </w:p>
    <w:p w14:paraId="0C6EF1B8" w14:textId="77777777" w:rsidR="004C2ED0" w:rsidRPr="005A49E2" w:rsidRDefault="004C2ED0" w:rsidP="004C2ED0">
      <w:pPr>
        <w:suppressAutoHyphens/>
        <w:autoSpaceDE w:val="0"/>
        <w:autoSpaceDN w:val="0"/>
        <w:spacing w:after="0" w:line="240" w:lineRule="auto"/>
        <w:ind w:firstLine="567"/>
        <w:textAlignment w:val="baseline"/>
        <w:rPr>
          <w:rFonts w:ascii="Liberation" w:eastAsia="Times New Roman" w:hAnsi="Liberation" w:cs="Times New Roman"/>
          <w:sz w:val="24"/>
          <w:szCs w:val="24"/>
          <w:lang w:eastAsia="ru-RU"/>
        </w:rPr>
      </w:pPr>
    </w:p>
    <w:tbl>
      <w:tblPr>
        <w:tblW w:w="0" w:type="dxa"/>
        <w:tblLayout w:type="fixed"/>
        <w:tblCellMar>
          <w:left w:w="10" w:type="dxa"/>
          <w:right w:w="10" w:type="dxa"/>
        </w:tblCellMar>
        <w:tblLook w:val="04A0" w:firstRow="1" w:lastRow="0" w:firstColumn="1" w:lastColumn="0" w:noHBand="0" w:noVBand="1"/>
      </w:tblPr>
      <w:tblGrid>
        <w:gridCol w:w="5040"/>
        <w:gridCol w:w="5166"/>
      </w:tblGrid>
      <w:tr w:rsidR="004C2ED0" w:rsidRPr="005A49E2" w14:paraId="1570DF73" w14:textId="77777777" w:rsidTr="00A20B68">
        <w:tc>
          <w:tcPr>
            <w:tcW w:w="5040" w:type="dxa"/>
            <w:tcMar>
              <w:top w:w="0" w:type="dxa"/>
              <w:left w:w="108" w:type="dxa"/>
              <w:bottom w:w="0" w:type="dxa"/>
              <w:right w:w="108" w:type="dxa"/>
            </w:tcMar>
          </w:tcPr>
          <w:p w14:paraId="173BD6D8" w14:textId="77777777" w:rsidR="004C2ED0" w:rsidRPr="005A49E2" w:rsidRDefault="004C2ED0" w:rsidP="00A20B68">
            <w:pPr>
              <w:suppressAutoHyphens/>
              <w:autoSpaceDN w:val="0"/>
              <w:spacing w:after="0" w:line="256" w:lineRule="auto"/>
              <w:ind w:right="-468"/>
              <w:textAlignment w:val="baseline"/>
              <w:rPr>
                <w:rFonts w:ascii="Liberation" w:eastAsia="Times New Roman" w:hAnsi="Liberation" w:cs="Times New Roman"/>
                <w:b/>
                <w:sz w:val="24"/>
                <w:szCs w:val="24"/>
              </w:rPr>
            </w:pPr>
            <w:r w:rsidRPr="005A49E2">
              <w:rPr>
                <w:rFonts w:ascii="Liberation" w:eastAsia="Times New Roman" w:hAnsi="Liberation" w:cs="Times New Roman"/>
                <w:b/>
                <w:sz w:val="24"/>
                <w:szCs w:val="24"/>
              </w:rPr>
              <w:t>ЗАКАЗЧИК:</w:t>
            </w:r>
          </w:p>
          <w:p w14:paraId="32C9BA49" w14:textId="77777777" w:rsidR="0088706C" w:rsidRPr="0088706C" w:rsidRDefault="0088706C" w:rsidP="0088706C">
            <w:pPr>
              <w:tabs>
                <w:tab w:val="left" w:pos="708"/>
                <w:tab w:val="center" w:pos="4536"/>
                <w:tab w:val="right" w:pos="9072"/>
              </w:tabs>
              <w:suppressAutoHyphens/>
              <w:autoSpaceDN w:val="0"/>
              <w:spacing w:after="0" w:line="256" w:lineRule="auto"/>
              <w:textAlignment w:val="baseline"/>
              <w:rPr>
                <w:rFonts w:ascii="Liberation" w:eastAsia="Times New Roman" w:hAnsi="Liberation" w:cs="Times New Roman"/>
                <w:bCs/>
                <w:sz w:val="24"/>
                <w:szCs w:val="24"/>
              </w:rPr>
            </w:pPr>
            <w:r w:rsidRPr="0088706C">
              <w:rPr>
                <w:rFonts w:ascii="Liberation" w:eastAsia="Times New Roman" w:hAnsi="Liberation" w:cs="Times New Roman"/>
                <w:bCs/>
                <w:sz w:val="24"/>
                <w:szCs w:val="24"/>
              </w:rPr>
              <w:t>Государственное казённое учреждение Свердловской области «Представительство Губернатора Свердловской области в органах государственной власти Российской Федерации» (ГКУ СО «Представительство Губернатора Свердловской области в органах государственной власти Российской Федерации»)</w:t>
            </w:r>
          </w:p>
          <w:p w14:paraId="7FFC5F94" w14:textId="77777777" w:rsidR="0088706C" w:rsidRPr="0088706C" w:rsidRDefault="0088706C" w:rsidP="0088706C">
            <w:pPr>
              <w:tabs>
                <w:tab w:val="left" w:pos="708"/>
                <w:tab w:val="center" w:pos="4536"/>
                <w:tab w:val="right" w:pos="9072"/>
              </w:tabs>
              <w:suppressAutoHyphens/>
              <w:autoSpaceDN w:val="0"/>
              <w:spacing w:after="0" w:line="256" w:lineRule="auto"/>
              <w:textAlignment w:val="baseline"/>
              <w:rPr>
                <w:rFonts w:ascii="Liberation" w:eastAsia="Times New Roman" w:hAnsi="Liberation" w:cs="Times New Roman"/>
                <w:bCs/>
                <w:sz w:val="24"/>
                <w:szCs w:val="24"/>
              </w:rPr>
            </w:pPr>
            <w:r w:rsidRPr="0088706C">
              <w:rPr>
                <w:rFonts w:ascii="Liberation" w:eastAsia="Times New Roman" w:hAnsi="Liberation" w:cs="Times New Roman"/>
                <w:bCs/>
                <w:sz w:val="24"/>
                <w:szCs w:val="24"/>
              </w:rPr>
              <w:t>Адрес местонахождения: 119034г. Москва,</w:t>
            </w:r>
          </w:p>
          <w:p w14:paraId="0FEBA189" w14:textId="77777777" w:rsidR="0088706C" w:rsidRPr="0088706C" w:rsidRDefault="0088706C" w:rsidP="0088706C">
            <w:pPr>
              <w:tabs>
                <w:tab w:val="left" w:pos="708"/>
                <w:tab w:val="center" w:pos="4536"/>
                <w:tab w:val="right" w:pos="9072"/>
              </w:tabs>
              <w:suppressAutoHyphens/>
              <w:autoSpaceDN w:val="0"/>
              <w:spacing w:after="0" w:line="256" w:lineRule="auto"/>
              <w:textAlignment w:val="baseline"/>
              <w:rPr>
                <w:rFonts w:ascii="Liberation" w:eastAsia="Times New Roman" w:hAnsi="Liberation" w:cs="Times New Roman"/>
                <w:bCs/>
                <w:sz w:val="24"/>
                <w:szCs w:val="24"/>
              </w:rPr>
            </w:pPr>
            <w:r w:rsidRPr="0088706C">
              <w:rPr>
                <w:rFonts w:ascii="Liberation" w:eastAsia="Times New Roman" w:hAnsi="Liberation" w:cs="Times New Roman"/>
                <w:bCs/>
                <w:sz w:val="24"/>
                <w:szCs w:val="24"/>
              </w:rPr>
              <w:t>Курсовой переулок , д.8 стр.2</w:t>
            </w:r>
          </w:p>
          <w:p w14:paraId="5DA0C67B" w14:textId="77777777" w:rsidR="0088706C" w:rsidRPr="0088706C" w:rsidRDefault="0088706C" w:rsidP="0088706C">
            <w:pPr>
              <w:tabs>
                <w:tab w:val="left" w:pos="708"/>
                <w:tab w:val="center" w:pos="4536"/>
                <w:tab w:val="right" w:pos="9072"/>
              </w:tabs>
              <w:suppressAutoHyphens/>
              <w:autoSpaceDN w:val="0"/>
              <w:spacing w:after="0" w:line="256" w:lineRule="auto"/>
              <w:textAlignment w:val="baseline"/>
              <w:rPr>
                <w:rFonts w:ascii="Liberation" w:eastAsia="Times New Roman" w:hAnsi="Liberation" w:cs="Times New Roman"/>
                <w:bCs/>
                <w:sz w:val="24"/>
                <w:szCs w:val="24"/>
              </w:rPr>
            </w:pPr>
            <w:r w:rsidRPr="0088706C">
              <w:rPr>
                <w:rFonts w:ascii="Liberation" w:eastAsia="Times New Roman" w:hAnsi="Liberation" w:cs="Times New Roman"/>
                <w:bCs/>
                <w:sz w:val="24"/>
                <w:szCs w:val="24"/>
              </w:rPr>
              <w:t xml:space="preserve"> Тел: +7 (495) 727-06-47 </w:t>
            </w:r>
          </w:p>
          <w:p w14:paraId="7BEB41FC" w14:textId="77777777" w:rsidR="0088706C" w:rsidRPr="003717D4" w:rsidRDefault="0088706C" w:rsidP="0088706C">
            <w:pPr>
              <w:tabs>
                <w:tab w:val="left" w:pos="708"/>
                <w:tab w:val="center" w:pos="4536"/>
                <w:tab w:val="right" w:pos="9072"/>
              </w:tabs>
              <w:suppressAutoHyphens/>
              <w:autoSpaceDN w:val="0"/>
              <w:spacing w:after="0" w:line="256" w:lineRule="auto"/>
              <w:textAlignment w:val="baseline"/>
              <w:rPr>
                <w:rFonts w:ascii="Liberation" w:eastAsia="Times New Roman" w:hAnsi="Liberation" w:cs="Times New Roman"/>
                <w:bCs/>
                <w:sz w:val="24"/>
                <w:szCs w:val="24"/>
              </w:rPr>
            </w:pPr>
            <w:r w:rsidRPr="0088706C">
              <w:rPr>
                <w:rFonts w:ascii="Liberation" w:eastAsia="Times New Roman" w:hAnsi="Liberation" w:cs="Times New Roman"/>
                <w:bCs/>
                <w:sz w:val="24"/>
                <w:szCs w:val="24"/>
              </w:rPr>
              <w:t>е</w:t>
            </w:r>
            <w:r w:rsidRPr="003717D4">
              <w:rPr>
                <w:rFonts w:ascii="Liberation" w:eastAsia="Times New Roman" w:hAnsi="Liberation" w:cs="Times New Roman"/>
                <w:bCs/>
                <w:sz w:val="24"/>
                <w:szCs w:val="24"/>
              </w:rPr>
              <w:t>-</w:t>
            </w:r>
            <w:r w:rsidRPr="00155D3B">
              <w:rPr>
                <w:rFonts w:ascii="Liberation" w:eastAsia="Times New Roman" w:hAnsi="Liberation" w:cs="Times New Roman"/>
                <w:bCs/>
                <w:sz w:val="24"/>
                <w:szCs w:val="24"/>
                <w:lang w:val="en-US"/>
              </w:rPr>
              <w:t>mail</w:t>
            </w:r>
            <w:r w:rsidRPr="003717D4">
              <w:rPr>
                <w:rFonts w:ascii="Liberation" w:eastAsia="Times New Roman" w:hAnsi="Liberation" w:cs="Times New Roman"/>
                <w:bCs/>
                <w:sz w:val="24"/>
                <w:szCs w:val="24"/>
              </w:rPr>
              <w:t xml:space="preserve">: </w:t>
            </w:r>
            <w:r w:rsidRPr="00155D3B">
              <w:rPr>
                <w:rFonts w:ascii="Liberation" w:eastAsia="Times New Roman" w:hAnsi="Liberation" w:cs="Times New Roman"/>
                <w:bCs/>
                <w:sz w:val="24"/>
                <w:szCs w:val="24"/>
                <w:lang w:val="en-US"/>
              </w:rPr>
              <w:t>uralmsk</w:t>
            </w:r>
            <w:r w:rsidRPr="003717D4">
              <w:rPr>
                <w:rFonts w:ascii="Liberation" w:eastAsia="Times New Roman" w:hAnsi="Liberation" w:cs="Times New Roman"/>
                <w:bCs/>
                <w:sz w:val="24"/>
                <w:szCs w:val="24"/>
              </w:rPr>
              <w:t>@</w:t>
            </w:r>
            <w:r w:rsidRPr="00155D3B">
              <w:rPr>
                <w:rFonts w:ascii="Liberation" w:eastAsia="Times New Roman" w:hAnsi="Liberation" w:cs="Times New Roman"/>
                <w:bCs/>
                <w:sz w:val="24"/>
                <w:szCs w:val="24"/>
                <w:lang w:val="en-US"/>
              </w:rPr>
              <w:t>egov</w:t>
            </w:r>
            <w:r w:rsidRPr="003717D4">
              <w:rPr>
                <w:rFonts w:ascii="Liberation" w:eastAsia="Times New Roman" w:hAnsi="Liberation" w:cs="Times New Roman"/>
                <w:bCs/>
                <w:sz w:val="24"/>
                <w:szCs w:val="24"/>
              </w:rPr>
              <w:t>66.</w:t>
            </w:r>
            <w:r w:rsidRPr="00155D3B">
              <w:rPr>
                <w:rFonts w:ascii="Liberation" w:eastAsia="Times New Roman" w:hAnsi="Liberation" w:cs="Times New Roman"/>
                <w:bCs/>
                <w:sz w:val="24"/>
                <w:szCs w:val="24"/>
                <w:lang w:val="en-US"/>
              </w:rPr>
              <w:t>ru</w:t>
            </w:r>
            <w:r w:rsidRPr="003717D4">
              <w:rPr>
                <w:rFonts w:ascii="Liberation" w:eastAsia="Times New Roman" w:hAnsi="Liberation" w:cs="Times New Roman"/>
                <w:bCs/>
                <w:sz w:val="24"/>
                <w:szCs w:val="24"/>
              </w:rPr>
              <w:t xml:space="preserve"> ; </w:t>
            </w:r>
            <w:r w:rsidRPr="00155D3B">
              <w:rPr>
                <w:rFonts w:ascii="Liberation" w:eastAsia="Times New Roman" w:hAnsi="Liberation" w:cs="Times New Roman"/>
                <w:bCs/>
                <w:sz w:val="24"/>
                <w:szCs w:val="24"/>
                <w:lang w:val="en-US"/>
              </w:rPr>
              <w:t>pr</w:t>
            </w:r>
            <w:r w:rsidRPr="003717D4">
              <w:rPr>
                <w:rFonts w:ascii="Liberation" w:eastAsia="Times New Roman" w:hAnsi="Liberation" w:cs="Times New Roman"/>
                <w:bCs/>
                <w:sz w:val="24"/>
                <w:szCs w:val="24"/>
              </w:rPr>
              <w:t>@</w:t>
            </w:r>
            <w:r w:rsidRPr="00155D3B">
              <w:rPr>
                <w:rFonts w:ascii="Liberation" w:eastAsia="Times New Roman" w:hAnsi="Liberation" w:cs="Times New Roman"/>
                <w:bCs/>
                <w:sz w:val="24"/>
                <w:szCs w:val="24"/>
                <w:lang w:val="en-US"/>
              </w:rPr>
              <w:t>uralmsk</w:t>
            </w:r>
            <w:r w:rsidRPr="003717D4">
              <w:rPr>
                <w:rFonts w:ascii="Liberation" w:eastAsia="Times New Roman" w:hAnsi="Liberation" w:cs="Times New Roman"/>
                <w:bCs/>
                <w:sz w:val="24"/>
                <w:szCs w:val="24"/>
              </w:rPr>
              <w:t>.</w:t>
            </w:r>
            <w:r w:rsidRPr="00155D3B">
              <w:rPr>
                <w:rFonts w:ascii="Liberation" w:eastAsia="Times New Roman" w:hAnsi="Liberation" w:cs="Times New Roman"/>
                <w:bCs/>
                <w:sz w:val="24"/>
                <w:szCs w:val="24"/>
                <w:lang w:val="en-US"/>
              </w:rPr>
              <w:t>ru</w:t>
            </w:r>
          </w:p>
          <w:p w14:paraId="0B4F5091" w14:textId="77777777" w:rsidR="0088706C" w:rsidRPr="0088706C" w:rsidRDefault="0088706C" w:rsidP="0088706C">
            <w:pPr>
              <w:tabs>
                <w:tab w:val="left" w:pos="708"/>
                <w:tab w:val="center" w:pos="4536"/>
                <w:tab w:val="right" w:pos="9072"/>
              </w:tabs>
              <w:suppressAutoHyphens/>
              <w:autoSpaceDN w:val="0"/>
              <w:spacing w:after="0" w:line="256" w:lineRule="auto"/>
              <w:textAlignment w:val="baseline"/>
              <w:rPr>
                <w:rFonts w:ascii="Liberation" w:eastAsia="Times New Roman" w:hAnsi="Liberation" w:cs="Times New Roman"/>
                <w:bCs/>
                <w:sz w:val="24"/>
                <w:szCs w:val="24"/>
              </w:rPr>
            </w:pPr>
            <w:r w:rsidRPr="0088706C">
              <w:rPr>
                <w:rFonts w:ascii="Liberation" w:eastAsia="Times New Roman" w:hAnsi="Liberation" w:cs="Times New Roman"/>
                <w:bCs/>
                <w:sz w:val="24"/>
                <w:szCs w:val="24"/>
              </w:rPr>
              <w:t>КПП770401001  ИНН 7704833668</w:t>
            </w:r>
          </w:p>
          <w:p w14:paraId="7CD2936E" w14:textId="77777777" w:rsidR="0088706C" w:rsidRPr="0088706C" w:rsidRDefault="0088706C" w:rsidP="0088706C">
            <w:pPr>
              <w:tabs>
                <w:tab w:val="left" w:pos="708"/>
                <w:tab w:val="center" w:pos="4536"/>
                <w:tab w:val="right" w:pos="9072"/>
              </w:tabs>
              <w:suppressAutoHyphens/>
              <w:autoSpaceDN w:val="0"/>
              <w:spacing w:after="0" w:line="256" w:lineRule="auto"/>
              <w:textAlignment w:val="baseline"/>
              <w:rPr>
                <w:rFonts w:ascii="Liberation" w:eastAsia="Times New Roman" w:hAnsi="Liberation" w:cs="Times New Roman"/>
                <w:bCs/>
                <w:sz w:val="24"/>
                <w:szCs w:val="24"/>
              </w:rPr>
            </w:pPr>
            <w:r w:rsidRPr="0088706C">
              <w:rPr>
                <w:rFonts w:ascii="Liberation" w:eastAsia="Times New Roman" w:hAnsi="Liberation" w:cs="Times New Roman"/>
                <w:bCs/>
                <w:sz w:val="24"/>
                <w:szCs w:val="24"/>
              </w:rPr>
              <w:t>ОГРН 1137746351159</w:t>
            </w:r>
          </w:p>
          <w:p w14:paraId="356ECB1D" w14:textId="77777777" w:rsidR="0088706C" w:rsidRPr="0088706C" w:rsidRDefault="0088706C" w:rsidP="0088706C">
            <w:pPr>
              <w:tabs>
                <w:tab w:val="left" w:pos="708"/>
                <w:tab w:val="center" w:pos="4536"/>
                <w:tab w:val="right" w:pos="9072"/>
              </w:tabs>
              <w:suppressAutoHyphens/>
              <w:autoSpaceDN w:val="0"/>
              <w:spacing w:after="0" w:line="256" w:lineRule="auto"/>
              <w:textAlignment w:val="baseline"/>
              <w:rPr>
                <w:rFonts w:ascii="Liberation" w:eastAsia="Times New Roman" w:hAnsi="Liberation" w:cs="Times New Roman"/>
                <w:bCs/>
                <w:sz w:val="24"/>
                <w:szCs w:val="24"/>
              </w:rPr>
            </w:pPr>
            <w:r w:rsidRPr="0088706C">
              <w:rPr>
                <w:rFonts w:ascii="Liberation" w:eastAsia="Times New Roman" w:hAnsi="Liberation" w:cs="Times New Roman"/>
                <w:bCs/>
                <w:sz w:val="24"/>
                <w:szCs w:val="24"/>
              </w:rPr>
              <w:t>ОКПО   17164964</w:t>
            </w:r>
          </w:p>
          <w:p w14:paraId="7672DD97" w14:textId="77777777" w:rsidR="0088706C" w:rsidRPr="0088706C" w:rsidRDefault="0088706C" w:rsidP="0088706C">
            <w:pPr>
              <w:tabs>
                <w:tab w:val="left" w:pos="708"/>
                <w:tab w:val="center" w:pos="4536"/>
                <w:tab w:val="right" w:pos="9072"/>
              </w:tabs>
              <w:suppressAutoHyphens/>
              <w:autoSpaceDN w:val="0"/>
              <w:spacing w:after="0" w:line="256" w:lineRule="auto"/>
              <w:textAlignment w:val="baseline"/>
              <w:rPr>
                <w:rFonts w:ascii="Liberation" w:eastAsia="Times New Roman" w:hAnsi="Liberation" w:cs="Times New Roman"/>
                <w:bCs/>
                <w:sz w:val="24"/>
                <w:szCs w:val="24"/>
              </w:rPr>
            </w:pPr>
            <w:r w:rsidRPr="0088706C">
              <w:rPr>
                <w:rFonts w:ascii="Liberation" w:eastAsia="Times New Roman" w:hAnsi="Liberation" w:cs="Times New Roman"/>
                <w:bCs/>
                <w:sz w:val="24"/>
                <w:szCs w:val="24"/>
              </w:rPr>
              <w:t xml:space="preserve">ОКОПФ </w:t>
            </w:r>
            <w:r w:rsidRPr="0088706C">
              <w:rPr>
                <w:rFonts w:ascii="Liberation" w:eastAsia="Times New Roman" w:hAnsi="Liberation" w:cs="Times New Roman"/>
                <w:bCs/>
                <w:sz w:val="24"/>
                <w:szCs w:val="24"/>
              </w:rPr>
              <w:tab/>
              <w:t>75204</w:t>
            </w:r>
          </w:p>
          <w:p w14:paraId="2FABE3B1" w14:textId="77777777" w:rsidR="0088706C" w:rsidRPr="0088706C" w:rsidRDefault="0088706C" w:rsidP="0088706C">
            <w:pPr>
              <w:tabs>
                <w:tab w:val="left" w:pos="708"/>
                <w:tab w:val="center" w:pos="4536"/>
                <w:tab w:val="right" w:pos="9072"/>
              </w:tabs>
              <w:suppressAutoHyphens/>
              <w:autoSpaceDN w:val="0"/>
              <w:spacing w:after="0" w:line="256" w:lineRule="auto"/>
              <w:textAlignment w:val="baseline"/>
              <w:rPr>
                <w:rFonts w:ascii="Liberation" w:eastAsia="Times New Roman" w:hAnsi="Liberation" w:cs="Times New Roman"/>
                <w:bCs/>
                <w:sz w:val="24"/>
                <w:szCs w:val="24"/>
              </w:rPr>
            </w:pPr>
            <w:r w:rsidRPr="0088706C">
              <w:rPr>
                <w:rFonts w:ascii="Liberation" w:eastAsia="Times New Roman" w:hAnsi="Liberation" w:cs="Times New Roman"/>
                <w:bCs/>
                <w:sz w:val="24"/>
                <w:szCs w:val="24"/>
              </w:rPr>
              <w:t>ОКТМО  45383000</w:t>
            </w:r>
          </w:p>
          <w:p w14:paraId="704ABE43" w14:textId="77777777" w:rsidR="0088706C" w:rsidRPr="0088706C" w:rsidRDefault="0088706C" w:rsidP="0088706C">
            <w:pPr>
              <w:tabs>
                <w:tab w:val="left" w:pos="708"/>
                <w:tab w:val="center" w:pos="4536"/>
                <w:tab w:val="right" w:pos="9072"/>
              </w:tabs>
              <w:suppressAutoHyphens/>
              <w:autoSpaceDN w:val="0"/>
              <w:spacing w:after="0" w:line="256" w:lineRule="auto"/>
              <w:textAlignment w:val="baseline"/>
              <w:rPr>
                <w:rFonts w:ascii="Liberation" w:eastAsia="Times New Roman" w:hAnsi="Liberation" w:cs="Times New Roman"/>
                <w:bCs/>
                <w:sz w:val="24"/>
                <w:szCs w:val="24"/>
              </w:rPr>
            </w:pPr>
            <w:r w:rsidRPr="0088706C">
              <w:rPr>
                <w:rFonts w:ascii="Liberation" w:eastAsia="Times New Roman" w:hAnsi="Liberation" w:cs="Times New Roman"/>
                <w:bCs/>
                <w:sz w:val="24"/>
                <w:szCs w:val="24"/>
              </w:rPr>
              <w:t>ОКАТО 45286590000</w:t>
            </w:r>
          </w:p>
          <w:p w14:paraId="7E71FCAF" w14:textId="77777777" w:rsidR="0088706C" w:rsidRPr="0088706C" w:rsidRDefault="0088706C" w:rsidP="0088706C">
            <w:pPr>
              <w:tabs>
                <w:tab w:val="left" w:pos="708"/>
                <w:tab w:val="center" w:pos="4536"/>
                <w:tab w:val="right" w:pos="9072"/>
              </w:tabs>
              <w:suppressAutoHyphens/>
              <w:autoSpaceDN w:val="0"/>
              <w:spacing w:after="0" w:line="256" w:lineRule="auto"/>
              <w:textAlignment w:val="baseline"/>
              <w:rPr>
                <w:rFonts w:ascii="Liberation" w:eastAsia="Times New Roman" w:hAnsi="Liberation" w:cs="Times New Roman"/>
                <w:bCs/>
                <w:sz w:val="24"/>
                <w:szCs w:val="24"/>
              </w:rPr>
            </w:pPr>
            <w:r w:rsidRPr="0088706C">
              <w:rPr>
                <w:rFonts w:ascii="Liberation" w:eastAsia="Times New Roman" w:hAnsi="Liberation" w:cs="Times New Roman"/>
                <w:bCs/>
                <w:sz w:val="24"/>
                <w:szCs w:val="24"/>
              </w:rPr>
              <w:t xml:space="preserve">Расчетный счет (единый счет бюджета): </w:t>
            </w:r>
          </w:p>
          <w:p w14:paraId="75F7B896" w14:textId="77777777" w:rsidR="0088706C" w:rsidRPr="0088706C" w:rsidRDefault="0088706C" w:rsidP="0088706C">
            <w:pPr>
              <w:tabs>
                <w:tab w:val="left" w:pos="708"/>
                <w:tab w:val="center" w:pos="4536"/>
                <w:tab w:val="right" w:pos="9072"/>
              </w:tabs>
              <w:suppressAutoHyphens/>
              <w:autoSpaceDN w:val="0"/>
              <w:spacing w:after="0" w:line="256" w:lineRule="auto"/>
              <w:textAlignment w:val="baseline"/>
              <w:rPr>
                <w:rFonts w:ascii="Liberation" w:eastAsia="Times New Roman" w:hAnsi="Liberation" w:cs="Times New Roman"/>
                <w:bCs/>
                <w:sz w:val="24"/>
                <w:szCs w:val="24"/>
              </w:rPr>
            </w:pPr>
            <w:r w:rsidRPr="0088706C">
              <w:rPr>
                <w:rFonts w:ascii="Liberation" w:eastAsia="Times New Roman" w:hAnsi="Liberation" w:cs="Times New Roman"/>
                <w:bCs/>
                <w:sz w:val="24"/>
                <w:szCs w:val="24"/>
              </w:rPr>
              <w:t>03221643650000006200</w:t>
            </w:r>
          </w:p>
          <w:p w14:paraId="3B714BCD" w14:textId="77777777" w:rsidR="0088706C" w:rsidRPr="0088706C" w:rsidRDefault="0088706C" w:rsidP="0088706C">
            <w:pPr>
              <w:tabs>
                <w:tab w:val="left" w:pos="708"/>
                <w:tab w:val="center" w:pos="4536"/>
                <w:tab w:val="right" w:pos="9072"/>
              </w:tabs>
              <w:suppressAutoHyphens/>
              <w:autoSpaceDN w:val="0"/>
              <w:spacing w:after="0" w:line="256" w:lineRule="auto"/>
              <w:textAlignment w:val="baseline"/>
              <w:rPr>
                <w:rFonts w:ascii="Liberation" w:eastAsia="Times New Roman" w:hAnsi="Liberation" w:cs="Times New Roman"/>
                <w:bCs/>
                <w:sz w:val="24"/>
                <w:szCs w:val="24"/>
              </w:rPr>
            </w:pPr>
            <w:r w:rsidRPr="0088706C">
              <w:rPr>
                <w:rFonts w:ascii="Liberation" w:eastAsia="Times New Roman" w:hAnsi="Liberation" w:cs="Times New Roman"/>
                <w:bCs/>
                <w:sz w:val="24"/>
                <w:szCs w:val="24"/>
              </w:rPr>
              <w:t xml:space="preserve">Банк получателя: Уральское ГУ Банка России// УФК по Свердловской области, г. Екатеринбург </w:t>
            </w:r>
          </w:p>
          <w:p w14:paraId="0475D450" w14:textId="77777777" w:rsidR="0088706C" w:rsidRPr="0088706C" w:rsidRDefault="0088706C" w:rsidP="0088706C">
            <w:pPr>
              <w:tabs>
                <w:tab w:val="left" w:pos="708"/>
                <w:tab w:val="center" w:pos="4536"/>
                <w:tab w:val="right" w:pos="9072"/>
              </w:tabs>
              <w:suppressAutoHyphens/>
              <w:autoSpaceDN w:val="0"/>
              <w:spacing w:after="0" w:line="256" w:lineRule="auto"/>
              <w:textAlignment w:val="baseline"/>
              <w:rPr>
                <w:rFonts w:ascii="Liberation" w:eastAsia="Times New Roman" w:hAnsi="Liberation" w:cs="Times New Roman"/>
                <w:bCs/>
                <w:sz w:val="24"/>
                <w:szCs w:val="24"/>
              </w:rPr>
            </w:pPr>
            <w:r w:rsidRPr="0088706C">
              <w:rPr>
                <w:rFonts w:ascii="Liberation" w:eastAsia="Times New Roman" w:hAnsi="Liberation" w:cs="Times New Roman"/>
                <w:bCs/>
                <w:sz w:val="24"/>
                <w:szCs w:val="24"/>
              </w:rPr>
              <w:t>БИК 016577551</w:t>
            </w:r>
          </w:p>
          <w:p w14:paraId="375EB690" w14:textId="77777777" w:rsidR="0088706C" w:rsidRPr="0088706C" w:rsidRDefault="0088706C" w:rsidP="0088706C">
            <w:pPr>
              <w:tabs>
                <w:tab w:val="left" w:pos="708"/>
                <w:tab w:val="center" w:pos="4536"/>
                <w:tab w:val="right" w:pos="9072"/>
              </w:tabs>
              <w:suppressAutoHyphens/>
              <w:autoSpaceDN w:val="0"/>
              <w:spacing w:after="0" w:line="256" w:lineRule="auto"/>
              <w:textAlignment w:val="baseline"/>
              <w:rPr>
                <w:rFonts w:ascii="Liberation" w:eastAsia="Times New Roman" w:hAnsi="Liberation" w:cs="Times New Roman"/>
                <w:bCs/>
                <w:sz w:val="24"/>
                <w:szCs w:val="24"/>
              </w:rPr>
            </w:pPr>
            <w:r w:rsidRPr="0088706C">
              <w:rPr>
                <w:rFonts w:ascii="Liberation" w:eastAsia="Times New Roman" w:hAnsi="Liberation" w:cs="Times New Roman"/>
                <w:bCs/>
                <w:sz w:val="24"/>
                <w:szCs w:val="24"/>
              </w:rPr>
              <w:t>Кор. счет 40102810645370000054</w:t>
            </w:r>
          </w:p>
          <w:p w14:paraId="478E8050" w14:textId="77777777" w:rsidR="0088706C" w:rsidRPr="0088706C" w:rsidRDefault="0088706C" w:rsidP="0088706C">
            <w:pPr>
              <w:tabs>
                <w:tab w:val="left" w:pos="708"/>
                <w:tab w:val="center" w:pos="4536"/>
                <w:tab w:val="right" w:pos="9072"/>
              </w:tabs>
              <w:suppressAutoHyphens/>
              <w:autoSpaceDN w:val="0"/>
              <w:spacing w:after="0" w:line="256" w:lineRule="auto"/>
              <w:textAlignment w:val="baseline"/>
              <w:rPr>
                <w:rFonts w:ascii="Liberation" w:eastAsia="Times New Roman" w:hAnsi="Liberation" w:cs="Times New Roman"/>
                <w:bCs/>
                <w:sz w:val="24"/>
                <w:szCs w:val="24"/>
              </w:rPr>
            </w:pPr>
            <w:r w:rsidRPr="0088706C">
              <w:rPr>
                <w:rFonts w:ascii="Liberation" w:eastAsia="Times New Roman" w:hAnsi="Liberation" w:cs="Times New Roman"/>
                <w:bCs/>
                <w:sz w:val="24"/>
                <w:szCs w:val="24"/>
              </w:rPr>
              <w:t xml:space="preserve">л/с   03002262720 </w:t>
            </w:r>
          </w:p>
          <w:p w14:paraId="2DDFCEBD" w14:textId="77777777" w:rsidR="0088706C" w:rsidRDefault="0088706C" w:rsidP="0088706C">
            <w:pPr>
              <w:tabs>
                <w:tab w:val="left" w:pos="708"/>
                <w:tab w:val="center" w:pos="4536"/>
                <w:tab w:val="right" w:pos="9072"/>
              </w:tabs>
              <w:suppressAutoHyphens/>
              <w:autoSpaceDN w:val="0"/>
              <w:spacing w:after="0" w:line="256" w:lineRule="auto"/>
              <w:textAlignment w:val="baseline"/>
              <w:rPr>
                <w:rFonts w:ascii="Liberation" w:eastAsia="Times New Roman" w:hAnsi="Liberation" w:cs="Times New Roman"/>
                <w:bCs/>
                <w:sz w:val="24"/>
                <w:szCs w:val="24"/>
              </w:rPr>
            </w:pPr>
            <w:r>
              <w:rPr>
                <w:rFonts w:ascii="Liberation" w:eastAsia="Times New Roman" w:hAnsi="Liberation" w:cs="Times New Roman"/>
                <w:bCs/>
                <w:sz w:val="24"/>
                <w:szCs w:val="24"/>
              </w:rPr>
              <w:t>Реквизиты для перечисления денежных средств для обеспечения исполнения контракта:</w:t>
            </w:r>
          </w:p>
          <w:p w14:paraId="5F801E65" w14:textId="77777777" w:rsidR="0088706C" w:rsidRPr="0088706C" w:rsidRDefault="0088706C" w:rsidP="0088706C">
            <w:pPr>
              <w:tabs>
                <w:tab w:val="left" w:pos="708"/>
                <w:tab w:val="center" w:pos="4536"/>
                <w:tab w:val="right" w:pos="9072"/>
              </w:tabs>
              <w:suppressAutoHyphens/>
              <w:autoSpaceDN w:val="0"/>
              <w:spacing w:after="0" w:line="256" w:lineRule="auto"/>
              <w:textAlignment w:val="baseline"/>
              <w:rPr>
                <w:rFonts w:ascii="Liberation" w:eastAsia="Times New Roman" w:hAnsi="Liberation" w:cs="Times New Roman"/>
                <w:bCs/>
                <w:sz w:val="24"/>
                <w:szCs w:val="24"/>
              </w:rPr>
            </w:pPr>
            <w:r w:rsidRPr="0088706C">
              <w:rPr>
                <w:rFonts w:ascii="Liberation" w:eastAsia="Times New Roman" w:hAnsi="Liberation" w:cs="Times New Roman"/>
                <w:bCs/>
                <w:sz w:val="24"/>
                <w:szCs w:val="24"/>
              </w:rPr>
              <w:t>Министерство финансов Свердловской области (ГКУ СО «Представительство Губернатора Свердловской области о органах государственной власти Российской Федерации)</w:t>
            </w:r>
          </w:p>
          <w:p w14:paraId="511AE4C7" w14:textId="77777777" w:rsidR="0088706C" w:rsidRPr="0088706C" w:rsidRDefault="0088706C" w:rsidP="0088706C">
            <w:pPr>
              <w:tabs>
                <w:tab w:val="left" w:pos="708"/>
                <w:tab w:val="center" w:pos="4536"/>
                <w:tab w:val="right" w:pos="9072"/>
              </w:tabs>
              <w:suppressAutoHyphens/>
              <w:autoSpaceDN w:val="0"/>
              <w:spacing w:after="0" w:line="256" w:lineRule="auto"/>
              <w:textAlignment w:val="baseline"/>
              <w:rPr>
                <w:rFonts w:ascii="Liberation" w:eastAsia="Times New Roman" w:hAnsi="Liberation" w:cs="Times New Roman"/>
                <w:bCs/>
                <w:sz w:val="24"/>
                <w:szCs w:val="24"/>
              </w:rPr>
            </w:pPr>
            <w:r w:rsidRPr="0088706C">
              <w:rPr>
                <w:rFonts w:ascii="Liberation" w:eastAsia="Times New Roman" w:hAnsi="Liberation" w:cs="Times New Roman"/>
                <w:bCs/>
                <w:sz w:val="24"/>
                <w:szCs w:val="24"/>
              </w:rPr>
              <w:t>ОГРН 1137746351159</w:t>
            </w:r>
          </w:p>
          <w:p w14:paraId="0FC78934" w14:textId="77777777" w:rsidR="0088706C" w:rsidRPr="0088706C" w:rsidRDefault="0088706C" w:rsidP="0088706C">
            <w:pPr>
              <w:tabs>
                <w:tab w:val="left" w:pos="708"/>
                <w:tab w:val="center" w:pos="4536"/>
                <w:tab w:val="right" w:pos="9072"/>
              </w:tabs>
              <w:suppressAutoHyphens/>
              <w:autoSpaceDN w:val="0"/>
              <w:spacing w:after="0" w:line="256" w:lineRule="auto"/>
              <w:textAlignment w:val="baseline"/>
              <w:rPr>
                <w:rFonts w:ascii="Liberation" w:eastAsia="Times New Roman" w:hAnsi="Liberation" w:cs="Times New Roman"/>
                <w:bCs/>
                <w:sz w:val="24"/>
                <w:szCs w:val="24"/>
              </w:rPr>
            </w:pPr>
            <w:r w:rsidRPr="0088706C">
              <w:rPr>
                <w:rFonts w:ascii="Liberation" w:eastAsia="Times New Roman" w:hAnsi="Liberation" w:cs="Times New Roman"/>
                <w:bCs/>
                <w:sz w:val="24"/>
                <w:szCs w:val="24"/>
              </w:rPr>
              <w:t>ИНН 7704833668 КПП 770401001</w:t>
            </w:r>
          </w:p>
          <w:p w14:paraId="74E73A5F" w14:textId="77777777" w:rsidR="0088706C" w:rsidRPr="0088706C" w:rsidRDefault="0088706C" w:rsidP="0088706C">
            <w:pPr>
              <w:tabs>
                <w:tab w:val="left" w:pos="708"/>
                <w:tab w:val="center" w:pos="4536"/>
                <w:tab w:val="right" w:pos="9072"/>
              </w:tabs>
              <w:suppressAutoHyphens/>
              <w:autoSpaceDN w:val="0"/>
              <w:spacing w:after="0" w:line="256" w:lineRule="auto"/>
              <w:textAlignment w:val="baseline"/>
              <w:rPr>
                <w:rFonts w:ascii="Liberation" w:eastAsia="Times New Roman" w:hAnsi="Liberation" w:cs="Times New Roman"/>
                <w:bCs/>
                <w:sz w:val="24"/>
                <w:szCs w:val="24"/>
              </w:rPr>
            </w:pPr>
            <w:r w:rsidRPr="0088706C">
              <w:rPr>
                <w:rFonts w:ascii="Liberation" w:eastAsia="Times New Roman" w:hAnsi="Liberation" w:cs="Times New Roman"/>
                <w:bCs/>
                <w:sz w:val="24"/>
                <w:szCs w:val="24"/>
              </w:rPr>
              <w:t>БИК 016577551</w:t>
            </w:r>
          </w:p>
          <w:p w14:paraId="65B74E56" w14:textId="77777777" w:rsidR="0088706C" w:rsidRPr="0088706C" w:rsidRDefault="0088706C" w:rsidP="0088706C">
            <w:pPr>
              <w:tabs>
                <w:tab w:val="left" w:pos="708"/>
                <w:tab w:val="center" w:pos="4536"/>
                <w:tab w:val="right" w:pos="9072"/>
              </w:tabs>
              <w:suppressAutoHyphens/>
              <w:autoSpaceDN w:val="0"/>
              <w:spacing w:after="0" w:line="256" w:lineRule="auto"/>
              <w:textAlignment w:val="baseline"/>
              <w:rPr>
                <w:rFonts w:ascii="Liberation" w:eastAsia="Times New Roman" w:hAnsi="Liberation" w:cs="Times New Roman"/>
                <w:bCs/>
                <w:sz w:val="24"/>
                <w:szCs w:val="24"/>
              </w:rPr>
            </w:pPr>
            <w:r w:rsidRPr="0088706C">
              <w:rPr>
                <w:rFonts w:ascii="Liberation" w:eastAsia="Times New Roman" w:hAnsi="Liberation" w:cs="Times New Roman"/>
                <w:bCs/>
                <w:sz w:val="24"/>
                <w:szCs w:val="24"/>
              </w:rPr>
              <w:t>Название банка: Уральское ГУ Банка России// УФК по Свердловской области, г. Екатеринбург</w:t>
            </w:r>
          </w:p>
          <w:p w14:paraId="444534F3" w14:textId="77777777" w:rsidR="0088706C" w:rsidRPr="0088706C" w:rsidRDefault="0088706C" w:rsidP="0088706C">
            <w:pPr>
              <w:tabs>
                <w:tab w:val="left" w:pos="708"/>
                <w:tab w:val="center" w:pos="4536"/>
                <w:tab w:val="right" w:pos="9072"/>
              </w:tabs>
              <w:suppressAutoHyphens/>
              <w:autoSpaceDN w:val="0"/>
              <w:spacing w:after="0" w:line="256" w:lineRule="auto"/>
              <w:textAlignment w:val="baseline"/>
              <w:rPr>
                <w:rFonts w:ascii="Liberation" w:eastAsia="Times New Roman" w:hAnsi="Liberation" w:cs="Times New Roman"/>
                <w:bCs/>
                <w:sz w:val="24"/>
                <w:szCs w:val="24"/>
              </w:rPr>
            </w:pPr>
            <w:r w:rsidRPr="0088706C">
              <w:rPr>
                <w:rFonts w:ascii="Liberation" w:eastAsia="Times New Roman" w:hAnsi="Liberation" w:cs="Times New Roman"/>
                <w:bCs/>
                <w:sz w:val="24"/>
                <w:szCs w:val="24"/>
              </w:rPr>
              <w:t>Лицевой счет: 05002262720</w:t>
            </w:r>
          </w:p>
          <w:p w14:paraId="6855093A" w14:textId="2E0D23D9" w:rsidR="004C2ED0" w:rsidRPr="005A49E2" w:rsidRDefault="0088706C" w:rsidP="0088706C">
            <w:pPr>
              <w:suppressAutoHyphens/>
              <w:autoSpaceDN w:val="0"/>
              <w:spacing w:after="0" w:line="256" w:lineRule="auto"/>
              <w:textAlignment w:val="baseline"/>
              <w:rPr>
                <w:rFonts w:ascii="Liberation" w:eastAsia="Times New Roman" w:hAnsi="Liberation" w:cs="Times New Roman"/>
                <w:color w:val="000000"/>
                <w:spacing w:val="-4"/>
                <w:sz w:val="24"/>
                <w:szCs w:val="24"/>
              </w:rPr>
            </w:pPr>
            <w:r w:rsidRPr="0088706C">
              <w:rPr>
                <w:rFonts w:ascii="Liberation" w:eastAsia="Times New Roman" w:hAnsi="Liberation" w:cs="Times New Roman"/>
                <w:bCs/>
                <w:sz w:val="24"/>
                <w:szCs w:val="24"/>
              </w:rPr>
              <w:t>Казначейский счет: 03222643650000006200</w:t>
            </w:r>
          </w:p>
          <w:p w14:paraId="2B7B9EAA" w14:textId="77777777" w:rsidR="0088706C" w:rsidRDefault="0088706C" w:rsidP="00A20B68">
            <w:pPr>
              <w:spacing w:after="0" w:line="240" w:lineRule="auto"/>
              <w:ind w:right="-30"/>
              <w:rPr>
                <w:rFonts w:ascii="Times New Roman" w:eastAsia="Times New Roman" w:hAnsi="Times New Roman" w:cs="Times New Roman"/>
                <w:color w:val="000000"/>
                <w:spacing w:val="-5"/>
                <w:sz w:val="24"/>
                <w:szCs w:val="24"/>
                <w:lang w:eastAsia="ru-RU"/>
              </w:rPr>
            </w:pPr>
          </w:p>
          <w:p w14:paraId="214FF154" w14:textId="74E0D25A" w:rsidR="004C2ED0" w:rsidRPr="00407130" w:rsidRDefault="0088706C" w:rsidP="00A20B68">
            <w:pPr>
              <w:spacing w:after="0" w:line="240" w:lineRule="auto"/>
              <w:ind w:right="-30"/>
              <w:rPr>
                <w:rFonts w:ascii="Times New Roman" w:eastAsia="Times New Roman" w:hAnsi="Times New Roman" w:cs="Times New Roman"/>
                <w:color w:val="000000"/>
                <w:spacing w:val="-5"/>
                <w:sz w:val="24"/>
                <w:szCs w:val="24"/>
                <w:lang w:eastAsia="ru-RU"/>
              </w:rPr>
            </w:pPr>
            <w:r>
              <w:rPr>
                <w:rFonts w:ascii="Times New Roman" w:eastAsia="Times New Roman" w:hAnsi="Times New Roman" w:cs="Times New Roman"/>
                <w:color w:val="000000"/>
                <w:spacing w:val="-5"/>
                <w:sz w:val="24"/>
                <w:szCs w:val="24"/>
                <w:lang w:eastAsia="ru-RU"/>
              </w:rPr>
              <w:t>Директор ГКУ СО «Представительство Губернатора Свердловской области в органах государственной власти Российской Федерации»</w:t>
            </w:r>
          </w:p>
          <w:p w14:paraId="12E9F5A4" w14:textId="77777777" w:rsidR="004C2ED0" w:rsidRPr="00407130" w:rsidRDefault="004C2ED0" w:rsidP="00A20B68">
            <w:pPr>
              <w:spacing w:after="0" w:line="240" w:lineRule="auto"/>
              <w:ind w:right="-30"/>
              <w:rPr>
                <w:rFonts w:ascii="Times New Roman" w:eastAsia="Times New Roman" w:hAnsi="Times New Roman" w:cs="Times New Roman"/>
                <w:color w:val="000000"/>
                <w:spacing w:val="-5"/>
                <w:sz w:val="24"/>
                <w:szCs w:val="24"/>
                <w:lang w:eastAsia="ru-RU"/>
              </w:rPr>
            </w:pPr>
          </w:p>
          <w:p w14:paraId="1FABCE80" w14:textId="77777777" w:rsidR="0088706C" w:rsidRDefault="004C2ED0" w:rsidP="00A20B68">
            <w:pPr>
              <w:spacing w:after="0" w:line="240" w:lineRule="auto"/>
              <w:ind w:right="-30"/>
              <w:rPr>
                <w:rFonts w:ascii="Times New Roman" w:eastAsia="Times New Roman" w:hAnsi="Times New Roman" w:cs="Times New Roman"/>
                <w:color w:val="000000"/>
                <w:spacing w:val="-5"/>
                <w:sz w:val="24"/>
                <w:szCs w:val="24"/>
                <w:lang w:eastAsia="ru-RU"/>
              </w:rPr>
            </w:pPr>
            <w:r w:rsidRPr="00407130">
              <w:rPr>
                <w:rFonts w:ascii="Times New Roman" w:eastAsia="Times New Roman" w:hAnsi="Times New Roman" w:cs="Times New Roman"/>
                <w:color w:val="000000"/>
                <w:spacing w:val="-5"/>
                <w:sz w:val="24"/>
                <w:szCs w:val="24"/>
                <w:lang w:eastAsia="ru-RU"/>
              </w:rPr>
              <w:t xml:space="preserve">_______________________ </w:t>
            </w:r>
            <w:r w:rsidR="0088706C">
              <w:rPr>
                <w:rFonts w:ascii="Times New Roman" w:eastAsia="Times New Roman" w:hAnsi="Times New Roman" w:cs="Times New Roman"/>
                <w:color w:val="000000"/>
                <w:spacing w:val="-5"/>
                <w:sz w:val="24"/>
                <w:szCs w:val="24"/>
                <w:lang w:eastAsia="ru-RU"/>
              </w:rPr>
              <w:t>А.В. Цыкун</w:t>
            </w:r>
          </w:p>
          <w:p w14:paraId="34814B0D" w14:textId="60EA82E1" w:rsidR="004C2ED0" w:rsidRPr="005A49E2" w:rsidRDefault="004C2ED0" w:rsidP="00A20B68">
            <w:pPr>
              <w:spacing w:after="0" w:line="240" w:lineRule="auto"/>
              <w:ind w:right="-30"/>
              <w:rPr>
                <w:rFonts w:ascii="Liberation" w:eastAsia="Times New Roman" w:hAnsi="Liberation" w:cs="Times New Roman"/>
                <w:sz w:val="24"/>
                <w:szCs w:val="24"/>
              </w:rPr>
            </w:pPr>
            <w:r w:rsidRPr="00407130">
              <w:rPr>
                <w:rFonts w:ascii="Liberation" w:eastAsia="Times New Roman" w:hAnsi="Liberation" w:cs="Times New Roman"/>
                <w:sz w:val="20"/>
                <w:szCs w:val="20"/>
                <w:lang w:eastAsia="ru-RU"/>
              </w:rPr>
              <w:t>(подписано усиленной электронной подписью)</w:t>
            </w:r>
          </w:p>
        </w:tc>
        <w:tc>
          <w:tcPr>
            <w:tcW w:w="5166" w:type="dxa"/>
            <w:tcMar>
              <w:top w:w="0" w:type="dxa"/>
              <w:left w:w="108" w:type="dxa"/>
              <w:bottom w:w="0" w:type="dxa"/>
              <w:right w:w="108" w:type="dxa"/>
            </w:tcMar>
          </w:tcPr>
          <w:p w14:paraId="5F290D95" w14:textId="77777777" w:rsidR="004C2ED0" w:rsidRPr="005A49E2" w:rsidRDefault="004C2ED0" w:rsidP="00A20B68">
            <w:pPr>
              <w:tabs>
                <w:tab w:val="left" w:pos="0"/>
                <w:tab w:val="left" w:pos="105"/>
                <w:tab w:val="center" w:pos="2603"/>
                <w:tab w:val="left" w:pos="4636"/>
                <w:tab w:val="left" w:pos="6379"/>
                <w:tab w:val="left" w:pos="7655"/>
              </w:tabs>
              <w:suppressAutoHyphens/>
              <w:autoSpaceDN w:val="0"/>
              <w:spacing w:after="0" w:line="256" w:lineRule="auto"/>
              <w:ind w:right="-284"/>
              <w:textAlignment w:val="baseline"/>
              <w:rPr>
                <w:rFonts w:ascii="Liberation" w:eastAsia="Times New Roman" w:hAnsi="Liberation" w:cs="Times New Roman"/>
                <w:b/>
                <w:sz w:val="24"/>
                <w:szCs w:val="24"/>
              </w:rPr>
            </w:pPr>
            <w:r w:rsidRPr="005A49E2">
              <w:rPr>
                <w:rFonts w:ascii="Liberation" w:eastAsia="Times New Roman" w:hAnsi="Liberation" w:cs="Times New Roman"/>
                <w:b/>
                <w:sz w:val="24"/>
                <w:szCs w:val="24"/>
              </w:rPr>
              <w:t>ПОСТАВЩИК:</w:t>
            </w:r>
          </w:p>
          <w:p w14:paraId="44FB017E" w14:textId="77777777" w:rsidR="004C2ED0" w:rsidRPr="005A49E2" w:rsidRDefault="004C2ED0"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r w:rsidRPr="005A49E2">
              <w:rPr>
                <w:rFonts w:ascii="Times New Roman" w:eastAsia="Times New Roman" w:hAnsi="Times New Roman" w:cs="Times New Roman"/>
                <w:sz w:val="24"/>
                <w:szCs w:val="24"/>
              </w:rPr>
              <w:t>_______________________</w:t>
            </w:r>
          </w:p>
          <w:p w14:paraId="6C751BFB" w14:textId="77777777" w:rsidR="004C2ED0" w:rsidRPr="005A49E2" w:rsidRDefault="004C2ED0"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r w:rsidRPr="005A49E2">
              <w:rPr>
                <w:rFonts w:ascii="Times New Roman" w:eastAsia="Times New Roman" w:hAnsi="Times New Roman" w:cs="Times New Roman"/>
                <w:sz w:val="24"/>
                <w:szCs w:val="24"/>
              </w:rPr>
              <w:t>Юр. и факт. адрес:</w:t>
            </w:r>
          </w:p>
          <w:p w14:paraId="63BF6AE3" w14:textId="77777777" w:rsidR="004C2ED0" w:rsidRPr="005A49E2" w:rsidRDefault="004C2ED0"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4174664C" w14:textId="77777777" w:rsidR="004C2ED0" w:rsidRPr="005A49E2" w:rsidRDefault="004C2ED0"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r w:rsidRPr="005A49E2">
              <w:rPr>
                <w:rFonts w:ascii="Times New Roman" w:eastAsia="Times New Roman" w:hAnsi="Times New Roman" w:cs="Times New Roman"/>
                <w:sz w:val="24"/>
                <w:szCs w:val="24"/>
              </w:rPr>
              <w:t>Тел.</w:t>
            </w:r>
          </w:p>
          <w:p w14:paraId="298557AA" w14:textId="77777777" w:rsidR="004C2ED0" w:rsidRPr="005A49E2" w:rsidRDefault="004C2ED0"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7B80D75E" w14:textId="77777777" w:rsidR="004C2ED0" w:rsidRPr="005A49E2" w:rsidRDefault="004C2ED0"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r w:rsidRPr="005A49E2">
              <w:rPr>
                <w:rFonts w:ascii="Times New Roman" w:eastAsia="Times New Roman" w:hAnsi="Times New Roman" w:cs="Times New Roman"/>
                <w:sz w:val="24"/>
                <w:szCs w:val="24"/>
              </w:rPr>
              <w:t>e-mail:</w:t>
            </w:r>
          </w:p>
          <w:p w14:paraId="18D31D59" w14:textId="77777777" w:rsidR="004C2ED0" w:rsidRPr="005A49E2" w:rsidRDefault="004C2ED0"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r w:rsidRPr="005A49E2">
              <w:rPr>
                <w:rFonts w:ascii="Times New Roman" w:eastAsia="Times New Roman" w:hAnsi="Times New Roman" w:cs="Times New Roman"/>
                <w:sz w:val="24"/>
                <w:szCs w:val="24"/>
              </w:rPr>
              <w:t>ИНН  КПП</w:t>
            </w:r>
          </w:p>
          <w:p w14:paraId="76199DE5" w14:textId="77777777" w:rsidR="004C2ED0" w:rsidRPr="005A49E2" w:rsidRDefault="004C2ED0"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r w:rsidRPr="005A49E2">
              <w:rPr>
                <w:rFonts w:ascii="Times New Roman" w:eastAsia="Times New Roman" w:hAnsi="Times New Roman" w:cs="Times New Roman"/>
                <w:sz w:val="24"/>
                <w:szCs w:val="24"/>
              </w:rPr>
              <w:t>ОГРН  ОКПО</w:t>
            </w:r>
          </w:p>
          <w:p w14:paraId="4FCB4DBB" w14:textId="77777777" w:rsidR="004C2ED0" w:rsidRPr="005A49E2" w:rsidRDefault="004C2ED0"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r w:rsidRPr="005A49E2">
              <w:rPr>
                <w:rFonts w:ascii="Times New Roman" w:eastAsia="Times New Roman" w:hAnsi="Times New Roman" w:cs="Times New Roman"/>
                <w:sz w:val="24"/>
                <w:szCs w:val="24"/>
              </w:rPr>
              <w:t>Платежные реквизиты:</w:t>
            </w:r>
          </w:p>
          <w:p w14:paraId="4571DC5F" w14:textId="77777777" w:rsidR="004C2ED0" w:rsidRPr="005A49E2" w:rsidRDefault="004C2ED0"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r w:rsidRPr="005A49E2">
              <w:rPr>
                <w:rFonts w:ascii="Times New Roman" w:eastAsia="Times New Roman" w:hAnsi="Times New Roman" w:cs="Times New Roman"/>
                <w:sz w:val="24"/>
                <w:szCs w:val="24"/>
              </w:rPr>
              <w:t>Р/счет ___________ в ___________, г. ______</w:t>
            </w:r>
          </w:p>
          <w:p w14:paraId="3C1FEF65" w14:textId="77777777" w:rsidR="004C2ED0" w:rsidRPr="005A49E2" w:rsidRDefault="004C2ED0"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302FC916" w14:textId="77777777" w:rsidR="004C2ED0" w:rsidRPr="005A49E2" w:rsidRDefault="004C2ED0"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r w:rsidRPr="005A49E2">
              <w:rPr>
                <w:rFonts w:ascii="Times New Roman" w:eastAsia="Times New Roman" w:hAnsi="Times New Roman" w:cs="Times New Roman"/>
                <w:sz w:val="24"/>
                <w:szCs w:val="24"/>
              </w:rPr>
              <w:t>Кор. счет</w:t>
            </w:r>
          </w:p>
          <w:p w14:paraId="34423133" w14:textId="77777777" w:rsidR="004C2ED0" w:rsidRPr="005A49E2" w:rsidRDefault="004C2ED0"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r w:rsidRPr="005A49E2">
              <w:rPr>
                <w:rFonts w:ascii="Times New Roman" w:eastAsia="Times New Roman" w:hAnsi="Times New Roman" w:cs="Times New Roman"/>
                <w:sz w:val="24"/>
                <w:szCs w:val="24"/>
              </w:rPr>
              <w:t>БИК</w:t>
            </w:r>
          </w:p>
          <w:p w14:paraId="6A66540E" w14:textId="77777777" w:rsidR="004C2ED0" w:rsidRPr="005A49E2" w:rsidRDefault="004C2ED0"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r w:rsidRPr="005A49E2">
              <w:rPr>
                <w:rFonts w:ascii="Times New Roman" w:eastAsia="Times New Roman" w:hAnsi="Times New Roman" w:cs="Times New Roman"/>
                <w:sz w:val="24"/>
                <w:szCs w:val="24"/>
              </w:rPr>
              <w:t xml:space="preserve">ИНН единоличного исполнительного органа: </w:t>
            </w:r>
          </w:p>
          <w:p w14:paraId="72B397D1" w14:textId="77777777" w:rsidR="004C2ED0" w:rsidRPr="005A49E2" w:rsidRDefault="004C2ED0"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6ED41AFE" w14:textId="77777777" w:rsidR="004C2ED0" w:rsidRDefault="004C2ED0"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5A1C7C08" w14:textId="77777777" w:rsidR="004C2ED0" w:rsidRDefault="004C2ED0"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11CF1F31" w14:textId="77777777" w:rsidR="004C2ED0" w:rsidRDefault="004C2ED0"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51EC5DF0" w14:textId="77777777" w:rsidR="004C2ED0" w:rsidRDefault="004C2ED0"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73DC906F" w14:textId="77777777" w:rsidR="004C2ED0" w:rsidRDefault="004C2ED0"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6F9DE0C4" w14:textId="77777777" w:rsidR="004C2ED0" w:rsidRDefault="004C2ED0"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16C4B585" w14:textId="77777777" w:rsidR="004C2ED0" w:rsidRDefault="004C2ED0"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13745B9A" w14:textId="77777777" w:rsidR="004C2ED0" w:rsidRDefault="004C2ED0"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71EAE3D5" w14:textId="77777777" w:rsidR="004C2ED0" w:rsidRDefault="004C2ED0"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5B3347C1" w14:textId="77777777" w:rsidR="004C2ED0" w:rsidRPr="005A49E2" w:rsidRDefault="004C2ED0"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1D29C9D1" w14:textId="77777777" w:rsidR="0088706C" w:rsidRDefault="0088706C"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397EDDEB" w14:textId="77777777" w:rsidR="0088706C" w:rsidRDefault="0088706C"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4D0F6FB9" w14:textId="77777777" w:rsidR="0088706C" w:rsidRDefault="0088706C"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3575AE9E" w14:textId="77777777" w:rsidR="0088706C" w:rsidRDefault="0088706C"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1109D5C8" w14:textId="77777777" w:rsidR="0088706C" w:rsidRDefault="0088706C"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5FC583FC" w14:textId="77777777" w:rsidR="0088706C" w:rsidRDefault="0088706C"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41C83DEE" w14:textId="77777777" w:rsidR="0088706C" w:rsidRDefault="0088706C"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2B46CF07" w14:textId="77777777" w:rsidR="0088706C" w:rsidRDefault="0088706C"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3127DCBE" w14:textId="77777777" w:rsidR="0088706C" w:rsidRDefault="0088706C"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4165A060" w14:textId="77777777" w:rsidR="0088706C" w:rsidRDefault="0088706C"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40275B69" w14:textId="77777777" w:rsidR="0088706C" w:rsidRDefault="0088706C"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034CBA4B" w14:textId="77777777" w:rsidR="0088706C" w:rsidRDefault="0088706C"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0401F9C3" w14:textId="77777777" w:rsidR="0088706C" w:rsidRDefault="0088706C"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15BFBAF4" w14:textId="77777777" w:rsidR="0088706C" w:rsidRDefault="0088706C"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30887E7B" w14:textId="77777777" w:rsidR="0088706C" w:rsidRDefault="0088706C"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77CA311D" w14:textId="77777777" w:rsidR="0088706C" w:rsidRDefault="0088706C"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656B214E" w14:textId="77777777" w:rsidR="0088706C" w:rsidRDefault="0088706C"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6F413786" w14:textId="77777777" w:rsidR="0088706C" w:rsidRDefault="0088706C"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687B7CF4" w14:textId="77777777" w:rsidR="0088706C" w:rsidRDefault="0088706C"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0A323424" w14:textId="77777777" w:rsidR="0088706C" w:rsidRDefault="0088706C"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3B459E7D" w14:textId="77777777" w:rsidR="0088706C" w:rsidRDefault="0088706C"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14:paraId="6453F249" w14:textId="77777777" w:rsidR="0088706C" w:rsidRDefault="004C2ED0"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r w:rsidRPr="005A49E2">
              <w:rPr>
                <w:rFonts w:ascii="Times New Roman" w:eastAsia="Times New Roman" w:hAnsi="Times New Roman" w:cs="Times New Roman"/>
                <w:sz w:val="24"/>
                <w:szCs w:val="24"/>
              </w:rPr>
              <w:t>________________________</w:t>
            </w:r>
          </w:p>
          <w:p w14:paraId="20AABFE1" w14:textId="7187083D" w:rsidR="004C2ED0" w:rsidRDefault="004C2ED0"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r w:rsidRPr="005A49E2">
              <w:rPr>
                <w:rFonts w:ascii="Times New Roman" w:eastAsia="Times New Roman" w:hAnsi="Times New Roman" w:cs="Times New Roman"/>
                <w:sz w:val="24"/>
                <w:szCs w:val="24"/>
              </w:rPr>
              <w:t>_______________________</w:t>
            </w:r>
          </w:p>
          <w:p w14:paraId="518FD1CF" w14:textId="77777777" w:rsidR="004C2ED0" w:rsidRPr="00B621AF" w:rsidRDefault="004C2ED0" w:rsidP="00A20B68">
            <w:pPr>
              <w:widowControl w:val="0"/>
              <w:tabs>
                <w:tab w:val="left" w:pos="4636"/>
              </w:tabs>
              <w:autoSpaceDE w:val="0"/>
              <w:autoSpaceDN w:val="0"/>
              <w:spacing w:after="0" w:line="256" w:lineRule="auto"/>
              <w:rPr>
                <w:rFonts w:ascii="Times New Roman" w:eastAsia="Times New Roman" w:hAnsi="Times New Roman" w:cs="Times New Roman"/>
                <w:sz w:val="24"/>
                <w:szCs w:val="24"/>
              </w:rPr>
            </w:pPr>
            <w:r w:rsidRPr="00B621AF">
              <w:rPr>
                <w:rFonts w:ascii="Liberation" w:eastAsia="Times New Roman" w:hAnsi="Liberation" w:cs="Times New Roman"/>
                <w:sz w:val="20"/>
                <w:szCs w:val="20"/>
              </w:rPr>
              <w:t>(подписано усиленной электронной подписью)</w:t>
            </w:r>
          </w:p>
        </w:tc>
      </w:tr>
    </w:tbl>
    <w:p w14:paraId="2638EBD0" w14:textId="77777777" w:rsidR="004C2ED0" w:rsidRDefault="004C2ED0" w:rsidP="004C2ED0"/>
    <w:p w14:paraId="70BB4468" w14:textId="77777777" w:rsidR="00A20B68" w:rsidRPr="00A36A63" w:rsidRDefault="00A20B68" w:rsidP="00A20B68">
      <w:pPr>
        <w:pageBreakBefore/>
        <w:suppressAutoHyphens/>
        <w:autoSpaceDE w:val="0"/>
        <w:autoSpaceDN w:val="0"/>
        <w:spacing w:after="0" w:line="240" w:lineRule="auto"/>
        <w:ind w:left="4320"/>
        <w:jc w:val="right"/>
        <w:textAlignment w:val="baseline"/>
        <w:rPr>
          <w:rFonts w:ascii="Times New Roman" w:eastAsia="Times New Roman" w:hAnsi="Times New Roman" w:cs="Times New Roman"/>
          <w:sz w:val="24"/>
          <w:szCs w:val="24"/>
          <w:lang w:eastAsia="ru-RU"/>
        </w:rPr>
      </w:pPr>
      <w:r w:rsidRPr="00A36A63">
        <w:rPr>
          <w:rFonts w:ascii="Times New Roman" w:eastAsia="Times New Roman" w:hAnsi="Times New Roman" w:cs="Times New Roman"/>
          <w:sz w:val="24"/>
          <w:szCs w:val="24"/>
          <w:lang w:eastAsia="ru-RU"/>
        </w:rPr>
        <w:t>Приложение № 1 к государственному контракту</w:t>
      </w:r>
    </w:p>
    <w:p w14:paraId="5B3C2C50" w14:textId="77777777" w:rsidR="00A20B68" w:rsidRPr="00A36A63" w:rsidRDefault="00A20B68" w:rsidP="00A20B68">
      <w:pPr>
        <w:suppressAutoHyphens/>
        <w:autoSpaceDN w:val="0"/>
        <w:spacing w:after="0" w:line="240" w:lineRule="auto"/>
        <w:ind w:firstLine="720"/>
        <w:jc w:val="right"/>
        <w:textAlignment w:val="baseline"/>
        <w:rPr>
          <w:rFonts w:ascii="Times New Roman" w:eastAsia="Times New Roman" w:hAnsi="Times New Roman" w:cs="Times New Roman"/>
          <w:sz w:val="24"/>
          <w:szCs w:val="24"/>
          <w:lang w:eastAsia="ru-RU"/>
        </w:rPr>
      </w:pPr>
      <w:r w:rsidRPr="00A36A63">
        <w:rPr>
          <w:rFonts w:ascii="Times New Roman" w:eastAsia="Times New Roman" w:hAnsi="Times New Roman" w:cs="Times New Roman"/>
          <w:sz w:val="24"/>
          <w:szCs w:val="24"/>
          <w:lang w:eastAsia="ru-RU"/>
        </w:rPr>
        <w:t xml:space="preserve">                                                                                            от__________ № _________</w:t>
      </w:r>
    </w:p>
    <w:p w14:paraId="2E7CCD82" w14:textId="77777777" w:rsidR="00A20B68" w:rsidRPr="00A36A63" w:rsidRDefault="00A20B68" w:rsidP="00A20B68">
      <w:pPr>
        <w:suppressAutoHyphens/>
        <w:autoSpaceDN w:val="0"/>
        <w:spacing w:after="0" w:line="240" w:lineRule="auto"/>
        <w:ind w:firstLine="567"/>
        <w:jc w:val="right"/>
        <w:textAlignment w:val="baseline"/>
        <w:rPr>
          <w:rFonts w:ascii="Times New Roman" w:eastAsia="Times New Roman" w:hAnsi="Times New Roman" w:cs="Times New Roman"/>
          <w:b/>
          <w:sz w:val="24"/>
          <w:szCs w:val="24"/>
          <w:lang w:eastAsia="ru-RU"/>
        </w:rPr>
      </w:pPr>
      <w:r w:rsidRPr="00A36A63">
        <w:rPr>
          <w:rFonts w:ascii="Times New Roman" w:eastAsia="Times New Roman" w:hAnsi="Times New Roman" w:cs="Times New Roman"/>
          <w:b/>
          <w:sz w:val="24"/>
          <w:szCs w:val="24"/>
          <w:lang w:eastAsia="ru-RU"/>
        </w:rPr>
        <w:t>ФОРМА</w:t>
      </w:r>
    </w:p>
    <w:p w14:paraId="04E4C2E8" w14:textId="77777777" w:rsidR="00A20B68" w:rsidRPr="00A36A63" w:rsidRDefault="00A20B68" w:rsidP="00A20B68">
      <w:pPr>
        <w:suppressAutoHyphens/>
        <w:autoSpaceDN w:val="0"/>
        <w:spacing w:after="0" w:line="240" w:lineRule="auto"/>
        <w:ind w:firstLine="567"/>
        <w:jc w:val="right"/>
        <w:textAlignment w:val="baseline"/>
        <w:rPr>
          <w:rFonts w:ascii="Times New Roman" w:eastAsia="Times New Roman" w:hAnsi="Times New Roman" w:cs="Times New Roman"/>
          <w:b/>
          <w:sz w:val="24"/>
          <w:szCs w:val="24"/>
          <w:lang w:eastAsia="ru-RU"/>
        </w:rPr>
      </w:pPr>
    </w:p>
    <w:p w14:paraId="5715E71E" w14:textId="77777777" w:rsidR="00A20B68" w:rsidRPr="00A36A63" w:rsidRDefault="00A20B68" w:rsidP="00A20B68">
      <w:pPr>
        <w:suppressAutoHyphens/>
        <w:autoSpaceDN w:val="0"/>
        <w:spacing w:after="0" w:line="240" w:lineRule="auto"/>
        <w:ind w:firstLine="567"/>
        <w:jc w:val="right"/>
        <w:textAlignment w:val="baseline"/>
        <w:rPr>
          <w:rFonts w:ascii="Times New Roman" w:eastAsia="Times New Roman" w:hAnsi="Times New Roman" w:cs="Times New Roman"/>
          <w:b/>
          <w:sz w:val="24"/>
          <w:szCs w:val="24"/>
          <w:lang w:eastAsia="ru-RU"/>
        </w:rPr>
      </w:pPr>
    </w:p>
    <w:p w14:paraId="7E504382" w14:textId="77777777" w:rsidR="00A20B68" w:rsidRPr="00A36A63" w:rsidRDefault="00A20B68" w:rsidP="00A20B68">
      <w:pPr>
        <w:suppressAutoHyphens/>
        <w:autoSpaceDE w:val="0"/>
        <w:autoSpaceDN w:val="0"/>
        <w:spacing w:after="0" w:line="240" w:lineRule="auto"/>
        <w:ind w:firstLine="567"/>
        <w:jc w:val="center"/>
        <w:textAlignment w:val="baseline"/>
        <w:rPr>
          <w:rFonts w:ascii="Times New Roman" w:eastAsia="Times New Roman" w:hAnsi="Times New Roman" w:cs="Times New Roman"/>
          <w:bCs/>
          <w:sz w:val="24"/>
          <w:szCs w:val="24"/>
          <w:lang w:eastAsia="ru-RU"/>
        </w:rPr>
      </w:pPr>
      <w:r w:rsidRPr="00A36A63">
        <w:rPr>
          <w:rFonts w:ascii="Times New Roman" w:eastAsia="Times New Roman" w:hAnsi="Times New Roman" w:cs="Times New Roman"/>
          <w:bCs/>
          <w:sz w:val="24"/>
          <w:szCs w:val="24"/>
          <w:lang w:eastAsia="ru-RU"/>
        </w:rPr>
        <w:t>СПЕЦИФИКАЦИЯ*</w:t>
      </w:r>
    </w:p>
    <w:p w14:paraId="683ADBB8" w14:textId="77777777" w:rsidR="00A20B68" w:rsidRPr="00A36A63" w:rsidRDefault="00A20B68" w:rsidP="00A20B68">
      <w:pPr>
        <w:suppressAutoHyphens/>
        <w:autoSpaceDE w:val="0"/>
        <w:autoSpaceDN w:val="0"/>
        <w:spacing w:after="0" w:line="240" w:lineRule="auto"/>
        <w:ind w:left="709" w:firstLine="567"/>
        <w:jc w:val="both"/>
        <w:textAlignment w:val="baseline"/>
        <w:rPr>
          <w:rFonts w:ascii="Times New Roman" w:eastAsia="Times New Roman" w:hAnsi="Times New Roman" w:cs="Times New Roman"/>
          <w:bCs/>
          <w:sz w:val="24"/>
          <w:szCs w:val="24"/>
          <w:lang w:eastAsia="ru-RU"/>
        </w:rPr>
      </w:pPr>
    </w:p>
    <w:tbl>
      <w:tblPr>
        <w:tblW w:w="5283" w:type="pct"/>
        <w:tblInd w:w="-431" w:type="dxa"/>
        <w:tblLayout w:type="fixed"/>
        <w:tblCellMar>
          <w:left w:w="10" w:type="dxa"/>
          <w:right w:w="10" w:type="dxa"/>
        </w:tblCellMar>
        <w:tblLook w:val="04A0" w:firstRow="1" w:lastRow="0" w:firstColumn="1" w:lastColumn="0" w:noHBand="0" w:noVBand="1"/>
      </w:tblPr>
      <w:tblGrid>
        <w:gridCol w:w="422"/>
        <w:gridCol w:w="1172"/>
        <w:gridCol w:w="1194"/>
        <w:gridCol w:w="1409"/>
        <w:gridCol w:w="558"/>
        <w:gridCol w:w="561"/>
        <w:gridCol w:w="1396"/>
        <w:gridCol w:w="1258"/>
        <w:gridCol w:w="1118"/>
        <w:gridCol w:w="1535"/>
      </w:tblGrid>
      <w:tr w:rsidR="00A20B68" w:rsidRPr="00A36A63" w14:paraId="0D66D391" w14:textId="77777777" w:rsidTr="00A20B68">
        <w:trPr>
          <w:trHeight w:val="397"/>
        </w:trPr>
        <w:tc>
          <w:tcPr>
            <w:tcW w:w="4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0C07AC"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sidRPr="00A36A63">
              <w:rPr>
                <w:rFonts w:ascii="Times New Roman" w:eastAsia="Times New Roman" w:hAnsi="Times New Roman" w:cs="Times New Roman"/>
                <w:b/>
                <w:bCs/>
                <w:sz w:val="20"/>
                <w:szCs w:val="20"/>
                <w:lang w:eastAsia="ru-RU"/>
              </w:rPr>
              <w:t>№ п/п</w:t>
            </w:r>
          </w:p>
        </w:tc>
        <w:tc>
          <w:tcPr>
            <w:tcW w:w="1189" w:type="dxa"/>
            <w:vMerge w:val="restar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98F258E"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r w:rsidRPr="00A36A63">
              <w:rPr>
                <w:rFonts w:ascii="Times New Roman" w:eastAsia="Times New Roman" w:hAnsi="Times New Roman" w:cs="Times New Roman"/>
                <w:b/>
                <w:bCs/>
                <w:sz w:val="20"/>
                <w:szCs w:val="20"/>
                <w:lang w:eastAsia="ru-RU"/>
              </w:rPr>
              <w:t>Наименование, ассортимент</w:t>
            </w:r>
          </w:p>
        </w:tc>
        <w:tc>
          <w:tcPr>
            <w:tcW w:w="2641" w:type="dxa"/>
            <w:gridSpan w:val="2"/>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3A08AC8"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sidRPr="00A36A63">
              <w:rPr>
                <w:rFonts w:ascii="Times New Roman" w:eastAsia="Times New Roman" w:hAnsi="Times New Roman" w:cs="Times New Roman"/>
                <w:b/>
                <w:bCs/>
                <w:sz w:val="20"/>
                <w:szCs w:val="20"/>
                <w:lang w:eastAsia="ru-RU"/>
              </w:rPr>
              <w:t>Требования к характеристикам Товара</w:t>
            </w:r>
            <w:r w:rsidRPr="00A36A63">
              <w:rPr>
                <w:rFonts w:ascii="Times New Roman" w:eastAsia="Times New Roman" w:hAnsi="Times New Roman" w:cs="Times New Roman"/>
                <w:b/>
                <w:bCs/>
                <w:sz w:val="20"/>
                <w:szCs w:val="20"/>
                <w:lang w:eastAsia="ru-RU"/>
              </w:rPr>
              <w:br/>
              <w:t>Технические и функциональные (потребительские свойства, остаточный срок годности) характеристики</w:t>
            </w:r>
          </w:p>
          <w:p w14:paraId="70F8FE75"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sidRPr="00A36A63">
              <w:rPr>
                <w:rFonts w:ascii="Times New Roman" w:eastAsia="Times New Roman" w:hAnsi="Times New Roman" w:cs="Times New Roman"/>
                <w:b/>
                <w:bCs/>
                <w:sz w:val="20"/>
                <w:szCs w:val="20"/>
                <w:lang w:eastAsia="ru-RU"/>
              </w:rPr>
              <w:t>иные показатели*</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B46CC9C" w14:textId="77777777" w:rsidR="00A20B68" w:rsidRPr="00A36A63" w:rsidRDefault="00A20B68" w:rsidP="00A20B68">
            <w:pPr>
              <w:suppressAutoHyphens/>
              <w:autoSpaceDN w:val="0"/>
              <w:spacing w:after="0" w:line="240" w:lineRule="auto"/>
              <w:ind w:firstLine="567"/>
              <w:jc w:val="center"/>
              <w:textAlignment w:val="baseline"/>
              <w:rPr>
                <w:rFonts w:ascii="Times New Roman" w:eastAsia="Times New Roman" w:hAnsi="Times New Roman" w:cs="Times New Roman"/>
                <w:b/>
                <w:bCs/>
                <w:sz w:val="20"/>
                <w:szCs w:val="20"/>
                <w:lang w:eastAsia="ru-RU"/>
              </w:rPr>
            </w:pPr>
          </w:p>
          <w:p w14:paraId="06244B20"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sidRPr="00A36A63">
              <w:rPr>
                <w:rFonts w:ascii="Times New Roman" w:eastAsia="Times New Roman" w:hAnsi="Times New Roman" w:cs="Times New Roman"/>
                <w:b/>
                <w:bCs/>
                <w:sz w:val="20"/>
                <w:szCs w:val="20"/>
                <w:lang w:eastAsia="ru-RU"/>
              </w:rPr>
              <w:t>Ед.изм.</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2C4EC" w14:textId="77777777" w:rsidR="00A20B68" w:rsidRPr="00A36A63" w:rsidRDefault="00A20B68" w:rsidP="00A20B68">
            <w:pPr>
              <w:suppressAutoHyphens/>
              <w:autoSpaceDN w:val="0"/>
              <w:spacing w:after="0" w:line="240" w:lineRule="auto"/>
              <w:ind w:hanging="6"/>
              <w:jc w:val="center"/>
              <w:textAlignment w:val="baseline"/>
              <w:rPr>
                <w:rFonts w:ascii="Times New Roman" w:eastAsia="Times New Roman" w:hAnsi="Times New Roman" w:cs="Times New Roman"/>
                <w:b/>
                <w:bCs/>
                <w:sz w:val="20"/>
                <w:szCs w:val="20"/>
                <w:lang w:eastAsia="ru-RU"/>
              </w:rPr>
            </w:pPr>
            <w:r w:rsidRPr="00A36A63">
              <w:rPr>
                <w:rFonts w:ascii="Times New Roman" w:eastAsia="Times New Roman" w:hAnsi="Times New Roman" w:cs="Times New Roman"/>
                <w:b/>
                <w:bCs/>
                <w:sz w:val="20"/>
                <w:szCs w:val="20"/>
                <w:lang w:eastAsia="ru-RU"/>
              </w:rPr>
              <w:t>кол-во</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29515A"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r w:rsidRPr="00A36A63">
              <w:rPr>
                <w:rFonts w:ascii="Times New Roman" w:eastAsia="Times New Roman" w:hAnsi="Times New Roman" w:cs="Times New Roman"/>
                <w:b/>
                <w:bCs/>
                <w:sz w:val="20"/>
                <w:szCs w:val="20"/>
                <w:lang w:eastAsia="ru-RU"/>
              </w:rPr>
              <w:t>Производитель (Товарный знак (при наличии))*</w:t>
            </w:r>
            <w:r w:rsidRPr="00A36A63">
              <w:rPr>
                <w:rFonts w:ascii="Times New Roman" w:eastAsia="Times New Roman" w:hAnsi="Times New Roman" w:cs="Times New Roman"/>
                <w:b/>
                <w:bCs/>
                <w:sz w:val="20"/>
                <w:szCs w:val="20"/>
                <w:lang w:eastAsia="ru-RU"/>
              </w:rPr>
              <w:br/>
            </w:r>
            <w:r w:rsidRPr="00A36A63">
              <w:rPr>
                <w:rFonts w:ascii="Times New Roman" w:eastAsia="Times New Roman" w:hAnsi="Times New Roman" w:cs="Times New Roman"/>
                <w:iCs/>
                <w:sz w:val="20"/>
                <w:szCs w:val="20"/>
                <w:lang w:eastAsia="ru-RU"/>
              </w:rPr>
              <w:t>*указывается в соответствии с предложением Поставщика</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22A556"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r w:rsidRPr="00A36A63">
              <w:rPr>
                <w:rFonts w:ascii="Times New Roman" w:eastAsia="Times New Roman" w:hAnsi="Times New Roman" w:cs="Times New Roman"/>
                <w:b/>
                <w:bCs/>
                <w:sz w:val="20"/>
                <w:szCs w:val="20"/>
                <w:lang w:eastAsia="ru-RU"/>
              </w:rPr>
              <w:t>Страна происхож-дения Товара*</w:t>
            </w:r>
            <w:r w:rsidRPr="00A36A63">
              <w:rPr>
                <w:rFonts w:ascii="Times New Roman" w:eastAsia="Times New Roman" w:hAnsi="Times New Roman" w:cs="Times New Roman"/>
                <w:b/>
                <w:bCs/>
                <w:sz w:val="20"/>
                <w:szCs w:val="20"/>
                <w:lang w:eastAsia="ru-RU"/>
              </w:rPr>
              <w:br/>
            </w:r>
            <w:r w:rsidRPr="00A36A63">
              <w:rPr>
                <w:rFonts w:ascii="Times New Roman" w:eastAsia="Times New Roman" w:hAnsi="Times New Roman" w:cs="Times New Roman"/>
                <w:b/>
                <w:iCs/>
                <w:sz w:val="20"/>
                <w:szCs w:val="20"/>
                <w:lang w:eastAsia="ru-RU"/>
              </w:rPr>
              <w:t>Реестровая запись №, Сведения о совокупном количество баллов</w:t>
            </w:r>
            <w:r w:rsidRPr="00A36A63">
              <w:rPr>
                <w:rFonts w:ascii="Times New Roman" w:eastAsia="Times New Roman" w:hAnsi="Times New Roman" w:cs="Times New Roman"/>
                <w:b/>
                <w:iCs/>
                <w:sz w:val="20"/>
                <w:szCs w:val="20"/>
                <w:lang w:eastAsia="ru-RU"/>
              </w:rPr>
              <w:br/>
            </w:r>
            <w:r w:rsidRPr="00A36A63">
              <w:rPr>
                <w:rFonts w:ascii="Times New Roman" w:eastAsia="Times New Roman" w:hAnsi="Times New Roman" w:cs="Times New Roman"/>
                <w:iCs/>
                <w:sz w:val="20"/>
                <w:szCs w:val="20"/>
                <w:lang w:eastAsia="ru-RU"/>
              </w:rPr>
              <w:t>*указывается в соответствии с предложе-нием Поставщика</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DC490"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r w:rsidRPr="00A36A63">
              <w:rPr>
                <w:rFonts w:ascii="Times New Roman" w:eastAsia="Times New Roman" w:hAnsi="Times New Roman" w:cs="Times New Roman"/>
                <w:b/>
                <w:bCs/>
                <w:sz w:val="20"/>
                <w:szCs w:val="20"/>
                <w:lang w:eastAsia="ru-RU"/>
              </w:rPr>
              <w:t>Цена за ед. Това-ра (руб.)*</w:t>
            </w:r>
            <w:r w:rsidRPr="00A36A63">
              <w:rPr>
                <w:rFonts w:ascii="Times New Roman" w:eastAsia="Times New Roman" w:hAnsi="Times New Roman" w:cs="Times New Roman"/>
                <w:b/>
                <w:bCs/>
                <w:sz w:val="20"/>
                <w:szCs w:val="20"/>
                <w:lang w:eastAsia="ru-RU"/>
              </w:rPr>
              <w:br/>
              <w:t>*</w:t>
            </w:r>
            <w:r w:rsidRPr="00A36A63">
              <w:rPr>
                <w:rFonts w:ascii="Times New Roman" w:eastAsia="Times New Roman" w:hAnsi="Times New Roman" w:cs="Times New Roman"/>
                <w:iCs/>
                <w:sz w:val="20"/>
                <w:szCs w:val="20"/>
                <w:lang w:eastAsia="ru-RU"/>
              </w:rPr>
              <w:t>определяется по результатам определения Поставщика</w:t>
            </w:r>
          </w:p>
        </w:tc>
        <w:tc>
          <w:tcPr>
            <w:tcW w:w="155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DA8681"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r w:rsidRPr="00A36A63">
              <w:rPr>
                <w:rFonts w:ascii="Times New Roman" w:eastAsia="Times New Roman" w:hAnsi="Times New Roman" w:cs="Times New Roman"/>
                <w:b/>
                <w:bCs/>
                <w:sz w:val="20"/>
                <w:szCs w:val="20"/>
                <w:lang w:eastAsia="ru-RU"/>
              </w:rPr>
              <w:t>Стоимость Товара с учетом кол-ва (руб.)*</w:t>
            </w:r>
            <w:r w:rsidRPr="00A36A63">
              <w:rPr>
                <w:rFonts w:ascii="Times New Roman" w:eastAsia="Times New Roman" w:hAnsi="Times New Roman" w:cs="Times New Roman"/>
                <w:b/>
                <w:bCs/>
                <w:sz w:val="20"/>
                <w:szCs w:val="20"/>
                <w:lang w:eastAsia="ru-RU"/>
              </w:rPr>
              <w:br/>
            </w:r>
            <w:r w:rsidRPr="00A36A63">
              <w:rPr>
                <w:rFonts w:ascii="Times New Roman" w:eastAsia="Times New Roman" w:hAnsi="Times New Roman" w:cs="Times New Roman"/>
                <w:iCs/>
                <w:sz w:val="20"/>
                <w:szCs w:val="20"/>
                <w:lang w:eastAsia="ru-RU"/>
              </w:rPr>
              <w:t>*определяется по результатам определения Поставщика</w:t>
            </w:r>
          </w:p>
        </w:tc>
      </w:tr>
      <w:tr w:rsidR="00A20B68" w:rsidRPr="00A36A63" w14:paraId="30E8BF82" w14:textId="77777777" w:rsidTr="00A20B68">
        <w:trPr>
          <w:trHeight w:val="1050"/>
        </w:trPr>
        <w:tc>
          <w:tcPr>
            <w:tcW w:w="4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CF06D7" w14:textId="77777777" w:rsidR="00A20B68" w:rsidRPr="00A36A63" w:rsidRDefault="00A20B68" w:rsidP="00A20B68">
            <w:pPr>
              <w:suppressAutoHyphens/>
              <w:autoSpaceDN w:val="0"/>
              <w:spacing w:after="0" w:line="240" w:lineRule="auto"/>
              <w:ind w:firstLine="567"/>
              <w:textAlignment w:val="baseline"/>
              <w:rPr>
                <w:rFonts w:ascii="Times New Roman" w:eastAsia="Times New Roman" w:hAnsi="Times New Roman" w:cs="Times New Roman"/>
                <w:sz w:val="20"/>
                <w:szCs w:val="20"/>
                <w:lang w:eastAsia="ru-RU"/>
              </w:rPr>
            </w:pPr>
          </w:p>
        </w:tc>
        <w:tc>
          <w:tcPr>
            <w:tcW w:w="1189" w:type="dxa"/>
            <w:vMerge/>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D46438A" w14:textId="77777777" w:rsidR="00A20B68" w:rsidRPr="00A36A63" w:rsidRDefault="00A20B68" w:rsidP="00A20B68">
            <w:pPr>
              <w:suppressAutoHyphens/>
              <w:autoSpaceDN w:val="0"/>
              <w:spacing w:after="0" w:line="240" w:lineRule="auto"/>
              <w:ind w:firstLine="567"/>
              <w:textAlignment w:val="baseline"/>
              <w:rPr>
                <w:rFonts w:ascii="Times New Roman" w:eastAsia="Times New Roman" w:hAnsi="Times New Roman" w:cs="Times New Roman"/>
                <w:sz w:val="20"/>
                <w:szCs w:val="20"/>
                <w:lang w:eastAsia="ru-RU"/>
              </w:rPr>
            </w:pPr>
          </w:p>
        </w:tc>
        <w:tc>
          <w:tcPr>
            <w:tcW w:w="1211" w:type="dxa"/>
            <w:tcBorders>
              <w:top w:val="single" w:sz="4" w:space="0" w:color="000000"/>
              <w:bottom w:val="single" w:sz="4" w:space="0" w:color="000000"/>
              <w:right w:val="single" w:sz="4" w:space="0" w:color="000000"/>
            </w:tcBorders>
            <w:tcMar>
              <w:top w:w="0" w:type="dxa"/>
              <w:left w:w="108" w:type="dxa"/>
              <w:bottom w:w="0" w:type="dxa"/>
              <w:right w:w="108" w:type="dxa"/>
            </w:tcMar>
          </w:tcPr>
          <w:p w14:paraId="3B99F261"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sidRPr="00A36A63">
              <w:rPr>
                <w:rFonts w:ascii="Times New Roman" w:eastAsia="Times New Roman" w:hAnsi="Times New Roman" w:cs="Times New Roman"/>
                <w:b/>
                <w:bCs/>
                <w:sz w:val="20"/>
                <w:szCs w:val="20"/>
                <w:lang w:eastAsia="ru-RU"/>
              </w:rPr>
              <w:t>Наиме-нование параметра</w:t>
            </w:r>
          </w:p>
        </w:tc>
        <w:tc>
          <w:tcPr>
            <w:tcW w:w="143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BF446C9"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b/>
                <w:iCs/>
                <w:sz w:val="20"/>
                <w:szCs w:val="20"/>
                <w:lang w:eastAsia="ru-RU"/>
              </w:rPr>
            </w:pPr>
            <w:r w:rsidRPr="00A36A63">
              <w:rPr>
                <w:rFonts w:ascii="Times New Roman" w:eastAsia="Times New Roman" w:hAnsi="Times New Roman" w:cs="Times New Roman"/>
                <w:b/>
                <w:iCs/>
                <w:sz w:val="20"/>
                <w:szCs w:val="20"/>
                <w:lang w:eastAsia="ru-RU"/>
              </w:rPr>
              <w:t>Значение параметра</w:t>
            </w:r>
          </w:p>
          <w:p w14:paraId="054C54CE"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iCs/>
                <w:sz w:val="20"/>
                <w:szCs w:val="20"/>
                <w:lang w:eastAsia="ru-RU"/>
              </w:rPr>
            </w:pPr>
            <w:r w:rsidRPr="00A36A63">
              <w:rPr>
                <w:rFonts w:ascii="Times New Roman" w:eastAsia="Times New Roman" w:hAnsi="Times New Roman" w:cs="Times New Roman"/>
                <w:iCs/>
                <w:sz w:val="20"/>
                <w:szCs w:val="20"/>
                <w:lang w:eastAsia="ru-RU"/>
              </w:rPr>
              <w:t>*указывается в соответ-</w:t>
            </w:r>
          </w:p>
          <w:p w14:paraId="5C5E16C3"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r w:rsidRPr="00A36A63">
              <w:rPr>
                <w:rFonts w:ascii="Times New Roman" w:eastAsia="Times New Roman" w:hAnsi="Times New Roman" w:cs="Times New Roman"/>
                <w:iCs/>
                <w:sz w:val="20"/>
                <w:szCs w:val="20"/>
                <w:lang w:eastAsia="ru-RU"/>
              </w:rPr>
              <w:t>ствии с предложени-ем Поставщика</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09C0BF6" w14:textId="77777777" w:rsidR="00A20B68" w:rsidRPr="00A36A63" w:rsidRDefault="00A20B68" w:rsidP="00A20B68">
            <w:pPr>
              <w:suppressAutoHyphens/>
              <w:autoSpaceDN w:val="0"/>
              <w:spacing w:after="0" w:line="240" w:lineRule="auto"/>
              <w:ind w:firstLine="567"/>
              <w:textAlignment w:val="baseline"/>
              <w:rPr>
                <w:rFonts w:ascii="Times New Roman" w:eastAsia="Times New Roman" w:hAnsi="Times New Roman" w:cs="Times New Roman"/>
                <w:sz w:val="20"/>
                <w:szCs w:val="20"/>
                <w:lang w:eastAsia="ru-RU"/>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839D08" w14:textId="77777777" w:rsidR="00A20B68" w:rsidRPr="00A36A63" w:rsidRDefault="00A20B68" w:rsidP="00A20B68">
            <w:pPr>
              <w:suppressAutoHyphens/>
              <w:autoSpaceDN w:val="0"/>
              <w:spacing w:after="0" w:line="240" w:lineRule="auto"/>
              <w:ind w:firstLine="567"/>
              <w:textAlignment w:val="baseline"/>
              <w:rPr>
                <w:rFonts w:ascii="Times New Roman" w:eastAsia="Times New Roman" w:hAnsi="Times New Roman" w:cs="Times New Roman"/>
                <w:sz w:val="20"/>
                <w:szCs w:val="20"/>
                <w:lang w:eastAsia="ru-RU"/>
              </w:rPr>
            </w:pPr>
          </w:p>
        </w:tc>
        <w:tc>
          <w:tcPr>
            <w:tcW w:w="14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2C0C61" w14:textId="77777777" w:rsidR="00A20B68" w:rsidRPr="00A36A63" w:rsidRDefault="00A20B68" w:rsidP="00A20B68">
            <w:pPr>
              <w:suppressAutoHyphens/>
              <w:autoSpaceDN w:val="0"/>
              <w:spacing w:after="0" w:line="240" w:lineRule="auto"/>
              <w:ind w:firstLine="567"/>
              <w:textAlignment w:val="baseline"/>
              <w:rPr>
                <w:rFonts w:ascii="Times New Roman" w:eastAsia="Times New Roman" w:hAnsi="Times New Roman" w:cs="Times New Roman"/>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E3C239" w14:textId="77777777" w:rsidR="00A20B68" w:rsidRPr="00A36A63" w:rsidRDefault="00A20B68" w:rsidP="00A20B68">
            <w:pPr>
              <w:suppressAutoHyphens/>
              <w:autoSpaceDN w:val="0"/>
              <w:spacing w:after="0" w:line="240" w:lineRule="auto"/>
              <w:ind w:firstLine="567"/>
              <w:textAlignment w:val="baseline"/>
              <w:rPr>
                <w:rFonts w:ascii="Times New Roman" w:eastAsia="Times New Roman" w:hAnsi="Times New Roman" w:cs="Times New Roman"/>
                <w:sz w:val="20"/>
                <w:szCs w:val="20"/>
                <w:lang w:eastAsia="ru-RU"/>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9EEE82" w14:textId="77777777" w:rsidR="00A20B68" w:rsidRPr="00A36A63" w:rsidRDefault="00A20B68" w:rsidP="00A20B68">
            <w:pPr>
              <w:suppressAutoHyphens/>
              <w:autoSpaceDN w:val="0"/>
              <w:spacing w:after="0" w:line="240" w:lineRule="auto"/>
              <w:ind w:firstLine="567"/>
              <w:textAlignment w:val="baseline"/>
              <w:rPr>
                <w:rFonts w:ascii="Times New Roman" w:eastAsia="Times New Roman" w:hAnsi="Times New Roman" w:cs="Times New Roman"/>
                <w:sz w:val="20"/>
                <w:szCs w:val="20"/>
                <w:lang w:eastAsia="ru-RU"/>
              </w:rPr>
            </w:pPr>
          </w:p>
        </w:tc>
        <w:tc>
          <w:tcPr>
            <w:tcW w:w="155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30B6FC" w14:textId="77777777" w:rsidR="00A20B68" w:rsidRPr="00A36A63" w:rsidRDefault="00A20B68" w:rsidP="00A20B68">
            <w:pPr>
              <w:suppressAutoHyphens/>
              <w:autoSpaceDN w:val="0"/>
              <w:spacing w:after="0" w:line="240" w:lineRule="auto"/>
              <w:ind w:firstLine="567"/>
              <w:textAlignment w:val="baseline"/>
              <w:rPr>
                <w:rFonts w:ascii="Times New Roman" w:eastAsia="Times New Roman" w:hAnsi="Times New Roman" w:cs="Times New Roman"/>
                <w:sz w:val="20"/>
                <w:szCs w:val="20"/>
                <w:lang w:eastAsia="ru-RU"/>
              </w:rPr>
            </w:pPr>
          </w:p>
        </w:tc>
      </w:tr>
      <w:tr w:rsidR="00A20B68" w:rsidRPr="00A36A63" w14:paraId="46D5B6C6" w14:textId="77777777" w:rsidTr="00A20B68">
        <w:trPr>
          <w:trHeight w:val="255"/>
        </w:trPr>
        <w:tc>
          <w:tcPr>
            <w:tcW w:w="42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C07AF85" w14:textId="77777777" w:rsidR="00A20B68" w:rsidRPr="00A36A63" w:rsidRDefault="00A20B68" w:rsidP="00A20B68">
            <w:pPr>
              <w:suppressAutoHyphens/>
              <w:autoSpaceDN w:val="0"/>
              <w:spacing w:after="0" w:line="240" w:lineRule="auto"/>
              <w:ind w:firstLine="3"/>
              <w:jc w:val="center"/>
              <w:textAlignment w:val="baseline"/>
              <w:rPr>
                <w:rFonts w:ascii="Times New Roman" w:eastAsia="Times New Roman" w:hAnsi="Times New Roman" w:cs="Times New Roman"/>
                <w:b/>
                <w:bCs/>
                <w:sz w:val="20"/>
                <w:szCs w:val="20"/>
                <w:lang w:eastAsia="ru-RU"/>
              </w:rPr>
            </w:pPr>
            <w:r w:rsidRPr="00A36A63">
              <w:rPr>
                <w:rFonts w:ascii="Times New Roman" w:eastAsia="Times New Roman" w:hAnsi="Times New Roman" w:cs="Times New Roman"/>
                <w:b/>
                <w:bCs/>
                <w:sz w:val="20"/>
                <w:szCs w:val="20"/>
                <w:lang w:eastAsia="ru-RU"/>
              </w:rPr>
              <w:t>1</w:t>
            </w:r>
          </w:p>
        </w:tc>
        <w:tc>
          <w:tcPr>
            <w:tcW w:w="1189" w:type="dxa"/>
            <w:tcBorders>
              <w:bottom w:val="single" w:sz="4" w:space="0" w:color="000000"/>
              <w:right w:val="single" w:sz="4" w:space="0" w:color="000000"/>
            </w:tcBorders>
            <w:tcMar>
              <w:top w:w="0" w:type="dxa"/>
              <w:left w:w="108" w:type="dxa"/>
              <w:bottom w:w="0" w:type="dxa"/>
              <w:right w:w="108" w:type="dxa"/>
            </w:tcMar>
            <w:vAlign w:val="center"/>
          </w:tcPr>
          <w:p w14:paraId="7DE58496"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sidRPr="00A36A63">
              <w:rPr>
                <w:rFonts w:ascii="Times New Roman" w:eastAsia="Times New Roman" w:hAnsi="Times New Roman" w:cs="Times New Roman"/>
                <w:b/>
                <w:bCs/>
                <w:sz w:val="20"/>
                <w:szCs w:val="20"/>
                <w:lang w:eastAsia="ru-RU"/>
              </w:rPr>
              <w:t>2</w:t>
            </w:r>
          </w:p>
        </w:tc>
        <w:tc>
          <w:tcPr>
            <w:tcW w:w="1211" w:type="dxa"/>
            <w:tcBorders>
              <w:bottom w:val="single" w:sz="4" w:space="0" w:color="000000"/>
              <w:right w:val="single" w:sz="4" w:space="0" w:color="000000"/>
            </w:tcBorders>
            <w:tcMar>
              <w:top w:w="0" w:type="dxa"/>
              <w:left w:w="108" w:type="dxa"/>
              <w:bottom w:w="0" w:type="dxa"/>
              <w:right w:w="108" w:type="dxa"/>
            </w:tcMar>
            <w:vAlign w:val="center"/>
          </w:tcPr>
          <w:p w14:paraId="691C77AF"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sidRPr="00A36A63">
              <w:rPr>
                <w:rFonts w:ascii="Times New Roman" w:eastAsia="Times New Roman" w:hAnsi="Times New Roman" w:cs="Times New Roman"/>
                <w:b/>
                <w:bCs/>
                <w:sz w:val="20"/>
                <w:szCs w:val="20"/>
                <w:lang w:eastAsia="ru-RU"/>
              </w:rPr>
              <w:t>3</w:t>
            </w:r>
          </w:p>
        </w:tc>
        <w:tc>
          <w:tcPr>
            <w:tcW w:w="1430" w:type="dxa"/>
            <w:tcBorders>
              <w:bottom w:val="single" w:sz="4" w:space="0" w:color="000000"/>
              <w:right w:val="single" w:sz="4" w:space="0" w:color="000000"/>
            </w:tcBorders>
            <w:tcMar>
              <w:top w:w="0" w:type="dxa"/>
              <w:left w:w="108" w:type="dxa"/>
              <w:bottom w:w="0" w:type="dxa"/>
              <w:right w:w="108" w:type="dxa"/>
            </w:tcMar>
            <w:vAlign w:val="center"/>
          </w:tcPr>
          <w:p w14:paraId="042864E5"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sidRPr="00A36A63">
              <w:rPr>
                <w:rFonts w:ascii="Times New Roman" w:eastAsia="Times New Roman" w:hAnsi="Times New Roman" w:cs="Times New Roman"/>
                <w:b/>
                <w:bCs/>
                <w:sz w:val="20"/>
                <w:szCs w:val="20"/>
                <w:lang w:eastAsia="ru-RU"/>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CB36362"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F8774D"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sidRPr="00A36A63">
              <w:rPr>
                <w:rFonts w:ascii="Times New Roman" w:eastAsia="Times New Roman" w:hAnsi="Times New Roman" w:cs="Times New Roman"/>
                <w:b/>
                <w:bCs/>
                <w:sz w:val="20"/>
                <w:szCs w:val="20"/>
                <w:lang w:eastAsia="ru-RU"/>
              </w:rPr>
              <w:t>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059080"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sidRPr="00A36A63">
              <w:rPr>
                <w:rFonts w:ascii="Times New Roman" w:eastAsia="Times New Roman" w:hAnsi="Times New Roman" w:cs="Times New Roman"/>
                <w:b/>
                <w:bCs/>
                <w:sz w:val="20"/>
                <w:szCs w:val="20"/>
                <w:lang w:eastAsia="ru-RU"/>
              </w:rPr>
              <w:t>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855BEF"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sidRPr="00A36A63">
              <w:rPr>
                <w:rFonts w:ascii="Times New Roman" w:eastAsia="Times New Roman" w:hAnsi="Times New Roman" w:cs="Times New Roman"/>
                <w:b/>
                <w:bCs/>
                <w:sz w:val="20"/>
                <w:szCs w:val="20"/>
                <w:lang w:eastAsia="ru-RU"/>
              </w:rPr>
              <w:t>7</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24CD11"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sidRPr="00A36A63">
              <w:rPr>
                <w:rFonts w:ascii="Times New Roman" w:eastAsia="Times New Roman" w:hAnsi="Times New Roman" w:cs="Times New Roman"/>
                <w:b/>
                <w:bCs/>
                <w:sz w:val="20"/>
                <w:szCs w:val="20"/>
                <w:lang w:eastAsia="ru-RU"/>
              </w:rPr>
              <w:t>8</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DBFF16"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sidRPr="00A36A63">
              <w:rPr>
                <w:rFonts w:ascii="Times New Roman" w:eastAsia="Times New Roman" w:hAnsi="Times New Roman" w:cs="Times New Roman"/>
                <w:b/>
                <w:bCs/>
                <w:sz w:val="20"/>
                <w:szCs w:val="20"/>
                <w:lang w:eastAsia="ru-RU"/>
              </w:rPr>
              <w:t>9</w:t>
            </w:r>
          </w:p>
        </w:tc>
      </w:tr>
      <w:tr w:rsidR="00A20B68" w:rsidRPr="00A36A63" w14:paraId="1E4F389A" w14:textId="77777777" w:rsidTr="00A20B68">
        <w:trPr>
          <w:trHeight w:val="17"/>
        </w:trPr>
        <w:tc>
          <w:tcPr>
            <w:tcW w:w="424"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0FD1A439"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1189" w:type="dxa"/>
            <w:tcBorders>
              <w:bottom w:val="single" w:sz="4" w:space="0" w:color="000000"/>
              <w:right w:val="single" w:sz="4" w:space="0" w:color="000000"/>
            </w:tcBorders>
            <w:tcMar>
              <w:top w:w="0" w:type="dxa"/>
              <w:left w:w="108" w:type="dxa"/>
              <w:bottom w:w="0" w:type="dxa"/>
              <w:right w:w="108" w:type="dxa"/>
            </w:tcMar>
            <w:vAlign w:val="center"/>
          </w:tcPr>
          <w:p w14:paraId="7895CD76" w14:textId="77777777" w:rsidR="00A20B68" w:rsidRPr="00A36A63" w:rsidRDefault="00A20B68" w:rsidP="00A20B68">
            <w:pPr>
              <w:suppressAutoHyphens/>
              <w:autoSpaceDN w:val="0"/>
              <w:spacing w:after="0" w:line="240" w:lineRule="auto"/>
              <w:jc w:val="both"/>
              <w:textAlignment w:val="baseline"/>
              <w:rPr>
                <w:rFonts w:ascii="Times New Roman" w:eastAsia="Times New Roman" w:hAnsi="Times New Roman" w:cs="Times New Roman"/>
                <w:sz w:val="20"/>
                <w:szCs w:val="20"/>
                <w:lang w:eastAsia="ru-RU"/>
              </w:rPr>
            </w:pPr>
          </w:p>
        </w:tc>
        <w:tc>
          <w:tcPr>
            <w:tcW w:w="1211" w:type="dxa"/>
            <w:tcBorders>
              <w:bottom w:val="single" w:sz="4" w:space="0" w:color="000000"/>
              <w:right w:val="single" w:sz="4" w:space="0" w:color="000000"/>
            </w:tcBorders>
            <w:tcMar>
              <w:top w:w="0" w:type="dxa"/>
              <w:left w:w="108" w:type="dxa"/>
              <w:bottom w:w="0" w:type="dxa"/>
              <w:right w:w="108" w:type="dxa"/>
            </w:tcMar>
            <w:vAlign w:val="center"/>
          </w:tcPr>
          <w:p w14:paraId="25F80EE5"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1430" w:type="dxa"/>
            <w:tcBorders>
              <w:bottom w:val="single" w:sz="4" w:space="0" w:color="000000"/>
              <w:right w:val="single" w:sz="4" w:space="0" w:color="000000"/>
            </w:tcBorders>
            <w:tcMar>
              <w:top w:w="0" w:type="dxa"/>
              <w:left w:w="108" w:type="dxa"/>
              <w:bottom w:w="0" w:type="dxa"/>
              <w:right w:w="108" w:type="dxa"/>
            </w:tcMar>
            <w:vAlign w:val="center"/>
          </w:tcPr>
          <w:p w14:paraId="386037BD"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E47319D"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6C4739B6"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7DE79E"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2B4C7A"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21A103"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r w:rsidRPr="00A36A63">
              <w:rPr>
                <w:rFonts w:ascii="Times New Roman" w:eastAsia="Times New Roman" w:hAnsi="Times New Roman" w:cs="Times New Roman"/>
                <w:sz w:val="20"/>
                <w:szCs w:val="20"/>
                <w:lang w:eastAsia="ru-RU"/>
              </w:rPr>
              <w:t> </w:t>
            </w:r>
          </w:p>
        </w:tc>
        <w:tc>
          <w:tcPr>
            <w:tcW w:w="15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6D2ACEDF"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sidRPr="00A36A63">
              <w:rPr>
                <w:rFonts w:ascii="Times New Roman" w:eastAsia="Times New Roman" w:hAnsi="Times New Roman" w:cs="Times New Roman"/>
                <w:b/>
                <w:bCs/>
                <w:sz w:val="20"/>
                <w:szCs w:val="20"/>
                <w:lang w:eastAsia="ru-RU"/>
              </w:rPr>
              <w:t> </w:t>
            </w:r>
          </w:p>
        </w:tc>
      </w:tr>
      <w:tr w:rsidR="00A20B68" w:rsidRPr="00A36A63" w14:paraId="4AFB57E8" w14:textId="77777777" w:rsidTr="00A20B68">
        <w:trPr>
          <w:trHeight w:val="17"/>
        </w:trPr>
        <w:tc>
          <w:tcPr>
            <w:tcW w:w="424"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603B1B86"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1189" w:type="dxa"/>
            <w:tcBorders>
              <w:bottom w:val="single" w:sz="4" w:space="0" w:color="000000"/>
              <w:right w:val="single" w:sz="4" w:space="0" w:color="000000"/>
            </w:tcBorders>
            <w:tcMar>
              <w:top w:w="0" w:type="dxa"/>
              <w:left w:w="108" w:type="dxa"/>
              <w:bottom w:w="0" w:type="dxa"/>
              <w:right w:w="108" w:type="dxa"/>
            </w:tcMar>
            <w:vAlign w:val="center"/>
          </w:tcPr>
          <w:p w14:paraId="569BCAA1" w14:textId="77777777" w:rsidR="00A20B68" w:rsidRPr="00A36A63" w:rsidRDefault="00A20B68" w:rsidP="00A20B68">
            <w:pPr>
              <w:suppressAutoHyphens/>
              <w:autoSpaceDN w:val="0"/>
              <w:spacing w:after="0" w:line="240" w:lineRule="auto"/>
              <w:jc w:val="both"/>
              <w:textAlignment w:val="baseline"/>
              <w:rPr>
                <w:rFonts w:ascii="Times New Roman" w:eastAsia="Times New Roman" w:hAnsi="Times New Roman" w:cs="Times New Roman"/>
                <w:sz w:val="20"/>
                <w:szCs w:val="20"/>
                <w:lang w:eastAsia="ru-RU"/>
              </w:rPr>
            </w:pPr>
          </w:p>
        </w:tc>
        <w:tc>
          <w:tcPr>
            <w:tcW w:w="1211" w:type="dxa"/>
            <w:tcBorders>
              <w:bottom w:val="single" w:sz="4" w:space="0" w:color="000000"/>
              <w:right w:val="single" w:sz="4" w:space="0" w:color="000000"/>
            </w:tcBorders>
            <w:tcMar>
              <w:top w:w="0" w:type="dxa"/>
              <w:left w:w="108" w:type="dxa"/>
              <w:bottom w:w="0" w:type="dxa"/>
              <w:right w:w="108" w:type="dxa"/>
            </w:tcMar>
            <w:vAlign w:val="center"/>
          </w:tcPr>
          <w:p w14:paraId="31B9725B"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1430" w:type="dxa"/>
            <w:tcBorders>
              <w:bottom w:val="single" w:sz="4" w:space="0" w:color="000000"/>
              <w:right w:val="single" w:sz="4" w:space="0" w:color="000000"/>
            </w:tcBorders>
            <w:tcMar>
              <w:top w:w="0" w:type="dxa"/>
              <w:left w:w="108" w:type="dxa"/>
              <w:bottom w:w="0" w:type="dxa"/>
              <w:right w:w="108" w:type="dxa"/>
            </w:tcMar>
            <w:vAlign w:val="center"/>
          </w:tcPr>
          <w:p w14:paraId="3264EE2B"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511AAAE"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71CDC4DA"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05D1C2"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4CF557"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6CD9CE"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r w:rsidRPr="00A36A63">
              <w:rPr>
                <w:rFonts w:ascii="Times New Roman" w:eastAsia="Times New Roman" w:hAnsi="Times New Roman" w:cs="Times New Roman"/>
                <w:sz w:val="20"/>
                <w:szCs w:val="20"/>
                <w:lang w:eastAsia="ru-RU"/>
              </w:rPr>
              <w:t> </w:t>
            </w:r>
          </w:p>
        </w:tc>
        <w:tc>
          <w:tcPr>
            <w:tcW w:w="15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61EC8D73"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sidRPr="00A36A63">
              <w:rPr>
                <w:rFonts w:ascii="Times New Roman" w:eastAsia="Times New Roman" w:hAnsi="Times New Roman" w:cs="Times New Roman"/>
                <w:b/>
                <w:bCs/>
                <w:sz w:val="20"/>
                <w:szCs w:val="20"/>
                <w:lang w:eastAsia="ru-RU"/>
              </w:rPr>
              <w:t> </w:t>
            </w:r>
          </w:p>
        </w:tc>
      </w:tr>
      <w:tr w:rsidR="00A20B68" w:rsidRPr="00A36A63" w14:paraId="45CAB034" w14:textId="77777777" w:rsidTr="00A20B68">
        <w:trPr>
          <w:trHeight w:val="17"/>
        </w:trPr>
        <w:tc>
          <w:tcPr>
            <w:tcW w:w="424"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27684509"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1189" w:type="dxa"/>
            <w:tcBorders>
              <w:bottom w:val="single" w:sz="4" w:space="0" w:color="000000"/>
              <w:right w:val="single" w:sz="4" w:space="0" w:color="000000"/>
            </w:tcBorders>
            <w:tcMar>
              <w:top w:w="0" w:type="dxa"/>
              <w:left w:w="108" w:type="dxa"/>
              <w:bottom w:w="0" w:type="dxa"/>
              <w:right w:w="108" w:type="dxa"/>
            </w:tcMar>
            <w:vAlign w:val="center"/>
          </w:tcPr>
          <w:p w14:paraId="662D375E" w14:textId="77777777" w:rsidR="00A20B68" w:rsidRPr="00A36A63" w:rsidRDefault="00A20B68" w:rsidP="00A20B68">
            <w:pPr>
              <w:suppressAutoHyphens/>
              <w:autoSpaceDN w:val="0"/>
              <w:spacing w:after="0" w:line="240" w:lineRule="auto"/>
              <w:jc w:val="both"/>
              <w:textAlignment w:val="baseline"/>
              <w:rPr>
                <w:rFonts w:ascii="Times New Roman" w:eastAsia="Times New Roman" w:hAnsi="Times New Roman" w:cs="Times New Roman"/>
                <w:sz w:val="20"/>
                <w:szCs w:val="20"/>
                <w:lang w:eastAsia="ru-RU"/>
              </w:rPr>
            </w:pPr>
          </w:p>
        </w:tc>
        <w:tc>
          <w:tcPr>
            <w:tcW w:w="1211" w:type="dxa"/>
            <w:tcBorders>
              <w:bottom w:val="single" w:sz="4" w:space="0" w:color="000000"/>
              <w:right w:val="single" w:sz="4" w:space="0" w:color="000000"/>
            </w:tcBorders>
            <w:tcMar>
              <w:top w:w="0" w:type="dxa"/>
              <w:left w:w="108" w:type="dxa"/>
              <w:bottom w:w="0" w:type="dxa"/>
              <w:right w:w="108" w:type="dxa"/>
            </w:tcMar>
            <w:vAlign w:val="center"/>
          </w:tcPr>
          <w:p w14:paraId="6FB20DD4"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1430" w:type="dxa"/>
            <w:tcBorders>
              <w:bottom w:val="single" w:sz="4" w:space="0" w:color="000000"/>
              <w:right w:val="single" w:sz="4" w:space="0" w:color="000000"/>
            </w:tcBorders>
            <w:tcMar>
              <w:top w:w="0" w:type="dxa"/>
              <w:left w:w="108" w:type="dxa"/>
              <w:bottom w:w="0" w:type="dxa"/>
              <w:right w:w="108" w:type="dxa"/>
            </w:tcMar>
            <w:vAlign w:val="center"/>
          </w:tcPr>
          <w:p w14:paraId="1CC96173"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4AC2DC0"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0C6408B4"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AE8EDF"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ABE4AA"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703E13"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r w:rsidRPr="00A36A63">
              <w:rPr>
                <w:rFonts w:ascii="Times New Roman" w:eastAsia="Times New Roman" w:hAnsi="Times New Roman" w:cs="Times New Roman"/>
                <w:sz w:val="20"/>
                <w:szCs w:val="20"/>
                <w:lang w:eastAsia="ru-RU"/>
              </w:rPr>
              <w:t> </w:t>
            </w:r>
          </w:p>
        </w:tc>
        <w:tc>
          <w:tcPr>
            <w:tcW w:w="15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150A4376"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sidRPr="00A36A63">
              <w:rPr>
                <w:rFonts w:ascii="Times New Roman" w:eastAsia="Times New Roman" w:hAnsi="Times New Roman" w:cs="Times New Roman"/>
                <w:b/>
                <w:bCs/>
                <w:sz w:val="20"/>
                <w:szCs w:val="20"/>
                <w:lang w:eastAsia="ru-RU"/>
              </w:rPr>
              <w:t> </w:t>
            </w:r>
          </w:p>
        </w:tc>
      </w:tr>
      <w:tr w:rsidR="00A20B68" w:rsidRPr="00A36A63" w14:paraId="65196194" w14:textId="77777777" w:rsidTr="00A20B68">
        <w:trPr>
          <w:trHeight w:val="17"/>
        </w:trPr>
        <w:tc>
          <w:tcPr>
            <w:tcW w:w="424" w:type="dxa"/>
            <w:tcBorders>
              <w:left w:val="single" w:sz="4" w:space="0" w:color="000000"/>
              <w:bottom w:val="single" w:sz="4" w:space="0" w:color="000000"/>
              <w:right w:val="single" w:sz="4" w:space="0" w:color="000000"/>
            </w:tcBorders>
            <w:tcMar>
              <w:top w:w="0" w:type="dxa"/>
              <w:left w:w="10" w:type="dxa"/>
              <w:bottom w:w="0" w:type="dxa"/>
              <w:right w:w="10" w:type="dxa"/>
            </w:tcMar>
          </w:tcPr>
          <w:p w14:paraId="0BD6866C" w14:textId="77777777" w:rsidR="00A20B68" w:rsidRPr="00A36A63" w:rsidRDefault="00A20B68" w:rsidP="00A20B68">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10349" w:type="dxa"/>
            <w:gridSpan w:val="9"/>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3FEF944F" w14:textId="77777777" w:rsidR="00A20B68" w:rsidRPr="00A36A63" w:rsidRDefault="00A20B68" w:rsidP="00A20B68">
            <w:pPr>
              <w:suppressAutoHyphens/>
              <w:autoSpaceDN w:val="0"/>
              <w:spacing w:after="0" w:line="240" w:lineRule="auto"/>
              <w:textAlignment w:val="baseline"/>
              <w:rPr>
                <w:rFonts w:ascii="Times New Roman" w:eastAsia="Times New Roman" w:hAnsi="Times New Roman" w:cs="Times New Roman"/>
                <w:sz w:val="20"/>
                <w:szCs w:val="20"/>
                <w:lang w:eastAsia="ru-RU"/>
              </w:rPr>
            </w:pPr>
            <w:r w:rsidRPr="00A36A63">
              <w:rPr>
                <w:rFonts w:ascii="Times New Roman" w:eastAsia="Times New Roman" w:hAnsi="Times New Roman" w:cs="Times New Roman"/>
                <w:sz w:val="20"/>
                <w:szCs w:val="20"/>
                <w:lang w:eastAsia="ru-RU"/>
              </w:rPr>
              <w:t>ИТОГО:</w:t>
            </w:r>
            <w:r w:rsidRPr="00A36A63">
              <w:rPr>
                <w:rFonts w:ascii="Times New Roman" w:eastAsia="Times New Roman" w:hAnsi="Times New Roman" w:cs="Times New Roman"/>
                <w:bCs/>
                <w:sz w:val="20"/>
                <w:szCs w:val="20"/>
                <w:lang w:eastAsia="ru-RU"/>
              </w:rPr>
              <w:t xml:space="preserve"> ______________(____________________) рублей ______ копеек с учетом НДС  _____ % / без НДС.</w:t>
            </w:r>
            <w:r w:rsidRPr="00A36A63">
              <w:rPr>
                <w:rFonts w:ascii="Times New Roman" w:eastAsia="Times New Roman" w:hAnsi="Times New Roman" w:cs="Times New Roman"/>
                <w:b/>
                <w:bCs/>
                <w:sz w:val="20"/>
                <w:szCs w:val="20"/>
                <w:lang w:eastAsia="ru-RU"/>
              </w:rPr>
              <w:t> </w:t>
            </w:r>
          </w:p>
        </w:tc>
      </w:tr>
    </w:tbl>
    <w:p w14:paraId="19C16487" w14:textId="77777777" w:rsidR="00A20B68" w:rsidRPr="00A36A63" w:rsidRDefault="00A20B68" w:rsidP="00A20B68">
      <w:pPr>
        <w:suppressAutoHyphens/>
        <w:autoSpaceDE w:val="0"/>
        <w:autoSpaceDN w:val="0"/>
        <w:spacing w:after="0" w:line="240" w:lineRule="auto"/>
        <w:ind w:left="567" w:firstLine="567"/>
        <w:textAlignment w:val="baseline"/>
        <w:rPr>
          <w:rFonts w:ascii="Times New Roman" w:eastAsia="Times New Roman" w:hAnsi="Times New Roman" w:cs="Times New Roman"/>
          <w:bCs/>
          <w:sz w:val="24"/>
          <w:szCs w:val="24"/>
          <w:lang w:eastAsia="ru-RU"/>
        </w:rPr>
      </w:pPr>
    </w:p>
    <w:p w14:paraId="2B3A48E4" w14:textId="77777777" w:rsidR="00A20B68" w:rsidRPr="00A36A63" w:rsidRDefault="00A20B68" w:rsidP="00A20B68">
      <w:pPr>
        <w:suppressAutoHyphens/>
        <w:autoSpaceDE w:val="0"/>
        <w:autoSpaceDN w:val="0"/>
        <w:spacing w:after="0" w:line="240" w:lineRule="auto"/>
        <w:ind w:firstLine="567"/>
        <w:jc w:val="both"/>
        <w:textAlignment w:val="baseline"/>
        <w:rPr>
          <w:rFonts w:ascii="Times New Roman" w:eastAsia="Times New Roman" w:hAnsi="Times New Roman" w:cs="Times New Roman"/>
          <w:b/>
          <w:sz w:val="24"/>
          <w:szCs w:val="24"/>
          <w:lang w:eastAsia="ru-RU"/>
        </w:rPr>
      </w:pPr>
      <w:r w:rsidRPr="00A36A63">
        <w:rPr>
          <w:rFonts w:ascii="Times New Roman" w:eastAsia="Times New Roman" w:hAnsi="Times New Roman" w:cs="Times New Roman"/>
          <w:b/>
          <w:sz w:val="24"/>
          <w:szCs w:val="24"/>
          <w:lang w:eastAsia="ru-RU"/>
        </w:rPr>
        <w:t>Требования к качеству Товара: ______________________________________________.</w:t>
      </w:r>
    </w:p>
    <w:p w14:paraId="760B0EFE" w14:textId="77777777" w:rsidR="00A20B68" w:rsidRPr="00A36A63" w:rsidRDefault="00A20B68" w:rsidP="00A20B68">
      <w:pPr>
        <w:suppressAutoHyphens/>
        <w:autoSpaceDE w:val="0"/>
        <w:autoSpaceDN w:val="0"/>
        <w:spacing w:after="0" w:line="240" w:lineRule="auto"/>
        <w:ind w:firstLine="567"/>
        <w:jc w:val="both"/>
        <w:textAlignment w:val="baseline"/>
        <w:rPr>
          <w:rFonts w:ascii="Times New Roman" w:eastAsia="Times New Roman" w:hAnsi="Times New Roman" w:cs="Times New Roman"/>
          <w:b/>
          <w:sz w:val="24"/>
          <w:szCs w:val="24"/>
          <w:lang w:eastAsia="ru-RU"/>
        </w:rPr>
      </w:pPr>
    </w:p>
    <w:p w14:paraId="214B2102" w14:textId="77777777" w:rsidR="00A20B68" w:rsidRPr="00A36A63" w:rsidRDefault="00A20B68" w:rsidP="00A20B68">
      <w:pPr>
        <w:suppressAutoHyphens/>
        <w:autoSpaceDE w:val="0"/>
        <w:autoSpaceDN w:val="0"/>
        <w:spacing w:after="0" w:line="240" w:lineRule="auto"/>
        <w:ind w:firstLine="567"/>
        <w:jc w:val="both"/>
        <w:textAlignment w:val="baseline"/>
        <w:rPr>
          <w:rFonts w:ascii="Times New Roman" w:eastAsia="Times New Roman" w:hAnsi="Times New Roman" w:cs="Times New Roman"/>
          <w:b/>
          <w:sz w:val="24"/>
          <w:szCs w:val="24"/>
          <w:lang w:eastAsia="ru-RU"/>
        </w:rPr>
      </w:pPr>
      <w:r w:rsidRPr="00A36A63">
        <w:rPr>
          <w:rFonts w:ascii="Times New Roman" w:eastAsia="Times New Roman" w:hAnsi="Times New Roman" w:cs="Times New Roman"/>
          <w:b/>
          <w:sz w:val="24"/>
          <w:szCs w:val="24"/>
          <w:lang w:eastAsia="ru-RU"/>
        </w:rPr>
        <w:t>Требование к упаковке (таре), отгрузке Товара: ________________________________</w:t>
      </w:r>
    </w:p>
    <w:p w14:paraId="5A3E1195" w14:textId="17084C91" w:rsidR="00A20B68" w:rsidRPr="00A36A63" w:rsidRDefault="00A20B68" w:rsidP="00A20B68">
      <w:pPr>
        <w:suppressAutoHyphens/>
        <w:autoSpaceDE w:val="0"/>
        <w:autoSpaceDN w:val="0"/>
        <w:spacing w:after="0" w:line="240" w:lineRule="auto"/>
        <w:ind w:firstLine="567"/>
        <w:jc w:val="both"/>
        <w:textAlignment w:val="baseline"/>
        <w:rPr>
          <w:rFonts w:ascii="Times New Roman" w:eastAsia="Times New Roman" w:hAnsi="Times New Roman" w:cs="Times New Roman"/>
          <w:b/>
          <w:sz w:val="24"/>
          <w:szCs w:val="24"/>
          <w:lang w:eastAsia="ru-RU"/>
        </w:rPr>
      </w:pPr>
      <w:r w:rsidRPr="00A36A63">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w:t>
      </w:r>
    </w:p>
    <w:p w14:paraId="1A356263" w14:textId="77777777" w:rsidR="00A20B68" w:rsidRPr="00A36A63" w:rsidRDefault="00A20B68" w:rsidP="00A20B68">
      <w:pPr>
        <w:suppressAutoHyphens/>
        <w:autoSpaceDE w:val="0"/>
        <w:autoSpaceDN w:val="0"/>
        <w:spacing w:after="0" w:line="240" w:lineRule="auto"/>
        <w:ind w:firstLine="567"/>
        <w:jc w:val="both"/>
        <w:textAlignment w:val="baseline"/>
        <w:rPr>
          <w:rFonts w:ascii="Times New Roman" w:eastAsia="Times New Roman" w:hAnsi="Times New Roman" w:cs="Times New Roman"/>
          <w:b/>
          <w:sz w:val="24"/>
          <w:szCs w:val="24"/>
          <w:lang w:eastAsia="ru-RU"/>
        </w:rPr>
      </w:pPr>
    </w:p>
    <w:p w14:paraId="0D0C40F7" w14:textId="77777777" w:rsidR="00A20B68" w:rsidRPr="00A36A63" w:rsidRDefault="00A20B68" w:rsidP="00A20B68">
      <w:pPr>
        <w:suppressAutoHyphens/>
        <w:autoSpaceDE w:val="0"/>
        <w:autoSpaceDN w:val="0"/>
        <w:spacing w:after="0" w:line="240" w:lineRule="auto"/>
        <w:ind w:firstLine="567"/>
        <w:jc w:val="both"/>
        <w:textAlignment w:val="baseline"/>
        <w:rPr>
          <w:rFonts w:ascii="Times New Roman" w:eastAsia="Times New Roman" w:hAnsi="Times New Roman" w:cs="Times New Roman"/>
          <w:b/>
          <w:sz w:val="24"/>
          <w:szCs w:val="24"/>
          <w:lang w:eastAsia="ru-RU"/>
        </w:rPr>
      </w:pPr>
    </w:p>
    <w:p w14:paraId="2A2504C5" w14:textId="77777777" w:rsidR="00A20B68" w:rsidRPr="00A36A63" w:rsidRDefault="00A20B68" w:rsidP="00A20B68">
      <w:pPr>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p>
    <w:tbl>
      <w:tblPr>
        <w:tblW w:w="9571" w:type="dxa"/>
        <w:tblInd w:w="108" w:type="dxa"/>
        <w:tblLayout w:type="fixed"/>
        <w:tblCellMar>
          <w:left w:w="10" w:type="dxa"/>
          <w:right w:w="10" w:type="dxa"/>
        </w:tblCellMar>
        <w:tblLook w:val="04A0" w:firstRow="1" w:lastRow="0" w:firstColumn="1" w:lastColumn="0" w:noHBand="0" w:noVBand="1"/>
      </w:tblPr>
      <w:tblGrid>
        <w:gridCol w:w="4785"/>
        <w:gridCol w:w="4786"/>
      </w:tblGrid>
      <w:tr w:rsidR="00A20B68" w:rsidRPr="00A36A63" w14:paraId="3A5DC7B3" w14:textId="77777777" w:rsidTr="00A20B68">
        <w:tc>
          <w:tcPr>
            <w:tcW w:w="4785" w:type="dxa"/>
            <w:tcMar>
              <w:top w:w="0" w:type="dxa"/>
              <w:left w:w="108" w:type="dxa"/>
              <w:bottom w:w="0" w:type="dxa"/>
              <w:right w:w="108" w:type="dxa"/>
            </w:tcMar>
          </w:tcPr>
          <w:p w14:paraId="6934C684" w14:textId="77777777" w:rsidR="00A20B68" w:rsidRPr="002D0CF3" w:rsidRDefault="00A20B68" w:rsidP="00A20B68">
            <w:pPr>
              <w:spacing w:after="0" w:line="240" w:lineRule="auto"/>
              <w:jc w:val="both"/>
              <w:rPr>
                <w:rFonts w:ascii="Times New Roman" w:eastAsia="Times New Roman" w:hAnsi="Times New Roman" w:cs="Times New Roman"/>
                <w:b/>
                <w:sz w:val="24"/>
                <w:szCs w:val="24"/>
                <w:lang w:eastAsia="ru-RU"/>
              </w:rPr>
            </w:pPr>
            <w:r w:rsidRPr="002D0CF3">
              <w:rPr>
                <w:rFonts w:ascii="Times New Roman" w:eastAsia="Times New Roman" w:hAnsi="Times New Roman" w:cs="Times New Roman"/>
                <w:b/>
                <w:sz w:val="24"/>
                <w:szCs w:val="24"/>
                <w:lang w:eastAsia="ru-RU"/>
              </w:rPr>
              <w:t xml:space="preserve">ЗАКАЗЧИК: </w:t>
            </w:r>
          </w:p>
          <w:p w14:paraId="28B0A4B3" w14:textId="2AE7DD14" w:rsidR="00A20B68" w:rsidRPr="002D0CF3" w:rsidRDefault="00A20B68" w:rsidP="00A20B68">
            <w:pPr>
              <w:tabs>
                <w:tab w:val="left" w:pos="708"/>
                <w:tab w:val="center" w:pos="4536"/>
                <w:tab w:val="right" w:pos="9072"/>
              </w:tabs>
              <w:spacing w:after="0" w:line="240" w:lineRule="auto"/>
              <w:jc w:val="both"/>
              <w:rPr>
                <w:rFonts w:ascii="Times New Roman" w:eastAsia="Times New Roman" w:hAnsi="Times New Roman" w:cs="Times New Roman"/>
                <w:b/>
                <w:sz w:val="24"/>
                <w:szCs w:val="24"/>
                <w:lang w:eastAsia="ru-RU"/>
              </w:rPr>
            </w:pPr>
            <w:r w:rsidRPr="002D0CF3">
              <w:rPr>
                <w:rFonts w:ascii="Times New Roman" w:eastAsia="Times New Roman" w:hAnsi="Times New Roman" w:cs="Times New Roman"/>
                <w:b/>
                <w:sz w:val="24"/>
                <w:szCs w:val="24"/>
                <w:lang w:eastAsia="ru-RU"/>
              </w:rPr>
              <w:t>ГКУ</w:t>
            </w:r>
            <w:r w:rsidR="0088706C">
              <w:rPr>
                <w:rFonts w:ascii="Times New Roman" w:eastAsia="Times New Roman" w:hAnsi="Times New Roman" w:cs="Times New Roman"/>
                <w:b/>
                <w:sz w:val="24"/>
                <w:szCs w:val="24"/>
                <w:lang w:eastAsia="ru-RU"/>
              </w:rPr>
              <w:t xml:space="preserve"> СО «Представительство Губернатора Свердловской области в органах государственный власти Российской Федерации»</w:t>
            </w:r>
          </w:p>
          <w:p w14:paraId="1BAB2C57" w14:textId="77777777" w:rsidR="00A20B68" w:rsidRPr="002D0CF3" w:rsidRDefault="00A20B68" w:rsidP="00A20B68">
            <w:pPr>
              <w:spacing w:after="0" w:line="240" w:lineRule="auto"/>
              <w:jc w:val="both"/>
              <w:rPr>
                <w:rFonts w:ascii="Times New Roman" w:eastAsia="Times New Roman" w:hAnsi="Times New Roman" w:cs="Times New Roman"/>
                <w:color w:val="000000"/>
                <w:spacing w:val="-4"/>
                <w:sz w:val="24"/>
                <w:szCs w:val="24"/>
                <w:lang w:eastAsia="ru-RU"/>
              </w:rPr>
            </w:pPr>
          </w:p>
          <w:p w14:paraId="10D0B9C2" w14:textId="21CCA857" w:rsidR="00A20B68" w:rsidRPr="002B3467" w:rsidRDefault="0088706C" w:rsidP="00A20B68">
            <w:pPr>
              <w:spacing w:after="0" w:line="240" w:lineRule="auto"/>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Директор ГКУ СО «Представительство Губернатора Свердловской области в органах государственной власти Российской Федерации»</w:t>
            </w:r>
          </w:p>
          <w:p w14:paraId="32730B23" w14:textId="77777777" w:rsidR="00A20B68" w:rsidRPr="002B3467" w:rsidRDefault="00A20B68" w:rsidP="00A20B68">
            <w:pPr>
              <w:spacing w:after="0" w:line="240" w:lineRule="auto"/>
              <w:jc w:val="both"/>
              <w:rPr>
                <w:rFonts w:ascii="Times New Roman" w:eastAsia="Times New Roman" w:hAnsi="Times New Roman" w:cs="Times New Roman"/>
                <w:spacing w:val="-5"/>
                <w:sz w:val="24"/>
                <w:szCs w:val="24"/>
                <w:lang w:eastAsia="ru-RU"/>
              </w:rPr>
            </w:pPr>
          </w:p>
          <w:p w14:paraId="027F1862" w14:textId="64562557" w:rsidR="00A20B68" w:rsidRPr="002B3467" w:rsidRDefault="00A20B68" w:rsidP="00A20B68">
            <w:pPr>
              <w:spacing w:after="0" w:line="240" w:lineRule="auto"/>
              <w:jc w:val="both"/>
              <w:rPr>
                <w:rFonts w:ascii="Times New Roman" w:eastAsia="Times New Roman" w:hAnsi="Times New Roman" w:cs="Times New Roman"/>
                <w:spacing w:val="-5"/>
                <w:sz w:val="24"/>
                <w:szCs w:val="24"/>
                <w:lang w:eastAsia="ru-RU"/>
              </w:rPr>
            </w:pPr>
            <w:r w:rsidRPr="002B3467">
              <w:rPr>
                <w:rFonts w:ascii="Times New Roman" w:eastAsia="Times New Roman" w:hAnsi="Times New Roman" w:cs="Times New Roman"/>
                <w:spacing w:val="-5"/>
                <w:sz w:val="24"/>
                <w:szCs w:val="24"/>
                <w:lang w:eastAsia="ru-RU"/>
              </w:rPr>
              <w:t xml:space="preserve">_______________________ </w:t>
            </w:r>
            <w:r w:rsidR="00F714D3">
              <w:rPr>
                <w:rFonts w:ascii="Times New Roman" w:eastAsia="Times New Roman" w:hAnsi="Times New Roman" w:cs="Times New Roman"/>
                <w:spacing w:val="-5"/>
                <w:sz w:val="24"/>
                <w:szCs w:val="24"/>
                <w:lang w:eastAsia="ru-RU"/>
              </w:rPr>
              <w:t>А.В. Цыкун</w:t>
            </w:r>
          </w:p>
          <w:p w14:paraId="60D712D5" w14:textId="77777777" w:rsidR="00A20B68" w:rsidRPr="002D0CF3" w:rsidRDefault="00A20B68" w:rsidP="00A20B68">
            <w:pPr>
              <w:spacing w:after="0" w:line="240" w:lineRule="auto"/>
              <w:jc w:val="both"/>
              <w:rPr>
                <w:rFonts w:ascii="Times New Roman" w:eastAsia="Times New Roman" w:hAnsi="Times New Roman" w:cs="Times New Roman"/>
                <w:sz w:val="24"/>
                <w:szCs w:val="24"/>
                <w:lang w:eastAsia="ru-RU"/>
              </w:rPr>
            </w:pPr>
            <w:r w:rsidRPr="002D0CF3">
              <w:rPr>
                <w:rFonts w:ascii="Liberation" w:eastAsia="Times New Roman" w:hAnsi="Liberation" w:cs="Times New Roman"/>
                <w:sz w:val="20"/>
                <w:szCs w:val="20"/>
                <w:lang w:eastAsia="ru-RU"/>
              </w:rPr>
              <w:t xml:space="preserve"> (подписано усиленной электронной подписью)</w:t>
            </w:r>
          </w:p>
        </w:tc>
        <w:tc>
          <w:tcPr>
            <w:tcW w:w="4786" w:type="dxa"/>
            <w:tcMar>
              <w:top w:w="0" w:type="dxa"/>
              <w:left w:w="108" w:type="dxa"/>
              <w:bottom w:w="0" w:type="dxa"/>
              <w:right w:w="108" w:type="dxa"/>
            </w:tcMar>
          </w:tcPr>
          <w:p w14:paraId="35FA6E2B" w14:textId="77777777" w:rsidR="00A20B68" w:rsidRPr="002D0CF3" w:rsidRDefault="00A20B68" w:rsidP="00A20B68">
            <w:pPr>
              <w:tabs>
                <w:tab w:val="left" w:pos="0"/>
                <w:tab w:val="left" w:pos="105"/>
                <w:tab w:val="center" w:pos="2603"/>
                <w:tab w:val="left" w:pos="4253"/>
                <w:tab w:val="left" w:pos="6379"/>
                <w:tab w:val="left" w:pos="7655"/>
              </w:tabs>
              <w:spacing w:after="0" w:line="240" w:lineRule="auto"/>
              <w:jc w:val="both"/>
              <w:rPr>
                <w:rFonts w:ascii="Times New Roman" w:eastAsia="Times New Roman" w:hAnsi="Times New Roman" w:cs="Times New Roman"/>
                <w:b/>
                <w:sz w:val="24"/>
                <w:szCs w:val="24"/>
                <w:lang w:eastAsia="ru-RU"/>
              </w:rPr>
            </w:pPr>
            <w:r w:rsidRPr="002D0CF3">
              <w:rPr>
                <w:rFonts w:ascii="Times New Roman" w:eastAsia="Times New Roman" w:hAnsi="Times New Roman" w:cs="Times New Roman"/>
                <w:b/>
                <w:sz w:val="24"/>
                <w:szCs w:val="24"/>
                <w:lang w:eastAsia="ru-RU"/>
              </w:rPr>
              <w:t>ПОСТАВЩИК:</w:t>
            </w:r>
          </w:p>
          <w:p w14:paraId="63612A9B" w14:textId="77777777" w:rsidR="00A20B68" w:rsidRPr="002D0CF3" w:rsidRDefault="00A20B68" w:rsidP="00A20B68">
            <w:pPr>
              <w:tabs>
                <w:tab w:val="left" w:pos="0"/>
                <w:tab w:val="left" w:pos="105"/>
                <w:tab w:val="center" w:pos="2603"/>
                <w:tab w:val="left" w:pos="4253"/>
                <w:tab w:val="left" w:pos="6379"/>
                <w:tab w:val="left" w:pos="7655"/>
              </w:tabs>
              <w:spacing w:after="0" w:line="240" w:lineRule="auto"/>
              <w:jc w:val="both"/>
              <w:rPr>
                <w:rFonts w:ascii="Times New Roman" w:eastAsia="Times New Roman" w:hAnsi="Times New Roman" w:cs="Times New Roman"/>
                <w:sz w:val="24"/>
                <w:szCs w:val="24"/>
                <w:lang w:eastAsia="ru-RU"/>
              </w:rPr>
            </w:pPr>
          </w:p>
          <w:p w14:paraId="21AC64FC" w14:textId="77777777" w:rsidR="00A20B68" w:rsidRDefault="00A20B68" w:rsidP="00A20B68">
            <w:pPr>
              <w:tabs>
                <w:tab w:val="left" w:pos="0"/>
                <w:tab w:val="left" w:pos="105"/>
                <w:tab w:val="center" w:pos="2603"/>
                <w:tab w:val="left" w:pos="4253"/>
                <w:tab w:val="left" w:pos="6379"/>
                <w:tab w:val="left" w:pos="7655"/>
              </w:tabs>
              <w:spacing w:after="0" w:line="240" w:lineRule="auto"/>
              <w:jc w:val="both"/>
              <w:rPr>
                <w:rFonts w:ascii="Times New Roman" w:eastAsia="Times New Roman" w:hAnsi="Times New Roman" w:cs="Times New Roman"/>
                <w:sz w:val="24"/>
                <w:szCs w:val="24"/>
                <w:lang w:eastAsia="ru-RU"/>
              </w:rPr>
            </w:pPr>
          </w:p>
          <w:p w14:paraId="6DAAE7DE" w14:textId="77777777" w:rsidR="00A20B68" w:rsidRPr="002D0CF3" w:rsidRDefault="00A20B68" w:rsidP="00A20B68">
            <w:pPr>
              <w:tabs>
                <w:tab w:val="left" w:pos="0"/>
                <w:tab w:val="left" w:pos="105"/>
                <w:tab w:val="center" w:pos="2603"/>
                <w:tab w:val="left" w:pos="4253"/>
                <w:tab w:val="left" w:pos="6379"/>
                <w:tab w:val="left" w:pos="7655"/>
              </w:tabs>
              <w:spacing w:after="0" w:line="240" w:lineRule="auto"/>
              <w:jc w:val="both"/>
              <w:rPr>
                <w:rFonts w:ascii="Times New Roman" w:eastAsia="Times New Roman" w:hAnsi="Times New Roman" w:cs="Times New Roman"/>
                <w:sz w:val="24"/>
                <w:szCs w:val="24"/>
                <w:lang w:eastAsia="ru-RU"/>
              </w:rPr>
            </w:pPr>
          </w:p>
          <w:p w14:paraId="508E250F" w14:textId="77777777" w:rsidR="00A20B68" w:rsidRPr="002D0CF3" w:rsidRDefault="00A20B68" w:rsidP="00A20B68">
            <w:pPr>
              <w:widowControl w:val="0"/>
              <w:autoSpaceDE w:val="0"/>
              <w:autoSpaceDN w:val="0"/>
              <w:spacing w:after="0" w:line="240" w:lineRule="auto"/>
              <w:rPr>
                <w:rFonts w:ascii="Times New Roman" w:eastAsia="Times New Roman" w:hAnsi="Times New Roman" w:cs="Times New Roman"/>
                <w:sz w:val="24"/>
                <w:szCs w:val="24"/>
                <w:lang w:eastAsia="ru-RU"/>
              </w:rPr>
            </w:pPr>
          </w:p>
          <w:p w14:paraId="4C7DEDC9" w14:textId="77777777" w:rsidR="00F714D3" w:rsidRDefault="00F714D3" w:rsidP="00A20B68">
            <w:pPr>
              <w:widowControl w:val="0"/>
              <w:autoSpaceDE w:val="0"/>
              <w:autoSpaceDN w:val="0"/>
              <w:spacing w:after="0" w:line="240" w:lineRule="auto"/>
              <w:rPr>
                <w:rFonts w:ascii="Times New Roman" w:eastAsia="Times New Roman" w:hAnsi="Times New Roman" w:cs="Times New Roman"/>
                <w:sz w:val="24"/>
                <w:szCs w:val="24"/>
                <w:lang w:eastAsia="ru-RU"/>
              </w:rPr>
            </w:pPr>
          </w:p>
          <w:p w14:paraId="34D971F0" w14:textId="77777777" w:rsidR="00F714D3" w:rsidRDefault="00F714D3" w:rsidP="00A20B68">
            <w:pPr>
              <w:widowControl w:val="0"/>
              <w:autoSpaceDE w:val="0"/>
              <w:autoSpaceDN w:val="0"/>
              <w:spacing w:after="0" w:line="240" w:lineRule="auto"/>
              <w:rPr>
                <w:rFonts w:ascii="Times New Roman" w:eastAsia="Times New Roman" w:hAnsi="Times New Roman" w:cs="Times New Roman"/>
                <w:sz w:val="24"/>
                <w:szCs w:val="24"/>
                <w:lang w:eastAsia="ru-RU"/>
              </w:rPr>
            </w:pPr>
          </w:p>
          <w:p w14:paraId="11A8BC33" w14:textId="77777777" w:rsidR="00F714D3" w:rsidRDefault="00F714D3" w:rsidP="00A20B68">
            <w:pPr>
              <w:widowControl w:val="0"/>
              <w:autoSpaceDE w:val="0"/>
              <w:autoSpaceDN w:val="0"/>
              <w:spacing w:after="0" w:line="240" w:lineRule="auto"/>
              <w:rPr>
                <w:rFonts w:ascii="Times New Roman" w:eastAsia="Times New Roman" w:hAnsi="Times New Roman" w:cs="Times New Roman"/>
                <w:sz w:val="24"/>
                <w:szCs w:val="24"/>
                <w:lang w:eastAsia="ru-RU"/>
              </w:rPr>
            </w:pPr>
          </w:p>
          <w:p w14:paraId="2CAB764F" w14:textId="77777777" w:rsidR="00F714D3" w:rsidRDefault="00F714D3" w:rsidP="00A20B68">
            <w:pPr>
              <w:widowControl w:val="0"/>
              <w:autoSpaceDE w:val="0"/>
              <w:autoSpaceDN w:val="0"/>
              <w:spacing w:after="0" w:line="240" w:lineRule="auto"/>
              <w:rPr>
                <w:rFonts w:ascii="Times New Roman" w:eastAsia="Times New Roman" w:hAnsi="Times New Roman" w:cs="Times New Roman"/>
                <w:sz w:val="24"/>
                <w:szCs w:val="24"/>
                <w:lang w:eastAsia="ru-RU"/>
              </w:rPr>
            </w:pPr>
          </w:p>
          <w:p w14:paraId="4FA0D9AF" w14:textId="77777777" w:rsidR="00F714D3" w:rsidRDefault="00F714D3" w:rsidP="00A20B68">
            <w:pPr>
              <w:widowControl w:val="0"/>
              <w:autoSpaceDE w:val="0"/>
              <w:autoSpaceDN w:val="0"/>
              <w:spacing w:after="0" w:line="240" w:lineRule="auto"/>
              <w:rPr>
                <w:rFonts w:ascii="Times New Roman" w:eastAsia="Times New Roman" w:hAnsi="Times New Roman" w:cs="Times New Roman"/>
                <w:sz w:val="24"/>
                <w:szCs w:val="24"/>
                <w:lang w:eastAsia="ru-RU"/>
              </w:rPr>
            </w:pPr>
          </w:p>
          <w:p w14:paraId="72D66E36" w14:textId="77777777" w:rsidR="00F714D3" w:rsidRDefault="00F714D3" w:rsidP="00A20B68">
            <w:pPr>
              <w:widowControl w:val="0"/>
              <w:autoSpaceDE w:val="0"/>
              <w:autoSpaceDN w:val="0"/>
              <w:spacing w:after="0" w:line="240" w:lineRule="auto"/>
              <w:rPr>
                <w:rFonts w:ascii="Times New Roman" w:eastAsia="Times New Roman" w:hAnsi="Times New Roman" w:cs="Times New Roman"/>
                <w:sz w:val="24"/>
                <w:szCs w:val="24"/>
                <w:lang w:eastAsia="ru-RU"/>
              </w:rPr>
            </w:pPr>
          </w:p>
          <w:p w14:paraId="7830A290" w14:textId="68CBF081" w:rsidR="00A20B68" w:rsidRPr="002D0CF3" w:rsidRDefault="00A20B68" w:rsidP="00A20B68">
            <w:pPr>
              <w:widowControl w:val="0"/>
              <w:autoSpaceDE w:val="0"/>
              <w:autoSpaceDN w:val="0"/>
              <w:spacing w:after="0" w:line="240" w:lineRule="auto"/>
              <w:rPr>
                <w:rFonts w:ascii="Times New Roman" w:eastAsia="Times New Roman" w:hAnsi="Times New Roman" w:cs="Times New Roman"/>
                <w:sz w:val="24"/>
                <w:szCs w:val="24"/>
                <w:lang w:eastAsia="ru-RU"/>
              </w:rPr>
            </w:pPr>
            <w:r w:rsidRPr="002D0CF3">
              <w:rPr>
                <w:rFonts w:ascii="Times New Roman" w:eastAsia="Times New Roman" w:hAnsi="Times New Roman" w:cs="Times New Roman"/>
                <w:sz w:val="24"/>
                <w:szCs w:val="24"/>
                <w:lang w:eastAsia="ru-RU"/>
              </w:rPr>
              <w:t xml:space="preserve">______________________ </w:t>
            </w:r>
          </w:p>
          <w:p w14:paraId="7CD960A6" w14:textId="77777777" w:rsidR="00A20B68" w:rsidRPr="002D0CF3" w:rsidRDefault="00A20B68" w:rsidP="00A20B68">
            <w:pPr>
              <w:tabs>
                <w:tab w:val="left" w:pos="0"/>
                <w:tab w:val="left" w:pos="105"/>
                <w:tab w:val="center" w:pos="2603"/>
                <w:tab w:val="left" w:pos="4253"/>
                <w:tab w:val="left" w:pos="6379"/>
                <w:tab w:val="left" w:pos="7655"/>
              </w:tabs>
              <w:spacing w:after="0" w:line="240" w:lineRule="auto"/>
              <w:jc w:val="both"/>
              <w:rPr>
                <w:rFonts w:ascii="Times New Roman" w:eastAsia="Times New Roman" w:hAnsi="Times New Roman" w:cs="Times New Roman"/>
                <w:sz w:val="24"/>
                <w:szCs w:val="24"/>
                <w:lang w:eastAsia="ru-RU"/>
              </w:rPr>
            </w:pPr>
            <w:r w:rsidRPr="002D0CF3">
              <w:rPr>
                <w:rFonts w:ascii="Liberation" w:eastAsia="Times New Roman" w:hAnsi="Liberation" w:cs="Times New Roman"/>
                <w:sz w:val="20"/>
                <w:szCs w:val="20"/>
                <w:lang w:eastAsia="ru-RU"/>
              </w:rPr>
              <w:t>(подписано усиленной электронной подписью)</w:t>
            </w:r>
          </w:p>
        </w:tc>
      </w:tr>
    </w:tbl>
    <w:p w14:paraId="3AC3008F" w14:textId="77777777" w:rsidR="00A20B68" w:rsidRPr="00A36A63" w:rsidRDefault="00A20B68" w:rsidP="00A20B68">
      <w:pPr>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p>
    <w:p w14:paraId="002FDA76" w14:textId="77777777" w:rsidR="00A20B68" w:rsidRPr="00A36A63" w:rsidRDefault="00A20B68" w:rsidP="00A20B68">
      <w:pPr>
        <w:suppressAutoHyphens/>
        <w:autoSpaceDN w:val="0"/>
        <w:spacing w:after="0" w:line="240" w:lineRule="auto"/>
        <w:ind w:left="6663" w:firstLine="567"/>
        <w:jc w:val="both"/>
        <w:textAlignment w:val="baseline"/>
        <w:rPr>
          <w:rFonts w:ascii="Times New Roman" w:eastAsia="Times New Roman" w:hAnsi="Times New Roman" w:cs="Times New Roman"/>
          <w:sz w:val="24"/>
          <w:szCs w:val="24"/>
          <w:lang w:eastAsia="ru-RU"/>
        </w:rPr>
      </w:pPr>
    </w:p>
    <w:p w14:paraId="46DC93BE" w14:textId="77777777" w:rsidR="00A20B68" w:rsidRPr="00A36A63" w:rsidRDefault="00A20B68" w:rsidP="00A20B68">
      <w:pPr>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A36A63">
        <w:rPr>
          <w:rFonts w:ascii="Times New Roman" w:eastAsia="Times New Roman" w:hAnsi="Times New Roman" w:cs="Times New Roman"/>
          <w:b/>
          <w:sz w:val="24"/>
          <w:szCs w:val="24"/>
          <w:lang w:eastAsia="ru-RU"/>
        </w:rPr>
        <w:t>*Спецификация заполняется Заказчиком в соответствии с потребностями Заказчика и заявкой участника закупки, с которым заключается контракт.</w:t>
      </w:r>
    </w:p>
    <w:p w14:paraId="171CC6AE" w14:textId="77777777" w:rsidR="00A20B68" w:rsidRPr="00A36A63" w:rsidRDefault="00A20B68" w:rsidP="00A20B68">
      <w:pPr>
        <w:pageBreakBefore/>
        <w:suppressAutoHyphens/>
        <w:autoSpaceDE w:val="0"/>
        <w:autoSpaceDN w:val="0"/>
        <w:spacing w:after="0" w:line="240" w:lineRule="auto"/>
        <w:ind w:left="4320"/>
        <w:jc w:val="right"/>
        <w:textAlignment w:val="baseline"/>
        <w:rPr>
          <w:rFonts w:ascii="Times New Roman" w:eastAsia="Times New Roman" w:hAnsi="Times New Roman" w:cs="Times New Roman"/>
          <w:sz w:val="24"/>
          <w:szCs w:val="24"/>
          <w:lang w:eastAsia="ru-RU"/>
        </w:rPr>
      </w:pPr>
      <w:r w:rsidRPr="00A36A63">
        <w:rPr>
          <w:rFonts w:ascii="Times New Roman" w:eastAsia="Times New Roman" w:hAnsi="Times New Roman" w:cs="Times New Roman"/>
          <w:sz w:val="24"/>
          <w:szCs w:val="24"/>
          <w:lang w:eastAsia="ru-RU"/>
        </w:rPr>
        <w:t>Приложение № 2 к государственному контракту</w:t>
      </w:r>
    </w:p>
    <w:p w14:paraId="45FEBD3A" w14:textId="77777777" w:rsidR="00A20B68" w:rsidRDefault="00A20B68" w:rsidP="00F714D3">
      <w:pPr>
        <w:jc w:val="right"/>
        <w:rPr>
          <w:rFonts w:ascii="Times New Roman" w:eastAsia="Times New Roman" w:hAnsi="Times New Roman" w:cs="Times New Roman"/>
          <w:sz w:val="24"/>
          <w:szCs w:val="24"/>
          <w:lang w:eastAsia="ru-RU"/>
        </w:rPr>
      </w:pPr>
      <w:r w:rsidRPr="00A36A63">
        <w:rPr>
          <w:rFonts w:ascii="Times New Roman" w:eastAsia="Times New Roman" w:hAnsi="Times New Roman" w:cs="Times New Roman"/>
          <w:sz w:val="24"/>
          <w:szCs w:val="24"/>
          <w:lang w:eastAsia="ru-RU"/>
        </w:rPr>
        <w:t xml:space="preserve">                                                                                            от__________ № _________</w:t>
      </w:r>
    </w:p>
    <w:p w14:paraId="58AE46DD" w14:textId="77777777" w:rsidR="00A20B68" w:rsidRDefault="00A20B68" w:rsidP="004C2ED0"/>
    <w:p w14:paraId="1A53DCEC" w14:textId="77777777" w:rsidR="00F714D3" w:rsidRPr="00F714D3" w:rsidRDefault="00F714D3" w:rsidP="00F714D3">
      <w:pPr>
        <w:tabs>
          <w:tab w:val="left" w:pos="1665"/>
        </w:tabs>
        <w:spacing w:after="0" w:line="240" w:lineRule="auto"/>
        <w:jc w:val="center"/>
        <w:rPr>
          <w:rFonts w:ascii="Times New Roman" w:eastAsia="Calibri" w:hAnsi="Times New Roman" w:cs="Times New Roman"/>
          <w:b/>
          <w:sz w:val="28"/>
          <w:szCs w:val="28"/>
        </w:rPr>
      </w:pPr>
      <w:r w:rsidRPr="00F714D3">
        <w:rPr>
          <w:rFonts w:ascii="Times New Roman" w:eastAsia="Calibri" w:hAnsi="Times New Roman" w:cs="Times New Roman"/>
          <w:b/>
          <w:sz w:val="28"/>
          <w:szCs w:val="28"/>
        </w:rPr>
        <w:t>ОПИСАНИЕ ОБЪЕКТА ЗАКУПКИ</w:t>
      </w:r>
    </w:p>
    <w:p w14:paraId="1E4F1710" w14:textId="77777777" w:rsidR="00F714D3" w:rsidRPr="00F714D3" w:rsidRDefault="00F714D3" w:rsidP="00F714D3">
      <w:pPr>
        <w:shd w:val="clear" w:color="auto" w:fill="FFFFFF"/>
        <w:suppressAutoHyphens/>
        <w:spacing w:after="0" w:line="276" w:lineRule="auto"/>
        <w:jc w:val="center"/>
        <w:rPr>
          <w:rFonts w:ascii="Times New Roman" w:eastAsia="Times New Roman" w:hAnsi="Times New Roman" w:cs="Times New Roman"/>
          <w:b/>
          <w:bCs/>
          <w:sz w:val="28"/>
          <w:szCs w:val="28"/>
          <w:lang w:eastAsia="ru-RU"/>
        </w:rPr>
      </w:pPr>
      <w:r w:rsidRPr="00F714D3">
        <w:rPr>
          <w:rFonts w:ascii="Times New Roman" w:eastAsia="Times New Roman" w:hAnsi="Times New Roman" w:cs="Times New Roman"/>
          <w:b/>
          <w:bCs/>
          <w:sz w:val="28"/>
          <w:szCs w:val="28"/>
          <w:lang w:eastAsia="ru-RU"/>
        </w:rPr>
        <w:t>Поставка компрессоров автомобильных поршневых для нужд ГКУ СО «Представительство Губернатора Свердловской области в органах государственной власти Российской Федерации»</w:t>
      </w:r>
    </w:p>
    <w:p w14:paraId="5B3485AC" w14:textId="77777777" w:rsidR="00F714D3" w:rsidRPr="00F714D3" w:rsidRDefault="00F714D3" w:rsidP="00F714D3">
      <w:pPr>
        <w:spacing w:after="0" w:line="240" w:lineRule="auto"/>
        <w:rPr>
          <w:rFonts w:ascii="Times New Roman" w:eastAsia="Times New Roman" w:hAnsi="Times New Roman" w:cs="Times New Roman"/>
          <w:bCs/>
          <w:sz w:val="12"/>
          <w:szCs w:val="12"/>
          <w:lang w:eastAsia="ru-RU"/>
        </w:rPr>
      </w:pPr>
    </w:p>
    <w:p w14:paraId="08F8EE8E" w14:textId="77777777" w:rsidR="00F714D3" w:rsidRPr="00F714D3" w:rsidRDefault="00F714D3" w:rsidP="00F714D3">
      <w:pPr>
        <w:spacing w:before="80" w:after="0" w:line="240" w:lineRule="auto"/>
        <w:jc w:val="both"/>
        <w:rPr>
          <w:rFonts w:ascii="Times New Roman" w:eastAsia="Times New Roman" w:hAnsi="Times New Roman" w:cs="Times New Roman"/>
          <w:bCs/>
          <w:sz w:val="24"/>
          <w:szCs w:val="20"/>
          <w:lang w:eastAsia="ru-RU"/>
        </w:rPr>
      </w:pPr>
      <w:r w:rsidRPr="00F714D3">
        <w:rPr>
          <w:rFonts w:ascii="Times New Roman" w:eastAsia="Times New Roman" w:hAnsi="Times New Roman" w:cs="Times New Roman"/>
          <w:bCs/>
          <w:sz w:val="24"/>
          <w:szCs w:val="20"/>
          <w:lang w:eastAsia="ru-RU"/>
        </w:rPr>
        <w:t xml:space="preserve">1. </w:t>
      </w:r>
      <w:r w:rsidRPr="00F714D3">
        <w:rPr>
          <w:rFonts w:ascii="Times New Roman" w:eastAsia="Times New Roman" w:hAnsi="Times New Roman" w:cs="Times New Roman"/>
          <w:b/>
          <w:bCs/>
          <w:sz w:val="24"/>
          <w:szCs w:val="20"/>
          <w:lang w:eastAsia="ru-RU"/>
        </w:rPr>
        <w:t>Сроки поставки</w:t>
      </w:r>
      <w:r w:rsidRPr="00F714D3">
        <w:rPr>
          <w:rFonts w:ascii="Times New Roman" w:eastAsia="Times New Roman" w:hAnsi="Times New Roman" w:cs="Times New Roman"/>
          <w:bCs/>
          <w:sz w:val="24"/>
          <w:szCs w:val="20"/>
          <w:lang w:eastAsia="ru-RU"/>
        </w:rPr>
        <w:t>: С даты заключения государственного контракта в течение 15 календарных дней.</w:t>
      </w:r>
    </w:p>
    <w:p w14:paraId="50E4739C" w14:textId="77777777" w:rsidR="00F714D3" w:rsidRPr="00F714D3" w:rsidRDefault="00F714D3" w:rsidP="00F714D3">
      <w:pPr>
        <w:spacing w:before="80" w:after="0" w:line="240" w:lineRule="auto"/>
        <w:jc w:val="both"/>
        <w:rPr>
          <w:rFonts w:ascii="Times New Roman" w:eastAsia="Times New Roman" w:hAnsi="Times New Roman" w:cs="Times New Roman"/>
          <w:bCs/>
          <w:sz w:val="24"/>
          <w:szCs w:val="20"/>
          <w:lang w:eastAsia="ru-RU"/>
        </w:rPr>
      </w:pPr>
      <w:r w:rsidRPr="00F714D3">
        <w:rPr>
          <w:rFonts w:ascii="Times New Roman" w:eastAsia="Times New Roman" w:hAnsi="Times New Roman" w:cs="Times New Roman"/>
          <w:b/>
          <w:bCs/>
          <w:sz w:val="24"/>
          <w:szCs w:val="20"/>
          <w:lang w:eastAsia="ru-RU"/>
        </w:rPr>
        <w:t xml:space="preserve"> 2.</w:t>
      </w:r>
      <w:r w:rsidRPr="00F714D3">
        <w:rPr>
          <w:rFonts w:ascii="Times New Roman" w:eastAsia="Times New Roman" w:hAnsi="Times New Roman" w:cs="Times New Roman"/>
          <w:bCs/>
          <w:sz w:val="24"/>
          <w:szCs w:val="20"/>
          <w:lang w:eastAsia="ru-RU"/>
        </w:rPr>
        <w:t xml:space="preserve"> </w:t>
      </w:r>
      <w:r w:rsidRPr="00F714D3">
        <w:rPr>
          <w:rFonts w:ascii="Times New Roman" w:eastAsia="Times New Roman" w:hAnsi="Times New Roman" w:cs="Times New Roman"/>
          <w:b/>
          <w:bCs/>
          <w:sz w:val="24"/>
          <w:szCs w:val="20"/>
          <w:lang w:eastAsia="ru-RU"/>
        </w:rPr>
        <w:t>Место доставки товара</w:t>
      </w:r>
      <w:r w:rsidRPr="00F714D3">
        <w:rPr>
          <w:rFonts w:ascii="Times New Roman" w:eastAsia="Times New Roman" w:hAnsi="Times New Roman" w:cs="Times New Roman"/>
          <w:bCs/>
          <w:sz w:val="24"/>
          <w:szCs w:val="20"/>
          <w:lang w:eastAsia="ru-RU"/>
        </w:rPr>
        <w:t>: г. Москва, вн.тер.г. муниципальный округ Хамовники, пер Курсовой, д. 8 стр. 2</w:t>
      </w:r>
    </w:p>
    <w:p w14:paraId="67340016" w14:textId="77777777" w:rsidR="00F714D3" w:rsidRPr="00F714D3" w:rsidRDefault="00F714D3" w:rsidP="00F714D3">
      <w:pPr>
        <w:spacing w:before="80" w:after="0" w:line="240" w:lineRule="auto"/>
        <w:jc w:val="both"/>
        <w:rPr>
          <w:rFonts w:ascii="Times New Roman" w:eastAsia="Times New Roman" w:hAnsi="Times New Roman" w:cs="Times New Roman"/>
          <w:b/>
          <w:bCs/>
          <w:sz w:val="24"/>
          <w:szCs w:val="20"/>
          <w:lang w:eastAsia="ru-RU"/>
        </w:rPr>
      </w:pPr>
      <w:r w:rsidRPr="00F714D3">
        <w:rPr>
          <w:rFonts w:ascii="Times New Roman" w:eastAsia="Times New Roman" w:hAnsi="Times New Roman" w:cs="Times New Roman"/>
          <w:bCs/>
          <w:sz w:val="24"/>
          <w:szCs w:val="20"/>
          <w:lang w:eastAsia="ru-RU"/>
        </w:rPr>
        <w:t xml:space="preserve">3. </w:t>
      </w:r>
      <w:r w:rsidRPr="00F714D3">
        <w:rPr>
          <w:rFonts w:ascii="Times New Roman" w:eastAsia="Times New Roman" w:hAnsi="Times New Roman" w:cs="Times New Roman"/>
          <w:b/>
          <w:bCs/>
          <w:sz w:val="24"/>
          <w:szCs w:val="20"/>
          <w:lang w:eastAsia="ru-RU"/>
        </w:rPr>
        <w:t>Функциональные, технические и качественные характеристики, эксплуатационные характеристики (при необходимости), поставляемых товаров:</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422"/>
        <w:gridCol w:w="714"/>
        <w:gridCol w:w="709"/>
        <w:gridCol w:w="1843"/>
        <w:gridCol w:w="1690"/>
        <w:gridCol w:w="1701"/>
        <w:gridCol w:w="1990"/>
      </w:tblGrid>
      <w:tr w:rsidR="00F714D3" w:rsidRPr="00F714D3" w14:paraId="434A97CF" w14:textId="77777777" w:rsidTr="00F566A3">
        <w:trPr>
          <w:trHeight w:val="477"/>
          <w:jc w:val="center"/>
        </w:trPr>
        <w:tc>
          <w:tcPr>
            <w:tcW w:w="10490" w:type="dxa"/>
            <w:gridSpan w:val="8"/>
            <w:vAlign w:val="center"/>
          </w:tcPr>
          <w:p w14:paraId="50F432B8"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Calibri" w:hAnsi="Times New Roman" w:cs="Times New Roman"/>
                <w:bCs/>
                <w:sz w:val="18"/>
                <w:szCs w:val="18"/>
                <w:lang w:eastAsia="ru-RU"/>
              </w:rPr>
              <w:t>Показатели, позволяющие определить соответствие закупаемых товара, работы, услуги установленным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tc>
      </w:tr>
      <w:tr w:rsidR="00F714D3" w:rsidRPr="00F714D3" w14:paraId="284DCD9C" w14:textId="77777777" w:rsidTr="00F566A3">
        <w:trPr>
          <w:trHeight w:val="477"/>
          <w:jc w:val="center"/>
        </w:trPr>
        <w:tc>
          <w:tcPr>
            <w:tcW w:w="421" w:type="dxa"/>
            <w:vAlign w:val="center"/>
          </w:tcPr>
          <w:p w14:paraId="1FAEA74F" w14:textId="77777777" w:rsidR="00F714D3" w:rsidRPr="00F714D3" w:rsidRDefault="00F714D3" w:rsidP="00F714D3">
            <w:pPr>
              <w:spacing w:after="0" w:line="240" w:lineRule="auto"/>
              <w:jc w:val="center"/>
              <w:rPr>
                <w:rFonts w:ascii="Times New Roman" w:eastAsia="Times New Roman" w:hAnsi="Times New Roman" w:cs="Times New Roman"/>
                <w:b/>
                <w:bCs/>
                <w:sz w:val="18"/>
                <w:szCs w:val="18"/>
                <w:lang w:eastAsia="ru-RU"/>
              </w:rPr>
            </w:pPr>
            <w:r w:rsidRPr="00F714D3">
              <w:rPr>
                <w:rFonts w:ascii="Times New Roman" w:eastAsia="Times New Roman" w:hAnsi="Times New Roman" w:cs="Times New Roman"/>
                <w:b/>
                <w:bCs/>
                <w:sz w:val="18"/>
                <w:szCs w:val="18"/>
                <w:lang w:eastAsia="ru-RU"/>
              </w:rPr>
              <w:t>№ п/п</w:t>
            </w:r>
          </w:p>
        </w:tc>
        <w:tc>
          <w:tcPr>
            <w:tcW w:w="1422" w:type="dxa"/>
            <w:vAlign w:val="center"/>
          </w:tcPr>
          <w:p w14:paraId="0A5543A4" w14:textId="77777777" w:rsidR="00F714D3" w:rsidRPr="00F714D3" w:rsidRDefault="00F714D3" w:rsidP="00F714D3">
            <w:pPr>
              <w:spacing w:after="0" w:line="240" w:lineRule="auto"/>
              <w:jc w:val="center"/>
              <w:rPr>
                <w:rFonts w:ascii="Times New Roman" w:eastAsia="Times New Roman" w:hAnsi="Times New Roman" w:cs="Times New Roman"/>
                <w:b/>
                <w:bCs/>
                <w:sz w:val="18"/>
                <w:szCs w:val="18"/>
                <w:lang w:eastAsia="ru-RU"/>
              </w:rPr>
            </w:pPr>
            <w:r w:rsidRPr="00F714D3">
              <w:rPr>
                <w:rFonts w:ascii="Times New Roman" w:eastAsia="Times New Roman" w:hAnsi="Times New Roman" w:cs="Times New Roman"/>
                <w:b/>
                <w:bCs/>
                <w:sz w:val="18"/>
                <w:szCs w:val="18"/>
                <w:lang w:eastAsia="ru-RU"/>
              </w:rPr>
              <w:t>ОКПД2</w:t>
            </w:r>
          </w:p>
          <w:p w14:paraId="04109810" w14:textId="77777777" w:rsidR="00F714D3" w:rsidRPr="00F714D3" w:rsidRDefault="00F714D3" w:rsidP="00F714D3">
            <w:pPr>
              <w:spacing w:after="0" w:line="240" w:lineRule="auto"/>
              <w:jc w:val="center"/>
              <w:rPr>
                <w:rFonts w:ascii="Times New Roman" w:eastAsia="Times New Roman" w:hAnsi="Times New Roman" w:cs="Times New Roman"/>
                <w:b/>
                <w:bCs/>
                <w:sz w:val="18"/>
                <w:szCs w:val="18"/>
                <w:lang w:eastAsia="ru-RU"/>
              </w:rPr>
            </w:pPr>
            <w:r w:rsidRPr="00F714D3">
              <w:rPr>
                <w:rFonts w:ascii="Times New Roman" w:eastAsia="Times New Roman" w:hAnsi="Times New Roman" w:cs="Times New Roman"/>
                <w:b/>
                <w:bCs/>
                <w:sz w:val="18"/>
                <w:szCs w:val="18"/>
                <w:lang w:eastAsia="ru-RU"/>
              </w:rPr>
              <w:t>Наименование товара</w:t>
            </w:r>
          </w:p>
        </w:tc>
        <w:tc>
          <w:tcPr>
            <w:tcW w:w="714" w:type="dxa"/>
            <w:vAlign w:val="center"/>
          </w:tcPr>
          <w:p w14:paraId="0BA65B1B" w14:textId="77777777" w:rsidR="00F714D3" w:rsidRPr="00F714D3" w:rsidRDefault="00F714D3" w:rsidP="00F714D3">
            <w:pPr>
              <w:spacing w:after="0" w:line="240" w:lineRule="auto"/>
              <w:jc w:val="center"/>
              <w:rPr>
                <w:rFonts w:ascii="Times New Roman" w:eastAsia="Times New Roman" w:hAnsi="Times New Roman" w:cs="Times New Roman"/>
                <w:b/>
                <w:bCs/>
                <w:sz w:val="18"/>
                <w:szCs w:val="18"/>
                <w:lang w:eastAsia="ru-RU"/>
              </w:rPr>
            </w:pPr>
            <w:r w:rsidRPr="00F714D3">
              <w:rPr>
                <w:rFonts w:ascii="Times New Roman" w:eastAsia="Times New Roman" w:hAnsi="Times New Roman" w:cs="Times New Roman"/>
                <w:b/>
                <w:bCs/>
                <w:sz w:val="18"/>
                <w:szCs w:val="18"/>
                <w:lang w:eastAsia="ru-RU"/>
              </w:rPr>
              <w:t>Кол-во</w:t>
            </w:r>
          </w:p>
        </w:tc>
        <w:tc>
          <w:tcPr>
            <w:tcW w:w="709" w:type="dxa"/>
            <w:vAlign w:val="center"/>
          </w:tcPr>
          <w:p w14:paraId="0801E49E" w14:textId="77777777" w:rsidR="00F714D3" w:rsidRPr="00F714D3" w:rsidRDefault="00F714D3" w:rsidP="00F714D3">
            <w:pPr>
              <w:spacing w:after="0" w:line="240" w:lineRule="auto"/>
              <w:jc w:val="center"/>
              <w:rPr>
                <w:rFonts w:ascii="Times New Roman" w:eastAsia="Times New Roman" w:hAnsi="Times New Roman" w:cs="Times New Roman"/>
                <w:b/>
                <w:bCs/>
                <w:sz w:val="18"/>
                <w:szCs w:val="18"/>
                <w:lang w:eastAsia="ru-RU"/>
              </w:rPr>
            </w:pPr>
            <w:r w:rsidRPr="00F714D3">
              <w:rPr>
                <w:rFonts w:ascii="Times New Roman" w:eastAsia="Times New Roman" w:hAnsi="Times New Roman" w:cs="Times New Roman"/>
                <w:b/>
                <w:bCs/>
                <w:sz w:val="18"/>
                <w:szCs w:val="18"/>
                <w:lang w:eastAsia="ru-RU"/>
              </w:rPr>
              <w:t>Ед.</w:t>
            </w:r>
          </w:p>
          <w:p w14:paraId="4BAC31A7" w14:textId="77777777" w:rsidR="00F714D3" w:rsidRPr="00F714D3" w:rsidRDefault="00F714D3" w:rsidP="00F714D3">
            <w:pPr>
              <w:spacing w:after="0" w:line="240" w:lineRule="auto"/>
              <w:jc w:val="center"/>
              <w:rPr>
                <w:rFonts w:ascii="Times New Roman" w:eastAsia="Times New Roman" w:hAnsi="Times New Roman" w:cs="Times New Roman"/>
                <w:b/>
                <w:bCs/>
                <w:sz w:val="18"/>
                <w:szCs w:val="18"/>
                <w:lang w:eastAsia="ru-RU"/>
              </w:rPr>
            </w:pPr>
            <w:r w:rsidRPr="00F714D3">
              <w:rPr>
                <w:rFonts w:ascii="Times New Roman" w:eastAsia="Times New Roman" w:hAnsi="Times New Roman" w:cs="Times New Roman"/>
                <w:b/>
                <w:bCs/>
                <w:sz w:val="18"/>
                <w:szCs w:val="18"/>
                <w:lang w:eastAsia="ru-RU"/>
              </w:rPr>
              <w:t>изм.</w:t>
            </w:r>
          </w:p>
        </w:tc>
        <w:tc>
          <w:tcPr>
            <w:tcW w:w="1843" w:type="dxa"/>
            <w:vAlign w:val="center"/>
          </w:tcPr>
          <w:p w14:paraId="27F9AC9C" w14:textId="77777777" w:rsidR="00F714D3" w:rsidRPr="00F714D3" w:rsidRDefault="00F714D3" w:rsidP="00F714D3">
            <w:pPr>
              <w:spacing w:after="0" w:line="240" w:lineRule="auto"/>
              <w:jc w:val="center"/>
              <w:rPr>
                <w:rFonts w:ascii="Times New Roman" w:eastAsia="Times New Roman" w:hAnsi="Times New Roman" w:cs="Times New Roman"/>
                <w:b/>
                <w:bCs/>
                <w:sz w:val="18"/>
                <w:szCs w:val="18"/>
                <w:lang w:eastAsia="ru-RU"/>
              </w:rPr>
            </w:pPr>
            <w:r w:rsidRPr="00F714D3">
              <w:rPr>
                <w:rFonts w:ascii="Times New Roman" w:eastAsia="Times New Roman" w:hAnsi="Times New Roman" w:cs="Times New Roman"/>
                <w:b/>
                <w:bCs/>
                <w:sz w:val="18"/>
                <w:szCs w:val="18"/>
                <w:lang w:eastAsia="ru-RU"/>
              </w:rPr>
              <w:t>Наименование показателя</w:t>
            </w:r>
          </w:p>
        </w:tc>
        <w:tc>
          <w:tcPr>
            <w:tcW w:w="1690" w:type="dxa"/>
            <w:vAlign w:val="center"/>
          </w:tcPr>
          <w:p w14:paraId="305FA774" w14:textId="77777777" w:rsidR="00F714D3" w:rsidRPr="00F714D3" w:rsidRDefault="00F714D3" w:rsidP="00F714D3">
            <w:pPr>
              <w:spacing w:after="0" w:line="240" w:lineRule="auto"/>
              <w:jc w:val="center"/>
              <w:rPr>
                <w:rFonts w:ascii="Times New Roman" w:eastAsia="Times New Roman" w:hAnsi="Times New Roman" w:cs="Times New Roman"/>
                <w:b/>
                <w:bCs/>
                <w:sz w:val="18"/>
                <w:szCs w:val="18"/>
                <w:lang w:eastAsia="ru-RU"/>
              </w:rPr>
            </w:pPr>
            <w:r w:rsidRPr="00F714D3">
              <w:rPr>
                <w:rFonts w:ascii="Times New Roman" w:eastAsia="Times New Roman" w:hAnsi="Times New Roman" w:cs="Times New Roman"/>
                <w:b/>
                <w:bCs/>
                <w:sz w:val="18"/>
                <w:szCs w:val="18"/>
                <w:lang w:eastAsia="ru-RU"/>
              </w:rPr>
              <w:t>Содержание</w:t>
            </w:r>
          </w:p>
          <w:p w14:paraId="60A7CB41" w14:textId="77777777" w:rsidR="00F714D3" w:rsidRPr="00F714D3" w:rsidRDefault="00F714D3" w:rsidP="00F714D3">
            <w:pPr>
              <w:spacing w:after="0" w:line="240" w:lineRule="auto"/>
              <w:jc w:val="center"/>
              <w:rPr>
                <w:rFonts w:ascii="Times New Roman" w:eastAsia="Times New Roman" w:hAnsi="Times New Roman" w:cs="Times New Roman"/>
                <w:b/>
                <w:bCs/>
                <w:sz w:val="18"/>
                <w:szCs w:val="18"/>
                <w:lang w:eastAsia="ru-RU"/>
              </w:rPr>
            </w:pPr>
            <w:r w:rsidRPr="00F714D3">
              <w:rPr>
                <w:rFonts w:ascii="Times New Roman" w:eastAsia="Times New Roman" w:hAnsi="Times New Roman" w:cs="Times New Roman"/>
                <w:b/>
                <w:bCs/>
                <w:sz w:val="18"/>
                <w:szCs w:val="18"/>
                <w:lang w:eastAsia="ru-RU"/>
              </w:rPr>
              <w:t>(значение)</w:t>
            </w:r>
          </w:p>
          <w:p w14:paraId="202D6CB5" w14:textId="77777777" w:rsidR="00F714D3" w:rsidRPr="00F714D3" w:rsidRDefault="00F714D3" w:rsidP="00F714D3">
            <w:pPr>
              <w:spacing w:after="0" w:line="240" w:lineRule="auto"/>
              <w:jc w:val="center"/>
              <w:rPr>
                <w:rFonts w:ascii="Times New Roman" w:eastAsia="Times New Roman" w:hAnsi="Times New Roman" w:cs="Times New Roman"/>
                <w:b/>
                <w:bCs/>
                <w:sz w:val="18"/>
                <w:szCs w:val="18"/>
                <w:lang w:eastAsia="ru-RU"/>
              </w:rPr>
            </w:pPr>
            <w:r w:rsidRPr="00F714D3">
              <w:rPr>
                <w:rFonts w:ascii="Times New Roman" w:eastAsia="Times New Roman" w:hAnsi="Times New Roman" w:cs="Times New Roman"/>
                <w:b/>
                <w:bCs/>
                <w:sz w:val="18"/>
                <w:szCs w:val="18"/>
                <w:lang w:eastAsia="ru-RU"/>
              </w:rPr>
              <w:t>показателя</w:t>
            </w:r>
          </w:p>
        </w:tc>
        <w:tc>
          <w:tcPr>
            <w:tcW w:w="1701" w:type="dxa"/>
            <w:vAlign w:val="center"/>
          </w:tcPr>
          <w:p w14:paraId="09B02B68" w14:textId="77777777" w:rsidR="00F714D3" w:rsidRPr="00F714D3" w:rsidRDefault="00F714D3" w:rsidP="00F714D3">
            <w:pPr>
              <w:spacing w:after="0" w:line="240" w:lineRule="auto"/>
              <w:jc w:val="center"/>
              <w:rPr>
                <w:rFonts w:ascii="Times New Roman" w:eastAsia="Times New Roman" w:hAnsi="Times New Roman" w:cs="Times New Roman"/>
                <w:b/>
                <w:bCs/>
                <w:sz w:val="18"/>
                <w:szCs w:val="18"/>
                <w:lang w:eastAsia="ru-RU"/>
              </w:rPr>
            </w:pPr>
            <w:r w:rsidRPr="00F714D3">
              <w:rPr>
                <w:rFonts w:ascii="Times New Roman" w:eastAsia="Times New Roman" w:hAnsi="Times New Roman" w:cs="Times New Roman"/>
                <w:b/>
                <w:bCs/>
                <w:sz w:val="18"/>
                <w:szCs w:val="18"/>
                <w:lang w:eastAsia="ru-RU"/>
              </w:rPr>
              <w:t>Обоснование</w:t>
            </w:r>
          </w:p>
          <w:p w14:paraId="467DEB7B" w14:textId="77777777" w:rsidR="00F714D3" w:rsidRPr="00F714D3" w:rsidRDefault="00F714D3" w:rsidP="00F714D3">
            <w:pPr>
              <w:spacing w:after="0" w:line="240" w:lineRule="auto"/>
              <w:jc w:val="center"/>
              <w:rPr>
                <w:rFonts w:ascii="Times New Roman" w:eastAsia="Times New Roman" w:hAnsi="Times New Roman" w:cs="Times New Roman"/>
                <w:b/>
                <w:bCs/>
                <w:sz w:val="18"/>
                <w:szCs w:val="18"/>
                <w:lang w:eastAsia="ru-RU"/>
              </w:rPr>
            </w:pPr>
            <w:r w:rsidRPr="00F714D3">
              <w:rPr>
                <w:rFonts w:ascii="Times New Roman" w:eastAsia="Times New Roman" w:hAnsi="Times New Roman" w:cs="Times New Roman"/>
                <w:b/>
                <w:bCs/>
                <w:sz w:val="18"/>
                <w:szCs w:val="18"/>
                <w:lang w:eastAsia="ru-RU"/>
              </w:rPr>
              <w:t>использования</w:t>
            </w:r>
          </w:p>
          <w:p w14:paraId="67BF9816" w14:textId="77777777" w:rsidR="00F714D3" w:rsidRPr="00F714D3" w:rsidRDefault="00F714D3" w:rsidP="00F714D3">
            <w:pPr>
              <w:spacing w:after="0" w:line="240" w:lineRule="auto"/>
              <w:jc w:val="center"/>
              <w:rPr>
                <w:rFonts w:ascii="Times New Roman" w:eastAsia="Times New Roman" w:hAnsi="Times New Roman" w:cs="Times New Roman"/>
                <w:b/>
                <w:bCs/>
                <w:sz w:val="18"/>
                <w:szCs w:val="18"/>
                <w:lang w:eastAsia="ru-RU"/>
              </w:rPr>
            </w:pPr>
            <w:r w:rsidRPr="00F714D3">
              <w:rPr>
                <w:rFonts w:ascii="Times New Roman" w:eastAsia="Times New Roman" w:hAnsi="Times New Roman" w:cs="Times New Roman"/>
                <w:b/>
                <w:bCs/>
                <w:sz w:val="18"/>
                <w:szCs w:val="18"/>
                <w:lang w:eastAsia="ru-RU"/>
              </w:rPr>
              <w:t>характеристик</w:t>
            </w:r>
          </w:p>
        </w:tc>
        <w:tc>
          <w:tcPr>
            <w:tcW w:w="1990" w:type="dxa"/>
            <w:vAlign w:val="center"/>
          </w:tcPr>
          <w:p w14:paraId="3C3A6BFE" w14:textId="77777777" w:rsidR="00F714D3" w:rsidRPr="00F714D3" w:rsidRDefault="00F714D3" w:rsidP="00F714D3">
            <w:pPr>
              <w:spacing w:after="0" w:line="240" w:lineRule="auto"/>
              <w:jc w:val="center"/>
              <w:rPr>
                <w:rFonts w:ascii="Times New Roman" w:eastAsia="Times New Roman" w:hAnsi="Times New Roman" w:cs="Times New Roman"/>
                <w:b/>
                <w:bCs/>
                <w:sz w:val="18"/>
                <w:szCs w:val="18"/>
                <w:lang w:eastAsia="ru-RU"/>
              </w:rPr>
            </w:pPr>
            <w:r w:rsidRPr="00F714D3">
              <w:rPr>
                <w:rFonts w:ascii="Times New Roman" w:eastAsia="Times New Roman" w:hAnsi="Times New Roman" w:cs="Times New Roman"/>
                <w:b/>
                <w:bCs/>
                <w:sz w:val="18"/>
                <w:szCs w:val="18"/>
                <w:lang w:eastAsia="ru-RU"/>
              </w:rPr>
              <w:t>Инструкция участнику закупки по формированию заявки (предложения)</w:t>
            </w:r>
          </w:p>
        </w:tc>
      </w:tr>
      <w:tr w:rsidR="00F714D3" w:rsidRPr="00F714D3" w14:paraId="5272B478" w14:textId="77777777" w:rsidTr="00F566A3">
        <w:trPr>
          <w:trHeight w:val="340"/>
          <w:jc w:val="center"/>
        </w:trPr>
        <w:tc>
          <w:tcPr>
            <w:tcW w:w="421" w:type="dxa"/>
            <w:vMerge w:val="restart"/>
          </w:tcPr>
          <w:p w14:paraId="4BD5A772"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1.</w:t>
            </w:r>
          </w:p>
        </w:tc>
        <w:tc>
          <w:tcPr>
            <w:tcW w:w="1422" w:type="dxa"/>
            <w:vMerge w:val="restart"/>
            <w:tcBorders>
              <w:top w:val="single" w:sz="4" w:space="0" w:color="auto"/>
              <w:left w:val="single" w:sz="4" w:space="0" w:color="auto"/>
              <w:right w:val="single" w:sz="4" w:space="0" w:color="auto"/>
            </w:tcBorders>
          </w:tcPr>
          <w:p w14:paraId="5E85AF15"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28.13.26.000</w:t>
            </w:r>
          </w:p>
          <w:p w14:paraId="499A9D55"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 xml:space="preserve">Компрессор автомобильный </w:t>
            </w:r>
          </w:p>
          <w:p w14:paraId="4B92A483"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14" w:type="dxa"/>
            <w:vMerge w:val="restart"/>
          </w:tcPr>
          <w:p w14:paraId="53BE1F3D"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3</w:t>
            </w:r>
          </w:p>
        </w:tc>
        <w:tc>
          <w:tcPr>
            <w:tcW w:w="709" w:type="dxa"/>
            <w:vMerge w:val="restart"/>
          </w:tcPr>
          <w:p w14:paraId="3FC14558"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Шт.</w:t>
            </w:r>
          </w:p>
        </w:tc>
        <w:tc>
          <w:tcPr>
            <w:tcW w:w="1843" w:type="dxa"/>
          </w:tcPr>
          <w:p w14:paraId="748E272B"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Область применения</w:t>
            </w:r>
          </w:p>
        </w:tc>
        <w:tc>
          <w:tcPr>
            <w:tcW w:w="1690" w:type="dxa"/>
          </w:tcPr>
          <w:p w14:paraId="0C819389"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Для</w:t>
            </w:r>
            <w:r w:rsidRPr="00F714D3">
              <w:rPr>
                <w:rFonts w:ascii="Times New Roman" w:eastAsia="Times New Roman" w:hAnsi="Times New Roman" w:cs="Times New Roman"/>
                <w:bCs/>
                <w:sz w:val="18"/>
                <w:szCs w:val="18"/>
                <w:lang w:val="en-US" w:eastAsia="ru-RU"/>
              </w:rPr>
              <w:t xml:space="preserve"> </w:t>
            </w:r>
            <w:r w:rsidRPr="00F714D3">
              <w:rPr>
                <w:rFonts w:ascii="Times New Roman" w:eastAsia="Times New Roman" w:hAnsi="Times New Roman" w:cs="Times New Roman"/>
                <w:bCs/>
                <w:sz w:val="18"/>
                <w:szCs w:val="18"/>
                <w:lang w:eastAsia="ru-RU"/>
              </w:rPr>
              <w:t>подкачки</w:t>
            </w:r>
            <w:r w:rsidRPr="00F714D3">
              <w:rPr>
                <w:rFonts w:ascii="Times New Roman" w:eastAsia="Times New Roman" w:hAnsi="Times New Roman" w:cs="Times New Roman"/>
                <w:bCs/>
                <w:sz w:val="18"/>
                <w:szCs w:val="18"/>
                <w:lang w:val="en-US" w:eastAsia="ru-RU"/>
              </w:rPr>
              <w:t xml:space="preserve"> </w:t>
            </w:r>
            <w:r w:rsidRPr="00F714D3">
              <w:rPr>
                <w:rFonts w:ascii="Times New Roman" w:eastAsia="Times New Roman" w:hAnsi="Times New Roman" w:cs="Times New Roman"/>
                <w:bCs/>
                <w:sz w:val="18"/>
                <w:szCs w:val="18"/>
                <w:lang w:eastAsia="ru-RU"/>
              </w:rPr>
              <w:t>колес</w:t>
            </w:r>
            <w:r w:rsidRPr="00F714D3">
              <w:rPr>
                <w:rFonts w:ascii="Times New Roman" w:eastAsia="Times New Roman" w:hAnsi="Times New Roman" w:cs="Times New Roman"/>
                <w:bCs/>
                <w:sz w:val="18"/>
                <w:szCs w:val="18"/>
                <w:lang w:val="en-US" w:eastAsia="ru-RU"/>
              </w:rPr>
              <w:t xml:space="preserve"> </w:t>
            </w:r>
            <w:r w:rsidRPr="00F714D3">
              <w:rPr>
                <w:rFonts w:ascii="Times New Roman" w:eastAsia="Times New Roman" w:hAnsi="Times New Roman" w:cs="Times New Roman"/>
                <w:bCs/>
                <w:sz w:val="18"/>
                <w:szCs w:val="18"/>
                <w:lang w:eastAsia="ru-RU"/>
              </w:rPr>
              <w:t>автомобилей</w:t>
            </w:r>
          </w:p>
        </w:tc>
        <w:tc>
          <w:tcPr>
            <w:tcW w:w="1701" w:type="dxa"/>
          </w:tcPr>
          <w:p w14:paraId="6205AC6F"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Характеристика обусловлена целью приобретения компрессора Заказчиком</w:t>
            </w:r>
          </w:p>
        </w:tc>
        <w:tc>
          <w:tcPr>
            <w:tcW w:w="1990" w:type="dxa"/>
            <w:vMerge w:val="restart"/>
            <w:vAlign w:val="center"/>
          </w:tcPr>
          <w:p w14:paraId="0EB50AF9"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Значение характеристики не может изменяться участником закупки</w:t>
            </w:r>
          </w:p>
        </w:tc>
      </w:tr>
      <w:tr w:rsidR="00F714D3" w:rsidRPr="00F714D3" w14:paraId="01560DFA" w14:textId="77777777" w:rsidTr="00F566A3">
        <w:trPr>
          <w:trHeight w:val="531"/>
          <w:jc w:val="center"/>
        </w:trPr>
        <w:tc>
          <w:tcPr>
            <w:tcW w:w="421" w:type="dxa"/>
            <w:vMerge/>
            <w:tcBorders>
              <w:right w:val="single" w:sz="4" w:space="0" w:color="auto"/>
            </w:tcBorders>
          </w:tcPr>
          <w:p w14:paraId="15823A69"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422" w:type="dxa"/>
            <w:vMerge/>
            <w:tcBorders>
              <w:left w:val="single" w:sz="4" w:space="0" w:color="auto"/>
            </w:tcBorders>
          </w:tcPr>
          <w:p w14:paraId="40078751"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14" w:type="dxa"/>
            <w:vMerge/>
          </w:tcPr>
          <w:p w14:paraId="7BDEF89A"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09" w:type="dxa"/>
            <w:vMerge/>
          </w:tcPr>
          <w:p w14:paraId="33F42568"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843" w:type="dxa"/>
          </w:tcPr>
          <w:p w14:paraId="384BCB31"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Тип компрессора</w:t>
            </w:r>
          </w:p>
        </w:tc>
        <w:tc>
          <w:tcPr>
            <w:tcW w:w="1690" w:type="dxa"/>
          </w:tcPr>
          <w:p w14:paraId="4EBEEA6C"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Поршневой</w:t>
            </w:r>
          </w:p>
        </w:tc>
        <w:tc>
          <w:tcPr>
            <w:tcW w:w="1701" w:type="dxa"/>
          </w:tcPr>
          <w:p w14:paraId="0D33FFFD"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 xml:space="preserve">Характеристика обусловлена удобством в использовании Заказчиком </w:t>
            </w:r>
          </w:p>
        </w:tc>
        <w:tc>
          <w:tcPr>
            <w:tcW w:w="1990" w:type="dxa"/>
            <w:vMerge/>
            <w:vAlign w:val="center"/>
          </w:tcPr>
          <w:p w14:paraId="1EF03CB7"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r>
      <w:tr w:rsidR="00F714D3" w:rsidRPr="00F714D3" w14:paraId="2BF2CAFA" w14:textId="77777777" w:rsidTr="00F566A3">
        <w:trPr>
          <w:trHeight w:val="340"/>
          <w:jc w:val="center"/>
        </w:trPr>
        <w:tc>
          <w:tcPr>
            <w:tcW w:w="421" w:type="dxa"/>
            <w:vMerge/>
            <w:tcBorders>
              <w:right w:val="single" w:sz="4" w:space="0" w:color="auto"/>
            </w:tcBorders>
          </w:tcPr>
          <w:p w14:paraId="5D62ECF6"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422" w:type="dxa"/>
            <w:vMerge/>
            <w:tcBorders>
              <w:left w:val="single" w:sz="4" w:space="0" w:color="auto"/>
            </w:tcBorders>
          </w:tcPr>
          <w:p w14:paraId="37297B9A"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14" w:type="dxa"/>
            <w:vMerge/>
          </w:tcPr>
          <w:p w14:paraId="4D7786E8"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09" w:type="dxa"/>
            <w:vMerge/>
          </w:tcPr>
          <w:p w14:paraId="7D7F4273"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843" w:type="dxa"/>
          </w:tcPr>
          <w:p w14:paraId="1625439F"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Количество</w:t>
            </w:r>
            <w:r w:rsidRPr="00F714D3">
              <w:rPr>
                <w:rFonts w:ascii="Times New Roman" w:eastAsia="Times New Roman" w:hAnsi="Times New Roman" w:cs="Times New Roman"/>
                <w:bCs/>
                <w:sz w:val="18"/>
                <w:szCs w:val="18"/>
                <w:lang w:val="en-US" w:eastAsia="ru-RU"/>
              </w:rPr>
              <w:t xml:space="preserve"> </w:t>
            </w:r>
            <w:r w:rsidRPr="00F714D3">
              <w:rPr>
                <w:rFonts w:ascii="Times New Roman" w:eastAsia="Times New Roman" w:hAnsi="Times New Roman" w:cs="Times New Roman"/>
                <w:bCs/>
                <w:sz w:val="18"/>
                <w:szCs w:val="18"/>
                <w:lang w:eastAsia="ru-RU"/>
              </w:rPr>
              <w:t>цилиндров</w:t>
            </w:r>
            <w:r w:rsidRPr="00F714D3">
              <w:rPr>
                <w:rFonts w:ascii="Times New Roman" w:eastAsia="Times New Roman" w:hAnsi="Times New Roman" w:cs="Times New Roman"/>
                <w:bCs/>
                <w:sz w:val="18"/>
                <w:szCs w:val="18"/>
                <w:lang w:val="en-US" w:eastAsia="ru-RU"/>
              </w:rPr>
              <w:t xml:space="preserve"> (поршней)</w:t>
            </w:r>
            <w:r w:rsidRPr="00F714D3">
              <w:rPr>
                <w:rFonts w:ascii="Times New Roman" w:eastAsia="Times New Roman" w:hAnsi="Times New Roman" w:cs="Times New Roman"/>
                <w:bCs/>
                <w:sz w:val="18"/>
                <w:szCs w:val="18"/>
                <w:lang w:eastAsia="ru-RU"/>
              </w:rPr>
              <w:t>, шт.</w:t>
            </w:r>
          </w:p>
        </w:tc>
        <w:tc>
          <w:tcPr>
            <w:tcW w:w="1690" w:type="dxa"/>
          </w:tcPr>
          <w:p w14:paraId="2E9FD865"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1</w:t>
            </w:r>
          </w:p>
        </w:tc>
        <w:tc>
          <w:tcPr>
            <w:tcW w:w="1701" w:type="dxa"/>
          </w:tcPr>
          <w:p w14:paraId="453D65EB"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Характеристика установлена в связи с потребностью маломощного компресса для нужд Заказчика</w:t>
            </w:r>
          </w:p>
        </w:tc>
        <w:tc>
          <w:tcPr>
            <w:tcW w:w="1990" w:type="dxa"/>
            <w:vMerge/>
            <w:vAlign w:val="center"/>
          </w:tcPr>
          <w:p w14:paraId="5F7BD04C"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r>
      <w:tr w:rsidR="00F714D3" w:rsidRPr="00F714D3" w14:paraId="33849224" w14:textId="77777777" w:rsidTr="00F566A3">
        <w:trPr>
          <w:trHeight w:val="650"/>
          <w:jc w:val="center"/>
        </w:trPr>
        <w:tc>
          <w:tcPr>
            <w:tcW w:w="421" w:type="dxa"/>
            <w:vMerge/>
            <w:tcBorders>
              <w:right w:val="single" w:sz="4" w:space="0" w:color="auto"/>
            </w:tcBorders>
          </w:tcPr>
          <w:p w14:paraId="1C61AAB8"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422" w:type="dxa"/>
            <w:vMerge/>
            <w:tcBorders>
              <w:left w:val="single" w:sz="4" w:space="0" w:color="auto"/>
            </w:tcBorders>
          </w:tcPr>
          <w:p w14:paraId="69DF1CC6"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14" w:type="dxa"/>
            <w:vMerge/>
          </w:tcPr>
          <w:p w14:paraId="2F5FC028"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09" w:type="dxa"/>
            <w:vMerge/>
          </w:tcPr>
          <w:p w14:paraId="075B8B69"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843" w:type="dxa"/>
          </w:tcPr>
          <w:p w14:paraId="5DFFFC8E"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Производительность</w:t>
            </w:r>
            <w:r w:rsidRPr="00F714D3">
              <w:rPr>
                <w:rFonts w:ascii="Times New Roman" w:eastAsia="Times New Roman" w:hAnsi="Times New Roman" w:cs="Times New Roman"/>
                <w:bCs/>
                <w:sz w:val="18"/>
                <w:szCs w:val="18"/>
                <w:lang w:val="en-US" w:eastAsia="ru-RU"/>
              </w:rPr>
              <w:t>,</w:t>
            </w:r>
            <w:r w:rsidRPr="00F714D3">
              <w:rPr>
                <w:rFonts w:ascii="Times New Roman" w:eastAsia="Times New Roman" w:hAnsi="Times New Roman" w:cs="Times New Roman"/>
                <w:bCs/>
                <w:sz w:val="18"/>
                <w:szCs w:val="18"/>
                <w:lang w:eastAsia="ru-RU"/>
              </w:rPr>
              <w:t xml:space="preserve"> </w:t>
            </w:r>
            <w:r w:rsidRPr="00F714D3">
              <w:rPr>
                <w:rFonts w:ascii="Times New Roman" w:eastAsia="Times New Roman" w:hAnsi="Times New Roman" w:cs="Times New Roman"/>
                <w:bCs/>
                <w:sz w:val="18"/>
                <w:szCs w:val="18"/>
                <w:lang w:val="en-US" w:eastAsia="ru-RU"/>
              </w:rPr>
              <w:t>л/мин</w:t>
            </w:r>
          </w:p>
        </w:tc>
        <w:tc>
          <w:tcPr>
            <w:tcW w:w="1690" w:type="dxa"/>
          </w:tcPr>
          <w:p w14:paraId="4088C361"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 xml:space="preserve">≥ 70 </w:t>
            </w:r>
          </w:p>
        </w:tc>
        <w:tc>
          <w:tcPr>
            <w:tcW w:w="1701" w:type="dxa"/>
          </w:tcPr>
          <w:p w14:paraId="59BC3A60"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Характеристика обусловлена необходимой производительностью для нужд Заказчика</w:t>
            </w:r>
          </w:p>
        </w:tc>
        <w:tc>
          <w:tcPr>
            <w:tcW w:w="1990" w:type="dxa"/>
            <w:vAlign w:val="center"/>
          </w:tcPr>
          <w:p w14:paraId="2518626C"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Участник закупки указывает в заявке конкретное значение характеристики</w:t>
            </w:r>
          </w:p>
        </w:tc>
      </w:tr>
      <w:tr w:rsidR="00F714D3" w:rsidRPr="00F714D3" w14:paraId="74D079A9" w14:textId="77777777" w:rsidTr="00F566A3">
        <w:trPr>
          <w:trHeight w:val="1223"/>
          <w:jc w:val="center"/>
        </w:trPr>
        <w:tc>
          <w:tcPr>
            <w:tcW w:w="421" w:type="dxa"/>
            <w:vMerge/>
            <w:tcBorders>
              <w:right w:val="single" w:sz="4" w:space="0" w:color="auto"/>
            </w:tcBorders>
          </w:tcPr>
          <w:p w14:paraId="7FE73ECC"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422" w:type="dxa"/>
            <w:vMerge/>
            <w:tcBorders>
              <w:left w:val="single" w:sz="4" w:space="0" w:color="auto"/>
            </w:tcBorders>
          </w:tcPr>
          <w:p w14:paraId="65612280"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14" w:type="dxa"/>
            <w:vMerge/>
          </w:tcPr>
          <w:p w14:paraId="5A757538"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09" w:type="dxa"/>
            <w:vMerge/>
          </w:tcPr>
          <w:p w14:paraId="671ED4AF"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843" w:type="dxa"/>
          </w:tcPr>
          <w:p w14:paraId="24D23AA2"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Напряжение, В</w:t>
            </w:r>
          </w:p>
        </w:tc>
        <w:tc>
          <w:tcPr>
            <w:tcW w:w="1690" w:type="dxa"/>
          </w:tcPr>
          <w:p w14:paraId="30201266"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12</w:t>
            </w:r>
          </w:p>
        </w:tc>
        <w:tc>
          <w:tcPr>
            <w:tcW w:w="1701" w:type="dxa"/>
          </w:tcPr>
          <w:p w14:paraId="596E99B6"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Характеристика установлена в связи с местом подключения компрессора</w:t>
            </w:r>
          </w:p>
        </w:tc>
        <w:tc>
          <w:tcPr>
            <w:tcW w:w="1990" w:type="dxa"/>
            <w:vMerge w:val="restart"/>
            <w:vAlign w:val="center"/>
          </w:tcPr>
          <w:p w14:paraId="030BBFFA"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Значение характеристики не может изменяться участником закупки</w:t>
            </w:r>
          </w:p>
        </w:tc>
      </w:tr>
      <w:tr w:rsidR="00F714D3" w:rsidRPr="00F714D3" w14:paraId="1A19FADA" w14:textId="77777777" w:rsidTr="00F566A3">
        <w:trPr>
          <w:trHeight w:val="830"/>
          <w:jc w:val="center"/>
        </w:trPr>
        <w:tc>
          <w:tcPr>
            <w:tcW w:w="421" w:type="dxa"/>
            <w:vMerge/>
            <w:tcBorders>
              <w:right w:val="single" w:sz="4" w:space="0" w:color="auto"/>
            </w:tcBorders>
          </w:tcPr>
          <w:p w14:paraId="7CD8502A"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422" w:type="dxa"/>
            <w:vMerge/>
            <w:tcBorders>
              <w:left w:val="single" w:sz="4" w:space="0" w:color="auto"/>
            </w:tcBorders>
          </w:tcPr>
          <w:p w14:paraId="11885146"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14" w:type="dxa"/>
            <w:vMerge/>
          </w:tcPr>
          <w:p w14:paraId="35A2A134"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09" w:type="dxa"/>
            <w:vMerge/>
          </w:tcPr>
          <w:p w14:paraId="3B0F1943"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843" w:type="dxa"/>
          </w:tcPr>
          <w:p w14:paraId="4D490338"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Наличие защиты от перегрева</w:t>
            </w:r>
          </w:p>
        </w:tc>
        <w:tc>
          <w:tcPr>
            <w:tcW w:w="1690" w:type="dxa"/>
          </w:tcPr>
          <w:p w14:paraId="050D5A0F"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Да</w:t>
            </w:r>
          </w:p>
        </w:tc>
        <w:tc>
          <w:tcPr>
            <w:tcW w:w="1701" w:type="dxa"/>
          </w:tcPr>
          <w:p w14:paraId="6C449556"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Характеристика установлена в связи с предотвращением перегрева компрессора и возможностью длительного использования Заказчиком</w:t>
            </w:r>
          </w:p>
        </w:tc>
        <w:tc>
          <w:tcPr>
            <w:tcW w:w="1990" w:type="dxa"/>
            <w:vMerge/>
            <w:vAlign w:val="center"/>
          </w:tcPr>
          <w:p w14:paraId="1E2204AC"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r>
      <w:tr w:rsidR="00F714D3" w:rsidRPr="00F714D3" w14:paraId="5CE5B7B7" w14:textId="77777777" w:rsidTr="00F566A3">
        <w:trPr>
          <w:trHeight w:val="998"/>
          <w:jc w:val="center"/>
        </w:trPr>
        <w:tc>
          <w:tcPr>
            <w:tcW w:w="421" w:type="dxa"/>
            <w:vMerge/>
            <w:tcBorders>
              <w:right w:val="single" w:sz="4" w:space="0" w:color="auto"/>
            </w:tcBorders>
          </w:tcPr>
          <w:p w14:paraId="71B931CB"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422" w:type="dxa"/>
            <w:vMerge/>
            <w:tcBorders>
              <w:left w:val="single" w:sz="4" w:space="0" w:color="auto"/>
            </w:tcBorders>
          </w:tcPr>
          <w:p w14:paraId="68B82637"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14" w:type="dxa"/>
            <w:vMerge/>
          </w:tcPr>
          <w:p w14:paraId="7B9EF45A"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09" w:type="dxa"/>
            <w:vMerge/>
          </w:tcPr>
          <w:p w14:paraId="1C1121E0"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843" w:type="dxa"/>
          </w:tcPr>
          <w:p w14:paraId="584D478B"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Тип подключение</w:t>
            </w:r>
          </w:p>
        </w:tc>
        <w:tc>
          <w:tcPr>
            <w:tcW w:w="1690" w:type="dxa"/>
          </w:tcPr>
          <w:p w14:paraId="27BE900A"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к клеммам аккумулятора при помощи металлических зажимов и к прикуривателю</w:t>
            </w:r>
          </w:p>
        </w:tc>
        <w:tc>
          <w:tcPr>
            <w:tcW w:w="1701" w:type="dxa"/>
          </w:tcPr>
          <w:p w14:paraId="54A8A2BA"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 xml:space="preserve">Характеристика обусловлена способом подключения компрессора </w:t>
            </w:r>
          </w:p>
        </w:tc>
        <w:tc>
          <w:tcPr>
            <w:tcW w:w="1990" w:type="dxa"/>
            <w:vMerge/>
            <w:vAlign w:val="center"/>
          </w:tcPr>
          <w:p w14:paraId="6477A444"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r>
      <w:tr w:rsidR="00F714D3" w:rsidRPr="00F714D3" w14:paraId="4D6196BC" w14:textId="77777777" w:rsidTr="00F566A3">
        <w:trPr>
          <w:trHeight w:val="1128"/>
          <w:jc w:val="center"/>
        </w:trPr>
        <w:tc>
          <w:tcPr>
            <w:tcW w:w="421" w:type="dxa"/>
            <w:vMerge/>
            <w:tcBorders>
              <w:right w:val="single" w:sz="4" w:space="0" w:color="auto"/>
            </w:tcBorders>
          </w:tcPr>
          <w:p w14:paraId="73C5E0B6"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422" w:type="dxa"/>
            <w:vMerge/>
            <w:tcBorders>
              <w:left w:val="single" w:sz="4" w:space="0" w:color="auto"/>
            </w:tcBorders>
          </w:tcPr>
          <w:p w14:paraId="094AA247"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14" w:type="dxa"/>
            <w:vMerge/>
          </w:tcPr>
          <w:p w14:paraId="0F403086"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09" w:type="dxa"/>
            <w:vMerge/>
          </w:tcPr>
          <w:p w14:paraId="2C923708"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843" w:type="dxa"/>
          </w:tcPr>
          <w:p w14:paraId="00560A26"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Длина</w:t>
            </w:r>
            <w:r w:rsidRPr="00F714D3">
              <w:rPr>
                <w:rFonts w:ascii="Times New Roman" w:eastAsia="Times New Roman" w:hAnsi="Times New Roman" w:cs="Times New Roman"/>
                <w:bCs/>
                <w:sz w:val="18"/>
                <w:szCs w:val="18"/>
                <w:lang w:val="en-US" w:eastAsia="ru-RU"/>
              </w:rPr>
              <w:t xml:space="preserve"> </w:t>
            </w:r>
            <w:r w:rsidRPr="00F714D3">
              <w:rPr>
                <w:rFonts w:ascii="Times New Roman" w:eastAsia="Times New Roman" w:hAnsi="Times New Roman" w:cs="Times New Roman"/>
                <w:bCs/>
                <w:sz w:val="18"/>
                <w:szCs w:val="18"/>
                <w:lang w:eastAsia="ru-RU"/>
              </w:rPr>
              <w:t>воздушного</w:t>
            </w:r>
            <w:r w:rsidRPr="00F714D3">
              <w:rPr>
                <w:rFonts w:ascii="Times New Roman" w:eastAsia="Times New Roman" w:hAnsi="Times New Roman" w:cs="Times New Roman"/>
                <w:bCs/>
                <w:sz w:val="18"/>
                <w:szCs w:val="18"/>
                <w:lang w:val="en-US" w:eastAsia="ru-RU"/>
              </w:rPr>
              <w:t xml:space="preserve"> шланга</w:t>
            </w:r>
            <w:r w:rsidRPr="00F714D3">
              <w:rPr>
                <w:rFonts w:ascii="Times New Roman" w:eastAsia="Times New Roman" w:hAnsi="Times New Roman" w:cs="Times New Roman"/>
                <w:bCs/>
                <w:sz w:val="18"/>
                <w:szCs w:val="18"/>
                <w:lang w:eastAsia="ru-RU"/>
              </w:rPr>
              <w:t>, м.</w:t>
            </w:r>
          </w:p>
        </w:tc>
        <w:tc>
          <w:tcPr>
            <w:tcW w:w="1690" w:type="dxa"/>
          </w:tcPr>
          <w:p w14:paraId="7FCFF7EB"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 7,5</w:t>
            </w:r>
          </w:p>
        </w:tc>
        <w:tc>
          <w:tcPr>
            <w:tcW w:w="1701" w:type="dxa"/>
            <w:vMerge w:val="restart"/>
          </w:tcPr>
          <w:p w14:paraId="6866E157"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Характеристика установлена в связи с удобством переноса подключаемого компрессора</w:t>
            </w:r>
          </w:p>
        </w:tc>
        <w:tc>
          <w:tcPr>
            <w:tcW w:w="1990" w:type="dxa"/>
            <w:vMerge w:val="restart"/>
            <w:vAlign w:val="center"/>
          </w:tcPr>
          <w:p w14:paraId="4DDFAF48"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Участник закупки указывает в заявке конкретное значение характеристики</w:t>
            </w:r>
          </w:p>
          <w:p w14:paraId="19542D7B"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r>
      <w:tr w:rsidR="00F714D3" w:rsidRPr="00F714D3" w14:paraId="2E50BEA6" w14:textId="77777777" w:rsidTr="00F566A3">
        <w:trPr>
          <w:trHeight w:val="561"/>
          <w:jc w:val="center"/>
        </w:trPr>
        <w:tc>
          <w:tcPr>
            <w:tcW w:w="421" w:type="dxa"/>
            <w:vMerge/>
            <w:tcBorders>
              <w:right w:val="single" w:sz="4" w:space="0" w:color="auto"/>
            </w:tcBorders>
          </w:tcPr>
          <w:p w14:paraId="33E075FA"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422" w:type="dxa"/>
            <w:vMerge/>
            <w:tcBorders>
              <w:left w:val="single" w:sz="4" w:space="0" w:color="auto"/>
            </w:tcBorders>
          </w:tcPr>
          <w:p w14:paraId="451ABCD4"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14" w:type="dxa"/>
            <w:vMerge/>
          </w:tcPr>
          <w:p w14:paraId="2DCAF605"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09" w:type="dxa"/>
            <w:vMerge/>
          </w:tcPr>
          <w:p w14:paraId="5E4CF1F6"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843" w:type="dxa"/>
            <w:shd w:val="clear" w:color="auto" w:fill="FFFFFF"/>
          </w:tcPr>
          <w:p w14:paraId="48EB4388"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Calibri" w:hAnsi="Times New Roman" w:cs="Times New Roman"/>
                <w:bCs/>
                <w:sz w:val="18"/>
                <w:szCs w:val="18"/>
                <w:lang w:eastAsia="ru-RU"/>
              </w:rPr>
              <w:t>Длина</w:t>
            </w:r>
            <w:r w:rsidRPr="00F714D3">
              <w:rPr>
                <w:rFonts w:ascii="Times New Roman" w:eastAsia="Calibri" w:hAnsi="Times New Roman" w:cs="Times New Roman"/>
                <w:bCs/>
                <w:sz w:val="18"/>
                <w:szCs w:val="18"/>
                <w:lang w:val="en-US" w:eastAsia="ru-RU"/>
              </w:rPr>
              <w:t xml:space="preserve"> </w:t>
            </w:r>
            <w:r w:rsidRPr="00F714D3">
              <w:rPr>
                <w:rFonts w:ascii="Times New Roman" w:eastAsia="Calibri" w:hAnsi="Times New Roman" w:cs="Times New Roman"/>
                <w:bCs/>
                <w:sz w:val="18"/>
                <w:szCs w:val="18"/>
                <w:lang w:eastAsia="ru-RU"/>
              </w:rPr>
              <w:t>кабеля</w:t>
            </w:r>
            <w:r w:rsidRPr="00F714D3">
              <w:rPr>
                <w:rFonts w:ascii="Times New Roman" w:eastAsia="Calibri" w:hAnsi="Times New Roman" w:cs="Times New Roman"/>
                <w:bCs/>
                <w:sz w:val="18"/>
                <w:szCs w:val="18"/>
                <w:lang w:val="en-US" w:eastAsia="ru-RU"/>
              </w:rPr>
              <w:t xml:space="preserve"> питания</w:t>
            </w:r>
            <w:r w:rsidRPr="00F714D3">
              <w:rPr>
                <w:rFonts w:ascii="Times New Roman" w:eastAsia="Calibri" w:hAnsi="Times New Roman" w:cs="Times New Roman"/>
                <w:bCs/>
                <w:sz w:val="18"/>
                <w:szCs w:val="18"/>
                <w:lang w:eastAsia="ru-RU"/>
              </w:rPr>
              <w:t>, м.</w:t>
            </w:r>
          </w:p>
        </w:tc>
        <w:tc>
          <w:tcPr>
            <w:tcW w:w="1690" w:type="dxa"/>
          </w:tcPr>
          <w:p w14:paraId="048A9818"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Calibri" w:hAnsi="Times New Roman" w:cs="Times New Roman"/>
                <w:bCs/>
                <w:sz w:val="18"/>
                <w:szCs w:val="18"/>
                <w:lang w:eastAsia="ru-RU"/>
              </w:rPr>
              <w:t>≥ 2</w:t>
            </w:r>
          </w:p>
        </w:tc>
        <w:tc>
          <w:tcPr>
            <w:tcW w:w="1701" w:type="dxa"/>
            <w:vMerge/>
          </w:tcPr>
          <w:p w14:paraId="53F98278"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p>
        </w:tc>
        <w:tc>
          <w:tcPr>
            <w:tcW w:w="1990" w:type="dxa"/>
            <w:vMerge/>
            <w:vAlign w:val="center"/>
          </w:tcPr>
          <w:p w14:paraId="260F26D0"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p>
        </w:tc>
      </w:tr>
      <w:tr w:rsidR="00F714D3" w:rsidRPr="00F714D3" w14:paraId="0DF37649" w14:textId="77777777" w:rsidTr="00F566A3">
        <w:trPr>
          <w:trHeight w:val="864"/>
          <w:jc w:val="center"/>
        </w:trPr>
        <w:tc>
          <w:tcPr>
            <w:tcW w:w="421" w:type="dxa"/>
            <w:vMerge/>
            <w:tcBorders>
              <w:right w:val="single" w:sz="4" w:space="0" w:color="auto"/>
            </w:tcBorders>
          </w:tcPr>
          <w:p w14:paraId="6AAEABE9"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422" w:type="dxa"/>
            <w:vMerge/>
            <w:tcBorders>
              <w:left w:val="single" w:sz="4" w:space="0" w:color="auto"/>
            </w:tcBorders>
          </w:tcPr>
          <w:p w14:paraId="4A060008"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14" w:type="dxa"/>
            <w:vMerge/>
          </w:tcPr>
          <w:p w14:paraId="633C0C72"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09" w:type="dxa"/>
            <w:vMerge/>
          </w:tcPr>
          <w:p w14:paraId="11B64D94"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843" w:type="dxa"/>
            <w:shd w:val="clear" w:color="auto" w:fill="FFFFFF"/>
          </w:tcPr>
          <w:p w14:paraId="19CAEA47"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Calibri" w:hAnsi="Times New Roman" w:cs="Times New Roman"/>
                <w:bCs/>
                <w:sz w:val="18"/>
                <w:szCs w:val="18"/>
                <w:lang w:eastAsia="ru-RU"/>
              </w:rPr>
              <w:t>Максимальное давление, атм (кг/см2)</w:t>
            </w:r>
          </w:p>
        </w:tc>
        <w:tc>
          <w:tcPr>
            <w:tcW w:w="1690" w:type="dxa"/>
          </w:tcPr>
          <w:p w14:paraId="188A7286"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Calibri" w:hAnsi="Times New Roman" w:cs="Times New Roman"/>
                <w:bCs/>
                <w:sz w:val="18"/>
                <w:szCs w:val="18"/>
                <w:lang w:val="en-US" w:eastAsia="ru-RU"/>
              </w:rPr>
              <w:t>≥</w:t>
            </w:r>
            <w:r w:rsidRPr="00F714D3">
              <w:rPr>
                <w:rFonts w:ascii="Times New Roman" w:eastAsia="Calibri" w:hAnsi="Times New Roman" w:cs="Times New Roman"/>
                <w:bCs/>
                <w:sz w:val="18"/>
                <w:szCs w:val="18"/>
                <w:lang w:eastAsia="ru-RU"/>
              </w:rPr>
              <w:t xml:space="preserve"> 14</w:t>
            </w:r>
          </w:p>
        </w:tc>
        <w:tc>
          <w:tcPr>
            <w:tcW w:w="1701" w:type="dxa"/>
          </w:tcPr>
          <w:p w14:paraId="12583229"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Calibri" w:hAnsi="Times New Roman" w:cs="Times New Roman"/>
                <w:bCs/>
                <w:sz w:val="18"/>
                <w:szCs w:val="18"/>
                <w:lang w:eastAsia="ru-RU"/>
              </w:rPr>
              <w:t>Характеристика обусловлена для  установлена сжатым воздухом пневмоинструмента или процесса, для которого используется компрессор</w:t>
            </w:r>
          </w:p>
        </w:tc>
        <w:tc>
          <w:tcPr>
            <w:tcW w:w="1990" w:type="dxa"/>
            <w:vMerge/>
            <w:vAlign w:val="center"/>
          </w:tcPr>
          <w:p w14:paraId="5C88FA34"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p>
        </w:tc>
      </w:tr>
      <w:tr w:rsidR="00F714D3" w:rsidRPr="00F714D3" w14:paraId="7EA08B21" w14:textId="77777777" w:rsidTr="00F566A3">
        <w:trPr>
          <w:trHeight w:val="482"/>
          <w:jc w:val="center"/>
        </w:trPr>
        <w:tc>
          <w:tcPr>
            <w:tcW w:w="421" w:type="dxa"/>
            <w:vMerge/>
            <w:tcBorders>
              <w:right w:val="single" w:sz="4" w:space="0" w:color="auto"/>
            </w:tcBorders>
          </w:tcPr>
          <w:p w14:paraId="500D7661"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422" w:type="dxa"/>
            <w:vMerge/>
            <w:tcBorders>
              <w:left w:val="single" w:sz="4" w:space="0" w:color="auto"/>
            </w:tcBorders>
          </w:tcPr>
          <w:p w14:paraId="2F83595B"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14" w:type="dxa"/>
            <w:vMerge/>
          </w:tcPr>
          <w:p w14:paraId="5D07C409"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09" w:type="dxa"/>
            <w:vMerge/>
          </w:tcPr>
          <w:p w14:paraId="0DF86E28"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843" w:type="dxa"/>
            <w:shd w:val="clear" w:color="auto" w:fill="FFFFFF"/>
          </w:tcPr>
          <w:p w14:paraId="0EA6A2B1"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Calibri" w:hAnsi="Times New Roman" w:cs="Times New Roman"/>
                <w:bCs/>
                <w:sz w:val="18"/>
                <w:szCs w:val="18"/>
                <w:lang w:eastAsia="ru-RU"/>
              </w:rPr>
              <w:t>Мощность, Вт</w:t>
            </w:r>
          </w:p>
        </w:tc>
        <w:tc>
          <w:tcPr>
            <w:tcW w:w="1690" w:type="dxa"/>
          </w:tcPr>
          <w:p w14:paraId="29BC0F95"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Calibri" w:hAnsi="Times New Roman" w:cs="Times New Roman"/>
                <w:bCs/>
                <w:sz w:val="18"/>
                <w:szCs w:val="18"/>
                <w:lang w:eastAsia="ru-RU"/>
              </w:rPr>
              <w:t>360</w:t>
            </w:r>
          </w:p>
        </w:tc>
        <w:tc>
          <w:tcPr>
            <w:tcW w:w="1701" w:type="dxa"/>
          </w:tcPr>
          <w:p w14:paraId="2EAE9235"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Calibri" w:hAnsi="Times New Roman" w:cs="Times New Roman"/>
                <w:bCs/>
                <w:sz w:val="18"/>
                <w:szCs w:val="18"/>
                <w:lang w:eastAsia="ru-RU"/>
              </w:rPr>
              <w:t>Характеристика установлена в связи с необходимым напряжением 12В</w:t>
            </w:r>
          </w:p>
        </w:tc>
        <w:tc>
          <w:tcPr>
            <w:tcW w:w="1990" w:type="dxa"/>
            <w:vAlign w:val="center"/>
          </w:tcPr>
          <w:p w14:paraId="7A2BD53D"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Calibri" w:hAnsi="Times New Roman" w:cs="Times New Roman"/>
                <w:bCs/>
                <w:sz w:val="18"/>
                <w:szCs w:val="18"/>
                <w:lang w:eastAsia="ru-RU"/>
              </w:rPr>
              <w:t>Значение характеристики не может изменяться участником закупки</w:t>
            </w:r>
          </w:p>
        </w:tc>
      </w:tr>
      <w:tr w:rsidR="00F714D3" w:rsidRPr="00F714D3" w14:paraId="1A8CC365" w14:textId="77777777" w:rsidTr="00F566A3">
        <w:trPr>
          <w:trHeight w:val="482"/>
          <w:jc w:val="center"/>
        </w:trPr>
        <w:tc>
          <w:tcPr>
            <w:tcW w:w="421" w:type="dxa"/>
            <w:vMerge/>
            <w:tcBorders>
              <w:right w:val="single" w:sz="4" w:space="0" w:color="auto"/>
            </w:tcBorders>
          </w:tcPr>
          <w:p w14:paraId="7006687F"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422" w:type="dxa"/>
            <w:vMerge/>
            <w:tcBorders>
              <w:left w:val="single" w:sz="4" w:space="0" w:color="auto"/>
            </w:tcBorders>
          </w:tcPr>
          <w:p w14:paraId="40E3C58D"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14" w:type="dxa"/>
            <w:vMerge/>
          </w:tcPr>
          <w:p w14:paraId="7D1E7DF9"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09" w:type="dxa"/>
            <w:vMerge/>
          </w:tcPr>
          <w:p w14:paraId="15D3ABCD"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843" w:type="dxa"/>
            <w:shd w:val="clear" w:color="auto" w:fill="FFFFFF"/>
          </w:tcPr>
          <w:p w14:paraId="74729223"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Calibri" w:hAnsi="Times New Roman" w:cs="Times New Roman"/>
                <w:bCs/>
                <w:sz w:val="18"/>
                <w:szCs w:val="18"/>
                <w:lang w:eastAsia="ru-RU"/>
              </w:rPr>
              <w:t>Комплектность</w:t>
            </w:r>
          </w:p>
        </w:tc>
        <w:tc>
          <w:tcPr>
            <w:tcW w:w="1690" w:type="dxa"/>
          </w:tcPr>
          <w:p w14:paraId="6A5D5188"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Calibri" w:hAnsi="Times New Roman" w:cs="Times New Roman"/>
                <w:bCs/>
                <w:sz w:val="18"/>
                <w:szCs w:val="18"/>
                <w:lang w:eastAsia="ru-RU"/>
              </w:rPr>
              <w:t>Сумка чехол для хранения компрессора – 1 шт.;</w:t>
            </w:r>
          </w:p>
          <w:p w14:paraId="190DC253"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Calibri" w:hAnsi="Times New Roman" w:cs="Times New Roman"/>
                <w:bCs/>
                <w:sz w:val="18"/>
                <w:szCs w:val="18"/>
                <w:lang w:eastAsia="ru-RU"/>
              </w:rPr>
              <w:t>Клеммы для АКБ – 2 шт.</w:t>
            </w:r>
          </w:p>
        </w:tc>
        <w:tc>
          <w:tcPr>
            <w:tcW w:w="1701" w:type="dxa"/>
          </w:tcPr>
          <w:p w14:paraId="3FE49D8E"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Calibri" w:hAnsi="Times New Roman" w:cs="Times New Roman"/>
                <w:bCs/>
                <w:sz w:val="18"/>
                <w:szCs w:val="18"/>
                <w:lang w:eastAsia="ru-RU"/>
              </w:rPr>
              <w:t>Характеристика установлена для работы приобретаемых компрессоров</w:t>
            </w:r>
          </w:p>
        </w:tc>
        <w:tc>
          <w:tcPr>
            <w:tcW w:w="1990" w:type="dxa"/>
            <w:vAlign w:val="center"/>
          </w:tcPr>
          <w:p w14:paraId="407D1B4A"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p>
        </w:tc>
      </w:tr>
      <w:tr w:rsidR="00F714D3" w:rsidRPr="00F714D3" w14:paraId="545E335F" w14:textId="77777777" w:rsidTr="00F566A3">
        <w:trPr>
          <w:trHeight w:val="112"/>
          <w:jc w:val="center"/>
        </w:trPr>
        <w:tc>
          <w:tcPr>
            <w:tcW w:w="421" w:type="dxa"/>
            <w:vMerge w:val="restart"/>
          </w:tcPr>
          <w:p w14:paraId="2530C78B"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2.</w:t>
            </w:r>
          </w:p>
        </w:tc>
        <w:tc>
          <w:tcPr>
            <w:tcW w:w="1422" w:type="dxa"/>
            <w:vMerge w:val="restart"/>
          </w:tcPr>
          <w:p w14:paraId="5B63EEC5"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28.13.26.000</w:t>
            </w:r>
          </w:p>
          <w:p w14:paraId="23CBDC27"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 xml:space="preserve">Компрессор автомобильный </w:t>
            </w:r>
          </w:p>
          <w:p w14:paraId="5EC97CD0"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14" w:type="dxa"/>
            <w:vMerge w:val="restart"/>
          </w:tcPr>
          <w:p w14:paraId="72C61DB0"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17</w:t>
            </w:r>
          </w:p>
        </w:tc>
        <w:tc>
          <w:tcPr>
            <w:tcW w:w="709" w:type="dxa"/>
            <w:vMerge w:val="restart"/>
          </w:tcPr>
          <w:p w14:paraId="356DD8E2"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Шт.</w:t>
            </w:r>
          </w:p>
        </w:tc>
        <w:tc>
          <w:tcPr>
            <w:tcW w:w="1843" w:type="dxa"/>
          </w:tcPr>
          <w:p w14:paraId="522617F6"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Times New Roman" w:hAnsi="Times New Roman" w:cs="Times New Roman"/>
                <w:bCs/>
                <w:sz w:val="18"/>
                <w:szCs w:val="18"/>
                <w:lang w:eastAsia="ru-RU"/>
              </w:rPr>
              <w:t>Область применения</w:t>
            </w:r>
          </w:p>
        </w:tc>
        <w:tc>
          <w:tcPr>
            <w:tcW w:w="1690" w:type="dxa"/>
          </w:tcPr>
          <w:p w14:paraId="1A722B9C" w14:textId="77777777" w:rsidR="00F714D3" w:rsidRPr="00F714D3" w:rsidRDefault="00F714D3" w:rsidP="00F714D3">
            <w:pPr>
              <w:spacing w:after="0" w:line="240" w:lineRule="auto"/>
              <w:jc w:val="center"/>
              <w:rPr>
                <w:rFonts w:ascii="Times New Roman" w:eastAsia="Calibri" w:hAnsi="Times New Roman" w:cs="Times New Roman"/>
                <w:bCs/>
                <w:sz w:val="18"/>
                <w:szCs w:val="18"/>
                <w:lang w:val="en-US" w:eastAsia="ru-RU"/>
              </w:rPr>
            </w:pPr>
            <w:r w:rsidRPr="00F714D3">
              <w:rPr>
                <w:rFonts w:ascii="Times New Roman" w:eastAsia="Times New Roman" w:hAnsi="Times New Roman" w:cs="Times New Roman"/>
                <w:bCs/>
                <w:sz w:val="18"/>
                <w:szCs w:val="18"/>
                <w:lang w:eastAsia="ru-RU"/>
              </w:rPr>
              <w:t>Для</w:t>
            </w:r>
            <w:r w:rsidRPr="00F714D3">
              <w:rPr>
                <w:rFonts w:ascii="Times New Roman" w:eastAsia="Times New Roman" w:hAnsi="Times New Roman" w:cs="Times New Roman"/>
                <w:bCs/>
                <w:sz w:val="18"/>
                <w:szCs w:val="18"/>
                <w:lang w:val="en-US" w:eastAsia="ru-RU"/>
              </w:rPr>
              <w:t xml:space="preserve"> </w:t>
            </w:r>
            <w:r w:rsidRPr="00F714D3">
              <w:rPr>
                <w:rFonts w:ascii="Times New Roman" w:eastAsia="Times New Roman" w:hAnsi="Times New Roman" w:cs="Times New Roman"/>
                <w:bCs/>
                <w:sz w:val="18"/>
                <w:szCs w:val="18"/>
                <w:lang w:eastAsia="ru-RU"/>
              </w:rPr>
              <w:t>подкачки</w:t>
            </w:r>
            <w:r w:rsidRPr="00F714D3">
              <w:rPr>
                <w:rFonts w:ascii="Times New Roman" w:eastAsia="Times New Roman" w:hAnsi="Times New Roman" w:cs="Times New Roman"/>
                <w:bCs/>
                <w:sz w:val="18"/>
                <w:szCs w:val="18"/>
                <w:lang w:val="en-US" w:eastAsia="ru-RU"/>
              </w:rPr>
              <w:t xml:space="preserve"> </w:t>
            </w:r>
            <w:r w:rsidRPr="00F714D3">
              <w:rPr>
                <w:rFonts w:ascii="Times New Roman" w:eastAsia="Times New Roman" w:hAnsi="Times New Roman" w:cs="Times New Roman"/>
                <w:bCs/>
                <w:sz w:val="18"/>
                <w:szCs w:val="18"/>
                <w:lang w:eastAsia="ru-RU"/>
              </w:rPr>
              <w:t>колес</w:t>
            </w:r>
            <w:r w:rsidRPr="00F714D3">
              <w:rPr>
                <w:rFonts w:ascii="Times New Roman" w:eastAsia="Times New Roman" w:hAnsi="Times New Roman" w:cs="Times New Roman"/>
                <w:bCs/>
                <w:sz w:val="18"/>
                <w:szCs w:val="18"/>
                <w:lang w:val="en-US" w:eastAsia="ru-RU"/>
              </w:rPr>
              <w:t xml:space="preserve"> </w:t>
            </w:r>
            <w:r w:rsidRPr="00F714D3">
              <w:rPr>
                <w:rFonts w:ascii="Times New Roman" w:eastAsia="Times New Roman" w:hAnsi="Times New Roman" w:cs="Times New Roman"/>
                <w:bCs/>
                <w:sz w:val="18"/>
                <w:szCs w:val="18"/>
                <w:lang w:eastAsia="ru-RU"/>
              </w:rPr>
              <w:t>автомобилей</w:t>
            </w:r>
          </w:p>
        </w:tc>
        <w:tc>
          <w:tcPr>
            <w:tcW w:w="1701" w:type="dxa"/>
          </w:tcPr>
          <w:p w14:paraId="28FFC116"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Times New Roman" w:hAnsi="Times New Roman" w:cs="Times New Roman"/>
                <w:bCs/>
                <w:sz w:val="18"/>
                <w:szCs w:val="18"/>
                <w:lang w:eastAsia="ru-RU"/>
              </w:rPr>
              <w:t>Характеристика обусловлена целью приобретения компрессора Заказчиком</w:t>
            </w:r>
          </w:p>
        </w:tc>
        <w:tc>
          <w:tcPr>
            <w:tcW w:w="1990" w:type="dxa"/>
            <w:vMerge w:val="restart"/>
            <w:vAlign w:val="center"/>
          </w:tcPr>
          <w:p w14:paraId="769F326B"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Times New Roman" w:hAnsi="Times New Roman" w:cs="Times New Roman"/>
                <w:bCs/>
                <w:sz w:val="18"/>
                <w:szCs w:val="18"/>
                <w:lang w:eastAsia="ru-RU"/>
              </w:rPr>
              <w:t>Значение характеристики не может изменяться участником закупки</w:t>
            </w:r>
          </w:p>
        </w:tc>
      </w:tr>
      <w:tr w:rsidR="00F714D3" w:rsidRPr="00F714D3" w14:paraId="314DA4A7" w14:textId="77777777" w:rsidTr="00F566A3">
        <w:trPr>
          <w:trHeight w:val="110"/>
          <w:jc w:val="center"/>
        </w:trPr>
        <w:tc>
          <w:tcPr>
            <w:tcW w:w="421" w:type="dxa"/>
            <w:vMerge/>
          </w:tcPr>
          <w:p w14:paraId="3CE5B122"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422" w:type="dxa"/>
            <w:vMerge/>
          </w:tcPr>
          <w:p w14:paraId="52C93539"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14" w:type="dxa"/>
            <w:vMerge/>
          </w:tcPr>
          <w:p w14:paraId="0C0BBDAD"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09" w:type="dxa"/>
            <w:vMerge/>
          </w:tcPr>
          <w:p w14:paraId="397853E4"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843" w:type="dxa"/>
          </w:tcPr>
          <w:p w14:paraId="58371497"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Times New Roman" w:hAnsi="Times New Roman" w:cs="Times New Roman"/>
                <w:bCs/>
                <w:sz w:val="18"/>
                <w:szCs w:val="18"/>
                <w:lang w:eastAsia="ru-RU"/>
              </w:rPr>
              <w:t>Тип компрессора</w:t>
            </w:r>
          </w:p>
        </w:tc>
        <w:tc>
          <w:tcPr>
            <w:tcW w:w="1690" w:type="dxa"/>
          </w:tcPr>
          <w:p w14:paraId="541DB8A0" w14:textId="77777777" w:rsidR="00F714D3" w:rsidRPr="00F714D3" w:rsidRDefault="00F714D3" w:rsidP="00F714D3">
            <w:pPr>
              <w:spacing w:after="0" w:line="240" w:lineRule="auto"/>
              <w:jc w:val="center"/>
              <w:rPr>
                <w:rFonts w:ascii="Times New Roman" w:eastAsia="Calibri" w:hAnsi="Times New Roman" w:cs="Times New Roman"/>
                <w:bCs/>
                <w:sz w:val="18"/>
                <w:szCs w:val="18"/>
                <w:lang w:val="en-US" w:eastAsia="ru-RU"/>
              </w:rPr>
            </w:pPr>
            <w:r w:rsidRPr="00F714D3">
              <w:rPr>
                <w:rFonts w:ascii="Times New Roman" w:eastAsia="Times New Roman" w:hAnsi="Times New Roman" w:cs="Times New Roman"/>
                <w:bCs/>
                <w:sz w:val="18"/>
                <w:szCs w:val="18"/>
                <w:lang w:eastAsia="ru-RU"/>
              </w:rPr>
              <w:t>Поршневой</w:t>
            </w:r>
          </w:p>
        </w:tc>
        <w:tc>
          <w:tcPr>
            <w:tcW w:w="1701" w:type="dxa"/>
          </w:tcPr>
          <w:p w14:paraId="1340AED0"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Times New Roman" w:hAnsi="Times New Roman" w:cs="Times New Roman"/>
                <w:bCs/>
                <w:sz w:val="18"/>
                <w:szCs w:val="18"/>
                <w:lang w:eastAsia="ru-RU"/>
              </w:rPr>
              <w:t xml:space="preserve">Характеристика обусловлена удобством в использовании Заказчиком </w:t>
            </w:r>
          </w:p>
        </w:tc>
        <w:tc>
          <w:tcPr>
            <w:tcW w:w="1990" w:type="dxa"/>
            <w:vMerge/>
            <w:vAlign w:val="center"/>
          </w:tcPr>
          <w:p w14:paraId="337F2F7D"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p>
        </w:tc>
      </w:tr>
      <w:tr w:rsidR="00F714D3" w:rsidRPr="00F714D3" w14:paraId="4E79251B" w14:textId="77777777" w:rsidTr="00F566A3">
        <w:trPr>
          <w:trHeight w:val="110"/>
          <w:jc w:val="center"/>
        </w:trPr>
        <w:tc>
          <w:tcPr>
            <w:tcW w:w="421" w:type="dxa"/>
            <w:vMerge/>
          </w:tcPr>
          <w:p w14:paraId="0AB27722"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422" w:type="dxa"/>
            <w:vMerge/>
          </w:tcPr>
          <w:p w14:paraId="7B910C5E"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14" w:type="dxa"/>
            <w:vMerge/>
          </w:tcPr>
          <w:p w14:paraId="06947B1F"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09" w:type="dxa"/>
            <w:vMerge/>
          </w:tcPr>
          <w:p w14:paraId="0944093D"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843" w:type="dxa"/>
          </w:tcPr>
          <w:p w14:paraId="12232CC0"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Times New Roman" w:hAnsi="Times New Roman" w:cs="Times New Roman"/>
                <w:bCs/>
                <w:sz w:val="18"/>
                <w:szCs w:val="18"/>
                <w:lang w:eastAsia="ru-RU"/>
              </w:rPr>
              <w:t>Количество</w:t>
            </w:r>
            <w:r w:rsidRPr="00F714D3">
              <w:rPr>
                <w:rFonts w:ascii="Times New Roman" w:eastAsia="Times New Roman" w:hAnsi="Times New Roman" w:cs="Times New Roman"/>
                <w:bCs/>
                <w:sz w:val="18"/>
                <w:szCs w:val="18"/>
                <w:lang w:val="en-US" w:eastAsia="ru-RU"/>
              </w:rPr>
              <w:t xml:space="preserve"> </w:t>
            </w:r>
            <w:r w:rsidRPr="00F714D3">
              <w:rPr>
                <w:rFonts w:ascii="Times New Roman" w:eastAsia="Times New Roman" w:hAnsi="Times New Roman" w:cs="Times New Roman"/>
                <w:bCs/>
                <w:sz w:val="18"/>
                <w:szCs w:val="18"/>
                <w:lang w:eastAsia="ru-RU"/>
              </w:rPr>
              <w:t>цилиндров</w:t>
            </w:r>
            <w:r w:rsidRPr="00F714D3">
              <w:rPr>
                <w:rFonts w:ascii="Times New Roman" w:eastAsia="Times New Roman" w:hAnsi="Times New Roman" w:cs="Times New Roman"/>
                <w:bCs/>
                <w:sz w:val="18"/>
                <w:szCs w:val="18"/>
                <w:lang w:val="en-US" w:eastAsia="ru-RU"/>
              </w:rPr>
              <w:t xml:space="preserve"> (поршней)</w:t>
            </w:r>
            <w:r w:rsidRPr="00F714D3">
              <w:rPr>
                <w:rFonts w:ascii="Times New Roman" w:eastAsia="Times New Roman" w:hAnsi="Times New Roman" w:cs="Times New Roman"/>
                <w:bCs/>
                <w:sz w:val="18"/>
                <w:szCs w:val="18"/>
                <w:lang w:eastAsia="ru-RU"/>
              </w:rPr>
              <w:t>, шт.</w:t>
            </w:r>
          </w:p>
        </w:tc>
        <w:tc>
          <w:tcPr>
            <w:tcW w:w="1690" w:type="dxa"/>
          </w:tcPr>
          <w:p w14:paraId="6A786F14" w14:textId="77777777" w:rsidR="00F714D3" w:rsidRPr="00F714D3" w:rsidRDefault="00F714D3" w:rsidP="00F714D3">
            <w:pPr>
              <w:spacing w:after="0" w:line="240" w:lineRule="auto"/>
              <w:jc w:val="center"/>
              <w:rPr>
                <w:rFonts w:ascii="Times New Roman" w:eastAsia="Calibri" w:hAnsi="Times New Roman" w:cs="Times New Roman"/>
                <w:bCs/>
                <w:sz w:val="18"/>
                <w:szCs w:val="18"/>
                <w:lang w:val="en-US" w:eastAsia="ru-RU"/>
              </w:rPr>
            </w:pPr>
            <w:r w:rsidRPr="00F714D3">
              <w:rPr>
                <w:rFonts w:ascii="Times New Roman" w:eastAsia="Times New Roman" w:hAnsi="Times New Roman" w:cs="Times New Roman"/>
                <w:bCs/>
                <w:sz w:val="18"/>
                <w:szCs w:val="18"/>
                <w:lang w:eastAsia="ru-RU"/>
              </w:rPr>
              <w:t>1</w:t>
            </w:r>
          </w:p>
        </w:tc>
        <w:tc>
          <w:tcPr>
            <w:tcW w:w="1701" w:type="dxa"/>
          </w:tcPr>
          <w:p w14:paraId="294A4E59"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Times New Roman" w:hAnsi="Times New Roman" w:cs="Times New Roman"/>
                <w:bCs/>
                <w:sz w:val="18"/>
                <w:szCs w:val="18"/>
                <w:lang w:eastAsia="ru-RU"/>
              </w:rPr>
              <w:t>Характеристика установлена в связи с потребностью маломощного компресса для нужд Заказчика</w:t>
            </w:r>
          </w:p>
        </w:tc>
        <w:tc>
          <w:tcPr>
            <w:tcW w:w="1990" w:type="dxa"/>
            <w:vMerge/>
            <w:vAlign w:val="center"/>
          </w:tcPr>
          <w:p w14:paraId="22AC7E61"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p>
        </w:tc>
      </w:tr>
      <w:tr w:rsidR="00F714D3" w:rsidRPr="00F714D3" w14:paraId="0C2D1D78" w14:textId="77777777" w:rsidTr="00F566A3">
        <w:trPr>
          <w:trHeight w:val="110"/>
          <w:jc w:val="center"/>
        </w:trPr>
        <w:tc>
          <w:tcPr>
            <w:tcW w:w="421" w:type="dxa"/>
            <w:vMerge/>
          </w:tcPr>
          <w:p w14:paraId="18915CCB"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422" w:type="dxa"/>
            <w:vMerge/>
          </w:tcPr>
          <w:p w14:paraId="1BA1A560"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14" w:type="dxa"/>
            <w:vMerge/>
          </w:tcPr>
          <w:p w14:paraId="23520E3F"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09" w:type="dxa"/>
            <w:vMerge/>
          </w:tcPr>
          <w:p w14:paraId="1DF94D79"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843" w:type="dxa"/>
          </w:tcPr>
          <w:p w14:paraId="001DD27C"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Times New Roman" w:hAnsi="Times New Roman" w:cs="Times New Roman"/>
                <w:bCs/>
                <w:sz w:val="18"/>
                <w:szCs w:val="18"/>
                <w:lang w:eastAsia="ru-RU"/>
              </w:rPr>
              <w:t>Производительность</w:t>
            </w:r>
            <w:r w:rsidRPr="00F714D3">
              <w:rPr>
                <w:rFonts w:ascii="Times New Roman" w:eastAsia="Times New Roman" w:hAnsi="Times New Roman" w:cs="Times New Roman"/>
                <w:bCs/>
                <w:sz w:val="18"/>
                <w:szCs w:val="18"/>
                <w:lang w:val="en-US" w:eastAsia="ru-RU"/>
              </w:rPr>
              <w:t>,</w:t>
            </w:r>
            <w:r w:rsidRPr="00F714D3">
              <w:rPr>
                <w:rFonts w:ascii="Times New Roman" w:eastAsia="Times New Roman" w:hAnsi="Times New Roman" w:cs="Times New Roman"/>
                <w:bCs/>
                <w:sz w:val="18"/>
                <w:szCs w:val="18"/>
                <w:lang w:eastAsia="ru-RU"/>
              </w:rPr>
              <w:t xml:space="preserve"> </w:t>
            </w:r>
            <w:r w:rsidRPr="00F714D3">
              <w:rPr>
                <w:rFonts w:ascii="Times New Roman" w:eastAsia="Times New Roman" w:hAnsi="Times New Roman" w:cs="Times New Roman"/>
                <w:bCs/>
                <w:sz w:val="18"/>
                <w:szCs w:val="18"/>
                <w:lang w:val="en-US" w:eastAsia="ru-RU"/>
              </w:rPr>
              <w:t>л/мин</w:t>
            </w:r>
          </w:p>
        </w:tc>
        <w:tc>
          <w:tcPr>
            <w:tcW w:w="1690" w:type="dxa"/>
          </w:tcPr>
          <w:p w14:paraId="13208304" w14:textId="77777777" w:rsidR="00F714D3" w:rsidRPr="00F714D3" w:rsidRDefault="00F714D3" w:rsidP="00F714D3">
            <w:pPr>
              <w:spacing w:after="0" w:line="240" w:lineRule="auto"/>
              <w:jc w:val="center"/>
              <w:rPr>
                <w:rFonts w:ascii="Times New Roman" w:eastAsia="Calibri" w:hAnsi="Times New Roman" w:cs="Times New Roman"/>
                <w:bCs/>
                <w:sz w:val="18"/>
                <w:szCs w:val="18"/>
                <w:lang w:val="en-US" w:eastAsia="ru-RU"/>
              </w:rPr>
            </w:pPr>
            <w:r w:rsidRPr="00F714D3">
              <w:rPr>
                <w:rFonts w:ascii="Times New Roman" w:eastAsia="Times New Roman" w:hAnsi="Times New Roman" w:cs="Times New Roman"/>
                <w:bCs/>
                <w:sz w:val="18"/>
                <w:szCs w:val="18"/>
                <w:lang w:eastAsia="ru-RU"/>
              </w:rPr>
              <w:t xml:space="preserve">≥ 40 </w:t>
            </w:r>
          </w:p>
        </w:tc>
        <w:tc>
          <w:tcPr>
            <w:tcW w:w="1701" w:type="dxa"/>
          </w:tcPr>
          <w:p w14:paraId="614EEB1F"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Times New Roman" w:hAnsi="Times New Roman" w:cs="Times New Roman"/>
                <w:bCs/>
                <w:sz w:val="18"/>
                <w:szCs w:val="18"/>
                <w:lang w:eastAsia="ru-RU"/>
              </w:rPr>
              <w:t>Характеристика обусловлена необходимой производительностью для нужд Заказчика</w:t>
            </w:r>
          </w:p>
        </w:tc>
        <w:tc>
          <w:tcPr>
            <w:tcW w:w="1990" w:type="dxa"/>
            <w:vAlign w:val="center"/>
          </w:tcPr>
          <w:p w14:paraId="2B9EF516"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Times New Roman" w:hAnsi="Times New Roman" w:cs="Times New Roman"/>
                <w:bCs/>
                <w:sz w:val="18"/>
                <w:szCs w:val="18"/>
                <w:lang w:eastAsia="ru-RU"/>
              </w:rPr>
              <w:t>Участник закупки указывает в заявке конкретное значение характеристики</w:t>
            </w:r>
          </w:p>
        </w:tc>
      </w:tr>
      <w:tr w:rsidR="00F714D3" w:rsidRPr="00F714D3" w14:paraId="24CCEB41" w14:textId="77777777" w:rsidTr="00F566A3">
        <w:trPr>
          <w:trHeight w:val="110"/>
          <w:jc w:val="center"/>
        </w:trPr>
        <w:tc>
          <w:tcPr>
            <w:tcW w:w="421" w:type="dxa"/>
            <w:vMerge/>
          </w:tcPr>
          <w:p w14:paraId="39D03B38"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422" w:type="dxa"/>
            <w:vMerge/>
          </w:tcPr>
          <w:p w14:paraId="047C96C8"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14" w:type="dxa"/>
            <w:vMerge/>
          </w:tcPr>
          <w:p w14:paraId="3AB13C6A"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09" w:type="dxa"/>
            <w:vMerge/>
          </w:tcPr>
          <w:p w14:paraId="3C678C78"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843" w:type="dxa"/>
          </w:tcPr>
          <w:p w14:paraId="6B84A8E3"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Times New Roman" w:hAnsi="Times New Roman" w:cs="Times New Roman"/>
                <w:bCs/>
                <w:sz w:val="18"/>
                <w:szCs w:val="18"/>
                <w:lang w:eastAsia="ru-RU"/>
              </w:rPr>
              <w:t>Напряжение, В</w:t>
            </w:r>
          </w:p>
        </w:tc>
        <w:tc>
          <w:tcPr>
            <w:tcW w:w="1690" w:type="dxa"/>
          </w:tcPr>
          <w:p w14:paraId="5B500FBD" w14:textId="77777777" w:rsidR="00F714D3" w:rsidRPr="00F714D3" w:rsidRDefault="00F714D3" w:rsidP="00F714D3">
            <w:pPr>
              <w:spacing w:after="0" w:line="240" w:lineRule="auto"/>
              <w:jc w:val="center"/>
              <w:rPr>
                <w:rFonts w:ascii="Times New Roman" w:eastAsia="Calibri" w:hAnsi="Times New Roman" w:cs="Times New Roman"/>
                <w:bCs/>
                <w:sz w:val="18"/>
                <w:szCs w:val="18"/>
                <w:lang w:val="en-US" w:eastAsia="ru-RU"/>
              </w:rPr>
            </w:pPr>
            <w:r w:rsidRPr="00F714D3">
              <w:rPr>
                <w:rFonts w:ascii="Times New Roman" w:eastAsia="Times New Roman" w:hAnsi="Times New Roman" w:cs="Times New Roman"/>
                <w:bCs/>
                <w:sz w:val="18"/>
                <w:szCs w:val="18"/>
                <w:lang w:eastAsia="ru-RU"/>
              </w:rPr>
              <w:t>12</w:t>
            </w:r>
          </w:p>
        </w:tc>
        <w:tc>
          <w:tcPr>
            <w:tcW w:w="1701" w:type="dxa"/>
          </w:tcPr>
          <w:p w14:paraId="2978A87E"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Times New Roman" w:hAnsi="Times New Roman" w:cs="Times New Roman"/>
                <w:bCs/>
                <w:sz w:val="18"/>
                <w:szCs w:val="18"/>
                <w:lang w:eastAsia="ru-RU"/>
              </w:rPr>
              <w:t>Характеристика установлена в связи с местом подключения компрессора</w:t>
            </w:r>
          </w:p>
        </w:tc>
        <w:tc>
          <w:tcPr>
            <w:tcW w:w="1990" w:type="dxa"/>
            <w:vMerge w:val="restart"/>
            <w:vAlign w:val="center"/>
          </w:tcPr>
          <w:p w14:paraId="14E4B3A8"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Times New Roman" w:hAnsi="Times New Roman" w:cs="Times New Roman"/>
                <w:bCs/>
                <w:sz w:val="18"/>
                <w:szCs w:val="18"/>
                <w:lang w:eastAsia="ru-RU"/>
              </w:rPr>
              <w:t>Значение характеристики не может изменяться участником закупки</w:t>
            </w:r>
          </w:p>
        </w:tc>
      </w:tr>
      <w:tr w:rsidR="00F714D3" w:rsidRPr="00F714D3" w14:paraId="56A47EEC" w14:textId="77777777" w:rsidTr="00F566A3">
        <w:trPr>
          <w:trHeight w:val="110"/>
          <w:jc w:val="center"/>
        </w:trPr>
        <w:tc>
          <w:tcPr>
            <w:tcW w:w="421" w:type="dxa"/>
            <w:vMerge/>
          </w:tcPr>
          <w:p w14:paraId="6469F16E"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422" w:type="dxa"/>
            <w:vMerge/>
          </w:tcPr>
          <w:p w14:paraId="4F5FFA7A"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14" w:type="dxa"/>
            <w:vMerge/>
          </w:tcPr>
          <w:p w14:paraId="3018FB47"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09" w:type="dxa"/>
            <w:vMerge/>
          </w:tcPr>
          <w:p w14:paraId="496CAE48"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843" w:type="dxa"/>
          </w:tcPr>
          <w:p w14:paraId="6966D1AD"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Times New Roman" w:hAnsi="Times New Roman" w:cs="Times New Roman"/>
                <w:bCs/>
                <w:sz w:val="18"/>
                <w:szCs w:val="18"/>
                <w:lang w:eastAsia="ru-RU"/>
              </w:rPr>
              <w:t>Наличие защиты от перегрева</w:t>
            </w:r>
          </w:p>
        </w:tc>
        <w:tc>
          <w:tcPr>
            <w:tcW w:w="1690" w:type="dxa"/>
          </w:tcPr>
          <w:p w14:paraId="2886CBAA" w14:textId="77777777" w:rsidR="00F714D3" w:rsidRPr="00F714D3" w:rsidRDefault="00F714D3" w:rsidP="00F714D3">
            <w:pPr>
              <w:spacing w:after="0" w:line="240" w:lineRule="auto"/>
              <w:jc w:val="center"/>
              <w:rPr>
                <w:rFonts w:ascii="Times New Roman" w:eastAsia="Calibri" w:hAnsi="Times New Roman" w:cs="Times New Roman"/>
                <w:bCs/>
                <w:sz w:val="18"/>
                <w:szCs w:val="18"/>
                <w:lang w:val="en-US" w:eastAsia="ru-RU"/>
              </w:rPr>
            </w:pPr>
            <w:r w:rsidRPr="00F714D3">
              <w:rPr>
                <w:rFonts w:ascii="Times New Roman" w:eastAsia="Times New Roman" w:hAnsi="Times New Roman" w:cs="Times New Roman"/>
                <w:bCs/>
                <w:sz w:val="18"/>
                <w:szCs w:val="18"/>
                <w:lang w:eastAsia="ru-RU"/>
              </w:rPr>
              <w:t>Да</w:t>
            </w:r>
          </w:p>
        </w:tc>
        <w:tc>
          <w:tcPr>
            <w:tcW w:w="1701" w:type="dxa"/>
          </w:tcPr>
          <w:p w14:paraId="56400F39"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Times New Roman" w:hAnsi="Times New Roman" w:cs="Times New Roman"/>
                <w:bCs/>
                <w:sz w:val="18"/>
                <w:szCs w:val="18"/>
                <w:lang w:eastAsia="ru-RU"/>
              </w:rPr>
              <w:t>Характеристика установлена в связи с предотвращением перегрева компрессора и возможностью длительного использования Заказчиком</w:t>
            </w:r>
          </w:p>
        </w:tc>
        <w:tc>
          <w:tcPr>
            <w:tcW w:w="1990" w:type="dxa"/>
            <w:vMerge/>
            <w:vAlign w:val="center"/>
          </w:tcPr>
          <w:p w14:paraId="7294EF12"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p>
        </w:tc>
      </w:tr>
      <w:tr w:rsidR="00F714D3" w:rsidRPr="00F714D3" w14:paraId="3E91235E" w14:textId="77777777" w:rsidTr="00F566A3">
        <w:trPr>
          <w:trHeight w:val="110"/>
          <w:jc w:val="center"/>
        </w:trPr>
        <w:tc>
          <w:tcPr>
            <w:tcW w:w="421" w:type="dxa"/>
            <w:vMerge/>
          </w:tcPr>
          <w:p w14:paraId="7FA60776"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422" w:type="dxa"/>
            <w:vMerge/>
          </w:tcPr>
          <w:p w14:paraId="1F793101"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14" w:type="dxa"/>
            <w:vMerge/>
          </w:tcPr>
          <w:p w14:paraId="0759C603"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09" w:type="dxa"/>
            <w:vMerge/>
          </w:tcPr>
          <w:p w14:paraId="1A0E21FB"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843" w:type="dxa"/>
          </w:tcPr>
          <w:p w14:paraId="2B3A5933"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Times New Roman" w:hAnsi="Times New Roman" w:cs="Times New Roman"/>
                <w:bCs/>
                <w:sz w:val="18"/>
                <w:szCs w:val="18"/>
                <w:lang w:eastAsia="ru-RU"/>
              </w:rPr>
              <w:t>Тип подключение</w:t>
            </w:r>
          </w:p>
        </w:tc>
        <w:tc>
          <w:tcPr>
            <w:tcW w:w="1690" w:type="dxa"/>
          </w:tcPr>
          <w:p w14:paraId="787CCA26"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Times New Roman" w:hAnsi="Times New Roman" w:cs="Times New Roman"/>
                <w:bCs/>
                <w:sz w:val="18"/>
                <w:szCs w:val="18"/>
                <w:lang w:eastAsia="ru-RU"/>
              </w:rPr>
              <w:t>к клеммам аккумулятора при помощи металлических зажимов и к прикуривателю</w:t>
            </w:r>
          </w:p>
        </w:tc>
        <w:tc>
          <w:tcPr>
            <w:tcW w:w="1701" w:type="dxa"/>
          </w:tcPr>
          <w:p w14:paraId="6663FEBA"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Times New Roman" w:hAnsi="Times New Roman" w:cs="Times New Roman"/>
                <w:bCs/>
                <w:sz w:val="18"/>
                <w:szCs w:val="18"/>
                <w:lang w:eastAsia="ru-RU"/>
              </w:rPr>
              <w:t xml:space="preserve">Характеристика обусловлена способом подключения компрессора </w:t>
            </w:r>
          </w:p>
        </w:tc>
        <w:tc>
          <w:tcPr>
            <w:tcW w:w="1990" w:type="dxa"/>
            <w:vMerge/>
            <w:vAlign w:val="center"/>
          </w:tcPr>
          <w:p w14:paraId="25300734"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p>
        </w:tc>
      </w:tr>
      <w:tr w:rsidR="00F714D3" w:rsidRPr="00F714D3" w14:paraId="273A8756" w14:textId="77777777" w:rsidTr="00F566A3">
        <w:trPr>
          <w:trHeight w:val="110"/>
          <w:jc w:val="center"/>
        </w:trPr>
        <w:tc>
          <w:tcPr>
            <w:tcW w:w="421" w:type="dxa"/>
            <w:vMerge/>
          </w:tcPr>
          <w:p w14:paraId="61069FF1"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422" w:type="dxa"/>
            <w:vMerge/>
          </w:tcPr>
          <w:p w14:paraId="5632D5BD"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14" w:type="dxa"/>
            <w:vMerge/>
          </w:tcPr>
          <w:p w14:paraId="773E90CB"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09" w:type="dxa"/>
            <w:vMerge/>
          </w:tcPr>
          <w:p w14:paraId="3645B37C"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843" w:type="dxa"/>
          </w:tcPr>
          <w:p w14:paraId="2B0359B7"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Times New Roman" w:hAnsi="Times New Roman" w:cs="Times New Roman"/>
                <w:bCs/>
                <w:sz w:val="18"/>
                <w:szCs w:val="18"/>
                <w:lang w:eastAsia="ru-RU"/>
              </w:rPr>
              <w:t>Длина</w:t>
            </w:r>
            <w:r w:rsidRPr="00F714D3">
              <w:rPr>
                <w:rFonts w:ascii="Times New Roman" w:eastAsia="Times New Roman" w:hAnsi="Times New Roman" w:cs="Times New Roman"/>
                <w:bCs/>
                <w:sz w:val="18"/>
                <w:szCs w:val="18"/>
                <w:lang w:val="en-US" w:eastAsia="ru-RU"/>
              </w:rPr>
              <w:t xml:space="preserve"> </w:t>
            </w:r>
            <w:r w:rsidRPr="00F714D3">
              <w:rPr>
                <w:rFonts w:ascii="Times New Roman" w:eastAsia="Times New Roman" w:hAnsi="Times New Roman" w:cs="Times New Roman"/>
                <w:bCs/>
                <w:sz w:val="18"/>
                <w:szCs w:val="18"/>
                <w:lang w:eastAsia="ru-RU"/>
              </w:rPr>
              <w:t>воздушного</w:t>
            </w:r>
            <w:r w:rsidRPr="00F714D3">
              <w:rPr>
                <w:rFonts w:ascii="Times New Roman" w:eastAsia="Times New Roman" w:hAnsi="Times New Roman" w:cs="Times New Roman"/>
                <w:bCs/>
                <w:sz w:val="18"/>
                <w:szCs w:val="18"/>
                <w:lang w:val="en-US" w:eastAsia="ru-RU"/>
              </w:rPr>
              <w:t xml:space="preserve"> шланга</w:t>
            </w:r>
            <w:r w:rsidRPr="00F714D3">
              <w:rPr>
                <w:rFonts w:ascii="Times New Roman" w:eastAsia="Times New Roman" w:hAnsi="Times New Roman" w:cs="Times New Roman"/>
                <w:bCs/>
                <w:sz w:val="18"/>
                <w:szCs w:val="18"/>
                <w:lang w:eastAsia="ru-RU"/>
              </w:rPr>
              <w:t>, м.</w:t>
            </w:r>
          </w:p>
        </w:tc>
        <w:tc>
          <w:tcPr>
            <w:tcW w:w="1690" w:type="dxa"/>
          </w:tcPr>
          <w:p w14:paraId="3A9587C4" w14:textId="77777777" w:rsidR="00F714D3" w:rsidRPr="00F714D3" w:rsidRDefault="00F714D3" w:rsidP="00F714D3">
            <w:pPr>
              <w:spacing w:after="0" w:line="240" w:lineRule="auto"/>
              <w:jc w:val="center"/>
              <w:rPr>
                <w:rFonts w:ascii="Times New Roman" w:eastAsia="Calibri" w:hAnsi="Times New Roman" w:cs="Times New Roman"/>
                <w:bCs/>
                <w:sz w:val="18"/>
                <w:szCs w:val="18"/>
                <w:lang w:val="en-US" w:eastAsia="ru-RU"/>
              </w:rPr>
            </w:pPr>
            <w:r w:rsidRPr="00F714D3">
              <w:rPr>
                <w:rFonts w:ascii="Times New Roman" w:eastAsia="Times New Roman" w:hAnsi="Times New Roman" w:cs="Times New Roman"/>
                <w:bCs/>
                <w:sz w:val="18"/>
                <w:szCs w:val="18"/>
                <w:lang w:eastAsia="ru-RU"/>
              </w:rPr>
              <w:t>≥ 1,2</w:t>
            </w:r>
          </w:p>
        </w:tc>
        <w:tc>
          <w:tcPr>
            <w:tcW w:w="1701" w:type="dxa"/>
            <w:vMerge w:val="restart"/>
          </w:tcPr>
          <w:p w14:paraId="15862C38"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Times New Roman" w:hAnsi="Times New Roman" w:cs="Times New Roman"/>
                <w:bCs/>
                <w:sz w:val="18"/>
                <w:szCs w:val="18"/>
                <w:lang w:eastAsia="ru-RU"/>
              </w:rPr>
              <w:t>Характеристика установлена в связи с удобством переноса подключаемого компрессора</w:t>
            </w:r>
          </w:p>
        </w:tc>
        <w:tc>
          <w:tcPr>
            <w:tcW w:w="1990" w:type="dxa"/>
            <w:vMerge w:val="restart"/>
            <w:vAlign w:val="center"/>
          </w:tcPr>
          <w:p w14:paraId="575B14CB"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r w:rsidRPr="00F714D3">
              <w:rPr>
                <w:rFonts w:ascii="Times New Roman" w:eastAsia="Times New Roman" w:hAnsi="Times New Roman" w:cs="Times New Roman"/>
                <w:bCs/>
                <w:sz w:val="18"/>
                <w:szCs w:val="18"/>
                <w:lang w:eastAsia="ru-RU"/>
              </w:rPr>
              <w:t>Участник закупки указывает в заявке конкретное значение характеристики</w:t>
            </w:r>
          </w:p>
          <w:p w14:paraId="5C398F47"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p>
        </w:tc>
      </w:tr>
      <w:tr w:rsidR="00F714D3" w:rsidRPr="00F714D3" w14:paraId="15211423" w14:textId="77777777" w:rsidTr="00F566A3">
        <w:trPr>
          <w:trHeight w:val="110"/>
          <w:jc w:val="center"/>
        </w:trPr>
        <w:tc>
          <w:tcPr>
            <w:tcW w:w="421" w:type="dxa"/>
            <w:vMerge/>
          </w:tcPr>
          <w:p w14:paraId="0B66C157"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422" w:type="dxa"/>
            <w:vMerge/>
          </w:tcPr>
          <w:p w14:paraId="0013EAF2"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14" w:type="dxa"/>
            <w:vMerge/>
          </w:tcPr>
          <w:p w14:paraId="1728EC35"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09" w:type="dxa"/>
            <w:vMerge/>
          </w:tcPr>
          <w:p w14:paraId="17FA59C4"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843" w:type="dxa"/>
            <w:shd w:val="clear" w:color="auto" w:fill="FFFFFF"/>
          </w:tcPr>
          <w:p w14:paraId="7A527149"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Calibri" w:hAnsi="Times New Roman" w:cs="Times New Roman"/>
                <w:bCs/>
                <w:sz w:val="18"/>
                <w:szCs w:val="18"/>
                <w:lang w:eastAsia="ru-RU"/>
              </w:rPr>
              <w:t>Длина</w:t>
            </w:r>
            <w:r w:rsidRPr="00F714D3">
              <w:rPr>
                <w:rFonts w:ascii="Times New Roman" w:eastAsia="Calibri" w:hAnsi="Times New Roman" w:cs="Times New Roman"/>
                <w:bCs/>
                <w:sz w:val="18"/>
                <w:szCs w:val="18"/>
                <w:lang w:val="en-US" w:eastAsia="ru-RU"/>
              </w:rPr>
              <w:t xml:space="preserve"> </w:t>
            </w:r>
            <w:r w:rsidRPr="00F714D3">
              <w:rPr>
                <w:rFonts w:ascii="Times New Roman" w:eastAsia="Calibri" w:hAnsi="Times New Roman" w:cs="Times New Roman"/>
                <w:bCs/>
                <w:sz w:val="18"/>
                <w:szCs w:val="18"/>
                <w:lang w:eastAsia="ru-RU"/>
              </w:rPr>
              <w:t>кабеля</w:t>
            </w:r>
            <w:r w:rsidRPr="00F714D3">
              <w:rPr>
                <w:rFonts w:ascii="Times New Roman" w:eastAsia="Calibri" w:hAnsi="Times New Roman" w:cs="Times New Roman"/>
                <w:bCs/>
                <w:sz w:val="18"/>
                <w:szCs w:val="18"/>
                <w:lang w:val="en-US" w:eastAsia="ru-RU"/>
              </w:rPr>
              <w:t xml:space="preserve"> питания</w:t>
            </w:r>
            <w:r w:rsidRPr="00F714D3">
              <w:rPr>
                <w:rFonts w:ascii="Times New Roman" w:eastAsia="Calibri" w:hAnsi="Times New Roman" w:cs="Times New Roman"/>
                <w:bCs/>
                <w:sz w:val="18"/>
                <w:szCs w:val="18"/>
                <w:lang w:eastAsia="ru-RU"/>
              </w:rPr>
              <w:t>, м.</w:t>
            </w:r>
          </w:p>
        </w:tc>
        <w:tc>
          <w:tcPr>
            <w:tcW w:w="1690" w:type="dxa"/>
          </w:tcPr>
          <w:p w14:paraId="47D0F74C"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Calibri" w:hAnsi="Times New Roman" w:cs="Times New Roman"/>
                <w:bCs/>
                <w:sz w:val="18"/>
                <w:szCs w:val="18"/>
                <w:lang w:eastAsia="ru-RU"/>
              </w:rPr>
              <w:t>≥ 4,8</w:t>
            </w:r>
          </w:p>
        </w:tc>
        <w:tc>
          <w:tcPr>
            <w:tcW w:w="1701" w:type="dxa"/>
            <w:vMerge/>
          </w:tcPr>
          <w:p w14:paraId="36ABF71A"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p>
        </w:tc>
        <w:tc>
          <w:tcPr>
            <w:tcW w:w="1990" w:type="dxa"/>
            <w:vMerge/>
            <w:vAlign w:val="center"/>
          </w:tcPr>
          <w:p w14:paraId="7E3367C6"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p>
        </w:tc>
      </w:tr>
      <w:tr w:rsidR="00F714D3" w:rsidRPr="00F714D3" w14:paraId="0CFDC310" w14:textId="77777777" w:rsidTr="00F566A3">
        <w:trPr>
          <w:trHeight w:val="864"/>
          <w:jc w:val="center"/>
        </w:trPr>
        <w:tc>
          <w:tcPr>
            <w:tcW w:w="421" w:type="dxa"/>
            <w:vMerge/>
          </w:tcPr>
          <w:p w14:paraId="310E4A46"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422" w:type="dxa"/>
            <w:vMerge/>
          </w:tcPr>
          <w:p w14:paraId="0C4424D1"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14" w:type="dxa"/>
            <w:vMerge/>
          </w:tcPr>
          <w:p w14:paraId="2D45210C"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09" w:type="dxa"/>
            <w:vMerge/>
          </w:tcPr>
          <w:p w14:paraId="501188E6"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843" w:type="dxa"/>
            <w:shd w:val="clear" w:color="auto" w:fill="FFFFFF"/>
          </w:tcPr>
          <w:p w14:paraId="4BBDBA98"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Calibri" w:hAnsi="Times New Roman" w:cs="Times New Roman"/>
                <w:bCs/>
                <w:sz w:val="18"/>
                <w:szCs w:val="18"/>
                <w:lang w:eastAsia="ru-RU"/>
              </w:rPr>
              <w:t>Максимальное давление, атм (кг/см2)</w:t>
            </w:r>
          </w:p>
        </w:tc>
        <w:tc>
          <w:tcPr>
            <w:tcW w:w="1690" w:type="dxa"/>
          </w:tcPr>
          <w:p w14:paraId="48AC274B"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Calibri" w:hAnsi="Times New Roman" w:cs="Times New Roman"/>
                <w:bCs/>
                <w:sz w:val="18"/>
                <w:szCs w:val="18"/>
                <w:lang w:val="en-US" w:eastAsia="ru-RU"/>
              </w:rPr>
              <w:t>≥</w:t>
            </w:r>
            <w:r w:rsidRPr="00F714D3">
              <w:rPr>
                <w:rFonts w:ascii="Times New Roman" w:eastAsia="Calibri" w:hAnsi="Times New Roman" w:cs="Times New Roman"/>
                <w:bCs/>
                <w:sz w:val="18"/>
                <w:szCs w:val="18"/>
                <w:lang w:eastAsia="ru-RU"/>
              </w:rPr>
              <w:t xml:space="preserve"> 10</w:t>
            </w:r>
          </w:p>
        </w:tc>
        <w:tc>
          <w:tcPr>
            <w:tcW w:w="1701" w:type="dxa"/>
          </w:tcPr>
          <w:p w14:paraId="0F6C4C6E"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Calibri" w:hAnsi="Times New Roman" w:cs="Times New Roman"/>
                <w:bCs/>
                <w:sz w:val="18"/>
                <w:szCs w:val="18"/>
                <w:lang w:eastAsia="ru-RU"/>
              </w:rPr>
              <w:t>Характеристика установлена для  обеспечения сжатым воздухом пневмоинструмента или процесса, для которого используется компрессор</w:t>
            </w:r>
          </w:p>
        </w:tc>
        <w:tc>
          <w:tcPr>
            <w:tcW w:w="1990" w:type="dxa"/>
            <w:vMerge/>
            <w:vAlign w:val="center"/>
          </w:tcPr>
          <w:p w14:paraId="48BCC5D1"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p>
        </w:tc>
      </w:tr>
      <w:tr w:rsidR="00F714D3" w:rsidRPr="00F714D3" w14:paraId="1D448C40" w14:textId="77777777" w:rsidTr="00F566A3">
        <w:trPr>
          <w:trHeight w:val="385"/>
          <w:jc w:val="center"/>
        </w:trPr>
        <w:tc>
          <w:tcPr>
            <w:tcW w:w="421" w:type="dxa"/>
            <w:vMerge/>
          </w:tcPr>
          <w:p w14:paraId="7E30F202"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422" w:type="dxa"/>
            <w:vMerge/>
          </w:tcPr>
          <w:p w14:paraId="36C13595"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14" w:type="dxa"/>
            <w:vMerge/>
          </w:tcPr>
          <w:p w14:paraId="2D315C89"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09" w:type="dxa"/>
            <w:vMerge/>
          </w:tcPr>
          <w:p w14:paraId="59B7D194"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843" w:type="dxa"/>
            <w:shd w:val="clear" w:color="auto" w:fill="FFFFFF"/>
          </w:tcPr>
          <w:p w14:paraId="7BF0047C"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Calibri" w:hAnsi="Times New Roman" w:cs="Times New Roman"/>
                <w:bCs/>
                <w:sz w:val="18"/>
                <w:szCs w:val="18"/>
                <w:lang w:eastAsia="ru-RU"/>
              </w:rPr>
              <w:t>Мощность, Вт</w:t>
            </w:r>
          </w:p>
        </w:tc>
        <w:tc>
          <w:tcPr>
            <w:tcW w:w="1690" w:type="dxa"/>
          </w:tcPr>
          <w:p w14:paraId="41E91490" w14:textId="77777777" w:rsidR="00F714D3" w:rsidRPr="00F714D3" w:rsidRDefault="00F714D3" w:rsidP="00F714D3">
            <w:pPr>
              <w:spacing w:after="0" w:line="240" w:lineRule="auto"/>
              <w:jc w:val="center"/>
              <w:rPr>
                <w:rFonts w:ascii="Times New Roman" w:eastAsia="Calibri" w:hAnsi="Times New Roman" w:cs="Times New Roman"/>
                <w:bCs/>
                <w:sz w:val="18"/>
                <w:szCs w:val="18"/>
                <w:lang w:val="en-US" w:eastAsia="ru-RU"/>
              </w:rPr>
            </w:pPr>
            <w:r w:rsidRPr="00F714D3">
              <w:rPr>
                <w:rFonts w:ascii="Times New Roman" w:eastAsia="Calibri" w:hAnsi="Times New Roman" w:cs="Times New Roman"/>
                <w:bCs/>
                <w:sz w:val="18"/>
                <w:szCs w:val="18"/>
                <w:lang w:val="en-US" w:eastAsia="ru-RU"/>
              </w:rPr>
              <w:t>≥</w:t>
            </w:r>
            <w:r w:rsidRPr="00F714D3">
              <w:rPr>
                <w:rFonts w:ascii="Times New Roman" w:eastAsia="Calibri" w:hAnsi="Times New Roman" w:cs="Times New Roman"/>
                <w:bCs/>
                <w:sz w:val="18"/>
                <w:szCs w:val="18"/>
                <w:lang w:eastAsia="ru-RU"/>
              </w:rPr>
              <w:t xml:space="preserve"> 174</w:t>
            </w:r>
          </w:p>
        </w:tc>
        <w:tc>
          <w:tcPr>
            <w:tcW w:w="1701" w:type="dxa"/>
          </w:tcPr>
          <w:p w14:paraId="25C6BA8C"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Calibri" w:hAnsi="Times New Roman" w:cs="Times New Roman"/>
                <w:bCs/>
                <w:sz w:val="18"/>
                <w:szCs w:val="18"/>
                <w:lang w:eastAsia="ru-RU"/>
              </w:rPr>
              <w:t>Характеристика установлена в связи с необходимым напряжением 12В</w:t>
            </w:r>
          </w:p>
        </w:tc>
        <w:tc>
          <w:tcPr>
            <w:tcW w:w="1990" w:type="dxa"/>
            <w:vMerge/>
            <w:vAlign w:val="center"/>
          </w:tcPr>
          <w:p w14:paraId="53EF455B"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p>
        </w:tc>
      </w:tr>
      <w:tr w:rsidR="00F714D3" w:rsidRPr="00F714D3" w14:paraId="04FF6CF3" w14:textId="77777777" w:rsidTr="00F566A3">
        <w:trPr>
          <w:trHeight w:val="385"/>
          <w:jc w:val="center"/>
        </w:trPr>
        <w:tc>
          <w:tcPr>
            <w:tcW w:w="421" w:type="dxa"/>
            <w:vMerge/>
          </w:tcPr>
          <w:p w14:paraId="69C54512"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422" w:type="dxa"/>
            <w:vMerge/>
          </w:tcPr>
          <w:p w14:paraId="4FF7AADD"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14" w:type="dxa"/>
            <w:vMerge/>
          </w:tcPr>
          <w:p w14:paraId="6B62CCA1"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709" w:type="dxa"/>
            <w:vMerge/>
          </w:tcPr>
          <w:p w14:paraId="48512F5A" w14:textId="77777777" w:rsidR="00F714D3" w:rsidRPr="00F714D3" w:rsidRDefault="00F714D3" w:rsidP="00F714D3">
            <w:pPr>
              <w:spacing w:after="0" w:line="240" w:lineRule="auto"/>
              <w:jc w:val="center"/>
              <w:rPr>
                <w:rFonts w:ascii="Times New Roman" w:eastAsia="Times New Roman" w:hAnsi="Times New Roman" w:cs="Times New Roman"/>
                <w:bCs/>
                <w:sz w:val="18"/>
                <w:szCs w:val="18"/>
                <w:lang w:eastAsia="ru-RU"/>
              </w:rPr>
            </w:pPr>
          </w:p>
        </w:tc>
        <w:tc>
          <w:tcPr>
            <w:tcW w:w="1843" w:type="dxa"/>
            <w:shd w:val="clear" w:color="auto" w:fill="FFFFFF"/>
          </w:tcPr>
          <w:p w14:paraId="6D927B11"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Calibri" w:hAnsi="Times New Roman" w:cs="Times New Roman"/>
                <w:bCs/>
                <w:sz w:val="18"/>
                <w:szCs w:val="18"/>
                <w:lang w:eastAsia="ru-RU"/>
              </w:rPr>
              <w:t>Комплектность</w:t>
            </w:r>
          </w:p>
        </w:tc>
        <w:tc>
          <w:tcPr>
            <w:tcW w:w="1690" w:type="dxa"/>
          </w:tcPr>
          <w:p w14:paraId="2788202E"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Calibri" w:hAnsi="Times New Roman" w:cs="Times New Roman"/>
                <w:bCs/>
                <w:sz w:val="18"/>
                <w:szCs w:val="18"/>
                <w:lang w:eastAsia="ru-RU"/>
              </w:rPr>
              <w:t>Сумка чехол для хранения компрессора – 1 шт.;</w:t>
            </w:r>
          </w:p>
          <w:p w14:paraId="2C4758DB" w14:textId="77777777" w:rsidR="00F714D3" w:rsidRPr="00F714D3" w:rsidRDefault="00F714D3" w:rsidP="00F714D3">
            <w:pPr>
              <w:spacing w:after="0" w:line="240" w:lineRule="auto"/>
              <w:jc w:val="center"/>
              <w:rPr>
                <w:rFonts w:ascii="Times New Roman" w:eastAsia="Calibri" w:hAnsi="Times New Roman" w:cs="Times New Roman"/>
                <w:bCs/>
                <w:sz w:val="18"/>
                <w:szCs w:val="18"/>
                <w:lang w:val="en-US" w:eastAsia="ru-RU"/>
              </w:rPr>
            </w:pPr>
            <w:r w:rsidRPr="00F714D3">
              <w:rPr>
                <w:rFonts w:ascii="Times New Roman" w:eastAsia="Calibri" w:hAnsi="Times New Roman" w:cs="Times New Roman"/>
                <w:bCs/>
                <w:sz w:val="18"/>
                <w:szCs w:val="18"/>
                <w:lang w:eastAsia="ru-RU"/>
              </w:rPr>
              <w:t>Клеммы для АКБ – 2 шт.</w:t>
            </w:r>
          </w:p>
        </w:tc>
        <w:tc>
          <w:tcPr>
            <w:tcW w:w="1701" w:type="dxa"/>
          </w:tcPr>
          <w:p w14:paraId="4828A2B9"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Calibri" w:hAnsi="Times New Roman" w:cs="Times New Roman"/>
                <w:bCs/>
                <w:sz w:val="18"/>
                <w:szCs w:val="18"/>
                <w:lang w:eastAsia="ru-RU"/>
              </w:rPr>
              <w:t>Характеристика установлена для работы приобретаемых компрессоров</w:t>
            </w:r>
          </w:p>
        </w:tc>
        <w:tc>
          <w:tcPr>
            <w:tcW w:w="1990" w:type="dxa"/>
            <w:vAlign w:val="center"/>
          </w:tcPr>
          <w:p w14:paraId="59F772E4" w14:textId="77777777" w:rsidR="00F714D3" w:rsidRPr="00F714D3" w:rsidRDefault="00F714D3" w:rsidP="00F714D3">
            <w:pPr>
              <w:spacing w:after="0" w:line="240" w:lineRule="auto"/>
              <w:jc w:val="center"/>
              <w:rPr>
                <w:rFonts w:ascii="Times New Roman" w:eastAsia="Calibri" w:hAnsi="Times New Roman" w:cs="Times New Roman"/>
                <w:bCs/>
                <w:sz w:val="18"/>
                <w:szCs w:val="18"/>
                <w:lang w:eastAsia="ru-RU"/>
              </w:rPr>
            </w:pPr>
            <w:r w:rsidRPr="00F714D3">
              <w:rPr>
                <w:rFonts w:ascii="Times New Roman" w:eastAsia="Calibri" w:hAnsi="Times New Roman" w:cs="Times New Roman"/>
                <w:bCs/>
                <w:sz w:val="18"/>
                <w:szCs w:val="18"/>
                <w:lang w:eastAsia="ru-RU"/>
              </w:rPr>
              <w:t>Значение характеристики не может изменяться участником закупки</w:t>
            </w:r>
          </w:p>
        </w:tc>
      </w:tr>
    </w:tbl>
    <w:p w14:paraId="56034AC4" w14:textId="77777777" w:rsidR="00F714D3" w:rsidRPr="00F714D3" w:rsidRDefault="00F714D3" w:rsidP="00F714D3">
      <w:pPr>
        <w:spacing w:after="0" w:line="240" w:lineRule="auto"/>
        <w:jc w:val="both"/>
        <w:rPr>
          <w:rFonts w:ascii="Times New Roman" w:eastAsia="Times New Roman" w:hAnsi="Times New Roman" w:cs="Times New Roman"/>
          <w:bCs/>
          <w:sz w:val="24"/>
          <w:szCs w:val="24"/>
          <w:lang w:eastAsia="ru-RU"/>
        </w:rPr>
      </w:pPr>
      <w:r w:rsidRPr="00F714D3">
        <w:rPr>
          <w:rFonts w:ascii="Times New Roman" w:eastAsia="Times New Roman" w:hAnsi="Times New Roman" w:cs="Times New Roman"/>
          <w:bCs/>
          <w:sz w:val="24"/>
          <w:szCs w:val="24"/>
          <w:lang w:eastAsia="ru-RU"/>
        </w:rPr>
        <w:t>В описании объекта закупки установлены характеристики товара, потребность в котором имеется у Заказчика и производство которого на территории Российской Федерации отсутствует.</w:t>
      </w:r>
    </w:p>
    <w:p w14:paraId="57582CA6" w14:textId="77777777" w:rsidR="00F714D3" w:rsidRPr="00F714D3" w:rsidRDefault="00F714D3" w:rsidP="00F714D3">
      <w:pPr>
        <w:spacing w:after="0" w:line="240" w:lineRule="auto"/>
        <w:jc w:val="both"/>
        <w:rPr>
          <w:rFonts w:ascii="Times New Roman" w:eastAsia="Times New Roman" w:hAnsi="Times New Roman" w:cs="Times New Roman"/>
          <w:bCs/>
          <w:sz w:val="24"/>
          <w:szCs w:val="24"/>
          <w:lang w:eastAsia="ru-RU"/>
        </w:rPr>
      </w:pPr>
    </w:p>
    <w:p w14:paraId="6CB5C846" w14:textId="77777777" w:rsidR="00F714D3" w:rsidRPr="00F714D3" w:rsidRDefault="00F714D3" w:rsidP="00F714D3">
      <w:pPr>
        <w:spacing w:after="0" w:line="240" w:lineRule="auto"/>
        <w:ind w:firstLine="426"/>
        <w:jc w:val="both"/>
        <w:rPr>
          <w:rFonts w:ascii="Times New Roman" w:eastAsia="Times New Roman" w:hAnsi="Times New Roman" w:cs="Times New Roman"/>
          <w:bCs/>
          <w:sz w:val="24"/>
          <w:szCs w:val="24"/>
          <w:lang w:val="x-none" w:eastAsia="ru-RU"/>
        </w:rPr>
      </w:pPr>
      <w:r w:rsidRPr="00F714D3">
        <w:rPr>
          <w:rFonts w:ascii="Times New Roman" w:eastAsia="Times New Roman" w:hAnsi="Times New Roman" w:cs="Times New Roman"/>
          <w:b/>
          <w:bCs/>
          <w:sz w:val="24"/>
          <w:szCs w:val="24"/>
          <w:lang w:eastAsia="ru-RU"/>
        </w:rPr>
        <w:t xml:space="preserve"> 4.</w:t>
      </w:r>
      <w:r w:rsidRPr="00F714D3">
        <w:rPr>
          <w:rFonts w:ascii="Times New Roman" w:eastAsia="Times New Roman" w:hAnsi="Times New Roman" w:cs="Times New Roman"/>
          <w:bCs/>
          <w:sz w:val="24"/>
          <w:szCs w:val="24"/>
          <w:lang w:eastAsia="ru-RU"/>
        </w:rPr>
        <w:t xml:space="preserve"> </w:t>
      </w:r>
      <w:r w:rsidRPr="00F714D3">
        <w:rPr>
          <w:rFonts w:ascii="Times New Roman" w:eastAsia="Times New Roman" w:hAnsi="Times New Roman" w:cs="Times New Roman"/>
          <w:bCs/>
          <w:sz w:val="24"/>
          <w:szCs w:val="24"/>
          <w:lang w:val="x-none" w:eastAsia="ru-RU"/>
        </w:rPr>
        <w:t xml:space="preserve">Поставляемый товар должен быть в свободном использовании на территории Российской Федерации, свободным от прав третьих лиц, быть новым товаром (товаром, который не был в употреблении, в ремонте, в том числе который не был восстановлен). </w:t>
      </w:r>
    </w:p>
    <w:p w14:paraId="14D11BD2" w14:textId="77777777" w:rsidR="00F714D3" w:rsidRPr="00F714D3" w:rsidRDefault="00F714D3" w:rsidP="00F714D3">
      <w:pPr>
        <w:spacing w:after="0" w:line="240" w:lineRule="auto"/>
        <w:ind w:firstLine="426"/>
        <w:jc w:val="both"/>
        <w:rPr>
          <w:rFonts w:ascii="Times New Roman" w:eastAsia="Times New Roman" w:hAnsi="Times New Roman" w:cs="Times New Roman"/>
          <w:bCs/>
          <w:sz w:val="24"/>
          <w:szCs w:val="24"/>
          <w:lang w:eastAsia="ru-RU"/>
        </w:rPr>
      </w:pPr>
      <w:r w:rsidRPr="00F714D3">
        <w:rPr>
          <w:rFonts w:ascii="Times New Roman" w:eastAsia="Times New Roman" w:hAnsi="Times New Roman" w:cs="Times New Roman"/>
          <w:bCs/>
          <w:sz w:val="24"/>
          <w:szCs w:val="24"/>
          <w:lang w:eastAsia="ru-RU"/>
        </w:rPr>
        <w:t xml:space="preserve">Товар не должен иметь дефектов, проявляющихся при соблюдении Заказчиком правил эксплуатации, соответствовать функциональным характеристикам, установленным производителем для поставляемых товаров. </w:t>
      </w:r>
    </w:p>
    <w:p w14:paraId="3524FA77" w14:textId="77777777" w:rsidR="00F714D3" w:rsidRPr="00F714D3" w:rsidRDefault="00F714D3" w:rsidP="00F714D3">
      <w:pPr>
        <w:spacing w:after="0" w:line="240" w:lineRule="auto"/>
        <w:ind w:firstLine="426"/>
        <w:jc w:val="both"/>
        <w:rPr>
          <w:rFonts w:ascii="Times New Roman" w:eastAsia="Times New Roman" w:hAnsi="Times New Roman" w:cs="Times New Roman"/>
          <w:bCs/>
          <w:sz w:val="24"/>
          <w:szCs w:val="24"/>
          <w:lang w:eastAsia="ru-RU"/>
        </w:rPr>
      </w:pPr>
      <w:r w:rsidRPr="00F714D3">
        <w:rPr>
          <w:rFonts w:ascii="Times New Roman" w:eastAsia="Times New Roman" w:hAnsi="Times New Roman" w:cs="Times New Roman"/>
          <w:bCs/>
          <w:sz w:val="24"/>
          <w:szCs w:val="24"/>
          <w:lang w:eastAsia="ru-RU"/>
        </w:rPr>
        <w:t xml:space="preserve">В комплект поставки к каждому товару должно входить: руководство пользователя на русском языке 1 шт., оригинальный гарантийный талон 1 шт., сертификат соответствия (декларация соответствия) предоставляется, если предусмотрено требованиями законодательства Российской Федерации к указанному товару. </w:t>
      </w:r>
    </w:p>
    <w:p w14:paraId="66A98364" w14:textId="77777777" w:rsidR="00F714D3" w:rsidRPr="00F714D3" w:rsidRDefault="00F714D3" w:rsidP="00F714D3">
      <w:pPr>
        <w:spacing w:after="0" w:line="240" w:lineRule="auto"/>
        <w:ind w:firstLine="426"/>
        <w:jc w:val="both"/>
        <w:rPr>
          <w:rFonts w:ascii="Times New Roman" w:eastAsia="Times New Roman" w:hAnsi="Times New Roman" w:cs="Times New Roman"/>
          <w:bCs/>
          <w:sz w:val="24"/>
          <w:szCs w:val="24"/>
          <w:lang w:eastAsia="ru-RU"/>
        </w:rPr>
      </w:pPr>
      <w:r w:rsidRPr="00F714D3">
        <w:rPr>
          <w:rFonts w:ascii="Times New Roman" w:eastAsia="Times New Roman" w:hAnsi="Times New Roman" w:cs="Times New Roman"/>
          <w:bCs/>
          <w:sz w:val="24"/>
          <w:szCs w:val="24"/>
          <w:u w:val="single"/>
          <w:lang w:eastAsia="ru-RU"/>
        </w:rPr>
        <w:t>Требования к упаковке товара:</w:t>
      </w:r>
      <w:r w:rsidRPr="00F714D3">
        <w:rPr>
          <w:rFonts w:ascii="Times New Roman" w:eastAsia="Times New Roman" w:hAnsi="Times New Roman" w:cs="Times New Roman"/>
          <w:b/>
          <w:bCs/>
          <w:sz w:val="24"/>
          <w:szCs w:val="24"/>
          <w:lang w:eastAsia="ru-RU"/>
        </w:rPr>
        <w:t xml:space="preserve"> </w:t>
      </w:r>
    </w:p>
    <w:p w14:paraId="10227D34" w14:textId="77777777" w:rsidR="00F714D3" w:rsidRPr="00F714D3" w:rsidRDefault="00F714D3" w:rsidP="00F714D3">
      <w:pPr>
        <w:spacing w:after="0" w:line="240" w:lineRule="auto"/>
        <w:ind w:firstLine="426"/>
        <w:jc w:val="both"/>
        <w:rPr>
          <w:rFonts w:ascii="Times New Roman" w:eastAsia="Times New Roman" w:hAnsi="Times New Roman" w:cs="Times New Roman"/>
          <w:bCs/>
          <w:sz w:val="24"/>
          <w:szCs w:val="24"/>
          <w:lang w:eastAsia="ru-RU"/>
        </w:rPr>
      </w:pPr>
      <w:r w:rsidRPr="00F714D3">
        <w:rPr>
          <w:rFonts w:ascii="Times New Roman" w:eastAsia="Times New Roman" w:hAnsi="Times New Roman" w:cs="Times New Roman"/>
          <w:bCs/>
          <w:sz w:val="24"/>
          <w:szCs w:val="24"/>
          <w:lang w:eastAsia="ru-RU"/>
        </w:rPr>
        <w:t>Товар должен иметь заводскую упаковку, в соответствии с принятыми для данного вида товара требованиями, обеспечивать высокий уровень сохранности при погрузке, разгрузке, транспортировке любым видом транспорта, включенную в стоимость товара. Упаковка не должна быть вскрыта, не должна иметь нарушений целостности. На упаковку должен быть нанесен товарный знак (при наличии), установленный предприятием изготовителем и маркировка. Товары, поставленные с явным нарушением целостности упаковки, наличием дефектов, приемке не подлежат.</w:t>
      </w:r>
    </w:p>
    <w:p w14:paraId="162A009F" w14:textId="77777777" w:rsidR="00F714D3" w:rsidRPr="00F714D3" w:rsidRDefault="00F714D3" w:rsidP="00F714D3">
      <w:pPr>
        <w:spacing w:after="0" w:line="240" w:lineRule="auto"/>
        <w:ind w:firstLine="426"/>
        <w:jc w:val="both"/>
        <w:rPr>
          <w:rFonts w:ascii="Times New Roman" w:eastAsia="Times New Roman" w:hAnsi="Times New Roman" w:cs="Times New Roman"/>
          <w:bCs/>
          <w:sz w:val="24"/>
          <w:szCs w:val="24"/>
          <w:lang w:eastAsia="ru-RU"/>
        </w:rPr>
      </w:pPr>
    </w:p>
    <w:p w14:paraId="6466873C" w14:textId="77777777" w:rsidR="00F714D3" w:rsidRPr="00F714D3" w:rsidRDefault="00F714D3" w:rsidP="00F714D3">
      <w:pPr>
        <w:spacing w:after="0" w:line="240" w:lineRule="auto"/>
        <w:ind w:firstLine="426"/>
        <w:jc w:val="both"/>
        <w:rPr>
          <w:rFonts w:ascii="Times New Roman" w:eastAsia="Times New Roman" w:hAnsi="Times New Roman" w:cs="Times New Roman"/>
          <w:bCs/>
          <w:sz w:val="24"/>
          <w:szCs w:val="24"/>
          <w:u w:val="single"/>
          <w:lang w:eastAsia="ru-RU"/>
        </w:rPr>
      </w:pPr>
      <w:r w:rsidRPr="00F714D3">
        <w:rPr>
          <w:rFonts w:ascii="Times New Roman" w:eastAsia="Times New Roman" w:hAnsi="Times New Roman" w:cs="Times New Roman"/>
          <w:bCs/>
          <w:sz w:val="24"/>
          <w:szCs w:val="24"/>
          <w:u w:val="single"/>
          <w:lang w:val="x-none" w:eastAsia="ru-RU"/>
        </w:rPr>
        <w:t>Требования к качеству товара:</w:t>
      </w:r>
    </w:p>
    <w:p w14:paraId="4C5F00D5" w14:textId="77777777" w:rsidR="00F714D3" w:rsidRPr="00F714D3" w:rsidRDefault="00F714D3" w:rsidP="00F714D3">
      <w:pPr>
        <w:spacing w:after="0" w:line="240" w:lineRule="auto"/>
        <w:ind w:firstLine="426"/>
        <w:jc w:val="both"/>
        <w:rPr>
          <w:rFonts w:ascii="Times New Roman" w:eastAsia="Times New Roman" w:hAnsi="Times New Roman" w:cs="Times New Roman"/>
          <w:bCs/>
          <w:sz w:val="24"/>
          <w:szCs w:val="24"/>
          <w:lang w:eastAsia="ru-RU"/>
        </w:rPr>
      </w:pPr>
      <w:r w:rsidRPr="00F714D3">
        <w:rPr>
          <w:rFonts w:ascii="Times New Roman" w:eastAsia="Times New Roman" w:hAnsi="Times New Roman" w:cs="Times New Roman"/>
          <w:bCs/>
          <w:sz w:val="24"/>
          <w:szCs w:val="24"/>
          <w:lang w:eastAsia="ru-RU"/>
        </w:rPr>
        <w:t xml:space="preserve">Поставщик гарантирует качество и безопасность поставляемого товара. </w:t>
      </w:r>
    </w:p>
    <w:p w14:paraId="73AFC4C4" w14:textId="77777777" w:rsidR="00F714D3" w:rsidRPr="00F714D3" w:rsidRDefault="00F714D3" w:rsidP="00F714D3">
      <w:pPr>
        <w:spacing w:after="0" w:line="240" w:lineRule="auto"/>
        <w:ind w:firstLine="426"/>
        <w:jc w:val="both"/>
        <w:rPr>
          <w:rFonts w:ascii="Times New Roman" w:eastAsia="Times New Roman" w:hAnsi="Times New Roman" w:cs="Times New Roman"/>
          <w:bCs/>
          <w:sz w:val="24"/>
          <w:szCs w:val="24"/>
          <w:lang w:eastAsia="ru-RU"/>
        </w:rPr>
      </w:pPr>
      <w:r w:rsidRPr="00F714D3">
        <w:rPr>
          <w:rFonts w:ascii="Times New Roman" w:eastAsia="Times New Roman" w:hAnsi="Times New Roman" w:cs="Times New Roman"/>
          <w:bCs/>
          <w:sz w:val="24"/>
          <w:szCs w:val="24"/>
          <w:lang w:eastAsia="ru-RU"/>
        </w:rPr>
        <w:t>Поставляемый товар (партия товара), а также тара, упаковка и маркировка должны соответствовать действующим ГОСТам, ТУ, сертификату соответствия завода изготовителя и/или документам, разрабатываемыми и применяемыми в национальной системе стандартизации.  В случае отсутствия требований о соответствии приобретаемого товара ГОСТам, участник вправе предложить товар, соответствующий действующим ГОСТам на данный вид товара.</w:t>
      </w:r>
    </w:p>
    <w:p w14:paraId="391C87CB" w14:textId="77777777" w:rsidR="00F714D3" w:rsidRPr="00F714D3" w:rsidRDefault="00F714D3" w:rsidP="00F714D3">
      <w:pPr>
        <w:spacing w:after="0" w:line="240" w:lineRule="auto"/>
        <w:ind w:firstLine="426"/>
        <w:jc w:val="both"/>
        <w:rPr>
          <w:rFonts w:ascii="Times New Roman" w:eastAsia="Times New Roman" w:hAnsi="Times New Roman" w:cs="Times New Roman"/>
          <w:bCs/>
          <w:sz w:val="24"/>
          <w:szCs w:val="24"/>
          <w:lang w:eastAsia="ru-RU"/>
        </w:rPr>
      </w:pPr>
      <w:r w:rsidRPr="00F714D3">
        <w:rPr>
          <w:rFonts w:ascii="Times New Roman" w:eastAsia="Times New Roman" w:hAnsi="Times New Roman" w:cs="Times New Roman"/>
          <w:bCs/>
          <w:sz w:val="24"/>
          <w:szCs w:val="24"/>
          <w:lang w:eastAsia="ru-RU"/>
        </w:rPr>
        <w:t xml:space="preserve">Качество товара должно подтверждаться сертификатами качества или декларациями о соответствии, в случае если такой товар подлежит обязательной сертификации или декларированию. </w:t>
      </w:r>
    </w:p>
    <w:p w14:paraId="16924280" w14:textId="77777777" w:rsidR="00F714D3" w:rsidRPr="00F714D3" w:rsidRDefault="00F714D3" w:rsidP="00F714D3">
      <w:pPr>
        <w:spacing w:after="0" w:line="240" w:lineRule="auto"/>
        <w:ind w:firstLine="426"/>
        <w:jc w:val="both"/>
        <w:rPr>
          <w:rFonts w:ascii="Times New Roman" w:eastAsia="Times New Roman" w:hAnsi="Times New Roman" w:cs="Times New Roman"/>
          <w:bCs/>
          <w:sz w:val="24"/>
          <w:szCs w:val="24"/>
          <w:lang w:eastAsia="ru-RU"/>
        </w:rPr>
      </w:pPr>
      <w:r w:rsidRPr="00F714D3">
        <w:rPr>
          <w:rFonts w:ascii="Times New Roman" w:eastAsia="Times New Roman" w:hAnsi="Times New Roman" w:cs="Times New Roman"/>
          <w:bCs/>
          <w:sz w:val="24"/>
          <w:szCs w:val="24"/>
          <w:lang w:eastAsia="ru-RU"/>
        </w:rPr>
        <w:t>В случае, если поставляемый товар включен в единый перечень продукции, подлежащей обязательной сертификации, и/или единый перечень продукции, подтверждение соответствия которой осуществляется в форме принятия декларации о соответствии, при поставке товара Поставщик передает Заказчику документы в соответствии с постановлением Правительства РФ от 23.12.2021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31.12.2020 года N 2467 и признании утратившими силу некоторых актов Правительства Российской Федерации».</w:t>
      </w:r>
    </w:p>
    <w:p w14:paraId="040DF47B" w14:textId="77777777" w:rsidR="00F714D3" w:rsidRPr="00F714D3" w:rsidRDefault="00F714D3" w:rsidP="00F714D3">
      <w:pPr>
        <w:spacing w:after="0" w:line="240" w:lineRule="auto"/>
        <w:ind w:firstLine="426"/>
        <w:jc w:val="both"/>
        <w:rPr>
          <w:rFonts w:ascii="Times New Roman" w:eastAsia="Times New Roman" w:hAnsi="Times New Roman" w:cs="Times New Roman"/>
          <w:bCs/>
          <w:sz w:val="24"/>
          <w:szCs w:val="24"/>
          <w:u w:val="single"/>
          <w:lang w:eastAsia="ru-RU"/>
        </w:rPr>
      </w:pPr>
      <w:r w:rsidRPr="00F714D3">
        <w:rPr>
          <w:rFonts w:ascii="Times New Roman" w:eastAsia="Times New Roman" w:hAnsi="Times New Roman" w:cs="Times New Roman"/>
          <w:bCs/>
          <w:sz w:val="24"/>
          <w:szCs w:val="24"/>
          <w:u w:val="single"/>
          <w:lang w:eastAsia="ru-RU"/>
        </w:rPr>
        <w:t>Требования к гарантийным обязательствам и гарантийному обслуживанию товара:</w:t>
      </w:r>
    </w:p>
    <w:p w14:paraId="2668CD34" w14:textId="77777777" w:rsidR="00F714D3" w:rsidRPr="00F714D3" w:rsidRDefault="00F714D3" w:rsidP="00F714D3">
      <w:pPr>
        <w:spacing w:after="0" w:line="240" w:lineRule="auto"/>
        <w:ind w:firstLine="426"/>
        <w:jc w:val="both"/>
        <w:rPr>
          <w:rFonts w:ascii="Times New Roman" w:eastAsia="Times New Roman" w:hAnsi="Times New Roman" w:cs="Times New Roman"/>
          <w:bCs/>
          <w:sz w:val="24"/>
          <w:szCs w:val="24"/>
          <w:u w:val="single"/>
          <w:lang w:eastAsia="ru-RU"/>
        </w:rPr>
      </w:pPr>
      <w:bookmarkStart w:id="12" w:name="_Hlk206084451"/>
      <w:r w:rsidRPr="00F714D3">
        <w:rPr>
          <w:rFonts w:ascii="Times New Roman" w:eastAsia="Times New Roman" w:hAnsi="Times New Roman" w:cs="Times New Roman"/>
          <w:bCs/>
          <w:sz w:val="24"/>
          <w:szCs w:val="24"/>
          <w:lang w:eastAsia="ru-RU"/>
        </w:rPr>
        <w:t>Гарантия на товар устанавливается его производителем и составляет не менее 12 (Двенадцати) месяцев со дня подписания Заказчиком документа о приемке, но не менее гарантийного срока, установленного производителем.</w:t>
      </w:r>
    </w:p>
    <w:bookmarkEnd w:id="12"/>
    <w:p w14:paraId="5667C445" w14:textId="77777777" w:rsidR="00A20B68" w:rsidRDefault="00A20B68" w:rsidP="004C2ED0"/>
    <w:tbl>
      <w:tblPr>
        <w:tblW w:w="9571" w:type="dxa"/>
        <w:tblInd w:w="108" w:type="dxa"/>
        <w:tblLayout w:type="fixed"/>
        <w:tblCellMar>
          <w:left w:w="10" w:type="dxa"/>
          <w:right w:w="10" w:type="dxa"/>
        </w:tblCellMar>
        <w:tblLook w:val="04A0" w:firstRow="1" w:lastRow="0" w:firstColumn="1" w:lastColumn="0" w:noHBand="0" w:noVBand="1"/>
      </w:tblPr>
      <w:tblGrid>
        <w:gridCol w:w="4785"/>
        <w:gridCol w:w="4786"/>
      </w:tblGrid>
      <w:tr w:rsidR="00F714D3" w:rsidRPr="002D0CF3" w14:paraId="49B9E91B" w14:textId="77777777" w:rsidTr="00F566A3">
        <w:tc>
          <w:tcPr>
            <w:tcW w:w="4785" w:type="dxa"/>
            <w:tcMar>
              <w:top w:w="0" w:type="dxa"/>
              <w:left w:w="108" w:type="dxa"/>
              <w:bottom w:w="0" w:type="dxa"/>
              <w:right w:w="108" w:type="dxa"/>
            </w:tcMar>
          </w:tcPr>
          <w:p w14:paraId="745BDDC0" w14:textId="77777777" w:rsidR="00F714D3" w:rsidRPr="002D0CF3" w:rsidRDefault="00F714D3" w:rsidP="00F566A3">
            <w:pPr>
              <w:spacing w:after="0" w:line="240" w:lineRule="auto"/>
              <w:jc w:val="both"/>
              <w:rPr>
                <w:rFonts w:ascii="Times New Roman" w:eastAsia="Times New Roman" w:hAnsi="Times New Roman" w:cs="Times New Roman"/>
                <w:b/>
                <w:sz w:val="24"/>
                <w:szCs w:val="24"/>
                <w:lang w:eastAsia="ru-RU"/>
              </w:rPr>
            </w:pPr>
            <w:r w:rsidRPr="002D0CF3">
              <w:rPr>
                <w:rFonts w:ascii="Times New Roman" w:eastAsia="Times New Roman" w:hAnsi="Times New Roman" w:cs="Times New Roman"/>
                <w:b/>
                <w:sz w:val="24"/>
                <w:szCs w:val="24"/>
                <w:lang w:eastAsia="ru-RU"/>
              </w:rPr>
              <w:t xml:space="preserve">ЗАКАЗЧИК: </w:t>
            </w:r>
          </w:p>
          <w:p w14:paraId="035708E3" w14:textId="77777777" w:rsidR="00F714D3" w:rsidRPr="002D0CF3" w:rsidRDefault="00F714D3" w:rsidP="00F566A3">
            <w:pPr>
              <w:tabs>
                <w:tab w:val="left" w:pos="708"/>
                <w:tab w:val="center" w:pos="4536"/>
                <w:tab w:val="right" w:pos="9072"/>
              </w:tabs>
              <w:spacing w:after="0" w:line="240" w:lineRule="auto"/>
              <w:jc w:val="both"/>
              <w:rPr>
                <w:rFonts w:ascii="Times New Roman" w:eastAsia="Times New Roman" w:hAnsi="Times New Roman" w:cs="Times New Roman"/>
                <w:b/>
                <w:sz w:val="24"/>
                <w:szCs w:val="24"/>
                <w:lang w:eastAsia="ru-RU"/>
              </w:rPr>
            </w:pPr>
            <w:r w:rsidRPr="002D0CF3">
              <w:rPr>
                <w:rFonts w:ascii="Times New Roman" w:eastAsia="Times New Roman" w:hAnsi="Times New Roman" w:cs="Times New Roman"/>
                <w:b/>
                <w:sz w:val="24"/>
                <w:szCs w:val="24"/>
                <w:lang w:eastAsia="ru-RU"/>
              </w:rPr>
              <w:t>ГКУ</w:t>
            </w:r>
            <w:r>
              <w:rPr>
                <w:rFonts w:ascii="Times New Roman" w:eastAsia="Times New Roman" w:hAnsi="Times New Roman" w:cs="Times New Roman"/>
                <w:b/>
                <w:sz w:val="24"/>
                <w:szCs w:val="24"/>
                <w:lang w:eastAsia="ru-RU"/>
              </w:rPr>
              <w:t xml:space="preserve"> СО «Представительство Губернатора Свердловской области в органах государственный власти Российской Федерации»</w:t>
            </w:r>
          </w:p>
          <w:p w14:paraId="3CFCA2F0" w14:textId="77777777" w:rsidR="00F714D3" w:rsidRPr="002D0CF3" w:rsidRDefault="00F714D3" w:rsidP="00F566A3">
            <w:pPr>
              <w:spacing w:after="0" w:line="240" w:lineRule="auto"/>
              <w:jc w:val="both"/>
              <w:rPr>
                <w:rFonts w:ascii="Times New Roman" w:eastAsia="Times New Roman" w:hAnsi="Times New Roman" w:cs="Times New Roman"/>
                <w:color w:val="000000"/>
                <w:spacing w:val="-4"/>
                <w:sz w:val="24"/>
                <w:szCs w:val="24"/>
                <w:lang w:eastAsia="ru-RU"/>
              </w:rPr>
            </w:pPr>
          </w:p>
          <w:p w14:paraId="4303AD0D" w14:textId="77777777" w:rsidR="00F714D3" w:rsidRPr="002B3467" w:rsidRDefault="00F714D3" w:rsidP="00F566A3">
            <w:pPr>
              <w:spacing w:after="0" w:line="240" w:lineRule="auto"/>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Директор ГКУ СО «Представительство Губернатора Свердловской области в органах государственной власти Российской Федерации»</w:t>
            </w:r>
          </w:p>
          <w:p w14:paraId="7F1299B8" w14:textId="77777777" w:rsidR="00F714D3" w:rsidRPr="002B3467" w:rsidRDefault="00F714D3" w:rsidP="00F566A3">
            <w:pPr>
              <w:spacing w:after="0" w:line="240" w:lineRule="auto"/>
              <w:jc w:val="both"/>
              <w:rPr>
                <w:rFonts w:ascii="Times New Roman" w:eastAsia="Times New Roman" w:hAnsi="Times New Roman" w:cs="Times New Roman"/>
                <w:spacing w:val="-5"/>
                <w:sz w:val="24"/>
                <w:szCs w:val="24"/>
                <w:lang w:eastAsia="ru-RU"/>
              </w:rPr>
            </w:pPr>
          </w:p>
          <w:p w14:paraId="07A02B6C" w14:textId="77777777" w:rsidR="00F714D3" w:rsidRPr="002B3467" w:rsidRDefault="00F714D3" w:rsidP="00F566A3">
            <w:pPr>
              <w:spacing w:after="0" w:line="240" w:lineRule="auto"/>
              <w:jc w:val="both"/>
              <w:rPr>
                <w:rFonts w:ascii="Times New Roman" w:eastAsia="Times New Roman" w:hAnsi="Times New Roman" w:cs="Times New Roman"/>
                <w:spacing w:val="-5"/>
                <w:sz w:val="24"/>
                <w:szCs w:val="24"/>
                <w:lang w:eastAsia="ru-RU"/>
              </w:rPr>
            </w:pPr>
            <w:r w:rsidRPr="002B3467">
              <w:rPr>
                <w:rFonts w:ascii="Times New Roman" w:eastAsia="Times New Roman" w:hAnsi="Times New Roman" w:cs="Times New Roman"/>
                <w:spacing w:val="-5"/>
                <w:sz w:val="24"/>
                <w:szCs w:val="24"/>
                <w:lang w:eastAsia="ru-RU"/>
              </w:rPr>
              <w:t xml:space="preserve">_______________________ </w:t>
            </w:r>
            <w:r>
              <w:rPr>
                <w:rFonts w:ascii="Times New Roman" w:eastAsia="Times New Roman" w:hAnsi="Times New Roman" w:cs="Times New Roman"/>
                <w:spacing w:val="-5"/>
                <w:sz w:val="24"/>
                <w:szCs w:val="24"/>
                <w:lang w:eastAsia="ru-RU"/>
              </w:rPr>
              <w:t>А.В. Цыкун</w:t>
            </w:r>
          </w:p>
          <w:p w14:paraId="26AE8037" w14:textId="77777777" w:rsidR="00F714D3" w:rsidRPr="002D0CF3" w:rsidRDefault="00F714D3" w:rsidP="00F566A3">
            <w:pPr>
              <w:spacing w:after="0" w:line="240" w:lineRule="auto"/>
              <w:jc w:val="both"/>
              <w:rPr>
                <w:rFonts w:ascii="Times New Roman" w:eastAsia="Times New Roman" w:hAnsi="Times New Roman" w:cs="Times New Roman"/>
                <w:sz w:val="24"/>
                <w:szCs w:val="24"/>
                <w:lang w:eastAsia="ru-RU"/>
              </w:rPr>
            </w:pPr>
            <w:r w:rsidRPr="002D0CF3">
              <w:rPr>
                <w:rFonts w:ascii="Liberation" w:eastAsia="Times New Roman" w:hAnsi="Liberation" w:cs="Times New Roman"/>
                <w:sz w:val="20"/>
                <w:szCs w:val="20"/>
                <w:lang w:eastAsia="ru-RU"/>
              </w:rPr>
              <w:t xml:space="preserve"> (подписано усиленной электронной подписью)</w:t>
            </w:r>
          </w:p>
        </w:tc>
        <w:tc>
          <w:tcPr>
            <w:tcW w:w="4786" w:type="dxa"/>
            <w:tcMar>
              <w:top w:w="0" w:type="dxa"/>
              <w:left w:w="108" w:type="dxa"/>
              <w:bottom w:w="0" w:type="dxa"/>
              <w:right w:w="108" w:type="dxa"/>
            </w:tcMar>
          </w:tcPr>
          <w:p w14:paraId="0F797761" w14:textId="77777777" w:rsidR="00F714D3" w:rsidRPr="002D0CF3" w:rsidRDefault="00F714D3" w:rsidP="00F566A3">
            <w:pPr>
              <w:tabs>
                <w:tab w:val="left" w:pos="0"/>
                <w:tab w:val="left" w:pos="105"/>
                <w:tab w:val="center" w:pos="2603"/>
                <w:tab w:val="left" w:pos="4253"/>
                <w:tab w:val="left" w:pos="6379"/>
                <w:tab w:val="left" w:pos="7655"/>
              </w:tabs>
              <w:spacing w:after="0" w:line="240" w:lineRule="auto"/>
              <w:jc w:val="both"/>
              <w:rPr>
                <w:rFonts w:ascii="Times New Roman" w:eastAsia="Times New Roman" w:hAnsi="Times New Roman" w:cs="Times New Roman"/>
                <w:b/>
                <w:sz w:val="24"/>
                <w:szCs w:val="24"/>
                <w:lang w:eastAsia="ru-RU"/>
              </w:rPr>
            </w:pPr>
            <w:r w:rsidRPr="002D0CF3">
              <w:rPr>
                <w:rFonts w:ascii="Times New Roman" w:eastAsia="Times New Roman" w:hAnsi="Times New Roman" w:cs="Times New Roman"/>
                <w:b/>
                <w:sz w:val="24"/>
                <w:szCs w:val="24"/>
                <w:lang w:eastAsia="ru-RU"/>
              </w:rPr>
              <w:t>ПОСТАВЩИК:</w:t>
            </w:r>
          </w:p>
          <w:p w14:paraId="41E57CF6" w14:textId="77777777" w:rsidR="00F714D3" w:rsidRPr="002D0CF3" w:rsidRDefault="00F714D3" w:rsidP="00F566A3">
            <w:pPr>
              <w:tabs>
                <w:tab w:val="left" w:pos="0"/>
                <w:tab w:val="left" w:pos="105"/>
                <w:tab w:val="center" w:pos="2603"/>
                <w:tab w:val="left" w:pos="4253"/>
                <w:tab w:val="left" w:pos="6379"/>
                <w:tab w:val="left" w:pos="7655"/>
              </w:tabs>
              <w:spacing w:after="0" w:line="240" w:lineRule="auto"/>
              <w:jc w:val="both"/>
              <w:rPr>
                <w:rFonts w:ascii="Times New Roman" w:eastAsia="Times New Roman" w:hAnsi="Times New Roman" w:cs="Times New Roman"/>
                <w:sz w:val="24"/>
                <w:szCs w:val="24"/>
                <w:lang w:eastAsia="ru-RU"/>
              </w:rPr>
            </w:pPr>
          </w:p>
          <w:p w14:paraId="1BF7B01A" w14:textId="77777777" w:rsidR="00F714D3" w:rsidRDefault="00F714D3" w:rsidP="00F566A3">
            <w:pPr>
              <w:tabs>
                <w:tab w:val="left" w:pos="0"/>
                <w:tab w:val="left" w:pos="105"/>
                <w:tab w:val="center" w:pos="2603"/>
                <w:tab w:val="left" w:pos="4253"/>
                <w:tab w:val="left" w:pos="6379"/>
                <w:tab w:val="left" w:pos="7655"/>
              </w:tabs>
              <w:spacing w:after="0" w:line="240" w:lineRule="auto"/>
              <w:jc w:val="both"/>
              <w:rPr>
                <w:rFonts w:ascii="Times New Roman" w:eastAsia="Times New Roman" w:hAnsi="Times New Roman" w:cs="Times New Roman"/>
                <w:sz w:val="24"/>
                <w:szCs w:val="24"/>
                <w:lang w:eastAsia="ru-RU"/>
              </w:rPr>
            </w:pPr>
          </w:p>
          <w:p w14:paraId="082B9AE8" w14:textId="77777777" w:rsidR="00F714D3" w:rsidRPr="002D0CF3" w:rsidRDefault="00F714D3" w:rsidP="00F566A3">
            <w:pPr>
              <w:tabs>
                <w:tab w:val="left" w:pos="0"/>
                <w:tab w:val="left" w:pos="105"/>
                <w:tab w:val="center" w:pos="2603"/>
                <w:tab w:val="left" w:pos="4253"/>
                <w:tab w:val="left" w:pos="6379"/>
                <w:tab w:val="left" w:pos="7655"/>
              </w:tabs>
              <w:spacing w:after="0" w:line="240" w:lineRule="auto"/>
              <w:jc w:val="both"/>
              <w:rPr>
                <w:rFonts w:ascii="Times New Roman" w:eastAsia="Times New Roman" w:hAnsi="Times New Roman" w:cs="Times New Roman"/>
                <w:sz w:val="24"/>
                <w:szCs w:val="24"/>
                <w:lang w:eastAsia="ru-RU"/>
              </w:rPr>
            </w:pPr>
          </w:p>
          <w:p w14:paraId="0BE2785F" w14:textId="77777777" w:rsidR="00F714D3" w:rsidRPr="002D0CF3" w:rsidRDefault="00F714D3" w:rsidP="00F566A3">
            <w:pPr>
              <w:widowControl w:val="0"/>
              <w:autoSpaceDE w:val="0"/>
              <w:autoSpaceDN w:val="0"/>
              <w:spacing w:after="0" w:line="240" w:lineRule="auto"/>
              <w:rPr>
                <w:rFonts w:ascii="Times New Roman" w:eastAsia="Times New Roman" w:hAnsi="Times New Roman" w:cs="Times New Roman"/>
                <w:sz w:val="24"/>
                <w:szCs w:val="24"/>
                <w:lang w:eastAsia="ru-RU"/>
              </w:rPr>
            </w:pPr>
          </w:p>
          <w:p w14:paraId="0A308FEF" w14:textId="77777777" w:rsidR="00F714D3" w:rsidRDefault="00F714D3" w:rsidP="00F566A3">
            <w:pPr>
              <w:widowControl w:val="0"/>
              <w:autoSpaceDE w:val="0"/>
              <w:autoSpaceDN w:val="0"/>
              <w:spacing w:after="0" w:line="240" w:lineRule="auto"/>
              <w:rPr>
                <w:rFonts w:ascii="Times New Roman" w:eastAsia="Times New Roman" w:hAnsi="Times New Roman" w:cs="Times New Roman"/>
                <w:sz w:val="24"/>
                <w:szCs w:val="24"/>
                <w:lang w:eastAsia="ru-RU"/>
              </w:rPr>
            </w:pPr>
          </w:p>
          <w:p w14:paraId="040E78E1" w14:textId="77777777" w:rsidR="00F714D3" w:rsidRDefault="00F714D3" w:rsidP="00F566A3">
            <w:pPr>
              <w:widowControl w:val="0"/>
              <w:autoSpaceDE w:val="0"/>
              <w:autoSpaceDN w:val="0"/>
              <w:spacing w:after="0" w:line="240" w:lineRule="auto"/>
              <w:rPr>
                <w:rFonts w:ascii="Times New Roman" w:eastAsia="Times New Roman" w:hAnsi="Times New Roman" w:cs="Times New Roman"/>
                <w:sz w:val="24"/>
                <w:szCs w:val="24"/>
                <w:lang w:eastAsia="ru-RU"/>
              </w:rPr>
            </w:pPr>
          </w:p>
          <w:p w14:paraId="3A3FF3EE" w14:textId="77777777" w:rsidR="00F714D3" w:rsidRDefault="00F714D3" w:rsidP="00F566A3">
            <w:pPr>
              <w:widowControl w:val="0"/>
              <w:autoSpaceDE w:val="0"/>
              <w:autoSpaceDN w:val="0"/>
              <w:spacing w:after="0" w:line="240" w:lineRule="auto"/>
              <w:rPr>
                <w:rFonts w:ascii="Times New Roman" w:eastAsia="Times New Roman" w:hAnsi="Times New Roman" w:cs="Times New Roman"/>
                <w:sz w:val="24"/>
                <w:szCs w:val="24"/>
                <w:lang w:eastAsia="ru-RU"/>
              </w:rPr>
            </w:pPr>
          </w:p>
          <w:p w14:paraId="427DC109" w14:textId="77777777" w:rsidR="00F714D3" w:rsidRDefault="00F714D3" w:rsidP="00F566A3">
            <w:pPr>
              <w:widowControl w:val="0"/>
              <w:autoSpaceDE w:val="0"/>
              <w:autoSpaceDN w:val="0"/>
              <w:spacing w:after="0" w:line="240" w:lineRule="auto"/>
              <w:rPr>
                <w:rFonts w:ascii="Times New Roman" w:eastAsia="Times New Roman" w:hAnsi="Times New Roman" w:cs="Times New Roman"/>
                <w:sz w:val="24"/>
                <w:szCs w:val="24"/>
                <w:lang w:eastAsia="ru-RU"/>
              </w:rPr>
            </w:pPr>
          </w:p>
          <w:p w14:paraId="6D634C5C" w14:textId="77777777" w:rsidR="00F714D3" w:rsidRDefault="00F714D3" w:rsidP="00F566A3">
            <w:pPr>
              <w:widowControl w:val="0"/>
              <w:autoSpaceDE w:val="0"/>
              <w:autoSpaceDN w:val="0"/>
              <w:spacing w:after="0" w:line="240" w:lineRule="auto"/>
              <w:rPr>
                <w:rFonts w:ascii="Times New Roman" w:eastAsia="Times New Roman" w:hAnsi="Times New Roman" w:cs="Times New Roman"/>
                <w:sz w:val="24"/>
                <w:szCs w:val="24"/>
                <w:lang w:eastAsia="ru-RU"/>
              </w:rPr>
            </w:pPr>
          </w:p>
          <w:p w14:paraId="15755A50" w14:textId="77777777" w:rsidR="00F714D3" w:rsidRDefault="00F714D3" w:rsidP="00F566A3">
            <w:pPr>
              <w:widowControl w:val="0"/>
              <w:autoSpaceDE w:val="0"/>
              <w:autoSpaceDN w:val="0"/>
              <w:spacing w:after="0" w:line="240" w:lineRule="auto"/>
              <w:rPr>
                <w:rFonts w:ascii="Times New Roman" w:eastAsia="Times New Roman" w:hAnsi="Times New Roman" w:cs="Times New Roman"/>
                <w:sz w:val="24"/>
                <w:szCs w:val="24"/>
                <w:lang w:eastAsia="ru-RU"/>
              </w:rPr>
            </w:pPr>
          </w:p>
          <w:p w14:paraId="52167053" w14:textId="77777777" w:rsidR="00F714D3" w:rsidRPr="002D0CF3" w:rsidRDefault="00F714D3" w:rsidP="00F566A3">
            <w:pPr>
              <w:widowControl w:val="0"/>
              <w:autoSpaceDE w:val="0"/>
              <w:autoSpaceDN w:val="0"/>
              <w:spacing w:after="0" w:line="240" w:lineRule="auto"/>
              <w:rPr>
                <w:rFonts w:ascii="Times New Roman" w:eastAsia="Times New Roman" w:hAnsi="Times New Roman" w:cs="Times New Roman"/>
                <w:sz w:val="24"/>
                <w:szCs w:val="24"/>
                <w:lang w:eastAsia="ru-RU"/>
              </w:rPr>
            </w:pPr>
            <w:r w:rsidRPr="002D0CF3">
              <w:rPr>
                <w:rFonts w:ascii="Times New Roman" w:eastAsia="Times New Roman" w:hAnsi="Times New Roman" w:cs="Times New Roman"/>
                <w:sz w:val="24"/>
                <w:szCs w:val="24"/>
                <w:lang w:eastAsia="ru-RU"/>
              </w:rPr>
              <w:t xml:space="preserve">______________________ </w:t>
            </w:r>
          </w:p>
          <w:p w14:paraId="41E00202" w14:textId="77777777" w:rsidR="00F714D3" w:rsidRPr="002D0CF3" w:rsidRDefault="00F714D3" w:rsidP="00F566A3">
            <w:pPr>
              <w:tabs>
                <w:tab w:val="left" w:pos="0"/>
                <w:tab w:val="left" w:pos="105"/>
                <w:tab w:val="center" w:pos="2603"/>
                <w:tab w:val="left" w:pos="4253"/>
                <w:tab w:val="left" w:pos="6379"/>
                <w:tab w:val="left" w:pos="7655"/>
              </w:tabs>
              <w:spacing w:after="0" w:line="240" w:lineRule="auto"/>
              <w:jc w:val="both"/>
              <w:rPr>
                <w:rFonts w:ascii="Times New Roman" w:eastAsia="Times New Roman" w:hAnsi="Times New Roman" w:cs="Times New Roman"/>
                <w:sz w:val="24"/>
                <w:szCs w:val="24"/>
                <w:lang w:eastAsia="ru-RU"/>
              </w:rPr>
            </w:pPr>
            <w:r w:rsidRPr="002D0CF3">
              <w:rPr>
                <w:rFonts w:ascii="Liberation" w:eastAsia="Times New Roman" w:hAnsi="Liberation" w:cs="Times New Roman"/>
                <w:sz w:val="20"/>
                <w:szCs w:val="20"/>
                <w:lang w:eastAsia="ru-RU"/>
              </w:rPr>
              <w:t>(подписано усиленной электронной подписью)</w:t>
            </w:r>
          </w:p>
        </w:tc>
      </w:tr>
    </w:tbl>
    <w:p w14:paraId="65E17B28" w14:textId="77777777" w:rsidR="004C2ED0" w:rsidRDefault="004C2ED0" w:rsidP="004C2ED0"/>
    <w:p w14:paraId="79FA0A24" w14:textId="77777777" w:rsidR="00104ED5" w:rsidRDefault="00104ED5"/>
    <w:p w14:paraId="0863FB25" w14:textId="77777777" w:rsidR="00B97028" w:rsidRDefault="00B97028"/>
    <w:p w14:paraId="7EA67BDA" w14:textId="77777777" w:rsidR="00B97028" w:rsidRDefault="00B97028"/>
    <w:p w14:paraId="53EA49FD" w14:textId="77777777" w:rsidR="00B97028" w:rsidRDefault="00B97028"/>
    <w:p w14:paraId="5E25490C" w14:textId="77777777" w:rsidR="00B97028" w:rsidRDefault="00B97028"/>
    <w:p w14:paraId="57703EE7" w14:textId="77777777" w:rsidR="00B97028" w:rsidRDefault="00B97028"/>
    <w:p w14:paraId="082A1331" w14:textId="77777777" w:rsidR="00B97028" w:rsidRDefault="00B97028"/>
    <w:p w14:paraId="372037BC" w14:textId="77777777" w:rsidR="00F714D3" w:rsidRDefault="00F714D3" w:rsidP="00B97028">
      <w:pPr>
        <w:suppressAutoHyphens/>
        <w:autoSpaceDN w:val="0"/>
        <w:spacing w:after="0" w:line="240" w:lineRule="auto"/>
        <w:ind w:firstLine="567"/>
        <w:jc w:val="right"/>
        <w:textAlignment w:val="baseline"/>
        <w:rPr>
          <w:rFonts w:ascii="Times New Roman" w:eastAsia="Times New Roman" w:hAnsi="Times New Roman" w:cs="Times New Roman"/>
          <w:sz w:val="24"/>
          <w:szCs w:val="24"/>
          <w:lang w:eastAsia="ru-RU"/>
        </w:rPr>
      </w:pPr>
    </w:p>
    <w:p w14:paraId="269BB1BB" w14:textId="77777777" w:rsidR="00F714D3" w:rsidRDefault="00F714D3" w:rsidP="00B97028">
      <w:pPr>
        <w:suppressAutoHyphens/>
        <w:autoSpaceDN w:val="0"/>
        <w:spacing w:after="0" w:line="240" w:lineRule="auto"/>
        <w:ind w:firstLine="567"/>
        <w:jc w:val="right"/>
        <w:textAlignment w:val="baseline"/>
        <w:rPr>
          <w:rFonts w:ascii="Times New Roman" w:eastAsia="Times New Roman" w:hAnsi="Times New Roman" w:cs="Times New Roman"/>
          <w:sz w:val="24"/>
          <w:szCs w:val="24"/>
          <w:lang w:eastAsia="ru-RU"/>
        </w:rPr>
      </w:pPr>
    </w:p>
    <w:p w14:paraId="5648904E" w14:textId="77777777" w:rsidR="00F714D3" w:rsidRDefault="00F714D3" w:rsidP="00B97028">
      <w:pPr>
        <w:suppressAutoHyphens/>
        <w:autoSpaceDN w:val="0"/>
        <w:spacing w:after="0" w:line="240" w:lineRule="auto"/>
        <w:ind w:firstLine="567"/>
        <w:jc w:val="right"/>
        <w:textAlignment w:val="baseline"/>
        <w:rPr>
          <w:rFonts w:ascii="Times New Roman" w:eastAsia="Times New Roman" w:hAnsi="Times New Roman" w:cs="Times New Roman"/>
          <w:sz w:val="24"/>
          <w:szCs w:val="24"/>
          <w:lang w:eastAsia="ru-RU"/>
        </w:rPr>
      </w:pPr>
    </w:p>
    <w:p w14:paraId="5B3845B2" w14:textId="77777777" w:rsidR="00F714D3" w:rsidRDefault="00F714D3" w:rsidP="00B97028">
      <w:pPr>
        <w:suppressAutoHyphens/>
        <w:autoSpaceDN w:val="0"/>
        <w:spacing w:after="0" w:line="240" w:lineRule="auto"/>
        <w:ind w:firstLine="567"/>
        <w:jc w:val="right"/>
        <w:textAlignment w:val="baseline"/>
        <w:rPr>
          <w:rFonts w:ascii="Times New Roman" w:eastAsia="Times New Roman" w:hAnsi="Times New Roman" w:cs="Times New Roman"/>
          <w:sz w:val="24"/>
          <w:szCs w:val="24"/>
          <w:lang w:eastAsia="ru-RU"/>
        </w:rPr>
      </w:pPr>
    </w:p>
    <w:p w14:paraId="7E2842E2" w14:textId="77777777" w:rsidR="00F714D3" w:rsidRDefault="00F714D3" w:rsidP="00B97028">
      <w:pPr>
        <w:suppressAutoHyphens/>
        <w:autoSpaceDN w:val="0"/>
        <w:spacing w:after="0" w:line="240" w:lineRule="auto"/>
        <w:ind w:firstLine="567"/>
        <w:jc w:val="right"/>
        <w:textAlignment w:val="baseline"/>
        <w:rPr>
          <w:rFonts w:ascii="Times New Roman" w:eastAsia="Times New Roman" w:hAnsi="Times New Roman" w:cs="Times New Roman"/>
          <w:sz w:val="24"/>
          <w:szCs w:val="24"/>
          <w:lang w:eastAsia="ru-RU"/>
        </w:rPr>
      </w:pPr>
    </w:p>
    <w:p w14:paraId="71B43953" w14:textId="77777777" w:rsidR="00F714D3" w:rsidRDefault="00F714D3" w:rsidP="00B97028">
      <w:pPr>
        <w:suppressAutoHyphens/>
        <w:autoSpaceDN w:val="0"/>
        <w:spacing w:after="0" w:line="240" w:lineRule="auto"/>
        <w:ind w:firstLine="567"/>
        <w:jc w:val="right"/>
        <w:textAlignment w:val="baseline"/>
        <w:rPr>
          <w:rFonts w:ascii="Times New Roman" w:eastAsia="Times New Roman" w:hAnsi="Times New Roman" w:cs="Times New Roman"/>
          <w:sz w:val="24"/>
          <w:szCs w:val="24"/>
          <w:lang w:eastAsia="ru-RU"/>
        </w:rPr>
      </w:pPr>
    </w:p>
    <w:p w14:paraId="112FB831" w14:textId="77777777" w:rsidR="00F714D3" w:rsidRDefault="00F714D3" w:rsidP="00B97028">
      <w:pPr>
        <w:suppressAutoHyphens/>
        <w:autoSpaceDN w:val="0"/>
        <w:spacing w:after="0" w:line="240" w:lineRule="auto"/>
        <w:ind w:firstLine="567"/>
        <w:jc w:val="right"/>
        <w:textAlignment w:val="baseline"/>
        <w:rPr>
          <w:rFonts w:ascii="Times New Roman" w:eastAsia="Times New Roman" w:hAnsi="Times New Roman" w:cs="Times New Roman"/>
          <w:sz w:val="24"/>
          <w:szCs w:val="24"/>
          <w:lang w:eastAsia="ru-RU"/>
        </w:rPr>
      </w:pPr>
    </w:p>
    <w:p w14:paraId="6D1D0348" w14:textId="77777777" w:rsidR="00F714D3" w:rsidRDefault="00F714D3" w:rsidP="00B97028">
      <w:pPr>
        <w:suppressAutoHyphens/>
        <w:autoSpaceDN w:val="0"/>
        <w:spacing w:after="0" w:line="240" w:lineRule="auto"/>
        <w:ind w:firstLine="567"/>
        <w:jc w:val="right"/>
        <w:textAlignment w:val="baseline"/>
        <w:rPr>
          <w:rFonts w:ascii="Times New Roman" w:eastAsia="Times New Roman" w:hAnsi="Times New Roman" w:cs="Times New Roman"/>
          <w:sz w:val="24"/>
          <w:szCs w:val="24"/>
          <w:lang w:eastAsia="ru-RU"/>
        </w:rPr>
      </w:pPr>
    </w:p>
    <w:p w14:paraId="4B104254" w14:textId="77777777" w:rsidR="00F714D3" w:rsidRDefault="00F714D3" w:rsidP="00B97028">
      <w:pPr>
        <w:suppressAutoHyphens/>
        <w:autoSpaceDN w:val="0"/>
        <w:spacing w:after="0" w:line="240" w:lineRule="auto"/>
        <w:ind w:firstLine="567"/>
        <w:jc w:val="right"/>
        <w:textAlignment w:val="baseline"/>
        <w:rPr>
          <w:rFonts w:ascii="Times New Roman" w:eastAsia="Times New Roman" w:hAnsi="Times New Roman" w:cs="Times New Roman"/>
          <w:sz w:val="24"/>
          <w:szCs w:val="24"/>
          <w:lang w:eastAsia="ru-RU"/>
        </w:rPr>
      </w:pPr>
    </w:p>
    <w:p w14:paraId="698CCA2F" w14:textId="77777777" w:rsidR="00F714D3" w:rsidRDefault="00F714D3" w:rsidP="00B97028">
      <w:pPr>
        <w:suppressAutoHyphens/>
        <w:autoSpaceDN w:val="0"/>
        <w:spacing w:after="0" w:line="240" w:lineRule="auto"/>
        <w:ind w:firstLine="567"/>
        <w:jc w:val="right"/>
        <w:textAlignment w:val="baseline"/>
        <w:rPr>
          <w:rFonts w:ascii="Times New Roman" w:eastAsia="Times New Roman" w:hAnsi="Times New Roman" w:cs="Times New Roman"/>
          <w:sz w:val="24"/>
          <w:szCs w:val="24"/>
          <w:lang w:eastAsia="ru-RU"/>
        </w:rPr>
      </w:pPr>
    </w:p>
    <w:p w14:paraId="512EE829" w14:textId="49CD719F" w:rsidR="00B97028" w:rsidRPr="00B97028" w:rsidRDefault="00B97028" w:rsidP="00B97028">
      <w:pPr>
        <w:suppressAutoHyphens/>
        <w:autoSpaceDN w:val="0"/>
        <w:spacing w:after="0" w:line="240" w:lineRule="auto"/>
        <w:ind w:firstLine="567"/>
        <w:jc w:val="right"/>
        <w:textAlignment w:val="baseline"/>
        <w:rPr>
          <w:rFonts w:ascii="Times New Roman" w:eastAsia="Times New Roman" w:hAnsi="Times New Roman" w:cs="Times New Roman"/>
          <w:sz w:val="24"/>
          <w:szCs w:val="24"/>
          <w:lang w:eastAsia="ru-RU"/>
        </w:rPr>
      </w:pPr>
      <w:r w:rsidRPr="00B97028">
        <w:rPr>
          <w:rFonts w:ascii="Times New Roman" w:eastAsia="Times New Roman" w:hAnsi="Times New Roman" w:cs="Times New Roman"/>
          <w:sz w:val="24"/>
          <w:szCs w:val="24"/>
          <w:lang w:eastAsia="ru-RU"/>
        </w:rPr>
        <w:t>Приложение № 3 к государственному контракту</w:t>
      </w:r>
    </w:p>
    <w:p w14:paraId="0F8D50ED" w14:textId="77777777" w:rsidR="00B97028" w:rsidRPr="00B97028" w:rsidRDefault="00B97028" w:rsidP="00B97028">
      <w:pPr>
        <w:suppressAutoHyphens/>
        <w:autoSpaceDN w:val="0"/>
        <w:spacing w:after="0" w:line="240" w:lineRule="auto"/>
        <w:ind w:firstLine="567"/>
        <w:jc w:val="right"/>
        <w:textAlignment w:val="baseline"/>
        <w:rPr>
          <w:rFonts w:ascii="Times New Roman" w:eastAsia="Times New Roman" w:hAnsi="Times New Roman" w:cs="Times New Roman"/>
          <w:sz w:val="24"/>
          <w:szCs w:val="24"/>
          <w:lang w:eastAsia="ru-RU"/>
        </w:rPr>
      </w:pPr>
      <w:r w:rsidRPr="00B97028">
        <w:rPr>
          <w:rFonts w:ascii="Times New Roman" w:eastAsia="Times New Roman" w:hAnsi="Times New Roman" w:cs="Times New Roman"/>
          <w:sz w:val="24"/>
          <w:szCs w:val="24"/>
          <w:lang w:eastAsia="ru-RU"/>
        </w:rPr>
        <w:t>от__________ № _________</w:t>
      </w:r>
    </w:p>
    <w:p w14:paraId="3B665A62" w14:textId="77777777" w:rsidR="00B97028" w:rsidRPr="00B97028" w:rsidRDefault="00B97028" w:rsidP="00B97028">
      <w:pPr>
        <w:keepNext/>
        <w:keepLines/>
        <w:widowControl w:val="0"/>
        <w:suppressLineNumbers/>
        <w:shd w:val="clear" w:color="auto" w:fill="FFFFFF"/>
        <w:spacing w:after="0" w:line="240" w:lineRule="auto"/>
        <w:jc w:val="right"/>
        <w:rPr>
          <w:rFonts w:ascii="Times New Roman" w:eastAsia="Times New Roman" w:hAnsi="Times New Roman" w:cs="Times New Roman"/>
          <w:b/>
          <w:lang w:eastAsia="ru-RU"/>
        </w:rPr>
      </w:pPr>
      <w:r w:rsidRPr="00B97028">
        <w:rPr>
          <w:rFonts w:ascii="Times New Roman" w:eastAsia="Times New Roman" w:hAnsi="Times New Roman" w:cs="Times New Roman"/>
          <w:b/>
          <w:sz w:val="20"/>
          <w:szCs w:val="20"/>
          <w:lang w:eastAsia="ru-RU"/>
        </w:rPr>
        <w:tab/>
      </w:r>
      <w:r w:rsidRPr="00B97028">
        <w:rPr>
          <w:rFonts w:ascii="Times New Roman" w:eastAsia="Times New Roman" w:hAnsi="Times New Roman" w:cs="Times New Roman"/>
          <w:b/>
          <w:lang w:eastAsia="ru-RU"/>
        </w:rPr>
        <w:t>ФОРМА</w:t>
      </w:r>
    </w:p>
    <w:p w14:paraId="60A6239D" w14:textId="77777777" w:rsidR="00B97028" w:rsidRPr="00B97028" w:rsidRDefault="00B97028" w:rsidP="00B97028">
      <w:pPr>
        <w:keepNext/>
        <w:keepLines/>
        <w:widowControl w:val="0"/>
        <w:suppressLineNumbers/>
        <w:shd w:val="clear" w:color="auto" w:fill="FFFFFF"/>
        <w:spacing w:after="0" w:line="240" w:lineRule="auto"/>
        <w:jc w:val="right"/>
        <w:rPr>
          <w:rFonts w:ascii="Times New Roman" w:eastAsia="Times New Roman" w:hAnsi="Times New Roman" w:cs="Times New Roman"/>
          <w:b/>
          <w:sz w:val="20"/>
          <w:szCs w:val="20"/>
          <w:lang w:eastAsia="ru-RU"/>
        </w:rPr>
      </w:pPr>
    </w:p>
    <w:p w14:paraId="49340C54" w14:textId="77777777" w:rsidR="00B97028" w:rsidRPr="00B97028" w:rsidRDefault="00B97028" w:rsidP="00B97028">
      <w:pPr>
        <w:suppressAutoHyphens/>
        <w:autoSpaceDN w:val="0"/>
        <w:spacing w:after="0" w:line="240" w:lineRule="auto"/>
        <w:ind w:firstLine="567"/>
        <w:jc w:val="center"/>
        <w:rPr>
          <w:rFonts w:ascii="Times New Roman" w:eastAsia="Times New Roman" w:hAnsi="Times New Roman" w:cs="Times New Roman"/>
          <w:b/>
          <w:sz w:val="24"/>
          <w:szCs w:val="24"/>
          <w:lang w:eastAsia="ru-RU"/>
        </w:rPr>
      </w:pPr>
      <w:r w:rsidRPr="00B97028">
        <w:rPr>
          <w:rFonts w:ascii="Times New Roman" w:eastAsia="Times New Roman" w:hAnsi="Times New Roman" w:cs="Times New Roman"/>
          <w:b/>
          <w:sz w:val="24"/>
          <w:szCs w:val="24"/>
          <w:lang w:eastAsia="ru-RU"/>
        </w:rPr>
        <w:t>АКТ ВЫЯВЛЕННЫХ НЕДОСТАТКОВ</w:t>
      </w:r>
    </w:p>
    <w:p w14:paraId="6CC9C59C" w14:textId="77777777" w:rsidR="00B97028" w:rsidRPr="00B97028" w:rsidRDefault="00B97028" w:rsidP="00B97028">
      <w:pPr>
        <w:suppressAutoHyphens/>
        <w:autoSpaceDN w:val="0"/>
        <w:spacing w:after="0" w:line="240" w:lineRule="auto"/>
        <w:ind w:firstLine="567"/>
        <w:jc w:val="center"/>
        <w:textAlignment w:val="baseline"/>
        <w:rPr>
          <w:rFonts w:ascii="Times New Roman" w:eastAsia="Times New Roman" w:hAnsi="Times New Roman" w:cs="Times New Roman"/>
          <w:b/>
          <w:sz w:val="24"/>
          <w:szCs w:val="24"/>
          <w:lang w:eastAsia="ru-RU"/>
        </w:rPr>
      </w:pPr>
    </w:p>
    <w:p w14:paraId="13AEDC5F" w14:textId="77777777" w:rsidR="00B97028" w:rsidRPr="00B97028" w:rsidRDefault="00B97028" w:rsidP="00B97028">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B97028">
        <w:rPr>
          <w:rFonts w:ascii="Times New Roman" w:eastAsia="Times New Roman" w:hAnsi="Times New Roman" w:cs="Times New Roman"/>
          <w:sz w:val="24"/>
          <w:szCs w:val="24"/>
          <w:lang w:eastAsia="ru-RU"/>
        </w:rPr>
        <w:t>г. Екатеринбург                                                                           «___» _________ 20___ г.</w:t>
      </w:r>
    </w:p>
    <w:p w14:paraId="3648F52A" w14:textId="77777777" w:rsidR="00B97028" w:rsidRPr="00B97028" w:rsidRDefault="00B97028" w:rsidP="00B97028">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p>
    <w:p w14:paraId="27F21F21" w14:textId="77777777" w:rsidR="00B97028" w:rsidRPr="00B97028" w:rsidRDefault="00B97028" w:rsidP="00B97028">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B97028">
        <w:rPr>
          <w:rFonts w:ascii="Times New Roman" w:eastAsia="Times New Roman" w:hAnsi="Times New Roman" w:cs="Times New Roman"/>
          <w:b/>
          <w:sz w:val="24"/>
          <w:szCs w:val="24"/>
          <w:lang w:eastAsia="ru-RU"/>
        </w:rPr>
        <w:t>Государственное казенное учреждение Свердловской области «Управление зданиями Правительства Свердловской области» (ГКУСО «УЗПСО»)</w:t>
      </w:r>
      <w:r w:rsidRPr="00B97028">
        <w:rPr>
          <w:rFonts w:ascii="Times New Roman" w:eastAsia="Times New Roman" w:hAnsi="Times New Roman" w:cs="Times New Roman"/>
          <w:sz w:val="24"/>
          <w:szCs w:val="24"/>
          <w:lang w:eastAsia="ru-RU"/>
        </w:rPr>
        <w:t xml:space="preserve">, именуемое в дальнейшем </w:t>
      </w:r>
      <w:r w:rsidRPr="00B97028">
        <w:rPr>
          <w:rFonts w:ascii="Times New Roman" w:eastAsia="Times New Roman" w:hAnsi="Times New Roman" w:cs="Times New Roman"/>
          <w:b/>
          <w:sz w:val="24"/>
          <w:szCs w:val="24"/>
          <w:lang w:eastAsia="ru-RU"/>
        </w:rPr>
        <w:t>«Заказчик»</w:t>
      </w:r>
      <w:r w:rsidRPr="00B97028">
        <w:rPr>
          <w:rFonts w:ascii="Times New Roman" w:eastAsia="Times New Roman" w:hAnsi="Times New Roman" w:cs="Times New Roman"/>
          <w:sz w:val="24"/>
          <w:szCs w:val="24"/>
          <w:lang w:eastAsia="ru-RU"/>
        </w:rPr>
        <w:t>, в лице исполняющего обязанности директора Шимолина Сергея Николаевича, действующего на основании Устава, с одной стороны, и</w:t>
      </w:r>
    </w:p>
    <w:p w14:paraId="0EA10AC9" w14:textId="77777777" w:rsidR="00B97028" w:rsidRPr="00B97028" w:rsidRDefault="00B97028" w:rsidP="00B97028">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B97028">
        <w:rPr>
          <w:rFonts w:ascii="Times New Roman" w:eastAsia="Times New Roman" w:hAnsi="Times New Roman" w:cs="Times New Roman"/>
          <w:sz w:val="24"/>
          <w:szCs w:val="24"/>
          <w:lang w:eastAsia="ru-RU"/>
        </w:rPr>
        <w:t xml:space="preserve">_______________________________________, именуем__ в дальнейшем </w:t>
      </w:r>
      <w:r w:rsidRPr="00B97028">
        <w:rPr>
          <w:rFonts w:ascii="Times New Roman" w:eastAsia="Times New Roman" w:hAnsi="Times New Roman" w:cs="Times New Roman"/>
          <w:b/>
          <w:sz w:val="24"/>
          <w:szCs w:val="24"/>
          <w:lang w:eastAsia="ru-RU"/>
        </w:rPr>
        <w:t>«Поставщик»</w:t>
      </w:r>
      <w:r w:rsidRPr="00B97028">
        <w:rPr>
          <w:rFonts w:ascii="Times New Roman" w:eastAsia="Times New Roman" w:hAnsi="Times New Roman" w:cs="Times New Roman"/>
          <w:sz w:val="24"/>
          <w:szCs w:val="24"/>
          <w:lang w:eastAsia="ru-RU"/>
        </w:rPr>
        <w:t xml:space="preserve">, в лице _______________________, действующего на основании ______, с другой стороны, вместе именуемые </w:t>
      </w:r>
      <w:r w:rsidRPr="00B97028">
        <w:rPr>
          <w:rFonts w:ascii="Times New Roman" w:eastAsia="Times New Roman" w:hAnsi="Times New Roman" w:cs="Times New Roman"/>
          <w:b/>
          <w:sz w:val="24"/>
          <w:szCs w:val="24"/>
          <w:lang w:eastAsia="ru-RU"/>
        </w:rPr>
        <w:t>«Стороны»</w:t>
      </w:r>
      <w:r w:rsidRPr="00B97028">
        <w:rPr>
          <w:rFonts w:ascii="Times New Roman" w:eastAsia="Times New Roman" w:hAnsi="Times New Roman" w:cs="Times New Roman"/>
          <w:sz w:val="24"/>
          <w:szCs w:val="24"/>
          <w:lang w:eastAsia="ru-RU"/>
        </w:rPr>
        <w:t>, составили настоящий акт о нижеследующем:</w:t>
      </w:r>
    </w:p>
    <w:p w14:paraId="532773AC" w14:textId="77777777" w:rsidR="00B97028" w:rsidRPr="00B97028" w:rsidRDefault="00B97028" w:rsidP="00B97028">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p>
    <w:p w14:paraId="2B8D5F3C" w14:textId="77777777" w:rsidR="00B97028" w:rsidRPr="00B97028" w:rsidRDefault="00B97028" w:rsidP="00B97028">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B97028">
        <w:rPr>
          <w:rFonts w:ascii="Times New Roman" w:eastAsia="Times New Roman" w:hAnsi="Times New Roman" w:cs="Times New Roman"/>
          <w:sz w:val="24"/>
          <w:szCs w:val="24"/>
          <w:lang w:eastAsia="ru-RU"/>
        </w:rPr>
        <w:t xml:space="preserve">    1. В соответствии с контрактом № __ от «____» __________ 20__ г. (далее - контракт) Поставщик выполнил обязательства по поставке Товаров, а именно: _______________________.</w:t>
      </w:r>
    </w:p>
    <w:p w14:paraId="698B3ACA" w14:textId="77777777" w:rsidR="00B97028" w:rsidRPr="00B97028" w:rsidRDefault="00B97028" w:rsidP="00B97028">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B97028">
        <w:rPr>
          <w:rFonts w:ascii="Times New Roman" w:eastAsia="Times New Roman" w:hAnsi="Times New Roman" w:cs="Times New Roman"/>
          <w:sz w:val="24"/>
          <w:szCs w:val="24"/>
          <w:lang w:eastAsia="ru-RU"/>
        </w:rPr>
        <w:t xml:space="preserve">    2. Фактическое качество Товаров соответствует (не соответствует) требованиям контракта и подтверждается /не подтверждается следующими документами______________. Указывается информация: дата, _______количество, _______ассортимент поставленного Товара.</w:t>
      </w:r>
    </w:p>
    <w:p w14:paraId="1D5B47DA" w14:textId="77777777" w:rsidR="00B97028" w:rsidRPr="00B97028" w:rsidRDefault="00B97028" w:rsidP="00B97028">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B97028">
        <w:rPr>
          <w:rFonts w:ascii="Times New Roman" w:eastAsia="Times New Roman" w:hAnsi="Times New Roman" w:cs="Times New Roman"/>
          <w:sz w:val="24"/>
          <w:szCs w:val="24"/>
          <w:lang w:eastAsia="ru-RU"/>
        </w:rPr>
        <w:t xml:space="preserve">    3. Вышеуказанные поставки, согласно контракту, должны быть выполнены «___» _____        20__ г., фактически выполнены «__» _________ 20__ г.</w:t>
      </w:r>
    </w:p>
    <w:p w14:paraId="51E04252" w14:textId="77777777" w:rsidR="00B97028" w:rsidRPr="00B97028" w:rsidRDefault="00B97028" w:rsidP="00B97028">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B97028">
        <w:rPr>
          <w:rFonts w:ascii="Times New Roman" w:eastAsia="Times New Roman" w:hAnsi="Times New Roman" w:cs="Times New Roman"/>
          <w:sz w:val="24"/>
          <w:szCs w:val="24"/>
          <w:lang w:eastAsia="ru-RU"/>
        </w:rPr>
        <w:t xml:space="preserve">    4. Недостатки Товаров выявлены/не выявлены_______________________________________, </w:t>
      </w:r>
      <w:r w:rsidRPr="00B97028">
        <w:rPr>
          <w:rFonts w:ascii="Times New Roman" w:eastAsia="Times New Roman" w:hAnsi="Times New Roman" w:cs="Times New Roman"/>
          <w:kern w:val="3"/>
          <w:sz w:val="24"/>
          <w:szCs w:val="24"/>
          <w:lang w:eastAsia="ru-RU"/>
        </w:rPr>
        <w:t>составлен Акт об установленном расхождении по качеству от «__» _________ 20__ г. №____.</w:t>
      </w:r>
    </w:p>
    <w:p w14:paraId="235D329C" w14:textId="77777777" w:rsidR="00B97028" w:rsidRPr="00B97028" w:rsidRDefault="00B97028" w:rsidP="00B97028">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B97028">
        <w:rPr>
          <w:rFonts w:ascii="Times New Roman" w:eastAsia="Times New Roman" w:hAnsi="Times New Roman" w:cs="Times New Roman"/>
          <w:sz w:val="24"/>
          <w:szCs w:val="24"/>
          <w:lang w:eastAsia="ru-RU"/>
        </w:rPr>
        <w:t xml:space="preserve">    5. Сумма, подлежащая оплате Поставщику в соответствии с условиями контракта __________________(___________) руб.</w:t>
      </w:r>
    </w:p>
    <w:p w14:paraId="496B56F3" w14:textId="77777777" w:rsidR="00B97028" w:rsidRPr="00B97028" w:rsidRDefault="00B97028" w:rsidP="00B97028">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B97028">
        <w:rPr>
          <w:rFonts w:ascii="Times New Roman" w:eastAsia="Times New Roman" w:hAnsi="Times New Roman" w:cs="Times New Roman"/>
          <w:sz w:val="24"/>
          <w:szCs w:val="24"/>
          <w:lang w:eastAsia="ru-RU"/>
        </w:rPr>
        <w:t xml:space="preserve">    6. В соответствии с п. ______ контракта сумма неустойки (штрафа, пени) составляет ______________ (</w:t>
      </w:r>
      <w:r w:rsidRPr="00B97028">
        <w:rPr>
          <w:rFonts w:ascii="Times New Roman" w:eastAsia="Times New Roman" w:hAnsi="Times New Roman" w:cs="Times New Roman"/>
          <w:b/>
          <w:sz w:val="24"/>
          <w:szCs w:val="24"/>
          <w:lang w:eastAsia="ru-RU"/>
        </w:rPr>
        <w:t>Указывается порядок расчета штрафных санкций</w:t>
      </w:r>
      <w:r w:rsidRPr="00B97028">
        <w:rPr>
          <w:rFonts w:ascii="Times New Roman" w:eastAsia="Times New Roman" w:hAnsi="Times New Roman" w:cs="Times New Roman"/>
          <w:sz w:val="24"/>
          <w:szCs w:val="24"/>
          <w:lang w:eastAsia="ru-RU"/>
        </w:rPr>
        <w:t>).</w:t>
      </w:r>
    </w:p>
    <w:p w14:paraId="35F37EAC" w14:textId="77777777" w:rsidR="00B97028" w:rsidRPr="00B97028" w:rsidRDefault="00B97028" w:rsidP="00B97028">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B97028">
        <w:rPr>
          <w:rFonts w:ascii="Times New Roman" w:eastAsia="Times New Roman" w:hAnsi="Times New Roman" w:cs="Times New Roman"/>
          <w:sz w:val="24"/>
          <w:szCs w:val="24"/>
          <w:lang w:eastAsia="ru-RU"/>
        </w:rPr>
        <w:t xml:space="preserve">    Общая стоимость штрафных санкций составит: ________________.</w:t>
      </w:r>
    </w:p>
    <w:p w14:paraId="594F5085" w14:textId="77777777" w:rsidR="00B97028" w:rsidRPr="00B97028" w:rsidRDefault="00B97028" w:rsidP="00B97028">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B97028">
        <w:rPr>
          <w:rFonts w:ascii="Times New Roman" w:eastAsia="Times New Roman" w:hAnsi="Times New Roman" w:cs="Times New Roman"/>
          <w:sz w:val="24"/>
          <w:szCs w:val="24"/>
          <w:lang w:eastAsia="ru-RU"/>
        </w:rPr>
        <w:t xml:space="preserve">    7. Итоговая сумма, подлежащая оплате Поставщику с учетом удержания неустойки (штрафа, пени), составляет __________________(___________) руб.</w:t>
      </w:r>
    </w:p>
    <w:p w14:paraId="52D0D575" w14:textId="77777777" w:rsidR="00B97028" w:rsidRPr="00B97028" w:rsidRDefault="00B97028" w:rsidP="00B97028">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B97028">
        <w:rPr>
          <w:rFonts w:ascii="Times New Roman" w:eastAsia="Times New Roman" w:hAnsi="Times New Roman" w:cs="Times New Roman"/>
          <w:sz w:val="24"/>
          <w:szCs w:val="24"/>
          <w:lang w:eastAsia="ru-RU"/>
        </w:rPr>
        <w:t xml:space="preserve">    8. На основании раздела___контракта экспертиза поставленного Товара проведена Заказчиком. Недостатки выявлены/не выявлены_____________________________________.</w:t>
      </w:r>
    </w:p>
    <w:p w14:paraId="3099CCDC" w14:textId="77777777" w:rsidR="00B97028" w:rsidRPr="00B97028" w:rsidRDefault="00B97028" w:rsidP="00B97028">
      <w:pPr>
        <w:suppressAutoHyphens/>
        <w:autoSpaceDN w:val="0"/>
        <w:spacing w:after="0" w:line="240" w:lineRule="auto"/>
        <w:ind w:firstLine="567"/>
        <w:jc w:val="right"/>
        <w:textAlignment w:val="baseline"/>
        <w:rPr>
          <w:rFonts w:ascii="Times New Roman" w:eastAsia="Times New Roman" w:hAnsi="Times New Roman" w:cs="Times New Roman"/>
          <w:sz w:val="24"/>
          <w:szCs w:val="24"/>
          <w:lang w:eastAsia="ru-RU"/>
        </w:rPr>
      </w:pPr>
    </w:p>
    <w:p w14:paraId="1754E838" w14:textId="77777777" w:rsidR="00B97028" w:rsidRPr="00B97028" w:rsidRDefault="00B97028" w:rsidP="00B97028">
      <w:pPr>
        <w:suppressAutoHyphens/>
        <w:autoSpaceDN w:val="0"/>
        <w:spacing w:after="0" w:line="240" w:lineRule="auto"/>
        <w:textAlignment w:val="baseline"/>
        <w:rPr>
          <w:rFonts w:ascii="Times New Roman" w:eastAsia="Times New Roman" w:hAnsi="Times New Roman" w:cs="Times New Roman"/>
          <w:sz w:val="24"/>
          <w:szCs w:val="24"/>
          <w:lang w:eastAsia="ru-RU"/>
        </w:rPr>
      </w:pPr>
      <w:r w:rsidRPr="00B97028">
        <w:rPr>
          <w:rFonts w:ascii="Times New Roman" w:eastAsia="Times New Roman" w:hAnsi="Times New Roman" w:cs="Times New Roman"/>
          <w:sz w:val="24"/>
          <w:szCs w:val="24"/>
          <w:lang w:eastAsia="ru-RU"/>
        </w:rPr>
        <w:t xml:space="preserve"> Принял:</w:t>
      </w:r>
      <w:r w:rsidRPr="00B97028">
        <w:rPr>
          <w:rFonts w:ascii="Times New Roman" w:eastAsia="Times New Roman" w:hAnsi="Times New Roman" w:cs="Times New Roman"/>
          <w:sz w:val="24"/>
          <w:szCs w:val="24"/>
          <w:lang w:eastAsia="ru-RU"/>
        </w:rPr>
        <w:tab/>
      </w:r>
      <w:r w:rsidRPr="00B97028">
        <w:rPr>
          <w:rFonts w:ascii="Times New Roman" w:eastAsia="Times New Roman" w:hAnsi="Times New Roman" w:cs="Times New Roman"/>
          <w:sz w:val="24"/>
          <w:szCs w:val="24"/>
          <w:lang w:eastAsia="ru-RU"/>
        </w:rPr>
        <w:tab/>
      </w:r>
      <w:r w:rsidRPr="00B97028">
        <w:rPr>
          <w:rFonts w:ascii="Times New Roman" w:eastAsia="Times New Roman" w:hAnsi="Times New Roman" w:cs="Times New Roman"/>
          <w:sz w:val="24"/>
          <w:szCs w:val="24"/>
          <w:lang w:eastAsia="ru-RU"/>
        </w:rPr>
        <w:tab/>
      </w:r>
      <w:r w:rsidRPr="00B97028">
        <w:rPr>
          <w:rFonts w:ascii="Times New Roman" w:eastAsia="Times New Roman" w:hAnsi="Times New Roman" w:cs="Times New Roman"/>
          <w:sz w:val="24"/>
          <w:szCs w:val="24"/>
          <w:lang w:eastAsia="ru-RU"/>
        </w:rPr>
        <w:tab/>
      </w:r>
      <w:r w:rsidRPr="00B97028">
        <w:rPr>
          <w:rFonts w:ascii="Times New Roman" w:eastAsia="Times New Roman" w:hAnsi="Times New Roman" w:cs="Times New Roman"/>
          <w:sz w:val="24"/>
          <w:szCs w:val="24"/>
          <w:lang w:eastAsia="ru-RU"/>
        </w:rPr>
        <w:tab/>
      </w:r>
      <w:r w:rsidRPr="00B97028">
        <w:rPr>
          <w:rFonts w:ascii="Times New Roman" w:eastAsia="Times New Roman" w:hAnsi="Times New Roman" w:cs="Times New Roman"/>
          <w:sz w:val="24"/>
          <w:szCs w:val="24"/>
          <w:lang w:eastAsia="ru-RU"/>
        </w:rPr>
        <w:tab/>
        <w:t xml:space="preserve">   Сдал:</w:t>
      </w:r>
    </w:p>
    <w:p w14:paraId="2F5D6D15" w14:textId="77777777" w:rsidR="00B97028" w:rsidRPr="00B97028" w:rsidRDefault="00B97028" w:rsidP="00B97028">
      <w:pPr>
        <w:rPr>
          <w:rFonts w:ascii="Times New Roman" w:eastAsia="Times New Roman" w:hAnsi="Times New Roman" w:cs="Times New Roman"/>
          <w:sz w:val="24"/>
          <w:szCs w:val="24"/>
          <w:lang w:eastAsia="ru-RU"/>
        </w:rPr>
      </w:pPr>
    </w:p>
    <w:tbl>
      <w:tblPr>
        <w:tblW w:w="9571" w:type="dxa"/>
        <w:tblInd w:w="108" w:type="dxa"/>
        <w:tblLayout w:type="fixed"/>
        <w:tblCellMar>
          <w:left w:w="10" w:type="dxa"/>
          <w:right w:w="10" w:type="dxa"/>
        </w:tblCellMar>
        <w:tblLook w:val="04A0" w:firstRow="1" w:lastRow="0" w:firstColumn="1" w:lastColumn="0" w:noHBand="0" w:noVBand="1"/>
      </w:tblPr>
      <w:tblGrid>
        <w:gridCol w:w="4785"/>
        <w:gridCol w:w="4786"/>
      </w:tblGrid>
      <w:tr w:rsidR="00F714D3" w:rsidRPr="00B97028" w14:paraId="217A1687" w14:textId="77777777" w:rsidTr="009B1B66">
        <w:tc>
          <w:tcPr>
            <w:tcW w:w="4785" w:type="dxa"/>
            <w:tcMar>
              <w:top w:w="0" w:type="dxa"/>
              <w:left w:w="108" w:type="dxa"/>
              <w:bottom w:w="0" w:type="dxa"/>
              <w:right w:w="108" w:type="dxa"/>
            </w:tcMar>
          </w:tcPr>
          <w:p w14:paraId="4D801244" w14:textId="77777777" w:rsidR="00F714D3" w:rsidRPr="002D0CF3" w:rsidRDefault="00F714D3" w:rsidP="00F714D3">
            <w:pPr>
              <w:spacing w:after="0" w:line="240" w:lineRule="auto"/>
              <w:jc w:val="both"/>
              <w:rPr>
                <w:rFonts w:ascii="Times New Roman" w:eastAsia="Times New Roman" w:hAnsi="Times New Roman" w:cs="Times New Roman"/>
                <w:b/>
                <w:sz w:val="24"/>
                <w:szCs w:val="24"/>
                <w:lang w:eastAsia="ru-RU"/>
              </w:rPr>
            </w:pPr>
            <w:r w:rsidRPr="002D0CF3">
              <w:rPr>
                <w:rFonts w:ascii="Times New Roman" w:eastAsia="Times New Roman" w:hAnsi="Times New Roman" w:cs="Times New Roman"/>
                <w:b/>
                <w:sz w:val="24"/>
                <w:szCs w:val="24"/>
                <w:lang w:eastAsia="ru-RU"/>
              </w:rPr>
              <w:t xml:space="preserve">ЗАКАЗЧИК: </w:t>
            </w:r>
          </w:p>
          <w:p w14:paraId="45499F8E" w14:textId="77777777" w:rsidR="00F714D3" w:rsidRPr="002D0CF3" w:rsidRDefault="00F714D3" w:rsidP="00F714D3">
            <w:pPr>
              <w:tabs>
                <w:tab w:val="left" w:pos="708"/>
                <w:tab w:val="center" w:pos="4536"/>
                <w:tab w:val="right" w:pos="9072"/>
              </w:tabs>
              <w:spacing w:after="0" w:line="240" w:lineRule="auto"/>
              <w:jc w:val="both"/>
              <w:rPr>
                <w:rFonts w:ascii="Times New Roman" w:eastAsia="Times New Roman" w:hAnsi="Times New Roman" w:cs="Times New Roman"/>
                <w:b/>
                <w:sz w:val="24"/>
                <w:szCs w:val="24"/>
                <w:lang w:eastAsia="ru-RU"/>
              </w:rPr>
            </w:pPr>
            <w:r w:rsidRPr="002D0CF3">
              <w:rPr>
                <w:rFonts w:ascii="Times New Roman" w:eastAsia="Times New Roman" w:hAnsi="Times New Roman" w:cs="Times New Roman"/>
                <w:b/>
                <w:sz w:val="24"/>
                <w:szCs w:val="24"/>
                <w:lang w:eastAsia="ru-RU"/>
              </w:rPr>
              <w:t>ГКУ</w:t>
            </w:r>
            <w:r>
              <w:rPr>
                <w:rFonts w:ascii="Times New Roman" w:eastAsia="Times New Roman" w:hAnsi="Times New Roman" w:cs="Times New Roman"/>
                <w:b/>
                <w:sz w:val="24"/>
                <w:szCs w:val="24"/>
                <w:lang w:eastAsia="ru-RU"/>
              </w:rPr>
              <w:t xml:space="preserve"> СО «Представительство Губернатора Свердловской области в органах государственный власти Российской Федерации»</w:t>
            </w:r>
          </w:p>
          <w:p w14:paraId="347AF728" w14:textId="77777777" w:rsidR="00F714D3" w:rsidRPr="002D0CF3" w:rsidRDefault="00F714D3" w:rsidP="00F714D3">
            <w:pPr>
              <w:spacing w:after="0" w:line="240" w:lineRule="auto"/>
              <w:jc w:val="both"/>
              <w:rPr>
                <w:rFonts w:ascii="Times New Roman" w:eastAsia="Times New Roman" w:hAnsi="Times New Roman" w:cs="Times New Roman"/>
                <w:color w:val="000000"/>
                <w:spacing w:val="-4"/>
                <w:sz w:val="24"/>
                <w:szCs w:val="24"/>
                <w:lang w:eastAsia="ru-RU"/>
              </w:rPr>
            </w:pPr>
          </w:p>
          <w:p w14:paraId="6C689AF0" w14:textId="77777777" w:rsidR="00F714D3" w:rsidRPr="002B3467" w:rsidRDefault="00F714D3" w:rsidP="00F714D3">
            <w:pPr>
              <w:spacing w:after="0" w:line="240" w:lineRule="auto"/>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Директор ГКУ СО «Представительство Губернатора Свердловской области в органах государственной власти Российской Федерации»</w:t>
            </w:r>
          </w:p>
          <w:p w14:paraId="040CC820" w14:textId="77777777" w:rsidR="00F714D3" w:rsidRPr="002B3467" w:rsidRDefault="00F714D3" w:rsidP="00F714D3">
            <w:pPr>
              <w:spacing w:after="0" w:line="240" w:lineRule="auto"/>
              <w:jc w:val="both"/>
              <w:rPr>
                <w:rFonts w:ascii="Times New Roman" w:eastAsia="Times New Roman" w:hAnsi="Times New Roman" w:cs="Times New Roman"/>
                <w:spacing w:val="-5"/>
                <w:sz w:val="24"/>
                <w:szCs w:val="24"/>
                <w:lang w:eastAsia="ru-RU"/>
              </w:rPr>
            </w:pPr>
          </w:p>
          <w:p w14:paraId="79662C7E" w14:textId="77777777" w:rsidR="00F714D3" w:rsidRPr="002B3467" w:rsidRDefault="00F714D3" w:rsidP="00F714D3">
            <w:pPr>
              <w:spacing w:after="0" w:line="240" w:lineRule="auto"/>
              <w:jc w:val="both"/>
              <w:rPr>
                <w:rFonts w:ascii="Times New Roman" w:eastAsia="Times New Roman" w:hAnsi="Times New Roman" w:cs="Times New Roman"/>
                <w:spacing w:val="-5"/>
                <w:sz w:val="24"/>
                <w:szCs w:val="24"/>
                <w:lang w:eastAsia="ru-RU"/>
              </w:rPr>
            </w:pPr>
            <w:r w:rsidRPr="002B3467">
              <w:rPr>
                <w:rFonts w:ascii="Times New Roman" w:eastAsia="Times New Roman" w:hAnsi="Times New Roman" w:cs="Times New Roman"/>
                <w:spacing w:val="-5"/>
                <w:sz w:val="24"/>
                <w:szCs w:val="24"/>
                <w:lang w:eastAsia="ru-RU"/>
              </w:rPr>
              <w:t xml:space="preserve">_______________________ </w:t>
            </w:r>
            <w:r>
              <w:rPr>
                <w:rFonts w:ascii="Times New Roman" w:eastAsia="Times New Roman" w:hAnsi="Times New Roman" w:cs="Times New Roman"/>
                <w:spacing w:val="-5"/>
                <w:sz w:val="24"/>
                <w:szCs w:val="24"/>
                <w:lang w:eastAsia="ru-RU"/>
              </w:rPr>
              <w:t>А.В. Цыкун</w:t>
            </w:r>
          </w:p>
          <w:p w14:paraId="7E016705" w14:textId="5FC5D8CE" w:rsidR="00F714D3" w:rsidRPr="00B97028" w:rsidRDefault="00F714D3" w:rsidP="00F714D3">
            <w:pPr>
              <w:spacing w:after="0" w:line="240" w:lineRule="auto"/>
              <w:jc w:val="both"/>
              <w:rPr>
                <w:rFonts w:ascii="Times New Roman" w:eastAsia="Times New Roman" w:hAnsi="Times New Roman" w:cs="Times New Roman"/>
                <w:sz w:val="24"/>
                <w:szCs w:val="24"/>
                <w:lang w:eastAsia="ru-RU"/>
              </w:rPr>
            </w:pPr>
            <w:r w:rsidRPr="002D0CF3">
              <w:rPr>
                <w:rFonts w:ascii="Liberation" w:eastAsia="Times New Roman" w:hAnsi="Liberation" w:cs="Times New Roman"/>
                <w:sz w:val="20"/>
                <w:szCs w:val="20"/>
                <w:lang w:eastAsia="ru-RU"/>
              </w:rPr>
              <w:t xml:space="preserve"> (подписано усиленной электронной подписью)</w:t>
            </w:r>
          </w:p>
        </w:tc>
        <w:tc>
          <w:tcPr>
            <w:tcW w:w="4786" w:type="dxa"/>
            <w:tcMar>
              <w:top w:w="0" w:type="dxa"/>
              <w:left w:w="108" w:type="dxa"/>
              <w:bottom w:w="0" w:type="dxa"/>
              <w:right w:w="108" w:type="dxa"/>
            </w:tcMar>
          </w:tcPr>
          <w:p w14:paraId="63A29D72" w14:textId="77777777" w:rsidR="00F714D3" w:rsidRPr="002D0CF3" w:rsidRDefault="00F714D3" w:rsidP="00F714D3">
            <w:pPr>
              <w:tabs>
                <w:tab w:val="left" w:pos="0"/>
                <w:tab w:val="left" w:pos="105"/>
                <w:tab w:val="center" w:pos="2603"/>
                <w:tab w:val="left" w:pos="4253"/>
                <w:tab w:val="left" w:pos="6379"/>
                <w:tab w:val="left" w:pos="7655"/>
              </w:tabs>
              <w:spacing w:after="0" w:line="240" w:lineRule="auto"/>
              <w:jc w:val="both"/>
              <w:rPr>
                <w:rFonts w:ascii="Times New Roman" w:eastAsia="Times New Roman" w:hAnsi="Times New Roman" w:cs="Times New Roman"/>
                <w:b/>
                <w:sz w:val="24"/>
                <w:szCs w:val="24"/>
                <w:lang w:eastAsia="ru-RU"/>
              </w:rPr>
            </w:pPr>
            <w:r w:rsidRPr="002D0CF3">
              <w:rPr>
                <w:rFonts w:ascii="Times New Roman" w:eastAsia="Times New Roman" w:hAnsi="Times New Roman" w:cs="Times New Roman"/>
                <w:b/>
                <w:sz w:val="24"/>
                <w:szCs w:val="24"/>
                <w:lang w:eastAsia="ru-RU"/>
              </w:rPr>
              <w:t>ПОСТАВЩИК:</w:t>
            </w:r>
          </w:p>
          <w:p w14:paraId="707F1745" w14:textId="77777777" w:rsidR="00F714D3" w:rsidRPr="002D0CF3" w:rsidRDefault="00F714D3" w:rsidP="00F714D3">
            <w:pPr>
              <w:tabs>
                <w:tab w:val="left" w:pos="0"/>
                <w:tab w:val="left" w:pos="105"/>
                <w:tab w:val="center" w:pos="2603"/>
                <w:tab w:val="left" w:pos="4253"/>
                <w:tab w:val="left" w:pos="6379"/>
                <w:tab w:val="left" w:pos="7655"/>
              </w:tabs>
              <w:spacing w:after="0" w:line="240" w:lineRule="auto"/>
              <w:jc w:val="both"/>
              <w:rPr>
                <w:rFonts w:ascii="Times New Roman" w:eastAsia="Times New Roman" w:hAnsi="Times New Roman" w:cs="Times New Roman"/>
                <w:sz w:val="24"/>
                <w:szCs w:val="24"/>
                <w:lang w:eastAsia="ru-RU"/>
              </w:rPr>
            </w:pPr>
          </w:p>
          <w:p w14:paraId="56ACB1BE" w14:textId="77777777" w:rsidR="00F714D3" w:rsidRDefault="00F714D3" w:rsidP="00F714D3">
            <w:pPr>
              <w:tabs>
                <w:tab w:val="left" w:pos="0"/>
                <w:tab w:val="left" w:pos="105"/>
                <w:tab w:val="center" w:pos="2603"/>
                <w:tab w:val="left" w:pos="4253"/>
                <w:tab w:val="left" w:pos="6379"/>
                <w:tab w:val="left" w:pos="7655"/>
              </w:tabs>
              <w:spacing w:after="0" w:line="240" w:lineRule="auto"/>
              <w:jc w:val="both"/>
              <w:rPr>
                <w:rFonts w:ascii="Times New Roman" w:eastAsia="Times New Roman" w:hAnsi="Times New Roman" w:cs="Times New Roman"/>
                <w:sz w:val="24"/>
                <w:szCs w:val="24"/>
                <w:lang w:eastAsia="ru-RU"/>
              </w:rPr>
            </w:pPr>
          </w:p>
          <w:p w14:paraId="3A2BB3A5" w14:textId="77777777" w:rsidR="00F714D3" w:rsidRPr="002D0CF3" w:rsidRDefault="00F714D3" w:rsidP="00F714D3">
            <w:pPr>
              <w:tabs>
                <w:tab w:val="left" w:pos="0"/>
                <w:tab w:val="left" w:pos="105"/>
                <w:tab w:val="center" w:pos="2603"/>
                <w:tab w:val="left" w:pos="4253"/>
                <w:tab w:val="left" w:pos="6379"/>
                <w:tab w:val="left" w:pos="7655"/>
              </w:tabs>
              <w:spacing w:after="0" w:line="240" w:lineRule="auto"/>
              <w:jc w:val="both"/>
              <w:rPr>
                <w:rFonts w:ascii="Times New Roman" w:eastAsia="Times New Roman" w:hAnsi="Times New Roman" w:cs="Times New Roman"/>
                <w:sz w:val="24"/>
                <w:szCs w:val="24"/>
                <w:lang w:eastAsia="ru-RU"/>
              </w:rPr>
            </w:pPr>
          </w:p>
          <w:p w14:paraId="399790D1" w14:textId="77777777" w:rsidR="00F714D3" w:rsidRPr="002D0CF3" w:rsidRDefault="00F714D3" w:rsidP="00F714D3">
            <w:pPr>
              <w:widowControl w:val="0"/>
              <w:autoSpaceDE w:val="0"/>
              <w:autoSpaceDN w:val="0"/>
              <w:spacing w:after="0" w:line="240" w:lineRule="auto"/>
              <w:rPr>
                <w:rFonts w:ascii="Times New Roman" w:eastAsia="Times New Roman" w:hAnsi="Times New Roman" w:cs="Times New Roman"/>
                <w:sz w:val="24"/>
                <w:szCs w:val="24"/>
                <w:lang w:eastAsia="ru-RU"/>
              </w:rPr>
            </w:pPr>
          </w:p>
          <w:p w14:paraId="069B6D88" w14:textId="77777777" w:rsidR="00F714D3" w:rsidRDefault="00F714D3" w:rsidP="00F714D3">
            <w:pPr>
              <w:widowControl w:val="0"/>
              <w:autoSpaceDE w:val="0"/>
              <w:autoSpaceDN w:val="0"/>
              <w:spacing w:after="0" w:line="240" w:lineRule="auto"/>
              <w:rPr>
                <w:rFonts w:ascii="Times New Roman" w:eastAsia="Times New Roman" w:hAnsi="Times New Roman" w:cs="Times New Roman"/>
                <w:sz w:val="24"/>
                <w:szCs w:val="24"/>
                <w:lang w:eastAsia="ru-RU"/>
              </w:rPr>
            </w:pPr>
          </w:p>
          <w:p w14:paraId="13C5B873" w14:textId="77777777" w:rsidR="00F714D3" w:rsidRDefault="00F714D3" w:rsidP="00F714D3">
            <w:pPr>
              <w:widowControl w:val="0"/>
              <w:autoSpaceDE w:val="0"/>
              <w:autoSpaceDN w:val="0"/>
              <w:spacing w:after="0" w:line="240" w:lineRule="auto"/>
              <w:rPr>
                <w:rFonts w:ascii="Times New Roman" w:eastAsia="Times New Roman" w:hAnsi="Times New Roman" w:cs="Times New Roman"/>
                <w:sz w:val="24"/>
                <w:szCs w:val="24"/>
                <w:lang w:eastAsia="ru-RU"/>
              </w:rPr>
            </w:pPr>
          </w:p>
          <w:p w14:paraId="2341D68A" w14:textId="77777777" w:rsidR="00F714D3" w:rsidRDefault="00F714D3" w:rsidP="00F714D3">
            <w:pPr>
              <w:widowControl w:val="0"/>
              <w:autoSpaceDE w:val="0"/>
              <w:autoSpaceDN w:val="0"/>
              <w:spacing w:after="0" w:line="240" w:lineRule="auto"/>
              <w:rPr>
                <w:rFonts w:ascii="Times New Roman" w:eastAsia="Times New Roman" w:hAnsi="Times New Roman" w:cs="Times New Roman"/>
                <w:sz w:val="24"/>
                <w:szCs w:val="24"/>
                <w:lang w:eastAsia="ru-RU"/>
              </w:rPr>
            </w:pPr>
          </w:p>
          <w:p w14:paraId="2FD03FE7" w14:textId="77777777" w:rsidR="00F714D3" w:rsidRDefault="00F714D3" w:rsidP="00F714D3">
            <w:pPr>
              <w:widowControl w:val="0"/>
              <w:autoSpaceDE w:val="0"/>
              <w:autoSpaceDN w:val="0"/>
              <w:spacing w:after="0" w:line="240" w:lineRule="auto"/>
              <w:rPr>
                <w:rFonts w:ascii="Times New Roman" w:eastAsia="Times New Roman" w:hAnsi="Times New Roman" w:cs="Times New Roman"/>
                <w:sz w:val="24"/>
                <w:szCs w:val="24"/>
                <w:lang w:eastAsia="ru-RU"/>
              </w:rPr>
            </w:pPr>
          </w:p>
          <w:p w14:paraId="63305D9A" w14:textId="77777777" w:rsidR="00F714D3" w:rsidRDefault="00F714D3" w:rsidP="00F714D3">
            <w:pPr>
              <w:widowControl w:val="0"/>
              <w:autoSpaceDE w:val="0"/>
              <w:autoSpaceDN w:val="0"/>
              <w:spacing w:after="0" w:line="240" w:lineRule="auto"/>
              <w:rPr>
                <w:rFonts w:ascii="Times New Roman" w:eastAsia="Times New Roman" w:hAnsi="Times New Roman" w:cs="Times New Roman"/>
                <w:sz w:val="24"/>
                <w:szCs w:val="24"/>
                <w:lang w:eastAsia="ru-RU"/>
              </w:rPr>
            </w:pPr>
          </w:p>
          <w:p w14:paraId="5183D13C" w14:textId="77777777" w:rsidR="00F714D3" w:rsidRDefault="00F714D3" w:rsidP="00F714D3">
            <w:pPr>
              <w:widowControl w:val="0"/>
              <w:autoSpaceDE w:val="0"/>
              <w:autoSpaceDN w:val="0"/>
              <w:spacing w:after="0" w:line="240" w:lineRule="auto"/>
              <w:rPr>
                <w:rFonts w:ascii="Times New Roman" w:eastAsia="Times New Roman" w:hAnsi="Times New Roman" w:cs="Times New Roman"/>
                <w:sz w:val="24"/>
                <w:szCs w:val="24"/>
                <w:lang w:eastAsia="ru-RU"/>
              </w:rPr>
            </w:pPr>
          </w:p>
          <w:p w14:paraId="48FEC10A" w14:textId="77777777" w:rsidR="00F714D3" w:rsidRPr="002D0CF3" w:rsidRDefault="00F714D3" w:rsidP="00F714D3">
            <w:pPr>
              <w:widowControl w:val="0"/>
              <w:autoSpaceDE w:val="0"/>
              <w:autoSpaceDN w:val="0"/>
              <w:spacing w:after="0" w:line="240" w:lineRule="auto"/>
              <w:rPr>
                <w:rFonts w:ascii="Times New Roman" w:eastAsia="Times New Roman" w:hAnsi="Times New Roman" w:cs="Times New Roman"/>
                <w:sz w:val="24"/>
                <w:szCs w:val="24"/>
                <w:lang w:eastAsia="ru-RU"/>
              </w:rPr>
            </w:pPr>
            <w:r w:rsidRPr="002D0CF3">
              <w:rPr>
                <w:rFonts w:ascii="Times New Roman" w:eastAsia="Times New Roman" w:hAnsi="Times New Roman" w:cs="Times New Roman"/>
                <w:sz w:val="24"/>
                <w:szCs w:val="24"/>
                <w:lang w:eastAsia="ru-RU"/>
              </w:rPr>
              <w:t xml:space="preserve">______________________ </w:t>
            </w:r>
          </w:p>
          <w:p w14:paraId="6FF4E820" w14:textId="70407917" w:rsidR="00F714D3" w:rsidRPr="00B97028" w:rsidRDefault="00F714D3" w:rsidP="00F714D3">
            <w:pPr>
              <w:tabs>
                <w:tab w:val="left" w:pos="0"/>
                <w:tab w:val="left" w:pos="105"/>
                <w:tab w:val="center" w:pos="2603"/>
                <w:tab w:val="left" w:pos="4253"/>
                <w:tab w:val="left" w:pos="6379"/>
                <w:tab w:val="left" w:pos="7655"/>
              </w:tabs>
              <w:spacing w:after="0" w:line="240" w:lineRule="auto"/>
              <w:jc w:val="both"/>
              <w:rPr>
                <w:rFonts w:ascii="Times New Roman" w:eastAsia="Times New Roman" w:hAnsi="Times New Roman" w:cs="Times New Roman"/>
                <w:sz w:val="24"/>
                <w:szCs w:val="24"/>
                <w:lang w:eastAsia="ru-RU"/>
              </w:rPr>
            </w:pPr>
            <w:r w:rsidRPr="002D0CF3">
              <w:rPr>
                <w:rFonts w:ascii="Liberation" w:eastAsia="Times New Roman" w:hAnsi="Liberation" w:cs="Times New Roman"/>
                <w:sz w:val="20"/>
                <w:szCs w:val="20"/>
                <w:lang w:eastAsia="ru-RU"/>
              </w:rPr>
              <w:t>(подписано усиленной электронной подписью)</w:t>
            </w:r>
          </w:p>
        </w:tc>
      </w:tr>
    </w:tbl>
    <w:p w14:paraId="30676643" w14:textId="77777777" w:rsidR="00B97028" w:rsidRDefault="00B97028"/>
    <w:sectPr w:rsidR="00B97028" w:rsidSect="00A20B68">
      <w:pgSz w:w="11906" w:h="16838"/>
      <w:pgMar w:top="851"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Cambria"/>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D2B94"/>
    <w:multiLevelType w:val="multilevel"/>
    <w:tmpl w:val="30463BAC"/>
    <w:lvl w:ilvl="0">
      <w:numFmt w:val="bullet"/>
      <w:lvlText w:val=""/>
      <w:lvlJc w:val="left"/>
      <w:pPr>
        <w:ind w:left="4471" w:hanging="360"/>
      </w:pPr>
      <w:rPr>
        <w:rFonts w:ascii="Symbol" w:hAnsi="Symbol"/>
      </w:rPr>
    </w:lvl>
    <w:lvl w:ilvl="1">
      <w:numFmt w:val="bullet"/>
      <w:lvlText w:val="o"/>
      <w:lvlJc w:val="left"/>
      <w:pPr>
        <w:ind w:left="5191" w:hanging="360"/>
      </w:pPr>
      <w:rPr>
        <w:rFonts w:ascii="Courier New" w:hAnsi="Courier New" w:cs="Courier New"/>
      </w:rPr>
    </w:lvl>
    <w:lvl w:ilvl="2">
      <w:numFmt w:val="bullet"/>
      <w:lvlText w:val=""/>
      <w:lvlJc w:val="left"/>
      <w:pPr>
        <w:ind w:left="5911" w:hanging="360"/>
      </w:pPr>
      <w:rPr>
        <w:rFonts w:ascii="Wingdings" w:hAnsi="Wingdings"/>
      </w:rPr>
    </w:lvl>
    <w:lvl w:ilvl="3">
      <w:numFmt w:val="bullet"/>
      <w:lvlText w:val=""/>
      <w:lvlJc w:val="left"/>
      <w:pPr>
        <w:ind w:left="6631" w:hanging="360"/>
      </w:pPr>
      <w:rPr>
        <w:rFonts w:ascii="Symbol" w:hAnsi="Symbol"/>
      </w:rPr>
    </w:lvl>
    <w:lvl w:ilvl="4">
      <w:numFmt w:val="bullet"/>
      <w:lvlText w:val="o"/>
      <w:lvlJc w:val="left"/>
      <w:pPr>
        <w:ind w:left="7351" w:hanging="360"/>
      </w:pPr>
      <w:rPr>
        <w:rFonts w:ascii="Courier New" w:hAnsi="Courier New" w:cs="Courier New"/>
      </w:rPr>
    </w:lvl>
    <w:lvl w:ilvl="5">
      <w:numFmt w:val="bullet"/>
      <w:lvlText w:val=""/>
      <w:lvlJc w:val="left"/>
      <w:pPr>
        <w:ind w:left="8071" w:hanging="360"/>
      </w:pPr>
      <w:rPr>
        <w:rFonts w:ascii="Wingdings" w:hAnsi="Wingdings"/>
      </w:rPr>
    </w:lvl>
    <w:lvl w:ilvl="6">
      <w:numFmt w:val="bullet"/>
      <w:lvlText w:val=""/>
      <w:lvlJc w:val="left"/>
      <w:pPr>
        <w:ind w:left="8791" w:hanging="360"/>
      </w:pPr>
      <w:rPr>
        <w:rFonts w:ascii="Symbol" w:hAnsi="Symbol"/>
      </w:rPr>
    </w:lvl>
    <w:lvl w:ilvl="7">
      <w:numFmt w:val="bullet"/>
      <w:lvlText w:val="o"/>
      <w:lvlJc w:val="left"/>
      <w:pPr>
        <w:ind w:left="9511" w:hanging="360"/>
      </w:pPr>
      <w:rPr>
        <w:rFonts w:ascii="Courier New" w:hAnsi="Courier New" w:cs="Courier New"/>
      </w:rPr>
    </w:lvl>
    <w:lvl w:ilvl="8">
      <w:numFmt w:val="bullet"/>
      <w:lvlText w:val=""/>
      <w:lvlJc w:val="left"/>
      <w:pPr>
        <w:ind w:left="10231" w:hanging="360"/>
      </w:pPr>
      <w:rPr>
        <w:rFonts w:ascii="Wingdings" w:hAnsi="Wingdings"/>
      </w:rPr>
    </w:lvl>
  </w:abstractNum>
  <w:abstractNum w:abstractNumId="1" w15:restartNumberingAfterBreak="0">
    <w:nsid w:val="30CA7866"/>
    <w:multiLevelType w:val="multilevel"/>
    <w:tmpl w:val="4BE4DF02"/>
    <w:lvl w:ilvl="0">
      <w:start w:val="1"/>
      <w:numFmt w:val="decimal"/>
      <w:suff w:val="space"/>
      <w:lvlText w:val="%1."/>
      <w:lvlJc w:val="left"/>
      <w:pPr>
        <w:ind w:left="3763" w:hanging="360"/>
      </w:pPr>
      <w:rPr>
        <w:rFonts w:ascii="Liberation Serif" w:hAnsi="Liberation Serif" w:cs="Liberation Serif"/>
        <w:b/>
        <w:sz w:val="24"/>
        <w:szCs w:val="24"/>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num w:numId="1" w16cid:durableId="1513565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5519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563"/>
    <w:rsid w:val="00104ED5"/>
    <w:rsid w:val="00130C03"/>
    <w:rsid w:val="00155D3B"/>
    <w:rsid w:val="001E7E7A"/>
    <w:rsid w:val="003717D4"/>
    <w:rsid w:val="00390988"/>
    <w:rsid w:val="003E2AE4"/>
    <w:rsid w:val="004C2ED0"/>
    <w:rsid w:val="004F361B"/>
    <w:rsid w:val="006F5428"/>
    <w:rsid w:val="0088706C"/>
    <w:rsid w:val="009437E0"/>
    <w:rsid w:val="00A20B68"/>
    <w:rsid w:val="00B83563"/>
    <w:rsid w:val="00B97028"/>
    <w:rsid w:val="00C24398"/>
    <w:rsid w:val="00CB4BE4"/>
    <w:rsid w:val="00DD3B31"/>
    <w:rsid w:val="00F71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ABD3"/>
  <w15:chartTrackingRefBased/>
  <w15:docId w15:val="{CCD4931F-DC91-4634-9DDE-A0616FB9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4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2ED0"/>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B9702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970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071&amp;n=302464&amp;dst=100042&amp;field=134&amp;date=16.10.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 TargetMode="External"/><Relationship Id="rId5" Type="http://schemas.openxmlformats.org/officeDocument/2006/relationships/hyperlink" Target="consultantplus://offline/ref=5A859F5859E842D7C56483681F11F367EEA8B6CE9F90726E9771C4141EA0EAB4D1E1BD19D78A3C16FD7B66545D55048A0F3BCB232AO5v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9966</Words>
  <Characters>56807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Хайруллина Полина Фанильевна</dc:creator>
  <cp:keywords/>
  <dc:description/>
  <cp:lastModifiedBy>Александр Николаевич Петрович</cp:lastModifiedBy>
  <cp:revision>8</cp:revision>
  <cp:lastPrinted>2025-07-23T09:47:00Z</cp:lastPrinted>
  <dcterms:created xsi:type="dcterms:W3CDTF">2025-08-14T14:40:00Z</dcterms:created>
  <dcterms:modified xsi:type="dcterms:W3CDTF">2025-08-20T12:18:00Z</dcterms:modified>
</cp:coreProperties>
</file>