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51F5" w14:textId="77777777" w:rsidR="00337157" w:rsidRPr="00D57A7F" w:rsidRDefault="00337157" w:rsidP="00337157">
      <w:pPr>
        <w:jc w:val="center"/>
        <w:rPr>
          <w:b/>
          <w:color w:val="000000"/>
          <w:sz w:val="22"/>
          <w:szCs w:val="22"/>
        </w:rPr>
      </w:pPr>
      <w:r w:rsidRPr="00D57A7F">
        <w:rPr>
          <w:b/>
          <w:color w:val="000000"/>
          <w:sz w:val="22"/>
          <w:szCs w:val="22"/>
        </w:rPr>
        <w:t xml:space="preserve">Техническое задание </w:t>
      </w:r>
    </w:p>
    <w:p w14:paraId="78D1A59D" w14:textId="4F07A1A9" w:rsidR="00975C6B" w:rsidRPr="00D57A7F" w:rsidRDefault="00975C6B" w:rsidP="00945D48">
      <w:pPr>
        <w:jc w:val="center"/>
        <w:rPr>
          <w:b/>
          <w:color w:val="000000"/>
          <w:sz w:val="22"/>
          <w:szCs w:val="22"/>
        </w:rPr>
      </w:pPr>
      <w:r w:rsidRPr="00D57A7F">
        <w:rPr>
          <w:b/>
          <w:color w:val="000000"/>
          <w:sz w:val="22"/>
          <w:szCs w:val="22"/>
        </w:rPr>
        <w:t>Описание объекта закупки</w:t>
      </w:r>
    </w:p>
    <w:p w14:paraId="31D7AEF3" w14:textId="77777777" w:rsidR="00975C6B" w:rsidRPr="00D57A7F" w:rsidRDefault="00975C6B" w:rsidP="00975C6B">
      <w:pPr>
        <w:pStyle w:val="3"/>
        <w:shd w:val="clear" w:color="auto" w:fill="FFFFFF"/>
        <w:spacing w:line="312" w:lineRule="atLeast"/>
        <w:jc w:val="center"/>
        <w:rPr>
          <w:kern w:val="28"/>
          <w:sz w:val="22"/>
          <w:szCs w:val="22"/>
          <w:lang w:eastAsia="x-none"/>
        </w:rPr>
      </w:pPr>
      <w:r w:rsidRPr="00D57A7F">
        <w:rPr>
          <w:kern w:val="28"/>
          <w:sz w:val="22"/>
          <w:szCs w:val="22"/>
          <w:lang w:eastAsia="x-none"/>
        </w:rPr>
        <w:t>Оказание услуг по предоставлению в пользование грязезащитных ковров с периодической заменой, стиркой, доставкой и укладкой в 2023-2025 гг.</w:t>
      </w:r>
    </w:p>
    <w:p w14:paraId="0FD7AEB9" w14:textId="11D988C0" w:rsidR="003645A4" w:rsidRPr="00D57A7F" w:rsidRDefault="00F92E87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284"/>
        <w:rPr>
          <w:bCs/>
          <w:iCs/>
          <w:color w:val="000000"/>
          <w:sz w:val="22"/>
          <w:szCs w:val="22"/>
        </w:rPr>
      </w:pPr>
      <w:r w:rsidRPr="00D57A7F">
        <w:rPr>
          <w:bCs/>
          <w:iCs/>
          <w:color w:val="000000"/>
          <w:sz w:val="22"/>
          <w:szCs w:val="22"/>
        </w:rPr>
        <w:t>Код: 77.39.10.000-00000005; Наименование: Услуги по аренде и лизингу прочих машин, оборудования и материальных средств, не включенных в другие группировки; Версия: 6</w:t>
      </w:r>
    </w:p>
    <w:p w14:paraId="615FD5C3" w14:textId="77777777" w:rsidR="00F92E87" w:rsidRPr="00D57A7F" w:rsidRDefault="00F92E87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284"/>
        <w:rPr>
          <w:b/>
          <w:iCs/>
          <w:color w:val="000000"/>
          <w:sz w:val="22"/>
          <w:szCs w:val="22"/>
        </w:rPr>
      </w:pPr>
    </w:p>
    <w:p w14:paraId="0EF8C270" w14:textId="1DBA518F" w:rsidR="00901F0B" w:rsidRPr="00D57A7F" w:rsidRDefault="00945D48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284"/>
        <w:rPr>
          <w:iCs/>
          <w:color w:val="000000"/>
          <w:sz w:val="22"/>
          <w:szCs w:val="22"/>
        </w:rPr>
      </w:pPr>
      <w:r w:rsidRPr="00D57A7F">
        <w:rPr>
          <w:b/>
          <w:iCs/>
          <w:color w:val="000000"/>
          <w:sz w:val="22"/>
          <w:szCs w:val="22"/>
        </w:rPr>
        <w:t xml:space="preserve">                                           1. Общие требования к услугам.</w:t>
      </w:r>
    </w:p>
    <w:p w14:paraId="7847FF74" w14:textId="77777777" w:rsidR="00945D48" w:rsidRPr="00D57A7F" w:rsidRDefault="00901F0B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D57A7F">
        <w:rPr>
          <w:iCs/>
          <w:color w:val="000000"/>
          <w:sz w:val="22"/>
          <w:szCs w:val="22"/>
        </w:rPr>
        <w:t>1.</w:t>
      </w:r>
      <w:proofErr w:type="gramStart"/>
      <w:r w:rsidRPr="00D57A7F">
        <w:rPr>
          <w:iCs/>
          <w:color w:val="000000"/>
          <w:sz w:val="22"/>
          <w:szCs w:val="22"/>
        </w:rPr>
        <w:t>1.</w:t>
      </w:r>
      <w:r w:rsidR="00945D48" w:rsidRPr="00D57A7F">
        <w:rPr>
          <w:iCs/>
          <w:color w:val="000000"/>
          <w:sz w:val="22"/>
          <w:szCs w:val="22"/>
        </w:rPr>
        <w:t>Исполнитель</w:t>
      </w:r>
      <w:proofErr w:type="gramEnd"/>
      <w:r w:rsidR="00945D48" w:rsidRPr="00D57A7F">
        <w:rPr>
          <w:iCs/>
          <w:color w:val="000000"/>
          <w:sz w:val="22"/>
          <w:szCs w:val="22"/>
        </w:rPr>
        <w:t xml:space="preserve"> предоставляет Заказчику во временное пользование</w:t>
      </w:r>
      <w:r w:rsidR="00E106C4" w:rsidRPr="00D57A7F">
        <w:rPr>
          <w:iCs/>
          <w:color w:val="000000"/>
          <w:sz w:val="22"/>
          <w:szCs w:val="22"/>
        </w:rPr>
        <w:t xml:space="preserve"> </w:t>
      </w:r>
      <w:r w:rsidR="00E106C4" w:rsidRPr="00D57A7F">
        <w:rPr>
          <w:bCs/>
          <w:kern w:val="28"/>
          <w:sz w:val="22"/>
          <w:szCs w:val="22"/>
          <w:lang w:eastAsia="x-none"/>
        </w:rPr>
        <w:t>грязезащитные напольные ковровые покрытия</w:t>
      </w:r>
      <w:r w:rsidR="00945D48" w:rsidRPr="00D57A7F">
        <w:rPr>
          <w:iCs/>
          <w:color w:val="000000"/>
          <w:sz w:val="22"/>
          <w:szCs w:val="22"/>
        </w:rPr>
        <w:t xml:space="preserve"> </w:t>
      </w:r>
      <w:r w:rsidR="00E106C4" w:rsidRPr="00D57A7F">
        <w:rPr>
          <w:iCs/>
          <w:color w:val="000000"/>
          <w:sz w:val="22"/>
          <w:szCs w:val="22"/>
        </w:rPr>
        <w:t>(</w:t>
      </w:r>
      <w:r w:rsidR="00945D48" w:rsidRPr="00D57A7F">
        <w:rPr>
          <w:iCs/>
          <w:color w:val="000000"/>
          <w:sz w:val="22"/>
          <w:szCs w:val="22"/>
        </w:rPr>
        <w:t>грязезащитные коврики</w:t>
      </w:r>
      <w:r w:rsidR="00E106C4" w:rsidRPr="00D57A7F">
        <w:rPr>
          <w:iCs/>
          <w:color w:val="000000"/>
          <w:sz w:val="22"/>
          <w:szCs w:val="22"/>
        </w:rPr>
        <w:t>)</w:t>
      </w:r>
      <w:r w:rsidR="00945D48" w:rsidRPr="00D57A7F">
        <w:rPr>
          <w:iCs/>
          <w:color w:val="000000"/>
          <w:sz w:val="22"/>
          <w:szCs w:val="22"/>
        </w:rPr>
        <w:t>.</w:t>
      </w:r>
    </w:p>
    <w:p w14:paraId="7D1FEAE4" w14:textId="77777777" w:rsidR="00945D48" w:rsidRPr="00D57A7F" w:rsidRDefault="00901F0B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D57A7F">
        <w:rPr>
          <w:iCs/>
          <w:color w:val="000000"/>
          <w:sz w:val="22"/>
          <w:szCs w:val="22"/>
        </w:rPr>
        <w:t>1.</w:t>
      </w:r>
      <w:proofErr w:type="gramStart"/>
      <w:r w:rsidRPr="00D57A7F">
        <w:rPr>
          <w:iCs/>
          <w:color w:val="000000"/>
          <w:sz w:val="22"/>
          <w:szCs w:val="22"/>
        </w:rPr>
        <w:t>2.</w:t>
      </w:r>
      <w:r w:rsidR="00945D48" w:rsidRPr="00D57A7F">
        <w:rPr>
          <w:iCs/>
          <w:color w:val="000000"/>
          <w:sz w:val="22"/>
          <w:szCs w:val="22"/>
        </w:rPr>
        <w:t>Грязезащитные</w:t>
      </w:r>
      <w:proofErr w:type="gramEnd"/>
      <w:r w:rsidR="00945D48" w:rsidRPr="00D57A7F">
        <w:rPr>
          <w:iCs/>
          <w:color w:val="000000"/>
          <w:sz w:val="22"/>
          <w:szCs w:val="22"/>
        </w:rPr>
        <w:t xml:space="preserve"> коврики являются собственностью Исполнителя.</w:t>
      </w:r>
    </w:p>
    <w:p w14:paraId="4C832071" w14:textId="77777777" w:rsidR="00945D48" w:rsidRPr="00D57A7F" w:rsidRDefault="00901F0B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D57A7F">
        <w:rPr>
          <w:iCs/>
          <w:color w:val="000000"/>
          <w:sz w:val="22"/>
          <w:szCs w:val="22"/>
        </w:rPr>
        <w:t>1.</w:t>
      </w:r>
      <w:proofErr w:type="gramStart"/>
      <w:r w:rsidRPr="00D57A7F">
        <w:rPr>
          <w:iCs/>
          <w:color w:val="000000"/>
          <w:sz w:val="22"/>
          <w:szCs w:val="22"/>
        </w:rPr>
        <w:t>3.</w:t>
      </w:r>
      <w:r w:rsidR="00945D48" w:rsidRPr="00D57A7F">
        <w:rPr>
          <w:iCs/>
          <w:color w:val="000000"/>
          <w:sz w:val="22"/>
          <w:szCs w:val="22"/>
        </w:rPr>
        <w:t>Исполнитель</w:t>
      </w:r>
      <w:proofErr w:type="gramEnd"/>
      <w:r w:rsidR="00945D48" w:rsidRPr="00D57A7F">
        <w:rPr>
          <w:iCs/>
          <w:color w:val="000000"/>
          <w:sz w:val="22"/>
          <w:szCs w:val="22"/>
        </w:rPr>
        <w:t xml:space="preserve"> предоставляет грязезащитные коврики без повреждений и соответствующего размера.</w:t>
      </w:r>
    </w:p>
    <w:p w14:paraId="5D807361" w14:textId="77777777" w:rsidR="00945D48" w:rsidRPr="00D57A7F" w:rsidRDefault="00901F0B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D57A7F">
        <w:rPr>
          <w:iCs/>
          <w:color w:val="000000"/>
          <w:sz w:val="22"/>
          <w:szCs w:val="22"/>
        </w:rPr>
        <w:t>1.</w:t>
      </w:r>
      <w:proofErr w:type="gramStart"/>
      <w:r w:rsidRPr="00D57A7F">
        <w:rPr>
          <w:iCs/>
          <w:color w:val="000000"/>
          <w:sz w:val="22"/>
          <w:szCs w:val="22"/>
        </w:rPr>
        <w:t>4.Г</w:t>
      </w:r>
      <w:r w:rsidR="00945D48" w:rsidRPr="00D57A7F">
        <w:rPr>
          <w:iCs/>
          <w:color w:val="000000"/>
          <w:sz w:val="22"/>
          <w:szCs w:val="22"/>
        </w:rPr>
        <w:t>рязезащитные</w:t>
      </w:r>
      <w:proofErr w:type="gramEnd"/>
      <w:r w:rsidR="00945D48" w:rsidRPr="00D57A7F">
        <w:rPr>
          <w:iCs/>
          <w:color w:val="000000"/>
          <w:sz w:val="22"/>
          <w:szCs w:val="22"/>
        </w:rPr>
        <w:t xml:space="preserve"> коврики поставляются в чистом и сухом виде, без запаха, без пятен, без повреждений окрасочного покрытия. Не допускается нарушение структуры волокна, обесцвечивание поверхности.</w:t>
      </w:r>
    </w:p>
    <w:p w14:paraId="23D73265" w14:textId="77777777" w:rsidR="00945D48" w:rsidRPr="00D57A7F" w:rsidRDefault="00901F0B" w:rsidP="00901F0B">
      <w:pPr>
        <w:tabs>
          <w:tab w:val="left" w:pos="851"/>
          <w:tab w:val="left" w:pos="113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7A7F">
        <w:rPr>
          <w:color w:val="000000"/>
          <w:sz w:val="22"/>
          <w:szCs w:val="22"/>
        </w:rPr>
        <w:t>1.</w:t>
      </w:r>
      <w:proofErr w:type="gramStart"/>
      <w:r w:rsidRPr="00D57A7F">
        <w:rPr>
          <w:color w:val="000000"/>
          <w:sz w:val="22"/>
          <w:szCs w:val="22"/>
        </w:rPr>
        <w:t>5.</w:t>
      </w:r>
      <w:r w:rsidR="00945D48" w:rsidRPr="00D57A7F">
        <w:rPr>
          <w:color w:val="000000"/>
          <w:sz w:val="22"/>
          <w:szCs w:val="22"/>
        </w:rPr>
        <w:t>Качество</w:t>
      </w:r>
      <w:proofErr w:type="gramEnd"/>
      <w:r w:rsidR="00945D48" w:rsidRPr="00D57A7F">
        <w:rPr>
          <w:color w:val="000000"/>
          <w:sz w:val="22"/>
          <w:szCs w:val="22"/>
        </w:rPr>
        <w:t xml:space="preserve"> услуг по замене </w:t>
      </w:r>
      <w:r w:rsidR="00945D48" w:rsidRPr="00D57A7F">
        <w:rPr>
          <w:iCs/>
          <w:color w:val="000000"/>
          <w:sz w:val="22"/>
          <w:szCs w:val="22"/>
        </w:rPr>
        <w:t>грязезащитных ковриков</w:t>
      </w:r>
      <w:r w:rsidR="00945D48" w:rsidRPr="00D57A7F">
        <w:rPr>
          <w:color w:val="000000"/>
          <w:sz w:val="22"/>
          <w:szCs w:val="22"/>
        </w:rPr>
        <w:t xml:space="preserve"> проверяется Заказчиком путём проведения внешнего осмотра. В случае несоответствия качества требованиям Технического задания Заказчик имеет право потребовать от Исполнителя замены </w:t>
      </w:r>
      <w:r w:rsidR="00945D48" w:rsidRPr="00D57A7F">
        <w:rPr>
          <w:iCs/>
          <w:color w:val="000000"/>
          <w:sz w:val="22"/>
          <w:szCs w:val="22"/>
        </w:rPr>
        <w:t>грязезащитных ковриков</w:t>
      </w:r>
      <w:r w:rsidR="00945D48" w:rsidRPr="00D57A7F">
        <w:rPr>
          <w:color w:val="000000"/>
          <w:sz w:val="22"/>
          <w:szCs w:val="22"/>
        </w:rPr>
        <w:t>, соответствующего качественным характеристикам Технического задания.</w:t>
      </w:r>
    </w:p>
    <w:p w14:paraId="11B52496" w14:textId="77777777" w:rsidR="00901F0B" w:rsidRPr="00D57A7F" w:rsidRDefault="00901F0B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D57A7F">
        <w:rPr>
          <w:iCs/>
          <w:color w:val="000000"/>
          <w:sz w:val="22"/>
          <w:szCs w:val="22"/>
        </w:rPr>
        <w:t>1.6. Исполнитель осуществляет доставку, укладку и сбор использованных грязезащитных ковриков согласно схеме размещения собственными силами и за свой счёт, и в указанные сроки.</w:t>
      </w:r>
    </w:p>
    <w:p w14:paraId="6D494470" w14:textId="77777777" w:rsidR="00E106C4" w:rsidRPr="00D57A7F" w:rsidRDefault="00E106C4" w:rsidP="00E106C4">
      <w:pPr>
        <w:spacing w:after="0"/>
        <w:rPr>
          <w:sz w:val="22"/>
          <w:szCs w:val="22"/>
        </w:rPr>
      </w:pPr>
      <w:r w:rsidRPr="00D57A7F">
        <w:rPr>
          <w:iCs/>
          <w:color w:val="000000"/>
          <w:sz w:val="22"/>
          <w:szCs w:val="22"/>
        </w:rPr>
        <w:t>1.</w:t>
      </w:r>
      <w:proofErr w:type="gramStart"/>
      <w:r w:rsidRPr="00D57A7F">
        <w:rPr>
          <w:iCs/>
          <w:color w:val="000000"/>
          <w:sz w:val="22"/>
          <w:szCs w:val="22"/>
        </w:rPr>
        <w:t>7.Грязезащитные</w:t>
      </w:r>
      <w:proofErr w:type="gramEnd"/>
      <w:r w:rsidRPr="00D57A7F">
        <w:rPr>
          <w:iCs/>
          <w:color w:val="000000"/>
          <w:sz w:val="22"/>
          <w:szCs w:val="22"/>
        </w:rPr>
        <w:t xml:space="preserve"> коврики</w:t>
      </w:r>
      <w:r w:rsidRPr="00D57A7F">
        <w:rPr>
          <w:sz w:val="22"/>
          <w:szCs w:val="22"/>
        </w:rPr>
        <w:t xml:space="preserve">, предоставляемые Заказчику в аренду, должны быть рассчитаны на эксплуатацию в помещениях с интенсивной посещаемостью (проходимостью). С учетом сложных условий в зимнее время (соли, кислоты, машинные масла, переносимые на обуви с тающим снегом). </w:t>
      </w:r>
    </w:p>
    <w:p w14:paraId="2ED37480" w14:textId="77777777" w:rsidR="00E106C4" w:rsidRPr="00901F0B" w:rsidRDefault="00E106C4" w:rsidP="00E106C4"/>
    <w:p w14:paraId="01291710" w14:textId="77777777" w:rsidR="00945D48" w:rsidRPr="00901F0B" w:rsidRDefault="00901F0B" w:rsidP="00E106C4">
      <w:pPr>
        <w:spacing w:after="0"/>
        <w:jc w:val="center"/>
        <w:rPr>
          <w:b/>
        </w:rPr>
      </w:pPr>
      <w:r>
        <w:rPr>
          <w:b/>
        </w:rPr>
        <w:t>2</w:t>
      </w:r>
      <w:r w:rsidR="00945D48" w:rsidRPr="00901F0B">
        <w:rPr>
          <w:b/>
        </w:rPr>
        <w:t>. Количество оказываемых услуг:</w:t>
      </w:r>
    </w:p>
    <w:tbl>
      <w:tblPr>
        <w:tblW w:w="103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20"/>
        <w:gridCol w:w="1263"/>
        <w:gridCol w:w="1912"/>
        <w:gridCol w:w="1418"/>
        <w:gridCol w:w="1701"/>
      </w:tblGrid>
      <w:tr w:rsidR="00022C6D" w:rsidRPr="00022C6D" w14:paraId="1AF6955C" w14:textId="77777777" w:rsidTr="00022C6D">
        <w:trPr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7C02" w14:textId="77777777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№</w:t>
            </w:r>
          </w:p>
          <w:p w14:paraId="16B01F3D" w14:textId="77777777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D215" w14:textId="7A9DD385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Наименование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9121" w14:textId="77D0F2FD" w:rsidR="00022C6D" w:rsidRPr="00022C6D" w:rsidRDefault="00022C6D" w:rsidP="00022C6D">
            <w:pPr>
              <w:spacing w:after="20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D4A" w14:textId="71DA92CA" w:rsidR="00022C6D" w:rsidRPr="00022C6D" w:rsidRDefault="00022C6D" w:rsidP="00022C6D">
            <w:pPr>
              <w:spacing w:after="20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D2B" w14:textId="77777777" w:rsidR="00022C6D" w:rsidRPr="00022C6D" w:rsidRDefault="00022C6D" w:rsidP="00022C6D">
            <w:pPr>
              <w:spacing w:line="276" w:lineRule="auto"/>
              <w:rPr>
                <w:b/>
                <w:sz w:val="20"/>
                <w:szCs w:val="20"/>
              </w:rPr>
            </w:pPr>
            <w:r w:rsidRPr="00022C6D">
              <w:rPr>
                <w:b/>
                <w:sz w:val="20"/>
                <w:szCs w:val="20"/>
              </w:rPr>
              <w:t>Место и адрес</w:t>
            </w:r>
          </w:p>
          <w:p w14:paraId="76A1D193" w14:textId="4ABDE474" w:rsidR="00022C6D" w:rsidRPr="00022C6D" w:rsidRDefault="00022C6D" w:rsidP="00022C6D">
            <w:pPr>
              <w:spacing w:after="20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2C6D">
              <w:rPr>
                <w:b/>
                <w:sz w:val="20"/>
                <w:szCs w:val="20"/>
              </w:rPr>
              <w:t>использования</w:t>
            </w:r>
            <w:r w:rsidRPr="00022C6D">
              <w:rPr>
                <w:b/>
                <w:sz w:val="20"/>
                <w:szCs w:val="20"/>
              </w:rPr>
              <w:t xml:space="preserve"> </w:t>
            </w:r>
            <w:r w:rsidRPr="00022C6D">
              <w:rPr>
                <w:b/>
                <w:sz w:val="20"/>
                <w:szCs w:val="20"/>
              </w:rPr>
              <w:t>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2A73" w14:textId="6589E84D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b/>
                <w:sz w:val="20"/>
                <w:szCs w:val="20"/>
              </w:rPr>
              <w:t>Количество ковриков,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7CE" w14:textId="66A4B166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b/>
                <w:sz w:val="20"/>
                <w:szCs w:val="20"/>
              </w:rPr>
              <w:t>Периодичность чистки и замены в неделю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2C6D" w:rsidRPr="00022C6D" w14:paraId="3CF9E1F0" w14:textId="77777777" w:rsidTr="00022C6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CB701" w14:textId="77777777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DE5D6" w14:textId="52AC0769" w:rsidR="00022C6D" w:rsidRPr="00022C6D" w:rsidRDefault="00022C6D" w:rsidP="00022C6D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Оказание услуг по предоставлению в пользование грязезащитных ковров с периодической заменой, стиркой, доставкой и укладкой в 2023-2025 гг.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B97" w14:textId="2628BFC0" w:rsidR="00022C6D" w:rsidRPr="00022C6D" w:rsidRDefault="00022C6D" w:rsidP="00022C6D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877" w14:textId="5F3973D9" w:rsidR="00022C6D" w:rsidRPr="00022C6D" w:rsidRDefault="00022C6D" w:rsidP="00022C6D">
            <w:pPr>
              <w:spacing w:after="20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 xml:space="preserve">26 </w:t>
            </w:r>
          </w:p>
          <w:p w14:paraId="6A368492" w14:textId="77777777" w:rsidR="00022C6D" w:rsidRPr="00022C6D" w:rsidRDefault="00022C6D" w:rsidP="00022C6D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086" w14:textId="77777777" w:rsidR="00022C6D" w:rsidRPr="00022C6D" w:rsidRDefault="00022C6D" w:rsidP="00022C6D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0"/>
              <w:rPr>
                <w:bCs/>
                <w:kern w:val="28"/>
                <w:sz w:val="20"/>
                <w:szCs w:val="20"/>
                <w:lang w:eastAsia="x-none"/>
              </w:rPr>
            </w:pPr>
            <w:proofErr w:type="gramStart"/>
            <w:r w:rsidRPr="00022C6D">
              <w:rPr>
                <w:sz w:val="20"/>
                <w:szCs w:val="20"/>
              </w:rPr>
              <w:t xml:space="preserve">Здание </w:t>
            </w:r>
            <w:r w:rsidRPr="00022C6D">
              <w:rPr>
                <w:bCs/>
                <w:kern w:val="28"/>
                <w:sz w:val="20"/>
                <w:szCs w:val="20"/>
                <w:lang w:eastAsia="x-none"/>
              </w:rPr>
              <w:t>ГБОУ СО «ЕШИ №10»</w:t>
            </w:r>
            <w:proofErr w:type="gramEnd"/>
            <w:r w:rsidRPr="00022C6D">
              <w:rPr>
                <w:bCs/>
                <w:kern w:val="28"/>
                <w:sz w:val="20"/>
                <w:szCs w:val="20"/>
                <w:lang w:eastAsia="x-none"/>
              </w:rPr>
              <w:t xml:space="preserve"> расположенное по адресу:</w:t>
            </w:r>
          </w:p>
          <w:p w14:paraId="08E16C87" w14:textId="58832407" w:rsidR="00022C6D" w:rsidRPr="00022C6D" w:rsidRDefault="00022C6D" w:rsidP="00022C6D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</w:rPr>
              <w:t xml:space="preserve"> г. Екатеринбург, </w:t>
            </w:r>
            <w:r w:rsidRPr="00022C6D">
              <w:rPr>
                <w:sz w:val="20"/>
                <w:szCs w:val="20"/>
              </w:rPr>
              <w:br/>
              <w:t>ул. Краснофлотцев 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007B" w14:textId="7E61CC24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A624D" w14:textId="77777777" w:rsidR="00022C6D" w:rsidRPr="00022C6D" w:rsidRDefault="00022C6D" w:rsidP="00022C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2C6D">
              <w:rPr>
                <w:sz w:val="20"/>
                <w:szCs w:val="20"/>
              </w:rPr>
              <w:t>2/7 (понедельник, четверг)</w:t>
            </w:r>
          </w:p>
        </w:tc>
      </w:tr>
    </w:tbl>
    <w:p w14:paraId="595D9658" w14:textId="77777777" w:rsidR="00945D48" w:rsidRPr="00901F0B" w:rsidRDefault="00945D48" w:rsidP="00901F0B">
      <w:pPr>
        <w:spacing w:after="0"/>
        <w:rPr>
          <w:bCs/>
        </w:rPr>
      </w:pPr>
    </w:p>
    <w:p w14:paraId="765D85DB" w14:textId="77777777" w:rsidR="005D0F6A" w:rsidRPr="00D57A7F" w:rsidRDefault="005D0F6A" w:rsidP="005D0F6A">
      <w:pPr>
        <w:tabs>
          <w:tab w:val="left" w:pos="284"/>
        </w:tabs>
        <w:jc w:val="center"/>
        <w:rPr>
          <w:sz w:val="22"/>
          <w:szCs w:val="22"/>
        </w:rPr>
      </w:pPr>
      <w:r w:rsidRPr="00D57A7F">
        <w:rPr>
          <w:b/>
          <w:sz w:val="22"/>
          <w:szCs w:val="22"/>
        </w:rPr>
        <w:t>3</w:t>
      </w:r>
      <w:r w:rsidR="00945D48" w:rsidRPr="00D57A7F">
        <w:rPr>
          <w:b/>
          <w:sz w:val="22"/>
          <w:szCs w:val="22"/>
        </w:rPr>
        <w:t>. Срок оказания услуг:</w:t>
      </w:r>
      <w:r w:rsidR="00945D48" w:rsidRPr="00D57A7F">
        <w:rPr>
          <w:sz w:val="22"/>
          <w:szCs w:val="22"/>
        </w:rPr>
        <w:t xml:space="preserve"> </w:t>
      </w:r>
    </w:p>
    <w:p w14:paraId="7CE5253B" w14:textId="4C7088BB" w:rsidR="005D0F6A" w:rsidRPr="00D57A7F" w:rsidRDefault="005D0F6A" w:rsidP="005D0F6A">
      <w:pPr>
        <w:tabs>
          <w:tab w:val="left" w:pos="284"/>
        </w:tabs>
        <w:rPr>
          <w:sz w:val="22"/>
          <w:szCs w:val="22"/>
        </w:rPr>
      </w:pPr>
      <w:r w:rsidRPr="00D57A7F">
        <w:rPr>
          <w:sz w:val="22"/>
          <w:szCs w:val="22"/>
        </w:rPr>
        <w:t>С</w:t>
      </w:r>
      <w:r w:rsidR="00945D48" w:rsidRPr="00D57A7F">
        <w:rPr>
          <w:sz w:val="22"/>
          <w:szCs w:val="22"/>
        </w:rPr>
        <w:t xml:space="preserve"> </w:t>
      </w:r>
      <w:r w:rsidR="000B5FFB" w:rsidRPr="00D57A7F">
        <w:rPr>
          <w:sz w:val="22"/>
          <w:szCs w:val="22"/>
        </w:rPr>
        <w:t>01.11.2023 по</w:t>
      </w:r>
      <w:r w:rsidR="00945D48" w:rsidRPr="00D57A7F">
        <w:rPr>
          <w:sz w:val="22"/>
          <w:szCs w:val="22"/>
        </w:rPr>
        <w:t xml:space="preserve"> 31.12.2025г.</w:t>
      </w:r>
    </w:p>
    <w:p w14:paraId="7DD2403E" w14:textId="77777777" w:rsidR="00945D48" w:rsidRPr="00D57A7F" w:rsidRDefault="005D0F6A" w:rsidP="005D0F6A">
      <w:pPr>
        <w:tabs>
          <w:tab w:val="left" w:pos="284"/>
        </w:tabs>
        <w:jc w:val="center"/>
        <w:rPr>
          <w:b/>
          <w:sz w:val="22"/>
          <w:szCs w:val="22"/>
        </w:rPr>
      </w:pPr>
      <w:r w:rsidRPr="00D57A7F">
        <w:rPr>
          <w:b/>
          <w:sz w:val="22"/>
          <w:szCs w:val="22"/>
        </w:rPr>
        <w:t>4.</w:t>
      </w:r>
      <w:r w:rsidR="00945D48" w:rsidRPr="00D57A7F">
        <w:rPr>
          <w:b/>
          <w:sz w:val="22"/>
          <w:szCs w:val="22"/>
        </w:rPr>
        <w:t>Технические характеристики покрытий: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16"/>
      </w:tblGrid>
      <w:tr w:rsidR="00945D48" w:rsidRPr="00D57A7F" w14:paraId="24E13568" w14:textId="77777777" w:rsidTr="00901F0B">
        <w:trPr>
          <w:trHeight w:val="34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7573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bCs/>
                <w:iCs/>
                <w:sz w:val="22"/>
                <w:szCs w:val="22"/>
                <w:lang w:eastAsia="en-US"/>
              </w:rPr>
              <w:t xml:space="preserve">Основные характеристики   </w:t>
            </w:r>
            <w:r w:rsidRPr="00D57A7F">
              <w:rPr>
                <w:sz w:val="22"/>
                <w:szCs w:val="22"/>
                <w:lang w:eastAsia="en-US"/>
              </w:rPr>
              <w:t>грязезащитных</w:t>
            </w:r>
            <w:r w:rsidRPr="00D57A7F">
              <w:rPr>
                <w:bCs/>
                <w:iCs/>
                <w:sz w:val="22"/>
                <w:szCs w:val="22"/>
                <w:lang w:eastAsia="en-US"/>
              </w:rPr>
              <w:t xml:space="preserve"> напольных ковровых покрытий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80D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Ковровые ворсовые покрытия на резиновой основе обладают высокой степенью износостойкости, функциональности и надежности для помещений с большой проходимостью.</w:t>
            </w:r>
          </w:p>
          <w:p w14:paraId="134731D7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 xml:space="preserve">Покрытия максимально впитывают грязь и влагу, а также поглощают песок и другие виды загрязнений, которые находятся на подошве обуви посетителей. Они препятствуют дальнейшему распространению </w:t>
            </w:r>
            <w:r w:rsidRPr="00D57A7F">
              <w:rPr>
                <w:sz w:val="22"/>
                <w:szCs w:val="22"/>
                <w:lang w:eastAsia="en-US"/>
              </w:rPr>
              <w:lastRenderedPageBreak/>
              <w:t>грязи внутри помещения.</w:t>
            </w:r>
          </w:p>
          <w:p w14:paraId="2D4FB18A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Размер ковра: не менее 150 х 240 см</w:t>
            </w:r>
          </w:p>
          <w:p w14:paraId="655AD575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Подложка ковра: 100% резина</w:t>
            </w:r>
          </w:p>
          <w:p w14:paraId="68BBD549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Толщина резины в основании: не менее 1,5 мм</w:t>
            </w:r>
          </w:p>
          <w:p w14:paraId="08F249B5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Высота канта: не менее 2 мм (выше, чем толщина резины в основании, благодаря чему подложка имеет вид «корытца», жидкая грязь и влага задерживаются в ковре, не растекаются)</w:t>
            </w:r>
          </w:p>
          <w:p w14:paraId="520265B7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Ширина канта: не более 20 мм</w:t>
            </w:r>
          </w:p>
          <w:p w14:paraId="410509D4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 xml:space="preserve">Нить, используемая для текстильной основы ковров: 100% полиамид </w:t>
            </w:r>
          </w:p>
          <w:p w14:paraId="7956D684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 xml:space="preserve">Ворс: </w:t>
            </w:r>
            <w:proofErr w:type="spellStart"/>
            <w:r w:rsidRPr="00D57A7F">
              <w:rPr>
                <w:sz w:val="22"/>
                <w:szCs w:val="22"/>
                <w:lang w:eastAsia="en-US"/>
              </w:rPr>
              <w:t>тафтинг</w:t>
            </w:r>
            <w:proofErr w:type="spellEnd"/>
            <w:r w:rsidRPr="00D57A7F">
              <w:rPr>
                <w:sz w:val="22"/>
                <w:szCs w:val="22"/>
                <w:lang w:eastAsia="en-US"/>
              </w:rPr>
              <w:t>, разрезной</w:t>
            </w:r>
          </w:p>
          <w:p w14:paraId="13707141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Высота ворса: не менее 6 мм</w:t>
            </w:r>
          </w:p>
          <w:p w14:paraId="5BB58249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Общая высота ковра: не менее 8 мм</w:t>
            </w:r>
          </w:p>
          <w:p w14:paraId="5D5402C9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57A7F">
              <w:rPr>
                <w:sz w:val="22"/>
                <w:szCs w:val="22"/>
                <w:lang w:eastAsia="en-US"/>
              </w:rPr>
              <w:t>Впитываемость</w:t>
            </w:r>
            <w:proofErr w:type="spellEnd"/>
            <w:r w:rsidRPr="00D57A7F">
              <w:rPr>
                <w:sz w:val="22"/>
                <w:szCs w:val="22"/>
                <w:lang w:eastAsia="en-US"/>
              </w:rPr>
              <w:t>: не менее 5,0 литров воды и 7,0 кг песка, мелкой грязи</w:t>
            </w:r>
          </w:p>
          <w:p w14:paraId="7AFBB1CE" w14:textId="77777777" w:rsidR="00945D48" w:rsidRPr="00D57A7F" w:rsidRDefault="00945D48" w:rsidP="00901F0B">
            <w:pPr>
              <w:tabs>
                <w:tab w:val="left" w:pos="0"/>
              </w:tabs>
              <w:ind w:left="357"/>
              <w:contextualSpacing/>
              <w:rPr>
                <w:iCs/>
                <w:sz w:val="22"/>
                <w:szCs w:val="22"/>
                <w:lang w:eastAsia="en-US"/>
              </w:rPr>
            </w:pPr>
            <w:r w:rsidRPr="00D57A7F">
              <w:rPr>
                <w:sz w:val="22"/>
                <w:szCs w:val="22"/>
                <w:lang w:eastAsia="en-US"/>
              </w:rPr>
              <w:t>Цвет: темно-серый</w:t>
            </w:r>
          </w:p>
        </w:tc>
      </w:tr>
    </w:tbl>
    <w:p w14:paraId="6ECA9D23" w14:textId="77777777" w:rsidR="00E106C4" w:rsidRPr="00D57A7F" w:rsidRDefault="00901F0B" w:rsidP="00901F0B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644"/>
        <w:rPr>
          <w:b/>
          <w:iCs/>
          <w:color w:val="000000"/>
          <w:sz w:val="22"/>
          <w:szCs w:val="22"/>
        </w:rPr>
      </w:pPr>
      <w:r w:rsidRPr="00D57A7F">
        <w:rPr>
          <w:b/>
          <w:iCs/>
          <w:color w:val="000000"/>
          <w:sz w:val="22"/>
          <w:szCs w:val="22"/>
        </w:rPr>
        <w:lastRenderedPageBreak/>
        <w:t xml:space="preserve">                        </w:t>
      </w:r>
    </w:p>
    <w:p w14:paraId="6DFB370E" w14:textId="77777777" w:rsidR="00E106C4" w:rsidRPr="00D57A7F" w:rsidRDefault="00E106C4" w:rsidP="00E106C4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644"/>
        <w:jc w:val="center"/>
        <w:rPr>
          <w:b/>
          <w:iCs/>
          <w:color w:val="000000"/>
          <w:sz w:val="22"/>
          <w:szCs w:val="22"/>
        </w:rPr>
      </w:pPr>
      <w:r w:rsidRPr="00D57A7F">
        <w:rPr>
          <w:b/>
          <w:iCs/>
          <w:color w:val="000000"/>
          <w:sz w:val="22"/>
          <w:szCs w:val="22"/>
        </w:rPr>
        <w:t>5</w:t>
      </w:r>
      <w:r w:rsidR="00901F0B" w:rsidRPr="00D57A7F">
        <w:rPr>
          <w:b/>
          <w:iCs/>
          <w:color w:val="000000"/>
          <w:sz w:val="22"/>
          <w:szCs w:val="22"/>
        </w:rPr>
        <w:t>. Требования соответствия нормативным документам (лицензии, допуски, разрешения, согласования).</w:t>
      </w:r>
    </w:p>
    <w:p w14:paraId="597C114A" w14:textId="77777777" w:rsidR="00901F0B" w:rsidRPr="00D57A7F" w:rsidRDefault="00E106C4" w:rsidP="00E106C4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rPr>
          <w:b/>
          <w:iCs/>
          <w:color w:val="000000"/>
          <w:sz w:val="22"/>
          <w:szCs w:val="22"/>
        </w:rPr>
      </w:pPr>
      <w:r w:rsidRPr="00D57A7F">
        <w:rPr>
          <w:color w:val="000000"/>
          <w:sz w:val="22"/>
          <w:szCs w:val="22"/>
        </w:rPr>
        <w:t>5</w:t>
      </w:r>
      <w:r w:rsidR="00901F0B" w:rsidRPr="00D57A7F">
        <w:rPr>
          <w:color w:val="000000"/>
          <w:sz w:val="22"/>
          <w:szCs w:val="22"/>
        </w:rPr>
        <w:t>.1. Услу</w:t>
      </w:r>
      <w:r w:rsidRPr="00D57A7F">
        <w:rPr>
          <w:color w:val="000000"/>
          <w:sz w:val="22"/>
          <w:szCs w:val="22"/>
        </w:rPr>
        <w:t xml:space="preserve">ги оказываются в соответствии </w:t>
      </w:r>
      <w:proofErr w:type="gramStart"/>
      <w:r w:rsidRPr="00D57A7F">
        <w:rPr>
          <w:color w:val="000000"/>
          <w:sz w:val="22"/>
          <w:szCs w:val="22"/>
        </w:rPr>
        <w:t xml:space="preserve">с </w:t>
      </w:r>
      <w:r w:rsidR="00901F0B" w:rsidRPr="00D57A7F">
        <w:rPr>
          <w:color w:val="000000"/>
          <w:sz w:val="22"/>
          <w:szCs w:val="22"/>
        </w:rPr>
        <w:t xml:space="preserve"> ГОСТ</w:t>
      </w:r>
      <w:proofErr w:type="gramEnd"/>
      <w:r w:rsidR="00901F0B" w:rsidRPr="00D57A7F">
        <w:rPr>
          <w:color w:val="000000"/>
          <w:sz w:val="22"/>
          <w:szCs w:val="22"/>
        </w:rPr>
        <w:t xml:space="preserve"> 51870-2014 «Услуги профессиональной уборки - клининговые услуги. Общие технические условия».</w:t>
      </w:r>
    </w:p>
    <w:p w14:paraId="07B031CE" w14:textId="77777777" w:rsidR="00901F0B" w:rsidRPr="00D57A7F" w:rsidRDefault="00E106C4" w:rsidP="00E106C4">
      <w:pPr>
        <w:tabs>
          <w:tab w:val="left" w:pos="851"/>
          <w:tab w:val="left" w:pos="113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7A7F">
        <w:rPr>
          <w:color w:val="000000"/>
          <w:sz w:val="22"/>
          <w:szCs w:val="22"/>
        </w:rPr>
        <w:t>5</w:t>
      </w:r>
      <w:r w:rsidR="00901F0B" w:rsidRPr="00D57A7F">
        <w:rPr>
          <w:color w:val="000000"/>
          <w:sz w:val="22"/>
          <w:szCs w:val="22"/>
        </w:rPr>
        <w:t>.2. Исполнитель предоставляет ковровые покрытия, соответствующие требованиям технического регламента о требованиях пожарной безопасности (Федеральный закон от 22.07.2008г. № 123-ФЗ «Технический регламент о требованиях пожарной безопасности»). Данное требование должно подтверждаться Сертификатом соответствия. Сертификат соответствия предоставляется Заказчику по требованию в течение 3 (трех) рабочих дней.</w:t>
      </w:r>
    </w:p>
    <w:p w14:paraId="0D737139" w14:textId="77777777" w:rsidR="00901F0B" w:rsidRPr="00D57A7F" w:rsidRDefault="00E106C4" w:rsidP="00901F0B">
      <w:pPr>
        <w:rPr>
          <w:sz w:val="22"/>
          <w:szCs w:val="22"/>
        </w:rPr>
      </w:pPr>
      <w:r w:rsidRPr="00D57A7F">
        <w:rPr>
          <w:rFonts w:eastAsia="Calibri"/>
          <w:sz w:val="22"/>
          <w:szCs w:val="22"/>
        </w:rPr>
        <w:t>5.</w:t>
      </w:r>
      <w:proofErr w:type="gramStart"/>
      <w:r w:rsidRPr="00D57A7F">
        <w:rPr>
          <w:rFonts w:eastAsia="Calibri"/>
          <w:sz w:val="22"/>
          <w:szCs w:val="22"/>
        </w:rPr>
        <w:t>3.</w:t>
      </w:r>
      <w:r w:rsidR="00901F0B" w:rsidRPr="00D57A7F">
        <w:rPr>
          <w:rFonts w:eastAsia="Calibri"/>
          <w:sz w:val="22"/>
          <w:szCs w:val="22"/>
        </w:rPr>
        <w:t>Исполнитель</w:t>
      </w:r>
      <w:proofErr w:type="gramEnd"/>
      <w:r w:rsidR="00901F0B" w:rsidRPr="00D57A7F">
        <w:rPr>
          <w:rFonts w:eastAsia="Calibri"/>
          <w:sz w:val="22"/>
          <w:szCs w:val="22"/>
        </w:rPr>
        <w:t xml:space="preserve"> обязан с</w:t>
      </w:r>
      <w:r w:rsidR="00901F0B" w:rsidRPr="00D57A7F">
        <w:rPr>
          <w:bCs/>
          <w:sz w:val="22"/>
          <w:szCs w:val="22"/>
        </w:rPr>
        <w:t>облюдать меры по защите окружающей среды, правил охраны труда, техники безопасности и пожарной безопасности, п</w:t>
      </w:r>
      <w:r w:rsidR="00901F0B" w:rsidRPr="00D57A7F">
        <w:rPr>
          <w:sz w:val="22"/>
          <w:szCs w:val="22"/>
        </w:rPr>
        <w:t xml:space="preserve">роводить дератизацию с соблюдением </w:t>
      </w:r>
      <w:r w:rsidR="00901F0B" w:rsidRPr="00D57A7F">
        <w:rPr>
          <w:bCs/>
          <w:kern w:val="36"/>
          <w:sz w:val="22"/>
          <w:szCs w:val="22"/>
        </w:rPr>
        <w:t>СанПиН 3.3686-21 «Санитарно-эпидемиологические требования по профилактике инфекционных болезней».</w:t>
      </w:r>
      <w:r w:rsidR="00901F0B" w:rsidRPr="00D57A7F">
        <w:rPr>
          <w:sz w:val="22"/>
          <w:szCs w:val="22"/>
        </w:rPr>
        <w:t xml:space="preserve"> </w:t>
      </w:r>
    </w:p>
    <w:p w14:paraId="20CB52D4" w14:textId="77777777" w:rsidR="00901F0B" w:rsidRPr="00D57A7F" w:rsidRDefault="00E106C4" w:rsidP="00E106C4">
      <w:pPr>
        <w:spacing w:after="0"/>
        <w:rPr>
          <w:sz w:val="22"/>
          <w:szCs w:val="22"/>
        </w:rPr>
      </w:pPr>
      <w:r w:rsidRPr="00D57A7F">
        <w:rPr>
          <w:iCs/>
          <w:color w:val="000000"/>
          <w:sz w:val="22"/>
          <w:szCs w:val="22"/>
        </w:rPr>
        <w:t>5.4</w:t>
      </w:r>
      <w:r w:rsidR="00901F0B" w:rsidRPr="00D57A7F">
        <w:rPr>
          <w:iCs/>
          <w:color w:val="000000"/>
          <w:sz w:val="22"/>
          <w:szCs w:val="22"/>
        </w:rPr>
        <w:t xml:space="preserve">. </w:t>
      </w:r>
      <w:r w:rsidRPr="00D57A7F">
        <w:rPr>
          <w:sz w:val="22"/>
          <w:szCs w:val="22"/>
        </w:rPr>
        <w:t xml:space="preserve">Применяемые грязезащитные ковры должны проходить технологический процесс очистки, стирки, тепловой дезинфекции с применением моющих средств. </w:t>
      </w:r>
      <w:r w:rsidR="00901F0B" w:rsidRPr="00D57A7F">
        <w:rPr>
          <w:iCs/>
          <w:color w:val="000000"/>
          <w:sz w:val="22"/>
          <w:szCs w:val="22"/>
        </w:rPr>
        <w:t xml:space="preserve">Химические средства, используемые для очистки </w:t>
      </w:r>
      <w:proofErr w:type="gramStart"/>
      <w:r w:rsidR="00901F0B" w:rsidRPr="00D57A7F">
        <w:rPr>
          <w:iCs/>
          <w:color w:val="000000"/>
          <w:sz w:val="22"/>
          <w:szCs w:val="22"/>
        </w:rPr>
        <w:t>ковровых покрытий</w:t>
      </w:r>
      <w:proofErr w:type="gramEnd"/>
      <w:r w:rsidR="00901F0B" w:rsidRPr="00D57A7F">
        <w:rPr>
          <w:iCs/>
          <w:color w:val="000000"/>
          <w:sz w:val="22"/>
          <w:szCs w:val="22"/>
        </w:rPr>
        <w:t xml:space="preserve"> должны иметь гигиенические сертификаты и сертификаты соответствия.</w:t>
      </w:r>
      <w:r w:rsidRPr="00D57A7F">
        <w:rPr>
          <w:iCs/>
          <w:color w:val="000000"/>
          <w:sz w:val="22"/>
          <w:szCs w:val="22"/>
        </w:rPr>
        <w:t xml:space="preserve"> </w:t>
      </w:r>
      <w:r w:rsidRPr="00D57A7F">
        <w:rPr>
          <w:sz w:val="22"/>
          <w:szCs w:val="22"/>
        </w:rPr>
        <w:t>Используемые Исполнителем химикаты и моющие средства не должны приводить к повреждениям изделий и оказывать раздражающее действие, грязезащитные ковры должны иметь презентабельный вид в течение всего срока аренды.</w:t>
      </w:r>
    </w:p>
    <w:p w14:paraId="33354E8E" w14:textId="77777777" w:rsidR="00901F0B" w:rsidRPr="00D57A7F" w:rsidRDefault="00901F0B" w:rsidP="00901F0B">
      <w:pPr>
        <w:tabs>
          <w:tab w:val="left" w:pos="851"/>
          <w:tab w:val="left" w:pos="1134"/>
        </w:tabs>
        <w:autoSpaceDE w:val="0"/>
        <w:autoSpaceDN w:val="0"/>
        <w:adjustRightInd w:val="0"/>
        <w:ind w:left="644"/>
        <w:rPr>
          <w:color w:val="000000"/>
          <w:sz w:val="22"/>
          <w:szCs w:val="22"/>
        </w:rPr>
      </w:pPr>
    </w:p>
    <w:p w14:paraId="1F1378A0" w14:textId="77777777" w:rsidR="00945D48" w:rsidRPr="00D57A7F" w:rsidRDefault="00945D48" w:rsidP="00901F0B">
      <w:pPr>
        <w:spacing w:after="0"/>
        <w:rPr>
          <w:sz w:val="22"/>
          <w:szCs w:val="22"/>
        </w:rPr>
      </w:pPr>
    </w:p>
    <w:sectPr w:rsidR="00945D48" w:rsidRPr="00D5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5A4"/>
    <w:multiLevelType w:val="multilevel"/>
    <w:tmpl w:val="360832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D48"/>
    <w:rsid w:val="00022C6D"/>
    <w:rsid w:val="000B5FFB"/>
    <w:rsid w:val="000F13D3"/>
    <w:rsid w:val="00337157"/>
    <w:rsid w:val="00357A1A"/>
    <w:rsid w:val="003645A4"/>
    <w:rsid w:val="005D0F6A"/>
    <w:rsid w:val="008E78B0"/>
    <w:rsid w:val="00901F0B"/>
    <w:rsid w:val="00945D48"/>
    <w:rsid w:val="00975C6B"/>
    <w:rsid w:val="00B657DE"/>
    <w:rsid w:val="00D57A7F"/>
    <w:rsid w:val="00E106C4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68B5"/>
  <w15:docId w15:val="{7BDEAB86-5C2E-4B8B-90C8-32C721A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7A1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2023-09-28T08:44:00Z</dcterms:created>
  <dcterms:modified xsi:type="dcterms:W3CDTF">2023-09-29T14:53:00Z</dcterms:modified>
</cp:coreProperties>
</file>