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F8" w:rsidRPr="003437F8" w:rsidRDefault="003437F8" w:rsidP="003437F8">
      <w:pPr>
        <w:suppressAutoHyphens/>
        <w:spacing w:after="0" w:line="240" w:lineRule="auto"/>
        <w:jc w:val="right"/>
        <w:rPr>
          <w:rFonts w:ascii="Times New Roman" w:eastAsia="Times New Roman" w:hAnsi="Times New Roman" w:cs="Times New Roman"/>
          <w:sz w:val="20"/>
          <w:szCs w:val="24"/>
          <w:lang w:eastAsia="ar-SA"/>
        </w:rPr>
      </w:pPr>
      <w:r w:rsidRPr="003437F8">
        <w:rPr>
          <w:rFonts w:ascii="Times New Roman" w:eastAsia="Times New Roman" w:hAnsi="Times New Roman" w:cs="Times New Roman"/>
          <w:sz w:val="20"/>
          <w:szCs w:val="24"/>
          <w:lang w:eastAsia="ar-SA"/>
        </w:rPr>
        <w:t>Приложение №1</w:t>
      </w:r>
    </w:p>
    <w:p w:rsidR="003437F8" w:rsidRPr="003437F8" w:rsidRDefault="003437F8" w:rsidP="003437F8">
      <w:pPr>
        <w:suppressAutoHyphens/>
        <w:spacing w:after="0" w:line="240" w:lineRule="auto"/>
        <w:jc w:val="right"/>
        <w:rPr>
          <w:rFonts w:ascii="Times New Roman" w:eastAsia="Times New Roman" w:hAnsi="Times New Roman" w:cs="Times New Roman"/>
          <w:sz w:val="20"/>
          <w:szCs w:val="24"/>
          <w:lang w:eastAsia="ar-SA"/>
        </w:rPr>
      </w:pPr>
      <w:r w:rsidRPr="003437F8">
        <w:rPr>
          <w:rFonts w:ascii="Times New Roman" w:eastAsia="Times New Roman" w:hAnsi="Times New Roman" w:cs="Times New Roman"/>
          <w:sz w:val="20"/>
          <w:szCs w:val="24"/>
          <w:lang w:eastAsia="ar-SA"/>
        </w:rPr>
        <w:t xml:space="preserve"> к Государственному контракту № ____ </w:t>
      </w:r>
    </w:p>
    <w:p w:rsidR="003437F8" w:rsidRPr="003437F8" w:rsidRDefault="00DB6409" w:rsidP="003437F8">
      <w:pPr>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0"/>
          <w:szCs w:val="24"/>
          <w:lang w:eastAsia="ar-SA"/>
        </w:rPr>
        <w:t xml:space="preserve">от </w:t>
      </w:r>
      <w:r w:rsidR="00DC636E" w:rsidRPr="005F650F">
        <w:rPr>
          <w:rFonts w:ascii="Times New Roman" w:eastAsia="Times New Roman" w:hAnsi="Times New Roman" w:cs="Times New Roman"/>
          <w:sz w:val="20"/>
          <w:szCs w:val="24"/>
          <w:lang w:eastAsia="ar-SA"/>
        </w:rPr>
        <w:t xml:space="preserve">  </w:t>
      </w:r>
      <w:r>
        <w:rPr>
          <w:rFonts w:ascii="Times New Roman" w:eastAsia="Times New Roman" w:hAnsi="Times New Roman" w:cs="Times New Roman"/>
          <w:sz w:val="20"/>
          <w:szCs w:val="24"/>
          <w:lang w:eastAsia="ar-SA"/>
        </w:rPr>
        <w:t>«___» _________ 202</w:t>
      </w:r>
      <w:r w:rsidR="00DC636E">
        <w:rPr>
          <w:rFonts w:ascii="Times New Roman" w:eastAsia="Times New Roman" w:hAnsi="Times New Roman" w:cs="Times New Roman"/>
          <w:sz w:val="20"/>
          <w:szCs w:val="24"/>
          <w:lang w:eastAsia="ar-SA"/>
        </w:rPr>
        <w:t>1</w:t>
      </w:r>
      <w:r w:rsidR="003437F8" w:rsidRPr="003437F8">
        <w:rPr>
          <w:rFonts w:ascii="Times New Roman" w:eastAsia="Times New Roman" w:hAnsi="Times New Roman" w:cs="Times New Roman"/>
          <w:sz w:val="20"/>
          <w:szCs w:val="24"/>
          <w:lang w:eastAsia="ar-SA"/>
        </w:rPr>
        <w:t>г.</w:t>
      </w:r>
    </w:p>
    <w:p w:rsidR="003437F8" w:rsidRPr="003437F8" w:rsidRDefault="003437F8" w:rsidP="003437F8">
      <w:pPr>
        <w:jc w:val="center"/>
        <w:rPr>
          <w:rFonts w:ascii="Times New Roman" w:eastAsia="Times New Roman" w:hAnsi="Times New Roman" w:cs="Times New Roman"/>
          <w:b/>
          <w:sz w:val="24"/>
          <w:szCs w:val="24"/>
          <w:lang w:eastAsia="ar-SA"/>
        </w:rPr>
      </w:pPr>
      <w:r w:rsidRPr="003437F8">
        <w:rPr>
          <w:rFonts w:ascii="Times New Roman" w:eastAsia="Times New Roman" w:hAnsi="Times New Roman" w:cs="Times New Roman"/>
          <w:b/>
          <w:bCs/>
          <w:sz w:val="24"/>
          <w:szCs w:val="24"/>
          <w:lang w:eastAsia="ar-SA"/>
        </w:rPr>
        <w:t xml:space="preserve">ДОГОВОР </w:t>
      </w:r>
      <w:r w:rsidRPr="003437F8">
        <w:rPr>
          <w:rFonts w:ascii="Times New Roman" w:eastAsia="Times New Roman" w:hAnsi="Times New Roman" w:cs="Times New Roman"/>
          <w:b/>
          <w:bCs/>
          <w:sz w:val="24"/>
          <w:szCs w:val="24"/>
          <w:lang w:eastAsia="ar-SA"/>
        </w:rPr>
        <w:br/>
        <w:t>купли-продажи лесных насаждений №____</w:t>
      </w:r>
    </w:p>
    <w:p w:rsidR="003437F8" w:rsidRPr="003437F8" w:rsidRDefault="003437F8" w:rsidP="00DC636E">
      <w:pPr>
        <w:widowControl w:val="0"/>
        <w:suppressAutoHyphens/>
        <w:autoSpaceDE w:val="0"/>
        <w:spacing w:after="0" w:line="240" w:lineRule="auto"/>
        <w:rPr>
          <w:rFonts w:ascii="Times New Roman" w:eastAsia="Times New Roman" w:hAnsi="Times New Roman" w:cs="Times New Roman"/>
          <w:b/>
          <w:sz w:val="24"/>
          <w:szCs w:val="24"/>
          <w:lang w:eastAsia="ar-SA"/>
        </w:rPr>
      </w:pPr>
      <w:r w:rsidRPr="003437F8">
        <w:rPr>
          <w:rFonts w:ascii="Times New Roman" w:eastAsia="Times New Roman" w:hAnsi="Times New Roman" w:cs="Times New Roman"/>
          <w:sz w:val="24"/>
          <w:szCs w:val="24"/>
          <w:lang w:eastAsia="ar-SA"/>
        </w:rPr>
        <w:t xml:space="preserve">г. Екатеринбург                                                 </w:t>
      </w:r>
      <w:r w:rsidR="00DC636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DC636E" w:rsidRPr="00977122">
        <w:rPr>
          <w:rFonts w:ascii="Courier New" w:eastAsia="Times New Roman" w:hAnsi="Courier New" w:cs="Courier New"/>
          <w:sz w:val="20"/>
          <w:szCs w:val="20"/>
        </w:rPr>
        <w:t>"___"</w:t>
      </w:r>
      <w:r>
        <w:rPr>
          <w:rFonts w:ascii="Times New Roman" w:eastAsia="Times New Roman" w:hAnsi="Times New Roman" w:cs="Times New Roman"/>
          <w:sz w:val="24"/>
          <w:szCs w:val="24"/>
          <w:lang w:eastAsia="ar-SA"/>
        </w:rPr>
        <w:t xml:space="preserve"> </w:t>
      </w:r>
      <w:r w:rsidR="00DC636E" w:rsidRPr="00DC636E">
        <w:rPr>
          <w:rFonts w:ascii="Times New Roman" w:eastAsia="Times New Roman" w:hAnsi="Times New Roman" w:cs="Times New Roman"/>
          <w:sz w:val="24"/>
          <w:szCs w:val="24"/>
          <w:lang w:eastAsia="ar-SA"/>
        </w:rPr>
        <w:t>___________</w:t>
      </w:r>
      <w:r w:rsidR="00FB2EBA">
        <w:rPr>
          <w:rFonts w:ascii="Times New Roman" w:eastAsia="Times New Roman" w:hAnsi="Times New Roman" w:cs="Times New Roman"/>
          <w:sz w:val="24"/>
          <w:szCs w:val="24"/>
          <w:lang w:eastAsia="ar-SA"/>
        </w:rPr>
        <w:t>202</w:t>
      </w:r>
      <w:r w:rsidR="00DC636E">
        <w:rPr>
          <w:rFonts w:ascii="Times New Roman" w:eastAsia="Times New Roman" w:hAnsi="Times New Roman" w:cs="Times New Roman"/>
          <w:sz w:val="24"/>
          <w:szCs w:val="24"/>
          <w:lang w:eastAsia="ar-SA"/>
        </w:rPr>
        <w:t>1</w:t>
      </w:r>
      <w:r w:rsidRPr="003437F8">
        <w:rPr>
          <w:rFonts w:ascii="Times New Roman" w:eastAsia="Times New Roman" w:hAnsi="Times New Roman" w:cs="Times New Roman"/>
          <w:sz w:val="24"/>
          <w:szCs w:val="24"/>
          <w:lang w:eastAsia="ar-SA"/>
        </w:rPr>
        <w:t xml:space="preserve"> г.</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lang w:eastAsia="ar-SA"/>
        </w:rPr>
      </w:pPr>
    </w:p>
    <w:p w:rsidR="00DC0FE5" w:rsidRDefault="003437F8" w:rsidP="003437F8">
      <w:pPr>
        <w:suppressAutoHyphens/>
        <w:spacing w:after="0" w:line="240" w:lineRule="auto"/>
        <w:ind w:firstLine="567"/>
        <w:jc w:val="both"/>
        <w:rPr>
          <w:rFonts w:ascii="Times New Roman" w:eastAsia="Times New Roman" w:hAnsi="Times New Roman" w:cs="Times New Roman"/>
          <w:sz w:val="24"/>
          <w:szCs w:val="24"/>
          <w:lang w:eastAsia="ar-SA"/>
        </w:rPr>
      </w:pPr>
      <w:r w:rsidRPr="00DC0FE5">
        <w:rPr>
          <w:rFonts w:ascii="Times New Roman" w:eastAsia="Times New Roman" w:hAnsi="Times New Roman" w:cs="Times New Roman"/>
          <w:b/>
          <w:sz w:val="24"/>
          <w:szCs w:val="24"/>
        </w:rPr>
        <w:t>Государственное казенное учреждение Свердловской области "Дирекция лесных парков"</w:t>
      </w:r>
      <w:r w:rsidRPr="003437F8">
        <w:rPr>
          <w:rFonts w:ascii="Times New Roman" w:eastAsia="Times New Roman" w:hAnsi="Times New Roman" w:cs="Times New Roman"/>
          <w:sz w:val="24"/>
          <w:szCs w:val="24"/>
        </w:rPr>
        <w:t xml:space="preserve"> в лице </w:t>
      </w:r>
      <w:r w:rsidRPr="003437F8">
        <w:rPr>
          <w:rFonts w:ascii="Times New Roman" w:eastAsia="Times New Roman" w:hAnsi="Times New Roman" w:cs="Times New Roman"/>
          <w:color w:val="000000"/>
          <w:spacing w:val="-1"/>
          <w:sz w:val="24"/>
          <w:szCs w:val="24"/>
          <w:lang w:eastAsia="ar-SA"/>
        </w:rPr>
        <w:t>директора Александрова Вадима Владимировича</w:t>
      </w:r>
      <w:r w:rsidRPr="003437F8">
        <w:rPr>
          <w:rFonts w:ascii="Times New Roman" w:eastAsia="Times New Roman" w:hAnsi="Times New Roman" w:cs="Times New Roman"/>
          <w:sz w:val="24"/>
          <w:szCs w:val="24"/>
          <w:lang w:eastAsia="ar-SA"/>
        </w:rPr>
        <w:t xml:space="preserve">, действующего на основании Устава, именуемый в дальнейшем Продавцом, с одной стороны, </w:t>
      </w:r>
    </w:p>
    <w:p w:rsidR="00DC0FE5" w:rsidRDefault="003437F8" w:rsidP="00DC0FE5">
      <w:pPr>
        <w:suppressAutoHyphens/>
        <w:spacing w:after="0" w:line="240" w:lineRule="auto"/>
        <w:ind w:firstLine="567"/>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и</w:t>
      </w:r>
      <w:r w:rsidR="00DC636E" w:rsidRPr="00DC636E">
        <w:rPr>
          <w:rFonts w:ascii="Times New Roman" w:eastAsia="Times New Roman" w:hAnsi="Times New Roman" w:cs="Times New Roman"/>
          <w:sz w:val="24"/>
          <w:szCs w:val="24"/>
          <w:lang w:eastAsia="ar-SA"/>
        </w:rPr>
        <w:t xml:space="preserve"> ___________</w:t>
      </w:r>
      <w:r w:rsidRPr="003437F8">
        <w:rPr>
          <w:rFonts w:ascii="Times New Roman" w:eastAsia="Times New Roman" w:hAnsi="Times New Roman" w:cs="Times New Roman"/>
          <w:sz w:val="24"/>
          <w:szCs w:val="24"/>
          <w:lang w:eastAsia="ar-SA"/>
        </w:rPr>
        <w:t>_______________</w:t>
      </w:r>
      <w:r w:rsidR="00DC636E" w:rsidRPr="00DC636E">
        <w:rPr>
          <w:rFonts w:ascii="Times New Roman" w:eastAsia="Times New Roman" w:hAnsi="Times New Roman" w:cs="Times New Roman"/>
          <w:sz w:val="24"/>
          <w:szCs w:val="24"/>
          <w:lang w:eastAsia="ar-SA"/>
        </w:rPr>
        <w:t>______</w:t>
      </w:r>
      <w:r w:rsidRPr="003437F8">
        <w:rPr>
          <w:rFonts w:ascii="Times New Roman" w:eastAsia="Times New Roman" w:hAnsi="Times New Roman" w:cs="Times New Roman"/>
          <w:sz w:val="24"/>
          <w:szCs w:val="24"/>
          <w:lang w:eastAsia="ar-SA"/>
        </w:rPr>
        <w:t>_</w:t>
      </w:r>
      <w:r w:rsidRPr="003437F8">
        <w:rPr>
          <w:rFonts w:ascii="Times New Roman" w:eastAsia="Times New Roman" w:hAnsi="Times New Roman" w:cs="Times New Roman"/>
          <w:sz w:val="24"/>
          <w:szCs w:val="24"/>
        </w:rPr>
        <w:t xml:space="preserve">, </w:t>
      </w:r>
      <w:r w:rsidR="00DC636E">
        <w:rPr>
          <w:rFonts w:ascii="Times New Roman" w:eastAsia="Times New Roman" w:hAnsi="Times New Roman" w:cs="Times New Roman"/>
          <w:sz w:val="24"/>
          <w:szCs w:val="24"/>
        </w:rPr>
        <w:t xml:space="preserve">в лице ____________________________, </w:t>
      </w:r>
      <w:r w:rsidRPr="003437F8">
        <w:rPr>
          <w:rFonts w:ascii="Times New Roman" w:eastAsia="Times New Roman" w:hAnsi="Times New Roman" w:cs="Times New Roman"/>
          <w:sz w:val="24"/>
          <w:szCs w:val="24"/>
        </w:rPr>
        <w:t>действующ</w:t>
      </w:r>
      <w:r w:rsidR="00DC636E">
        <w:rPr>
          <w:rFonts w:ascii="Times New Roman" w:eastAsia="Times New Roman" w:hAnsi="Times New Roman" w:cs="Times New Roman"/>
          <w:sz w:val="24"/>
          <w:szCs w:val="24"/>
        </w:rPr>
        <w:t>его</w:t>
      </w:r>
      <w:r w:rsidRPr="003437F8">
        <w:rPr>
          <w:rFonts w:ascii="Times New Roman" w:eastAsia="Times New Roman" w:hAnsi="Times New Roman" w:cs="Times New Roman"/>
          <w:sz w:val="24"/>
          <w:szCs w:val="24"/>
        </w:rPr>
        <w:t xml:space="preserve"> на основании ______</w:t>
      </w:r>
      <w:r w:rsidR="00DC636E">
        <w:rPr>
          <w:rFonts w:ascii="Times New Roman" w:eastAsia="Times New Roman" w:hAnsi="Times New Roman" w:cs="Times New Roman"/>
          <w:sz w:val="24"/>
          <w:szCs w:val="24"/>
        </w:rPr>
        <w:t>_____</w:t>
      </w:r>
      <w:r w:rsidRPr="003437F8">
        <w:rPr>
          <w:rFonts w:ascii="Times New Roman" w:eastAsia="Times New Roman" w:hAnsi="Times New Roman" w:cs="Times New Roman"/>
          <w:sz w:val="24"/>
          <w:szCs w:val="24"/>
        </w:rPr>
        <w:t>_____,</w:t>
      </w:r>
      <w:r w:rsidRPr="003437F8">
        <w:rPr>
          <w:rFonts w:ascii="Times New Roman" w:eastAsia="Times New Roman" w:hAnsi="Times New Roman" w:cs="Times New Roman"/>
          <w:sz w:val="24"/>
          <w:szCs w:val="24"/>
          <w:lang w:eastAsia="ar-SA"/>
        </w:rPr>
        <w:t xml:space="preserve"> именуемый в дальнейшем Покупателем, с другой стороны, </w:t>
      </w:r>
    </w:p>
    <w:p w:rsidR="003437F8" w:rsidRPr="003437F8" w:rsidRDefault="003437F8" w:rsidP="00DC0FE5">
      <w:pPr>
        <w:suppressAutoHyphens/>
        <w:spacing w:after="0" w:line="240" w:lineRule="auto"/>
        <w:ind w:firstLine="567"/>
        <w:jc w:val="both"/>
        <w:rPr>
          <w:rFonts w:ascii="Times New Roman" w:eastAsia="Times New Roman" w:hAnsi="Times New Roman" w:cs="Times New Roman"/>
          <w:sz w:val="24"/>
          <w:szCs w:val="24"/>
          <w:lang w:eastAsia="ar-SA"/>
        </w:rPr>
      </w:pPr>
      <w:r w:rsidRPr="00E16027">
        <w:rPr>
          <w:rFonts w:ascii="Times New Roman" w:eastAsia="Times New Roman" w:hAnsi="Times New Roman" w:cs="Times New Roman"/>
          <w:sz w:val="24"/>
          <w:szCs w:val="24"/>
          <w:lang w:eastAsia="ar-SA"/>
        </w:rPr>
        <w:t>в соответствии с требованиями с</w:t>
      </w:r>
      <w:r w:rsidR="00DC0FE5" w:rsidRPr="00E16027">
        <w:rPr>
          <w:rFonts w:ascii="Times New Roman" w:eastAsia="Times New Roman" w:hAnsi="Times New Roman" w:cs="Times New Roman"/>
          <w:sz w:val="24"/>
          <w:szCs w:val="24"/>
          <w:lang w:eastAsia="ar-SA"/>
        </w:rPr>
        <w:t xml:space="preserve">т.19 Лесного кодекса РФ, ст.34 </w:t>
      </w:r>
      <w:r w:rsidRPr="00E16027">
        <w:rPr>
          <w:rFonts w:ascii="Times New Roman" w:eastAsia="Times New Roman" w:hAnsi="Times New Roman" w:cs="Times New Roman"/>
          <w:sz w:val="24"/>
          <w:szCs w:val="24"/>
          <w:lang w:eastAsia="ar-SA"/>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437F8">
        <w:rPr>
          <w:rFonts w:ascii="Times New Roman" w:eastAsia="Times New Roman" w:hAnsi="Times New Roman" w:cs="Times New Roman"/>
          <w:sz w:val="24"/>
          <w:szCs w:val="24"/>
          <w:lang w:eastAsia="ar-SA"/>
        </w:rPr>
        <w:t xml:space="preserve"> заключили настоящий Договор о нижеследующем:</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lang w:eastAsia="ar-SA"/>
        </w:rPr>
      </w:pPr>
    </w:p>
    <w:p w:rsidR="003437F8" w:rsidRDefault="003437F8" w:rsidP="00DC636E">
      <w:pPr>
        <w:suppressAutoHyphens/>
        <w:spacing w:after="0" w:line="240" w:lineRule="auto"/>
        <w:ind w:firstLine="567"/>
        <w:jc w:val="center"/>
        <w:rPr>
          <w:rFonts w:ascii="Times New Roman" w:eastAsia="Times New Roman" w:hAnsi="Times New Roman" w:cs="Times New Roman"/>
          <w:b/>
          <w:bCs/>
          <w:sz w:val="24"/>
          <w:szCs w:val="24"/>
          <w:lang w:eastAsia="ar-SA"/>
        </w:rPr>
      </w:pPr>
      <w:r w:rsidRPr="003437F8">
        <w:rPr>
          <w:rFonts w:ascii="Times New Roman" w:eastAsia="Times New Roman" w:hAnsi="Times New Roman" w:cs="Times New Roman"/>
          <w:b/>
          <w:bCs/>
          <w:sz w:val="24"/>
          <w:szCs w:val="24"/>
          <w:lang w:eastAsia="ar-SA"/>
        </w:rPr>
        <w:t>I. Предмет Договора</w:t>
      </w:r>
    </w:p>
    <w:p w:rsidR="00ED226F" w:rsidRPr="003437F8" w:rsidRDefault="00ED226F" w:rsidP="00DC636E">
      <w:pPr>
        <w:suppressAutoHyphens/>
        <w:spacing w:after="0" w:line="240" w:lineRule="auto"/>
        <w:ind w:firstLine="567"/>
        <w:jc w:val="center"/>
        <w:rPr>
          <w:rFonts w:ascii="Times New Roman" w:eastAsia="Times New Roman" w:hAnsi="Times New Roman" w:cs="Times New Roman"/>
          <w:b/>
          <w:bCs/>
          <w:sz w:val="24"/>
          <w:szCs w:val="24"/>
          <w:lang w:eastAsia="ar-SA"/>
        </w:rPr>
      </w:pPr>
    </w:p>
    <w:p w:rsidR="003437F8" w:rsidRPr="003437F8" w:rsidRDefault="003437F8" w:rsidP="003437F8">
      <w:pPr>
        <w:suppressAutoHyphens/>
        <w:spacing w:after="0" w:line="240" w:lineRule="auto"/>
        <w:ind w:firstLine="567"/>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1. По настоящему Договору на основании протокола подведения итогов электронного аукциона от ________ (извещение № ________), Государственного контра</w:t>
      </w:r>
      <w:r w:rsidR="00DC0FE5">
        <w:rPr>
          <w:rFonts w:ascii="Times New Roman" w:eastAsia="Times New Roman" w:hAnsi="Times New Roman" w:cs="Times New Roman"/>
          <w:sz w:val="24"/>
          <w:szCs w:val="24"/>
          <w:lang w:eastAsia="ar-SA"/>
        </w:rPr>
        <w:t xml:space="preserve">кта № _______ </w:t>
      </w:r>
      <w:r w:rsidR="00DB6409">
        <w:rPr>
          <w:rFonts w:ascii="Times New Roman" w:eastAsia="Times New Roman" w:hAnsi="Times New Roman" w:cs="Times New Roman"/>
          <w:sz w:val="24"/>
          <w:szCs w:val="24"/>
          <w:lang w:eastAsia="ar-SA"/>
        </w:rPr>
        <w:t>от _________ 202</w:t>
      </w:r>
      <w:r w:rsidR="00D07D8D">
        <w:rPr>
          <w:rFonts w:ascii="Times New Roman" w:eastAsia="Times New Roman" w:hAnsi="Times New Roman" w:cs="Times New Roman"/>
          <w:sz w:val="24"/>
          <w:szCs w:val="24"/>
          <w:lang w:eastAsia="ar-SA"/>
        </w:rPr>
        <w:t>1</w:t>
      </w:r>
      <w:r w:rsidRPr="003437F8">
        <w:rPr>
          <w:rFonts w:ascii="Times New Roman" w:eastAsia="Times New Roman" w:hAnsi="Times New Roman" w:cs="Times New Roman"/>
          <w:sz w:val="24"/>
          <w:szCs w:val="24"/>
          <w:lang w:eastAsia="ar-SA"/>
        </w:rPr>
        <w:t xml:space="preserve"> г. и Задания к нему Продавец обязуется передать лесные насаждения, расположенные на землях, находящихся в собственности Свердловской области (далее - лесные насаждения), в собственность Покупателю для заготовки древесины в соответствии с частью 3 статьи 29.1 Лесного Кодекса Российской Федерации, а Покупатель обязуется принять лесные насаждения и </w:t>
      </w:r>
      <w:r w:rsidR="00A237AF">
        <w:rPr>
          <w:rFonts w:ascii="Times New Roman" w:eastAsia="Times New Roman" w:hAnsi="Times New Roman" w:cs="Times New Roman"/>
          <w:sz w:val="24"/>
          <w:szCs w:val="24"/>
          <w:lang w:eastAsia="ar-SA"/>
        </w:rPr>
        <w:t>внести</w:t>
      </w:r>
      <w:r w:rsidRPr="003437F8">
        <w:rPr>
          <w:rFonts w:ascii="Times New Roman" w:eastAsia="Times New Roman" w:hAnsi="Times New Roman" w:cs="Times New Roman"/>
          <w:sz w:val="24"/>
          <w:szCs w:val="24"/>
          <w:lang w:eastAsia="ar-SA"/>
        </w:rPr>
        <w:t xml:space="preserve"> за них плату в соответствии с разделом III настоящего Договора.</w:t>
      </w:r>
    </w:p>
    <w:p w:rsidR="0085700B" w:rsidRDefault="003437F8" w:rsidP="003437F8">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437F8">
        <w:rPr>
          <w:rFonts w:ascii="Times New Roman" w:eastAsia="Times New Roman" w:hAnsi="Times New Roman" w:cs="Times New Roman"/>
          <w:sz w:val="24"/>
          <w:szCs w:val="24"/>
          <w:lang w:eastAsia="ar-SA"/>
        </w:rPr>
        <w:t xml:space="preserve">2. Местоположение лесных насаждений: Свердловская область, Муниципальное образование "город </w:t>
      </w:r>
      <w:r w:rsidR="00DC0FE5">
        <w:rPr>
          <w:rFonts w:ascii="Times New Roman" w:eastAsia="Times New Roman" w:hAnsi="Times New Roman" w:cs="Times New Roman"/>
          <w:sz w:val="24"/>
          <w:szCs w:val="24"/>
          <w:lang w:eastAsia="ar-SA"/>
        </w:rPr>
        <w:t xml:space="preserve">Екатеринбург", </w:t>
      </w:r>
      <w:r w:rsidR="00A7432F">
        <w:rPr>
          <w:rFonts w:ascii="Times New Roman" w:eastAsia="Times New Roman" w:hAnsi="Times New Roman" w:cs="Times New Roman"/>
          <w:sz w:val="24"/>
          <w:szCs w:val="24"/>
          <w:lang w:eastAsia="ar-SA"/>
        </w:rPr>
        <w:t>ГКУ СО «Дирекция лесных парков»</w:t>
      </w:r>
      <w:r w:rsidR="00A237AF">
        <w:rPr>
          <w:rFonts w:ascii="Times New Roman" w:eastAsia="Times New Roman" w:hAnsi="Times New Roman" w:cs="Times New Roman"/>
          <w:sz w:val="24"/>
          <w:szCs w:val="24"/>
          <w:lang w:eastAsia="ar-SA"/>
        </w:rPr>
        <w:t>, Екатеринбургское лесопарковое лесничество</w:t>
      </w:r>
      <w:r w:rsidR="00A7432F">
        <w:rPr>
          <w:rFonts w:ascii="Times New Roman" w:eastAsia="Times New Roman" w:hAnsi="Times New Roman" w:cs="Times New Roman"/>
          <w:sz w:val="24"/>
          <w:szCs w:val="24"/>
          <w:lang w:eastAsia="ar-SA"/>
        </w:rPr>
        <w:t>:</w:t>
      </w:r>
      <w:r w:rsidR="00A237AF">
        <w:rPr>
          <w:rFonts w:ascii="Times New Roman" w:eastAsia="Times New Roman" w:hAnsi="Times New Roman" w:cs="Times New Roman"/>
          <w:sz w:val="24"/>
          <w:szCs w:val="24"/>
          <w:lang w:eastAsia="ar-SA"/>
        </w:rPr>
        <w:t xml:space="preserve"> </w:t>
      </w:r>
      <w:r w:rsidR="0085700B">
        <w:rPr>
          <w:rFonts w:ascii="Times New Roman" w:eastAsia="Times New Roman" w:hAnsi="Times New Roman" w:cs="Times New Roman"/>
          <w:color w:val="000000"/>
          <w:sz w:val="24"/>
          <w:szCs w:val="24"/>
          <w:lang w:eastAsia="ar-SA"/>
        </w:rPr>
        <w:t>Шарташское</w:t>
      </w:r>
      <w:r w:rsidR="00A237AF">
        <w:rPr>
          <w:rFonts w:ascii="Times New Roman" w:eastAsia="Times New Roman" w:hAnsi="Times New Roman" w:cs="Times New Roman"/>
          <w:color w:val="000000"/>
          <w:sz w:val="24"/>
          <w:szCs w:val="24"/>
          <w:lang w:eastAsia="ar-SA"/>
        </w:rPr>
        <w:t xml:space="preserve"> участковое лесничество (</w:t>
      </w:r>
      <w:r w:rsidR="0085700B">
        <w:rPr>
          <w:rFonts w:ascii="Times New Roman" w:eastAsia="Times New Roman" w:hAnsi="Times New Roman" w:cs="Times New Roman"/>
          <w:color w:val="000000"/>
          <w:sz w:val="24"/>
          <w:szCs w:val="24"/>
          <w:lang w:eastAsia="ar-SA"/>
        </w:rPr>
        <w:t>Шарташский</w:t>
      </w:r>
      <w:r w:rsidR="00A7432F">
        <w:rPr>
          <w:rFonts w:ascii="Times New Roman" w:eastAsia="Times New Roman" w:hAnsi="Times New Roman" w:cs="Times New Roman"/>
          <w:color w:val="000000"/>
          <w:sz w:val="24"/>
          <w:szCs w:val="24"/>
          <w:lang w:eastAsia="ar-SA"/>
        </w:rPr>
        <w:t xml:space="preserve"> лесной парк</w:t>
      </w:r>
      <w:r w:rsidR="00A237AF">
        <w:rPr>
          <w:rFonts w:ascii="Times New Roman" w:eastAsia="Times New Roman" w:hAnsi="Times New Roman" w:cs="Times New Roman"/>
          <w:color w:val="000000"/>
          <w:sz w:val="24"/>
          <w:szCs w:val="24"/>
          <w:lang w:eastAsia="ar-SA"/>
        </w:rPr>
        <w:t>)</w:t>
      </w:r>
      <w:r w:rsidR="009C03A3">
        <w:rPr>
          <w:rFonts w:ascii="Times New Roman" w:eastAsia="Times New Roman" w:hAnsi="Times New Roman" w:cs="Times New Roman"/>
          <w:sz w:val="24"/>
          <w:szCs w:val="24"/>
          <w:lang w:eastAsia="ar-SA"/>
        </w:rPr>
        <w:t>,</w:t>
      </w:r>
      <w:r w:rsidR="00DC0FE5">
        <w:rPr>
          <w:rFonts w:ascii="Times New Roman" w:eastAsia="Times New Roman" w:hAnsi="Times New Roman" w:cs="Times New Roman"/>
          <w:sz w:val="24"/>
          <w:szCs w:val="24"/>
          <w:lang w:eastAsia="ar-SA"/>
        </w:rPr>
        <w:t xml:space="preserve"> </w:t>
      </w:r>
      <w:r w:rsidRPr="003437F8">
        <w:rPr>
          <w:rFonts w:ascii="Times New Roman" w:eastAsia="Times New Roman" w:hAnsi="Times New Roman" w:cs="Times New Roman"/>
          <w:sz w:val="24"/>
          <w:szCs w:val="24"/>
          <w:lang w:eastAsia="ar-SA"/>
        </w:rPr>
        <w:t xml:space="preserve">кв. </w:t>
      </w:r>
      <w:r w:rsidR="0085700B">
        <w:rPr>
          <w:rFonts w:ascii="Times New Roman" w:eastAsia="Times New Roman" w:hAnsi="Times New Roman" w:cs="Times New Roman"/>
          <w:sz w:val="24"/>
          <w:szCs w:val="24"/>
          <w:lang w:eastAsia="ar-SA"/>
        </w:rPr>
        <w:t>55</w:t>
      </w:r>
      <w:r w:rsidR="009C03A3">
        <w:rPr>
          <w:rFonts w:ascii="Times New Roman" w:eastAsia="Times New Roman" w:hAnsi="Times New Roman" w:cs="Times New Roman"/>
          <w:sz w:val="24"/>
          <w:szCs w:val="24"/>
          <w:lang w:eastAsia="ar-SA"/>
        </w:rPr>
        <w:t>, в</w:t>
      </w:r>
      <w:r w:rsidRPr="003437F8">
        <w:rPr>
          <w:rFonts w:ascii="Times New Roman" w:eastAsia="Times New Roman" w:hAnsi="Times New Roman" w:cs="Times New Roman"/>
          <w:sz w:val="24"/>
          <w:szCs w:val="24"/>
          <w:lang w:eastAsia="ar-SA"/>
        </w:rPr>
        <w:t>ыд</w:t>
      </w:r>
      <w:r w:rsidR="009C03A3">
        <w:rPr>
          <w:rFonts w:ascii="Times New Roman" w:eastAsia="Times New Roman" w:hAnsi="Times New Roman" w:cs="Times New Roman"/>
          <w:sz w:val="24"/>
          <w:szCs w:val="24"/>
          <w:lang w:eastAsia="ar-SA"/>
        </w:rPr>
        <w:t>ел</w:t>
      </w:r>
      <w:r w:rsidR="0085700B">
        <w:rPr>
          <w:rFonts w:ascii="Times New Roman" w:eastAsia="Times New Roman" w:hAnsi="Times New Roman" w:cs="Times New Roman"/>
          <w:sz w:val="24"/>
          <w:szCs w:val="24"/>
          <w:lang w:eastAsia="ar-SA"/>
        </w:rPr>
        <w:t xml:space="preserve"> 22, кв. 58, выделы 20,33,40,41,42,49,</w:t>
      </w:r>
      <w:r w:rsidR="00E6588F">
        <w:rPr>
          <w:rFonts w:ascii="Times New Roman" w:eastAsia="Times New Roman" w:hAnsi="Times New Roman" w:cs="Times New Roman"/>
          <w:sz w:val="24"/>
          <w:szCs w:val="24"/>
          <w:lang w:eastAsia="ar-SA"/>
        </w:rPr>
        <w:t>50,</w:t>
      </w:r>
      <w:r w:rsidR="0085700B">
        <w:rPr>
          <w:rFonts w:ascii="Times New Roman" w:eastAsia="Times New Roman" w:hAnsi="Times New Roman" w:cs="Times New Roman"/>
          <w:sz w:val="24"/>
          <w:szCs w:val="24"/>
          <w:lang w:eastAsia="ar-SA"/>
        </w:rPr>
        <w:t>51,52.</w:t>
      </w:r>
      <w:r w:rsidR="00A237AF">
        <w:rPr>
          <w:rFonts w:ascii="Times New Roman" w:eastAsia="Times New Roman" w:hAnsi="Times New Roman" w:cs="Times New Roman"/>
          <w:sz w:val="24"/>
          <w:szCs w:val="24"/>
          <w:lang w:eastAsia="ar-SA"/>
        </w:rPr>
        <w:t xml:space="preserve"> </w:t>
      </w:r>
      <w:r w:rsidR="00A237AF">
        <w:rPr>
          <w:rFonts w:ascii="Times New Roman" w:eastAsia="Times New Roman" w:hAnsi="Times New Roman" w:cs="Times New Roman"/>
          <w:color w:val="000000"/>
          <w:sz w:val="24"/>
          <w:szCs w:val="24"/>
          <w:lang w:eastAsia="ar-SA"/>
        </w:rPr>
        <w:t xml:space="preserve"> </w:t>
      </w:r>
    </w:p>
    <w:p w:rsidR="003437F8" w:rsidRPr="003437F8" w:rsidRDefault="003437F8" w:rsidP="003437F8">
      <w:pPr>
        <w:suppressAutoHyphens/>
        <w:spacing w:after="0" w:line="240" w:lineRule="auto"/>
        <w:ind w:firstLine="567"/>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3. Характеристика и объем древесины лесных насаждений, подлежащих заготовке, указываются в приложении № 1</w:t>
      </w:r>
      <w:r w:rsidR="00CA5528">
        <w:rPr>
          <w:rFonts w:ascii="Times New Roman" w:eastAsia="Times New Roman" w:hAnsi="Times New Roman" w:cs="Times New Roman"/>
          <w:sz w:val="24"/>
          <w:szCs w:val="24"/>
          <w:lang w:eastAsia="ar-SA"/>
        </w:rPr>
        <w:t xml:space="preserve"> к настоящему Договору</w:t>
      </w:r>
      <w:r w:rsidRPr="003437F8">
        <w:rPr>
          <w:rFonts w:ascii="Times New Roman" w:eastAsia="Times New Roman" w:hAnsi="Times New Roman" w:cs="Times New Roman"/>
          <w:sz w:val="24"/>
          <w:szCs w:val="24"/>
          <w:lang w:eastAsia="ar-SA"/>
        </w:rPr>
        <w:t>.</w:t>
      </w:r>
    </w:p>
    <w:p w:rsidR="00C24F8C" w:rsidRPr="003437F8" w:rsidRDefault="003437F8" w:rsidP="00C24F8C">
      <w:pPr>
        <w:suppressAutoHyphens/>
        <w:spacing w:after="0" w:line="240" w:lineRule="auto"/>
        <w:ind w:firstLine="567"/>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4. Схема расположения лесных насаждений приводится в приложении № 2</w:t>
      </w:r>
      <w:r w:rsidR="00A8654F">
        <w:rPr>
          <w:rFonts w:ascii="Times New Roman" w:eastAsia="Times New Roman" w:hAnsi="Times New Roman" w:cs="Times New Roman"/>
          <w:sz w:val="24"/>
          <w:szCs w:val="24"/>
          <w:lang w:eastAsia="ar-SA"/>
        </w:rPr>
        <w:t>.1, 2.2</w:t>
      </w:r>
      <w:r w:rsidR="00C24F8C">
        <w:rPr>
          <w:rFonts w:ascii="Times New Roman" w:eastAsia="Times New Roman" w:hAnsi="Times New Roman" w:cs="Times New Roman"/>
          <w:sz w:val="24"/>
          <w:szCs w:val="24"/>
          <w:lang w:eastAsia="ar-SA"/>
        </w:rPr>
        <w:t xml:space="preserve"> к настоящему Договору</w:t>
      </w:r>
      <w:r w:rsidR="00C24F8C" w:rsidRPr="003437F8">
        <w:rPr>
          <w:rFonts w:ascii="Times New Roman" w:eastAsia="Times New Roman" w:hAnsi="Times New Roman" w:cs="Times New Roman"/>
          <w:sz w:val="24"/>
          <w:szCs w:val="24"/>
          <w:lang w:eastAsia="ar-SA"/>
        </w:rPr>
        <w:t>.</w:t>
      </w:r>
    </w:p>
    <w:p w:rsidR="003437F8" w:rsidRPr="003437F8" w:rsidRDefault="003437F8" w:rsidP="003437F8">
      <w:pPr>
        <w:suppressAutoHyphens/>
        <w:spacing w:after="0" w:line="240" w:lineRule="auto"/>
        <w:ind w:firstLine="567"/>
        <w:jc w:val="both"/>
        <w:rPr>
          <w:rFonts w:ascii="Times New Roman" w:eastAsia="Times New Roman" w:hAnsi="Times New Roman" w:cs="Times New Roman"/>
          <w:sz w:val="24"/>
          <w:szCs w:val="24"/>
          <w:lang w:eastAsia="ar-SA"/>
        </w:rPr>
      </w:pPr>
    </w:p>
    <w:p w:rsidR="00ED226F" w:rsidRPr="003437F8" w:rsidRDefault="003437F8" w:rsidP="00E16027">
      <w:pPr>
        <w:suppressAutoHyphens/>
        <w:spacing w:after="0" w:line="240" w:lineRule="auto"/>
        <w:ind w:firstLine="567"/>
        <w:jc w:val="center"/>
        <w:rPr>
          <w:rFonts w:ascii="Times New Roman" w:eastAsia="Times New Roman" w:hAnsi="Times New Roman" w:cs="Times New Roman"/>
          <w:b/>
          <w:bCs/>
          <w:sz w:val="24"/>
          <w:szCs w:val="24"/>
          <w:lang w:eastAsia="ar-SA"/>
        </w:rPr>
      </w:pPr>
      <w:r w:rsidRPr="003437F8">
        <w:rPr>
          <w:rFonts w:ascii="Times New Roman" w:eastAsia="Times New Roman" w:hAnsi="Times New Roman" w:cs="Times New Roman"/>
          <w:b/>
          <w:bCs/>
          <w:sz w:val="24"/>
          <w:szCs w:val="24"/>
          <w:lang w:eastAsia="ar-SA"/>
        </w:rPr>
        <w:t>II. Условия</w:t>
      </w:r>
      <w:r w:rsidR="0008548E">
        <w:rPr>
          <w:rFonts w:ascii="Times New Roman" w:eastAsia="Times New Roman" w:hAnsi="Times New Roman" w:cs="Times New Roman"/>
          <w:b/>
          <w:bCs/>
          <w:sz w:val="24"/>
          <w:szCs w:val="24"/>
          <w:lang w:eastAsia="ar-SA"/>
        </w:rPr>
        <w:t xml:space="preserve"> заготовки</w:t>
      </w:r>
    </w:p>
    <w:p w:rsidR="003437F8" w:rsidRPr="005F650F" w:rsidRDefault="003437F8" w:rsidP="003437F8">
      <w:pPr>
        <w:suppressAutoHyphens/>
        <w:spacing w:after="0" w:line="240" w:lineRule="auto"/>
        <w:ind w:firstLine="567"/>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 xml:space="preserve">5. Форма рубки: </w:t>
      </w:r>
      <w:r w:rsidRPr="005F650F">
        <w:rPr>
          <w:rFonts w:ascii="Times New Roman" w:eastAsia="Times New Roman" w:hAnsi="Times New Roman" w:cs="Times New Roman"/>
          <w:sz w:val="24"/>
          <w:szCs w:val="24"/>
          <w:lang w:eastAsia="ar-SA"/>
        </w:rPr>
        <w:t>выборочная</w:t>
      </w:r>
      <w:r w:rsidR="005F650F">
        <w:rPr>
          <w:rFonts w:ascii="Times New Roman" w:eastAsia="Times New Roman" w:hAnsi="Times New Roman" w:cs="Times New Roman"/>
          <w:sz w:val="24"/>
          <w:szCs w:val="24"/>
          <w:lang w:eastAsia="ar-SA"/>
        </w:rPr>
        <w:t>.</w:t>
      </w:r>
    </w:p>
    <w:p w:rsidR="003437F8" w:rsidRPr="005F650F" w:rsidRDefault="003437F8" w:rsidP="003437F8">
      <w:pPr>
        <w:suppressAutoHyphens/>
        <w:spacing w:after="0" w:line="240" w:lineRule="auto"/>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 xml:space="preserve">        </w:t>
      </w:r>
      <w:r w:rsidR="0008548E">
        <w:rPr>
          <w:rFonts w:ascii="Times New Roman" w:eastAsia="Times New Roman" w:hAnsi="Times New Roman" w:cs="Times New Roman"/>
          <w:sz w:val="24"/>
          <w:szCs w:val="24"/>
          <w:lang w:eastAsia="ar-SA"/>
        </w:rPr>
        <w:t xml:space="preserve">  </w:t>
      </w:r>
      <w:r w:rsidRPr="003437F8">
        <w:rPr>
          <w:rFonts w:ascii="Times New Roman" w:eastAsia="Times New Roman" w:hAnsi="Times New Roman" w:cs="Times New Roman"/>
          <w:sz w:val="24"/>
          <w:szCs w:val="24"/>
          <w:lang w:eastAsia="ar-SA"/>
        </w:rPr>
        <w:t xml:space="preserve">Вид рубки: </w:t>
      </w:r>
      <w:r w:rsidR="0008548E" w:rsidRPr="005F650F">
        <w:rPr>
          <w:rFonts w:ascii="Times New Roman" w:eastAsia="Times New Roman" w:hAnsi="Times New Roman" w:cs="Times New Roman"/>
          <w:sz w:val="24"/>
          <w:szCs w:val="24"/>
          <w:lang w:eastAsia="ar-SA"/>
        </w:rPr>
        <w:t>при выполнении мероприятий, предусмотренных статьей 19 Лесного кодекса Российской Федерации</w:t>
      </w:r>
      <w:r w:rsidR="005F650F">
        <w:rPr>
          <w:rFonts w:ascii="Times New Roman" w:eastAsia="Times New Roman" w:hAnsi="Times New Roman" w:cs="Times New Roman"/>
          <w:sz w:val="24"/>
          <w:szCs w:val="24"/>
          <w:lang w:eastAsia="ar-SA"/>
        </w:rPr>
        <w:t>.</w:t>
      </w:r>
    </w:p>
    <w:p w:rsidR="003437F8" w:rsidRPr="003437F8" w:rsidRDefault="003437F8" w:rsidP="003437F8">
      <w:pPr>
        <w:suppressAutoHyphens/>
        <w:spacing w:after="0" w:line="240" w:lineRule="auto"/>
        <w:ind w:firstLine="567"/>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 xml:space="preserve">6. Заготовке не подлежат не клейменные </w:t>
      </w:r>
      <w:r w:rsidR="00FB2EBA">
        <w:rPr>
          <w:rFonts w:ascii="Times New Roman" w:eastAsia="Times New Roman" w:hAnsi="Times New Roman" w:cs="Times New Roman"/>
          <w:sz w:val="24"/>
          <w:szCs w:val="24"/>
          <w:lang w:eastAsia="ar-SA"/>
        </w:rPr>
        <w:t xml:space="preserve">(отмеченные) </w:t>
      </w:r>
      <w:r w:rsidRPr="003437F8">
        <w:rPr>
          <w:rFonts w:ascii="Times New Roman" w:eastAsia="Times New Roman" w:hAnsi="Times New Roman" w:cs="Times New Roman"/>
          <w:sz w:val="24"/>
          <w:szCs w:val="24"/>
          <w:lang w:eastAsia="ar-SA"/>
        </w:rPr>
        <w:t>деревья.</w:t>
      </w:r>
    </w:p>
    <w:p w:rsidR="003437F8" w:rsidRPr="003437F8" w:rsidRDefault="003437F8" w:rsidP="003437F8">
      <w:pPr>
        <w:suppressAutoHyphens/>
        <w:spacing w:after="0" w:line="240" w:lineRule="auto"/>
        <w:ind w:firstLine="567"/>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7. Сроки и условия вывоза древесины – одновременно с заготовкой, до окончания срока действия договора купли-продажи лесных насаждений.</w:t>
      </w:r>
    </w:p>
    <w:p w:rsidR="00790088" w:rsidRPr="003437F8" w:rsidRDefault="003437F8" w:rsidP="00790088">
      <w:pPr>
        <w:suppressAutoHyphens/>
        <w:spacing w:after="0" w:line="240" w:lineRule="auto"/>
        <w:ind w:firstLine="567"/>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8. Очистка лесосеки от порубочных остатков осуществляется одновременно с заготовкой древесины следующим</w:t>
      </w:r>
      <w:r w:rsidR="00DB6409">
        <w:rPr>
          <w:rFonts w:ascii="Times New Roman" w:eastAsia="Times New Roman" w:hAnsi="Times New Roman" w:cs="Times New Roman"/>
          <w:sz w:val="24"/>
          <w:szCs w:val="24"/>
          <w:lang w:eastAsia="ar-SA"/>
        </w:rPr>
        <w:t>и</w:t>
      </w:r>
      <w:r w:rsidRPr="003437F8">
        <w:rPr>
          <w:rFonts w:ascii="Times New Roman" w:eastAsia="Times New Roman" w:hAnsi="Times New Roman" w:cs="Times New Roman"/>
          <w:sz w:val="24"/>
          <w:szCs w:val="24"/>
          <w:lang w:eastAsia="ar-SA"/>
        </w:rPr>
        <w:t xml:space="preserve"> способ</w:t>
      </w:r>
      <w:r w:rsidR="00DB6409">
        <w:rPr>
          <w:rFonts w:ascii="Times New Roman" w:eastAsia="Times New Roman" w:hAnsi="Times New Roman" w:cs="Times New Roman"/>
          <w:sz w:val="24"/>
          <w:szCs w:val="24"/>
          <w:lang w:eastAsia="ar-SA"/>
        </w:rPr>
        <w:t>ами</w:t>
      </w:r>
      <w:r w:rsidRPr="003437F8">
        <w:rPr>
          <w:rFonts w:ascii="Times New Roman" w:eastAsia="Times New Roman" w:hAnsi="Times New Roman" w:cs="Times New Roman"/>
          <w:sz w:val="24"/>
          <w:szCs w:val="24"/>
          <w:lang w:eastAsia="ar-SA"/>
        </w:rPr>
        <w:t xml:space="preserve">: </w:t>
      </w:r>
      <w:r w:rsidR="00A7432F">
        <w:rPr>
          <w:rFonts w:ascii="Times New Roman" w:eastAsia="Times New Roman" w:hAnsi="Times New Roman" w:cs="Times New Roman"/>
          <w:bCs/>
          <w:sz w:val="24"/>
          <w:szCs w:val="24"/>
          <w:lang w:eastAsia="ar-SA"/>
        </w:rPr>
        <w:t xml:space="preserve">измельчение </w:t>
      </w:r>
      <w:r w:rsidR="00A7432F" w:rsidRPr="003437F8">
        <w:rPr>
          <w:rFonts w:ascii="Times New Roman" w:eastAsia="Times New Roman" w:hAnsi="Times New Roman" w:cs="Times New Roman"/>
          <w:sz w:val="24"/>
          <w:szCs w:val="24"/>
          <w:lang w:eastAsia="ar-SA"/>
        </w:rPr>
        <w:t>порубочных остатков</w:t>
      </w:r>
      <w:r w:rsidR="00A7432F">
        <w:rPr>
          <w:rFonts w:ascii="Times New Roman" w:eastAsia="Times New Roman" w:hAnsi="Times New Roman" w:cs="Times New Roman"/>
          <w:bCs/>
          <w:sz w:val="24"/>
          <w:szCs w:val="24"/>
          <w:lang w:eastAsia="ar-SA"/>
        </w:rPr>
        <w:t xml:space="preserve"> рубильной машиной в щепу с равномерным  разбрасыванием по территории</w:t>
      </w:r>
      <w:r w:rsidR="00790088">
        <w:rPr>
          <w:rFonts w:ascii="Times New Roman" w:eastAsia="Times New Roman" w:hAnsi="Times New Roman" w:cs="Times New Roman"/>
          <w:bCs/>
          <w:sz w:val="24"/>
          <w:szCs w:val="24"/>
          <w:lang w:eastAsia="ar-SA"/>
        </w:rPr>
        <w:t>,</w:t>
      </w:r>
      <w:r w:rsidR="00A7432F">
        <w:rPr>
          <w:rFonts w:ascii="Times New Roman" w:eastAsia="Times New Roman" w:hAnsi="Times New Roman" w:cs="Times New Roman"/>
          <w:bCs/>
          <w:sz w:val="24"/>
          <w:szCs w:val="24"/>
          <w:lang w:eastAsia="ar-SA"/>
        </w:rPr>
        <w:t xml:space="preserve"> </w:t>
      </w:r>
      <w:r w:rsidRPr="003437F8">
        <w:rPr>
          <w:rFonts w:ascii="Times New Roman" w:eastAsia="Times New Roman" w:hAnsi="Times New Roman" w:cs="Times New Roman"/>
          <w:sz w:val="24"/>
          <w:szCs w:val="24"/>
          <w:lang w:eastAsia="ar-SA"/>
        </w:rPr>
        <w:t>сбор порубочных остатков в кучи, с последующим сжиганием  в пожаробезопасный период</w:t>
      </w:r>
      <w:r w:rsidR="00790088">
        <w:rPr>
          <w:rFonts w:ascii="Times New Roman" w:eastAsia="Times New Roman" w:hAnsi="Times New Roman" w:cs="Times New Roman"/>
          <w:sz w:val="24"/>
          <w:szCs w:val="24"/>
          <w:lang w:eastAsia="ar-SA"/>
        </w:rPr>
        <w:t xml:space="preserve">,  </w:t>
      </w:r>
      <w:r w:rsidR="00790088" w:rsidRPr="003437F8">
        <w:rPr>
          <w:rFonts w:ascii="Times New Roman" w:eastAsia="Times New Roman" w:hAnsi="Times New Roman" w:cs="Times New Roman"/>
          <w:sz w:val="24"/>
          <w:szCs w:val="24"/>
          <w:lang w:eastAsia="ar-SA"/>
        </w:rPr>
        <w:t>до окончания срока действия договора купли-продажи лесных насаждений.</w:t>
      </w:r>
    </w:p>
    <w:p w:rsidR="003437F8" w:rsidRDefault="003437F8" w:rsidP="00790088">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90088">
        <w:rPr>
          <w:rFonts w:ascii="Times New Roman" w:eastAsia="Times New Roman" w:hAnsi="Times New Roman" w:cs="Times New Roman"/>
          <w:sz w:val="24"/>
          <w:szCs w:val="24"/>
          <w:lang w:eastAsia="ar-SA"/>
        </w:rPr>
        <w:t>9. Заготовка древесины осуществляется в соответствии с условиями настоящего</w:t>
      </w:r>
      <w:r w:rsidRPr="003437F8">
        <w:rPr>
          <w:rFonts w:ascii="Times New Roman" w:eastAsia="Times New Roman" w:hAnsi="Times New Roman" w:cs="Times New Roman"/>
          <w:sz w:val="24"/>
          <w:szCs w:val="24"/>
          <w:lang w:eastAsia="ar-SA"/>
        </w:rPr>
        <w:t xml:space="preserve"> Договора, </w:t>
      </w:r>
      <w:r w:rsidR="00DC0FE5">
        <w:rPr>
          <w:rFonts w:ascii="Times New Roman" w:eastAsia="Times New Roman" w:hAnsi="Times New Roman" w:cs="Times New Roman"/>
          <w:sz w:val="24"/>
          <w:szCs w:val="24"/>
          <w:lang w:eastAsia="ar-SA"/>
        </w:rPr>
        <w:t xml:space="preserve">требованиями Лесного </w:t>
      </w:r>
      <w:r w:rsidR="00790088" w:rsidRPr="00790088">
        <w:rPr>
          <w:rFonts w:ascii="Times New Roman" w:eastAsia="Times New Roman" w:hAnsi="Times New Roman" w:cs="Times New Roman"/>
          <w:sz w:val="24"/>
          <w:szCs w:val="24"/>
          <w:lang w:eastAsia="ar-SA"/>
        </w:rPr>
        <w:t>кодек</w:t>
      </w:r>
      <w:r w:rsidR="00DC0FE5">
        <w:rPr>
          <w:rFonts w:ascii="Times New Roman" w:eastAsia="Times New Roman" w:hAnsi="Times New Roman" w:cs="Times New Roman"/>
          <w:sz w:val="24"/>
          <w:szCs w:val="24"/>
          <w:lang w:eastAsia="ar-SA"/>
        </w:rPr>
        <w:t>са Российской</w:t>
      </w:r>
      <w:r w:rsidR="00790088">
        <w:rPr>
          <w:rFonts w:ascii="Times New Roman" w:eastAsia="Times New Roman" w:hAnsi="Times New Roman" w:cs="Times New Roman"/>
          <w:sz w:val="24"/>
          <w:szCs w:val="24"/>
          <w:lang w:eastAsia="ar-SA"/>
        </w:rPr>
        <w:t xml:space="preserve"> Федерации </w:t>
      </w:r>
      <w:r w:rsidR="00790088" w:rsidRPr="00790088">
        <w:rPr>
          <w:rFonts w:ascii="Times New Roman" w:eastAsia="Times New Roman" w:hAnsi="Times New Roman" w:cs="Times New Roman"/>
          <w:sz w:val="24"/>
          <w:szCs w:val="24"/>
          <w:lang w:eastAsia="ar-SA"/>
        </w:rPr>
        <w:t>(Собрание законодательства Российской Фе</w:t>
      </w:r>
      <w:r w:rsidR="00DC0FE5">
        <w:rPr>
          <w:rFonts w:ascii="Times New Roman" w:eastAsia="Times New Roman" w:hAnsi="Times New Roman" w:cs="Times New Roman"/>
          <w:sz w:val="24"/>
          <w:szCs w:val="24"/>
          <w:lang w:eastAsia="ar-SA"/>
        </w:rPr>
        <w:t xml:space="preserve">дерации, 2006, N 50, ст. 5278; </w:t>
      </w:r>
      <w:r w:rsidR="00790088" w:rsidRPr="00790088">
        <w:rPr>
          <w:rFonts w:ascii="Times New Roman" w:eastAsia="Times New Roman" w:hAnsi="Times New Roman" w:cs="Times New Roman"/>
          <w:sz w:val="24"/>
          <w:szCs w:val="24"/>
          <w:lang w:eastAsia="ar-SA"/>
        </w:rPr>
        <w:t>2020</w:t>
      </w:r>
      <w:r w:rsidR="00DC0FE5">
        <w:rPr>
          <w:rFonts w:ascii="Times New Roman" w:eastAsia="Times New Roman" w:hAnsi="Times New Roman" w:cs="Times New Roman"/>
          <w:sz w:val="24"/>
          <w:szCs w:val="24"/>
          <w:lang w:eastAsia="ar-SA"/>
        </w:rPr>
        <w:t xml:space="preserve">, N 18, ст. 2892), </w:t>
      </w:r>
      <w:r w:rsidR="00DC0FE5">
        <w:rPr>
          <w:rFonts w:ascii="Times New Roman" w:eastAsia="Times New Roman" w:hAnsi="Times New Roman" w:cs="Times New Roman"/>
          <w:sz w:val="24"/>
          <w:szCs w:val="24"/>
          <w:lang w:eastAsia="ar-SA"/>
        </w:rPr>
        <w:lastRenderedPageBreak/>
        <w:t xml:space="preserve">правилами заготовки древесины и особенностями </w:t>
      </w:r>
      <w:r w:rsidR="00790088" w:rsidRPr="00790088">
        <w:rPr>
          <w:rFonts w:ascii="Times New Roman" w:eastAsia="Times New Roman" w:hAnsi="Times New Roman" w:cs="Times New Roman"/>
          <w:sz w:val="24"/>
          <w:szCs w:val="24"/>
          <w:lang w:eastAsia="ar-SA"/>
        </w:rPr>
        <w:t>заготовки древ</w:t>
      </w:r>
      <w:r w:rsidR="00DC0FE5">
        <w:rPr>
          <w:rFonts w:ascii="Times New Roman" w:eastAsia="Times New Roman" w:hAnsi="Times New Roman" w:cs="Times New Roman"/>
          <w:sz w:val="24"/>
          <w:szCs w:val="24"/>
          <w:lang w:eastAsia="ar-SA"/>
        </w:rPr>
        <w:t xml:space="preserve">есины в указанных в статье 23 </w:t>
      </w:r>
      <w:r w:rsidR="00790088" w:rsidRPr="00790088">
        <w:rPr>
          <w:rFonts w:ascii="Times New Roman" w:eastAsia="Times New Roman" w:hAnsi="Times New Roman" w:cs="Times New Roman"/>
          <w:sz w:val="24"/>
          <w:szCs w:val="24"/>
          <w:lang w:eastAsia="ar-SA"/>
        </w:rPr>
        <w:t xml:space="preserve">Лесного кодекса Российской  Федерации лесничествах, установленными в соответствии с частью 9 статьи 29  Лесного </w:t>
      </w:r>
      <w:r w:rsidR="00DC0FE5">
        <w:rPr>
          <w:rFonts w:ascii="Times New Roman" w:eastAsia="Times New Roman" w:hAnsi="Times New Roman" w:cs="Times New Roman"/>
          <w:sz w:val="24"/>
          <w:szCs w:val="24"/>
          <w:lang w:eastAsia="ar-SA"/>
        </w:rPr>
        <w:t xml:space="preserve">кодекса Российской  Федерации (Собрание </w:t>
      </w:r>
      <w:r w:rsidR="00790088" w:rsidRPr="00790088">
        <w:rPr>
          <w:rFonts w:ascii="Times New Roman" w:eastAsia="Times New Roman" w:hAnsi="Times New Roman" w:cs="Times New Roman"/>
          <w:sz w:val="24"/>
          <w:szCs w:val="24"/>
          <w:lang w:eastAsia="ar-SA"/>
        </w:rPr>
        <w:t xml:space="preserve">законодательства </w:t>
      </w:r>
      <w:r w:rsidR="00DC0FE5">
        <w:rPr>
          <w:rFonts w:ascii="Times New Roman" w:eastAsia="Times New Roman" w:hAnsi="Times New Roman" w:cs="Times New Roman"/>
          <w:sz w:val="24"/>
          <w:szCs w:val="24"/>
          <w:lang w:eastAsia="ar-SA"/>
        </w:rPr>
        <w:t xml:space="preserve">Российской Федерации, 2006, </w:t>
      </w:r>
      <w:r w:rsidR="00790088" w:rsidRPr="00790088">
        <w:rPr>
          <w:rFonts w:ascii="Times New Roman" w:eastAsia="Times New Roman" w:hAnsi="Times New Roman" w:cs="Times New Roman"/>
          <w:sz w:val="24"/>
          <w:szCs w:val="24"/>
          <w:lang w:eastAsia="ar-SA"/>
        </w:rPr>
        <w:t>N 50, ст. 5278; 2020, N 18, ст. 2892), правилами ух</w:t>
      </w:r>
      <w:r w:rsidR="00DC0FE5">
        <w:rPr>
          <w:rFonts w:ascii="Times New Roman" w:eastAsia="Times New Roman" w:hAnsi="Times New Roman" w:cs="Times New Roman"/>
          <w:sz w:val="24"/>
          <w:szCs w:val="24"/>
          <w:lang w:eastAsia="ar-SA"/>
        </w:rPr>
        <w:t xml:space="preserve">ода за лесами, установленными </w:t>
      </w:r>
      <w:r w:rsidR="00790088" w:rsidRPr="00790088">
        <w:rPr>
          <w:rFonts w:ascii="Times New Roman" w:eastAsia="Times New Roman" w:hAnsi="Times New Roman" w:cs="Times New Roman"/>
          <w:sz w:val="24"/>
          <w:szCs w:val="24"/>
          <w:lang w:eastAsia="ar-SA"/>
        </w:rPr>
        <w:t>в соотв</w:t>
      </w:r>
      <w:r w:rsidR="00DC0FE5">
        <w:rPr>
          <w:rFonts w:ascii="Times New Roman" w:eastAsia="Times New Roman" w:hAnsi="Times New Roman" w:cs="Times New Roman"/>
          <w:sz w:val="24"/>
          <w:szCs w:val="24"/>
          <w:lang w:eastAsia="ar-SA"/>
        </w:rPr>
        <w:t xml:space="preserve">етствии с частью 3 статьи 64 </w:t>
      </w:r>
      <w:r w:rsidR="00790088" w:rsidRPr="00790088">
        <w:rPr>
          <w:rFonts w:ascii="Times New Roman" w:eastAsia="Times New Roman" w:hAnsi="Times New Roman" w:cs="Times New Roman"/>
          <w:sz w:val="24"/>
          <w:szCs w:val="24"/>
          <w:lang w:eastAsia="ar-SA"/>
        </w:rPr>
        <w:t>Лесног</w:t>
      </w:r>
      <w:r w:rsidR="00DC0FE5">
        <w:rPr>
          <w:rFonts w:ascii="Times New Roman" w:eastAsia="Times New Roman" w:hAnsi="Times New Roman" w:cs="Times New Roman"/>
          <w:sz w:val="24"/>
          <w:szCs w:val="24"/>
          <w:lang w:eastAsia="ar-SA"/>
        </w:rPr>
        <w:t xml:space="preserve">о кодекса Российской Федерации (Собрание законодательства </w:t>
      </w:r>
      <w:r w:rsidR="00790088" w:rsidRPr="00790088">
        <w:rPr>
          <w:rFonts w:ascii="Times New Roman" w:eastAsia="Times New Roman" w:hAnsi="Times New Roman" w:cs="Times New Roman"/>
          <w:sz w:val="24"/>
          <w:szCs w:val="24"/>
          <w:lang w:eastAsia="ar-SA"/>
        </w:rPr>
        <w:t>Российско</w:t>
      </w:r>
      <w:r w:rsidR="00DC0FE5">
        <w:rPr>
          <w:rFonts w:ascii="Times New Roman" w:eastAsia="Times New Roman" w:hAnsi="Times New Roman" w:cs="Times New Roman"/>
          <w:sz w:val="24"/>
          <w:szCs w:val="24"/>
          <w:lang w:eastAsia="ar-SA"/>
        </w:rPr>
        <w:t>й Федерации, 2006, N 50,</w:t>
      </w:r>
      <w:r w:rsidR="00790088" w:rsidRPr="00790088">
        <w:rPr>
          <w:rFonts w:ascii="Times New Roman" w:eastAsia="Times New Roman" w:hAnsi="Times New Roman" w:cs="Times New Roman"/>
          <w:sz w:val="24"/>
          <w:szCs w:val="24"/>
          <w:lang w:eastAsia="ar-SA"/>
        </w:rPr>
        <w:t xml:space="preserve"> ст. 5278; 2020, N 18, ст. 2892), правилами пожарной безопасности в лесах,</w:t>
      </w:r>
      <w:r w:rsidR="00DC0FE5">
        <w:rPr>
          <w:rFonts w:ascii="Times New Roman" w:eastAsia="Times New Roman" w:hAnsi="Times New Roman" w:cs="Times New Roman"/>
          <w:sz w:val="24"/>
          <w:szCs w:val="24"/>
          <w:lang w:eastAsia="ar-SA"/>
        </w:rPr>
        <w:t xml:space="preserve"> установленными в</w:t>
      </w:r>
      <w:r w:rsidR="00790088" w:rsidRPr="00790088">
        <w:rPr>
          <w:rFonts w:ascii="Times New Roman" w:eastAsia="Times New Roman" w:hAnsi="Times New Roman" w:cs="Times New Roman"/>
          <w:sz w:val="24"/>
          <w:szCs w:val="24"/>
          <w:lang w:eastAsia="ar-SA"/>
        </w:rPr>
        <w:t xml:space="preserve"> соответствии с частью 3 статьи 53 Лесного кодекса Российской Федерации (Собрание законодательств</w:t>
      </w:r>
      <w:r w:rsidR="00DC0FE5">
        <w:rPr>
          <w:rFonts w:ascii="Times New Roman" w:eastAsia="Times New Roman" w:hAnsi="Times New Roman" w:cs="Times New Roman"/>
          <w:sz w:val="24"/>
          <w:szCs w:val="24"/>
          <w:lang w:eastAsia="ar-SA"/>
        </w:rPr>
        <w:t xml:space="preserve">а Российской Федерации, 2006, N 50, ст. 5278;2020, N 18, </w:t>
      </w:r>
      <w:r w:rsidR="00790088" w:rsidRPr="00790088">
        <w:rPr>
          <w:rFonts w:ascii="Times New Roman" w:eastAsia="Times New Roman" w:hAnsi="Times New Roman" w:cs="Times New Roman"/>
          <w:sz w:val="24"/>
          <w:szCs w:val="24"/>
          <w:lang w:eastAsia="ar-SA"/>
        </w:rPr>
        <w:t>ст. 2892), правилами санитарной безопасн</w:t>
      </w:r>
      <w:r w:rsidR="00DC0FE5">
        <w:rPr>
          <w:rFonts w:ascii="Times New Roman" w:eastAsia="Times New Roman" w:hAnsi="Times New Roman" w:cs="Times New Roman"/>
          <w:sz w:val="24"/>
          <w:szCs w:val="24"/>
          <w:lang w:eastAsia="ar-SA"/>
        </w:rPr>
        <w:t xml:space="preserve">ости в лесах, установленными в </w:t>
      </w:r>
      <w:r w:rsidR="00790088" w:rsidRPr="00790088">
        <w:rPr>
          <w:rFonts w:ascii="Times New Roman" w:eastAsia="Times New Roman" w:hAnsi="Times New Roman" w:cs="Times New Roman"/>
          <w:sz w:val="24"/>
          <w:szCs w:val="24"/>
          <w:lang w:eastAsia="ar-SA"/>
        </w:rPr>
        <w:t xml:space="preserve">соответствии с частью 3 статьи 60.3 Лесного </w:t>
      </w:r>
      <w:r w:rsidR="00DC0FE5">
        <w:rPr>
          <w:rFonts w:ascii="Times New Roman" w:eastAsia="Times New Roman" w:hAnsi="Times New Roman" w:cs="Times New Roman"/>
          <w:sz w:val="24"/>
          <w:szCs w:val="24"/>
          <w:lang w:eastAsia="ar-SA"/>
        </w:rPr>
        <w:t>кодекса Российской Федерации</w:t>
      </w:r>
      <w:r w:rsidR="00790088" w:rsidRPr="00790088">
        <w:rPr>
          <w:rFonts w:ascii="Times New Roman" w:eastAsia="Times New Roman" w:hAnsi="Times New Roman" w:cs="Times New Roman"/>
          <w:sz w:val="24"/>
          <w:szCs w:val="24"/>
          <w:lang w:eastAsia="ar-SA"/>
        </w:rPr>
        <w:t xml:space="preserve"> (Собрание законод</w:t>
      </w:r>
      <w:r w:rsidR="00DC0FE5">
        <w:rPr>
          <w:rFonts w:ascii="Times New Roman" w:eastAsia="Times New Roman" w:hAnsi="Times New Roman" w:cs="Times New Roman"/>
          <w:sz w:val="24"/>
          <w:szCs w:val="24"/>
          <w:lang w:eastAsia="ar-SA"/>
        </w:rPr>
        <w:t>ательства Российской Федерации,</w:t>
      </w:r>
      <w:r w:rsidR="00790088" w:rsidRPr="00790088">
        <w:rPr>
          <w:rFonts w:ascii="Times New Roman" w:eastAsia="Times New Roman" w:hAnsi="Times New Roman" w:cs="Times New Roman"/>
          <w:sz w:val="24"/>
          <w:szCs w:val="24"/>
          <w:lang w:eastAsia="ar-SA"/>
        </w:rPr>
        <w:t xml:space="preserve"> 2006, N 50, ст. 5278; 2020, N 18, </w:t>
      </w:r>
      <w:r w:rsidR="00DC0FE5">
        <w:rPr>
          <w:rFonts w:ascii="Times New Roman" w:eastAsia="Times New Roman" w:hAnsi="Times New Roman" w:cs="Times New Roman"/>
          <w:sz w:val="24"/>
          <w:szCs w:val="24"/>
          <w:lang w:eastAsia="ar-SA"/>
        </w:rPr>
        <w:t>ст. 2892), правилами  заготовки и сбора</w:t>
      </w:r>
      <w:r w:rsidR="00790088" w:rsidRPr="00790088">
        <w:rPr>
          <w:rFonts w:ascii="Times New Roman" w:eastAsia="Times New Roman" w:hAnsi="Times New Roman" w:cs="Times New Roman"/>
          <w:sz w:val="24"/>
          <w:szCs w:val="24"/>
          <w:lang w:eastAsia="ar-SA"/>
        </w:rPr>
        <w:t xml:space="preserve"> недревесных лесных</w:t>
      </w:r>
      <w:r w:rsidR="00DC0FE5">
        <w:rPr>
          <w:rFonts w:ascii="Times New Roman" w:eastAsia="Times New Roman" w:hAnsi="Times New Roman" w:cs="Times New Roman"/>
          <w:sz w:val="24"/>
          <w:szCs w:val="24"/>
          <w:lang w:eastAsia="ar-SA"/>
        </w:rPr>
        <w:t xml:space="preserve"> ресурсов, установленными в </w:t>
      </w:r>
      <w:r w:rsidR="00790088" w:rsidRPr="00790088">
        <w:rPr>
          <w:rFonts w:ascii="Times New Roman" w:eastAsia="Times New Roman" w:hAnsi="Times New Roman" w:cs="Times New Roman"/>
          <w:sz w:val="24"/>
          <w:szCs w:val="24"/>
          <w:lang w:eastAsia="ar-SA"/>
        </w:rPr>
        <w:t>соо</w:t>
      </w:r>
      <w:r w:rsidR="00DC0FE5">
        <w:rPr>
          <w:rFonts w:ascii="Times New Roman" w:eastAsia="Times New Roman" w:hAnsi="Times New Roman" w:cs="Times New Roman"/>
          <w:sz w:val="24"/>
          <w:szCs w:val="24"/>
          <w:lang w:eastAsia="ar-SA"/>
        </w:rPr>
        <w:t xml:space="preserve">тветствии с частью 5 статьи 32 </w:t>
      </w:r>
      <w:r w:rsidR="00790088" w:rsidRPr="00790088">
        <w:rPr>
          <w:rFonts w:ascii="Times New Roman" w:eastAsia="Times New Roman" w:hAnsi="Times New Roman" w:cs="Times New Roman"/>
          <w:sz w:val="24"/>
          <w:szCs w:val="24"/>
          <w:lang w:eastAsia="ar-SA"/>
        </w:rPr>
        <w:t>Лесного кодекса Российской Федерации (Собрание</w:t>
      </w:r>
      <w:r w:rsidR="00DC0FE5">
        <w:rPr>
          <w:rFonts w:ascii="Times New Roman" w:eastAsia="Times New Roman" w:hAnsi="Times New Roman" w:cs="Times New Roman"/>
          <w:sz w:val="24"/>
          <w:szCs w:val="24"/>
          <w:lang w:eastAsia="ar-SA"/>
        </w:rPr>
        <w:t xml:space="preserve">  законодательства Российской</w:t>
      </w:r>
      <w:r w:rsidR="00790088" w:rsidRPr="00790088">
        <w:rPr>
          <w:rFonts w:ascii="Times New Roman" w:eastAsia="Times New Roman" w:hAnsi="Times New Roman" w:cs="Times New Roman"/>
          <w:sz w:val="24"/>
          <w:szCs w:val="24"/>
          <w:lang w:eastAsia="ar-SA"/>
        </w:rPr>
        <w:t xml:space="preserve"> Федерации</w:t>
      </w:r>
      <w:r w:rsidR="00DC0FE5">
        <w:rPr>
          <w:rFonts w:ascii="Times New Roman" w:eastAsia="Times New Roman" w:hAnsi="Times New Roman" w:cs="Times New Roman"/>
          <w:sz w:val="24"/>
          <w:szCs w:val="24"/>
          <w:lang w:eastAsia="ar-SA"/>
        </w:rPr>
        <w:t>, 2006, N 50, ст. 5278; 2020,</w:t>
      </w:r>
      <w:r w:rsidR="00790088" w:rsidRPr="00790088">
        <w:rPr>
          <w:rFonts w:ascii="Times New Roman" w:eastAsia="Times New Roman" w:hAnsi="Times New Roman" w:cs="Times New Roman"/>
          <w:sz w:val="24"/>
          <w:szCs w:val="24"/>
          <w:lang w:eastAsia="ar-SA"/>
        </w:rPr>
        <w:t xml:space="preserve"> N 18, ст. 2892), а также вида</w:t>
      </w:r>
      <w:r w:rsidR="00DC0FE5">
        <w:rPr>
          <w:rFonts w:ascii="Times New Roman" w:eastAsia="Times New Roman" w:hAnsi="Times New Roman" w:cs="Times New Roman"/>
          <w:sz w:val="24"/>
          <w:szCs w:val="24"/>
          <w:lang w:eastAsia="ar-SA"/>
        </w:rPr>
        <w:t>ми лесосечных работ, порядком и</w:t>
      </w:r>
      <w:r w:rsidR="00790088" w:rsidRPr="00790088">
        <w:rPr>
          <w:rFonts w:ascii="Times New Roman" w:eastAsia="Times New Roman" w:hAnsi="Times New Roman" w:cs="Times New Roman"/>
          <w:sz w:val="24"/>
          <w:szCs w:val="24"/>
          <w:lang w:eastAsia="ar-SA"/>
        </w:rPr>
        <w:t xml:space="preserve"> последовательностью их проведения, установленными в соответствии с частью 4 статьи 1</w:t>
      </w:r>
      <w:r w:rsidR="00DC0FE5">
        <w:rPr>
          <w:rFonts w:ascii="Times New Roman" w:eastAsia="Times New Roman" w:hAnsi="Times New Roman" w:cs="Times New Roman"/>
          <w:sz w:val="24"/>
          <w:szCs w:val="24"/>
          <w:lang w:eastAsia="ar-SA"/>
        </w:rPr>
        <w:t xml:space="preserve">6.1 Лесного кодекса Российской </w:t>
      </w:r>
      <w:r w:rsidR="00790088" w:rsidRPr="00790088">
        <w:rPr>
          <w:rFonts w:ascii="Times New Roman" w:eastAsia="Times New Roman" w:hAnsi="Times New Roman" w:cs="Times New Roman"/>
          <w:sz w:val="24"/>
          <w:szCs w:val="24"/>
          <w:lang w:eastAsia="ar-SA"/>
        </w:rPr>
        <w:t>Федерации (Собрание законодательства Росси</w:t>
      </w:r>
      <w:r w:rsidR="00DC0FE5">
        <w:rPr>
          <w:rFonts w:ascii="Times New Roman" w:eastAsia="Times New Roman" w:hAnsi="Times New Roman" w:cs="Times New Roman"/>
          <w:sz w:val="24"/>
          <w:szCs w:val="24"/>
          <w:lang w:eastAsia="ar-SA"/>
        </w:rPr>
        <w:t xml:space="preserve">йской  Федерации, 2006, N 50, </w:t>
      </w:r>
      <w:r w:rsidR="00790088" w:rsidRPr="00790088">
        <w:rPr>
          <w:rFonts w:ascii="Times New Roman" w:eastAsia="Times New Roman" w:hAnsi="Times New Roman" w:cs="Times New Roman"/>
          <w:sz w:val="24"/>
          <w:szCs w:val="24"/>
          <w:lang w:eastAsia="ar-SA"/>
        </w:rPr>
        <w:t>ст. 5278; 2020, N 18, ст. 2892).</w:t>
      </w:r>
      <w:r w:rsidRPr="003437F8">
        <w:rPr>
          <w:rFonts w:ascii="Times New Roman" w:eastAsia="Times New Roman" w:hAnsi="Times New Roman" w:cs="Times New Roman"/>
          <w:sz w:val="24"/>
          <w:szCs w:val="24"/>
          <w:lang w:eastAsia="ar-SA"/>
        </w:rPr>
        <w:t>10. Обеспечение сохранения подроста в соответствии с технологической картой лесосечных работ.</w:t>
      </w:r>
    </w:p>
    <w:p w:rsidR="00F013B7" w:rsidRPr="003437F8" w:rsidRDefault="00F013B7" w:rsidP="00790088">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77122">
        <w:rPr>
          <w:rFonts w:ascii="Times New Roman" w:eastAsia="Times New Roman" w:hAnsi="Times New Roman" w:cs="Times New Roman"/>
          <w:sz w:val="24"/>
          <w:szCs w:val="24"/>
        </w:rPr>
        <w:t>10. Обеспечение сохранения подроста осуществляется в соответствии  с</w:t>
      </w:r>
      <w:r>
        <w:rPr>
          <w:rFonts w:ascii="Times New Roman" w:eastAsia="Times New Roman" w:hAnsi="Times New Roman" w:cs="Times New Roman"/>
          <w:sz w:val="24"/>
          <w:szCs w:val="24"/>
        </w:rPr>
        <w:t xml:space="preserve"> </w:t>
      </w:r>
      <w:r w:rsidRPr="00977122">
        <w:rPr>
          <w:rFonts w:ascii="Times New Roman" w:eastAsia="Times New Roman" w:hAnsi="Times New Roman" w:cs="Times New Roman"/>
          <w:sz w:val="24"/>
          <w:szCs w:val="24"/>
        </w:rPr>
        <w:t>технологической картой лесосечных работ</w:t>
      </w:r>
      <w:r w:rsidR="005F650F">
        <w:rPr>
          <w:rFonts w:ascii="Times New Roman" w:eastAsia="Times New Roman" w:hAnsi="Times New Roman" w:cs="Times New Roman"/>
          <w:sz w:val="24"/>
          <w:szCs w:val="24"/>
        </w:rPr>
        <w:t>.</w:t>
      </w:r>
    </w:p>
    <w:p w:rsidR="003437F8" w:rsidRPr="003437F8" w:rsidRDefault="003437F8" w:rsidP="003437F8">
      <w:pPr>
        <w:suppressAutoHyphens/>
        <w:spacing w:after="0" w:line="240" w:lineRule="auto"/>
        <w:jc w:val="both"/>
        <w:rPr>
          <w:rFonts w:ascii="Times New Roman" w:eastAsia="Times New Roman" w:hAnsi="Times New Roman" w:cs="Times New Roman"/>
          <w:b/>
          <w:bCs/>
          <w:sz w:val="24"/>
          <w:szCs w:val="24"/>
          <w:lang w:eastAsia="ar-SA"/>
        </w:rPr>
      </w:pPr>
    </w:p>
    <w:p w:rsidR="00ED226F" w:rsidRPr="003437F8" w:rsidRDefault="003437F8" w:rsidP="00DC0FE5">
      <w:pPr>
        <w:suppressAutoHyphens/>
        <w:spacing w:after="0" w:line="240" w:lineRule="auto"/>
        <w:jc w:val="center"/>
        <w:rPr>
          <w:rFonts w:ascii="Times New Roman" w:eastAsia="Times New Roman" w:hAnsi="Times New Roman" w:cs="Times New Roman"/>
          <w:b/>
          <w:bCs/>
          <w:sz w:val="24"/>
          <w:szCs w:val="24"/>
        </w:rPr>
      </w:pPr>
      <w:r w:rsidRPr="003437F8">
        <w:rPr>
          <w:rFonts w:ascii="Times New Roman" w:eastAsia="Times New Roman" w:hAnsi="Times New Roman" w:cs="Times New Roman"/>
          <w:b/>
          <w:bCs/>
          <w:sz w:val="24"/>
          <w:szCs w:val="24"/>
        </w:rPr>
        <w:t>III. Размер и условия внесения платы</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11. Размер платы по настоящему Договору определяется в соответствии со статьей 76 Лесного кодекса Российской Федерации</w:t>
      </w:r>
      <w:r w:rsidR="00F013B7">
        <w:rPr>
          <w:rFonts w:ascii="Times New Roman" w:eastAsia="Times New Roman" w:hAnsi="Times New Roman" w:cs="Times New Roman"/>
          <w:sz w:val="24"/>
          <w:szCs w:val="24"/>
        </w:rPr>
        <w:t xml:space="preserve"> </w:t>
      </w:r>
      <w:r w:rsidR="00F013B7" w:rsidRPr="00F013B7">
        <w:rPr>
          <w:rFonts w:ascii="Times New Roman" w:eastAsia="Times New Roman" w:hAnsi="Times New Roman" w:cs="Times New Roman"/>
          <w:sz w:val="24"/>
          <w:szCs w:val="24"/>
        </w:rPr>
        <w:t>(Собрание законодательства Российской Федерации, 2006, N 50, ст. 5278; 2015, N 27, ст. 3997).</w:t>
      </w:r>
    </w:p>
    <w:p w:rsidR="003437F8" w:rsidRPr="00BD0630" w:rsidRDefault="003437F8" w:rsidP="003437F8">
      <w:pPr>
        <w:suppressAutoHyphens/>
        <w:spacing w:after="0" w:line="240" w:lineRule="auto"/>
        <w:ind w:firstLine="459"/>
        <w:jc w:val="both"/>
        <w:rPr>
          <w:rFonts w:ascii="Times New Roman" w:eastAsia="Times New Roman" w:hAnsi="Times New Roman" w:cs="Times New Roman"/>
          <w:b/>
          <w:sz w:val="24"/>
          <w:szCs w:val="24"/>
          <w:u w:val="single"/>
        </w:rPr>
      </w:pPr>
      <w:r w:rsidRPr="004A2A01">
        <w:rPr>
          <w:rFonts w:ascii="Times New Roman" w:eastAsia="Times New Roman" w:hAnsi="Times New Roman" w:cs="Times New Roman"/>
          <w:sz w:val="24"/>
          <w:szCs w:val="24"/>
        </w:rPr>
        <w:t xml:space="preserve">Плата по настоящему Договору составляет </w:t>
      </w:r>
      <w:r w:rsidR="00D423AD" w:rsidRPr="00D423AD">
        <w:rPr>
          <w:rFonts w:ascii="Times New Roman" w:eastAsia="Times New Roman" w:hAnsi="Times New Roman" w:cs="Times New Roman"/>
          <w:b/>
          <w:sz w:val="24"/>
          <w:szCs w:val="24"/>
        </w:rPr>
        <w:t>42</w:t>
      </w:r>
      <w:r w:rsidRPr="00BD0630">
        <w:rPr>
          <w:rFonts w:ascii="Times New Roman" w:eastAsia="Times New Roman" w:hAnsi="Times New Roman" w:cs="Times New Roman"/>
          <w:b/>
          <w:sz w:val="24"/>
          <w:szCs w:val="24"/>
          <w:u w:val="single"/>
        </w:rPr>
        <w:t xml:space="preserve"> (</w:t>
      </w:r>
      <w:r w:rsidR="00D423AD">
        <w:rPr>
          <w:rFonts w:ascii="Times New Roman" w:eastAsia="Times New Roman" w:hAnsi="Times New Roman" w:cs="Times New Roman"/>
          <w:b/>
          <w:sz w:val="24"/>
          <w:szCs w:val="24"/>
          <w:u w:val="single"/>
        </w:rPr>
        <w:t>Сорок два</w:t>
      </w:r>
      <w:r w:rsidRPr="00BD0630">
        <w:rPr>
          <w:rFonts w:ascii="Times New Roman" w:eastAsia="Times New Roman" w:hAnsi="Times New Roman" w:cs="Times New Roman"/>
          <w:b/>
          <w:sz w:val="24"/>
          <w:szCs w:val="24"/>
          <w:u w:val="single"/>
        </w:rPr>
        <w:t>) рубл</w:t>
      </w:r>
      <w:r w:rsidR="00D423AD">
        <w:rPr>
          <w:rFonts w:ascii="Times New Roman" w:eastAsia="Times New Roman" w:hAnsi="Times New Roman" w:cs="Times New Roman"/>
          <w:b/>
          <w:sz w:val="24"/>
          <w:szCs w:val="24"/>
          <w:u w:val="single"/>
        </w:rPr>
        <w:t>я</w:t>
      </w:r>
      <w:r w:rsidRPr="00BD0630">
        <w:rPr>
          <w:rFonts w:ascii="Times New Roman" w:eastAsia="Times New Roman" w:hAnsi="Times New Roman" w:cs="Times New Roman"/>
          <w:b/>
          <w:sz w:val="24"/>
          <w:szCs w:val="24"/>
          <w:u w:val="single"/>
        </w:rPr>
        <w:t>.</w:t>
      </w:r>
    </w:p>
    <w:p w:rsidR="003437F8" w:rsidRPr="003437F8" w:rsidRDefault="003437F8" w:rsidP="003437F8">
      <w:pPr>
        <w:suppressAutoHyphens/>
        <w:spacing w:after="0" w:line="240" w:lineRule="auto"/>
        <w:ind w:firstLine="459"/>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В течение 3 (трех) рабочих дней, с даты</w:t>
      </w:r>
      <w:r w:rsidR="00BD0630">
        <w:rPr>
          <w:rFonts w:ascii="Times New Roman" w:eastAsia="Times New Roman" w:hAnsi="Times New Roman" w:cs="Times New Roman"/>
          <w:sz w:val="24"/>
          <w:szCs w:val="24"/>
        </w:rPr>
        <w:t xml:space="preserve"> заключения настоящего Договора</w:t>
      </w:r>
      <w:r w:rsidRPr="003437F8">
        <w:rPr>
          <w:rFonts w:ascii="Times New Roman" w:eastAsia="Times New Roman" w:hAnsi="Times New Roman" w:cs="Times New Roman"/>
          <w:sz w:val="24"/>
          <w:szCs w:val="24"/>
        </w:rPr>
        <w:t xml:space="preserve"> Покупатель вносит установленную настоящим Договором плату в полном объеме.</w:t>
      </w:r>
    </w:p>
    <w:p w:rsidR="003437F8" w:rsidRPr="003437F8" w:rsidRDefault="003437F8" w:rsidP="003437F8">
      <w:pPr>
        <w:suppressAutoHyphens/>
        <w:spacing w:after="0" w:line="240" w:lineRule="auto"/>
        <w:ind w:firstLine="459"/>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Расчет платы по настоящему Договору приведен в приложении № 3 к настоящему Договору.</w:t>
      </w:r>
    </w:p>
    <w:p w:rsidR="003437F8" w:rsidRPr="00DB6409" w:rsidRDefault="003437F8" w:rsidP="003437F8">
      <w:pPr>
        <w:widowControl w:val="0"/>
        <w:autoSpaceDE w:val="0"/>
        <w:autoSpaceDN w:val="0"/>
        <w:spacing w:after="0" w:line="240" w:lineRule="auto"/>
        <w:ind w:firstLine="540"/>
        <w:jc w:val="both"/>
        <w:rPr>
          <w:rFonts w:ascii="Times New Roman" w:eastAsia="Times New Roman" w:hAnsi="Times New Roman" w:cs="Times New Roman"/>
          <w:b/>
          <w:sz w:val="24"/>
          <w:szCs w:val="24"/>
        </w:rPr>
      </w:pPr>
      <w:r w:rsidRPr="00DB6409">
        <w:rPr>
          <w:rFonts w:ascii="Times New Roman" w:eastAsia="Times New Roman" w:hAnsi="Times New Roman" w:cs="Times New Roman"/>
          <w:b/>
          <w:sz w:val="24"/>
          <w:szCs w:val="24"/>
          <w:lang w:eastAsia="ar-SA"/>
        </w:rPr>
        <w:t>Плата по настоящему Договору вносится путем перечисления денежных средств на расчетный счет в соответствии с платежными</w:t>
      </w:r>
      <w:r w:rsidRPr="00DB6409">
        <w:rPr>
          <w:rFonts w:ascii="Times New Roman" w:eastAsia="Times New Roman" w:hAnsi="Times New Roman" w:cs="Times New Roman"/>
          <w:b/>
          <w:sz w:val="24"/>
          <w:szCs w:val="24"/>
        </w:rPr>
        <w:t xml:space="preserve"> реквизитами: </w:t>
      </w:r>
    </w:p>
    <w:p w:rsidR="003437F8" w:rsidRPr="003437F8" w:rsidRDefault="003437F8" w:rsidP="003437F8">
      <w:pPr>
        <w:widowControl w:val="0"/>
        <w:autoSpaceDE w:val="0"/>
        <w:autoSpaceDN w:val="0"/>
        <w:spacing w:after="0" w:line="240" w:lineRule="auto"/>
        <w:jc w:val="both"/>
        <w:rPr>
          <w:rFonts w:ascii="Times New Roman" w:eastAsia="Times New Roman" w:hAnsi="Times New Roman" w:cs="Times New Roman"/>
          <w:sz w:val="24"/>
          <w:szCs w:val="24"/>
        </w:rPr>
      </w:pPr>
      <w:r w:rsidRPr="00AE4867">
        <w:rPr>
          <w:rFonts w:ascii="Times New Roman" w:eastAsia="Times New Roman" w:hAnsi="Times New Roman" w:cs="Times New Roman"/>
          <w:sz w:val="24"/>
          <w:szCs w:val="24"/>
        </w:rPr>
        <w:t xml:space="preserve">Счет: </w:t>
      </w:r>
      <w:r w:rsidR="00265244" w:rsidRPr="00AE4867">
        <w:rPr>
          <w:rFonts w:ascii="Times New Roman" w:eastAsia="Times New Roman" w:hAnsi="Times New Roman" w:cs="Times New Roman"/>
          <w:sz w:val="24"/>
          <w:szCs w:val="24"/>
        </w:rPr>
        <w:t>40102810645370000054</w:t>
      </w:r>
      <w:r w:rsidRPr="00AE4867">
        <w:rPr>
          <w:rFonts w:ascii="Times New Roman" w:eastAsia="Times New Roman" w:hAnsi="Times New Roman" w:cs="Times New Roman"/>
          <w:sz w:val="24"/>
          <w:szCs w:val="24"/>
        </w:rPr>
        <w:t xml:space="preserve">, Банк получателя: </w:t>
      </w:r>
      <w:r w:rsidR="005A65E4" w:rsidRPr="00AE4867">
        <w:rPr>
          <w:rFonts w:ascii="Times New Roman" w:eastAsia="Times New Roman" w:hAnsi="Times New Roman" w:cs="Times New Roman"/>
          <w:sz w:val="24"/>
          <w:szCs w:val="24"/>
        </w:rPr>
        <w:t>Уральское ГУ Банка России</w:t>
      </w:r>
      <w:r w:rsidR="00265244" w:rsidRPr="00AE4867">
        <w:rPr>
          <w:rFonts w:ascii="Times New Roman" w:eastAsia="Times New Roman" w:hAnsi="Times New Roman" w:cs="Times New Roman"/>
          <w:sz w:val="24"/>
          <w:szCs w:val="24"/>
        </w:rPr>
        <w:t>//УФК по Свердловской области г. Екатеринбург</w:t>
      </w:r>
      <w:r w:rsidR="00DB6409" w:rsidRPr="00AE4867">
        <w:rPr>
          <w:rFonts w:ascii="Times New Roman" w:eastAsia="Times New Roman" w:hAnsi="Times New Roman" w:cs="Times New Roman"/>
          <w:sz w:val="24"/>
          <w:szCs w:val="24"/>
        </w:rPr>
        <w:t xml:space="preserve"> БИК: </w:t>
      </w:r>
      <w:r w:rsidR="00265244" w:rsidRPr="00AE4867">
        <w:rPr>
          <w:rFonts w:ascii="Times New Roman" w:eastAsia="Times New Roman" w:hAnsi="Times New Roman" w:cs="Times New Roman"/>
          <w:sz w:val="24"/>
          <w:szCs w:val="24"/>
        </w:rPr>
        <w:t>016577551</w:t>
      </w:r>
      <w:r w:rsidR="00DB6409" w:rsidRPr="00AE4867">
        <w:rPr>
          <w:rFonts w:ascii="Times New Roman" w:eastAsia="Times New Roman" w:hAnsi="Times New Roman" w:cs="Times New Roman"/>
          <w:sz w:val="24"/>
          <w:szCs w:val="24"/>
        </w:rPr>
        <w:t xml:space="preserve">, ИНН: </w:t>
      </w:r>
      <w:r w:rsidR="00265244" w:rsidRPr="00AE4867">
        <w:rPr>
          <w:rFonts w:ascii="Times New Roman" w:eastAsia="Times New Roman" w:hAnsi="Times New Roman" w:cs="Times New Roman"/>
          <w:sz w:val="24"/>
          <w:szCs w:val="24"/>
        </w:rPr>
        <w:t>6661089658</w:t>
      </w:r>
      <w:r w:rsidR="00DB6409" w:rsidRPr="00AE4867">
        <w:rPr>
          <w:rFonts w:ascii="Times New Roman" w:eastAsia="Times New Roman" w:hAnsi="Times New Roman" w:cs="Times New Roman"/>
          <w:sz w:val="24"/>
          <w:szCs w:val="24"/>
        </w:rPr>
        <w:t>, КПП: 667001001, КБК: 01711204031020000120, ОКТМО: 65701000, Получатель: УФК по Свердловской области (Министерство природных ресурсов и экол</w:t>
      </w:r>
      <w:r w:rsidR="005A65E4" w:rsidRPr="00AE4867">
        <w:rPr>
          <w:rFonts w:ascii="Times New Roman" w:eastAsia="Times New Roman" w:hAnsi="Times New Roman" w:cs="Times New Roman"/>
          <w:sz w:val="24"/>
          <w:szCs w:val="24"/>
        </w:rPr>
        <w:t>огии Свердловской области, л/сч</w:t>
      </w:r>
      <w:r w:rsidR="00DB6409" w:rsidRPr="00AE4867">
        <w:rPr>
          <w:rFonts w:ascii="Times New Roman" w:eastAsia="Times New Roman" w:hAnsi="Times New Roman" w:cs="Times New Roman"/>
          <w:sz w:val="24"/>
          <w:szCs w:val="24"/>
        </w:rPr>
        <w:t xml:space="preserve"> 04622011340).</w:t>
      </w:r>
      <w:r w:rsidR="00DB6409"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p>
    <w:p w:rsidR="003437F8" w:rsidRPr="003437F8" w:rsidRDefault="003437F8" w:rsidP="003437F8">
      <w:pPr>
        <w:widowControl w:val="0"/>
        <w:autoSpaceDE w:val="0"/>
        <w:autoSpaceDN w:val="0"/>
        <w:spacing w:after="0" w:line="240" w:lineRule="auto"/>
        <w:jc w:val="both"/>
        <w:rPr>
          <w:rFonts w:ascii="Times New Roman" w:eastAsia="Times New Roman" w:hAnsi="Times New Roman" w:cs="Times New Roman"/>
          <w:sz w:val="24"/>
          <w:szCs w:val="24"/>
          <w:highlight w:val="yellow"/>
        </w:rPr>
      </w:pP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p>
    <w:p w:rsidR="00ED226F" w:rsidRDefault="003437F8" w:rsidP="003437F8">
      <w:pPr>
        <w:suppressAutoHyphens/>
        <w:spacing w:after="0" w:line="240" w:lineRule="auto"/>
        <w:jc w:val="center"/>
        <w:rPr>
          <w:rFonts w:ascii="Times New Roman" w:eastAsia="Times New Roman" w:hAnsi="Times New Roman" w:cs="Times New Roman"/>
          <w:b/>
          <w:bCs/>
          <w:sz w:val="24"/>
          <w:szCs w:val="24"/>
        </w:rPr>
      </w:pPr>
      <w:r w:rsidRPr="003437F8">
        <w:rPr>
          <w:rFonts w:ascii="Times New Roman" w:eastAsia="Times New Roman" w:hAnsi="Times New Roman" w:cs="Times New Roman"/>
          <w:b/>
          <w:bCs/>
          <w:sz w:val="24"/>
          <w:szCs w:val="24"/>
        </w:rPr>
        <w:t>IV. Взаимодействие сторон</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12. Продавец имеет право:</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а) осуществлять проверки соблюдения Покупателем условий настоящего Договора;</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б) после завершения Покупателем работ по заготовке древесины проводить осмотр лесосеки.</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13. Продавец обязан:</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а) передать Покупателю лесные насаждения по акту приема-передачи лесных насаждений согласно приложению № 4 к настоящему Договору в течение 5 (пяти) рабочих дней после поступления оплаты по настоящему Договору на счет Продавца в соответствии с разделом III настоящего Договора;</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б) обозначить на местности с помощью лесохозяйственных знаков и на картах (схемах) лесов местоположение продаваемых лесных насаждений</w:t>
      </w:r>
      <w:r w:rsidR="00BD0630">
        <w:rPr>
          <w:rFonts w:ascii="Times New Roman" w:eastAsia="Times New Roman" w:hAnsi="Times New Roman" w:cs="Times New Roman"/>
          <w:sz w:val="24"/>
          <w:szCs w:val="24"/>
        </w:rPr>
        <w:t>.</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lastRenderedPageBreak/>
        <w:t>14. Покупатель имеет право осуществлять заготовку древесины в течение срока действия настоящего Договора в объеме, установленном настоящим Договором, после подписания акта приема-передачи лесных насаждений согласно приложению N 4 к настоящему Договору.</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15. Покупатель обязан:</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а) внести плату в порядке, установленном настоящим Договором;</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б) принять лесные насаждения, местоположение которых указано в пункте 2 настоящего Договора, по акту приема-передачи лесных насаждений согласно приложению № 4 к настоящему Договору в течение 5 (пяти) рабочих дней после поступления оплаты по настоящему Договору на счет Продавца в соответствии с разделом III настоящего Договора;</w:t>
      </w:r>
    </w:p>
    <w:p w:rsidR="00AD7E37" w:rsidRDefault="003437F8" w:rsidP="00F05E84">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в) </w:t>
      </w:r>
      <w:r w:rsidR="00F05E84" w:rsidRPr="00F05E84">
        <w:rPr>
          <w:rFonts w:ascii="Times New Roman" w:eastAsia="Times New Roman" w:hAnsi="Times New Roman" w:cs="Times New Roman"/>
          <w:sz w:val="24"/>
          <w:szCs w:val="24"/>
        </w:rPr>
        <w:t>соблюдать правила заготовки древесины  и особенности  заготовки</w:t>
      </w:r>
      <w:r w:rsidR="00F05E84">
        <w:rPr>
          <w:rFonts w:ascii="Times New Roman" w:eastAsia="Times New Roman" w:hAnsi="Times New Roman" w:cs="Times New Roman"/>
          <w:sz w:val="24"/>
          <w:szCs w:val="24"/>
        </w:rPr>
        <w:t xml:space="preserve"> </w:t>
      </w:r>
      <w:r w:rsidR="00F05E84" w:rsidRPr="00F05E84">
        <w:rPr>
          <w:rFonts w:ascii="Times New Roman" w:eastAsia="Times New Roman" w:hAnsi="Times New Roman" w:cs="Times New Roman"/>
          <w:sz w:val="24"/>
          <w:szCs w:val="24"/>
        </w:rPr>
        <w:t>древесины в указанных в статье 23 Лесного кодекса Российской Федерации</w:t>
      </w:r>
      <w:r w:rsidR="00F05E84">
        <w:rPr>
          <w:rFonts w:ascii="Times New Roman" w:eastAsia="Times New Roman" w:hAnsi="Times New Roman" w:cs="Times New Roman"/>
          <w:sz w:val="24"/>
          <w:szCs w:val="24"/>
        </w:rPr>
        <w:t xml:space="preserve"> </w:t>
      </w:r>
      <w:r w:rsidR="00F05E84" w:rsidRPr="00F05E84">
        <w:rPr>
          <w:rFonts w:ascii="Times New Roman" w:eastAsia="Times New Roman" w:hAnsi="Times New Roman" w:cs="Times New Roman"/>
          <w:sz w:val="24"/>
          <w:szCs w:val="24"/>
        </w:rPr>
        <w:t>лесничествах, установлен</w:t>
      </w:r>
      <w:r w:rsidR="00DC0FE5">
        <w:rPr>
          <w:rFonts w:ascii="Times New Roman" w:eastAsia="Times New Roman" w:hAnsi="Times New Roman" w:cs="Times New Roman"/>
          <w:sz w:val="24"/>
          <w:szCs w:val="24"/>
        </w:rPr>
        <w:t xml:space="preserve">ные в соответствии с частью 9 </w:t>
      </w:r>
      <w:r w:rsidR="00F05E84" w:rsidRPr="00F05E84">
        <w:rPr>
          <w:rFonts w:ascii="Times New Roman" w:eastAsia="Times New Roman" w:hAnsi="Times New Roman" w:cs="Times New Roman"/>
          <w:sz w:val="24"/>
          <w:szCs w:val="24"/>
        </w:rPr>
        <w:t>статьи 29 Лесного</w:t>
      </w:r>
      <w:r w:rsidR="00F05E84">
        <w:rPr>
          <w:rFonts w:ascii="Times New Roman" w:eastAsia="Times New Roman" w:hAnsi="Times New Roman" w:cs="Times New Roman"/>
          <w:sz w:val="24"/>
          <w:szCs w:val="24"/>
        </w:rPr>
        <w:t xml:space="preserve"> </w:t>
      </w:r>
      <w:r w:rsidR="00DC0FE5">
        <w:rPr>
          <w:rFonts w:ascii="Times New Roman" w:eastAsia="Times New Roman" w:hAnsi="Times New Roman" w:cs="Times New Roman"/>
          <w:sz w:val="24"/>
          <w:szCs w:val="24"/>
        </w:rPr>
        <w:t xml:space="preserve">кодекса Российской Федерации, </w:t>
      </w:r>
      <w:r w:rsidR="00F05E84" w:rsidRPr="00F05E84">
        <w:rPr>
          <w:rFonts w:ascii="Times New Roman" w:eastAsia="Times New Roman" w:hAnsi="Times New Roman" w:cs="Times New Roman"/>
          <w:sz w:val="24"/>
          <w:szCs w:val="24"/>
        </w:rPr>
        <w:t>правила ухода за лесами, установленные в</w:t>
      </w:r>
      <w:r w:rsidR="00AD7E37">
        <w:rPr>
          <w:rFonts w:ascii="Times New Roman" w:eastAsia="Times New Roman" w:hAnsi="Times New Roman" w:cs="Times New Roman"/>
          <w:sz w:val="24"/>
          <w:szCs w:val="24"/>
        </w:rPr>
        <w:t xml:space="preserve"> </w:t>
      </w:r>
      <w:r w:rsidR="00DC0FE5">
        <w:rPr>
          <w:rFonts w:ascii="Times New Roman" w:eastAsia="Times New Roman" w:hAnsi="Times New Roman" w:cs="Times New Roman"/>
          <w:sz w:val="24"/>
          <w:szCs w:val="24"/>
        </w:rPr>
        <w:t xml:space="preserve">соответствии с частью 3 </w:t>
      </w:r>
      <w:r w:rsidR="00F05E84" w:rsidRPr="00F05E84">
        <w:rPr>
          <w:rFonts w:ascii="Times New Roman" w:eastAsia="Times New Roman" w:hAnsi="Times New Roman" w:cs="Times New Roman"/>
          <w:sz w:val="24"/>
          <w:szCs w:val="24"/>
        </w:rPr>
        <w:t>статьи 64 Лесного кодекса Российской Федерации,</w:t>
      </w:r>
      <w:r w:rsidR="00AD7E37">
        <w:rPr>
          <w:rFonts w:ascii="Times New Roman" w:eastAsia="Times New Roman" w:hAnsi="Times New Roman" w:cs="Times New Roman"/>
          <w:sz w:val="24"/>
          <w:szCs w:val="24"/>
        </w:rPr>
        <w:t xml:space="preserve"> </w:t>
      </w:r>
      <w:r w:rsidR="00DC0FE5">
        <w:rPr>
          <w:rFonts w:ascii="Times New Roman" w:eastAsia="Times New Roman" w:hAnsi="Times New Roman" w:cs="Times New Roman"/>
          <w:sz w:val="24"/>
          <w:szCs w:val="24"/>
        </w:rPr>
        <w:t xml:space="preserve">правила пожарной безопасности в лесах, установленные в </w:t>
      </w:r>
      <w:r w:rsidR="00F05E84" w:rsidRPr="00F05E84">
        <w:rPr>
          <w:rFonts w:ascii="Times New Roman" w:eastAsia="Times New Roman" w:hAnsi="Times New Roman" w:cs="Times New Roman"/>
          <w:sz w:val="24"/>
          <w:szCs w:val="24"/>
        </w:rPr>
        <w:t>соответствии с</w:t>
      </w:r>
      <w:r w:rsidR="00AD7E37">
        <w:rPr>
          <w:rFonts w:ascii="Times New Roman" w:eastAsia="Times New Roman" w:hAnsi="Times New Roman" w:cs="Times New Roman"/>
          <w:sz w:val="24"/>
          <w:szCs w:val="24"/>
        </w:rPr>
        <w:t xml:space="preserve"> </w:t>
      </w:r>
      <w:r w:rsidR="00DC0FE5">
        <w:rPr>
          <w:rFonts w:ascii="Times New Roman" w:eastAsia="Times New Roman" w:hAnsi="Times New Roman" w:cs="Times New Roman"/>
          <w:sz w:val="24"/>
          <w:szCs w:val="24"/>
        </w:rPr>
        <w:t xml:space="preserve">частью 3 статьи 53 Лесного кодекса Российской Федерации, </w:t>
      </w:r>
      <w:r w:rsidR="00F05E84" w:rsidRPr="00F05E84">
        <w:rPr>
          <w:rFonts w:ascii="Times New Roman" w:eastAsia="Times New Roman" w:hAnsi="Times New Roman" w:cs="Times New Roman"/>
          <w:sz w:val="24"/>
          <w:szCs w:val="24"/>
        </w:rPr>
        <w:t>правила</w:t>
      </w:r>
      <w:r w:rsidR="00AD7E37">
        <w:rPr>
          <w:rFonts w:ascii="Times New Roman" w:eastAsia="Times New Roman" w:hAnsi="Times New Roman" w:cs="Times New Roman"/>
          <w:sz w:val="24"/>
          <w:szCs w:val="24"/>
        </w:rPr>
        <w:t xml:space="preserve"> </w:t>
      </w:r>
      <w:r w:rsidR="00DC0FE5">
        <w:rPr>
          <w:rFonts w:ascii="Times New Roman" w:eastAsia="Times New Roman" w:hAnsi="Times New Roman" w:cs="Times New Roman"/>
          <w:sz w:val="24"/>
          <w:szCs w:val="24"/>
        </w:rPr>
        <w:t>санитарной безопасности в</w:t>
      </w:r>
      <w:r w:rsidR="00F05E84" w:rsidRPr="00F05E84">
        <w:rPr>
          <w:rFonts w:ascii="Times New Roman" w:eastAsia="Times New Roman" w:hAnsi="Times New Roman" w:cs="Times New Roman"/>
          <w:sz w:val="24"/>
          <w:szCs w:val="24"/>
        </w:rPr>
        <w:t xml:space="preserve"> ле</w:t>
      </w:r>
      <w:r w:rsidR="00DC0FE5">
        <w:rPr>
          <w:rFonts w:ascii="Times New Roman" w:eastAsia="Times New Roman" w:hAnsi="Times New Roman" w:cs="Times New Roman"/>
          <w:sz w:val="24"/>
          <w:szCs w:val="24"/>
        </w:rPr>
        <w:t xml:space="preserve">сах, установленные в соответствии </w:t>
      </w:r>
      <w:r w:rsidR="00F05E84" w:rsidRPr="00F05E84">
        <w:rPr>
          <w:rFonts w:ascii="Times New Roman" w:eastAsia="Times New Roman" w:hAnsi="Times New Roman" w:cs="Times New Roman"/>
          <w:sz w:val="24"/>
          <w:szCs w:val="24"/>
        </w:rPr>
        <w:t>с</w:t>
      </w:r>
      <w:r w:rsidR="00AD7E37">
        <w:rPr>
          <w:rFonts w:ascii="Times New Roman" w:eastAsia="Times New Roman" w:hAnsi="Times New Roman" w:cs="Times New Roman"/>
          <w:sz w:val="24"/>
          <w:szCs w:val="24"/>
        </w:rPr>
        <w:t xml:space="preserve"> </w:t>
      </w:r>
      <w:r w:rsidR="00F05E84" w:rsidRPr="00F05E84">
        <w:rPr>
          <w:rFonts w:ascii="Times New Roman" w:eastAsia="Times New Roman" w:hAnsi="Times New Roman" w:cs="Times New Roman"/>
          <w:sz w:val="24"/>
          <w:szCs w:val="24"/>
        </w:rPr>
        <w:t>частью 3</w:t>
      </w:r>
      <w:r w:rsidR="00DC0FE5">
        <w:rPr>
          <w:rFonts w:ascii="Times New Roman" w:eastAsia="Times New Roman" w:hAnsi="Times New Roman" w:cs="Times New Roman"/>
          <w:sz w:val="24"/>
          <w:szCs w:val="24"/>
        </w:rPr>
        <w:t xml:space="preserve"> статьи 60.3 Лесного кодекса Российской Федерации, </w:t>
      </w:r>
      <w:r w:rsidR="00F05E84" w:rsidRPr="00F05E84">
        <w:rPr>
          <w:rFonts w:ascii="Times New Roman" w:eastAsia="Times New Roman" w:hAnsi="Times New Roman" w:cs="Times New Roman"/>
          <w:sz w:val="24"/>
          <w:szCs w:val="24"/>
        </w:rPr>
        <w:t>правила</w:t>
      </w:r>
      <w:r w:rsidR="00DC0FE5">
        <w:rPr>
          <w:rFonts w:ascii="Times New Roman" w:eastAsia="Times New Roman" w:hAnsi="Times New Roman" w:cs="Times New Roman"/>
          <w:sz w:val="24"/>
          <w:szCs w:val="24"/>
        </w:rPr>
        <w:t xml:space="preserve"> заготовки</w:t>
      </w:r>
      <w:r w:rsidR="00F05E84" w:rsidRPr="00F05E84">
        <w:rPr>
          <w:rFonts w:ascii="Times New Roman" w:eastAsia="Times New Roman" w:hAnsi="Times New Roman" w:cs="Times New Roman"/>
          <w:sz w:val="24"/>
          <w:szCs w:val="24"/>
        </w:rPr>
        <w:t xml:space="preserve"> и </w:t>
      </w:r>
      <w:r w:rsidR="00DC0FE5">
        <w:rPr>
          <w:rFonts w:ascii="Times New Roman" w:eastAsia="Times New Roman" w:hAnsi="Times New Roman" w:cs="Times New Roman"/>
          <w:sz w:val="24"/>
          <w:szCs w:val="24"/>
        </w:rPr>
        <w:t xml:space="preserve">сбора недревесных лесных ресурсов, установленные </w:t>
      </w:r>
      <w:r w:rsidR="00F05E84" w:rsidRPr="00F05E84">
        <w:rPr>
          <w:rFonts w:ascii="Times New Roman" w:eastAsia="Times New Roman" w:hAnsi="Times New Roman" w:cs="Times New Roman"/>
          <w:sz w:val="24"/>
          <w:szCs w:val="24"/>
        </w:rPr>
        <w:t>в</w:t>
      </w:r>
      <w:r w:rsidR="00AD7E37">
        <w:rPr>
          <w:rFonts w:ascii="Times New Roman" w:eastAsia="Times New Roman" w:hAnsi="Times New Roman" w:cs="Times New Roman"/>
          <w:sz w:val="24"/>
          <w:szCs w:val="24"/>
        </w:rPr>
        <w:t xml:space="preserve"> </w:t>
      </w:r>
      <w:r w:rsidR="00DC0FE5">
        <w:rPr>
          <w:rFonts w:ascii="Times New Roman" w:eastAsia="Times New Roman" w:hAnsi="Times New Roman" w:cs="Times New Roman"/>
          <w:sz w:val="24"/>
          <w:szCs w:val="24"/>
        </w:rPr>
        <w:t>соответствии с частью 5</w:t>
      </w:r>
      <w:r w:rsidR="00F05E84" w:rsidRPr="00F05E84">
        <w:rPr>
          <w:rFonts w:ascii="Times New Roman" w:eastAsia="Times New Roman" w:hAnsi="Times New Roman" w:cs="Times New Roman"/>
          <w:sz w:val="24"/>
          <w:szCs w:val="24"/>
        </w:rPr>
        <w:t xml:space="preserve"> статьи 32 Лесного кодекса Российской Федерации;</w:t>
      </w:r>
    </w:p>
    <w:p w:rsidR="003437F8" w:rsidRPr="003437F8" w:rsidRDefault="003437F8" w:rsidP="00F05E84">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г) выполнять лесосечные работы в соответствии с технологической картой лесосечных работ;</w:t>
      </w:r>
    </w:p>
    <w:p w:rsidR="003437F8" w:rsidRPr="003437F8" w:rsidRDefault="003437F8" w:rsidP="00AD7E37">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д) </w:t>
      </w:r>
      <w:r w:rsidR="00DC0FE5">
        <w:rPr>
          <w:rFonts w:ascii="Times New Roman" w:eastAsia="Times New Roman" w:hAnsi="Times New Roman" w:cs="Times New Roman"/>
          <w:sz w:val="24"/>
          <w:szCs w:val="24"/>
        </w:rPr>
        <w:t xml:space="preserve">осуществлять складирование заготовленной древесины </w:t>
      </w:r>
      <w:r w:rsidR="00AD7E37" w:rsidRPr="00AD7E37">
        <w:rPr>
          <w:rFonts w:ascii="Times New Roman" w:eastAsia="Times New Roman" w:hAnsi="Times New Roman" w:cs="Times New Roman"/>
          <w:sz w:val="24"/>
          <w:szCs w:val="24"/>
        </w:rPr>
        <w:t>в местах,</w:t>
      </w:r>
      <w:r w:rsidR="00AD7E37">
        <w:rPr>
          <w:rFonts w:ascii="Times New Roman" w:eastAsia="Times New Roman" w:hAnsi="Times New Roman" w:cs="Times New Roman"/>
          <w:sz w:val="24"/>
          <w:szCs w:val="24"/>
        </w:rPr>
        <w:t xml:space="preserve"> </w:t>
      </w:r>
      <w:r w:rsidR="00AD7E37" w:rsidRPr="00AD7E37">
        <w:rPr>
          <w:rFonts w:ascii="Times New Roman" w:eastAsia="Times New Roman" w:hAnsi="Times New Roman" w:cs="Times New Roman"/>
          <w:sz w:val="24"/>
          <w:szCs w:val="24"/>
        </w:rPr>
        <w:t>предусмотренных технологической картой лесосечных работ</w:t>
      </w:r>
      <w:r w:rsidRPr="003437F8">
        <w:rPr>
          <w:rFonts w:ascii="Times New Roman" w:eastAsia="Times New Roman" w:hAnsi="Times New Roman" w:cs="Times New Roman"/>
          <w:sz w:val="24"/>
          <w:szCs w:val="24"/>
        </w:rPr>
        <w:t>;</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е) обеспечить вывоз древесины в срок, установленный настоящим Договором;</w:t>
      </w:r>
    </w:p>
    <w:p w:rsidR="00AD7E37" w:rsidRPr="00ED226F" w:rsidRDefault="003437F8" w:rsidP="00AD7E37">
      <w:pPr>
        <w:suppressAutoHyphens/>
        <w:spacing w:after="0" w:line="240" w:lineRule="auto"/>
        <w:jc w:val="both"/>
        <w:rPr>
          <w:rFonts w:ascii="Times New Roman" w:eastAsia="Times New Roman" w:hAnsi="Times New Roman" w:cs="Times New Roman"/>
          <w:sz w:val="24"/>
          <w:szCs w:val="24"/>
        </w:rPr>
      </w:pPr>
      <w:r w:rsidRPr="00ED226F">
        <w:rPr>
          <w:rFonts w:ascii="Times New Roman" w:eastAsia="Times New Roman" w:hAnsi="Times New Roman" w:cs="Times New Roman"/>
          <w:sz w:val="24"/>
          <w:szCs w:val="24"/>
        </w:rPr>
        <w:t xml:space="preserve">ж) </w:t>
      </w:r>
      <w:r w:rsidR="00DC0FE5">
        <w:rPr>
          <w:rFonts w:ascii="Times New Roman" w:eastAsia="Times New Roman" w:hAnsi="Times New Roman" w:cs="Times New Roman"/>
          <w:sz w:val="24"/>
          <w:szCs w:val="24"/>
        </w:rPr>
        <w:t xml:space="preserve">осуществлять </w:t>
      </w:r>
      <w:r w:rsidR="00AD7E37" w:rsidRPr="00ED226F">
        <w:rPr>
          <w:rFonts w:ascii="Times New Roman" w:eastAsia="Times New Roman" w:hAnsi="Times New Roman" w:cs="Times New Roman"/>
          <w:sz w:val="24"/>
          <w:szCs w:val="24"/>
        </w:rPr>
        <w:t>выполнение работ по очистке ле</w:t>
      </w:r>
      <w:r w:rsidR="00DC0FE5">
        <w:rPr>
          <w:rFonts w:ascii="Times New Roman" w:eastAsia="Times New Roman" w:hAnsi="Times New Roman" w:cs="Times New Roman"/>
          <w:sz w:val="24"/>
          <w:szCs w:val="24"/>
        </w:rPr>
        <w:t xml:space="preserve">сосеки от порубочных остатков в срок, </w:t>
      </w:r>
      <w:r w:rsidR="00AD7E37" w:rsidRPr="00ED226F">
        <w:rPr>
          <w:rFonts w:ascii="Times New Roman" w:eastAsia="Times New Roman" w:hAnsi="Times New Roman" w:cs="Times New Roman"/>
          <w:sz w:val="24"/>
          <w:szCs w:val="24"/>
        </w:rPr>
        <w:t xml:space="preserve">установленный </w:t>
      </w:r>
      <w:hyperlink r:id="rId8" w:anchor="/document/75013225/entry/1008" w:history="1">
        <w:r w:rsidR="00AD7E37" w:rsidRPr="00ED226F">
          <w:rPr>
            <w:rStyle w:val="a6"/>
            <w:rFonts w:ascii="Times New Roman" w:eastAsia="Times New Roman" w:hAnsi="Times New Roman" w:cs="Times New Roman"/>
            <w:color w:val="auto"/>
            <w:sz w:val="24"/>
            <w:szCs w:val="24"/>
            <w:u w:val="none"/>
          </w:rPr>
          <w:t>пунктом 8</w:t>
        </w:r>
      </w:hyperlink>
      <w:r w:rsidR="00DC0FE5">
        <w:rPr>
          <w:rFonts w:ascii="Times New Roman" w:eastAsia="Times New Roman" w:hAnsi="Times New Roman" w:cs="Times New Roman"/>
          <w:sz w:val="24"/>
          <w:szCs w:val="24"/>
        </w:rPr>
        <w:t xml:space="preserve"> настоящего Договора, </w:t>
      </w:r>
      <w:r w:rsidR="00AD7E37" w:rsidRPr="00ED226F">
        <w:rPr>
          <w:rFonts w:ascii="Times New Roman" w:eastAsia="Times New Roman" w:hAnsi="Times New Roman" w:cs="Times New Roman"/>
          <w:sz w:val="24"/>
          <w:szCs w:val="24"/>
        </w:rPr>
        <w:t xml:space="preserve">в соответствии с </w:t>
      </w:r>
      <w:hyperlink r:id="rId9" w:anchor="/document/71580564/entry/1000" w:history="1">
        <w:r w:rsidR="00AD7E37" w:rsidRPr="00ED226F">
          <w:rPr>
            <w:rStyle w:val="a6"/>
            <w:rFonts w:ascii="Times New Roman" w:eastAsia="Times New Roman" w:hAnsi="Times New Roman" w:cs="Times New Roman"/>
            <w:color w:val="auto"/>
            <w:sz w:val="24"/>
            <w:szCs w:val="24"/>
            <w:u w:val="none"/>
          </w:rPr>
          <w:t>правилами</w:t>
        </w:r>
      </w:hyperlink>
      <w:r w:rsidR="00AD7E37" w:rsidRPr="00ED226F">
        <w:rPr>
          <w:rFonts w:ascii="Times New Roman" w:eastAsia="Times New Roman" w:hAnsi="Times New Roman" w:cs="Times New Roman"/>
          <w:sz w:val="24"/>
          <w:szCs w:val="24"/>
        </w:rPr>
        <w:t xml:space="preserve"> заготов</w:t>
      </w:r>
      <w:r w:rsidR="00DC0FE5">
        <w:rPr>
          <w:rFonts w:ascii="Times New Roman" w:eastAsia="Times New Roman" w:hAnsi="Times New Roman" w:cs="Times New Roman"/>
          <w:sz w:val="24"/>
          <w:szCs w:val="24"/>
        </w:rPr>
        <w:t xml:space="preserve">ки древесины и особенностями </w:t>
      </w:r>
      <w:r w:rsidR="00AD7E37" w:rsidRPr="00ED226F">
        <w:rPr>
          <w:rFonts w:ascii="Times New Roman" w:eastAsia="Times New Roman" w:hAnsi="Times New Roman" w:cs="Times New Roman"/>
          <w:sz w:val="24"/>
          <w:szCs w:val="24"/>
        </w:rPr>
        <w:t xml:space="preserve">заготовки древесины в указанных в </w:t>
      </w:r>
      <w:hyperlink r:id="rId10" w:anchor="/document/12150845/entry/23" w:history="1">
        <w:r w:rsidR="00AD7E37" w:rsidRPr="00ED226F">
          <w:rPr>
            <w:rStyle w:val="a6"/>
            <w:rFonts w:ascii="Times New Roman" w:eastAsia="Times New Roman" w:hAnsi="Times New Roman" w:cs="Times New Roman"/>
            <w:color w:val="auto"/>
            <w:sz w:val="24"/>
            <w:szCs w:val="24"/>
            <w:u w:val="none"/>
          </w:rPr>
          <w:t>статье 23</w:t>
        </w:r>
      </w:hyperlink>
      <w:r w:rsidR="00DC0FE5">
        <w:rPr>
          <w:rFonts w:ascii="Times New Roman" w:eastAsia="Times New Roman" w:hAnsi="Times New Roman" w:cs="Times New Roman"/>
          <w:sz w:val="24"/>
          <w:szCs w:val="24"/>
        </w:rPr>
        <w:t xml:space="preserve"> Лесного </w:t>
      </w:r>
      <w:r w:rsidR="00AD7E37" w:rsidRPr="00ED226F">
        <w:rPr>
          <w:rFonts w:ascii="Times New Roman" w:eastAsia="Times New Roman" w:hAnsi="Times New Roman" w:cs="Times New Roman"/>
          <w:sz w:val="24"/>
          <w:szCs w:val="24"/>
        </w:rPr>
        <w:t xml:space="preserve">кодекса Российской Федерации лесничествах, установленными в соответствии с </w:t>
      </w:r>
      <w:hyperlink r:id="rId11" w:anchor="/document/12150845/entry/299" w:history="1">
        <w:r w:rsidR="00AD7E37" w:rsidRPr="00ED226F">
          <w:rPr>
            <w:rStyle w:val="a6"/>
            <w:rFonts w:ascii="Times New Roman" w:eastAsia="Times New Roman" w:hAnsi="Times New Roman" w:cs="Times New Roman"/>
            <w:color w:val="auto"/>
            <w:sz w:val="24"/>
            <w:szCs w:val="24"/>
            <w:u w:val="none"/>
          </w:rPr>
          <w:t>частью 9 статьи 29</w:t>
        </w:r>
      </w:hyperlink>
      <w:r w:rsidR="00DC0FE5">
        <w:rPr>
          <w:rFonts w:ascii="Times New Roman" w:eastAsia="Times New Roman" w:hAnsi="Times New Roman" w:cs="Times New Roman"/>
          <w:sz w:val="24"/>
          <w:szCs w:val="24"/>
        </w:rPr>
        <w:t xml:space="preserve"> </w:t>
      </w:r>
      <w:r w:rsidR="00AD7E37" w:rsidRPr="00ED226F">
        <w:rPr>
          <w:rFonts w:ascii="Times New Roman" w:eastAsia="Times New Roman" w:hAnsi="Times New Roman" w:cs="Times New Roman"/>
          <w:sz w:val="24"/>
          <w:szCs w:val="24"/>
        </w:rPr>
        <w:t xml:space="preserve">Лесного кодекса Российской Федерации, </w:t>
      </w:r>
      <w:hyperlink r:id="rId12" w:anchor="/document/75083479/entry/1000" w:history="1">
        <w:r w:rsidR="00AD7E37" w:rsidRPr="00ED226F">
          <w:rPr>
            <w:rStyle w:val="a6"/>
            <w:rFonts w:ascii="Times New Roman" w:eastAsia="Times New Roman" w:hAnsi="Times New Roman" w:cs="Times New Roman"/>
            <w:color w:val="auto"/>
            <w:sz w:val="24"/>
            <w:szCs w:val="24"/>
            <w:u w:val="none"/>
          </w:rPr>
          <w:t>Правилами</w:t>
        </w:r>
      </w:hyperlink>
      <w:r w:rsidR="00DC0FE5">
        <w:rPr>
          <w:rFonts w:ascii="Times New Roman" w:eastAsia="Times New Roman" w:hAnsi="Times New Roman" w:cs="Times New Roman"/>
          <w:sz w:val="24"/>
          <w:szCs w:val="24"/>
        </w:rPr>
        <w:t xml:space="preserve"> ухода за лесами, </w:t>
      </w:r>
      <w:r w:rsidR="00AD7E37" w:rsidRPr="00ED226F">
        <w:rPr>
          <w:rFonts w:ascii="Times New Roman" w:eastAsia="Times New Roman" w:hAnsi="Times New Roman" w:cs="Times New Roman"/>
          <w:sz w:val="24"/>
          <w:szCs w:val="24"/>
        </w:rPr>
        <w:t xml:space="preserve">установленными в соответствии с </w:t>
      </w:r>
      <w:hyperlink r:id="rId13" w:anchor="/document/12150845/entry/643" w:history="1">
        <w:r w:rsidR="00AD7E37" w:rsidRPr="00ED226F">
          <w:rPr>
            <w:rStyle w:val="a6"/>
            <w:rFonts w:ascii="Times New Roman" w:eastAsia="Times New Roman" w:hAnsi="Times New Roman" w:cs="Times New Roman"/>
            <w:color w:val="auto"/>
            <w:sz w:val="24"/>
            <w:szCs w:val="24"/>
            <w:u w:val="none"/>
          </w:rPr>
          <w:t>частью 3 статьи 64</w:t>
        </w:r>
      </w:hyperlink>
      <w:r w:rsidR="00AD7E37" w:rsidRPr="00ED226F">
        <w:rPr>
          <w:rFonts w:ascii="Times New Roman" w:eastAsia="Times New Roman" w:hAnsi="Times New Roman" w:cs="Times New Roman"/>
          <w:sz w:val="24"/>
          <w:szCs w:val="24"/>
        </w:rPr>
        <w:t xml:space="preserve"> Лесного кодекса Российской Федерации, </w:t>
      </w:r>
      <w:hyperlink r:id="rId14" w:anchor="/multilink/75013225/paragraph/216/number/0" w:history="1">
        <w:r w:rsidR="00AD7E37" w:rsidRPr="00ED226F">
          <w:rPr>
            <w:rStyle w:val="a6"/>
            <w:rFonts w:ascii="Times New Roman" w:eastAsia="Times New Roman" w:hAnsi="Times New Roman" w:cs="Times New Roman"/>
            <w:color w:val="auto"/>
            <w:sz w:val="24"/>
            <w:szCs w:val="24"/>
            <w:u w:val="none"/>
          </w:rPr>
          <w:t>правилами</w:t>
        </w:r>
      </w:hyperlink>
      <w:r w:rsidR="00AD7E37" w:rsidRPr="00ED226F">
        <w:rPr>
          <w:rFonts w:ascii="Times New Roman" w:eastAsia="Times New Roman" w:hAnsi="Times New Roman" w:cs="Times New Roman"/>
          <w:sz w:val="24"/>
          <w:szCs w:val="24"/>
        </w:rPr>
        <w:t xml:space="preserve"> </w:t>
      </w:r>
      <w:r w:rsidR="00DC0FE5">
        <w:rPr>
          <w:rFonts w:ascii="Times New Roman" w:eastAsia="Times New Roman" w:hAnsi="Times New Roman" w:cs="Times New Roman"/>
          <w:sz w:val="24"/>
          <w:szCs w:val="24"/>
        </w:rPr>
        <w:t xml:space="preserve">пожарной безопасности в лесах, </w:t>
      </w:r>
      <w:r w:rsidR="00AD7E37" w:rsidRPr="00ED226F">
        <w:rPr>
          <w:rFonts w:ascii="Times New Roman" w:eastAsia="Times New Roman" w:hAnsi="Times New Roman" w:cs="Times New Roman"/>
          <w:sz w:val="24"/>
          <w:szCs w:val="24"/>
        </w:rPr>
        <w:t xml:space="preserve">установленными в соответствии с </w:t>
      </w:r>
      <w:hyperlink r:id="rId15" w:anchor="/document/12150845/entry/533" w:history="1">
        <w:r w:rsidR="00DC0FE5">
          <w:rPr>
            <w:rStyle w:val="a6"/>
            <w:rFonts w:ascii="Times New Roman" w:eastAsia="Times New Roman" w:hAnsi="Times New Roman" w:cs="Times New Roman"/>
            <w:color w:val="auto"/>
            <w:sz w:val="24"/>
            <w:szCs w:val="24"/>
            <w:u w:val="none"/>
          </w:rPr>
          <w:t xml:space="preserve">частью 3 </w:t>
        </w:r>
        <w:r w:rsidR="00AD7E37" w:rsidRPr="00ED226F">
          <w:rPr>
            <w:rStyle w:val="a6"/>
            <w:rFonts w:ascii="Times New Roman" w:eastAsia="Times New Roman" w:hAnsi="Times New Roman" w:cs="Times New Roman"/>
            <w:color w:val="auto"/>
            <w:sz w:val="24"/>
            <w:szCs w:val="24"/>
            <w:u w:val="none"/>
          </w:rPr>
          <w:t>статьи 53</w:t>
        </w:r>
      </w:hyperlink>
      <w:r w:rsidR="00DC0FE5">
        <w:rPr>
          <w:rFonts w:ascii="Times New Roman" w:eastAsia="Times New Roman" w:hAnsi="Times New Roman" w:cs="Times New Roman"/>
          <w:sz w:val="24"/>
          <w:szCs w:val="24"/>
        </w:rPr>
        <w:t xml:space="preserve"> Лесного кодекса Российской </w:t>
      </w:r>
      <w:r w:rsidR="00AD7E37" w:rsidRPr="00ED226F">
        <w:rPr>
          <w:rFonts w:ascii="Times New Roman" w:eastAsia="Times New Roman" w:hAnsi="Times New Roman" w:cs="Times New Roman"/>
          <w:sz w:val="24"/>
          <w:szCs w:val="24"/>
        </w:rPr>
        <w:t xml:space="preserve">Федерации, </w:t>
      </w:r>
      <w:hyperlink r:id="rId16" w:anchor="/multilink/75013225/paragraph/217/number/1" w:history="1">
        <w:r w:rsidR="00AD7E37" w:rsidRPr="00ED226F">
          <w:rPr>
            <w:rStyle w:val="a6"/>
            <w:rFonts w:ascii="Times New Roman" w:eastAsia="Times New Roman" w:hAnsi="Times New Roman" w:cs="Times New Roman"/>
            <w:color w:val="auto"/>
            <w:sz w:val="24"/>
            <w:szCs w:val="24"/>
            <w:u w:val="none"/>
          </w:rPr>
          <w:t>правилами</w:t>
        </w:r>
      </w:hyperlink>
      <w:r w:rsidR="00AD7E37" w:rsidRPr="00ED226F">
        <w:rPr>
          <w:rFonts w:ascii="Times New Roman" w:eastAsia="Times New Roman" w:hAnsi="Times New Roman" w:cs="Times New Roman"/>
          <w:sz w:val="24"/>
          <w:szCs w:val="24"/>
        </w:rPr>
        <w:t xml:space="preserve"> санитарной безопасности в лесах, установленными в соответствии с </w:t>
      </w:r>
      <w:hyperlink r:id="rId17" w:anchor="/document/12150845/entry/6033" w:history="1">
        <w:r w:rsidR="00AD7E37" w:rsidRPr="00ED226F">
          <w:rPr>
            <w:rStyle w:val="a6"/>
            <w:rFonts w:ascii="Times New Roman" w:eastAsia="Times New Roman" w:hAnsi="Times New Roman" w:cs="Times New Roman"/>
            <w:color w:val="auto"/>
            <w:sz w:val="24"/>
            <w:szCs w:val="24"/>
            <w:u w:val="none"/>
          </w:rPr>
          <w:t>частью 3</w:t>
        </w:r>
      </w:hyperlink>
      <w:r w:rsidR="00AD7E37" w:rsidRPr="00ED226F">
        <w:rPr>
          <w:rFonts w:ascii="Times New Roman" w:eastAsia="Times New Roman" w:hAnsi="Times New Roman" w:cs="Times New Roman"/>
          <w:sz w:val="24"/>
          <w:szCs w:val="24"/>
        </w:rPr>
        <w:t xml:space="preserve"> статьи 60.3 Лесного кодекса Российской Федерации, </w:t>
      </w:r>
      <w:hyperlink r:id="rId18" w:anchor="/document/75070770/entry/1000" w:history="1">
        <w:r w:rsidR="00AD7E37" w:rsidRPr="00ED226F">
          <w:rPr>
            <w:rStyle w:val="a6"/>
            <w:rFonts w:ascii="Times New Roman" w:eastAsia="Times New Roman" w:hAnsi="Times New Roman" w:cs="Times New Roman"/>
            <w:color w:val="auto"/>
            <w:sz w:val="24"/>
            <w:szCs w:val="24"/>
            <w:u w:val="none"/>
          </w:rPr>
          <w:t>правилами</w:t>
        </w:r>
      </w:hyperlink>
      <w:r w:rsidR="00DC0FE5">
        <w:rPr>
          <w:rFonts w:ascii="Times New Roman" w:eastAsia="Times New Roman" w:hAnsi="Times New Roman" w:cs="Times New Roman"/>
          <w:sz w:val="24"/>
          <w:szCs w:val="24"/>
        </w:rPr>
        <w:t xml:space="preserve"> заготовки и сбора недревесных лесных </w:t>
      </w:r>
      <w:r w:rsidR="00AD7E37" w:rsidRPr="00ED226F">
        <w:rPr>
          <w:rFonts w:ascii="Times New Roman" w:eastAsia="Times New Roman" w:hAnsi="Times New Roman" w:cs="Times New Roman"/>
          <w:sz w:val="24"/>
          <w:szCs w:val="24"/>
        </w:rPr>
        <w:t>ресурсов, у</w:t>
      </w:r>
      <w:r w:rsidR="00DC0FE5">
        <w:rPr>
          <w:rFonts w:ascii="Times New Roman" w:eastAsia="Times New Roman" w:hAnsi="Times New Roman" w:cs="Times New Roman"/>
          <w:sz w:val="24"/>
          <w:szCs w:val="24"/>
        </w:rPr>
        <w:t xml:space="preserve">становленными в соответствии </w:t>
      </w:r>
      <w:r w:rsidR="00AD7E37" w:rsidRPr="00ED226F">
        <w:rPr>
          <w:rFonts w:ascii="Times New Roman" w:eastAsia="Times New Roman" w:hAnsi="Times New Roman" w:cs="Times New Roman"/>
          <w:sz w:val="24"/>
          <w:szCs w:val="24"/>
        </w:rPr>
        <w:t xml:space="preserve">с </w:t>
      </w:r>
      <w:hyperlink r:id="rId19" w:anchor="/document/12150845/entry/325" w:history="1">
        <w:r w:rsidR="00AD7E37" w:rsidRPr="00ED226F">
          <w:rPr>
            <w:rStyle w:val="a6"/>
            <w:rFonts w:ascii="Times New Roman" w:eastAsia="Times New Roman" w:hAnsi="Times New Roman" w:cs="Times New Roman"/>
            <w:color w:val="auto"/>
            <w:sz w:val="24"/>
            <w:szCs w:val="24"/>
            <w:u w:val="none"/>
          </w:rPr>
          <w:t>частью 5 статьи 32</w:t>
        </w:r>
      </w:hyperlink>
      <w:r w:rsidR="00AD7E37" w:rsidRPr="00ED226F">
        <w:rPr>
          <w:rFonts w:ascii="Times New Roman" w:eastAsia="Times New Roman" w:hAnsi="Times New Roman" w:cs="Times New Roman"/>
          <w:sz w:val="24"/>
          <w:szCs w:val="24"/>
        </w:rPr>
        <w:t xml:space="preserve"> Лесного кодекса</w:t>
      </w:r>
      <w:r w:rsidR="00DC0FE5">
        <w:rPr>
          <w:rFonts w:ascii="Times New Roman" w:eastAsia="Times New Roman" w:hAnsi="Times New Roman" w:cs="Times New Roman"/>
          <w:sz w:val="24"/>
          <w:szCs w:val="24"/>
        </w:rPr>
        <w:t xml:space="preserve"> Российской Федерации, а также</w:t>
      </w:r>
      <w:r w:rsidR="00AD7E37" w:rsidRPr="00ED226F">
        <w:rPr>
          <w:rFonts w:ascii="Times New Roman" w:eastAsia="Times New Roman" w:hAnsi="Times New Roman" w:cs="Times New Roman"/>
          <w:sz w:val="24"/>
          <w:szCs w:val="24"/>
        </w:rPr>
        <w:t xml:space="preserve"> </w:t>
      </w:r>
      <w:hyperlink r:id="rId20" w:anchor="/document/71580560/entry/1000" w:history="1">
        <w:r w:rsidR="00AD7E37" w:rsidRPr="00ED226F">
          <w:rPr>
            <w:rStyle w:val="a6"/>
            <w:rFonts w:ascii="Times New Roman" w:eastAsia="Times New Roman" w:hAnsi="Times New Roman" w:cs="Times New Roman"/>
            <w:color w:val="auto"/>
            <w:sz w:val="24"/>
            <w:szCs w:val="24"/>
            <w:u w:val="none"/>
          </w:rPr>
          <w:t>видами</w:t>
        </w:r>
      </w:hyperlink>
      <w:r w:rsidR="00DC0FE5">
        <w:rPr>
          <w:rFonts w:ascii="Times New Roman" w:eastAsia="Times New Roman" w:hAnsi="Times New Roman" w:cs="Times New Roman"/>
          <w:sz w:val="24"/>
          <w:szCs w:val="24"/>
        </w:rPr>
        <w:t xml:space="preserve"> лесосечных работ, порядком и последовательностью их </w:t>
      </w:r>
      <w:r w:rsidR="00AD7E37" w:rsidRPr="00ED226F">
        <w:rPr>
          <w:rFonts w:ascii="Times New Roman" w:eastAsia="Times New Roman" w:hAnsi="Times New Roman" w:cs="Times New Roman"/>
          <w:sz w:val="24"/>
          <w:szCs w:val="24"/>
        </w:rPr>
        <w:t>проведения, установленными в соотве</w:t>
      </w:r>
      <w:r w:rsidR="00DC0FE5">
        <w:rPr>
          <w:rFonts w:ascii="Times New Roman" w:eastAsia="Times New Roman" w:hAnsi="Times New Roman" w:cs="Times New Roman"/>
          <w:sz w:val="24"/>
          <w:szCs w:val="24"/>
        </w:rPr>
        <w:t>тствии</w:t>
      </w:r>
      <w:r w:rsidR="00AD7E37" w:rsidRPr="00ED226F">
        <w:rPr>
          <w:rFonts w:ascii="Times New Roman" w:eastAsia="Times New Roman" w:hAnsi="Times New Roman" w:cs="Times New Roman"/>
          <w:sz w:val="24"/>
          <w:szCs w:val="24"/>
        </w:rPr>
        <w:t xml:space="preserve"> с </w:t>
      </w:r>
      <w:hyperlink r:id="rId21" w:anchor="/document/12150845/entry/1614" w:history="1">
        <w:r w:rsidR="00AD7E37" w:rsidRPr="00ED226F">
          <w:rPr>
            <w:rStyle w:val="a6"/>
            <w:rFonts w:ascii="Times New Roman" w:eastAsia="Times New Roman" w:hAnsi="Times New Roman" w:cs="Times New Roman"/>
            <w:color w:val="auto"/>
            <w:sz w:val="24"/>
            <w:szCs w:val="24"/>
            <w:u w:val="none"/>
          </w:rPr>
          <w:t>частью 4 статьи 16.1</w:t>
        </w:r>
      </w:hyperlink>
      <w:r w:rsidR="00DC0FE5">
        <w:rPr>
          <w:rFonts w:ascii="Times New Roman" w:eastAsia="Times New Roman" w:hAnsi="Times New Roman" w:cs="Times New Roman"/>
          <w:sz w:val="24"/>
          <w:szCs w:val="24"/>
        </w:rPr>
        <w:t xml:space="preserve"> Лесного</w:t>
      </w:r>
      <w:r w:rsidR="00AD7E37" w:rsidRPr="00ED226F">
        <w:rPr>
          <w:rFonts w:ascii="Times New Roman" w:eastAsia="Times New Roman" w:hAnsi="Times New Roman" w:cs="Times New Roman"/>
          <w:sz w:val="24"/>
          <w:szCs w:val="24"/>
        </w:rPr>
        <w:t xml:space="preserve"> кодекса Российской Федерации;</w:t>
      </w:r>
    </w:p>
    <w:p w:rsidR="00ED226F" w:rsidRDefault="003437F8" w:rsidP="00ED226F">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з) не допускать уничтожения или повреждения граничных, квартальных, лесосечных и других столбов и знаков;</w:t>
      </w:r>
    </w:p>
    <w:p w:rsidR="00ED226F" w:rsidRDefault="00ED226F" w:rsidP="00ED226F">
      <w:pPr>
        <w:suppressAutoHyphens/>
        <w:spacing w:after="0" w:line="240" w:lineRule="auto"/>
        <w:jc w:val="both"/>
        <w:rPr>
          <w:rFonts w:ascii="Times New Roman" w:eastAsia="Times New Roman" w:hAnsi="Times New Roman" w:cs="Times New Roman"/>
          <w:sz w:val="24"/>
          <w:szCs w:val="24"/>
        </w:rPr>
      </w:pPr>
      <w:r w:rsidRPr="00ED226F">
        <w:rPr>
          <w:rFonts w:ascii="Times New Roman" w:eastAsia="Times New Roman" w:hAnsi="Times New Roman" w:cs="Times New Roman"/>
          <w:sz w:val="24"/>
          <w:szCs w:val="24"/>
        </w:rPr>
        <w:t>и) после завершения работ по заготовке</w:t>
      </w:r>
      <w:r>
        <w:rPr>
          <w:rFonts w:ascii="Times New Roman" w:eastAsia="Times New Roman" w:hAnsi="Times New Roman" w:cs="Times New Roman"/>
          <w:sz w:val="24"/>
          <w:szCs w:val="24"/>
        </w:rPr>
        <w:t xml:space="preserve"> древесины </w:t>
      </w:r>
      <w:r w:rsidRPr="00ED226F">
        <w:rPr>
          <w:rFonts w:ascii="Times New Roman" w:eastAsia="Times New Roman" w:hAnsi="Times New Roman" w:cs="Times New Roman"/>
          <w:sz w:val="24"/>
          <w:szCs w:val="24"/>
        </w:rPr>
        <w:t>в течение 3 рабочих дней</w:t>
      </w:r>
      <w:r w:rsidR="00DC0FE5">
        <w:rPr>
          <w:rFonts w:ascii="Times New Roman" w:eastAsia="Times New Roman" w:hAnsi="Times New Roman" w:cs="Times New Roman"/>
          <w:sz w:val="24"/>
          <w:szCs w:val="24"/>
        </w:rPr>
        <w:t>, но не позднее окончания срока</w:t>
      </w:r>
      <w:r w:rsidRPr="00ED226F">
        <w:rPr>
          <w:rFonts w:ascii="Times New Roman" w:eastAsia="Times New Roman" w:hAnsi="Times New Roman" w:cs="Times New Roman"/>
          <w:sz w:val="24"/>
          <w:szCs w:val="24"/>
        </w:rPr>
        <w:t xml:space="preserve"> действия</w:t>
      </w:r>
      <w:r>
        <w:rPr>
          <w:rFonts w:ascii="Times New Roman" w:eastAsia="Times New Roman" w:hAnsi="Times New Roman" w:cs="Times New Roman"/>
          <w:sz w:val="24"/>
          <w:szCs w:val="24"/>
        </w:rPr>
        <w:t xml:space="preserve"> </w:t>
      </w:r>
      <w:r w:rsidRPr="00ED226F">
        <w:rPr>
          <w:rFonts w:ascii="Times New Roman" w:eastAsia="Times New Roman" w:hAnsi="Times New Roman" w:cs="Times New Roman"/>
          <w:sz w:val="24"/>
          <w:szCs w:val="24"/>
        </w:rPr>
        <w:t>настоящего Договора, информировать Продавца об окончании указанных работ;</w:t>
      </w:r>
    </w:p>
    <w:p w:rsidR="00ED226F" w:rsidRDefault="00ED226F" w:rsidP="003437F8">
      <w:pPr>
        <w:suppressAutoHyphens/>
        <w:spacing w:after="0" w:line="240" w:lineRule="auto"/>
        <w:ind w:firstLine="459"/>
        <w:jc w:val="center"/>
        <w:rPr>
          <w:rFonts w:ascii="Times New Roman" w:eastAsia="Times New Roman" w:hAnsi="Times New Roman" w:cs="Times New Roman"/>
          <w:b/>
          <w:bCs/>
          <w:sz w:val="24"/>
          <w:szCs w:val="24"/>
        </w:rPr>
      </w:pPr>
    </w:p>
    <w:p w:rsidR="00ED226F" w:rsidRDefault="003437F8" w:rsidP="003437F8">
      <w:pPr>
        <w:suppressAutoHyphens/>
        <w:spacing w:after="0" w:line="240" w:lineRule="auto"/>
        <w:ind w:firstLine="459"/>
        <w:jc w:val="center"/>
        <w:rPr>
          <w:rFonts w:ascii="Times New Roman" w:eastAsia="Times New Roman" w:hAnsi="Times New Roman" w:cs="Times New Roman"/>
          <w:sz w:val="24"/>
          <w:szCs w:val="24"/>
        </w:rPr>
      </w:pPr>
      <w:r w:rsidRPr="003437F8">
        <w:rPr>
          <w:rFonts w:ascii="Times New Roman" w:eastAsia="Times New Roman" w:hAnsi="Times New Roman" w:cs="Times New Roman"/>
          <w:b/>
          <w:bCs/>
          <w:sz w:val="24"/>
          <w:szCs w:val="24"/>
        </w:rPr>
        <w:t>V. Ответственность сторон</w:t>
      </w:r>
      <w:r w:rsidRPr="003437F8">
        <w:rPr>
          <w:rFonts w:ascii="Times New Roman" w:eastAsia="Times New Roman" w:hAnsi="Times New Roman" w:cs="Times New Roman"/>
          <w:sz w:val="24"/>
          <w:szCs w:val="24"/>
        </w:rPr>
        <w:tab/>
      </w:r>
    </w:p>
    <w:p w:rsidR="00AB38BE"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16. За неисполнение или ненадлежащее исполнение обязательств, предусмотренных настоящим Договором, Продавец и </w:t>
      </w:r>
      <w:r w:rsidR="00AB38BE" w:rsidRPr="00AB38BE">
        <w:rPr>
          <w:rFonts w:ascii="Times New Roman" w:eastAsia="Times New Roman" w:hAnsi="Times New Roman" w:cs="Times New Roman"/>
          <w:sz w:val="24"/>
          <w:szCs w:val="24"/>
        </w:rPr>
        <w:t xml:space="preserve">Покупатель несут ответственность согласно законодательству Российской Федерации (включая обязанность возместить в соответствии с Гражданским кодексом Российской Федерации (Собрание законодательства Российской Федерации, 1994, N 32, ст. 3301; 2019, N 27, ст. 3655) </w:t>
      </w:r>
      <w:r w:rsidR="00AB38BE" w:rsidRPr="00AB38BE">
        <w:rPr>
          <w:rFonts w:ascii="Times New Roman" w:eastAsia="Times New Roman" w:hAnsi="Times New Roman" w:cs="Times New Roman"/>
          <w:sz w:val="24"/>
          <w:szCs w:val="24"/>
        </w:rPr>
        <w:lastRenderedPageBreak/>
        <w:t>убытки, причиненные таким неисполнением или ненадлежащим исполнением) и настоящему Договору.</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17. За нарушение условий настоящего Договора Покупатель уплачивает Продавцу неустойку в следующем размере:</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а) за ненадлежащее выполнение обязанностей по внесению платы по настоящему Договору - </w:t>
      </w:r>
      <w:r w:rsidRPr="00325132">
        <w:rPr>
          <w:rFonts w:ascii="Times New Roman" w:eastAsia="Times New Roman" w:hAnsi="Times New Roman" w:cs="Times New Roman"/>
          <w:sz w:val="24"/>
          <w:szCs w:val="24"/>
          <w:u w:val="single"/>
        </w:rPr>
        <w:t>0,1 процента</w:t>
      </w:r>
      <w:r w:rsidRPr="003437F8">
        <w:rPr>
          <w:rFonts w:ascii="Times New Roman" w:eastAsia="Times New Roman" w:hAnsi="Times New Roman" w:cs="Times New Roman"/>
          <w:sz w:val="24"/>
          <w:szCs w:val="24"/>
        </w:rPr>
        <w:t xml:space="preserve"> суммы просроченного платежа за каждый день просрочки. Начисление неустойки производится начиная со дня, следующего за днем истечения срока платежа, и до дня внесения просроченного платежа в полном объеме;</w:t>
      </w:r>
    </w:p>
    <w:p w:rsidR="00AB38BE"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б) </w:t>
      </w:r>
      <w:r w:rsidR="00AB38BE" w:rsidRPr="00AB38BE">
        <w:rPr>
          <w:rFonts w:ascii="Times New Roman" w:eastAsia="Times New Roman" w:hAnsi="Times New Roman" w:cs="Times New Roman"/>
          <w:sz w:val="24"/>
          <w:szCs w:val="24"/>
        </w:rPr>
        <w:t xml:space="preserve">за невыполнение или несвоевременное выполнение работ по очистке лесосеки от порубочных остатков в соответствии с настоящим Договором, правилами заготовки древесины и особенностями заготовки древесины в указанных в статье 23 Лесного кодекса Российской Федерации лесничествах, установленными в соответствии с частью 9 статьи 29 Лесного кодекса Российской Федерации, правилами ухода за лесами, установленными в соответствии с частью 3 статьи 64 Лесного кодекса Российской Федерации, правилами пожарной безопасности в лесах, установленными в соответствии с частью 3 статьи 53 Лесного кодекса Российской Федерации, правилами санитарной безопасности в лесах, установленными в соответствии с частью 3 статьи 60.3 Лесного кодекса Российской Федерации, правилами заготовки и сбора недревесных лесных ресурсов, установленными в соответствии с частью 5 статьи 32 Лесного кодекса Российской Федерации, а также видами лесосечных работ, порядком и последовательностью их проведения, установленными в соответствии с частью 4 статьи 16.1 Лесного кодекса Российской Федерации, захламление по вине Покупателя просек и прилегающих к лесосекам полос шириной 50 метров - </w:t>
      </w:r>
      <w:r w:rsidR="00AB38BE" w:rsidRPr="00325132">
        <w:rPr>
          <w:rFonts w:ascii="Times New Roman" w:eastAsia="Times New Roman" w:hAnsi="Times New Roman" w:cs="Times New Roman"/>
          <w:sz w:val="24"/>
          <w:szCs w:val="24"/>
          <w:u w:val="single"/>
        </w:rPr>
        <w:t>4-кратная стоимость</w:t>
      </w:r>
      <w:r w:rsidR="00AB38BE" w:rsidRPr="00AB38BE">
        <w:rPr>
          <w:rFonts w:ascii="Times New Roman" w:eastAsia="Times New Roman" w:hAnsi="Times New Roman" w:cs="Times New Roman"/>
          <w:sz w:val="24"/>
          <w:szCs w:val="24"/>
        </w:rPr>
        <w:t xml:space="preserve"> затрат, необходимых для очистки данной территории по нормативам затрат на выполнение государственными бюджетными и автономными учреждениями мероприятий по защите лесов, состоящих из очистки леса от захламления, определенные в соответствии со статьей 69.2 Бюджетного кодекса Российской Федерации;</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в) </w:t>
      </w:r>
      <w:r w:rsidR="00AB38BE" w:rsidRPr="00AB38BE">
        <w:rPr>
          <w:rFonts w:ascii="Times New Roman" w:eastAsia="Times New Roman" w:hAnsi="Times New Roman" w:cs="Times New Roman"/>
          <w:sz w:val="24"/>
          <w:szCs w:val="24"/>
        </w:rPr>
        <w:t xml:space="preserve">за складирование заготовленной древесины в местах, не предусмотренных технологической картой лесосечных работ, - </w:t>
      </w:r>
      <w:r w:rsidR="00AB38BE" w:rsidRPr="00325132">
        <w:rPr>
          <w:rFonts w:ascii="Times New Roman" w:eastAsia="Times New Roman" w:hAnsi="Times New Roman" w:cs="Times New Roman"/>
          <w:sz w:val="24"/>
          <w:szCs w:val="24"/>
          <w:u w:val="single"/>
        </w:rPr>
        <w:t>2-кратная стоимость</w:t>
      </w:r>
      <w:r w:rsidR="00AB38BE" w:rsidRPr="00AB38BE">
        <w:rPr>
          <w:rFonts w:ascii="Times New Roman" w:eastAsia="Times New Roman" w:hAnsi="Times New Roman" w:cs="Times New Roman"/>
          <w:sz w:val="24"/>
          <w:szCs w:val="24"/>
        </w:rPr>
        <w:t xml:space="preserve"> складированной древесины, определенная по ставкам платы за единицу объема древесины лесных насаждений, установленным постановлением </w:t>
      </w:r>
      <w:r w:rsidR="00AE4867" w:rsidRPr="003437F8">
        <w:rPr>
          <w:rFonts w:ascii="Times New Roman" w:eastAsia="Times New Roman" w:hAnsi="Times New Roman" w:cs="Times New Roman"/>
          <w:sz w:val="24"/>
          <w:szCs w:val="24"/>
        </w:rPr>
        <w:t>Правительства Свердловской области от 24.12.2007 г. № 1330-ПП «Об установлении ставок платы за единицу объема лесных ресурсов и ставок платы за единицу площади лесного участка, находящегося в собственности Свердловской области»</w:t>
      </w:r>
      <w:r w:rsidR="00AB38BE" w:rsidRPr="00AB38BE">
        <w:rPr>
          <w:rFonts w:ascii="Times New Roman" w:eastAsia="Times New Roman" w:hAnsi="Times New Roman" w:cs="Times New Roman"/>
          <w:sz w:val="24"/>
          <w:szCs w:val="24"/>
        </w:rPr>
        <w:t>;</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г) </w:t>
      </w:r>
      <w:r w:rsidR="00AB38BE" w:rsidRPr="00AB38BE">
        <w:rPr>
          <w:rFonts w:ascii="Times New Roman" w:eastAsia="Times New Roman" w:hAnsi="Times New Roman" w:cs="Times New Roman"/>
          <w:sz w:val="24"/>
          <w:szCs w:val="24"/>
        </w:rPr>
        <w:t xml:space="preserve">за оставление не вывезенной в установленный правилами заготовки древесины и особенностями заготовки древесины в указанных в </w:t>
      </w:r>
      <w:hyperlink r:id="rId22" w:history="1">
        <w:r w:rsidR="00AB38BE" w:rsidRPr="00AB38BE">
          <w:rPr>
            <w:rStyle w:val="a6"/>
            <w:rFonts w:ascii="Times New Roman" w:eastAsia="Times New Roman" w:hAnsi="Times New Roman" w:cs="Times New Roman"/>
            <w:color w:val="auto"/>
            <w:sz w:val="24"/>
            <w:szCs w:val="24"/>
            <w:u w:val="none"/>
          </w:rPr>
          <w:t>статье 23 Лесного кодекса Российской Федерации</w:t>
        </w:r>
      </w:hyperlink>
      <w:r w:rsidR="00AB38BE" w:rsidRPr="00AB38BE">
        <w:rPr>
          <w:rFonts w:ascii="Times New Roman" w:eastAsia="Times New Roman" w:hAnsi="Times New Roman" w:cs="Times New Roman"/>
          <w:sz w:val="24"/>
          <w:szCs w:val="24"/>
        </w:rPr>
        <w:t xml:space="preserve"> лесничествах, установленными в соответствии с </w:t>
      </w:r>
      <w:hyperlink r:id="rId23" w:history="1">
        <w:r w:rsidR="00AB38BE" w:rsidRPr="00AB38BE">
          <w:rPr>
            <w:rStyle w:val="a6"/>
            <w:rFonts w:ascii="Times New Roman" w:eastAsia="Times New Roman" w:hAnsi="Times New Roman" w:cs="Times New Roman"/>
            <w:color w:val="auto"/>
            <w:sz w:val="24"/>
            <w:szCs w:val="24"/>
            <w:u w:val="none"/>
          </w:rPr>
          <w:t>частью 9 статьи 29 Лесного кодекса Российской Федерации</w:t>
        </w:r>
      </w:hyperlink>
      <w:r w:rsidR="00AB38BE" w:rsidRPr="00AB38BE">
        <w:rPr>
          <w:rFonts w:ascii="Times New Roman" w:eastAsia="Times New Roman" w:hAnsi="Times New Roman" w:cs="Times New Roman"/>
          <w:sz w:val="24"/>
          <w:szCs w:val="24"/>
        </w:rPr>
        <w:t xml:space="preserve">, срок (включая предоставленные отсрочки) древесины на лесосеке - </w:t>
      </w:r>
      <w:r w:rsidR="00AB38BE" w:rsidRPr="00325132">
        <w:rPr>
          <w:rFonts w:ascii="Times New Roman" w:eastAsia="Times New Roman" w:hAnsi="Times New Roman" w:cs="Times New Roman"/>
          <w:sz w:val="24"/>
          <w:szCs w:val="24"/>
          <w:u w:val="single"/>
        </w:rPr>
        <w:t>6-кратная стоимость</w:t>
      </w:r>
      <w:r w:rsidR="00AB38BE" w:rsidRPr="00AB38BE">
        <w:rPr>
          <w:rFonts w:ascii="Times New Roman" w:eastAsia="Times New Roman" w:hAnsi="Times New Roman" w:cs="Times New Roman"/>
          <w:sz w:val="24"/>
          <w:szCs w:val="24"/>
        </w:rPr>
        <w:t xml:space="preserve"> не вывезенной в срок древесины, определенная по ставкам платы за единицу объема лесных ресурсов</w:t>
      </w:r>
      <w:r w:rsidRPr="003437F8">
        <w:rPr>
          <w:rFonts w:ascii="Times New Roman" w:eastAsia="Times New Roman" w:hAnsi="Times New Roman" w:cs="Times New Roman"/>
          <w:sz w:val="24"/>
          <w:szCs w:val="24"/>
        </w:rPr>
        <w:t>, установленным постановлением Правительства Свердловской области от 24.12.2007 г. № 1330-ПП «Об установлении ставок платы за единицу объема лесных ресурсов и ставок платы за единицу площади лесного участка, находящегося в собственности Свердловской области»;</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д) за уничтожение или повреждение граничных, квартальных, лесосечных и других столбов и знаков - </w:t>
      </w:r>
      <w:r w:rsidR="00AB38BE">
        <w:rPr>
          <w:rFonts w:ascii="Times New Roman" w:eastAsia="Times New Roman" w:hAnsi="Times New Roman" w:cs="Times New Roman"/>
          <w:sz w:val="24"/>
          <w:szCs w:val="24"/>
          <w:u w:val="single"/>
        </w:rPr>
        <w:t>9</w:t>
      </w:r>
      <w:r w:rsidRPr="003437F8">
        <w:rPr>
          <w:rFonts w:ascii="Times New Roman" w:eastAsia="Times New Roman" w:hAnsi="Times New Roman" w:cs="Times New Roman"/>
          <w:sz w:val="24"/>
          <w:szCs w:val="24"/>
          <w:u w:val="single"/>
        </w:rPr>
        <w:t>-кратная стоимость</w:t>
      </w:r>
      <w:r w:rsidRPr="003437F8">
        <w:rPr>
          <w:rFonts w:ascii="Times New Roman" w:eastAsia="Times New Roman" w:hAnsi="Times New Roman" w:cs="Times New Roman"/>
          <w:sz w:val="24"/>
          <w:szCs w:val="24"/>
        </w:rPr>
        <w:t xml:space="preserve"> их изготовления и установки;</w:t>
      </w:r>
    </w:p>
    <w:p w:rsidR="00325132"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е)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w:t>
      </w:r>
    </w:p>
    <w:p w:rsidR="003437F8" w:rsidRPr="003437F8" w:rsidRDefault="00325132" w:rsidP="003437F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4</w:t>
      </w:r>
      <w:r w:rsidR="003437F8" w:rsidRPr="003437F8">
        <w:rPr>
          <w:rFonts w:ascii="Times New Roman" w:eastAsia="Times New Roman" w:hAnsi="Times New Roman" w:cs="Times New Roman"/>
          <w:sz w:val="24"/>
          <w:szCs w:val="24"/>
          <w:u w:val="single"/>
        </w:rPr>
        <w:t xml:space="preserve">-кратная стоимость </w:t>
      </w:r>
      <w:r w:rsidR="003437F8" w:rsidRPr="00325132">
        <w:rPr>
          <w:rFonts w:ascii="Times New Roman" w:eastAsia="Times New Roman" w:hAnsi="Times New Roman" w:cs="Times New Roman"/>
          <w:sz w:val="24"/>
          <w:szCs w:val="24"/>
        </w:rPr>
        <w:t>соответствующей срубленной древесины</w:t>
      </w:r>
      <w:r w:rsidR="003437F8" w:rsidRPr="003437F8">
        <w:rPr>
          <w:rFonts w:ascii="Times New Roman" w:eastAsia="Times New Roman" w:hAnsi="Times New Roman" w:cs="Times New Roman"/>
          <w:sz w:val="24"/>
          <w:szCs w:val="24"/>
        </w:rPr>
        <w:t>, а также поврежденных семенников и деревьев в семенных куртинах и полосах, определенная по ставкам платы за единицу объема древесины лесных насаждений, установленным постановлением Правительства Свердловской области от 24.12.2007 г. № 1330-ПП «Об установлении ставок платы за единицу объема лесных ресурсов и ставок платы за единицу площади лесного участка, находящегося в собственности Свердловской области»;</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lastRenderedPageBreak/>
        <w:t xml:space="preserve">ж) за проведение заготовки и трелевки древесины способами, в результате которых в горных условиях возникла эрозия, - </w:t>
      </w:r>
      <w:r w:rsidRPr="003437F8">
        <w:rPr>
          <w:rFonts w:ascii="Times New Roman" w:eastAsia="Times New Roman" w:hAnsi="Times New Roman" w:cs="Times New Roman"/>
          <w:sz w:val="24"/>
          <w:szCs w:val="24"/>
          <w:u w:val="single"/>
        </w:rPr>
        <w:t>100 тыс. рублей</w:t>
      </w:r>
      <w:r w:rsidRPr="003437F8">
        <w:rPr>
          <w:rFonts w:ascii="Times New Roman" w:eastAsia="Times New Roman" w:hAnsi="Times New Roman" w:cs="Times New Roman"/>
          <w:sz w:val="24"/>
          <w:szCs w:val="24"/>
        </w:rPr>
        <w:t xml:space="preserve"> за каждый гектар эродированной площади, на которой поврежден гумусовый слой почвы;</w:t>
      </w:r>
    </w:p>
    <w:p w:rsidR="00325132"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з) </w:t>
      </w:r>
      <w:r w:rsidR="00325132" w:rsidRPr="00325132">
        <w:rPr>
          <w:rFonts w:ascii="Times New Roman" w:eastAsia="Times New Roman" w:hAnsi="Times New Roman" w:cs="Times New Roman"/>
          <w:sz w:val="24"/>
          <w:szCs w:val="24"/>
        </w:rPr>
        <w:t xml:space="preserve">за несоблюдение требований Правил лесовосстановления, в соответствии с частью 3 статьи 62 Лесного кодекса Российской Федерации (Собрание законодательства Российской Федерации, 2006, N 50, ст.5278; 2020, N 18, ст.2892), в части повреждения или уничтожения подроста и (или) 2-го яруса хвойных твердолиственных пород лесных насаждений, - </w:t>
      </w:r>
      <w:r w:rsidR="00325132" w:rsidRPr="00325132">
        <w:rPr>
          <w:rFonts w:ascii="Times New Roman" w:eastAsia="Times New Roman" w:hAnsi="Times New Roman" w:cs="Times New Roman"/>
          <w:sz w:val="24"/>
          <w:szCs w:val="24"/>
          <w:u w:val="single"/>
        </w:rPr>
        <w:t>2-кратная стоимость</w:t>
      </w:r>
      <w:r w:rsidR="00325132" w:rsidRPr="00325132">
        <w:rPr>
          <w:rFonts w:ascii="Times New Roman" w:eastAsia="Times New Roman" w:hAnsi="Times New Roman" w:cs="Times New Roman"/>
          <w:sz w:val="24"/>
          <w:szCs w:val="24"/>
        </w:rPr>
        <w:t xml:space="preserve"> работ, необходимых для создания и выращивания лесных культур до возраста поврежденного или уничтоженного подроста на участке, равном площади, на которой уничтожен или поврежден подрост, по нормативам затрат на выполнение государственными бюджетными и автономными учреждениями мероприятий по воспроизводству лесов, состоящих из подготовки лесного участка и обработки почвы для создания лесных культур, создания лесных культур, агротехнического ухода за лесными культурами, в том числе дополнения лесных культур, проведения рубок ухода в молодняках (осветление и прочистка), определенные в соответствии со статьей 69.2 Бюджетного кодекса Российской Федерации</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18. Уплата неустойки не освобождает Покупателя от выполнения обязательств, предусмотренных настоящим Договором.</w:t>
      </w:r>
    </w:p>
    <w:p w:rsidR="003437F8" w:rsidRPr="003437F8" w:rsidRDefault="003437F8"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firstLine="459"/>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p>
    <w:p w:rsidR="00E1543F" w:rsidRDefault="003437F8" w:rsidP="003437F8">
      <w:pPr>
        <w:suppressAutoHyphens/>
        <w:spacing w:after="0" w:line="240" w:lineRule="auto"/>
        <w:ind w:firstLine="459"/>
        <w:jc w:val="center"/>
        <w:rPr>
          <w:rFonts w:ascii="Times New Roman" w:eastAsia="Times New Roman" w:hAnsi="Times New Roman" w:cs="Times New Roman"/>
          <w:b/>
          <w:bCs/>
          <w:sz w:val="24"/>
          <w:szCs w:val="24"/>
        </w:rPr>
      </w:pPr>
      <w:r w:rsidRPr="003437F8">
        <w:rPr>
          <w:rFonts w:ascii="Times New Roman" w:eastAsia="Times New Roman" w:hAnsi="Times New Roman" w:cs="Times New Roman"/>
          <w:b/>
          <w:bCs/>
          <w:sz w:val="24"/>
          <w:szCs w:val="24"/>
        </w:rPr>
        <w:t>VI. Порядок изменения и расторжения Договора</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19. Все изменения, вносимые в настоящий Договор, оформляются в письменной форме и подписываются сторонами.</w:t>
      </w:r>
    </w:p>
    <w:p w:rsidR="00E1543F"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20. </w:t>
      </w:r>
      <w:r w:rsidR="00E1543F" w:rsidRPr="00E1543F">
        <w:rPr>
          <w:rFonts w:ascii="Times New Roman" w:eastAsia="Times New Roman" w:hAnsi="Times New Roman" w:cs="Times New Roman"/>
          <w:sz w:val="24"/>
          <w:szCs w:val="24"/>
        </w:rPr>
        <w:t>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r w:rsidR="00E1543F">
        <w:rPr>
          <w:rFonts w:ascii="Times New Roman" w:eastAsia="Times New Roman" w:hAnsi="Times New Roman" w:cs="Times New Roman"/>
          <w:sz w:val="24"/>
          <w:szCs w:val="24"/>
        </w:rPr>
        <w:t>.</w:t>
      </w:r>
    </w:p>
    <w:p w:rsidR="00E1543F" w:rsidRDefault="003437F8" w:rsidP="00E1543F">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 xml:space="preserve">21. </w:t>
      </w:r>
      <w:r w:rsidR="00E1543F" w:rsidRPr="00E1543F">
        <w:rPr>
          <w:rFonts w:ascii="Times New Roman" w:eastAsia="Times New Roman" w:hAnsi="Times New Roman" w:cs="Times New Roman"/>
          <w:sz w:val="24"/>
          <w:szCs w:val="24"/>
        </w:rPr>
        <w:t>Настоящий Договор, заключенный по результатам аукциона, может быть изменен по решению суда в случае существенного изменения количественных и качественных характеристик таких лесных насаждений</w:t>
      </w:r>
      <w:r w:rsidR="00E1543F">
        <w:rPr>
          <w:rFonts w:ascii="Times New Roman" w:eastAsia="Times New Roman" w:hAnsi="Times New Roman" w:cs="Times New Roman"/>
          <w:sz w:val="24"/>
          <w:szCs w:val="24"/>
        </w:rPr>
        <w:t xml:space="preserve">. </w:t>
      </w:r>
    </w:p>
    <w:p w:rsidR="00DC0FE5" w:rsidRDefault="00B5558D" w:rsidP="00AE4867">
      <w:pPr>
        <w:pStyle w:val="formattext"/>
        <w:spacing w:before="0" w:beforeAutospacing="0" w:after="0" w:afterAutospacing="0"/>
        <w:jc w:val="both"/>
      </w:pPr>
      <w:r>
        <w:t>2</w:t>
      </w:r>
      <w:r w:rsidR="00E1543F">
        <w:t xml:space="preserve">2. При изменении условий настоящего Договора обязательства сторон сохраняются в </w:t>
      </w:r>
      <w:r w:rsidR="00DC0FE5">
        <w:t>измененном виде.</w:t>
      </w:r>
    </w:p>
    <w:p w:rsidR="00DC0FE5" w:rsidRDefault="00E1543F" w:rsidP="00DC0FE5">
      <w:pPr>
        <w:pStyle w:val="formattext"/>
        <w:spacing w:before="0" w:beforeAutospacing="0" w:after="0" w:afterAutospacing="0"/>
        <w:ind w:firstLine="426"/>
        <w:jc w:val="both"/>
      </w:pPr>
      <w:r>
        <w:t>В случае изменения условий настоящего Договора обязательства считаются измененными с момента заключения соглашения сторон об изменении условий Договора, если иное не вытекает из соглашения или характера изменения условий Договора, а при изменении условий Договора в судебном порядке - с момента вступления в законную силу решения суда об изменен</w:t>
      </w:r>
      <w:r w:rsidR="00DC0FE5">
        <w:t>ии условий настоящего Договора.</w:t>
      </w:r>
    </w:p>
    <w:p w:rsidR="00DC0FE5" w:rsidRDefault="00E1543F" w:rsidP="00DC0FE5">
      <w:pPr>
        <w:pStyle w:val="formattext"/>
        <w:spacing w:before="0" w:beforeAutospacing="0" w:after="0" w:afterAutospacing="0"/>
        <w:jc w:val="both"/>
      </w:pPr>
      <w:r>
        <w:t xml:space="preserve">23. Настоящий Договор прекращает действие в случаях, предусмотренных гражданским законодательством Российской Федерации, и случае, предусмотренном </w:t>
      </w:r>
      <w:r w:rsidR="00DC0FE5">
        <w:t>пунктом 24 настоящего Договора.</w:t>
      </w:r>
    </w:p>
    <w:p w:rsidR="00DC0FE5" w:rsidRDefault="00E1543F" w:rsidP="00DC0FE5">
      <w:pPr>
        <w:pStyle w:val="formattext"/>
        <w:spacing w:before="0" w:beforeAutospacing="0" w:after="0" w:afterAutospacing="0"/>
        <w:jc w:val="both"/>
      </w:pPr>
      <w:r>
        <w:t>24. Продавец вправе отказаться от исполнения настоящего Договора в одностороннем порядке в случае невыполнения Покупателем лесохозяйственного регламента в части охраны лесов от пожаров, в части защиты лесов, в части охраны лесов от загрязнения и иного негативного воздействия, в части воспроизводства лесов уведомив об этом Покупателя в письменной форме за 30 дней</w:t>
      </w:r>
      <w:r w:rsidR="00DC0FE5">
        <w:t xml:space="preserve"> до даты расторжения договора.</w:t>
      </w:r>
    </w:p>
    <w:p w:rsidR="00E1543F" w:rsidRDefault="00E1543F" w:rsidP="00DC0FE5">
      <w:pPr>
        <w:pStyle w:val="formattext"/>
        <w:spacing w:before="0" w:beforeAutospacing="0" w:after="0" w:afterAutospacing="0"/>
        <w:ind w:firstLine="426"/>
        <w:jc w:val="both"/>
      </w:pPr>
      <w:r>
        <w:t>Настоящий Договор прекращает свое действие с даты, указанной в письменном уведомлении. В случае одностороннего отказа Покупателя от исполнения настоящего Договора он считается расторгнутым.</w:t>
      </w:r>
    </w:p>
    <w:p w:rsidR="00AE4867" w:rsidRDefault="00AE4867" w:rsidP="003437F8">
      <w:pPr>
        <w:suppressAutoHyphens/>
        <w:spacing w:after="0" w:line="240" w:lineRule="auto"/>
        <w:ind w:firstLine="459"/>
        <w:jc w:val="both"/>
        <w:rPr>
          <w:rFonts w:ascii="Times New Roman" w:eastAsia="Times New Roman" w:hAnsi="Times New Roman" w:cs="Times New Roman"/>
          <w:b/>
          <w:bCs/>
          <w:sz w:val="24"/>
          <w:szCs w:val="24"/>
        </w:rPr>
      </w:pPr>
    </w:p>
    <w:p w:rsidR="003437F8" w:rsidRPr="003437F8" w:rsidRDefault="003437F8" w:rsidP="003437F8">
      <w:pPr>
        <w:suppressAutoHyphens/>
        <w:spacing w:after="0" w:line="240" w:lineRule="auto"/>
        <w:ind w:firstLine="459"/>
        <w:jc w:val="both"/>
        <w:rPr>
          <w:rFonts w:ascii="Times New Roman" w:eastAsia="Times New Roman" w:hAnsi="Times New Roman" w:cs="Times New Roman"/>
          <w:b/>
          <w:bCs/>
          <w:sz w:val="24"/>
          <w:szCs w:val="24"/>
        </w:rPr>
      </w:pPr>
      <w:r w:rsidRPr="003437F8">
        <w:rPr>
          <w:rFonts w:ascii="Times New Roman" w:eastAsia="Times New Roman" w:hAnsi="Times New Roman" w:cs="Times New Roman"/>
          <w:b/>
          <w:bCs/>
          <w:sz w:val="24"/>
          <w:szCs w:val="24"/>
        </w:rPr>
        <w:t>VII. Срок действия Договора</w:t>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p>
    <w:p w:rsidR="003437F8" w:rsidRPr="003437F8" w:rsidRDefault="00772C69" w:rsidP="003437F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3437F8" w:rsidRPr="003437F8">
        <w:rPr>
          <w:rFonts w:ascii="Times New Roman" w:eastAsia="Times New Roman" w:hAnsi="Times New Roman" w:cs="Times New Roman"/>
          <w:sz w:val="24"/>
          <w:szCs w:val="24"/>
        </w:rPr>
        <w:t xml:space="preserve">. </w:t>
      </w:r>
      <w:r w:rsidR="003437F8" w:rsidRPr="003437F8">
        <w:rPr>
          <w:rFonts w:ascii="Times New Roman" w:eastAsia="Times New Roman" w:hAnsi="Times New Roman" w:cs="Times New Roman"/>
          <w:sz w:val="24"/>
          <w:szCs w:val="24"/>
          <w:lang w:eastAsia="ar-SA"/>
        </w:rPr>
        <w:t>Срок действия настоящего Договора устанавливается на срок выполнения работ по Государственному контра</w:t>
      </w:r>
      <w:r w:rsidR="00FB2EBA">
        <w:rPr>
          <w:rFonts w:ascii="Times New Roman" w:eastAsia="Times New Roman" w:hAnsi="Times New Roman" w:cs="Times New Roman"/>
          <w:sz w:val="24"/>
          <w:szCs w:val="24"/>
          <w:lang w:eastAsia="ar-SA"/>
        </w:rPr>
        <w:t>кту № _____ от ____________ 202</w:t>
      </w:r>
      <w:r w:rsidR="0010342E">
        <w:rPr>
          <w:rFonts w:ascii="Times New Roman" w:eastAsia="Times New Roman" w:hAnsi="Times New Roman" w:cs="Times New Roman"/>
          <w:sz w:val="24"/>
          <w:szCs w:val="24"/>
          <w:lang w:eastAsia="ar-SA"/>
        </w:rPr>
        <w:t>1</w:t>
      </w:r>
      <w:r w:rsidR="003437F8" w:rsidRPr="003437F8">
        <w:rPr>
          <w:rFonts w:ascii="Times New Roman" w:eastAsia="Times New Roman" w:hAnsi="Times New Roman" w:cs="Times New Roman"/>
          <w:sz w:val="24"/>
          <w:szCs w:val="24"/>
          <w:lang w:eastAsia="ar-SA"/>
        </w:rPr>
        <w:t>г.</w:t>
      </w:r>
    </w:p>
    <w:p w:rsidR="003437F8" w:rsidRPr="003437F8" w:rsidRDefault="003437F8"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firstLine="459"/>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r w:rsidRPr="003437F8">
        <w:rPr>
          <w:rFonts w:ascii="Times New Roman" w:eastAsia="Times New Roman" w:hAnsi="Times New Roman" w:cs="Times New Roman"/>
          <w:sz w:val="24"/>
          <w:szCs w:val="24"/>
        </w:rPr>
        <w:tab/>
      </w:r>
    </w:p>
    <w:p w:rsidR="00772C69" w:rsidRPr="003437F8" w:rsidRDefault="003437F8" w:rsidP="00DC0FE5">
      <w:pPr>
        <w:suppressAutoHyphens/>
        <w:spacing w:after="0" w:line="240" w:lineRule="auto"/>
        <w:ind w:firstLine="459"/>
        <w:jc w:val="both"/>
        <w:rPr>
          <w:rFonts w:ascii="Times New Roman" w:eastAsia="Times New Roman" w:hAnsi="Times New Roman" w:cs="Times New Roman"/>
          <w:b/>
          <w:bCs/>
          <w:sz w:val="24"/>
          <w:szCs w:val="24"/>
        </w:rPr>
      </w:pPr>
      <w:r w:rsidRPr="003A065A">
        <w:rPr>
          <w:rFonts w:ascii="Times New Roman" w:eastAsia="Times New Roman" w:hAnsi="Times New Roman" w:cs="Times New Roman"/>
          <w:b/>
          <w:bCs/>
          <w:sz w:val="24"/>
          <w:szCs w:val="24"/>
        </w:rPr>
        <w:t>VIII. Прочие условия Договора</w:t>
      </w:r>
    </w:p>
    <w:p w:rsidR="00772C69"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2</w:t>
      </w:r>
      <w:r w:rsidR="00772C69">
        <w:rPr>
          <w:rFonts w:ascii="Times New Roman" w:eastAsia="Times New Roman" w:hAnsi="Times New Roman" w:cs="Times New Roman"/>
          <w:sz w:val="24"/>
          <w:szCs w:val="24"/>
        </w:rPr>
        <w:t>6</w:t>
      </w:r>
      <w:r w:rsidRPr="003437F8">
        <w:rPr>
          <w:rFonts w:ascii="Times New Roman" w:eastAsia="Times New Roman" w:hAnsi="Times New Roman" w:cs="Times New Roman"/>
          <w:sz w:val="24"/>
          <w:szCs w:val="24"/>
        </w:rPr>
        <w:t xml:space="preserve">. </w:t>
      </w:r>
      <w:r w:rsidR="00772C69">
        <w:rPr>
          <w:rFonts w:ascii="Times New Roman" w:eastAsia="Times New Roman" w:hAnsi="Times New Roman" w:cs="Times New Roman"/>
          <w:sz w:val="24"/>
          <w:szCs w:val="24"/>
        </w:rPr>
        <w:t>П</w:t>
      </w:r>
      <w:r w:rsidR="00772C69" w:rsidRPr="00772C69">
        <w:rPr>
          <w:rFonts w:ascii="Times New Roman" w:eastAsia="Times New Roman" w:hAnsi="Times New Roman" w:cs="Times New Roman"/>
          <w:sz w:val="24"/>
          <w:szCs w:val="24"/>
        </w:rPr>
        <w:t>окупатель извещен о том, что количественные и качественные характеристики заготовленной древесины, полученные при ее учете, могут отличаться от количественных и качественных характеристик лесных насаждений, являющихся предметом настоящего Договора с учетом погрешности измерения объема древесины при таксации, установленной правилами заготовки древесины и особенностями заготовки древесины в указанных в статье 23 Лесного кодекса Российской Федерации лесничествах, установленными в соответствии с частью 9 статьи 29 Лесного кодекса Российской Федерации.</w:t>
      </w:r>
    </w:p>
    <w:p w:rsidR="00AB174C"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2</w:t>
      </w:r>
      <w:r w:rsidR="00AB174C">
        <w:rPr>
          <w:rFonts w:ascii="Times New Roman" w:eastAsia="Times New Roman" w:hAnsi="Times New Roman" w:cs="Times New Roman"/>
          <w:sz w:val="24"/>
          <w:szCs w:val="24"/>
        </w:rPr>
        <w:t>7</w:t>
      </w:r>
      <w:r w:rsidRPr="003437F8">
        <w:rPr>
          <w:rFonts w:ascii="Times New Roman" w:eastAsia="Times New Roman" w:hAnsi="Times New Roman" w:cs="Times New Roman"/>
          <w:sz w:val="24"/>
          <w:szCs w:val="24"/>
        </w:rPr>
        <w:t xml:space="preserve">.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порядке. </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Споры рассматриваются в судебном порядке по месту нахождения Продавца.</w:t>
      </w:r>
    </w:p>
    <w:p w:rsidR="003437F8" w:rsidRPr="003437F8" w:rsidRDefault="00AB174C" w:rsidP="003437F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3437F8" w:rsidRPr="003437F8">
        <w:rPr>
          <w:rFonts w:ascii="Times New Roman" w:eastAsia="Times New Roman" w:hAnsi="Times New Roman" w:cs="Times New Roman"/>
          <w:sz w:val="24"/>
          <w:szCs w:val="24"/>
        </w:rPr>
        <w:t xml:space="preserve"> Продавец и Покупатель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2</w:t>
      </w:r>
      <w:r w:rsidR="00AB174C">
        <w:rPr>
          <w:rFonts w:ascii="Times New Roman" w:eastAsia="Times New Roman" w:hAnsi="Times New Roman" w:cs="Times New Roman"/>
          <w:sz w:val="24"/>
          <w:szCs w:val="24"/>
        </w:rPr>
        <w:t>9</w:t>
      </w:r>
      <w:r w:rsidRPr="003437F8">
        <w:rPr>
          <w:rFonts w:ascii="Times New Roman" w:eastAsia="Times New Roman" w:hAnsi="Times New Roman" w:cs="Times New Roman"/>
          <w:sz w:val="24"/>
          <w:szCs w:val="24"/>
        </w:rPr>
        <w:t>. Прекращение срока действия настоящего Договора не освобождает стороны от исполнения обязательств по нему.</w:t>
      </w:r>
    </w:p>
    <w:p w:rsidR="003437F8" w:rsidRPr="003437F8" w:rsidRDefault="00AB174C" w:rsidP="003437F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437F8" w:rsidRPr="003437F8">
        <w:rPr>
          <w:rFonts w:ascii="Times New Roman" w:eastAsia="Times New Roman" w:hAnsi="Times New Roman" w:cs="Times New Roman"/>
          <w:sz w:val="24"/>
          <w:szCs w:val="24"/>
        </w:rPr>
        <w:t>. Настоящий Договор составлен в двух подлинных экземплярах, по одному для каждой из сторон.</w:t>
      </w:r>
    </w:p>
    <w:p w:rsidR="003437F8" w:rsidRPr="003437F8" w:rsidRDefault="003437F8" w:rsidP="003437F8">
      <w:pPr>
        <w:suppressAutoHyphens/>
        <w:spacing w:after="0" w:line="240" w:lineRule="auto"/>
        <w:jc w:val="both"/>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3</w:t>
      </w:r>
      <w:r w:rsidR="00AB174C">
        <w:rPr>
          <w:rFonts w:ascii="Times New Roman" w:eastAsia="Times New Roman" w:hAnsi="Times New Roman" w:cs="Times New Roman"/>
          <w:sz w:val="24"/>
          <w:szCs w:val="24"/>
        </w:rPr>
        <w:t>1</w:t>
      </w:r>
      <w:r w:rsidRPr="003437F8">
        <w:rPr>
          <w:rFonts w:ascii="Times New Roman" w:eastAsia="Times New Roman" w:hAnsi="Times New Roman" w:cs="Times New Roman"/>
          <w:sz w:val="24"/>
          <w:szCs w:val="24"/>
        </w:rPr>
        <w:t>. Приложения к настоящему Договору являются его неотъемлемыми частями.</w:t>
      </w:r>
    </w:p>
    <w:p w:rsidR="003437F8" w:rsidRPr="003437F8" w:rsidRDefault="003437F8" w:rsidP="003437F8">
      <w:pPr>
        <w:suppressAutoHyphens/>
        <w:spacing w:after="0" w:line="240" w:lineRule="auto"/>
        <w:ind w:firstLine="459"/>
        <w:jc w:val="both"/>
        <w:rPr>
          <w:rFonts w:ascii="Times New Roman" w:eastAsia="Times New Roman" w:hAnsi="Times New Roman" w:cs="Times New Roman"/>
          <w:sz w:val="24"/>
          <w:szCs w:val="24"/>
        </w:rPr>
      </w:pPr>
    </w:p>
    <w:p w:rsidR="003437F8" w:rsidRDefault="003437F8" w:rsidP="003437F8">
      <w:pPr>
        <w:suppressAutoHyphens/>
        <w:spacing w:after="0" w:line="240" w:lineRule="auto"/>
        <w:jc w:val="center"/>
        <w:rPr>
          <w:rFonts w:ascii="Times New Roman" w:eastAsia="Times New Roman" w:hAnsi="Times New Roman" w:cs="Times New Roman"/>
          <w:b/>
          <w:bCs/>
          <w:sz w:val="24"/>
          <w:szCs w:val="24"/>
        </w:rPr>
      </w:pPr>
      <w:r w:rsidRPr="003437F8">
        <w:rPr>
          <w:rFonts w:ascii="Times New Roman" w:eastAsia="Times New Roman" w:hAnsi="Times New Roman" w:cs="Times New Roman"/>
          <w:b/>
          <w:bCs/>
          <w:sz w:val="24"/>
          <w:szCs w:val="24"/>
        </w:rPr>
        <w:t>IX. Реквизиты сторон</w:t>
      </w:r>
    </w:p>
    <w:tbl>
      <w:tblPr>
        <w:tblW w:w="0" w:type="auto"/>
        <w:tblCellSpacing w:w="15" w:type="dxa"/>
        <w:tblCellMar>
          <w:top w:w="15" w:type="dxa"/>
          <w:left w:w="15" w:type="dxa"/>
          <w:bottom w:w="15" w:type="dxa"/>
          <w:right w:w="15" w:type="dxa"/>
        </w:tblCellMar>
        <w:tblLook w:val="04A0"/>
      </w:tblPr>
      <w:tblGrid>
        <w:gridCol w:w="3806"/>
        <w:gridCol w:w="1188"/>
        <w:gridCol w:w="4738"/>
      </w:tblGrid>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vAlign w:val="center"/>
            <w:hideMark/>
          </w:tcPr>
          <w:p w:rsidR="00D6448C" w:rsidRDefault="00D6448C" w:rsidP="00D6448C">
            <w:pPr>
              <w:pStyle w:val="formattext"/>
              <w:jc w:val="center"/>
            </w:pPr>
            <w:r>
              <w:t>ПРОДАВЕЦ:</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DC0FE5" w:rsidRDefault="00DC0FE5">
            <w:pPr>
              <w:pStyle w:val="formattext"/>
              <w:jc w:val="center"/>
              <w:rPr>
                <w:i/>
              </w:rPr>
            </w:pPr>
            <w:r w:rsidRPr="00DC0FE5">
              <w:t>Государственное казенное учреждение Свердловской области "Дирекция лесных парков"</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Default="00D6448C">
            <w:pPr>
              <w:pStyle w:val="formattext"/>
            </w:pPr>
            <w:r>
              <w:t xml:space="preserve">Место нахождения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Default="003A065A">
            <w:pPr>
              <w:rPr>
                <w:sz w:val="24"/>
                <w:szCs w:val="24"/>
              </w:rPr>
            </w:pPr>
            <w:r w:rsidRPr="00D6448C">
              <w:rPr>
                <w:rFonts w:ascii="Times New Roman" w:hAnsi="Times New Roman" w:cs="Times New Roman"/>
                <w:sz w:val="24"/>
                <w:szCs w:val="24"/>
              </w:rPr>
              <w:t>620004, г. Екатеринбург, Малышева, 101</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Default="00D6448C">
            <w:pPr>
              <w:pStyle w:val="formattext"/>
            </w:pPr>
            <w:r>
              <w:t xml:space="preserve">Адрес для направления почтовой корреспонденции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D6448C" w:rsidRDefault="00D6448C">
            <w:pPr>
              <w:rPr>
                <w:rFonts w:ascii="Times New Roman" w:hAnsi="Times New Roman" w:cs="Times New Roman"/>
                <w:sz w:val="24"/>
                <w:szCs w:val="24"/>
              </w:rPr>
            </w:pPr>
            <w:r w:rsidRPr="00D6448C">
              <w:rPr>
                <w:rFonts w:ascii="Times New Roman" w:hAnsi="Times New Roman" w:cs="Times New Roman"/>
                <w:sz w:val="24"/>
                <w:szCs w:val="24"/>
              </w:rPr>
              <w:t>620004, г. Екатеринбург, Малышева, 101</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Default="00D6448C">
            <w:pPr>
              <w:pStyle w:val="formattext"/>
            </w:pPr>
            <w:r>
              <w:t xml:space="preserve">ИНН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rsidP="00D6448C">
            <w:pPr>
              <w:spacing w:after="0" w:line="240" w:lineRule="auto"/>
              <w:rPr>
                <w:rFonts w:ascii="Times New Roman" w:hAnsi="Times New Roman" w:cs="Times New Roman"/>
                <w:sz w:val="24"/>
                <w:szCs w:val="24"/>
                <w:lang w:eastAsia="en-US" w:bidi="en-US"/>
              </w:rPr>
            </w:pPr>
            <w:r w:rsidRPr="003A065A">
              <w:rPr>
                <w:rFonts w:ascii="Times New Roman" w:hAnsi="Times New Roman" w:cs="Times New Roman"/>
                <w:sz w:val="24"/>
                <w:szCs w:val="24"/>
                <w:lang w:eastAsia="en-US" w:bidi="en-US"/>
              </w:rPr>
              <w:t xml:space="preserve">6658300004 </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Default="00D6448C">
            <w:pPr>
              <w:pStyle w:val="formattext"/>
            </w:pPr>
            <w:r>
              <w:t xml:space="preserve">КПП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rsidP="00D6448C">
            <w:pPr>
              <w:spacing w:after="0" w:line="240" w:lineRule="auto"/>
              <w:rPr>
                <w:rFonts w:ascii="Times New Roman" w:hAnsi="Times New Roman" w:cs="Times New Roman"/>
                <w:sz w:val="24"/>
                <w:szCs w:val="24"/>
                <w:lang w:eastAsia="en-US" w:bidi="en-US"/>
              </w:rPr>
            </w:pPr>
            <w:r w:rsidRPr="003A065A">
              <w:rPr>
                <w:rFonts w:ascii="Times New Roman" w:hAnsi="Times New Roman" w:cs="Times New Roman"/>
                <w:sz w:val="24"/>
                <w:szCs w:val="24"/>
                <w:lang w:eastAsia="en-US" w:bidi="en-US"/>
              </w:rPr>
              <w:t>667001001</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Default="00D6448C">
            <w:pPr>
              <w:pStyle w:val="formattext"/>
            </w:pPr>
            <w:r>
              <w:t xml:space="preserve">ОГРН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pPr>
              <w:rPr>
                <w:rFonts w:ascii="Times New Roman" w:hAnsi="Times New Roman" w:cs="Times New Roman"/>
                <w:sz w:val="24"/>
                <w:szCs w:val="24"/>
              </w:rPr>
            </w:pPr>
            <w:r w:rsidRPr="003A065A">
              <w:rPr>
                <w:rFonts w:ascii="Times New Roman" w:hAnsi="Times New Roman" w:cs="Times New Roman"/>
                <w:sz w:val="24"/>
                <w:szCs w:val="24"/>
                <w:lang w:eastAsia="en-US" w:bidi="en-US"/>
              </w:rPr>
              <w:t>1086658002628</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5A65E4" w:rsidRDefault="00DF7E72">
            <w:pPr>
              <w:pStyle w:val="formattext"/>
            </w:pPr>
            <w:hyperlink r:id="rId24" w:history="1">
              <w:r w:rsidR="00D6448C" w:rsidRPr="005A65E4">
                <w:rPr>
                  <w:rStyle w:val="a6"/>
                  <w:color w:val="auto"/>
                  <w:u w:val="none"/>
                </w:rPr>
                <w:t>ОКПО</w:t>
              </w:r>
            </w:hyperlink>
            <w:r w:rsidR="00D6448C" w:rsidRPr="005A65E4">
              <w:t xml:space="preserve">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pPr>
              <w:rPr>
                <w:rFonts w:ascii="Times New Roman" w:hAnsi="Times New Roman" w:cs="Times New Roman"/>
                <w:sz w:val="24"/>
                <w:szCs w:val="24"/>
              </w:rPr>
            </w:pPr>
            <w:r w:rsidRPr="003A065A">
              <w:rPr>
                <w:rFonts w:ascii="Times New Roman" w:hAnsi="Times New Roman" w:cs="Times New Roman"/>
                <w:sz w:val="24"/>
                <w:szCs w:val="24"/>
              </w:rPr>
              <w:t>85026</w:t>
            </w:r>
            <w:r w:rsidR="005A65E4">
              <w:rPr>
                <w:rFonts w:ascii="Times New Roman" w:hAnsi="Times New Roman" w:cs="Times New Roman"/>
                <w:sz w:val="24"/>
                <w:szCs w:val="24"/>
              </w:rPr>
              <w:t>2</w:t>
            </w:r>
            <w:r w:rsidRPr="003A065A">
              <w:rPr>
                <w:rFonts w:ascii="Times New Roman" w:hAnsi="Times New Roman" w:cs="Times New Roman"/>
                <w:sz w:val="24"/>
                <w:szCs w:val="24"/>
              </w:rPr>
              <w:t>83</w:t>
            </w:r>
          </w:p>
        </w:tc>
      </w:tr>
      <w:tr w:rsidR="00D6448C" w:rsidTr="00D6448C">
        <w:trPr>
          <w:tblCellSpacing w:w="15" w:type="dxa"/>
        </w:trPr>
        <w:tc>
          <w:tcPr>
            <w:tcW w:w="11458"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pPr>
              <w:pStyle w:val="formattext"/>
              <w:jc w:val="center"/>
            </w:pPr>
            <w:r w:rsidRPr="003A065A">
              <w:t xml:space="preserve">Банковские реквизиты </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Default="00D6448C">
            <w:pPr>
              <w:pStyle w:val="formattext"/>
            </w:pPr>
            <w:r>
              <w:t xml:space="preserve">Банк получателя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A65E4" w:rsidRDefault="005A65E4" w:rsidP="003A065A">
            <w:pPr>
              <w:spacing w:after="0"/>
              <w:rPr>
                <w:rFonts w:ascii="Times New Roman" w:hAnsi="Times New Roman" w:cs="Times New Roman"/>
                <w:sz w:val="24"/>
                <w:szCs w:val="24"/>
                <w:lang w:eastAsia="en-US" w:bidi="en-US"/>
              </w:rPr>
            </w:pPr>
            <w:r w:rsidRPr="001A34F9">
              <w:rPr>
                <w:rFonts w:ascii="Times New Roman" w:hAnsi="Times New Roman" w:cs="Times New Roman"/>
                <w:sz w:val="24"/>
                <w:szCs w:val="24"/>
                <w:lang w:eastAsia="en-US" w:bidi="en-US"/>
              </w:rPr>
              <w:t>Уральское ГУ Банка России//УФК по Свердловской области г.</w:t>
            </w:r>
            <w:r w:rsidR="00EA4E59">
              <w:rPr>
                <w:rFonts w:ascii="Times New Roman" w:hAnsi="Times New Roman" w:cs="Times New Roman"/>
                <w:sz w:val="24"/>
                <w:szCs w:val="24"/>
                <w:lang w:eastAsia="en-US" w:bidi="en-US"/>
              </w:rPr>
              <w:t xml:space="preserve"> </w:t>
            </w:r>
            <w:r w:rsidRPr="001A34F9">
              <w:rPr>
                <w:rFonts w:ascii="Times New Roman" w:hAnsi="Times New Roman" w:cs="Times New Roman"/>
                <w:sz w:val="24"/>
                <w:szCs w:val="24"/>
                <w:lang w:eastAsia="en-US" w:bidi="en-US"/>
              </w:rPr>
              <w:t>Екатеринбург</w:t>
            </w:r>
            <w:r>
              <w:rPr>
                <w:rFonts w:ascii="Times New Roman" w:hAnsi="Times New Roman" w:cs="Times New Roman"/>
                <w:sz w:val="24"/>
                <w:szCs w:val="24"/>
                <w:lang w:eastAsia="en-US" w:bidi="en-US"/>
              </w:rPr>
              <w:t xml:space="preserve"> </w:t>
            </w:r>
          </w:p>
          <w:p w:rsidR="00D6448C" w:rsidRPr="003A065A" w:rsidRDefault="003A065A" w:rsidP="003A065A">
            <w:pPr>
              <w:spacing w:after="0"/>
              <w:rPr>
                <w:rFonts w:ascii="Times New Roman" w:hAnsi="Times New Roman" w:cs="Times New Roman"/>
                <w:sz w:val="24"/>
                <w:szCs w:val="24"/>
              </w:rPr>
            </w:pPr>
            <w:r>
              <w:rPr>
                <w:rFonts w:ascii="Times New Roman" w:hAnsi="Times New Roman" w:cs="Times New Roman"/>
                <w:sz w:val="24"/>
                <w:szCs w:val="24"/>
                <w:lang w:eastAsia="en-US" w:bidi="en-US"/>
              </w:rPr>
              <w:t>Лицевой счет №</w:t>
            </w:r>
            <w:r w:rsidRPr="003A065A">
              <w:rPr>
                <w:rFonts w:ascii="Times New Roman" w:hAnsi="Times New Roman" w:cs="Times New Roman"/>
                <w:sz w:val="24"/>
                <w:szCs w:val="24"/>
                <w:lang w:eastAsia="en-US" w:bidi="en-US"/>
              </w:rPr>
              <w:t xml:space="preserve"> 03017262930 в Министерстве финансов Свердловской области </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pPr>
              <w:pStyle w:val="formattext"/>
            </w:pPr>
            <w:r w:rsidRPr="003A065A">
              <w:t xml:space="preserve">р/с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5A65E4">
            <w:pPr>
              <w:rPr>
                <w:rFonts w:ascii="Times New Roman" w:hAnsi="Times New Roman" w:cs="Times New Roman"/>
                <w:sz w:val="24"/>
                <w:szCs w:val="24"/>
              </w:rPr>
            </w:pPr>
            <w:r w:rsidRPr="001A34F9">
              <w:rPr>
                <w:rFonts w:ascii="Times New Roman" w:hAnsi="Times New Roman" w:cs="Times New Roman"/>
                <w:sz w:val="24"/>
                <w:szCs w:val="24"/>
                <w:lang w:eastAsia="en-US" w:bidi="en-US"/>
              </w:rPr>
              <w:t>03221643650000006200</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pPr>
              <w:pStyle w:val="formattext"/>
            </w:pPr>
            <w:r w:rsidRPr="003A065A">
              <w:lastRenderedPageBreak/>
              <w:t xml:space="preserve">к/с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pPr>
              <w:rPr>
                <w:rFonts w:ascii="Times New Roman" w:hAnsi="Times New Roman" w:cs="Times New Roman"/>
                <w:sz w:val="24"/>
                <w:szCs w:val="24"/>
              </w:rPr>
            </w:pPr>
            <w:r w:rsidRPr="003A065A">
              <w:rPr>
                <w:rFonts w:ascii="Times New Roman" w:hAnsi="Times New Roman" w:cs="Times New Roman"/>
                <w:sz w:val="24"/>
                <w:szCs w:val="24"/>
              </w:rPr>
              <w:t>40102810645370000054</w:t>
            </w:r>
          </w:p>
        </w:tc>
      </w:tr>
      <w:tr w:rsidR="00D6448C" w:rsidTr="00D6448C">
        <w:trPr>
          <w:tblCellSpacing w:w="15" w:type="dxa"/>
        </w:trPr>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pPr>
              <w:pStyle w:val="formattext"/>
            </w:pPr>
            <w:r w:rsidRPr="003A065A">
              <w:t xml:space="preserve">БИК </w:t>
            </w:r>
          </w:p>
        </w:tc>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Pr="003A065A" w:rsidRDefault="00D6448C" w:rsidP="003A065A">
            <w:pPr>
              <w:suppressAutoHyphens/>
              <w:jc w:val="both"/>
              <w:rPr>
                <w:rFonts w:ascii="Times New Roman" w:hAnsi="Times New Roman" w:cs="Times New Roman"/>
                <w:sz w:val="24"/>
                <w:szCs w:val="24"/>
              </w:rPr>
            </w:pPr>
            <w:r w:rsidRPr="003A065A">
              <w:rPr>
                <w:rFonts w:ascii="Times New Roman" w:hAnsi="Times New Roman" w:cs="Times New Roman"/>
                <w:sz w:val="24"/>
                <w:szCs w:val="24"/>
                <w:lang w:eastAsia="en-US" w:bidi="en-US"/>
              </w:rPr>
              <w:t>016577551</w:t>
            </w:r>
          </w:p>
        </w:tc>
      </w:tr>
      <w:tr w:rsidR="00D6448C" w:rsidTr="00D6448C">
        <w:trPr>
          <w:tblCellSpacing w:w="15" w:type="dxa"/>
        </w:trPr>
        <w:tc>
          <w:tcPr>
            <w:tcW w:w="6098" w:type="dxa"/>
            <w:gridSpan w:val="2"/>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D6448C" w:rsidRDefault="00D6448C">
            <w:pPr>
              <w:rPr>
                <w:sz w:val="24"/>
                <w:szCs w:val="24"/>
              </w:rPr>
            </w:pPr>
          </w:p>
        </w:tc>
        <w:tc>
          <w:tcPr>
            <w:tcW w:w="535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D6448C" w:rsidRDefault="00D6448C">
            <w:pPr>
              <w:pStyle w:val="formattext"/>
            </w:pPr>
            <w:r>
              <w:t>_______________________ (подпись)</w:t>
            </w:r>
          </w:p>
        </w:tc>
      </w:tr>
      <w:tr w:rsidR="00D6448C" w:rsidTr="00D6448C">
        <w:trPr>
          <w:tblCellSpacing w:w="15" w:type="dxa"/>
        </w:trPr>
        <w:tc>
          <w:tcPr>
            <w:tcW w:w="6098" w:type="dxa"/>
            <w:gridSpan w:val="2"/>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Default="00D6448C">
            <w:pPr>
              <w:rPr>
                <w:sz w:val="24"/>
                <w:szCs w:val="24"/>
              </w:rPr>
            </w:pPr>
          </w:p>
        </w:tc>
        <w:tc>
          <w:tcPr>
            <w:tcW w:w="5359"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D6448C" w:rsidRDefault="00D6448C">
            <w:pPr>
              <w:pStyle w:val="formattext"/>
              <w:jc w:val="center"/>
            </w:pPr>
            <w:r>
              <w:t>м.п.</w:t>
            </w:r>
          </w:p>
        </w:tc>
      </w:tr>
    </w:tbl>
    <w:p w:rsidR="00D6448C" w:rsidRPr="003437F8" w:rsidRDefault="00D6448C" w:rsidP="003437F8">
      <w:pPr>
        <w:suppressAutoHyphens/>
        <w:spacing w:after="0" w:line="240" w:lineRule="auto"/>
        <w:jc w:val="center"/>
        <w:rPr>
          <w:rFonts w:ascii="Times New Roman" w:eastAsia="Times New Roman" w:hAnsi="Times New Roman" w:cs="Times New Roman"/>
          <w:b/>
          <w:bCs/>
          <w:sz w:val="24"/>
          <w:szCs w:val="24"/>
        </w:rPr>
      </w:pPr>
    </w:p>
    <w:p w:rsidR="003437F8" w:rsidRPr="008C0003" w:rsidRDefault="003A065A" w:rsidP="003437F8">
      <w:pPr>
        <w:suppressAutoHyphens/>
        <w:spacing w:after="0" w:line="240" w:lineRule="auto"/>
        <w:jc w:val="center"/>
        <w:rPr>
          <w:rFonts w:ascii="Times New Roman" w:eastAsia="Times New Roman" w:hAnsi="Times New Roman" w:cs="Times New Roman"/>
          <w:bCs/>
        </w:rPr>
      </w:pPr>
      <w:r w:rsidRPr="008C0003">
        <w:rPr>
          <w:rFonts w:ascii="Times New Roman" w:eastAsia="Times New Roman" w:hAnsi="Times New Roman" w:cs="Times New Roman"/>
          <w:bCs/>
          <w:i/>
        </w:rPr>
        <w:t>Положение включается в договор купли-продажи лесных насаждений, заключаемый с юридическим лицом.</w:t>
      </w:r>
    </w:p>
    <w:tbl>
      <w:tblPr>
        <w:tblW w:w="0" w:type="auto"/>
        <w:tblCellSpacing w:w="15" w:type="dxa"/>
        <w:tblCellMar>
          <w:top w:w="15" w:type="dxa"/>
          <w:left w:w="15" w:type="dxa"/>
          <w:bottom w:w="15" w:type="dxa"/>
          <w:right w:w="15" w:type="dxa"/>
        </w:tblCellMar>
        <w:tblLook w:val="04A0"/>
      </w:tblPr>
      <w:tblGrid>
        <w:gridCol w:w="139"/>
        <w:gridCol w:w="3546"/>
        <w:gridCol w:w="129"/>
        <w:gridCol w:w="1252"/>
        <w:gridCol w:w="30"/>
        <w:gridCol w:w="4493"/>
        <w:gridCol w:w="143"/>
      </w:tblGrid>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jc w:val="center"/>
            </w:pPr>
            <w:r>
              <w:t>ПОКУПАТЕЛЬ:</w:t>
            </w:r>
            <w:r w:rsidR="00DF7E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типового договора купли-продажи лесных насаждений " style="width:12.25pt;height:17pt"/>
              </w:pic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jc w:val="center"/>
            </w:pPr>
            <w:r>
              <w:t xml:space="preserve">Наименование юридического лица </w:t>
            </w: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Место нахождения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Адрес для направления почтовой корреспонденции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ИНН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КПП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ОГРН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DF7E72">
            <w:pPr>
              <w:pStyle w:val="formattext"/>
            </w:pPr>
            <w:hyperlink r:id="rId25" w:history="1">
              <w:r w:rsidR="003A065A">
                <w:rPr>
                  <w:rStyle w:val="a6"/>
                </w:rPr>
                <w:t>ОКПО</w:t>
              </w:r>
            </w:hyperlink>
            <w:r w:rsidR="003A065A">
              <w:t xml:space="preserve">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9672" w:type="dxa"/>
            <w:gridSpan w:val="7"/>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jc w:val="center"/>
            </w:pPr>
            <w:r>
              <w:t xml:space="preserve">Банковские реквизиты </w:t>
            </w: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Банк получателя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р/с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к/с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БИК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jc w:val="center"/>
            </w:pPr>
            <w:r>
              <w:t>ПРЕДСТАВИТЕЛЬ ПОКУПАТЕЛЯ ПО ДОВЕРЕННОСТИ:</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jc w:val="center"/>
            </w:pPr>
            <w:r>
              <w:t>Фамилия, имя, отчество (последнее при наличии)</w:t>
            </w: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Паспортные данные (серия, номер, дата выдачи и кем выдан паспорт)</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Доверенность (номер, дата)</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Адрес регистрации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36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pPr>
            <w:r>
              <w:t xml:space="preserve">Телефон </w:t>
            </w:r>
          </w:p>
        </w:tc>
        <w:tc>
          <w:tcPr>
            <w:tcW w:w="6002"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r>
      <w:tr w:rsidR="003A065A" w:rsidTr="003A065A">
        <w:trPr>
          <w:tblCellSpacing w:w="15" w:type="dxa"/>
        </w:trPr>
        <w:tc>
          <w:tcPr>
            <w:tcW w:w="5051" w:type="dxa"/>
            <w:gridSpan w:val="5"/>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A065A" w:rsidRDefault="003A065A">
            <w:pPr>
              <w:rPr>
                <w:sz w:val="24"/>
                <w:szCs w:val="24"/>
              </w:rPr>
            </w:pPr>
          </w:p>
        </w:tc>
        <w:tc>
          <w:tcPr>
            <w:tcW w:w="4591" w:type="dxa"/>
            <w:gridSpan w:val="2"/>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A065A" w:rsidRDefault="003A065A">
            <w:pPr>
              <w:pStyle w:val="formattext"/>
            </w:pPr>
            <w:r>
              <w:t>_______________________ (подпись)</w:t>
            </w:r>
          </w:p>
        </w:tc>
      </w:tr>
      <w:tr w:rsidR="003A065A" w:rsidTr="003A065A">
        <w:trPr>
          <w:tblCellSpacing w:w="15" w:type="dxa"/>
        </w:trPr>
        <w:tc>
          <w:tcPr>
            <w:tcW w:w="5051" w:type="dxa"/>
            <w:gridSpan w:val="5"/>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rPr>
                <w:sz w:val="24"/>
                <w:szCs w:val="24"/>
              </w:rPr>
            </w:pPr>
          </w:p>
        </w:tc>
        <w:tc>
          <w:tcPr>
            <w:tcW w:w="4591" w:type="dxa"/>
            <w:gridSpan w:val="2"/>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A065A" w:rsidRDefault="003A065A">
            <w:pPr>
              <w:pStyle w:val="formattext"/>
              <w:jc w:val="center"/>
            </w:pPr>
            <w:r>
              <w:t>м.п. (при наличии)</w:t>
            </w:r>
          </w:p>
        </w:tc>
      </w:tr>
      <w:tr w:rsidR="003A065A" w:rsidTr="003A065A">
        <w:trPr>
          <w:gridBefore w:val="1"/>
          <w:gridAfter w:val="1"/>
          <w:wBefore w:w="94" w:type="dxa"/>
          <w:wAfter w:w="98" w:type="dxa"/>
          <w:trHeight w:val="13"/>
          <w:tblCellSpacing w:w="15" w:type="dxa"/>
        </w:trPr>
        <w:tc>
          <w:tcPr>
            <w:tcW w:w="3645" w:type="dxa"/>
            <w:gridSpan w:val="2"/>
            <w:vAlign w:val="center"/>
            <w:hideMark/>
          </w:tcPr>
          <w:p w:rsidR="003A065A" w:rsidRDefault="003A065A">
            <w:pPr>
              <w:rPr>
                <w:sz w:val="2"/>
                <w:szCs w:val="24"/>
              </w:rPr>
            </w:pPr>
          </w:p>
        </w:tc>
        <w:tc>
          <w:tcPr>
            <w:tcW w:w="1222" w:type="dxa"/>
            <w:vAlign w:val="center"/>
            <w:hideMark/>
          </w:tcPr>
          <w:p w:rsidR="003A065A" w:rsidRDefault="003A065A">
            <w:pPr>
              <w:rPr>
                <w:sz w:val="2"/>
                <w:szCs w:val="24"/>
              </w:rPr>
            </w:pPr>
          </w:p>
        </w:tc>
        <w:tc>
          <w:tcPr>
            <w:tcW w:w="4493" w:type="dxa"/>
            <w:gridSpan w:val="2"/>
            <w:vAlign w:val="center"/>
            <w:hideMark/>
          </w:tcPr>
          <w:p w:rsidR="003A065A" w:rsidRDefault="003A065A">
            <w:pPr>
              <w:rPr>
                <w:sz w:val="2"/>
                <w:szCs w:val="24"/>
              </w:rPr>
            </w:pPr>
          </w:p>
        </w:tc>
      </w:tr>
    </w:tbl>
    <w:p w:rsidR="003437F8" w:rsidRDefault="003437F8" w:rsidP="003437F8">
      <w:pPr>
        <w:suppressAutoHyphens/>
        <w:spacing w:after="0" w:line="240" w:lineRule="auto"/>
        <w:jc w:val="center"/>
        <w:rPr>
          <w:rFonts w:ascii="Times New Roman" w:eastAsia="Times New Roman" w:hAnsi="Times New Roman" w:cs="Times New Roman"/>
          <w:i/>
          <w:sz w:val="24"/>
          <w:szCs w:val="24"/>
        </w:rPr>
      </w:pPr>
    </w:p>
    <w:p w:rsidR="003A065A" w:rsidRPr="003437F8" w:rsidRDefault="003A065A" w:rsidP="003437F8">
      <w:pPr>
        <w:suppressAutoHyphens/>
        <w:spacing w:after="0" w:line="240" w:lineRule="auto"/>
        <w:jc w:val="center"/>
        <w:rPr>
          <w:rFonts w:ascii="Times New Roman" w:eastAsia="Times New Roman" w:hAnsi="Times New Roman" w:cs="Times New Roman"/>
          <w:i/>
          <w:sz w:val="24"/>
          <w:szCs w:val="24"/>
        </w:rPr>
      </w:pPr>
    </w:p>
    <w:p w:rsidR="003437F8" w:rsidRPr="008C0003" w:rsidRDefault="003A065A" w:rsidP="003437F8">
      <w:pPr>
        <w:suppressAutoHyphens/>
        <w:spacing w:after="0" w:line="240" w:lineRule="auto"/>
        <w:jc w:val="center"/>
        <w:rPr>
          <w:rFonts w:ascii="Times New Roman" w:eastAsia="Times New Roman" w:hAnsi="Times New Roman" w:cs="Times New Roman"/>
          <w:i/>
        </w:rPr>
      </w:pPr>
      <w:r w:rsidRPr="008C0003">
        <w:rPr>
          <w:rFonts w:ascii="Times New Roman" w:eastAsia="Times New Roman" w:hAnsi="Times New Roman" w:cs="Times New Roman"/>
          <w:i/>
        </w:rPr>
        <w:t>Положение включается в договор купли-продажи лесных насаждений, заключаемый с гражданином, в том числе индивидуальным предпринимателем.</w:t>
      </w:r>
    </w:p>
    <w:tbl>
      <w:tblPr>
        <w:tblW w:w="0" w:type="auto"/>
        <w:tblCellSpacing w:w="15" w:type="dxa"/>
        <w:tblCellMar>
          <w:top w:w="15" w:type="dxa"/>
          <w:left w:w="15" w:type="dxa"/>
          <w:bottom w:w="15" w:type="dxa"/>
          <w:right w:w="15" w:type="dxa"/>
        </w:tblCellMar>
        <w:tblLook w:val="04A0"/>
      </w:tblPr>
      <w:tblGrid>
        <w:gridCol w:w="3847"/>
        <w:gridCol w:w="1171"/>
        <w:gridCol w:w="4714"/>
      </w:tblGrid>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jc w:val="center"/>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ПОКУПАТЕЛЬ:</w:t>
            </w:r>
            <w:r w:rsidR="00DF7E72" w:rsidRPr="00DF7E72">
              <w:rPr>
                <w:rFonts w:ascii="Times New Roman" w:eastAsia="Times New Roman" w:hAnsi="Times New Roman" w:cs="Times New Roman"/>
                <w:sz w:val="24"/>
                <w:szCs w:val="24"/>
              </w:rPr>
              <w:pict>
                <v:shape id="_x0000_i1026" type="#_x0000_t75" alt="Об утверждении типового договора купли-продажи лесных насаждений " style="width:12.25pt;height:17pt"/>
              </w:pic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jc w:val="center"/>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Фамилия, имя, отчество (последнее при наличии) гражданина </w:t>
            </w: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Паспортные данные (серия, номер, дата выдачи и кем выдан паспорт)</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Адрес по месту пребывания </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Адрес по месту жительства </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ИНН (при наличии)</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lastRenderedPageBreak/>
              <w:t xml:space="preserve">Телефон </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9672"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jc w:val="center"/>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Банковские реквизиты (при наличии)</w:t>
            </w: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Банк получателя </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р/с </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к/с </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БИК </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jc w:val="center"/>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ПРЕДСТАВИТЕЛЬ ПОКУПАТЕЛЯ ПО ДОВЕРЕННОСТИ:</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jc w:val="center"/>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Фамилия, имя, отчество (последнее при наличии)</w:t>
            </w: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Паспортные данные (серия, номер, дата выдачи и кем выдан паспорт)</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Доверенность (номер, дата)</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Адрес регистрации </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38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Телефон </w:t>
            </w:r>
          </w:p>
        </w:tc>
        <w:tc>
          <w:tcPr>
            <w:tcW w:w="584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4973" w:type="dxa"/>
            <w:gridSpan w:val="2"/>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c>
          <w:tcPr>
            <w:tcW w:w="466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_______________________ (подпись)</w:t>
            </w:r>
          </w:p>
        </w:tc>
      </w:tr>
      <w:tr w:rsidR="008C0003" w:rsidRPr="008C0003" w:rsidTr="008C0003">
        <w:trPr>
          <w:tblCellSpacing w:w="15" w:type="dxa"/>
        </w:trPr>
        <w:tc>
          <w:tcPr>
            <w:tcW w:w="4973" w:type="dxa"/>
            <w:gridSpan w:val="2"/>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c>
          <w:tcPr>
            <w:tcW w:w="4669"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8C0003" w:rsidRPr="008C0003" w:rsidRDefault="008C0003" w:rsidP="008C0003">
            <w:pPr>
              <w:spacing w:before="100" w:beforeAutospacing="1" w:after="100" w:afterAutospacing="1" w:line="240" w:lineRule="auto"/>
              <w:jc w:val="center"/>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м.п. (при наличии)</w:t>
            </w:r>
          </w:p>
        </w:tc>
      </w:tr>
    </w:tbl>
    <w:p w:rsidR="00DB6409" w:rsidRDefault="00DB6409" w:rsidP="003437F8">
      <w:pPr>
        <w:suppressAutoHyphens/>
        <w:spacing w:after="0" w:line="240" w:lineRule="auto"/>
        <w:jc w:val="right"/>
        <w:rPr>
          <w:rFonts w:ascii="Times New Roman" w:eastAsia="Times New Roman" w:hAnsi="Times New Roman" w:cs="Times New Roman"/>
          <w:sz w:val="20"/>
          <w:szCs w:val="24"/>
          <w:lang w:eastAsia="ar-SA"/>
        </w:rPr>
      </w:pPr>
    </w:p>
    <w:p w:rsidR="00FB2EBA" w:rsidRDefault="00FB2EBA" w:rsidP="003437F8">
      <w:pPr>
        <w:suppressAutoHyphens/>
        <w:spacing w:after="0" w:line="240" w:lineRule="auto"/>
        <w:jc w:val="right"/>
        <w:rPr>
          <w:rFonts w:ascii="Times New Roman" w:eastAsia="Times New Roman" w:hAnsi="Times New Roman" w:cs="Times New Roman"/>
          <w:sz w:val="20"/>
          <w:szCs w:val="24"/>
          <w:lang w:eastAsia="ar-SA"/>
        </w:rPr>
      </w:pPr>
    </w:p>
    <w:p w:rsidR="00FF787B" w:rsidRDefault="00FF787B" w:rsidP="003437F8">
      <w:pPr>
        <w:suppressAutoHyphens/>
        <w:spacing w:after="0" w:line="240" w:lineRule="auto"/>
        <w:jc w:val="right"/>
        <w:rPr>
          <w:rFonts w:ascii="Times New Roman" w:eastAsia="Times New Roman" w:hAnsi="Times New Roman" w:cs="Times New Roman"/>
          <w:sz w:val="20"/>
          <w:szCs w:val="24"/>
          <w:lang w:eastAsia="ar-SA"/>
        </w:rPr>
      </w:pPr>
    </w:p>
    <w:p w:rsidR="00FF787B" w:rsidRDefault="00FF787B" w:rsidP="003437F8">
      <w:pPr>
        <w:suppressAutoHyphens/>
        <w:spacing w:after="0" w:line="240" w:lineRule="auto"/>
        <w:jc w:val="right"/>
        <w:rPr>
          <w:rFonts w:ascii="Times New Roman" w:eastAsia="Times New Roman" w:hAnsi="Times New Roman" w:cs="Times New Roman"/>
          <w:sz w:val="20"/>
          <w:szCs w:val="24"/>
          <w:lang w:eastAsia="ar-SA"/>
        </w:rPr>
      </w:pPr>
    </w:p>
    <w:p w:rsidR="00FF787B" w:rsidRDefault="00FF787B"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8C0003" w:rsidRDefault="008C0003" w:rsidP="003437F8">
      <w:pPr>
        <w:suppressAutoHyphens/>
        <w:spacing w:after="0" w:line="240" w:lineRule="auto"/>
        <w:jc w:val="right"/>
        <w:rPr>
          <w:rFonts w:ascii="Times New Roman" w:eastAsia="Times New Roman" w:hAnsi="Times New Roman" w:cs="Times New Roman"/>
          <w:sz w:val="20"/>
          <w:szCs w:val="24"/>
          <w:lang w:eastAsia="ar-SA"/>
        </w:rPr>
      </w:pPr>
    </w:p>
    <w:p w:rsidR="00AE4867" w:rsidRDefault="00AE4867"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DC0FE5" w:rsidRDefault="00DC0FE5" w:rsidP="003437F8">
      <w:pPr>
        <w:suppressAutoHyphens/>
        <w:spacing w:after="0" w:line="240" w:lineRule="auto"/>
        <w:jc w:val="right"/>
        <w:rPr>
          <w:rFonts w:ascii="Times New Roman" w:eastAsia="Times New Roman" w:hAnsi="Times New Roman" w:cs="Times New Roman"/>
          <w:sz w:val="20"/>
          <w:szCs w:val="24"/>
          <w:lang w:eastAsia="ar-SA"/>
        </w:rPr>
      </w:pPr>
    </w:p>
    <w:p w:rsidR="003437F8" w:rsidRPr="003437F8" w:rsidRDefault="003437F8" w:rsidP="003437F8">
      <w:pPr>
        <w:suppressAutoHyphens/>
        <w:spacing w:after="0" w:line="240" w:lineRule="auto"/>
        <w:jc w:val="right"/>
        <w:rPr>
          <w:rFonts w:ascii="Times New Roman" w:eastAsia="Times New Roman" w:hAnsi="Times New Roman" w:cs="Times New Roman"/>
          <w:sz w:val="20"/>
          <w:szCs w:val="24"/>
          <w:lang w:eastAsia="ar-SA"/>
        </w:rPr>
      </w:pPr>
      <w:r w:rsidRPr="003437F8">
        <w:rPr>
          <w:rFonts w:ascii="Times New Roman" w:eastAsia="Times New Roman" w:hAnsi="Times New Roman" w:cs="Times New Roman"/>
          <w:sz w:val="20"/>
          <w:szCs w:val="24"/>
          <w:lang w:eastAsia="ar-SA"/>
        </w:rPr>
        <w:lastRenderedPageBreak/>
        <w:t>Приложение № 1</w:t>
      </w:r>
    </w:p>
    <w:p w:rsidR="003437F8" w:rsidRPr="003437F8" w:rsidRDefault="003437F8" w:rsidP="003437F8">
      <w:pPr>
        <w:suppressAutoHyphens/>
        <w:spacing w:after="0" w:line="240" w:lineRule="auto"/>
        <w:jc w:val="right"/>
        <w:rPr>
          <w:rFonts w:ascii="Times New Roman" w:eastAsia="Times New Roman" w:hAnsi="Times New Roman" w:cs="Times New Roman"/>
          <w:sz w:val="20"/>
          <w:szCs w:val="24"/>
          <w:lang w:eastAsia="ar-SA"/>
        </w:rPr>
      </w:pPr>
      <w:r w:rsidRPr="003437F8">
        <w:rPr>
          <w:rFonts w:ascii="Times New Roman" w:eastAsia="Times New Roman" w:hAnsi="Times New Roman" w:cs="Times New Roman"/>
          <w:sz w:val="20"/>
          <w:szCs w:val="24"/>
          <w:lang w:eastAsia="ar-SA"/>
        </w:rPr>
        <w:t xml:space="preserve">к Договору купли-продажи  лесных насаждений </w:t>
      </w:r>
    </w:p>
    <w:p w:rsidR="003437F8" w:rsidRPr="003437F8" w:rsidRDefault="003437F8" w:rsidP="003437F8">
      <w:pPr>
        <w:suppressAutoHyphens/>
        <w:spacing w:after="0" w:line="240" w:lineRule="auto"/>
        <w:jc w:val="right"/>
        <w:rPr>
          <w:rFonts w:ascii="Times New Roman" w:eastAsia="Times New Roman" w:hAnsi="Times New Roman" w:cs="Times New Roman"/>
          <w:sz w:val="20"/>
          <w:szCs w:val="24"/>
          <w:lang w:eastAsia="ar-SA"/>
        </w:rPr>
      </w:pPr>
      <w:r w:rsidRPr="003437F8">
        <w:rPr>
          <w:rFonts w:ascii="Times New Roman" w:eastAsia="Times New Roman" w:hAnsi="Times New Roman" w:cs="Times New Roman"/>
          <w:sz w:val="20"/>
          <w:szCs w:val="24"/>
          <w:lang w:eastAsia="ar-SA"/>
        </w:rPr>
        <w:t xml:space="preserve">№______ от ______________ </w:t>
      </w:r>
    </w:p>
    <w:p w:rsidR="003437F8" w:rsidRPr="003437F8" w:rsidRDefault="003437F8" w:rsidP="003437F8">
      <w:pPr>
        <w:suppressAutoHyphens/>
        <w:spacing w:after="0" w:line="240" w:lineRule="auto"/>
        <w:jc w:val="center"/>
        <w:rPr>
          <w:rFonts w:ascii="Times New Roman" w:eastAsia="Times New Roman" w:hAnsi="Times New Roman" w:cs="Times New Roman"/>
          <w:i/>
          <w:sz w:val="24"/>
          <w:szCs w:val="24"/>
        </w:rPr>
      </w:pPr>
    </w:p>
    <w:p w:rsidR="00441FDF" w:rsidRPr="00F55076" w:rsidRDefault="00441FDF" w:rsidP="00441FDF">
      <w:pPr>
        <w:suppressAutoHyphens/>
        <w:spacing w:after="0"/>
        <w:jc w:val="center"/>
        <w:rPr>
          <w:rFonts w:ascii="Times New Roman" w:hAnsi="Times New Roman" w:cs="Times New Roman"/>
          <w:sz w:val="24"/>
          <w:szCs w:val="24"/>
          <w:lang w:eastAsia="ar-SA"/>
        </w:rPr>
      </w:pPr>
      <w:r w:rsidRPr="00F55076">
        <w:rPr>
          <w:rFonts w:ascii="Times New Roman" w:hAnsi="Times New Roman" w:cs="Times New Roman"/>
          <w:sz w:val="24"/>
          <w:szCs w:val="24"/>
          <w:lang w:eastAsia="ar-SA"/>
        </w:rPr>
        <w:t>Характеристика и объем древесины лесных насаждений, подлежащей заготовке</w:t>
      </w:r>
      <w:r w:rsidRPr="00F55076">
        <w:rPr>
          <w:rFonts w:ascii="Times New Roman" w:hAnsi="Times New Roman" w:cs="Times New Roman"/>
          <w:sz w:val="24"/>
          <w:szCs w:val="24"/>
          <w:lang w:eastAsia="ar-SA"/>
        </w:rPr>
        <w:br/>
      </w:r>
    </w:p>
    <w:tbl>
      <w:tblPr>
        <w:tblStyle w:val="TableStyle0"/>
        <w:tblW w:w="95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2430"/>
        <w:gridCol w:w="772"/>
        <w:gridCol w:w="1457"/>
        <w:gridCol w:w="761"/>
        <w:gridCol w:w="696"/>
        <w:gridCol w:w="689"/>
        <w:gridCol w:w="617"/>
        <w:gridCol w:w="475"/>
        <w:gridCol w:w="500"/>
        <w:gridCol w:w="475"/>
      </w:tblGrid>
      <w:tr w:rsidR="003437F8" w:rsidRPr="003437F8" w:rsidTr="00672AC1">
        <w:trPr>
          <w:trHeight w:val="20"/>
        </w:trPr>
        <w:tc>
          <w:tcPr>
            <w:tcW w:w="724" w:type="dxa"/>
            <w:vMerge w:val="restart"/>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Номер лесного квартала</w:t>
            </w:r>
          </w:p>
        </w:tc>
        <w:tc>
          <w:tcPr>
            <w:tcW w:w="2201" w:type="dxa"/>
            <w:vMerge w:val="restart"/>
            <w:shd w:val="clear" w:color="FFFFFF" w:fill="auto"/>
            <w:vAlign w:val="center"/>
          </w:tcPr>
          <w:p w:rsidR="009C03A3"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Номер</w:t>
            </w:r>
            <w:r w:rsidR="009C03A3">
              <w:rPr>
                <w:rFonts w:ascii="Times New Roman" w:hAnsi="Times New Roman" w:cs="Times New Roman"/>
                <w:sz w:val="18"/>
                <w:lang w:eastAsia="ar-SA"/>
              </w:rPr>
              <w:t>а</w:t>
            </w:r>
          </w:p>
          <w:p w:rsidR="009C03A3" w:rsidRDefault="003437F8" w:rsidP="009C03A3">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 xml:space="preserve"> </w:t>
            </w:r>
            <w:r w:rsidR="009C03A3">
              <w:rPr>
                <w:rFonts w:ascii="Times New Roman" w:hAnsi="Times New Roman" w:cs="Times New Roman"/>
                <w:sz w:val="18"/>
                <w:lang w:eastAsia="ar-SA"/>
              </w:rPr>
              <w:t>л</w:t>
            </w:r>
            <w:r w:rsidRPr="003437F8">
              <w:rPr>
                <w:rFonts w:ascii="Times New Roman" w:hAnsi="Times New Roman" w:cs="Times New Roman"/>
                <w:sz w:val="18"/>
                <w:lang w:eastAsia="ar-SA"/>
              </w:rPr>
              <w:t>есотаксационн</w:t>
            </w:r>
            <w:r w:rsidR="009C03A3">
              <w:rPr>
                <w:rFonts w:ascii="Times New Roman" w:hAnsi="Times New Roman" w:cs="Times New Roman"/>
                <w:sz w:val="18"/>
                <w:lang w:eastAsia="ar-SA"/>
              </w:rPr>
              <w:t>ых</w:t>
            </w:r>
          </w:p>
          <w:p w:rsidR="003437F8" w:rsidRPr="003437F8" w:rsidRDefault="003437F8" w:rsidP="009C03A3">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 xml:space="preserve"> выдел</w:t>
            </w:r>
            <w:r w:rsidR="009C03A3">
              <w:rPr>
                <w:rFonts w:ascii="Times New Roman" w:hAnsi="Times New Roman" w:cs="Times New Roman"/>
                <w:sz w:val="18"/>
                <w:lang w:eastAsia="ar-SA"/>
              </w:rPr>
              <w:t>ов</w:t>
            </w:r>
          </w:p>
        </w:tc>
        <w:tc>
          <w:tcPr>
            <w:tcW w:w="781" w:type="dxa"/>
            <w:vMerge w:val="restart"/>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Площадь лесосеки, га</w:t>
            </w:r>
          </w:p>
        </w:tc>
        <w:tc>
          <w:tcPr>
            <w:tcW w:w="1626" w:type="dxa"/>
            <w:vMerge w:val="restart"/>
            <w:shd w:val="clear" w:color="FFFFFF" w:fill="auto"/>
            <w:vAlign w:val="center"/>
          </w:tcPr>
          <w:p w:rsidR="003437F8" w:rsidRPr="003437F8" w:rsidRDefault="003437F8" w:rsidP="00441FDF">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Хозяйство</w:t>
            </w:r>
          </w:p>
        </w:tc>
        <w:tc>
          <w:tcPr>
            <w:tcW w:w="761" w:type="dxa"/>
            <w:vMerge w:val="restart"/>
            <w:shd w:val="clear" w:color="FFFFFF" w:fill="auto"/>
            <w:vAlign w:val="center"/>
          </w:tcPr>
          <w:p w:rsidR="003437F8" w:rsidRPr="008C0003" w:rsidRDefault="003437F8" w:rsidP="003437F8">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Породы</w:t>
            </w:r>
          </w:p>
        </w:tc>
        <w:tc>
          <w:tcPr>
            <w:tcW w:w="3494" w:type="dxa"/>
            <w:gridSpan w:val="6"/>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Объем, куб. метров</w:t>
            </w:r>
          </w:p>
        </w:tc>
      </w:tr>
      <w:tr w:rsidR="003437F8" w:rsidRPr="003437F8" w:rsidTr="00672AC1">
        <w:trPr>
          <w:trHeight w:val="20"/>
        </w:trPr>
        <w:tc>
          <w:tcPr>
            <w:tcW w:w="724"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c>
          <w:tcPr>
            <w:tcW w:w="2201"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c>
          <w:tcPr>
            <w:tcW w:w="781"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c>
          <w:tcPr>
            <w:tcW w:w="1626"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c>
          <w:tcPr>
            <w:tcW w:w="761" w:type="dxa"/>
            <w:vMerge/>
            <w:shd w:val="clear" w:color="FFFFFF" w:fill="auto"/>
            <w:vAlign w:val="center"/>
          </w:tcPr>
          <w:p w:rsidR="003437F8" w:rsidRPr="008C0003" w:rsidRDefault="003437F8" w:rsidP="003437F8">
            <w:pPr>
              <w:suppressAutoHyphens/>
              <w:jc w:val="center"/>
              <w:rPr>
                <w:rFonts w:ascii="Times New Roman" w:hAnsi="Times New Roman" w:cs="Times New Roman"/>
                <w:sz w:val="22"/>
                <w:lang w:eastAsia="ar-SA"/>
              </w:rPr>
            </w:pPr>
          </w:p>
        </w:tc>
        <w:tc>
          <w:tcPr>
            <w:tcW w:w="2507" w:type="dxa"/>
            <w:gridSpan w:val="4"/>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Деловая</w:t>
            </w:r>
          </w:p>
        </w:tc>
        <w:tc>
          <w:tcPr>
            <w:tcW w:w="506" w:type="dxa"/>
            <w:vMerge w:val="restart"/>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Дрова</w:t>
            </w:r>
          </w:p>
        </w:tc>
        <w:tc>
          <w:tcPr>
            <w:tcW w:w="481" w:type="dxa"/>
            <w:vMerge w:val="restart"/>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Всего</w:t>
            </w:r>
          </w:p>
        </w:tc>
      </w:tr>
      <w:tr w:rsidR="003437F8" w:rsidRPr="003437F8" w:rsidTr="00672AC1">
        <w:trPr>
          <w:trHeight w:val="20"/>
        </w:trPr>
        <w:tc>
          <w:tcPr>
            <w:tcW w:w="724"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c>
          <w:tcPr>
            <w:tcW w:w="2201"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c>
          <w:tcPr>
            <w:tcW w:w="781"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c>
          <w:tcPr>
            <w:tcW w:w="1626"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c>
          <w:tcPr>
            <w:tcW w:w="761" w:type="dxa"/>
            <w:vMerge/>
            <w:shd w:val="clear" w:color="FFFFFF" w:fill="auto"/>
            <w:vAlign w:val="center"/>
          </w:tcPr>
          <w:p w:rsidR="003437F8" w:rsidRPr="008C0003" w:rsidRDefault="003437F8" w:rsidP="003437F8">
            <w:pPr>
              <w:suppressAutoHyphens/>
              <w:jc w:val="center"/>
              <w:rPr>
                <w:rFonts w:ascii="Times New Roman" w:hAnsi="Times New Roman" w:cs="Times New Roman"/>
                <w:sz w:val="22"/>
                <w:lang w:eastAsia="ar-SA"/>
              </w:rPr>
            </w:pPr>
          </w:p>
        </w:tc>
        <w:tc>
          <w:tcPr>
            <w:tcW w:w="704" w:type="dxa"/>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Крупная</w:t>
            </w:r>
          </w:p>
        </w:tc>
        <w:tc>
          <w:tcPr>
            <w:tcW w:w="698" w:type="dxa"/>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Средняя</w:t>
            </w:r>
          </w:p>
        </w:tc>
        <w:tc>
          <w:tcPr>
            <w:tcW w:w="624" w:type="dxa"/>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Мелкая</w:t>
            </w:r>
          </w:p>
        </w:tc>
        <w:tc>
          <w:tcPr>
            <w:tcW w:w="481" w:type="dxa"/>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Всего</w:t>
            </w:r>
          </w:p>
        </w:tc>
        <w:tc>
          <w:tcPr>
            <w:tcW w:w="506"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c>
          <w:tcPr>
            <w:tcW w:w="481" w:type="dxa"/>
            <w:vMerge/>
            <w:shd w:val="clear" w:color="FFFFFF" w:fill="auto"/>
            <w:vAlign w:val="center"/>
          </w:tcPr>
          <w:p w:rsidR="003437F8" w:rsidRPr="003437F8" w:rsidRDefault="003437F8" w:rsidP="003437F8">
            <w:pPr>
              <w:suppressAutoHyphens/>
              <w:jc w:val="center"/>
              <w:rPr>
                <w:rFonts w:ascii="Times New Roman" w:hAnsi="Times New Roman" w:cs="Times New Roman"/>
                <w:sz w:val="18"/>
                <w:lang w:eastAsia="ar-SA"/>
              </w:rPr>
            </w:pPr>
          </w:p>
        </w:tc>
      </w:tr>
      <w:tr w:rsidR="00672AC1" w:rsidRPr="003437F8" w:rsidTr="00672AC1">
        <w:trPr>
          <w:trHeight w:val="783"/>
        </w:trPr>
        <w:tc>
          <w:tcPr>
            <w:tcW w:w="724"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55</w:t>
            </w:r>
          </w:p>
        </w:tc>
        <w:tc>
          <w:tcPr>
            <w:tcW w:w="2201"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22</w:t>
            </w:r>
          </w:p>
        </w:tc>
        <w:tc>
          <w:tcPr>
            <w:tcW w:w="781" w:type="dxa"/>
            <w:vMerge w:val="restart"/>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5,8 га</w:t>
            </w:r>
          </w:p>
        </w:tc>
        <w:tc>
          <w:tcPr>
            <w:tcW w:w="1626"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sidRPr="00441FDF">
              <w:rPr>
                <w:rFonts w:ascii="Times New Roman" w:hAnsi="Times New Roman" w:cs="Times New Roman"/>
                <w:sz w:val="22"/>
                <w:lang w:eastAsia="ar-SA"/>
              </w:rPr>
              <w:t xml:space="preserve">Хвойное </w:t>
            </w:r>
          </w:p>
        </w:tc>
        <w:tc>
          <w:tcPr>
            <w:tcW w:w="761"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Береза</w:t>
            </w:r>
          </w:p>
        </w:tc>
        <w:tc>
          <w:tcPr>
            <w:tcW w:w="704"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98"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24"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481"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506"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1</w:t>
            </w:r>
          </w:p>
        </w:tc>
        <w:tc>
          <w:tcPr>
            <w:tcW w:w="481" w:type="dxa"/>
            <w:shd w:val="clear" w:color="FFFFFF" w:fill="auto"/>
            <w:vAlign w:val="center"/>
          </w:tcPr>
          <w:p w:rsidR="00672AC1" w:rsidRPr="008C0003" w:rsidRDefault="00672AC1"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1</w:t>
            </w:r>
          </w:p>
        </w:tc>
      </w:tr>
      <w:tr w:rsidR="00672AC1" w:rsidRPr="003437F8" w:rsidTr="00672AC1">
        <w:trPr>
          <w:trHeight w:val="20"/>
        </w:trPr>
        <w:tc>
          <w:tcPr>
            <w:tcW w:w="724" w:type="dxa"/>
            <w:vMerge w:val="restart"/>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58</w:t>
            </w:r>
          </w:p>
        </w:tc>
        <w:tc>
          <w:tcPr>
            <w:tcW w:w="2201" w:type="dxa"/>
            <w:vMerge w:val="restart"/>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20,</w:t>
            </w:r>
            <w:r w:rsidRPr="00672AC1">
              <w:rPr>
                <w:rFonts w:ascii="Times New Roman" w:hAnsi="Times New Roman" w:cs="Times New Roman"/>
                <w:sz w:val="22"/>
                <w:lang w:eastAsia="ar-SA"/>
              </w:rPr>
              <w:t>33,40,41,42,49,</w:t>
            </w:r>
            <w:r w:rsidR="00E6588F">
              <w:rPr>
                <w:rFonts w:ascii="Times New Roman" w:hAnsi="Times New Roman" w:cs="Times New Roman"/>
                <w:sz w:val="22"/>
                <w:lang w:eastAsia="ar-SA"/>
              </w:rPr>
              <w:t>50,</w:t>
            </w:r>
            <w:r w:rsidRPr="00672AC1">
              <w:rPr>
                <w:rFonts w:ascii="Times New Roman" w:hAnsi="Times New Roman" w:cs="Times New Roman"/>
                <w:sz w:val="22"/>
                <w:lang w:eastAsia="ar-SA"/>
              </w:rPr>
              <w:t>51,52</w:t>
            </w:r>
          </w:p>
        </w:tc>
        <w:tc>
          <w:tcPr>
            <w:tcW w:w="781" w:type="dxa"/>
            <w:vMerge/>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p>
        </w:tc>
        <w:tc>
          <w:tcPr>
            <w:tcW w:w="1626" w:type="dxa"/>
            <w:vMerge w:val="restart"/>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sidRPr="00441FDF">
              <w:rPr>
                <w:rFonts w:ascii="Times New Roman" w:hAnsi="Times New Roman" w:cs="Times New Roman"/>
                <w:sz w:val="22"/>
                <w:lang w:eastAsia="ar-SA"/>
              </w:rPr>
              <w:t>Хвойное</w:t>
            </w:r>
          </w:p>
        </w:tc>
        <w:tc>
          <w:tcPr>
            <w:tcW w:w="761"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Береза</w:t>
            </w:r>
          </w:p>
        </w:tc>
        <w:tc>
          <w:tcPr>
            <w:tcW w:w="704"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98"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24"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481"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506"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3</w:t>
            </w:r>
          </w:p>
        </w:tc>
        <w:tc>
          <w:tcPr>
            <w:tcW w:w="481" w:type="dxa"/>
            <w:shd w:val="clear" w:color="FFFFFF" w:fill="auto"/>
            <w:vAlign w:val="center"/>
          </w:tcPr>
          <w:p w:rsidR="00672AC1" w:rsidRPr="008C0003" w:rsidRDefault="00672AC1"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3</w:t>
            </w:r>
          </w:p>
        </w:tc>
      </w:tr>
      <w:tr w:rsidR="00672AC1" w:rsidRPr="003437F8" w:rsidTr="00672AC1">
        <w:trPr>
          <w:trHeight w:val="20"/>
        </w:trPr>
        <w:tc>
          <w:tcPr>
            <w:tcW w:w="724" w:type="dxa"/>
            <w:vMerge/>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p>
        </w:tc>
        <w:tc>
          <w:tcPr>
            <w:tcW w:w="2201" w:type="dxa"/>
            <w:vMerge/>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p>
        </w:tc>
        <w:tc>
          <w:tcPr>
            <w:tcW w:w="781" w:type="dxa"/>
            <w:vMerge/>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p>
        </w:tc>
        <w:tc>
          <w:tcPr>
            <w:tcW w:w="1626" w:type="dxa"/>
            <w:vMerge/>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p>
        </w:tc>
        <w:tc>
          <w:tcPr>
            <w:tcW w:w="761"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Тополь</w:t>
            </w:r>
          </w:p>
        </w:tc>
        <w:tc>
          <w:tcPr>
            <w:tcW w:w="704"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98"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24"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481" w:type="dxa"/>
            <w:shd w:val="clear" w:color="FFFFFF" w:fill="auto"/>
            <w:vAlign w:val="center"/>
          </w:tcPr>
          <w:p w:rsidR="00672AC1" w:rsidRPr="00441FDF"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506"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14</w:t>
            </w:r>
          </w:p>
        </w:tc>
        <w:tc>
          <w:tcPr>
            <w:tcW w:w="481" w:type="dxa"/>
            <w:shd w:val="clear" w:color="FFFFFF" w:fill="auto"/>
            <w:vAlign w:val="center"/>
          </w:tcPr>
          <w:p w:rsidR="00672AC1" w:rsidRPr="008C0003" w:rsidRDefault="00672AC1"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14</w:t>
            </w:r>
          </w:p>
        </w:tc>
      </w:tr>
      <w:tr w:rsidR="00672AC1" w:rsidRPr="003437F8" w:rsidTr="00672AC1">
        <w:trPr>
          <w:trHeight w:val="20"/>
        </w:trPr>
        <w:tc>
          <w:tcPr>
            <w:tcW w:w="724" w:type="dxa"/>
            <w:vMerge/>
            <w:shd w:val="clear" w:color="FFFFFF" w:fill="auto"/>
            <w:vAlign w:val="center"/>
          </w:tcPr>
          <w:p w:rsidR="00672AC1" w:rsidRPr="00441FDF" w:rsidRDefault="00672AC1" w:rsidP="008C0003">
            <w:pPr>
              <w:suppressAutoHyphens/>
              <w:jc w:val="center"/>
              <w:rPr>
                <w:rFonts w:ascii="Times New Roman" w:hAnsi="Times New Roman" w:cs="Times New Roman"/>
                <w:lang w:eastAsia="ar-SA"/>
              </w:rPr>
            </w:pPr>
          </w:p>
        </w:tc>
        <w:tc>
          <w:tcPr>
            <w:tcW w:w="2201" w:type="dxa"/>
            <w:vMerge/>
            <w:shd w:val="clear" w:color="FFFFFF" w:fill="auto"/>
            <w:vAlign w:val="center"/>
          </w:tcPr>
          <w:p w:rsidR="00672AC1" w:rsidRPr="00441FDF" w:rsidRDefault="00672AC1" w:rsidP="008C0003">
            <w:pPr>
              <w:suppressAutoHyphens/>
              <w:jc w:val="center"/>
              <w:rPr>
                <w:rFonts w:ascii="Times New Roman" w:hAnsi="Times New Roman" w:cs="Times New Roman"/>
                <w:lang w:eastAsia="ar-SA"/>
              </w:rPr>
            </w:pPr>
          </w:p>
        </w:tc>
        <w:tc>
          <w:tcPr>
            <w:tcW w:w="781" w:type="dxa"/>
            <w:vMerge/>
            <w:shd w:val="clear" w:color="FFFFFF" w:fill="auto"/>
            <w:vAlign w:val="center"/>
          </w:tcPr>
          <w:p w:rsidR="00672AC1" w:rsidRPr="00441FDF" w:rsidRDefault="00672AC1" w:rsidP="008C0003">
            <w:pPr>
              <w:suppressAutoHyphens/>
              <w:jc w:val="center"/>
              <w:rPr>
                <w:rFonts w:ascii="Times New Roman" w:hAnsi="Times New Roman" w:cs="Times New Roman"/>
                <w:lang w:eastAsia="ar-SA"/>
              </w:rPr>
            </w:pPr>
          </w:p>
        </w:tc>
        <w:tc>
          <w:tcPr>
            <w:tcW w:w="1626" w:type="dxa"/>
            <w:vMerge/>
            <w:shd w:val="clear" w:color="FFFFFF" w:fill="auto"/>
            <w:vAlign w:val="center"/>
          </w:tcPr>
          <w:p w:rsidR="00672AC1" w:rsidRPr="00441FDF" w:rsidRDefault="00672AC1" w:rsidP="008C0003">
            <w:pPr>
              <w:suppressAutoHyphens/>
              <w:jc w:val="center"/>
              <w:rPr>
                <w:rFonts w:ascii="Times New Roman" w:hAnsi="Times New Roman" w:cs="Times New Roman"/>
                <w:lang w:eastAsia="ar-SA"/>
              </w:rPr>
            </w:pPr>
          </w:p>
        </w:tc>
        <w:tc>
          <w:tcPr>
            <w:tcW w:w="761"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Сосна</w:t>
            </w:r>
          </w:p>
        </w:tc>
        <w:tc>
          <w:tcPr>
            <w:tcW w:w="704" w:type="dxa"/>
            <w:shd w:val="clear" w:color="FFFFFF" w:fill="auto"/>
            <w:vAlign w:val="center"/>
          </w:tcPr>
          <w:p w:rsidR="00672AC1" w:rsidRDefault="00672AC1" w:rsidP="008C0003">
            <w:pPr>
              <w:suppressAutoHyphens/>
              <w:jc w:val="center"/>
              <w:rPr>
                <w:rFonts w:ascii="Times New Roman" w:hAnsi="Times New Roman" w:cs="Times New Roman"/>
                <w:lang w:eastAsia="ar-SA"/>
              </w:rPr>
            </w:pPr>
          </w:p>
        </w:tc>
        <w:tc>
          <w:tcPr>
            <w:tcW w:w="698" w:type="dxa"/>
            <w:shd w:val="clear" w:color="FFFFFF" w:fill="auto"/>
            <w:vAlign w:val="center"/>
          </w:tcPr>
          <w:p w:rsidR="00672AC1" w:rsidRDefault="00672AC1" w:rsidP="008C0003">
            <w:pPr>
              <w:suppressAutoHyphens/>
              <w:jc w:val="center"/>
              <w:rPr>
                <w:rFonts w:ascii="Times New Roman" w:hAnsi="Times New Roman" w:cs="Times New Roman"/>
                <w:lang w:eastAsia="ar-SA"/>
              </w:rPr>
            </w:pPr>
          </w:p>
        </w:tc>
        <w:tc>
          <w:tcPr>
            <w:tcW w:w="624" w:type="dxa"/>
            <w:shd w:val="clear" w:color="FFFFFF" w:fill="auto"/>
            <w:vAlign w:val="center"/>
          </w:tcPr>
          <w:p w:rsidR="00672AC1" w:rsidRDefault="00672AC1" w:rsidP="008C0003">
            <w:pPr>
              <w:suppressAutoHyphens/>
              <w:jc w:val="center"/>
              <w:rPr>
                <w:rFonts w:ascii="Times New Roman" w:hAnsi="Times New Roman" w:cs="Times New Roman"/>
                <w:lang w:eastAsia="ar-SA"/>
              </w:rPr>
            </w:pPr>
          </w:p>
        </w:tc>
        <w:tc>
          <w:tcPr>
            <w:tcW w:w="481" w:type="dxa"/>
            <w:shd w:val="clear" w:color="FFFFFF" w:fill="auto"/>
            <w:vAlign w:val="center"/>
          </w:tcPr>
          <w:p w:rsidR="00672AC1" w:rsidRDefault="00672AC1" w:rsidP="008C0003">
            <w:pPr>
              <w:suppressAutoHyphens/>
              <w:jc w:val="center"/>
              <w:rPr>
                <w:rFonts w:ascii="Times New Roman" w:hAnsi="Times New Roman" w:cs="Times New Roman"/>
                <w:lang w:eastAsia="ar-SA"/>
              </w:rPr>
            </w:pPr>
          </w:p>
        </w:tc>
        <w:tc>
          <w:tcPr>
            <w:tcW w:w="506" w:type="dxa"/>
            <w:shd w:val="clear" w:color="FFFFFF" w:fill="auto"/>
            <w:vAlign w:val="center"/>
          </w:tcPr>
          <w:p w:rsidR="00672AC1" w:rsidRPr="008C0003" w:rsidRDefault="00672AC1" w:rsidP="008C0003">
            <w:pPr>
              <w:suppressAutoHyphens/>
              <w:jc w:val="center"/>
              <w:rPr>
                <w:rFonts w:ascii="Times New Roman" w:hAnsi="Times New Roman" w:cs="Times New Roman"/>
                <w:sz w:val="22"/>
                <w:lang w:eastAsia="ar-SA"/>
              </w:rPr>
            </w:pPr>
            <w:r>
              <w:rPr>
                <w:rFonts w:ascii="Times New Roman" w:hAnsi="Times New Roman" w:cs="Times New Roman"/>
                <w:sz w:val="22"/>
                <w:lang w:eastAsia="ar-SA"/>
              </w:rPr>
              <w:t>14</w:t>
            </w:r>
          </w:p>
        </w:tc>
        <w:tc>
          <w:tcPr>
            <w:tcW w:w="481" w:type="dxa"/>
            <w:shd w:val="clear" w:color="FFFFFF" w:fill="auto"/>
            <w:vAlign w:val="center"/>
          </w:tcPr>
          <w:p w:rsidR="00672AC1" w:rsidRPr="008C0003" w:rsidRDefault="00672AC1"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14</w:t>
            </w:r>
          </w:p>
        </w:tc>
      </w:tr>
      <w:tr w:rsidR="00672AC1" w:rsidRPr="003437F8" w:rsidTr="00672AC1">
        <w:trPr>
          <w:trHeight w:val="20"/>
        </w:trPr>
        <w:tc>
          <w:tcPr>
            <w:tcW w:w="2925" w:type="dxa"/>
            <w:gridSpan w:val="2"/>
            <w:shd w:val="clear" w:color="FFFFFF" w:fill="auto"/>
            <w:vAlign w:val="center"/>
          </w:tcPr>
          <w:p w:rsidR="00672AC1" w:rsidRPr="00441FDF" w:rsidRDefault="00672AC1" w:rsidP="00672AC1">
            <w:pPr>
              <w:suppressAutoHyphens/>
              <w:jc w:val="right"/>
              <w:rPr>
                <w:rFonts w:ascii="Times New Roman" w:hAnsi="Times New Roman" w:cs="Times New Roman"/>
                <w:lang w:eastAsia="ar-SA"/>
              </w:rPr>
            </w:pPr>
            <w:r w:rsidRPr="00441FDF">
              <w:rPr>
                <w:rFonts w:ascii="Times New Roman" w:hAnsi="Times New Roman" w:cs="Times New Roman"/>
                <w:b/>
                <w:sz w:val="22"/>
                <w:lang w:eastAsia="ar-SA"/>
              </w:rPr>
              <w:t>Итого</w:t>
            </w:r>
          </w:p>
        </w:tc>
        <w:tc>
          <w:tcPr>
            <w:tcW w:w="781" w:type="dxa"/>
            <w:shd w:val="clear" w:color="FFFFFF" w:fill="auto"/>
            <w:vAlign w:val="center"/>
          </w:tcPr>
          <w:p w:rsidR="00672AC1" w:rsidRPr="00441FDF" w:rsidRDefault="00672AC1" w:rsidP="008C0003">
            <w:pPr>
              <w:suppressAutoHyphens/>
              <w:jc w:val="center"/>
              <w:rPr>
                <w:rFonts w:ascii="Times New Roman" w:hAnsi="Times New Roman" w:cs="Times New Roman"/>
                <w:lang w:eastAsia="ar-SA"/>
              </w:rPr>
            </w:pPr>
            <w:r>
              <w:rPr>
                <w:rFonts w:ascii="Times New Roman" w:hAnsi="Times New Roman" w:cs="Times New Roman"/>
                <w:b/>
                <w:sz w:val="22"/>
                <w:lang w:eastAsia="ar-SA"/>
              </w:rPr>
              <w:t>5,8</w:t>
            </w:r>
          </w:p>
        </w:tc>
        <w:tc>
          <w:tcPr>
            <w:tcW w:w="1626" w:type="dxa"/>
            <w:shd w:val="clear" w:color="FFFFFF" w:fill="auto"/>
            <w:vAlign w:val="center"/>
          </w:tcPr>
          <w:p w:rsidR="00672AC1" w:rsidRPr="00441FDF" w:rsidRDefault="00672AC1" w:rsidP="008C0003">
            <w:pPr>
              <w:suppressAutoHyphens/>
              <w:jc w:val="center"/>
              <w:rPr>
                <w:rFonts w:ascii="Times New Roman" w:hAnsi="Times New Roman" w:cs="Times New Roman"/>
                <w:lang w:eastAsia="ar-SA"/>
              </w:rPr>
            </w:pPr>
          </w:p>
        </w:tc>
        <w:tc>
          <w:tcPr>
            <w:tcW w:w="761" w:type="dxa"/>
            <w:shd w:val="clear" w:color="FFFFFF" w:fill="auto"/>
            <w:vAlign w:val="center"/>
          </w:tcPr>
          <w:p w:rsidR="00672AC1" w:rsidRPr="008C0003" w:rsidRDefault="00672AC1" w:rsidP="008C0003">
            <w:pPr>
              <w:suppressAutoHyphens/>
              <w:jc w:val="center"/>
              <w:rPr>
                <w:rFonts w:ascii="Times New Roman" w:hAnsi="Times New Roman" w:cs="Times New Roman"/>
                <w:lang w:eastAsia="ar-SA"/>
              </w:rPr>
            </w:pPr>
          </w:p>
        </w:tc>
        <w:tc>
          <w:tcPr>
            <w:tcW w:w="704" w:type="dxa"/>
            <w:shd w:val="clear" w:color="FFFFFF" w:fill="auto"/>
            <w:vAlign w:val="center"/>
          </w:tcPr>
          <w:p w:rsidR="00672AC1" w:rsidRDefault="00672AC1" w:rsidP="008C0003">
            <w:pPr>
              <w:suppressAutoHyphens/>
              <w:jc w:val="center"/>
              <w:rPr>
                <w:rFonts w:ascii="Times New Roman" w:hAnsi="Times New Roman" w:cs="Times New Roman"/>
                <w:lang w:eastAsia="ar-SA"/>
              </w:rPr>
            </w:pPr>
          </w:p>
        </w:tc>
        <w:tc>
          <w:tcPr>
            <w:tcW w:w="698" w:type="dxa"/>
            <w:shd w:val="clear" w:color="FFFFFF" w:fill="auto"/>
            <w:vAlign w:val="center"/>
          </w:tcPr>
          <w:p w:rsidR="00672AC1" w:rsidRDefault="00672AC1" w:rsidP="008C0003">
            <w:pPr>
              <w:suppressAutoHyphens/>
              <w:jc w:val="center"/>
              <w:rPr>
                <w:rFonts w:ascii="Times New Roman" w:hAnsi="Times New Roman" w:cs="Times New Roman"/>
                <w:lang w:eastAsia="ar-SA"/>
              </w:rPr>
            </w:pPr>
          </w:p>
        </w:tc>
        <w:tc>
          <w:tcPr>
            <w:tcW w:w="624" w:type="dxa"/>
            <w:shd w:val="clear" w:color="FFFFFF" w:fill="auto"/>
            <w:vAlign w:val="center"/>
          </w:tcPr>
          <w:p w:rsidR="00672AC1" w:rsidRDefault="00672AC1" w:rsidP="008C0003">
            <w:pPr>
              <w:suppressAutoHyphens/>
              <w:jc w:val="center"/>
              <w:rPr>
                <w:rFonts w:ascii="Times New Roman" w:hAnsi="Times New Roman" w:cs="Times New Roman"/>
                <w:lang w:eastAsia="ar-SA"/>
              </w:rPr>
            </w:pPr>
          </w:p>
        </w:tc>
        <w:tc>
          <w:tcPr>
            <w:tcW w:w="481" w:type="dxa"/>
            <w:shd w:val="clear" w:color="FFFFFF" w:fill="auto"/>
            <w:vAlign w:val="center"/>
          </w:tcPr>
          <w:p w:rsidR="00672AC1" w:rsidRDefault="00672AC1" w:rsidP="008C0003">
            <w:pPr>
              <w:suppressAutoHyphens/>
              <w:jc w:val="center"/>
              <w:rPr>
                <w:rFonts w:ascii="Times New Roman" w:hAnsi="Times New Roman" w:cs="Times New Roman"/>
                <w:lang w:eastAsia="ar-SA"/>
              </w:rPr>
            </w:pPr>
          </w:p>
        </w:tc>
        <w:tc>
          <w:tcPr>
            <w:tcW w:w="506" w:type="dxa"/>
            <w:shd w:val="clear" w:color="FFFFFF" w:fill="auto"/>
            <w:vAlign w:val="center"/>
          </w:tcPr>
          <w:p w:rsidR="00672AC1" w:rsidRDefault="00672AC1" w:rsidP="008C0003">
            <w:pPr>
              <w:suppressAutoHyphens/>
              <w:jc w:val="center"/>
              <w:rPr>
                <w:rFonts w:ascii="Times New Roman" w:hAnsi="Times New Roman" w:cs="Times New Roman"/>
                <w:lang w:eastAsia="ar-SA"/>
              </w:rPr>
            </w:pPr>
            <w:r>
              <w:rPr>
                <w:rFonts w:ascii="Times New Roman" w:hAnsi="Times New Roman" w:cs="Times New Roman"/>
                <w:b/>
                <w:sz w:val="22"/>
                <w:lang w:eastAsia="ar-SA"/>
              </w:rPr>
              <w:t>32</w:t>
            </w:r>
          </w:p>
        </w:tc>
        <w:tc>
          <w:tcPr>
            <w:tcW w:w="481" w:type="dxa"/>
            <w:shd w:val="clear" w:color="FFFFFF" w:fill="auto"/>
            <w:vAlign w:val="center"/>
          </w:tcPr>
          <w:p w:rsidR="00672AC1" w:rsidRDefault="00672AC1" w:rsidP="00DC0FE5">
            <w:pPr>
              <w:suppressAutoHyphens/>
              <w:jc w:val="center"/>
              <w:rPr>
                <w:rFonts w:ascii="Times New Roman" w:hAnsi="Times New Roman" w:cs="Times New Roman"/>
                <w:lang w:eastAsia="ar-SA"/>
              </w:rPr>
            </w:pPr>
            <w:r>
              <w:rPr>
                <w:rFonts w:ascii="Times New Roman" w:hAnsi="Times New Roman" w:cs="Times New Roman"/>
                <w:b/>
                <w:sz w:val="22"/>
                <w:lang w:eastAsia="ar-SA"/>
              </w:rPr>
              <w:t>32</w:t>
            </w:r>
          </w:p>
        </w:tc>
      </w:tr>
    </w:tbl>
    <w:p w:rsidR="003437F8" w:rsidRPr="003437F8" w:rsidRDefault="003437F8"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left="-459"/>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3922"/>
        <w:gridCol w:w="1964"/>
        <w:gridCol w:w="3826"/>
      </w:tblGrid>
      <w:tr w:rsidR="008C0003" w:rsidRPr="008C0003" w:rsidTr="008C0003">
        <w:trPr>
          <w:tblCellSpacing w:w="15" w:type="dxa"/>
        </w:trPr>
        <w:tc>
          <w:tcPr>
            <w:tcW w:w="4620" w:type="dxa"/>
            <w:tcBorders>
              <w:top w:val="nil"/>
              <w:left w:val="nil"/>
              <w:bottom w:val="nil"/>
              <w:right w:val="nil"/>
            </w:tcBorders>
            <w:tcMar>
              <w:top w:w="15" w:type="dxa"/>
              <w:left w:w="149" w:type="dxa"/>
              <w:bottom w:w="15" w:type="dxa"/>
              <w:right w:w="149" w:type="dxa"/>
            </w:tcMar>
            <w:hideMark/>
          </w:tcPr>
          <w:p w:rsidR="00B25925" w:rsidRDefault="008C0003" w:rsidP="008C0003">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Продавец</w:t>
            </w:r>
          </w:p>
          <w:p w:rsidR="008C0003" w:rsidRPr="008C0003" w:rsidRDefault="008C0003" w:rsidP="008C0003">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 </w:t>
            </w:r>
          </w:p>
        </w:tc>
        <w:tc>
          <w:tcPr>
            <w:tcW w:w="2402" w:type="dxa"/>
            <w:tcBorders>
              <w:top w:val="nil"/>
              <w:left w:val="nil"/>
              <w:bottom w:val="nil"/>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c>
          <w:tcPr>
            <w:tcW w:w="4435" w:type="dxa"/>
            <w:tcBorders>
              <w:top w:val="nil"/>
              <w:left w:val="nil"/>
              <w:bottom w:val="nil"/>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Покупатель </w:t>
            </w:r>
          </w:p>
        </w:tc>
      </w:tr>
      <w:tr w:rsidR="008C0003" w:rsidRPr="008C0003" w:rsidTr="008C0003">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8C0003" w:rsidRDefault="008C0003" w:rsidP="008C0003">
            <w:pPr>
              <w:spacing w:after="0" w:line="240" w:lineRule="auto"/>
              <w:jc w:val="center"/>
              <w:rPr>
                <w:rFonts w:ascii="Times New Roman" w:eastAsia="Times New Roman" w:hAnsi="Times New Roman" w:cs="Times New Roman"/>
                <w:sz w:val="16"/>
                <w:szCs w:val="20"/>
              </w:rPr>
            </w:pPr>
            <w:r w:rsidRPr="00DC0FE5">
              <w:rPr>
                <w:rFonts w:ascii="Times New Roman" w:eastAsia="Times New Roman" w:hAnsi="Times New Roman" w:cs="Times New Roman"/>
                <w:sz w:val="16"/>
                <w:szCs w:val="20"/>
              </w:rPr>
              <w:t>(фамилия, имя, отчество (последнее при наличии))</w:t>
            </w:r>
          </w:p>
          <w:p w:rsidR="00DC0FE5" w:rsidRPr="00DC0FE5" w:rsidRDefault="00DC0FE5" w:rsidP="008C0003">
            <w:pPr>
              <w:spacing w:after="0" w:line="240" w:lineRule="auto"/>
              <w:jc w:val="center"/>
              <w:rPr>
                <w:rFonts w:ascii="Times New Roman" w:eastAsia="Times New Roman" w:hAnsi="Times New Roman" w:cs="Times New Roman"/>
                <w:sz w:val="16"/>
                <w:szCs w:val="20"/>
              </w:rPr>
            </w:pPr>
          </w:p>
          <w:p w:rsidR="008C0003" w:rsidRPr="008C0003" w:rsidRDefault="008C0003" w:rsidP="008C0003">
            <w:pPr>
              <w:spacing w:after="0" w:line="240" w:lineRule="auto"/>
              <w:jc w:val="center"/>
              <w:rPr>
                <w:rFonts w:ascii="Times New Roman" w:eastAsia="Times New Roman" w:hAnsi="Times New Roman" w:cs="Times New Roman"/>
                <w:sz w:val="20"/>
                <w:szCs w:val="20"/>
              </w:rPr>
            </w:pPr>
          </w:p>
        </w:tc>
        <w:tc>
          <w:tcPr>
            <w:tcW w:w="2402" w:type="dxa"/>
            <w:tcBorders>
              <w:top w:val="nil"/>
              <w:left w:val="nil"/>
              <w:bottom w:val="nil"/>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8C0003" w:rsidRPr="00DC0FE5" w:rsidRDefault="008C0003" w:rsidP="008C0003">
            <w:pPr>
              <w:spacing w:after="0" w:line="240" w:lineRule="auto"/>
              <w:jc w:val="center"/>
              <w:rPr>
                <w:rFonts w:ascii="Times New Roman" w:eastAsia="Times New Roman" w:hAnsi="Times New Roman" w:cs="Times New Roman"/>
                <w:sz w:val="16"/>
                <w:szCs w:val="20"/>
              </w:rPr>
            </w:pPr>
            <w:r w:rsidRPr="00DC0FE5">
              <w:rPr>
                <w:rFonts w:ascii="Times New Roman" w:eastAsia="Times New Roman" w:hAnsi="Times New Roman" w:cs="Times New Roman"/>
                <w:sz w:val="16"/>
                <w:szCs w:val="20"/>
              </w:rPr>
              <w:t>(фамилия, имя, отчество (последнее при наличии))</w:t>
            </w:r>
          </w:p>
        </w:tc>
      </w:tr>
      <w:tr w:rsidR="008C0003" w:rsidRPr="008C0003" w:rsidTr="008C0003">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4"/>
                <w:szCs w:val="24"/>
              </w:rPr>
            </w:pPr>
          </w:p>
        </w:tc>
      </w:tr>
      <w:tr w:rsidR="008C0003" w:rsidRPr="008C0003" w:rsidTr="008C0003">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8C0003" w:rsidRPr="008C0003" w:rsidRDefault="008C0003" w:rsidP="008C0003">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(подпись)</w:t>
            </w:r>
            <w:r w:rsidRPr="008C0003">
              <w:rPr>
                <w:rFonts w:ascii="Times New Roman" w:eastAsia="Times New Roman" w:hAnsi="Times New Roman" w:cs="Times New Roman"/>
                <w:sz w:val="20"/>
                <w:szCs w:val="20"/>
              </w:rPr>
              <w:br/>
            </w:r>
            <w:r w:rsidRPr="008C0003">
              <w:rPr>
                <w:rFonts w:ascii="Times New Roman" w:eastAsia="Times New Roman" w:hAnsi="Times New Roman" w:cs="Times New Roman"/>
                <w:sz w:val="20"/>
                <w:szCs w:val="20"/>
              </w:rPr>
              <w:br/>
              <w:t>М.П.</w:t>
            </w:r>
          </w:p>
        </w:tc>
        <w:tc>
          <w:tcPr>
            <w:tcW w:w="2402" w:type="dxa"/>
            <w:tcBorders>
              <w:top w:val="nil"/>
              <w:left w:val="nil"/>
              <w:bottom w:val="nil"/>
              <w:right w:val="nil"/>
            </w:tcBorders>
            <w:tcMar>
              <w:top w:w="15" w:type="dxa"/>
              <w:left w:w="149" w:type="dxa"/>
              <w:bottom w:w="15" w:type="dxa"/>
              <w:right w:w="149" w:type="dxa"/>
            </w:tcMar>
            <w:hideMark/>
          </w:tcPr>
          <w:p w:rsidR="008C0003" w:rsidRPr="008C0003" w:rsidRDefault="008C0003" w:rsidP="008C0003">
            <w:pPr>
              <w:spacing w:after="0" w:line="240" w:lineRule="auto"/>
              <w:rPr>
                <w:rFonts w:ascii="Times New Roman" w:eastAsia="Times New Roman" w:hAnsi="Times New Roman" w:cs="Times New Roman"/>
                <w:sz w:val="20"/>
                <w:szCs w:val="20"/>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8C0003" w:rsidRPr="008C0003" w:rsidRDefault="008C0003" w:rsidP="008C0003">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(подпись)</w:t>
            </w:r>
            <w:r w:rsidRPr="008C0003">
              <w:rPr>
                <w:rFonts w:ascii="Times New Roman" w:eastAsia="Times New Roman" w:hAnsi="Times New Roman" w:cs="Times New Roman"/>
                <w:sz w:val="20"/>
                <w:szCs w:val="20"/>
              </w:rPr>
              <w:br/>
            </w:r>
            <w:r w:rsidRPr="008C0003">
              <w:rPr>
                <w:rFonts w:ascii="Times New Roman" w:eastAsia="Times New Roman" w:hAnsi="Times New Roman" w:cs="Times New Roman"/>
                <w:sz w:val="20"/>
                <w:szCs w:val="20"/>
              </w:rPr>
              <w:br/>
              <w:t>М.П. (при наличии)</w:t>
            </w:r>
          </w:p>
        </w:tc>
      </w:tr>
    </w:tbl>
    <w:p w:rsidR="003437F8" w:rsidRPr="003437F8" w:rsidRDefault="003437F8"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left="-459"/>
        <w:rPr>
          <w:rFonts w:ascii="Times New Roman" w:eastAsia="Times New Roman" w:hAnsi="Times New Roman" w:cs="Times New Roman"/>
          <w:sz w:val="24"/>
          <w:szCs w:val="24"/>
        </w:rPr>
      </w:pPr>
    </w:p>
    <w:p w:rsidR="003437F8" w:rsidRPr="003437F8" w:rsidRDefault="003437F8"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left="-459"/>
        <w:rPr>
          <w:rFonts w:ascii="Times New Roman" w:eastAsia="Times New Roman" w:hAnsi="Times New Roman" w:cs="Times New Roman"/>
          <w:sz w:val="24"/>
          <w:szCs w:val="24"/>
        </w:rPr>
      </w:pPr>
    </w:p>
    <w:p w:rsidR="003437F8" w:rsidRPr="003437F8" w:rsidRDefault="003437F8" w:rsidP="003437F8">
      <w:pPr>
        <w:tabs>
          <w:tab w:val="left" w:pos="6602"/>
        </w:tabs>
        <w:suppressAutoHyphens/>
        <w:spacing w:after="60" w:line="240" w:lineRule="auto"/>
        <w:rPr>
          <w:rFonts w:ascii="Times New Roman" w:eastAsia="Times New Roman" w:hAnsi="Times New Roman" w:cs="Times New Roman"/>
          <w:sz w:val="24"/>
          <w:szCs w:val="24"/>
        </w:rPr>
      </w:pPr>
    </w:p>
    <w:p w:rsidR="00FF787B" w:rsidRDefault="00FF787B" w:rsidP="003437F8">
      <w:pPr>
        <w:spacing w:after="0"/>
        <w:jc w:val="right"/>
        <w:rPr>
          <w:rFonts w:ascii="Times New Roman" w:eastAsia="Times New Roman" w:hAnsi="Times New Roman" w:cs="Times New Roman"/>
          <w:sz w:val="16"/>
          <w:szCs w:val="24"/>
        </w:rPr>
      </w:pPr>
    </w:p>
    <w:p w:rsidR="00FF787B" w:rsidRPr="003437F8" w:rsidRDefault="00FF787B" w:rsidP="003437F8">
      <w:pPr>
        <w:spacing w:after="0"/>
        <w:jc w:val="right"/>
        <w:rPr>
          <w:rFonts w:ascii="Times New Roman" w:eastAsia="Times New Roman" w:hAnsi="Times New Roman" w:cs="Times New Roman"/>
          <w:sz w:val="16"/>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AE4867" w:rsidRDefault="00AE4867" w:rsidP="003437F8">
      <w:pPr>
        <w:spacing w:after="0"/>
        <w:jc w:val="right"/>
        <w:rPr>
          <w:rFonts w:ascii="Times New Roman" w:eastAsia="Times New Roman" w:hAnsi="Times New Roman" w:cs="Times New Roman"/>
          <w:sz w:val="20"/>
          <w:szCs w:val="24"/>
        </w:rPr>
      </w:pPr>
    </w:p>
    <w:p w:rsidR="00AE4867" w:rsidRDefault="00AE4867" w:rsidP="003437F8">
      <w:pPr>
        <w:spacing w:after="0"/>
        <w:jc w:val="right"/>
        <w:rPr>
          <w:rFonts w:ascii="Times New Roman" w:eastAsia="Times New Roman" w:hAnsi="Times New Roman" w:cs="Times New Roman"/>
          <w:sz w:val="20"/>
          <w:szCs w:val="24"/>
        </w:rPr>
      </w:pPr>
    </w:p>
    <w:p w:rsidR="00FF787B" w:rsidRDefault="00FF787B" w:rsidP="003437F8">
      <w:pPr>
        <w:spacing w:after="0"/>
        <w:jc w:val="right"/>
        <w:rPr>
          <w:rFonts w:ascii="Times New Roman" w:eastAsia="Times New Roman" w:hAnsi="Times New Roman" w:cs="Times New Roman"/>
          <w:sz w:val="20"/>
          <w:szCs w:val="24"/>
        </w:rPr>
      </w:pPr>
    </w:p>
    <w:p w:rsidR="003437F8" w:rsidRPr="003437F8" w:rsidRDefault="009330B9" w:rsidP="003437F8">
      <w:pPr>
        <w:spacing w:after="0"/>
        <w:jc w:val="right"/>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Приложение № 2</w:t>
      </w:r>
      <w:r w:rsidR="006F3D0A">
        <w:rPr>
          <w:rFonts w:ascii="Times New Roman" w:eastAsia="Times New Roman" w:hAnsi="Times New Roman" w:cs="Times New Roman"/>
          <w:sz w:val="20"/>
          <w:szCs w:val="24"/>
        </w:rPr>
        <w:t>.1</w:t>
      </w:r>
    </w:p>
    <w:p w:rsidR="003437F8" w:rsidRPr="003437F8" w:rsidRDefault="003437F8" w:rsidP="003437F8">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3437F8">
        <w:rPr>
          <w:rFonts w:ascii="Times New Roman" w:eastAsia="Times New Roman" w:hAnsi="Times New Roman" w:cs="Times New Roman"/>
          <w:sz w:val="20"/>
          <w:szCs w:val="24"/>
        </w:rPr>
        <w:t>к Договору купли-продажи лесных насаждений</w:t>
      </w:r>
    </w:p>
    <w:p w:rsidR="003437F8" w:rsidRPr="003437F8" w:rsidRDefault="003437F8" w:rsidP="003437F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3437F8">
        <w:rPr>
          <w:rFonts w:ascii="Times New Roman" w:eastAsia="Times New Roman" w:hAnsi="Times New Roman" w:cs="Times New Roman"/>
          <w:sz w:val="20"/>
          <w:szCs w:val="24"/>
        </w:rPr>
        <w:t xml:space="preserve"> №_____ от ______________ </w:t>
      </w:r>
    </w:p>
    <w:p w:rsidR="00DC0FE5" w:rsidRDefault="00DC0FE5" w:rsidP="003437F8">
      <w:pPr>
        <w:tabs>
          <w:tab w:val="left" w:pos="6602"/>
        </w:tabs>
        <w:suppressAutoHyphens/>
        <w:spacing w:after="60" w:line="240" w:lineRule="auto"/>
        <w:jc w:val="center"/>
        <w:rPr>
          <w:rFonts w:ascii="Times New Roman" w:eastAsia="Times New Roman" w:hAnsi="Times New Roman" w:cs="Times New Roman"/>
          <w:b/>
          <w:sz w:val="24"/>
          <w:szCs w:val="24"/>
        </w:rPr>
      </w:pPr>
    </w:p>
    <w:p w:rsidR="003437F8" w:rsidRPr="003437F8" w:rsidRDefault="003437F8" w:rsidP="003437F8">
      <w:pPr>
        <w:tabs>
          <w:tab w:val="left" w:pos="6602"/>
        </w:tabs>
        <w:suppressAutoHyphens/>
        <w:spacing w:after="60" w:line="240" w:lineRule="auto"/>
        <w:jc w:val="center"/>
        <w:rPr>
          <w:rFonts w:ascii="Times New Roman" w:eastAsia="Times New Roman" w:hAnsi="Times New Roman" w:cs="Times New Roman"/>
          <w:b/>
          <w:sz w:val="24"/>
          <w:szCs w:val="24"/>
        </w:rPr>
      </w:pPr>
      <w:r w:rsidRPr="003437F8">
        <w:rPr>
          <w:rFonts w:ascii="Times New Roman" w:eastAsia="Times New Roman" w:hAnsi="Times New Roman" w:cs="Times New Roman"/>
          <w:b/>
          <w:sz w:val="24"/>
          <w:szCs w:val="24"/>
        </w:rPr>
        <w:t>Схема расположения лесных насаждений</w:t>
      </w:r>
    </w:p>
    <w:p w:rsidR="00672AC1" w:rsidRDefault="00EB2CDA" w:rsidP="00672AC1">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EB2CDA">
        <w:rPr>
          <w:rFonts w:ascii="Times New Roman" w:eastAsia="Times New Roman" w:hAnsi="Times New Roman" w:cs="Times New Roman"/>
          <w:sz w:val="24"/>
          <w:szCs w:val="24"/>
        </w:rPr>
        <w:t>Местоположение лесных насаждений: Свердловская область, МО «Екатеринбург», ГКУ</w:t>
      </w:r>
      <w:r>
        <w:rPr>
          <w:rFonts w:ascii="Times New Roman" w:eastAsia="Times New Roman" w:hAnsi="Times New Roman" w:cs="Times New Roman"/>
          <w:sz w:val="24"/>
          <w:szCs w:val="24"/>
        </w:rPr>
        <w:t xml:space="preserve"> СО «Дирекция лесных парков», </w:t>
      </w:r>
      <w:r w:rsidRPr="00EB2CDA">
        <w:rPr>
          <w:rFonts w:ascii="Times New Roman" w:eastAsia="Times New Roman" w:hAnsi="Times New Roman" w:cs="Times New Roman"/>
          <w:sz w:val="24"/>
          <w:szCs w:val="24"/>
        </w:rPr>
        <w:t>Екатеринбургск</w:t>
      </w:r>
      <w:r>
        <w:rPr>
          <w:rFonts w:ascii="Times New Roman" w:eastAsia="Times New Roman" w:hAnsi="Times New Roman" w:cs="Times New Roman"/>
          <w:sz w:val="24"/>
          <w:szCs w:val="24"/>
        </w:rPr>
        <w:t>ое</w:t>
      </w:r>
      <w:r w:rsidRPr="00EB2CDA">
        <w:rPr>
          <w:rFonts w:ascii="Times New Roman" w:eastAsia="Times New Roman" w:hAnsi="Times New Roman" w:cs="Times New Roman"/>
          <w:sz w:val="24"/>
          <w:szCs w:val="24"/>
        </w:rPr>
        <w:t xml:space="preserve"> лесопарк</w:t>
      </w:r>
      <w:r>
        <w:rPr>
          <w:rFonts w:ascii="Times New Roman" w:eastAsia="Times New Roman" w:hAnsi="Times New Roman" w:cs="Times New Roman"/>
          <w:sz w:val="24"/>
          <w:szCs w:val="24"/>
        </w:rPr>
        <w:t>овое лесничество</w:t>
      </w:r>
      <w:r w:rsidRPr="00EB2CDA">
        <w:rPr>
          <w:rFonts w:ascii="Times New Roman" w:eastAsia="Times New Roman" w:hAnsi="Times New Roman" w:cs="Times New Roman"/>
          <w:sz w:val="24"/>
          <w:szCs w:val="24"/>
        </w:rPr>
        <w:t xml:space="preserve">, </w:t>
      </w:r>
      <w:r w:rsidR="00672AC1">
        <w:rPr>
          <w:rFonts w:ascii="Times New Roman" w:eastAsia="Times New Roman" w:hAnsi="Times New Roman" w:cs="Times New Roman"/>
          <w:sz w:val="24"/>
          <w:szCs w:val="24"/>
        </w:rPr>
        <w:t>Шарташское</w:t>
      </w:r>
      <w:r w:rsidRPr="00EB2CDA">
        <w:rPr>
          <w:rFonts w:ascii="Times New Roman" w:eastAsia="Times New Roman" w:hAnsi="Times New Roman" w:cs="Times New Roman"/>
          <w:sz w:val="24"/>
          <w:szCs w:val="24"/>
        </w:rPr>
        <w:t xml:space="preserve"> участков</w:t>
      </w:r>
      <w:r>
        <w:rPr>
          <w:rFonts w:ascii="Times New Roman" w:eastAsia="Times New Roman" w:hAnsi="Times New Roman" w:cs="Times New Roman"/>
          <w:sz w:val="24"/>
          <w:szCs w:val="24"/>
        </w:rPr>
        <w:t>ое</w:t>
      </w:r>
      <w:r w:rsidRPr="00EB2CDA">
        <w:rPr>
          <w:rFonts w:ascii="Times New Roman" w:eastAsia="Times New Roman" w:hAnsi="Times New Roman" w:cs="Times New Roman"/>
          <w:sz w:val="24"/>
          <w:szCs w:val="24"/>
        </w:rPr>
        <w:t xml:space="preserve"> ле</w:t>
      </w:r>
      <w:r>
        <w:rPr>
          <w:rFonts w:ascii="Times New Roman" w:eastAsia="Times New Roman" w:hAnsi="Times New Roman" w:cs="Times New Roman"/>
          <w:sz w:val="24"/>
          <w:szCs w:val="24"/>
        </w:rPr>
        <w:t>сничество</w:t>
      </w:r>
      <w:r w:rsidR="00B25925">
        <w:rPr>
          <w:rFonts w:ascii="Times New Roman" w:eastAsia="Times New Roman" w:hAnsi="Times New Roman" w:cs="Times New Roman"/>
          <w:sz w:val="24"/>
          <w:szCs w:val="24"/>
        </w:rPr>
        <w:t xml:space="preserve">, </w:t>
      </w:r>
      <w:r w:rsidR="00672AC1">
        <w:rPr>
          <w:rFonts w:ascii="Times New Roman" w:eastAsia="Times New Roman" w:hAnsi="Times New Roman" w:cs="Times New Roman"/>
          <w:sz w:val="24"/>
          <w:szCs w:val="24"/>
        </w:rPr>
        <w:t>Шарташское</w:t>
      </w:r>
      <w:r w:rsidR="00672AC1" w:rsidRPr="00EB2CDA">
        <w:rPr>
          <w:rFonts w:ascii="Times New Roman" w:eastAsia="Times New Roman" w:hAnsi="Times New Roman" w:cs="Times New Roman"/>
          <w:sz w:val="24"/>
          <w:szCs w:val="24"/>
        </w:rPr>
        <w:t xml:space="preserve"> </w:t>
      </w:r>
      <w:r w:rsidRPr="00EB2CDA">
        <w:rPr>
          <w:rFonts w:ascii="Times New Roman" w:eastAsia="Times New Roman" w:hAnsi="Times New Roman" w:cs="Times New Roman"/>
          <w:sz w:val="24"/>
          <w:szCs w:val="24"/>
        </w:rPr>
        <w:t xml:space="preserve">лесной парк, </w:t>
      </w:r>
      <w:r w:rsidR="00672AC1">
        <w:rPr>
          <w:rFonts w:ascii="Times New Roman" w:eastAsia="Times New Roman" w:hAnsi="Times New Roman" w:cs="Times New Roman"/>
          <w:sz w:val="24"/>
          <w:szCs w:val="24"/>
          <w:lang w:eastAsia="ar-SA"/>
        </w:rPr>
        <w:t xml:space="preserve"> кв. 58, выделы 33,40,41,42,49,</w:t>
      </w:r>
      <w:r w:rsidR="00E6588F">
        <w:rPr>
          <w:rFonts w:ascii="Times New Roman" w:eastAsia="Times New Roman" w:hAnsi="Times New Roman" w:cs="Times New Roman"/>
          <w:sz w:val="24"/>
          <w:szCs w:val="24"/>
          <w:lang w:eastAsia="ar-SA"/>
        </w:rPr>
        <w:t>50,</w:t>
      </w:r>
      <w:r w:rsidR="00672AC1">
        <w:rPr>
          <w:rFonts w:ascii="Times New Roman" w:eastAsia="Times New Roman" w:hAnsi="Times New Roman" w:cs="Times New Roman"/>
          <w:sz w:val="24"/>
          <w:szCs w:val="24"/>
          <w:lang w:eastAsia="ar-SA"/>
        </w:rPr>
        <w:t xml:space="preserve">51,52. </w:t>
      </w:r>
      <w:r w:rsidR="00672AC1">
        <w:rPr>
          <w:rFonts w:ascii="Times New Roman" w:eastAsia="Times New Roman" w:hAnsi="Times New Roman" w:cs="Times New Roman"/>
          <w:color w:val="000000"/>
          <w:sz w:val="24"/>
          <w:szCs w:val="24"/>
          <w:lang w:eastAsia="ar-SA"/>
        </w:rPr>
        <w:t xml:space="preserve"> </w:t>
      </w:r>
    </w:p>
    <w:p w:rsidR="00EB2CDA" w:rsidRPr="00EB2CDA" w:rsidRDefault="00EB2CDA" w:rsidP="00EB2CDA">
      <w:pPr>
        <w:spacing w:after="0" w:line="240" w:lineRule="auto"/>
        <w:ind w:firstLine="567"/>
        <w:jc w:val="both"/>
        <w:rPr>
          <w:rFonts w:ascii="Times New Roman" w:eastAsia="Times New Roman" w:hAnsi="Times New Roman" w:cs="Times New Roman"/>
          <w:sz w:val="24"/>
          <w:szCs w:val="24"/>
        </w:rPr>
      </w:pPr>
    </w:p>
    <w:p w:rsidR="00AA4F55" w:rsidRPr="005E4E42" w:rsidRDefault="00EB2CDA" w:rsidP="00DC0FE5">
      <w:pPr>
        <w:spacing w:after="0" w:line="240" w:lineRule="auto"/>
        <w:jc w:val="both"/>
        <w:rPr>
          <w:rFonts w:ascii="Times New Roman" w:eastAsia="Times New Roman" w:hAnsi="Times New Roman" w:cs="Times New Roman"/>
          <w:szCs w:val="24"/>
        </w:rPr>
      </w:pPr>
      <w:r w:rsidRPr="005E4E42">
        <w:rPr>
          <w:rFonts w:ascii="Times New Roman" w:eastAsia="Times New Roman" w:hAnsi="Times New Roman" w:cs="Times New Roman"/>
          <w:szCs w:val="24"/>
        </w:rPr>
        <w:t>Масштаб 1:</w:t>
      </w:r>
      <w:r w:rsidR="00672AC1" w:rsidRPr="005E4E42">
        <w:rPr>
          <w:rFonts w:ascii="Times New Roman" w:eastAsia="Times New Roman" w:hAnsi="Times New Roman" w:cs="Times New Roman"/>
          <w:szCs w:val="24"/>
        </w:rPr>
        <w:t>5</w:t>
      </w:r>
      <w:r w:rsidRPr="005E4E42">
        <w:rPr>
          <w:rFonts w:ascii="Times New Roman" w:eastAsia="Times New Roman" w:hAnsi="Times New Roman" w:cs="Times New Roman"/>
          <w:szCs w:val="24"/>
        </w:rPr>
        <w:t>000</w:t>
      </w:r>
      <w:r w:rsidR="00AA4F55" w:rsidRPr="005E4E42">
        <w:rPr>
          <w:rFonts w:ascii="Times New Roman" w:eastAsia="Times New Roman" w:hAnsi="Times New Roman" w:cs="Times New Roman"/>
          <w:szCs w:val="24"/>
        </w:rPr>
        <w:t xml:space="preserve">                                                                            </w:t>
      </w:r>
      <w:r w:rsidR="005E4E42">
        <w:rPr>
          <w:rFonts w:ascii="Times New Roman" w:eastAsia="Times New Roman" w:hAnsi="Times New Roman" w:cs="Times New Roman"/>
          <w:szCs w:val="24"/>
        </w:rPr>
        <w:t xml:space="preserve">                  </w:t>
      </w:r>
      <w:r w:rsidR="00AA4F55" w:rsidRPr="005E4E42">
        <w:rPr>
          <w:rFonts w:ascii="Times New Roman" w:eastAsia="Times New Roman" w:hAnsi="Times New Roman" w:cs="Times New Roman"/>
          <w:szCs w:val="24"/>
        </w:rPr>
        <w:t xml:space="preserve">                     Площадь </w:t>
      </w:r>
      <w:r w:rsidR="00672AC1" w:rsidRPr="005E4E42">
        <w:rPr>
          <w:rFonts w:ascii="Times New Roman" w:eastAsia="Times New Roman" w:hAnsi="Times New Roman" w:cs="Times New Roman"/>
          <w:szCs w:val="24"/>
        </w:rPr>
        <w:t>5,8</w:t>
      </w:r>
      <w:r w:rsidR="00AA4F55" w:rsidRPr="005E4E42">
        <w:rPr>
          <w:rFonts w:ascii="Times New Roman" w:eastAsia="Times New Roman" w:hAnsi="Times New Roman" w:cs="Times New Roman"/>
          <w:szCs w:val="24"/>
        </w:rPr>
        <w:t xml:space="preserve"> га                                                                                                  </w:t>
      </w:r>
    </w:p>
    <w:p w:rsidR="00672AC1" w:rsidRDefault="0053176B" w:rsidP="00DC0FE5">
      <w:pPr>
        <w:widowControl w:val="0"/>
        <w:suppressAutoHyphens/>
        <w:spacing w:after="0" w:line="240" w:lineRule="auto"/>
        <w:jc w:val="center"/>
        <w:rPr>
          <w:rFonts w:ascii="Times New Roman" w:eastAsia="Times New Roman" w:hAnsi="Times New Roman" w:cs="Times New Roman"/>
          <w:sz w:val="23"/>
          <w:szCs w:val="23"/>
          <w:lang w:eastAsia="ar-SA"/>
        </w:rPr>
      </w:pPr>
      <w:r>
        <w:rPr>
          <w:rFonts w:ascii="Times New Roman" w:eastAsia="Times New Roman" w:hAnsi="Times New Roman" w:cs="Times New Roman"/>
          <w:noProof/>
          <w:sz w:val="23"/>
          <w:szCs w:val="23"/>
        </w:rPr>
        <w:drawing>
          <wp:inline distT="0" distB="0" distL="0" distR="0">
            <wp:extent cx="5915923" cy="4474246"/>
            <wp:effectExtent l="19050" t="0" r="8627" b="0"/>
            <wp:docPr id="3" name="Рисунок 3" descr="D:\User\Desktop\ОТВОДЫ\СОМ\2021\Шарташский\Шарташский, 58 кв 5000 5,8 г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esktop\ОТВОДЫ\СОМ\2021\Шарташский\Шарташский, 58 кв 5000 5,8 га.BMP"/>
                    <pic:cNvPicPr>
                      <a:picLocks noChangeAspect="1" noChangeArrowheads="1"/>
                    </pic:cNvPicPr>
                  </pic:nvPicPr>
                  <pic:blipFill>
                    <a:blip r:embed="rId26"/>
                    <a:srcRect l="10622" t="21923" r="5407" b="33235"/>
                    <a:stretch>
                      <a:fillRect/>
                    </a:stretch>
                  </pic:blipFill>
                  <pic:spPr bwMode="auto">
                    <a:xfrm>
                      <a:off x="0" y="0"/>
                      <a:ext cx="5921340" cy="4478343"/>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55"/>
        <w:tblOverlap w:val="neve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851"/>
        <w:gridCol w:w="709"/>
        <w:gridCol w:w="1276"/>
        <w:gridCol w:w="850"/>
        <w:gridCol w:w="708"/>
        <w:gridCol w:w="1135"/>
        <w:gridCol w:w="852"/>
      </w:tblGrid>
      <w:tr w:rsidR="006F3D0A" w:rsidRPr="003955F0" w:rsidTr="00DC0FE5">
        <w:trPr>
          <w:trHeight w:val="2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sidRPr="003955F0">
              <w:rPr>
                <w:rFonts w:ascii="Times New Roman" w:hAnsi="Times New Roman" w:cs="Times New Roman"/>
                <w:sz w:val="18"/>
                <w:szCs w:val="18"/>
              </w:rPr>
              <w:t>№ точек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08" w:right="-73"/>
              <w:jc w:val="center"/>
              <w:rPr>
                <w:rFonts w:ascii="Times New Roman" w:hAnsi="Times New Roman" w:cs="Times New Roman"/>
                <w:sz w:val="18"/>
                <w:szCs w:val="18"/>
              </w:rPr>
            </w:pPr>
            <w:r w:rsidRPr="003955F0">
              <w:rPr>
                <w:rFonts w:ascii="Times New Roman" w:hAnsi="Times New Roman" w:cs="Times New Roman"/>
                <w:sz w:val="18"/>
                <w:szCs w:val="18"/>
              </w:rPr>
              <w:t>Румбы</w:t>
            </w:r>
            <w:r>
              <w:rPr>
                <w:rFonts w:ascii="Times New Roman" w:hAnsi="Times New Roman" w:cs="Times New Roman"/>
                <w:sz w:val="18"/>
                <w:szCs w:val="18"/>
              </w:rPr>
              <w:t xml:space="preserve"> линий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sidRPr="003955F0">
              <w:rPr>
                <w:rFonts w:ascii="Times New Roman" w:hAnsi="Times New Roman" w:cs="Times New Roman"/>
                <w:sz w:val="18"/>
                <w:szCs w:val="18"/>
              </w:rPr>
              <w:t>Длины, м</w:t>
            </w:r>
          </w:p>
        </w:tc>
        <w:tc>
          <w:tcPr>
            <w:tcW w:w="709"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sidRPr="003955F0">
              <w:rPr>
                <w:rFonts w:ascii="Times New Roman" w:hAnsi="Times New Roman" w:cs="Times New Roman"/>
                <w:sz w:val="18"/>
                <w:szCs w:val="18"/>
              </w:rPr>
              <w:t>№ точек</w:t>
            </w:r>
          </w:p>
        </w:tc>
        <w:tc>
          <w:tcPr>
            <w:tcW w:w="1276"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08" w:right="-108"/>
              <w:jc w:val="center"/>
              <w:rPr>
                <w:rFonts w:ascii="Times New Roman" w:hAnsi="Times New Roman" w:cs="Times New Roman"/>
                <w:sz w:val="18"/>
                <w:szCs w:val="18"/>
              </w:rPr>
            </w:pPr>
            <w:r w:rsidRPr="003955F0">
              <w:rPr>
                <w:rFonts w:ascii="Times New Roman" w:hAnsi="Times New Roman" w:cs="Times New Roman"/>
                <w:sz w:val="18"/>
                <w:szCs w:val="18"/>
              </w:rPr>
              <w:t>Румбы</w:t>
            </w:r>
            <w:r>
              <w:rPr>
                <w:rFonts w:ascii="Times New Roman" w:hAnsi="Times New Roman" w:cs="Times New Roman"/>
                <w:sz w:val="18"/>
                <w:szCs w:val="18"/>
              </w:rPr>
              <w:t xml:space="preserve"> линий</w:t>
            </w:r>
          </w:p>
        </w:tc>
        <w:tc>
          <w:tcPr>
            <w:tcW w:w="850"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sidRPr="003955F0">
              <w:rPr>
                <w:rFonts w:ascii="Times New Roman" w:hAnsi="Times New Roman" w:cs="Times New Roman"/>
                <w:sz w:val="18"/>
                <w:szCs w:val="18"/>
              </w:rPr>
              <w:t>Длины, м</w:t>
            </w:r>
          </w:p>
        </w:tc>
        <w:tc>
          <w:tcPr>
            <w:tcW w:w="708"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sidRPr="003955F0">
              <w:rPr>
                <w:rFonts w:ascii="Times New Roman" w:hAnsi="Times New Roman" w:cs="Times New Roman"/>
                <w:sz w:val="18"/>
                <w:szCs w:val="18"/>
              </w:rPr>
              <w:t>№ точек</w:t>
            </w:r>
          </w:p>
        </w:tc>
        <w:tc>
          <w:tcPr>
            <w:tcW w:w="1135"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08" w:right="-108"/>
              <w:jc w:val="center"/>
              <w:rPr>
                <w:rFonts w:ascii="Times New Roman" w:hAnsi="Times New Roman" w:cs="Times New Roman"/>
                <w:sz w:val="18"/>
                <w:szCs w:val="18"/>
              </w:rPr>
            </w:pPr>
            <w:r w:rsidRPr="003955F0">
              <w:rPr>
                <w:rFonts w:ascii="Times New Roman" w:hAnsi="Times New Roman" w:cs="Times New Roman"/>
                <w:sz w:val="18"/>
                <w:szCs w:val="18"/>
              </w:rPr>
              <w:t>Румбы</w:t>
            </w:r>
            <w:r>
              <w:rPr>
                <w:rFonts w:ascii="Times New Roman" w:hAnsi="Times New Roman" w:cs="Times New Roman"/>
                <w:sz w:val="18"/>
                <w:szCs w:val="18"/>
              </w:rPr>
              <w:t xml:space="preserve"> линий</w:t>
            </w:r>
          </w:p>
        </w:tc>
        <w:tc>
          <w:tcPr>
            <w:tcW w:w="852"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sidRPr="003955F0">
              <w:rPr>
                <w:rFonts w:ascii="Times New Roman" w:hAnsi="Times New Roman" w:cs="Times New Roman"/>
                <w:sz w:val="18"/>
                <w:szCs w:val="18"/>
              </w:rPr>
              <w:t>Длины, м</w:t>
            </w:r>
          </w:p>
        </w:tc>
      </w:tr>
      <w:tr w:rsidR="006F3D0A" w:rsidRPr="003955F0" w:rsidTr="00DC0FE5">
        <w:trPr>
          <w:trHeight w:val="2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sidRPr="003955F0">
              <w:rPr>
                <w:rFonts w:ascii="Times New Roman" w:hAnsi="Times New Roman" w:cs="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34" w:right="-73" w:firstLine="1"/>
              <w:rPr>
                <w:rFonts w:ascii="Times New Roman" w:hAnsi="Times New Roman" w:cs="Times New Roman"/>
                <w:sz w:val="18"/>
                <w:szCs w:val="18"/>
              </w:rPr>
            </w:pPr>
            <w:r>
              <w:rPr>
                <w:rFonts w:ascii="Times New Roman" w:hAnsi="Times New Roman" w:cs="Times New Roman"/>
                <w:sz w:val="18"/>
                <w:szCs w:val="18"/>
              </w:rPr>
              <w:t>ЮВ</w:t>
            </w:r>
            <w:r w:rsidRPr="00C66ABF">
              <w:rPr>
                <w:rFonts w:ascii="Times New Roman" w:hAnsi="Times New Roman" w:cs="Times New Roman"/>
                <w:sz w:val="18"/>
                <w:szCs w:val="18"/>
              </w:rPr>
              <w:t>:</w:t>
            </w:r>
            <w:r>
              <w:rPr>
                <w:rFonts w:ascii="Times New Roman" w:hAnsi="Times New Roman" w:cs="Times New Roman"/>
                <w:sz w:val="18"/>
                <w:szCs w:val="18"/>
              </w:rPr>
              <w:t>18</w:t>
            </w:r>
            <w:r w:rsidRPr="00C66ABF">
              <w:rPr>
                <w:rFonts w:ascii="Times New Roman" w:hAnsi="Times New Roman" w:cs="Times New Roman"/>
                <w:sz w:val="18"/>
                <w:szCs w:val="18"/>
              </w:rPr>
              <w:t>°</w:t>
            </w:r>
            <w:r>
              <w:rPr>
                <w:rFonts w:ascii="Times New Roman" w:hAnsi="Times New Roman" w:cs="Times New Roman"/>
                <w:sz w:val="18"/>
                <w:szCs w:val="18"/>
              </w:rPr>
              <w:t>54</w:t>
            </w:r>
            <w:r w:rsidRPr="00C66ABF">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95</w:t>
            </w:r>
          </w:p>
        </w:tc>
        <w:tc>
          <w:tcPr>
            <w:tcW w:w="709"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Pr>
                <w:rFonts w:ascii="Times New Roman" w:hAnsi="Times New Roman" w:cs="Times New Roman"/>
                <w:sz w:val="18"/>
                <w:szCs w:val="18"/>
              </w:rPr>
              <w:t>6-7</w:t>
            </w:r>
          </w:p>
        </w:tc>
        <w:tc>
          <w:tcPr>
            <w:tcW w:w="1276"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ЮЗ</w:t>
            </w:r>
            <w:r w:rsidRPr="00C66ABF">
              <w:rPr>
                <w:rFonts w:ascii="Times New Roman" w:hAnsi="Times New Roman" w:cs="Times New Roman"/>
                <w:sz w:val="18"/>
                <w:szCs w:val="18"/>
              </w:rPr>
              <w:t xml:space="preserve">: </w:t>
            </w:r>
            <w:r>
              <w:rPr>
                <w:rFonts w:ascii="Times New Roman" w:hAnsi="Times New Roman" w:cs="Times New Roman"/>
                <w:sz w:val="18"/>
                <w:szCs w:val="18"/>
              </w:rPr>
              <w:t>59</w:t>
            </w:r>
            <w:r w:rsidRPr="00C66ABF">
              <w:rPr>
                <w:rFonts w:ascii="Times New Roman" w:hAnsi="Times New Roman" w:cs="Times New Roman"/>
                <w:sz w:val="18"/>
                <w:szCs w:val="18"/>
              </w:rPr>
              <w:t>°</w:t>
            </w:r>
            <w:r>
              <w:rPr>
                <w:rFonts w:ascii="Times New Roman" w:hAnsi="Times New Roman" w:cs="Times New Roman"/>
                <w:sz w:val="18"/>
                <w:szCs w:val="18"/>
              </w:rPr>
              <w:t>13</w:t>
            </w:r>
            <w:r w:rsidRPr="00C66ABF">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143</w:t>
            </w:r>
          </w:p>
        </w:tc>
        <w:tc>
          <w:tcPr>
            <w:tcW w:w="708"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11-12</w:t>
            </w:r>
          </w:p>
        </w:tc>
        <w:tc>
          <w:tcPr>
            <w:tcW w:w="1135"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ЮЗ</w:t>
            </w:r>
            <w:r w:rsidRPr="00C66ABF">
              <w:rPr>
                <w:rFonts w:ascii="Times New Roman" w:hAnsi="Times New Roman" w:cs="Times New Roman"/>
                <w:sz w:val="18"/>
                <w:szCs w:val="18"/>
              </w:rPr>
              <w:t xml:space="preserve">: </w:t>
            </w:r>
            <w:r>
              <w:rPr>
                <w:rFonts w:ascii="Times New Roman" w:hAnsi="Times New Roman" w:cs="Times New Roman"/>
                <w:sz w:val="18"/>
                <w:szCs w:val="18"/>
              </w:rPr>
              <w:t>78</w:t>
            </w:r>
            <w:r w:rsidRPr="00C66ABF">
              <w:rPr>
                <w:rFonts w:ascii="Times New Roman" w:hAnsi="Times New Roman" w:cs="Times New Roman"/>
                <w:sz w:val="18"/>
                <w:szCs w:val="18"/>
              </w:rPr>
              <w:t>°</w:t>
            </w:r>
            <w:r>
              <w:rPr>
                <w:rFonts w:ascii="Times New Roman" w:hAnsi="Times New Roman" w:cs="Times New Roman"/>
                <w:sz w:val="18"/>
                <w:szCs w:val="18"/>
              </w:rPr>
              <w:t>09</w:t>
            </w:r>
            <w:r w:rsidRPr="00C66ABF">
              <w:rPr>
                <w:rFonts w:ascii="Times New Roman" w:hAnsi="Times New Roman" w:cs="Times New Roman"/>
                <w:sz w:val="18"/>
                <w:szCs w:val="18"/>
              </w:rPr>
              <w:t>'</w:t>
            </w:r>
          </w:p>
        </w:tc>
        <w:tc>
          <w:tcPr>
            <w:tcW w:w="852"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121,5</w:t>
            </w:r>
          </w:p>
        </w:tc>
      </w:tr>
      <w:tr w:rsidR="006F3D0A" w:rsidRPr="003955F0" w:rsidTr="00DC0FE5">
        <w:trPr>
          <w:trHeight w:val="2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sidRPr="003955F0">
              <w:rPr>
                <w:rFonts w:ascii="Times New Roman" w:hAnsi="Times New Roman" w:cs="Times New Roman"/>
                <w:sz w:val="18"/>
                <w:szCs w:val="18"/>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34" w:right="-73" w:firstLine="1"/>
              <w:rPr>
                <w:rFonts w:ascii="Times New Roman" w:hAnsi="Times New Roman" w:cs="Times New Roman"/>
                <w:sz w:val="18"/>
                <w:szCs w:val="18"/>
              </w:rPr>
            </w:pPr>
            <w:r>
              <w:rPr>
                <w:rFonts w:ascii="Times New Roman" w:hAnsi="Times New Roman" w:cs="Times New Roman"/>
                <w:sz w:val="18"/>
                <w:szCs w:val="18"/>
              </w:rPr>
              <w:t>ЮВ: 86</w:t>
            </w:r>
            <w:r w:rsidRPr="00C66ABF">
              <w:rPr>
                <w:rFonts w:ascii="Times New Roman" w:hAnsi="Times New Roman" w:cs="Times New Roman"/>
                <w:sz w:val="18"/>
                <w:szCs w:val="18"/>
              </w:rPr>
              <w:t>°</w:t>
            </w:r>
            <w:r>
              <w:rPr>
                <w:rFonts w:ascii="Times New Roman" w:hAnsi="Times New Roman" w:cs="Times New Roman"/>
                <w:sz w:val="18"/>
                <w:szCs w:val="18"/>
              </w:rPr>
              <w:t>28</w:t>
            </w:r>
            <w:r w:rsidRPr="00C66ABF">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55</w:t>
            </w:r>
          </w:p>
        </w:tc>
        <w:tc>
          <w:tcPr>
            <w:tcW w:w="709"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Pr>
                <w:rFonts w:ascii="Times New Roman" w:hAnsi="Times New Roman" w:cs="Times New Roman"/>
                <w:sz w:val="18"/>
                <w:szCs w:val="18"/>
              </w:rPr>
              <w:t>7-8</w:t>
            </w:r>
          </w:p>
        </w:tc>
        <w:tc>
          <w:tcPr>
            <w:tcW w:w="1276" w:type="dxa"/>
            <w:tcBorders>
              <w:top w:val="single" w:sz="4" w:space="0" w:color="auto"/>
              <w:left w:val="single" w:sz="4" w:space="0" w:color="auto"/>
              <w:bottom w:val="single" w:sz="4" w:space="0" w:color="auto"/>
              <w:right w:val="single" w:sz="4" w:space="0" w:color="auto"/>
            </w:tcBorders>
            <w:vAlign w:val="center"/>
          </w:tcPr>
          <w:p w:rsidR="006F3D0A"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ЮЗ</w:t>
            </w:r>
            <w:r w:rsidRPr="00C66ABF">
              <w:rPr>
                <w:rFonts w:ascii="Times New Roman" w:hAnsi="Times New Roman" w:cs="Times New Roman"/>
                <w:sz w:val="18"/>
                <w:szCs w:val="18"/>
              </w:rPr>
              <w:t xml:space="preserve">: </w:t>
            </w:r>
            <w:r>
              <w:rPr>
                <w:rFonts w:ascii="Times New Roman" w:hAnsi="Times New Roman" w:cs="Times New Roman"/>
                <w:sz w:val="18"/>
                <w:szCs w:val="18"/>
              </w:rPr>
              <w:t>69</w:t>
            </w:r>
            <w:r w:rsidRPr="00C66ABF">
              <w:rPr>
                <w:rFonts w:ascii="Times New Roman" w:hAnsi="Times New Roman" w:cs="Times New Roman"/>
                <w:sz w:val="18"/>
                <w:szCs w:val="18"/>
              </w:rPr>
              <w:t>°</w:t>
            </w:r>
            <w:r>
              <w:rPr>
                <w:rFonts w:ascii="Times New Roman" w:hAnsi="Times New Roman" w:cs="Times New Roman"/>
                <w:sz w:val="18"/>
                <w:szCs w:val="18"/>
              </w:rPr>
              <w:t>56</w:t>
            </w:r>
            <w:r w:rsidRPr="00C66ABF">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58,5</w:t>
            </w:r>
          </w:p>
        </w:tc>
        <w:tc>
          <w:tcPr>
            <w:tcW w:w="708"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12-13</w:t>
            </w:r>
          </w:p>
        </w:tc>
        <w:tc>
          <w:tcPr>
            <w:tcW w:w="1135" w:type="dxa"/>
            <w:tcBorders>
              <w:top w:val="single" w:sz="4" w:space="0" w:color="auto"/>
              <w:left w:val="single" w:sz="4" w:space="0" w:color="auto"/>
              <w:bottom w:val="single" w:sz="4" w:space="0" w:color="auto"/>
              <w:right w:val="single" w:sz="4" w:space="0" w:color="auto"/>
            </w:tcBorders>
            <w:vAlign w:val="center"/>
          </w:tcPr>
          <w:p w:rsidR="006F3D0A"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СЗ</w:t>
            </w:r>
            <w:r w:rsidRPr="00C66ABF">
              <w:rPr>
                <w:rFonts w:ascii="Times New Roman" w:hAnsi="Times New Roman" w:cs="Times New Roman"/>
                <w:sz w:val="18"/>
                <w:szCs w:val="18"/>
              </w:rPr>
              <w:t xml:space="preserve">: </w:t>
            </w:r>
            <w:r>
              <w:rPr>
                <w:rFonts w:ascii="Times New Roman" w:hAnsi="Times New Roman" w:cs="Times New Roman"/>
                <w:sz w:val="18"/>
                <w:szCs w:val="18"/>
              </w:rPr>
              <w:t>65</w:t>
            </w:r>
            <w:r w:rsidRPr="00C66ABF">
              <w:rPr>
                <w:rFonts w:ascii="Times New Roman" w:hAnsi="Times New Roman" w:cs="Times New Roman"/>
                <w:sz w:val="18"/>
                <w:szCs w:val="18"/>
              </w:rPr>
              <w:t>°</w:t>
            </w:r>
            <w:r>
              <w:rPr>
                <w:rFonts w:ascii="Times New Roman" w:hAnsi="Times New Roman" w:cs="Times New Roman"/>
                <w:sz w:val="18"/>
                <w:szCs w:val="18"/>
              </w:rPr>
              <w:t>39</w:t>
            </w:r>
            <w:r w:rsidRPr="00C66ABF">
              <w:rPr>
                <w:rFonts w:ascii="Times New Roman" w:hAnsi="Times New Roman" w:cs="Times New Roman"/>
                <w:sz w:val="18"/>
                <w:szCs w:val="18"/>
              </w:rPr>
              <w:t>'</w:t>
            </w:r>
          </w:p>
        </w:tc>
        <w:tc>
          <w:tcPr>
            <w:tcW w:w="852"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24,5</w:t>
            </w:r>
          </w:p>
        </w:tc>
      </w:tr>
      <w:tr w:rsidR="006F3D0A" w:rsidRPr="003955F0" w:rsidTr="00DC0FE5">
        <w:trPr>
          <w:trHeight w:val="2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sidRPr="003955F0">
              <w:rPr>
                <w:rFonts w:ascii="Times New Roman" w:hAnsi="Times New Roman" w:cs="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34" w:right="-73" w:firstLine="1"/>
              <w:rPr>
                <w:rFonts w:ascii="Times New Roman" w:hAnsi="Times New Roman" w:cs="Times New Roman"/>
                <w:sz w:val="18"/>
                <w:szCs w:val="18"/>
              </w:rPr>
            </w:pPr>
            <w:r>
              <w:rPr>
                <w:rFonts w:ascii="Times New Roman" w:hAnsi="Times New Roman" w:cs="Times New Roman"/>
                <w:sz w:val="18"/>
                <w:szCs w:val="18"/>
              </w:rPr>
              <w:t>СВ</w:t>
            </w:r>
            <w:r w:rsidRPr="00C66ABF">
              <w:rPr>
                <w:rFonts w:ascii="Times New Roman" w:hAnsi="Times New Roman" w:cs="Times New Roman"/>
                <w:sz w:val="18"/>
                <w:szCs w:val="18"/>
              </w:rPr>
              <w:t xml:space="preserve">: </w:t>
            </w:r>
            <w:r>
              <w:rPr>
                <w:rFonts w:ascii="Times New Roman" w:hAnsi="Times New Roman" w:cs="Times New Roman"/>
                <w:sz w:val="18"/>
                <w:szCs w:val="18"/>
              </w:rPr>
              <w:t>46</w:t>
            </w:r>
            <w:r w:rsidRPr="00C66ABF">
              <w:rPr>
                <w:rFonts w:ascii="Times New Roman" w:hAnsi="Times New Roman" w:cs="Times New Roman"/>
                <w:sz w:val="18"/>
                <w:szCs w:val="18"/>
              </w:rPr>
              <w:t>°</w:t>
            </w:r>
            <w:r>
              <w:rPr>
                <w:rFonts w:ascii="Times New Roman" w:hAnsi="Times New Roman" w:cs="Times New Roman"/>
                <w:sz w:val="18"/>
                <w:szCs w:val="18"/>
              </w:rPr>
              <w:t>15</w:t>
            </w:r>
            <w:r w:rsidRPr="00C66ABF">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122,5</w:t>
            </w:r>
          </w:p>
        </w:tc>
        <w:tc>
          <w:tcPr>
            <w:tcW w:w="709"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Pr>
                <w:rFonts w:ascii="Times New Roman" w:hAnsi="Times New Roman" w:cs="Times New Roman"/>
                <w:sz w:val="18"/>
                <w:szCs w:val="18"/>
              </w:rPr>
              <w:t>8-9</w:t>
            </w:r>
          </w:p>
        </w:tc>
        <w:tc>
          <w:tcPr>
            <w:tcW w:w="1276" w:type="dxa"/>
            <w:tcBorders>
              <w:top w:val="single" w:sz="4" w:space="0" w:color="auto"/>
              <w:left w:val="single" w:sz="4" w:space="0" w:color="auto"/>
              <w:bottom w:val="single" w:sz="4" w:space="0" w:color="auto"/>
              <w:right w:val="single" w:sz="4" w:space="0" w:color="auto"/>
            </w:tcBorders>
            <w:vAlign w:val="center"/>
          </w:tcPr>
          <w:p w:rsidR="006F3D0A"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СЗ</w:t>
            </w:r>
            <w:r w:rsidRPr="00C66ABF">
              <w:rPr>
                <w:rFonts w:ascii="Times New Roman" w:hAnsi="Times New Roman" w:cs="Times New Roman"/>
                <w:sz w:val="18"/>
                <w:szCs w:val="18"/>
              </w:rPr>
              <w:t xml:space="preserve">: </w:t>
            </w:r>
            <w:r>
              <w:rPr>
                <w:rFonts w:ascii="Times New Roman" w:hAnsi="Times New Roman" w:cs="Times New Roman"/>
                <w:sz w:val="18"/>
                <w:szCs w:val="18"/>
              </w:rPr>
              <w:t>12</w:t>
            </w:r>
            <w:r w:rsidRPr="00C66ABF">
              <w:rPr>
                <w:rFonts w:ascii="Times New Roman" w:hAnsi="Times New Roman" w:cs="Times New Roman"/>
                <w:sz w:val="18"/>
                <w:szCs w:val="18"/>
              </w:rPr>
              <w:t>°</w:t>
            </w:r>
            <w:r>
              <w:rPr>
                <w:rFonts w:ascii="Times New Roman" w:hAnsi="Times New Roman" w:cs="Times New Roman"/>
                <w:sz w:val="18"/>
                <w:szCs w:val="18"/>
              </w:rPr>
              <w:t>08</w:t>
            </w:r>
            <w:r w:rsidRPr="00C66ABF">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9,5</w:t>
            </w:r>
          </w:p>
        </w:tc>
        <w:tc>
          <w:tcPr>
            <w:tcW w:w="708"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13-14</w:t>
            </w:r>
          </w:p>
        </w:tc>
        <w:tc>
          <w:tcPr>
            <w:tcW w:w="1135" w:type="dxa"/>
            <w:tcBorders>
              <w:top w:val="single" w:sz="4" w:space="0" w:color="auto"/>
              <w:left w:val="single" w:sz="4" w:space="0" w:color="auto"/>
              <w:bottom w:val="single" w:sz="4" w:space="0" w:color="auto"/>
              <w:right w:val="single" w:sz="4" w:space="0" w:color="auto"/>
            </w:tcBorders>
            <w:vAlign w:val="center"/>
          </w:tcPr>
          <w:p w:rsidR="006F3D0A"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СЗ</w:t>
            </w:r>
            <w:r w:rsidRPr="00C66ABF">
              <w:rPr>
                <w:rFonts w:ascii="Times New Roman" w:hAnsi="Times New Roman" w:cs="Times New Roman"/>
                <w:sz w:val="18"/>
                <w:szCs w:val="18"/>
              </w:rPr>
              <w:t xml:space="preserve">: </w:t>
            </w:r>
            <w:r>
              <w:rPr>
                <w:rFonts w:ascii="Times New Roman" w:hAnsi="Times New Roman" w:cs="Times New Roman"/>
                <w:sz w:val="18"/>
                <w:szCs w:val="18"/>
              </w:rPr>
              <w:t>0</w:t>
            </w:r>
            <w:r w:rsidRPr="00C66ABF">
              <w:rPr>
                <w:rFonts w:ascii="Times New Roman" w:hAnsi="Times New Roman" w:cs="Times New Roman"/>
                <w:sz w:val="18"/>
                <w:szCs w:val="18"/>
              </w:rPr>
              <w:t>°</w:t>
            </w:r>
            <w:r>
              <w:rPr>
                <w:rFonts w:ascii="Times New Roman" w:hAnsi="Times New Roman" w:cs="Times New Roman"/>
                <w:sz w:val="18"/>
                <w:szCs w:val="18"/>
              </w:rPr>
              <w:t>33</w:t>
            </w:r>
            <w:r w:rsidRPr="00C66ABF">
              <w:rPr>
                <w:rFonts w:ascii="Times New Roman" w:hAnsi="Times New Roman" w:cs="Times New Roman"/>
                <w:sz w:val="18"/>
                <w:szCs w:val="18"/>
              </w:rPr>
              <w:t>'</w:t>
            </w:r>
          </w:p>
        </w:tc>
        <w:tc>
          <w:tcPr>
            <w:tcW w:w="852"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132,5</w:t>
            </w:r>
          </w:p>
        </w:tc>
      </w:tr>
      <w:tr w:rsidR="006F3D0A" w:rsidRPr="003955F0" w:rsidTr="00DC0FE5">
        <w:trPr>
          <w:trHeight w:val="2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42" w:right="-108"/>
              <w:jc w:val="center"/>
              <w:rPr>
                <w:rFonts w:ascii="Times New Roman" w:hAnsi="Times New Roman" w:cs="Times New Roman"/>
                <w:sz w:val="18"/>
                <w:szCs w:val="18"/>
              </w:rPr>
            </w:pPr>
            <w:r>
              <w:rPr>
                <w:rFonts w:ascii="Times New Roman" w:hAnsi="Times New Roman" w:cs="Times New Roman"/>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34" w:right="-73" w:firstLine="1"/>
              <w:rPr>
                <w:rFonts w:ascii="Times New Roman" w:hAnsi="Times New Roman" w:cs="Times New Roman"/>
                <w:sz w:val="18"/>
                <w:szCs w:val="18"/>
              </w:rPr>
            </w:pPr>
            <w:r>
              <w:rPr>
                <w:rFonts w:ascii="Times New Roman" w:hAnsi="Times New Roman" w:cs="Times New Roman"/>
                <w:sz w:val="18"/>
                <w:szCs w:val="18"/>
              </w:rPr>
              <w:t>Ю</w:t>
            </w:r>
            <w:r w:rsidRPr="00C66ABF">
              <w:rPr>
                <w:rFonts w:ascii="Times New Roman" w:hAnsi="Times New Roman" w:cs="Times New Roman"/>
                <w:sz w:val="18"/>
                <w:szCs w:val="18"/>
              </w:rPr>
              <w:t xml:space="preserve">В: </w:t>
            </w:r>
            <w:r>
              <w:rPr>
                <w:rFonts w:ascii="Times New Roman" w:hAnsi="Times New Roman" w:cs="Times New Roman"/>
                <w:sz w:val="18"/>
                <w:szCs w:val="18"/>
              </w:rPr>
              <w:t>67</w:t>
            </w:r>
            <w:r w:rsidRPr="00C66ABF">
              <w:rPr>
                <w:rFonts w:ascii="Times New Roman" w:hAnsi="Times New Roman" w:cs="Times New Roman"/>
                <w:sz w:val="18"/>
                <w:szCs w:val="18"/>
              </w:rPr>
              <w:t>°</w:t>
            </w:r>
            <w:r>
              <w:rPr>
                <w:rFonts w:ascii="Times New Roman" w:hAnsi="Times New Roman" w:cs="Times New Roman"/>
                <w:sz w:val="18"/>
                <w:szCs w:val="18"/>
              </w:rPr>
              <w:t>20</w:t>
            </w:r>
            <w:r w:rsidRPr="00C66ABF">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85</w:t>
            </w:r>
          </w:p>
        </w:tc>
        <w:tc>
          <w:tcPr>
            <w:tcW w:w="709"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9-10</w:t>
            </w:r>
          </w:p>
        </w:tc>
        <w:tc>
          <w:tcPr>
            <w:tcW w:w="1276" w:type="dxa"/>
            <w:tcBorders>
              <w:top w:val="single" w:sz="4" w:space="0" w:color="auto"/>
              <w:left w:val="single" w:sz="4" w:space="0" w:color="auto"/>
              <w:bottom w:val="single" w:sz="4" w:space="0" w:color="auto"/>
              <w:right w:val="single" w:sz="4" w:space="0" w:color="auto"/>
            </w:tcBorders>
            <w:vAlign w:val="center"/>
          </w:tcPr>
          <w:p w:rsidR="006F3D0A"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ЮЗ</w:t>
            </w:r>
            <w:r w:rsidRPr="00C66ABF">
              <w:rPr>
                <w:rFonts w:ascii="Times New Roman" w:hAnsi="Times New Roman" w:cs="Times New Roman"/>
                <w:sz w:val="18"/>
                <w:szCs w:val="18"/>
              </w:rPr>
              <w:t xml:space="preserve">: </w:t>
            </w:r>
            <w:r>
              <w:rPr>
                <w:rFonts w:ascii="Times New Roman" w:hAnsi="Times New Roman" w:cs="Times New Roman"/>
                <w:sz w:val="18"/>
                <w:szCs w:val="18"/>
              </w:rPr>
              <w:t>77</w:t>
            </w:r>
            <w:r w:rsidRPr="00C66ABF">
              <w:rPr>
                <w:rFonts w:ascii="Times New Roman" w:hAnsi="Times New Roman" w:cs="Times New Roman"/>
                <w:sz w:val="18"/>
                <w:szCs w:val="18"/>
              </w:rPr>
              <w:t>°</w:t>
            </w:r>
            <w:r>
              <w:rPr>
                <w:rFonts w:ascii="Times New Roman" w:hAnsi="Times New Roman" w:cs="Times New Roman"/>
                <w:sz w:val="18"/>
                <w:szCs w:val="18"/>
              </w:rPr>
              <w:t>48</w:t>
            </w:r>
            <w:r w:rsidRPr="00C66ABF">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6F3D0A" w:rsidRPr="003955F0"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14-15</w:t>
            </w:r>
          </w:p>
        </w:tc>
        <w:tc>
          <w:tcPr>
            <w:tcW w:w="1135" w:type="dxa"/>
            <w:tcBorders>
              <w:top w:val="single" w:sz="4" w:space="0" w:color="auto"/>
              <w:left w:val="single" w:sz="4" w:space="0" w:color="auto"/>
              <w:bottom w:val="single" w:sz="4" w:space="0" w:color="auto"/>
              <w:right w:val="single" w:sz="4" w:space="0" w:color="auto"/>
            </w:tcBorders>
            <w:vAlign w:val="center"/>
          </w:tcPr>
          <w:p w:rsidR="006F3D0A"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СЗ</w:t>
            </w:r>
            <w:r w:rsidRPr="00C66ABF">
              <w:rPr>
                <w:rFonts w:ascii="Times New Roman" w:hAnsi="Times New Roman" w:cs="Times New Roman"/>
                <w:sz w:val="18"/>
                <w:szCs w:val="18"/>
              </w:rPr>
              <w:t xml:space="preserve">: </w:t>
            </w:r>
            <w:r>
              <w:rPr>
                <w:rFonts w:ascii="Times New Roman" w:hAnsi="Times New Roman" w:cs="Times New Roman"/>
                <w:sz w:val="18"/>
                <w:szCs w:val="18"/>
              </w:rPr>
              <w:t>5</w:t>
            </w:r>
            <w:r w:rsidRPr="00C66ABF">
              <w:rPr>
                <w:rFonts w:ascii="Times New Roman" w:hAnsi="Times New Roman" w:cs="Times New Roman"/>
                <w:sz w:val="18"/>
                <w:szCs w:val="18"/>
              </w:rPr>
              <w:t>°</w:t>
            </w:r>
            <w:r>
              <w:rPr>
                <w:rFonts w:ascii="Times New Roman" w:hAnsi="Times New Roman" w:cs="Times New Roman"/>
                <w:sz w:val="18"/>
                <w:szCs w:val="18"/>
              </w:rPr>
              <w:t>11</w:t>
            </w:r>
            <w:r w:rsidRPr="00C66ABF">
              <w:rPr>
                <w:rFonts w:ascii="Times New Roman" w:hAnsi="Times New Roman" w:cs="Times New Roman"/>
                <w:sz w:val="18"/>
                <w:szCs w:val="18"/>
              </w:rPr>
              <w:t>'</w:t>
            </w:r>
          </w:p>
        </w:tc>
        <w:tc>
          <w:tcPr>
            <w:tcW w:w="852"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45,5</w:t>
            </w:r>
          </w:p>
        </w:tc>
      </w:tr>
      <w:tr w:rsidR="006F3D0A" w:rsidRPr="003955F0" w:rsidTr="00DC0FE5">
        <w:trPr>
          <w:trHeight w:val="2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Default="006F3D0A" w:rsidP="00DC0FE5">
            <w:pPr>
              <w:widowControl w:val="0"/>
              <w:spacing w:after="0" w:line="240" w:lineRule="auto"/>
              <w:ind w:left="-142" w:right="-108"/>
              <w:jc w:val="center"/>
              <w:rPr>
                <w:rFonts w:ascii="Times New Roman" w:hAnsi="Times New Roman" w:cs="Times New Roman"/>
                <w:sz w:val="18"/>
                <w:szCs w:val="18"/>
              </w:rPr>
            </w:pPr>
            <w:r>
              <w:rPr>
                <w:rFonts w:ascii="Times New Roman" w:hAnsi="Times New Roman" w:cs="Times New Roman"/>
                <w:sz w:val="18"/>
                <w:szCs w:val="18"/>
              </w:rPr>
              <w:t>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Default="006F3D0A" w:rsidP="00DC0FE5">
            <w:pPr>
              <w:widowControl w:val="0"/>
              <w:spacing w:after="0" w:line="240" w:lineRule="auto"/>
              <w:ind w:left="34" w:right="-73" w:firstLine="1"/>
              <w:rPr>
                <w:rFonts w:ascii="Times New Roman" w:hAnsi="Times New Roman" w:cs="Times New Roman"/>
                <w:sz w:val="18"/>
                <w:szCs w:val="18"/>
              </w:rPr>
            </w:pPr>
            <w:r>
              <w:rPr>
                <w:rFonts w:ascii="Times New Roman" w:hAnsi="Times New Roman" w:cs="Times New Roman"/>
                <w:sz w:val="18"/>
                <w:szCs w:val="18"/>
              </w:rPr>
              <w:t>ЮВ</w:t>
            </w:r>
            <w:r w:rsidRPr="00C66ABF">
              <w:rPr>
                <w:rFonts w:ascii="Times New Roman" w:hAnsi="Times New Roman" w:cs="Times New Roman"/>
                <w:sz w:val="18"/>
                <w:szCs w:val="18"/>
              </w:rPr>
              <w:t xml:space="preserve">: </w:t>
            </w:r>
            <w:r>
              <w:rPr>
                <w:rFonts w:ascii="Times New Roman" w:hAnsi="Times New Roman" w:cs="Times New Roman"/>
                <w:sz w:val="18"/>
                <w:szCs w:val="18"/>
              </w:rPr>
              <w:t>43</w:t>
            </w:r>
            <w:r w:rsidRPr="00C66ABF">
              <w:rPr>
                <w:rFonts w:ascii="Times New Roman" w:hAnsi="Times New Roman" w:cs="Times New Roman"/>
                <w:sz w:val="18"/>
                <w:szCs w:val="18"/>
              </w:rPr>
              <w:t>°</w:t>
            </w:r>
            <w:r>
              <w:rPr>
                <w:rFonts w:ascii="Times New Roman" w:hAnsi="Times New Roman" w:cs="Times New Roman"/>
                <w:sz w:val="18"/>
                <w:szCs w:val="18"/>
              </w:rPr>
              <w:t>37</w:t>
            </w:r>
            <w:r w:rsidRPr="00C66ABF">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180</w:t>
            </w:r>
          </w:p>
        </w:tc>
        <w:tc>
          <w:tcPr>
            <w:tcW w:w="709"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10-11</w:t>
            </w:r>
          </w:p>
        </w:tc>
        <w:tc>
          <w:tcPr>
            <w:tcW w:w="1276" w:type="dxa"/>
            <w:tcBorders>
              <w:top w:val="single" w:sz="4" w:space="0" w:color="auto"/>
              <w:left w:val="single" w:sz="4" w:space="0" w:color="auto"/>
              <w:bottom w:val="single" w:sz="4" w:space="0" w:color="auto"/>
              <w:right w:val="single" w:sz="4" w:space="0" w:color="auto"/>
            </w:tcBorders>
            <w:vAlign w:val="center"/>
          </w:tcPr>
          <w:p w:rsidR="006F3D0A"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ЮВ</w:t>
            </w:r>
            <w:r w:rsidRPr="00C66ABF">
              <w:rPr>
                <w:rFonts w:ascii="Times New Roman" w:hAnsi="Times New Roman" w:cs="Times New Roman"/>
                <w:sz w:val="18"/>
                <w:szCs w:val="18"/>
              </w:rPr>
              <w:t xml:space="preserve">: </w:t>
            </w:r>
            <w:r>
              <w:rPr>
                <w:rFonts w:ascii="Times New Roman" w:hAnsi="Times New Roman" w:cs="Times New Roman"/>
                <w:sz w:val="18"/>
                <w:szCs w:val="18"/>
              </w:rPr>
              <w:t>12</w:t>
            </w:r>
            <w:r w:rsidRPr="00C66ABF">
              <w:rPr>
                <w:rFonts w:ascii="Times New Roman" w:hAnsi="Times New Roman" w:cs="Times New Roman"/>
                <w:sz w:val="18"/>
                <w:szCs w:val="18"/>
              </w:rPr>
              <w:t>°</w:t>
            </w:r>
            <w:r>
              <w:rPr>
                <w:rFonts w:ascii="Times New Roman" w:hAnsi="Times New Roman" w:cs="Times New Roman"/>
                <w:sz w:val="18"/>
                <w:szCs w:val="18"/>
              </w:rPr>
              <w:t>35</w:t>
            </w:r>
            <w:r w:rsidRPr="00C66ABF">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9,5</w:t>
            </w:r>
          </w:p>
        </w:tc>
        <w:tc>
          <w:tcPr>
            <w:tcW w:w="708"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15-1</w:t>
            </w:r>
          </w:p>
        </w:tc>
        <w:tc>
          <w:tcPr>
            <w:tcW w:w="1135" w:type="dxa"/>
            <w:tcBorders>
              <w:top w:val="single" w:sz="4" w:space="0" w:color="auto"/>
              <w:left w:val="single" w:sz="4" w:space="0" w:color="auto"/>
              <w:bottom w:val="single" w:sz="4" w:space="0" w:color="auto"/>
              <w:right w:val="single" w:sz="4" w:space="0" w:color="auto"/>
            </w:tcBorders>
            <w:vAlign w:val="center"/>
          </w:tcPr>
          <w:p w:rsidR="006F3D0A" w:rsidRDefault="006F3D0A" w:rsidP="00DC0FE5">
            <w:pPr>
              <w:widowControl w:val="0"/>
              <w:spacing w:after="0" w:line="240" w:lineRule="auto"/>
              <w:ind w:left="-250" w:right="-108"/>
              <w:jc w:val="center"/>
              <w:rPr>
                <w:rFonts w:ascii="Times New Roman" w:hAnsi="Times New Roman" w:cs="Times New Roman"/>
                <w:sz w:val="18"/>
                <w:szCs w:val="18"/>
              </w:rPr>
            </w:pPr>
            <w:r>
              <w:rPr>
                <w:rFonts w:ascii="Times New Roman" w:hAnsi="Times New Roman" w:cs="Times New Roman"/>
                <w:sz w:val="18"/>
                <w:szCs w:val="18"/>
              </w:rPr>
              <w:t>СЗ</w:t>
            </w:r>
            <w:r w:rsidRPr="00C66ABF">
              <w:rPr>
                <w:rFonts w:ascii="Times New Roman" w:hAnsi="Times New Roman" w:cs="Times New Roman"/>
                <w:sz w:val="18"/>
                <w:szCs w:val="18"/>
              </w:rPr>
              <w:t xml:space="preserve">: </w:t>
            </w:r>
            <w:r>
              <w:rPr>
                <w:rFonts w:ascii="Times New Roman" w:hAnsi="Times New Roman" w:cs="Times New Roman"/>
                <w:sz w:val="18"/>
                <w:szCs w:val="18"/>
              </w:rPr>
              <w:t>18</w:t>
            </w:r>
            <w:r w:rsidRPr="00C66ABF">
              <w:rPr>
                <w:rFonts w:ascii="Times New Roman" w:hAnsi="Times New Roman" w:cs="Times New Roman"/>
                <w:sz w:val="18"/>
                <w:szCs w:val="18"/>
              </w:rPr>
              <w:t>°</w:t>
            </w:r>
            <w:r>
              <w:rPr>
                <w:rFonts w:ascii="Times New Roman" w:hAnsi="Times New Roman" w:cs="Times New Roman"/>
                <w:sz w:val="18"/>
                <w:szCs w:val="18"/>
              </w:rPr>
              <w:t>33</w:t>
            </w:r>
            <w:r w:rsidRPr="00C66ABF">
              <w:rPr>
                <w:rFonts w:ascii="Times New Roman" w:hAnsi="Times New Roman" w:cs="Times New Roman"/>
                <w:sz w:val="18"/>
                <w:szCs w:val="18"/>
              </w:rPr>
              <w:t>'</w:t>
            </w:r>
          </w:p>
        </w:tc>
        <w:tc>
          <w:tcPr>
            <w:tcW w:w="852" w:type="dxa"/>
            <w:tcBorders>
              <w:top w:val="single" w:sz="4" w:space="0" w:color="auto"/>
              <w:left w:val="single" w:sz="4" w:space="0" w:color="auto"/>
              <w:bottom w:val="single" w:sz="4" w:space="0" w:color="auto"/>
              <w:right w:val="single" w:sz="4" w:space="0" w:color="auto"/>
            </w:tcBorders>
          </w:tcPr>
          <w:p w:rsidR="006F3D0A" w:rsidRDefault="006F3D0A" w:rsidP="00DC0FE5">
            <w:pPr>
              <w:widowControl w:val="0"/>
              <w:spacing w:after="0" w:line="240" w:lineRule="auto"/>
              <w:ind w:left="-108" w:right="-74"/>
              <w:jc w:val="center"/>
              <w:rPr>
                <w:rFonts w:ascii="Times New Roman" w:hAnsi="Times New Roman" w:cs="Times New Roman"/>
                <w:sz w:val="18"/>
                <w:szCs w:val="18"/>
              </w:rPr>
            </w:pPr>
            <w:r>
              <w:rPr>
                <w:rFonts w:ascii="Times New Roman" w:hAnsi="Times New Roman" w:cs="Times New Roman"/>
                <w:sz w:val="18"/>
                <w:szCs w:val="18"/>
              </w:rPr>
              <w:t>111,5</w:t>
            </w:r>
          </w:p>
        </w:tc>
      </w:tr>
    </w:tbl>
    <w:p w:rsidR="00672AC1" w:rsidRDefault="00672AC1" w:rsidP="003437F8">
      <w:pPr>
        <w:widowControl w:val="0"/>
        <w:suppressAutoHyphens/>
        <w:spacing w:after="0" w:line="240" w:lineRule="auto"/>
        <w:rPr>
          <w:rFonts w:ascii="Times New Roman" w:eastAsia="Times New Roman" w:hAnsi="Times New Roman" w:cs="Times New Roman"/>
          <w:sz w:val="23"/>
          <w:szCs w:val="23"/>
          <w:lang w:eastAsia="ar-SA"/>
        </w:rPr>
      </w:pPr>
    </w:p>
    <w:p w:rsidR="00672AC1" w:rsidRDefault="00672AC1" w:rsidP="003437F8">
      <w:pPr>
        <w:widowControl w:val="0"/>
        <w:suppressAutoHyphens/>
        <w:spacing w:after="0" w:line="240" w:lineRule="auto"/>
        <w:rPr>
          <w:rFonts w:ascii="Times New Roman" w:eastAsia="Times New Roman" w:hAnsi="Times New Roman" w:cs="Times New Roman"/>
          <w:sz w:val="23"/>
          <w:szCs w:val="23"/>
          <w:lang w:eastAsia="ar-SA"/>
        </w:rPr>
      </w:pPr>
    </w:p>
    <w:p w:rsidR="00672AC1" w:rsidRDefault="00672AC1" w:rsidP="003437F8">
      <w:pPr>
        <w:widowControl w:val="0"/>
        <w:suppressAutoHyphens/>
        <w:spacing w:after="0" w:line="240" w:lineRule="auto"/>
        <w:rPr>
          <w:rFonts w:ascii="Times New Roman" w:eastAsia="Times New Roman" w:hAnsi="Times New Roman" w:cs="Times New Roman"/>
          <w:sz w:val="23"/>
          <w:szCs w:val="23"/>
          <w:lang w:eastAsia="ar-SA"/>
        </w:rPr>
      </w:pPr>
    </w:p>
    <w:p w:rsidR="00672AC1" w:rsidRDefault="00672AC1" w:rsidP="003437F8">
      <w:pPr>
        <w:widowControl w:val="0"/>
        <w:suppressAutoHyphens/>
        <w:spacing w:after="0" w:line="240" w:lineRule="auto"/>
        <w:rPr>
          <w:rFonts w:ascii="Times New Roman" w:eastAsia="Times New Roman" w:hAnsi="Times New Roman" w:cs="Times New Roman"/>
          <w:sz w:val="23"/>
          <w:szCs w:val="23"/>
          <w:lang w:eastAsia="ar-SA"/>
        </w:rPr>
      </w:pPr>
    </w:p>
    <w:p w:rsidR="00672AC1" w:rsidRDefault="00672AC1" w:rsidP="003437F8">
      <w:pPr>
        <w:widowControl w:val="0"/>
        <w:suppressAutoHyphens/>
        <w:spacing w:after="0" w:line="240" w:lineRule="auto"/>
        <w:rPr>
          <w:rFonts w:ascii="Times New Roman" w:eastAsia="Times New Roman" w:hAnsi="Times New Roman" w:cs="Times New Roman"/>
          <w:sz w:val="23"/>
          <w:szCs w:val="23"/>
          <w:lang w:eastAsia="ar-SA"/>
        </w:rPr>
      </w:pPr>
    </w:p>
    <w:p w:rsidR="00672AC1" w:rsidRDefault="00672AC1" w:rsidP="003437F8">
      <w:pPr>
        <w:widowControl w:val="0"/>
        <w:suppressAutoHyphens/>
        <w:spacing w:after="0" w:line="240" w:lineRule="auto"/>
        <w:rPr>
          <w:rFonts w:ascii="Times New Roman" w:eastAsia="Times New Roman" w:hAnsi="Times New Roman" w:cs="Times New Roman"/>
          <w:sz w:val="23"/>
          <w:szCs w:val="23"/>
          <w:lang w:eastAsia="ar-SA"/>
        </w:rPr>
      </w:pPr>
    </w:p>
    <w:p w:rsidR="00672AC1" w:rsidRDefault="00672AC1" w:rsidP="003437F8">
      <w:pPr>
        <w:widowControl w:val="0"/>
        <w:suppressAutoHyphens/>
        <w:spacing w:after="0" w:line="240" w:lineRule="auto"/>
        <w:rPr>
          <w:rFonts w:ascii="Times New Roman" w:eastAsia="Times New Roman" w:hAnsi="Times New Roman" w:cs="Times New Roman"/>
          <w:sz w:val="23"/>
          <w:szCs w:val="23"/>
          <w:lang w:eastAsia="ar-SA"/>
        </w:rPr>
      </w:pPr>
    </w:p>
    <w:p w:rsidR="00AA4F55" w:rsidRDefault="00DF7E72" w:rsidP="00AA4F55">
      <w:pPr>
        <w:widowControl w:val="0"/>
        <w:suppressAutoHyphens/>
        <w:spacing w:after="0" w:line="240" w:lineRule="auto"/>
        <w:ind w:left="426"/>
        <w:rPr>
          <w:rFonts w:ascii="Times New Roman" w:eastAsia="Times New Roman" w:hAnsi="Times New Roman" w:cs="Times New Roman"/>
          <w:sz w:val="23"/>
          <w:szCs w:val="23"/>
          <w:lang w:eastAsia="ar-SA"/>
        </w:rPr>
      </w:pPr>
      <w:r>
        <w:rPr>
          <w:rFonts w:ascii="Times New Roman" w:eastAsia="Times New Roman" w:hAnsi="Times New Roman" w:cs="Times New Roman"/>
          <w:noProof/>
          <w:sz w:val="23"/>
          <w:szCs w:val="23"/>
        </w:rPr>
        <w:pict>
          <v:rect id="_x0000_s1032" style="position:absolute;left:0;text-align:left;margin-left:143.7pt;margin-top:3pt;width:33.15pt;height:13.1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" fillcolor="black" strokeweight=".5pt">
            <v:fill r:id="rId27" o:title="" type="pattern"/>
          </v:rect>
        </w:pict>
      </w:r>
      <w:r w:rsidR="003437F8" w:rsidRPr="003437F8">
        <w:rPr>
          <w:rFonts w:ascii="Times New Roman" w:eastAsia="Times New Roman" w:hAnsi="Times New Roman" w:cs="Times New Roman"/>
          <w:sz w:val="23"/>
          <w:szCs w:val="23"/>
          <w:lang w:eastAsia="ar-SA"/>
        </w:rPr>
        <w:t>Условные обозначения:</w:t>
      </w:r>
      <w:r w:rsidR="00AA4F55">
        <w:rPr>
          <w:rFonts w:ascii="Times New Roman" w:eastAsia="Times New Roman" w:hAnsi="Times New Roman" w:cs="Times New Roman"/>
          <w:sz w:val="23"/>
          <w:szCs w:val="23"/>
          <w:lang w:eastAsia="ar-SA"/>
        </w:rPr>
        <w:t xml:space="preserve">                - </w:t>
      </w:r>
      <w:r w:rsidR="00AA4F55" w:rsidRPr="003437F8">
        <w:rPr>
          <w:rFonts w:ascii="Times New Roman" w:eastAsia="Times New Roman" w:hAnsi="Times New Roman" w:cs="Times New Roman"/>
          <w:sz w:val="23"/>
          <w:szCs w:val="23"/>
          <w:lang w:eastAsia="ar-SA"/>
        </w:rPr>
        <w:t xml:space="preserve">  лесосека, отведенная  под</w:t>
      </w:r>
      <w:r w:rsidR="00AA4F55">
        <w:rPr>
          <w:rFonts w:ascii="Times New Roman" w:eastAsia="Times New Roman" w:hAnsi="Times New Roman" w:cs="Times New Roman"/>
          <w:sz w:val="23"/>
          <w:szCs w:val="23"/>
          <w:lang w:eastAsia="ar-SA"/>
        </w:rPr>
        <w:t xml:space="preserve"> </w:t>
      </w:r>
      <w:r w:rsidR="00AA4F55" w:rsidRPr="003437F8">
        <w:rPr>
          <w:rFonts w:ascii="Times New Roman" w:eastAsia="Times New Roman" w:hAnsi="Times New Roman" w:cs="Times New Roman"/>
          <w:sz w:val="23"/>
          <w:szCs w:val="23"/>
          <w:lang w:eastAsia="ar-SA"/>
        </w:rPr>
        <w:t xml:space="preserve"> рубку аварийных деревьев        </w:t>
      </w:r>
    </w:p>
    <w:p w:rsidR="003437F8" w:rsidRDefault="003437F8" w:rsidP="003437F8">
      <w:pPr>
        <w:widowControl w:val="0"/>
        <w:suppressAutoHyphens/>
        <w:spacing w:after="0" w:line="240" w:lineRule="auto"/>
        <w:rPr>
          <w:rFonts w:ascii="Times New Roman" w:eastAsia="Times New Roman" w:hAnsi="Times New Roman" w:cs="Times New Roman"/>
          <w:sz w:val="23"/>
          <w:szCs w:val="23"/>
          <w:lang w:eastAsia="ar-SA"/>
        </w:rPr>
      </w:pPr>
    </w:p>
    <w:p w:rsidR="007B6F4A" w:rsidRPr="003437F8" w:rsidRDefault="003437F8" w:rsidP="003437F8">
      <w:pPr>
        <w:widowControl w:val="0"/>
        <w:suppressAutoHyphens/>
        <w:spacing w:after="0" w:line="240" w:lineRule="auto"/>
        <w:ind w:left="426"/>
        <w:rPr>
          <w:rFonts w:ascii="Times New Roman" w:eastAsia="Times New Roman" w:hAnsi="Times New Roman" w:cs="Times New Roman"/>
          <w:sz w:val="23"/>
          <w:szCs w:val="23"/>
          <w:lang w:eastAsia="ar-SA"/>
        </w:rPr>
      </w:pPr>
      <w:r w:rsidRPr="003437F8">
        <w:rPr>
          <w:rFonts w:ascii="Times New Roman" w:eastAsia="Times New Roman" w:hAnsi="Times New Roman" w:cs="Times New Roman"/>
          <w:sz w:val="23"/>
          <w:szCs w:val="23"/>
          <w:lang w:eastAsia="ar-SA"/>
        </w:rPr>
        <w:t xml:space="preserve">    </w:t>
      </w:r>
    </w:p>
    <w:tbl>
      <w:tblPr>
        <w:tblW w:w="0" w:type="auto"/>
        <w:tblCellSpacing w:w="15" w:type="dxa"/>
        <w:tblCellMar>
          <w:top w:w="15" w:type="dxa"/>
          <w:left w:w="15" w:type="dxa"/>
          <w:bottom w:w="15" w:type="dxa"/>
          <w:right w:w="15" w:type="dxa"/>
        </w:tblCellMar>
        <w:tblLook w:val="04A0"/>
      </w:tblPr>
      <w:tblGrid>
        <w:gridCol w:w="3922"/>
        <w:gridCol w:w="1964"/>
        <w:gridCol w:w="3826"/>
      </w:tblGrid>
      <w:tr w:rsidR="007B6F4A" w:rsidRPr="008C0003" w:rsidTr="00C31598">
        <w:trPr>
          <w:tblCellSpacing w:w="15" w:type="dxa"/>
        </w:trPr>
        <w:tc>
          <w:tcPr>
            <w:tcW w:w="4620" w:type="dxa"/>
            <w:tcBorders>
              <w:top w:val="nil"/>
              <w:left w:val="nil"/>
              <w:bottom w:val="nil"/>
              <w:right w:val="nil"/>
            </w:tcBorders>
            <w:tcMar>
              <w:top w:w="15" w:type="dxa"/>
              <w:left w:w="149" w:type="dxa"/>
              <w:bottom w:w="15" w:type="dxa"/>
              <w:right w:w="149" w:type="dxa"/>
            </w:tcMar>
            <w:hideMark/>
          </w:tcPr>
          <w:p w:rsidR="007B6F4A" w:rsidRDefault="007B6F4A" w:rsidP="00C31598">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Продавец</w:t>
            </w:r>
          </w:p>
          <w:p w:rsidR="008C0003" w:rsidRPr="008C0003" w:rsidRDefault="007B6F4A" w:rsidP="00C31598">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 </w:t>
            </w:r>
          </w:p>
        </w:tc>
        <w:tc>
          <w:tcPr>
            <w:tcW w:w="2402" w:type="dxa"/>
            <w:tcBorders>
              <w:top w:val="nil"/>
              <w:left w:val="nil"/>
              <w:bottom w:val="nil"/>
              <w:right w:val="nil"/>
            </w:tcBorders>
            <w:tcMar>
              <w:top w:w="15" w:type="dxa"/>
              <w:left w:w="149" w:type="dxa"/>
              <w:bottom w:w="15" w:type="dxa"/>
              <w:right w:w="149" w:type="dxa"/>
            </w:tcMar>
            <w:hideMark/>
          </w:tcPr>
          <w:p w:rsidR="007B6F4A" w:rsidRPr="008C0003" w:rsidRDefault="007B6F4A" w:rsidP="00C31598">
            <w:pPr>
              <w:spacing w:after="0" w:line="240" w:lineRule="auto"/>
              <w:rPr>
                <w:rFonts w:ascii="Times New Roman" w:eastAsia="Times New Roman" w:hAnsi="Times New Roman" w:cs="Times New Roman"/>
                <w:sz w:val="24"/>
                <w:szCs w:val="24"/>
              </w:rPr>
            </w:pPr>
          </w:p>
        </w:tc>
        <w:tc>
          <w:tcPr>
            <w:tcW w:w="4435" w:type="dxa"/>
            <w:tcBorders>
              <w:top w:val="nil"/>
              <w:left w:val="nil"/>
              <w:bottom w:val="nil"/>
              <w:right w:val="nil"/>
            </w:tcBorders>
            <w:tcMar>
              <w:top w:w="15" w:type="dxa"/>
              <w:left w:w="149" w:type="dxa"/>
              <w:bottom w:w="15" w:type="dxa"/>
              <w:right w:w="149" w:type="dxa"/>
            </w:tcMar>
            <w:hideMark/>
          </w:tcPr>
          <w:p w:rsidR="008C0003" w:rsidRPr="008C0003" w:rsidRDefault="007B6F4A" w:rsidP="00C31598">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Покупатель </w:t>
            </w:r>
          </w:p>
        </w:tc>
      </w:tr>
      <w:tr w:rsidR="007B6F4A" w:rsidRPr="008C0003" w:rsidTr="00C31598">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7B6F4A" w:rsidRPr="008C0003" w:rsidRDefault="007B6F4A" w:rsidP="00C31598">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7B6F4A" w:rsidRPr="008C0003" w:rsidRDefault="007B6F4A" w:rsidP="00C31598">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7B6F4A" w:rsidRPr="008C0003" w:rsidRDefault="007B6F4A" w:rsidP="00C31598">
            <w:pPr>
              <w:spacing w:after="0" w:line="240" w:lineRule="auto"/>
              <w:rPr>
                <w:rFonts w:ascii="Times New Roman" w:eastAsia="Times New Roman" w:hAnsi="Times New Roman" w:cs="Times New Roman"/>
                <w:sz w:val="24"/>
                <w:szCs w:val="24"/>
              </w:rPr>
            </w:pPr>
          </w:p>
        </w:tc>
      </w:tr>
      <w:tr w:rsidR="007B6F4A" w:rsidRPr="008C0003" w:rsidTr="00C31598">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7B6F4A" w:rsidRPr="00DC0FE5" w:rsidRDefault="007B6F4A" w:rsidP="00C31598">
            <w:pPr>
              <w:spacing w:after="0" w:line="240" w:lineRule="auto"/>
              <w:jc w:val="center"/>
              <w:rPr>
                <w:rFonts w:ascii="Times New Roman" w:eastAsia="Times New Roman" w:hAnsi="Times New Roman" w:cs="Times New Roman"/>
                <w:sz w:val="16"/>
                <w:szCs w:val="20"/>
              </w:rPr>
            </w:pPr>
            <w:r w:rsidRPr="00DC0FE5">
              <w:rPr>
                <w:rFonts w:ascii="Times New Roman" w:eastAsia="Times New Roman" w:hAnsi="Times New Roman" w:cs="Times New Roman"/>
                <w:sz w:val="16"/>
                <w:szCs w:val="20"/>
              </w:rPr>
              <w:t>(фамилия, имя, отчество (последнее при наличии))</w:t>
            </w:r>
          </w:p>
          <w:p w:rsidR="008C0003" w:rsidRPr="008C0003" w:rsidRDefault="008C0003" w:rsidP="00C31598">
            <w:pPr>
              <w:spacing w:after="0" w:line="240" w:lineRule="auto"/>
              <w:jc w:val="center"/>
              <w:rPr>
                <w:rFonts w:ascii="Times New Roman" w:eastAsia="Times New Roman" w:hAnsi="Times New Roman" w:cs="Times New Roman"/>
                <w:sz w:val="20"/>
                <w:szCs w:val="20"/>
              </w:rPr>
            </w:pPr>
          </w:p>
        </w:tc>
        <w:tc>
          <w:tcPr>
            <w:tcW w:w="2402" w:type="dxa"/>
            <w:tcBorders>
              <w:top w:val="nil"/>
              <w:left w:val="nil"/>
              <w:bottom w:val="nil"/>
              <w:right w:val="nil"/>
            </w:tcBorders>
            <w:tcMar>
              <w:top w:w="15" w:type="dxa"/>
              <w:left w:w="149" w:type="dxa"/>
              <w:bottom w:w="15" w:type="dxa"/>
              <w:right w:w="149" w:type="dxa"/>
            </w:tcMar>
            <w:hideMark/>
          </w:tcPr>
          <w:p w:rsidR="007B6F4A" w:rsidRPr="008C0003" w:rsidRDefault="007B6F4A" w:rsidP="00C31598">
            <w:pPr>
              <w:spacing w:after="0" w:line="240" w:lineRule="auto"/>
              <w:rPr>
                <w:rFonts w:ascii="Times New Roman" w:eastAsia="Times New Roman" w:hAnsi="Times New Roman" w:cs="Times New Roman"/>
                <w:sz w:val="24"/>
                <w:szCs w:val="24"/>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8C0003" w:rsidRDefault="007B6F4A" w:rsidP="00C31598">
            <w:pPr>
              <w:spacing w:after="0" w:line="240" w:lineRule="auto"/>
              <w:jc w:val="center"/>
              <w:rPr>
                <w:rFonts w:ascii="Times New Roman" w:eastAsia="Times New Roman" w:hAnsi="Times New Roman" w:cs="Times New Roman"/>
                <w:sz w:val="16"/>
                <w:szCs w:val="20"/>
              </w:rPr>
            </w:pPr>
            <w:r w:rsidRPr="00DC0FE5">
              <w:rPr>
                <w:rFonts w:ascii="Times New Roman" w:eastAsia="Times New Roman" w:hAnsi="Times New Roman" w:cs="Times New Roman"/>
                <w:sz w:val="16"/>
                <w:szCs w:val="20"/>
              </w:rPr>
              <w:t>(фамилия, имя, отчество (последнее при наличии))</w:t>
            </w:r>
          </w:p>
          <w:p w:rsidR="00DC0FE5" w:rsidRDefault="00DC0FE5" w:rsidP="00C31598">
            <w:pPr>
              <w:spacing w:after="0" w:line="240" w:lineRule="auto"/>
              <w:jc w:val="center"/>
              <w:rPr>
                <w:rFonts w:ascii="Times New Roman" w:eastAsia="Times New Roman" w:hAnsi="Times New Roman" w:cs="Times New Roman"/>
                <w:sz w:val="16"/>
                <w:szCs w:val="20"/>
              </w:rPr>
            </w:pPr>
          </w:p>
          <w:p w:rsidR="00DC0FE5" w:rsidRPr="008C0003" w:rsidRDefault="00DC0FE5" w:rsidP="00C31598">
            <w:pPr>
              <w:spacing w:after="0" w:line="240" w:lineRule="auto"/>
              <w:jc w:val="center"/>
              <w:rPr>
                <w:rFonts w:ascii="Times New Roman" w:eastAsia="Times New Roman" w:hAnsi="Times New Roman" w:cs="Times New Roman"/>
                <w:sz w:val="20"/>
                <w:szCs w:val="20"/>
              </w:rPr>
            </w:pPr>
          </w:p>
        </w:tc>
      </w:tr>
      <w:tr w:rsidR="007B6F4A" w:rsidRPr="008C0003" w:rsidTr="00C31598">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7B6F4A" w:rsidRPr="008C0003" w:rsidRDefault="007B6F4A" w:rsidP="00C31598">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7B6F4A" w:rsidRPr="008C0003" w:rsidRDefault="007B6F4A" w:rsidP="00C31598">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7B6F4A" w:rsidRPr="008C0003" w:rsidRDefault="007B6F4A" w:rsidP="00C31598">
            <w:pPr>
              <w:spacing w:after="0" w:line="240" w:lineRule="auto"/>
              <w:rPr>
                <w:rFonts w:ascii="Times New Roman" w:eastAsia="Times New Roman" w:hAnsi="Times New Roman" w:cs="Times New Roman"/>
                <w:sz w:val="24"/>
                <w:szCs w:val="24"/>
              </w:rPr>
            </w:pPr>
          </w:p>
        </w:tc>
      </w:tr>
      <w:tr w:rsidR="007B6F4A" w:rsidRPr="008C0003" w:rsidTr="00C31598">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7B6F4A" w:rsidRDefault="007B6F4A" w:rsidP="007B6F4A">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(подпись)</w:t>
            </w:r>
          </w:p>
          <w:p w:rsidR="008C0003" w:rsidRPr="008C0003" w:rsidRDefault="007B6F4A" w:rsidP="007B6F4A">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М.П.</w:t>
            </w:r>
          </w:p>
        </w:tc>
        <w:tc>
          <w:tcPr>
            <w:tcW w:w="2402" w:type="dxa"/>
            <w:tcBorders>
              <w:top w:val="nil"/>
              <w:left w:val="nil"/>
              <w:bottom w:val="nil"/>
              <w:right w:val="nil"/>
            </w:tcBorders>
            <w:tcMar>
              <w:top w:w="15" w:type="dxa"/>
              <w:left w:w="149" w:type="dxa"/>
              <w:bottom w:w="15" w:type="dxa"/>
              <w:right w:w="149" w:type="dxa"/>
            </w:tcMar>
            <w:hideMark/>
          </w:tcPr>
          <w:p w:rsidR="007B6F4A" w:rsidRPr="008C0003" w:rsidRDefault="007B6F4A" w:rsidP="00C31598">
            <w:pPr>
              <w:spacing w:after="0" w:line="240" w:lineRule="auto"/>
              <w:rPr>
                <w:rFonts w:ascii="Times New Roman" w:eastAsia="Times New Roman" w:hAnsi="Times New Roman" w:cs="Times New Roman"/>
                <w:sz w:val="20"/>
                <w:szCs w:val="20"/>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8C0003" w:rsidRPr="008C0003" w:rsidRDefault="007B6F4A" w:rsidP="007B6F4A">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(подпись)</w:t>
            </w:r>
            <w:r w:rsidRPr="008C0003">
              <w:rPr>
                <w:rFonts w:ascii="Times New Roman" w:eastAsia="Times New Roman" w:hAnsi="Times New Roman" w:cs="Times New Roman"/>
                <w:sz w:val="20"/>
                <w:szCs w:val="20"/>
              </w:rPr>
              <w:br/>
              <w:t>М.П. (при наличии)</w:t>
            </w:r>
          </w:p>
        </w:tc>
      </w:tr>
    </w:tbl>
    <w:p w:rsidR="006F3D0A" w:rsidRPr="005E4E42" w:rsidRDefault="005E4E42" w:rsidP="005E4E42">
      <w:pPr>
        <w:spacing w:after="0"/>
        <w:jc w:val="right"/>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lastRenderedPageBreak/>
        <w:t xml:space="preserve">                </w:t>
      </w:r>
      <w:r w:rsidR="003437F8" w:rsidRPr="003437F8">
        <w:rPr>
          <w:rFonts w:ascii="Times New Roman" w:eastAsia="Times New Roman" w:hAnsi="Times New Roman" w:cs="Times New Roman"/>
          <w:sz w:val="23"/>
          <w:szCs w:val="23"/>
          <w:lang w:eastAsia="ar-SA"/>
        </w:rPr>
        <w:t xml:space="preserve">    </w:t>
      </w:r>
      <w:r w:rsidR="006F3D0A">
        <w:rPr>
          <w:rFonts w:ascii="Times New Roman" w:eastAsia="Times New Roman" w:hAnsi="Times New Roman" w:cs="Times New Roman"/>
          <w:sz w:val="20"/>
          <w:szCs w:val="24"/>
        </w:rPr>
        <w:t>Приложение № 2.2</w:t>
      </w:r>
    </w:p>
    <w:p w:rsidR="006F3D0A" w:rsidRPr="003437F8" w:rsidRDefault="006F3D0A" w:rsidP="006F3D0A">
      <w:pPr>
        <w:widowControl w:val="0"/>
        <w:autoSpaceDE w:val="0"/>
        <w:autoSpaceDN w:val="0"/>
        <w:adjustRightInd w:val="0"/>
        <w:spacing w:after="0" w:line="240" w:lineRule="auto"/>
        <w:jc w:val="right"/>
        <w:rPr>
          <w:rFonts w:ascii="Times New Roman" w:eastAsia="Times New Roman" w:hAnsi="Times New Roman" w:cs="Times New Roman"/>
          <w:sz w:val="20"/>
          <w:szCs w:val="24"/>
        </w:rPr>
      </w:pPr>
      <w:r w:rsidRPr="003437F8">
        <w:rPr>
          <w:rFonts w:ascii="Times New Roman" w:eastAsia="Times New Roman" w:hAnsi="Times New Roman" w:cs="Times New Roman"/>
          <w:sz w:val="20"/>
          <w:szCs w:val="24"/>
        </w:rPr>
        <w:t>к Договору купли-продажи лесных насаждений</w:t>
      </w:r>
    </w:p>
    <w:p w:rsidR="006F3D0A" w:rsidRPr="003437F8" w:rsidRDefault="006F3D0A" w:rsidP="006F3D0A">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3437F8">
        <w:rPr>
          <w:rFonts w:ascii="Times New Roman" w:eastAsia="Times New Roman" w:hAnsi="Times New Roman" w:cs="Times New Roman"/>
          <w:sz w:val="20"/>
          <w:szCs w:val="24"/>
        </w:rPr>
        <w:t xml:space="preserve"> №_____ от ______________ </w:t>
      </w:r>
    </w:p>
    <w:p w:rsidR="00DC0FE5" w:rsidRDefault="00DC0FE5" w:rsidP="006F3D0A">
      <w:pPr>
        <w:tabs>
          <w:tab w:val="left" w:pos="6602"/>
        </w:tabs>
        <w:suppressAutoHyphens/>
        <w:spacing w:after="60" w:line="240" w:lineRule="auto"/>
        <w:jc w:val="center"/>
        <w:rPr>
          <w:rFonts w:ascii="Times New Roman" w:eastAsia="Times New Roman" w:hAnsi="Times New Roman" w:cs="Times New Roman"/>
          <w:b/>
          <w:sz w:val="24"/>
          <w:szCs w:val="24"/>
        </w:rPr>
      </w:pPr>
    </w:p>
    <w:p w:rsidR="006F3D0A" w:rsidRPr="003437F8" w:rsidRDefault="006F3D0A" w:rsidP="006F3D0A">
      <w:pPr>
        <w:tabs>
          <w:tab w:val="left" w:pos="6602"/>
        </w:tabs>
        <w:suppressAutoHyphens/>
        <w:spacing w:after="60" w:line="240" w:lineRule="auto"/>
        <w:jc w:val="center"/>
        <w:rPr>
          <w:rFonts w:ascii="Times New Roman" w:eastAsia="Times New Roman" w:hAnsi="Times New Roman" w:cs="Times New Roman"/>
          <w:b/>
          <w:sz w:val="24"/>
          <w:szCs w:val="24"/>
        </w:rPr>
      </w:pPr>
      <w:r w:rsidRPr="003437F8">
        <w:rPr>
          <w:rFonts w:ascii="Times New Roman" w:eastAsia="Times New Roman" w:hAnsi="Times New Roman" w:cs="Times New Roman"/>
          <w:b/>
          <w:sz w:val="24"/>
          <w:szCs w:val="24"/>
        </w:rPr>
        <w:t>Схема расположения лесных насаждений</w:t>
      </w:r>
    </w:p>
    <w:p w:rsidR="006F3D0A" w:rsidRDefault="006F3D0A" w:rsidP="006F3D0A">
      <w:pPr>
        <w:suppressAutoHyphens/>
        <w:spacing w:after="0" w:line="240" w:lineRule="auto"/>
        <w:ind w:firstLine="567"/>
        <w:jc w:val="both"/>
        <w:rPr>
          <w:rFonts w:ascii="Times New Roman" w:eastAsia="Times New Roman" w:hAnsi="Times New Roman" w:cs="Times New Roman"/>
          <w:sz w:val="24"/>
          <w:szCs w:val="24"/>
          <w:lang w:eastAsia="ar-SA"/>
        </w:rPr>
      </w:pPr>
      <w:r w:rsidRPr="00EB2CDA">
        <w:rPr>
          <w:rFonts w:ascii="Times New Roman" w:eastAsia="Times New Roman" w:hAnsi="Times New Roman" w:cs="Times New Roman"/>
          <w:sz w:val="24"/>
          <w:szCs w:val="24"/>
        </w:rPr>
        <w:t>Местоположение лесных насаждений: Свердловская область, МО «Екатеринбург», ГКУ</w:t>
      </w:r>
      <w:r>
        <w:rPr>
          <w:rFonts w:ascii="Times New Roman" w:eastAsia="Times New Roman" w:hAnsi="Times New Roman" w:cs="Times New Roman"/>
          <w:sz w:val="24"/>
          <w:szCs w:val="24"/>
        </w:rPr>
        <w:t xml:space="preserve"> СО «Дирекция лесных парков», </w:t>
      </w:r>
      <w:r w:rsidRPr="00EB2CDA">
        <w:rPr>
          <w:rFonts w:ascii="Times New Roman" w:eastAsia="Times New Roman" w:hAnsi="Times New Roman" w:cs="Times New Roman"/>
          <w:sz w:val="24"/>
          <w:szCs w:val="24"/>
        </w:rPr>
        <w:t>Екатеринбургск</w:t>
      </w:r>
      <w:r>
        <w:rPr>
          <w:rFonts w:ascii="Times New Roman" w:eastAsia="Times New Roman" w:hAnsi="Times New Roman" w:cs="Times New Roman"/>
          <w:sz w:val="24"/>
          <w:szCs w:val="24"/>
        </w:rPr>
        <w:t>ое</w:t>
      </w:r>
      <w:r w:rsidRPr="00EB2CDA">
        <w:rPr>
          <w:rFonts w:ascii="Times New Roman" w:eastAsia="Times New Roman" w:hAnsi="Times New Roman" w:cs="Times New Roman"/>
          <w:sz w:val="24"/>
          <w:szCs w:val="24"/>
        </w:rPr>
        <w:t xml:space="preserve"> лесопарк</w:t>
      </w:r>
      <w:r>
        <w:rPr>
          <w:rFonts w:ascii="Times New Roman" w:eastAsia="Times New Roman" w:hAnsi="Times New Roman" w:cs="Times New Roman"/>
          <w:sz w:val="24"/>
          <w:szCs w:val="24"/>
        </w:rPr>
        <w:t>овое лесничество</w:t>
      </w:r>
      <w:r w:rsidRPr="00EB2C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Шарташское</w:t>
      </w:r>
      <w:r w:rsidRPr="00EB2CDA">
        <w:rPr>
          <w:rFonts w:ascii="Times New Roman" w:eastAsia="Times New Roman" w:hAnsi="Times New Roman" w:cs="Times New Roman"/>
          <w:sz w:val="24"/>
          <w:szCs w:val="24"/>
        </w:rPr>
        <w:t xml:space="preserve"> участков</w:t>
      </w:r>
      <w:r>
        <w:rPr>
          <w:rFonts w:ascii="Times New Roman" w:eastAsia="Times New Roman" w:hAnsi="Times New Roman" w:cs="Times New Roman"/>
          <w:sz w:val="24"/>
          <w:szCs w:val="24"/>
        </w:rPr>
        <w:t>ое</w:t>
      </w:r>
      <w:r w:rsidRPr="00EB2CDA">
        <w:rPr>
          <w:rFonts w:ascii="Times New Roman" w:eastAsia="Times New Roman" w:hAnsi="Times New Roman" w:cs="Times New Roman"/>
          <w:sz w:val="24"/>
          <w:szCs w:val="24"/>
        </w:rPr>
        <w:t xml:space="preserve"> ле</w:t>
      </w:r>
      <w:r>
        <w:rPr>
          <w:rFonts w:ascii="Times New Roman" w:eastAsia="Times New Roman" w:hAnsi="Times New Roman" w:cs="Times New Roman"/>
          <w:sz w:val="24"/>
          <w:szCs w:val="24"/>
        </w:rPr>
        <w:t>сничество, Шарташское</w:t>
      </w:r>
      <w:r w:rsidRPr="00EB2CDA">
        <w:rPr>
          <w:rFonts w:ascii="Times New Roman" w:eastAsia="Times New Roman" w:hAnsi="Times New Roman" w:cs="Times New Roman"/>
          <w:sz w:val="24"/>
          <w:szCs w:val="24"/>
        </w:rPr>
        <w:t xml:space="preserve"> лесной парк, </w:t>
      </w:r>
      <w:r w:rsidR="00962959" w:rsidRPr="00962959">
        <w:rPr>
          <w:rFonts w:ascii="Times New Roman" w:eastAsia="Times New Roman" w:hAnsi="Times New Roman" w:cs="Times New Roman"/>
          <w:sz w:val="24"/>
          <w:szCs w:val="24"/>
          <w:lang w:eastAsia="ar-SA"/>
        </w:rPr>
        <w:t>кв. 55, выдел 22, кв. 58 выд. 20.</w:t>
      </w:r>
    </w:p>
    <w:p w:rsidR="006F3D0A" w:rsidRPr="005E4E42" w:rsidRDefault="00962959" w:rsidP="005E4E42">
      <w:pPr>
        <w:suppressAutoHyphens/>
        <w:spacing w:after="0" w:line="240" w:lineRule="auto"/>
        <w:rPr>
          <w:rFonts w:ascii="Times New Roman" w:eastAsia="Times New Roman" w:hAnsi="Times New Roman" w:cs="Times New Roman"/>
          <w:szCs w:val="24"/>
          <w:lang w:eastAsia="ar-SA"/>
        </w:rPr>
      </w:pPr>
      <w:r w:rsidRPr="005E4E42">
        <w:rPr>
          <w:rFonts w:ascii="Times New Roman" w:eastAsia="Times New Roman" w:hAnsi="Times New Roman" w:cs="Times New Roman"/>
          <w:szCs w:val="24"/>
          <w:lang w:eastAsia="ar-SA"/>
        </w:rPr>
        <w:t>Масштаб 1:10000</w:t>
      </w:r>
    </w:p>
    <w:p w:rsidR="006F3D0A" w:rsidRDefault="00962959" w:rsidP="00DC0FE5">
      <w:pPr>
        <w:suppressAutoHyphens/>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rPr>
        <w:drawing>
          <wp:inline distT="0" distB="0" distL="0" distR="0">
            <wp:extent cx="5631252" cy="5177007"/>
            <wp:effectExtent l="19050" t="0" r="7548" b="0"/>
            <wp:docPr id="4" name="Рисунок 4" descr="D:\User\Desktop\ОТВОДЫ\СОМ\2021\Шарташский\Шарташ, аврийные березы 55,58, 10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Desktop\ОТВОДЫ\СОМ\2021\Шарташский\Шарташ, аврийные березы 55,58, 1000.BMP"/>
                    <pic:cNvPicPr>
                      <a:picLocks noChangeAspect="1" noChangeArrowheads="1"/>
                    </pic:cNvPicPr>
                  </pic:nvPicPr>
                  <pic:blipFill>
                    <a:blip r:embed="rId28"/>
                    <a:srcRect l="10623" t="18688" r="4771" b="26397"/>
                    <a:stretch>
                      <a:fillRect/>
                    </a:stretch>
                  </pic:blipFill>
                  <pic:spPr bwMode="auto">
                    <a:xfrm>
                      <a:off x="0" y="0"/>
                      <a:ext cx="5634585" cy="5180071"/>
                    </a:xfrm>
                    <a:prstGeom prst="rect">
                      <a:avLst/>
                    </a:prstGeom>
                    <a:noFill/>
                    <a:ln w="9525">
                      <a:noFill/>
                      <a:miter lim="800000"/>
                      <a:headEnd/>
                      <a:tailEnd/>
                    </a:ln>
                  </pic:spPr>
                </pic:pic>
              </a:graphicData>
            </a:graphic>
          </wp:inline>
        </w:drawing>
      </w:r>
    </w:p>
    <w:p w:rsidR="00DC0FE5" w:rsidRDefault="00DC0FE5" w:rsidP="00962959">
      <w:pPr>
        <w:suppressAutoHyphens/>
        <w:spacing w:after="0" w:line="240" w:lineRule="auto"/>
        <w:ind w:firstLine="567"/>
        <w:jc w:val="right"/>
        <w:rPr>
          <w:rFonts w:ascii="Times New Roman" w:eastAsia="Times New Roman" w:hAnsi="Times New Roman" w:cs="Times New Roman"/>
          <w:sz w:val="24"/>
          <w:szCs w:val="24"/>
          <w:lang w:eastAsia="ar-SA"/>
        </w:rPr>
      </w:pPr>
    </w:p>
    <w:p w:rsidR="00962959" w:rsidRDefault="00962959" w:rsidP="00962959">
      <w:pPr>
        <w:suppressAutoHyphens/>
        <w:spacing w:after="0" w:line="240" w:lineRule="auto"/>
        <w:ind w:firstLine="567"/>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Система координат МСК-66 </w:t>
      </w:r>
    </w:p>
    <w:p w:rsidR="00962959" w:rsidRPr="00962959" w:rsidRDefault="00962959" w:rsidP="00962959">
      <w:pPr>
        <w:suppressAutoHyphens/>
        <w:spacing w:after="0" w:line="240" w:lineRule="auto"/>
        <w:ind w:firstLine="567"/>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зона 1 (6 градусная)</w:t>
      </w:r>
    </w:p>
    <w:tbl>
      <w:tblPr>
        <w:tblpPr w:leftFromText="180" w:rightFromText="180" w:vertAnchor="text" w:horzAnchor="margin" w:tblpXSpec="right" w:tblpY="155"/>
        <w:tblOverlap w:val="neve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993"/>
      </w:tblGrid>
      <w:tr w:rsidR="00962959" w:rsidRPr="003955F0" w:rsidTr="00962959">
        <w:trPr>
          <w:trHeight w:val="2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62959" w:rsidRPr="003955F0" w:rsidRDefault="00962959" w:rsidP="00DC0FE5">
            <w:pPr>
              <w:widowControl w:val="0"/>
              <w:spacing w:after="0" w:line="240" w:lineRule="auto"/>
              <w:ind w:left="-142" w:right="-108"/>
              <w:jc w:val="center"/>
              <w:rPr>
                <w:rFonts w:ascii="Times New Roman" w:hAnsi="Times New Roman" w:cs="Times New Roman"/>
                <w:sz w:val="18"/>
                <w:szCs w:val="18"/>
              </w:rPr>
            </w:pPr>
            <w:r w:rsidRPr="003955F0">
              <w:rPr>
                <w:rFonts w:ascii="Times New Roman" w:hAnsi="Times New Roman" w:cs="Times New Roman"/>
                <w:sz w:val="18"/>
                <w:szCs w:val="18"/>
              </w:rPr>
              <w:t>№ точек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2959" w:rsidRPr="00962959" w:rsidRDefault="00962959" w:rsidP="00DC0FE5">
            <w:pPr>
              <w:widowControl w:val="0"/>
              <w:spacing w:after="0" w:line="240" w:lineRule="auto"/>
              <w:ind w:left="-108" w:right="-73"/>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2959" w:rsidRPr="00962959" w:rsidRDefault="00962959" w:rsidP="00DC0FE5">
            <w:pPr>
              <w:widowControl w:val="0"/>
              <w:spacing w:after="0" w:line="240" w:lineRule="auto"/>
              <w:ind w:left="-108" w:right="-74"/>
              <w:jc w:val="center"/>
              <w:rPr>
                <w:rFonts w:ascii="Times New Roman" w:hAnsi="Times New Roman" w:cs="Times New Roman"/>
                <w:sz w:val="18"/>
                <w:szCs w:val="18"/>
                <w:lang w:val="en-US"/>
              </w:rPr>
            </w:pPr>
            <w:r>
              <w:rPr>
                <w:rFonts w:ascii="Times New Roman" w:hAnsi="Times New Roman" w:cs="Times New Roman"/>
                <w:sz w:val="18"/>
                <w:szCs w:val="18"/>
                <w:lang w:val="en-US"/>
              </w:rPr>
              <w:t>Y</w:t>
            </w:r>
          </w:p>
        </w:tc>
      </w:tr>
      <w:tr w:rsidR="00962959" w:rsidRPr="003955F0" w:rsidTr="00962959">
        <w:trPr>
          <w:trHeight w:val="2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62959" w:rsidRPr="003955F0" w:rsidRDefault="00962959" w:rsidP="00DC0FE5">
            <w:pPr>
              <w:widowControl w:val="0"/>
              <w:spacing w:after="0" w:line="240" w:lineRule="auto"/>
              <w:ind w:left="-142" w:right="-108"/>
              <w:jc w:val="center"/>
              <w:rPr>
                <w:rFonts w:ascii="Times New Roman" w:hAnsi="Times New Roman" w:cs="Times New Roman"/>
                <w:sz w:val="18"/>
                <w:szCs w:val="18"/>
              </w:rPr>
            </w:pPr>
            <w:r w:rsidRPr="003955F0">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2959" w:rsidRPr="003955F0" w:rsidRDefault="00962959" w:rsidP="00DC0FE5">
            <w:pPr>
              <w:widowControl w:val="0"/>
              <w:spacing w:after="0" w:line="240" w:lineRule="auto"/>
              <w:ind w:left="34" w:right="-73" w:firstLine="1"/>
              <w:rPr>
                <w:rFonts w:ascii="Times New Roman" w:hAnsi="Times New Roman" w:cs="Times New Roman"/>
                <w:sz w:val="18"/>
                <w:szCs w:val="18"/>
              </w:rPr>
            </w:pPr>
            <w:r w:rsidRPr="00962959">
              <w:rPr>
                <w:rFonts w:ascii="Times New Roman" w:hAnsi="Times New Roman" w:cs="Times New Roman"/>
                <w:sz w:val="18"/>
                <w:szCs w:val="18"/>
              </w:rPr>
              <w:t>1539178.61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2959" w:rsidRPr="003955F0" w:rsidRDefault="00962959" w:rsidP="00DC0FE5">
            <w:pPr>
              <w:widowControl w:val="0"/>
              <w:spacing w:after="0" w:line="240" w:lineRule="auto"/>
              <w:ind w:left="-108" w:right="-74"/>
              <w:jc w:val="center"/>
              <w:rPr>
                <w:rFonts w:ascii="Times New Roman" w:hAnsi="Times New Roman" w:cs="Times New Roman"/>
                <w:sz w:val="18"/>
                <w:szCs w:val="18"/>
              </w:rPr>
            </w:pPr>
            <w:r w:rsidRPr="00962959">
              <w:rPr>
                <w:rFonts w:ascii="Times New Roman" w:hAnsi="Times New Roman" w:cs="Times New Roman"/>
                <w:sz w:val="18"/>
                <w:szCs w:val="18"/>
              </w:rPr>
              <w:t>393968.17</w:t>
            </w:r>
          </w:p>
        </w:tc>
      </w:tr>
      <w:tr w:rsidR="00962959" w:rsidRPr="003955F0" w:rsidTr="00962959">
        <w:trPr>
          <w:trHeight w:val="2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62959" w:rsidRPr="003955F0" w:rsidRDefault="00962959" w:rsidP="00DC0FE5">
            <w:pPr>
              <w:widowControl w:val="0"/>
              <w:spacing w:after="0" w:line="240" w:lineRule="auto"/>
              <w:ind w:left="-142" w:right="-108"/>
              <w:jc w:val="center"/>
              <w:rPr>
                <w:rFonts w:ascii="Times New Roman" w:hAnsi="Times New Roman" w:cs="Times New Roman"/>
                <w:sz w:val="18"/>
                <w:szCs w:val="18"/>
              </w:rPr>
            </w:pPr>
            <w:r w:rsidRPr="003955F0">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2959" w:rsidRPr="003955F0" w:rsidRDefault="00962959" w:rsidP="00962959">
            <w:pPr>
              <w:widowControl w:val="0"/>
              <w:spacing w:after="0" w:line="240" w:lineRule="auto"/>
              <w:ind w:left="-108" w:right="-74"/>
              <w:jc w:val="center"/>
              <w:rPr>
                <w:rFonts w:ascii="Times New Roman" w:hAnsi="Times New Roman" w:cs="Times New Roman"/>
                <w:sz w:val="18"/>
                <w:szCs w:val="18"/>
              </w:rPr>
            </w:pPr>
            <w:r w:rsidRPr="00962959">
              <w:rPr>
                <w:rFonts w:ascii="Times New Roman" w:hAnsi="Times New Roman" w:cs="Times New Roman"/>
                <w:sz w:val="18"/>
                <w:szCs w:val="18"/>
              </w:rPr>
              <w:t>1538640.99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2959" w:rsidRPr="003955F0" w:rsidRDefault="00962959" w:rsidP="00DC0FE5">
            <w:pPr>
              <w:widowControl w:val="0"/>
              <w:spacing w:after="0" w:line="240" w:lineRule="auto"/>
              <w:ind w:left="-108" w:right="-74"/>
              <w:jc w:val="center"/>
              <w:rPr>
                <w:rFonts w:ascii="Times New Roman" w:hAnsi="Times New Roman" w:cs="Times New Roman"/>
                <w:sz w:val="18"/>
                <w:szCs w:val="18"/>
              </w:rPr>
            </w:pPr>
            <w:r w:rsidRPr="00962959">
              <w:rPr>
                <w:rFonts w:ascii="Times New Roman" w:hAnsi="Times New Roman" w:cs="Times New Roman"/>
                <w:sz w:val="18"/>
                <w:szCs w:val="18"/>
              </w:rPr>
              <w:t>392521.01</w:t>
            </w:r>
          </w:p>
        </w:tc>
      </w:tr>
    </w:tbl>
    <w:p w:rsidR="006F3D0A" w:rsidRDefault="00665C63" w:rsidP="006F3D0A">
      <w:pPr>
        <w:suppressAutoHyphens/>
        <w:spacing w:after="0" w:line="240" w:lineRule="auto"/>
        <w:ind w:firstLine="567"/>
        <w:jc w:val="both"/>
        <w:rPr>
          <w:rFonts w:ascii="Times New Roman" w:eastAsia="Times New Roman" w:hAnsi="Times New Roman" w:cs="Times New Roman"/>
          <w:sz w:val="24"/>
          <w:szCs w:val="24"/>
          <w:lang w:eastAsia="ar-SA"/>
        </w:rPr>
      </w:pPr>
      <w:r w:rsidRPr="00502747">
        <w:rPr>
          <w:rFonts w:ascii="Times New Roman" w:hAnsi="Times New Roman" w:cs="Times New Roman"/>
          <w:sz w:val="24"/>
          <w:szCs w:val="24"/>
        </w:rPr>
        <w:t>Условные обозначения:</w:t>
      </w:r>
    </w:p>
    <w:p w:rsidR="006F3D0A" w:rsidRDefault="00DF7E72" w:rsidP="006F3D0A">
      <w:pPr>
        <w:suppressAutoHyphens/>
        <w:spacing w:after="0" w:line="240" w:lineRule="auto"/>
        <w:ind w:firstLine="567"/>
        <w:jc w:val="both"/>
        <w:rPr>
          <w:rFonts w:ascii="Times New Roman" w:eastAsia="Times New Roman" w:hAnsi="Times New Roman" w:cs="Times New Roman"/>
          <w:sz w:val="24"/>
          <w:szCs w:val="24"/>
          <w:lang w:eastAsia="ar-SA"/>
        </w:rPr>
      </w:pPr>
      <w:r w:rsidRPr="00DF7E72">
        <w:rPr>
          <w:rFonts w:ascii="Times New Roman" w:eastAsia="Times New Roman" w:hAnsi="Times New Roman" w:cs="Times New Roman"/>
          <w:noProof/>
          <w:sz w:val="23"/>
          <w:szCs w:val="23"/>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6" type="#_x0000_t12" style="position:absolute;left:0;text-align:left;margin-left:23.85pt;margin-top:4.15pt;width:9.45pt;height:7pt;z-index:251666432" fillcolor="#00b0f0"/>
        </w:pict>
      </w:r>
      <w:r w:rsidR="00665C63">
        <w:rPr>
          <w:rFonts w:ascii="Times New Roman" w:eastAsia="Times New Roman" w:hAnsi="Times New Roman" w:cs="Times New Roman"/>
          <w:sz w:val="23"/>
          <w:szCs w:val="23"/>
        </w:rPr>
        <w:t xml:space="preserve">   </w:t>
      </w:r>
      <w:r w:rsidR="00665C63" w:rsidRPr="00604E82">
        <w:rPr>
          <w:rFonts w:ascii="Times New Roman" w:eastAsia="Times New Roman" w:hAnsi="Times New Roman" w:cs="Times New Roman"/>
          <w:sz w:val="23"/>
          <w:szCs w:val="23"/>
        </w:rPr>
        <w:t xml:space="preserve">-  </w:t>
      </w:r>
      <w:r w:rsidR="00665C63">
        <w:rPr>
          <w:rFonts w:ascii="Times New Roman" w:eastAsia="Times New Roman" w:hAnsi="Times New Roman" w:cs="Times New Roman"/>
          <w:sz w:val="23"/>
          <w:szCs w:val="23"/>
        </w:rPr>
        <w:t>местоположение аварийных деревьев</w:t>
      </w:r>
      <w:r w:rsidR="00665C63" w:rsidRPr="00604E82">
        <w:rPr>
          <w:rFonts w:ascii="Times New Roman" w:eastAsia="Times New Roman" w:hAnsi="Times New Roman" w:cs="Times New Roman"/>
          <w:sz w:val="23"/>
          <w:szCs w:val="23"/>
        </w:rPr>
        <w:t xml:space="preserve">    </w:t>
      </w:r>
    </w:p>
    <w:p w:rsidR="006F3D0A" w:rsidRDefault="006F3D0A" w:rsidP="006F3D0A">
      <w:pPr>
        <w:suppressAutoHyphens/>
        <w:spacing w:after="0" w:line="240" w:lineRule="auto"/>
        <w:ind w:firstLine="567"/>
        <w:jc w:val="both"/>
        <w:rPr>
          <w:rFonts w:ascii="Times New Roman" w:eastAsia="Times New Roman" w:hAnsi="Times New Roman" w:cs="Times New Roman"/>
          <w:sz w:val="24"/>
          <w:szCs w:val="24"/>
          <w:lang w:eastAsia="ar-SA"/>
        </w:rPr>
      </w:pPr>
    </w:p>
    <w:p w:rsidR="006F3D0A" w:rsidRDefault="006F3D0A" w:rsidP="006F3D0A">
      <w:pPr>
        <w:suppressAutoHyphens/>
        <w:spacing w:after="0" w:line="240" w:lineRule="auto"/>
        <w:ind w:firstLine="567"/>
        <w:jc w:val="both"/>
        <w:rPr>
          <w:rFonts w:ascii="Times New Roman" w:eastAsia="Times New Roman" w:hAnsi="Times New Roman" w:cs="Times New Roman"/>
          <w:sz w:val="24"/>
          <w:szCs w:val="24"/>
          <w:lang w:eastAsia="ar-SA"/>
        </w:rPr>
      </w:pPr>
    </w:p>
    <w:tbl>
      <w:tblPr>
        <w:tblW w:w="0" w:type="auto"/>
        <w:tblCellSpacing w:w="15" w:type="dxa"/>
        <w:tblCellMar>
          <w:top w:w="15" w:type="dxa"/>
          <w:left w:w="15" w:type="dxa"/>
          <w:bottom w:w="15" w:type="dxa"/>
          <w:right w:w="15" w:type="dxa"/>
        </w:tblCellMar>
        <w:tblLook w:val="04A0"/>
      </w:tblPr>
      <w:tblGrid>
        <w:gridCol w:w="3922"/>
        <w:gridCol w:w="1964"/>
        <w:gridCol w:w="3826"/>
      </w:tblGrid>
      <w:tr w:rsidR="00665C63" w:rsidRPr="008C0003" w:rsidTr="00DC0FE5">
        <w:trPr>
          <w:tblCellSpacing w:w="15" w:type="dxa"/>
        </w:trPr>
        <w:tc>
          <w:tcPr>
            <w:tcW w:w="4620" w:type="dxa"/>
            <w:tcBorders>
              <w:top w:val="nil"/>
              <w:left w:val="nil"/>
              <w:bottom w:val="nil"/>
              <w:right w:val="nil"/>
            </w:tcBorders>
            <w:tcMar>
              <w:top w:w="15" w:type="dxa"/>
              <w:left w:w="149" w:type="dxa"/>
              <w:bottom w:w="15" w:type="dxa"/>
              <w:right w:w="149" w:type="dxa"/>
            </w:tcMar>
            <w:hideMark/>
          </w:tcPr>
          <w:p w:rsidR="00665C63" w:rsidRDefault="00665C63" w:rsidP="00DC0FE5">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Продавец</w:t>
            </w:r>
          </w:p>
          <w:p w:rsidR="00665C63" w:rsidRPr="008C0003" w:rsidRDefault="00665C63" w:rsidP="00DC0FE5">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 </w:t>
            </w:r>
          </w:p>
        </w:tc>
        <w:tc>
          <w:tcPr>
            <w:tcW w:w="2402" w:type="dxa"/>
            <w:tcBorders>
              <w:top w:val="nil"/>
              <w:left w:val="nil"/>
              <w:bottom w:val="nil"/>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4"/>
                <w:szCs w:val="24"/>
              </w:rPr>
            </w:pPr>
          </w:p>
        </w:tc>
        <w:tc>
          <w:tcPr>
            <w:tcW w:w="4435" w:type="dxa"/>
            <w:tcBorders>
              <w:top w:val="nil"/>
              <w:left w:val="nil"/>
              <w:bottom w:val="nil"/>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Покупатель </w:t>
            </w:r>
          </w:p>
        </w:tc>
      </w:tr>
      <w:tr w:rsidR="00665C63" w:rsidRPr="008C0003" w:rsidTr="00DC0FE5">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4"/>
                <w:szCs w:val="24"/>
              </w:rPr>
            </w:pPr>
          </w:p>
        </w:tc>
      </w:tr>
      <w:tr w:rsidR="00665C63" w:rsidRPr="008C0003" w:rsidTr="00DC0FE5">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665C63" w:rsidRPr="00DC0FE5" w:rsidRDefault="00665C63" w:rsidP="00DC0FE5">
            <w:pPr>
              <w:spacing w:after="0" w:line="240" w:lineRule="auto"/>
              <w:jc w:val="center"/>
              <w:rPr>
                <w:rFonts w:ascii="Times New Roman" w:eastAsia="Times New Roman" w:hAnsi="Times New Roman" w:cs="Times New Roman"/>
                <w:sz w:val="16"/>
                <w:szCs w:val="20"/>
              </w:rPr>
            </w:pPr>
            <w:r w:rsidRPr="00DC0FE5">
              <w:rPr>
                <w:rFonts w:ascii="Times New Roman" w:eastAsia="Times New Roman" w:hAnsi="Times New Roman" w:cs="Times New Roman"/>
                <w:sz w:val="16"/>
                <w:szCs w:val="20"/>
              </w:rPr>
              <w:t>(фамилия, имя, отчество (последнее при наличии))</w:t>
            </w:r>
          </w:p>
          <w:p w:rsidR="00665C63" w:rsidRPr="00DC0FE5" w:rsidRDefault="00665C63" w:rsidP="00DC0FE5">
            <w:pPr>
              <w:spacing w:after="0" w:line="240" w:lineRule="auto"/>
              <w:jc w:val="center"/>
              <w:rPr>
                <w:rFonts w:ascii="Times New Roman" w:eastAsia="Times New Roman" w:hAnsi="Times New Roman" w:cs="Times New Roman"/>
                <w:sz w:val="16"/>
                <w:szCs w:val="20"/>
              </w:rPr>
            </w:pPr>
          </w:p>
        </w:tc>
        <w:tc>
          <w:tcPr>
            <w:tcW w:w="2402" w:type="dxa"/>
            <w:tcBorders>
              <w:top w:val="nil"/>
              <w:left w:val="nil"/>
              <w:bottom w:val="nil"/>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4"/>
                <w:szCs w:val="24"/>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665C63" w:rsidRDefault="00665C63" w:rsidP="00DC0FE5">
            <w:pPr>
              <w:spacing w:after="0" w:line="240" w:lineRule="auto"/>
              <w:jc w:val="center"/>
              <w:rPr>
                <w:rFonts w:ascii="Times New Roman" w:eastAsia="Times New Roman" w:hAnsi="Times New Roman" w:cs="Times New Roman"/>
                <w:sz w:val="16"/>
                <w:szCs w:val="20"/>
              </w:rPr>
            </w:pPr>
            <w:r w:rsidRPr="00DC0FE5">
              <w:rPr>
                <w:rFonts w:ascii="Times New Roman" w:eastAsia="Times New Roman" w:hAnsi="Times New Roman" w:cs="Times New Roman"/>
                <w:sz w:val="16"/>
                <w:szCs w:val="20"/>
              </w:rPr>
              <w:t>(фамилия, имя, отчество (последнее при наличии))</w:t>
            </w:r>
          </w:p>
          <w:p w:rsidR="00DC0FE5" w:rsidRDefault="00DC0FE5" w:rsidP="00DC0FE5">
            <w:pPr>
              <w:spacing w:after="0" w:line="240" w:lineRule="auto"/>
              <w:jc w:val="center"/>
              <w:rPr>
                <w:rFonts w:ascii="Times New Roman" w:eastAsia="Times New Roman" w:hAnsi="Times New Roman" w:cs="Times New Roman"/>
                <w:sz w:val="16"/>
                <w:szCs w:val="20"/>
              </w:rPr>
            </w:pPr>
          </w:p>
          <w:p w:rsidR="00DC0FE5" w:rsidRPr="00DC0FE5" w:rsidRDefault="00DC0FE5" w:rsidP="00DC0FE5">
            <w:pPr>
              <w:spacing w:after="0" w:line="240" w:lineRule="auto"/>
              <w:jc w:val="center"/>
              <w:rPr>
                <w:rFonts w:ascii="Times New Roman" w:eastAsia="Times New Roman" w:hAnsi="Times New Roman" w:cs="Times New Roman"/>
                <w:sz w:val="16"/>
                <w:szCs w:val="20"/>
              </w:rPr>
            </w:pPr>
          </w:p>
        </w:tc>
      </w:tr>
      <w:tr w:rsidR="00665C63" w:rsidRPr="008C0003" w:rsidTr="00DC0FE5">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4"/>
                <w:szCs w:val="24"/>
              </w:rPr>
            </w:pPr>
          </w:p>
        </w:tc>
      </w:tr>
      <w:tr w:rsidR="00665C63" w:rsidRPr="008C0003" w:rsidTr="00DC0FE5">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665C63" w:rsidRDefault="00665C63" w:rsidP="00DC0FE5">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(подпись)</w:t>
            </w:r>
          </w:p>
          <w:p w:rsidR="00665C63" w:rsidRPr="008C0003" w:rsidRDefault="00665C63" w:rsidP="00DC0FE5">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М.П.</w:t>
            </w:r>
          </w:p>
        </w:tc>
        <w:tc>
          <w:tcPr>
            <w:tcW w:w="2402" w:type="dxa"/>
            <w:tcBorders>
              <w:top w:val="nil"/>
              <w:left w:val="nil"/>
              <w:bottom w:val="nil"/>
              <w:right w:val="nil"/>
            </w:tcBorders>
            <w:tcMar>
              <w:top w:w="15" w:type="dxa"/>
              <w:left w:w="149" w:type="dxa"/>
              <w:bottom w:w="15" w:type="dxa"/>
              <w:right w:w="149" w:type="dxa"/>
            </w:tcMar>
            <w:hideMark/>
          </w:tcPr>
          <w:p w:rsidR="00665C63" w:rsidRPr="008C0003" w:rsidRDefault="00665C63" w:rsidP="00DC0FE5">
            <w:pPr>
              <w:spacing w:after="0" w:line="240" w:lineRule="auto"/>
              <w:rPr>
                <w:rFonts w:ascii="Times New Roman" w:eastAsia="Times New Roman" w:hAnsi="Times New Roman" w:cs="Times New Roman"/>
                <w:sz w:val="20"/>
                <w:szCs w:val="20"/>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665C63" w:rsidRPr="008C0003" w:rsidRDefault="00665C63" w:rsidP="00DC0FE5">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(подпись)</w:t>
            </w:r>
            <w:r w:rsidRPr="008C0003">
              <w:rPr>
                <w:rFonts w:ascii="Times New Roman" w:eastAsia="Times New Roman" w:hAnsi="Times New Roman" w:cs="Times New Roman"/>
                <w:sz w:val="20"/>
                <w:szCs w:val="20"/>
              </w:rPr>
              <w:br/>
              <w:t>М.П. (при наличии)</w:t>
            </w:r>
          </w:p>
        </w:tc>
      </w:tr>
    </w:tbl>
    <w:p w:rsidR="003437F8" w:rsidRPr="003437F8" w:rsidRDefault="003437F8" w:rsidP="005E4E42">
      <w:pPr>
        <w:spacing w:after="0"/>
        <w:jc w:val="right"/>
        <w:rPr>
          <w:rFonts w:ascii="Times New Roman" w:eastAsia="Times New Roman" w:hAnsi="Times New Roman" w:cs="Times New Roman"/>
          <w:sz w:val="20"/>
          <w:szCs w:val="20"/>
        </w:rPr>
      </w:pPr>
      <w:r w:rsidRPr="003437F8">
        <w:rPr>
          <w:rFonts w:ascii="Times New Roman" w:eastAsia="Times New Roman" w:hAnsi="Times New Roman" w:cs="Times New Roman"/>
          <w:sz w:val="20"/>
          <w:szCs w:val="20"/>
        </w:rPr>
        <w:lastRenderedPageBreak/>
        <w:t>Приложение № 3</w:t>
      </w:r>
    </w:p>
    <w:p w:rsidR="003437F8" w:rsidRPr="003437F8" w:rsidRDefault="003437F8" w:rsidP="003437F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437F8">
        <w:rPr>
          <w:rFonts w:ascii="Times New Roman" w:eastAsia="Times New Roman" w:hAnsi="Times New Roman" w:cs="Times New Roman"/>
          <w:sz w:val="20"/>
          <w:szCs w:val="20"/>
        </w:rPr>
        <w:t>к Договору купли-продажи лесных насаждений</w:t>
      </w:r>
    </w:p>
    <w:p w:rsidR="003437F8" w:rsidRPr="003437F8" w:rsidRDefault="003437F8" w:rsidP="003437F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437F8">
        <w:rPr>
          <w:rFonts w:ascii="Times New Roman" w:eastAsia="Times New Roman" w:hAnsi="Times New Roman" w:cs="Times New Roman"/>
          <w:sz w:val="20"/>
          <w:szCs w:val="20"/>
        </w:rPr>
        <w:t xml:space="preserve"> №_____ от ______________ </w:t>
      </w:r>
    </w:p>
    <w:p w:rsidR="003437F8" w:rsidRPr="003437F8" w:rsidRDefault="003437F8"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left="-459"/>
        <w:jc w:val="right"/>
        <w:rPr>
          <w:rFonts w:ascii="Times New Roman" w:eastAsia="Times New Roman" w:hAnsi="Times New Roman" w:cs="Times New Roman"/>
          <w:sz w:val="24"/>
          <w:szCs w:val="24"/>
        </w:rPr>
      </w:pPr>
    </w:p>
    <w:p w:rsidR="005E4E42" w:rsidRDefault="005E4E42" w:rsidP="003437F8">
      <w:pPr>
        <w:widowControl w:val="0"/>
        <w:autoSpaceDE w:val="0"/>
        <w:autoSpaceDN w:val="0"/>
        <w:spacing w:after="0" w:line="240" w:lineRule="auto"/>
        <w:jc w:val="center"/>
        <w:rPr>
          <w:rFonts w:ascii="Times New Roman" w:eastAsia="Times New Roman" w:hAnsi="Times New Roman" w:cs="Times New Roman"/>
          <w:sz w:val="24"/>
          <w:szCs w:val="24"/>
        </w:rPr>
      </w:pPr>
    </w:p>
    <w:p w:rsidR="003437F8" w:rsidRPr="003437F8" w:rsidRDefault="003437F8" w:rsidP="003437F8">
      <w:pPr>
        <w:widowControl w:val="0"/>
        <w:autoSpaceDE w:val="0"/>
        <w:autoSpaceDN w:val="0"/>
        <w:spacing w:after="0" w:line="240" w:lineRule="auto"/>
        <w:jc w:val="center"/>
        <w:rPr>
          <w:rFonts w:ascii="Times New Roman" w:eastAsia="Times New Roman" w:hAnsi="Times New Roman" w:cs="Times New Roman"/>
          <w:sz w:val="24"/>
          <w:szCs w:val="24"/>
        </w:rPr>
      </w:pPr>
      <w:r w:rsidRPr="003437F8">
        <w:rPr>
          <w:rFonts w:ascii="Times New Roman" w:eastAsia="Times New Roman" w:hAnsi="Times New Roman" w:cs="Times New Roman"/>
          <w:sz w:val="24"/>
          <w:szCs w:val="24"/>
        </w:rPr>
        <w:t>РАСЧЕТ</w:t>
      </w:r>
    </w:p>
    <w:p w:rsidR="003437F8" w:rsidRPr="00AA5B6F" w:rsidRDefault="003437F8" w:rsidP="00A617DD">
      <w:pPr>
        <w:widowControl w:val="0"/>
        <w:autoSpaceDE w:val="0"/>
        <w:autoSpaceDN w:val="0"/>
        <w:spacing w:after="0" w:line="240" w:lineRule="auto"/>
        <w:rPr>
          <w:rFonts w:ascii="Times New Roman" w:eastAsia="Times New Roman" w:hAnsi="Times New Roman" w:cs="Times New Roman"/>
          <w:sz w:val="24"/>
          <w:szCs w:val="24"/>
        </w:rPr>
      </w:pPr>
      <w:r w:rsidRPr="00AA5B6F">
        <w:rPr>
          <w:rFonts w:ascii="Times New Roman" w:eastAsia="Times New Roman" w:hAnsi="Times New Roman" w:cs="Times New Roman"/>
          <w:sz w:val="24"/>
          <w:szCs w:val="24"/>
        </w:rPr>
        <w:t>платы по договору купли-продажи лесных насаждений</w:t>
      </w:r>
      <w:r w:rsidR="00A617DD">
        <w:rPr>
          <w:rFonts w:ascii="Times New Roman" w:eastAsia="Times New Roman" w:hAnsi="Times New Roman" w:cs="Times New Roman"/>
          <w:sz w:val="24"/>
          <w:szCs w:val="24"/>
        </w:rPr>
        <w:t xml:space="preserve"> </w:t>
      </w:r>
      <w:r w:rsidR="00A617DD" w:rsidRPr="00A617DD">
        <w:rPr>
          <w:rFonts w:ascii="Times New Roman" w:eastAsia="Times New Roman" w:hAnsi="Times New Roman" w:cs="Times New Roman"/>
          <w:sz w:val="24"/>
          <w:szCs w:val="24"/>
        </w:rPr>
        <w:t>от "</w:t>
      </w:r>
      <w:r w:rsidR="00A617DD">
        <w:rPr>
          <w:rFonts w:ascii="Times New Roman" w:eastAsia="Times New Roman" w:hAnsi="Times New Roman" w:cs="Times New Roman"/>
          <w:sz w:val="24"/>
          <w:szCs w:val="24"/>
        </w:rPr>
        <w:t>__"________ 20</w:t>
      </w:r>
      <w:r w:rsidR="005E4E42">
        <w:rPr>
          <w:rFonts w:ascii="Times New Roman" w:eastAsia="Times New Roman" w:hAnsi="Times New Roman" w:cs="Times New Roman"/>
          <w:sz w:val="24"/>
          <w:szCs w:val="24"/>
        </w:rPr>
        <w:t>21</w:t>
      </w:r>
      <w:r w:rsidR="00A617DD">
        <w:rPr>
          <w:rFonts w:ascii="Times New Roman" w:eastAsia="Times New Roman" w:hAnsi="Times New Roman" w:cs="Times New Roman"/>
          <w:sz w:val="24"/>
          <w:szCs w:val="24"/>
        </w:rPr>
        <w:t xml:space="preserve"> г. N _______</w:t>
      </w:r>
    </w:p>
    <w:p w:rsidR="003437F8" w:rsidRPr="00AA5B6F" w:rsidRDefault="003437F8" w:rsidP="003437F8">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Style0"/>
        <w:tblW w:w="9964" w:type="dxa"/>
        <w:tblInd w:w="-278" w:type="dxa"/>
        <w:tblLook w:val="04A0"/>
      </w:tblPr>
      <w:tblGrid>
        <w:gridCol w:w="1138"/>
        <w:gridCol w:w="693"/>
        <w:gridCol w:w="863"/>
        <w:gridCol w:w="799"/>
        <w:gridCol w:w="721"/>
        <w:gridCol w:w="1331"/>
        <w:gridCol w:w="814"/>
        <w:gridCol w:w="799"/>
        <w:gridCol w:w="721"/>
        <w:gridCol w:w="1053"/>
        <w:gridCol w:w="1032"/>
      </w:tblGrid>
      <w:tr w:rsidR="00B24A22" w:rsidRPr="00AA5B6F" w:rsidTr="00DC0FE5">
        <w:trPr>
          <w:trHeight w:val="568"/>
        </w:trPr>
        <w:tc>
          <w:tcPr>
            <w:tcW w:w="1138" w:type="dxa"/>
            <w:vMerge w:val="restart"/>
            <w:tcBorders>
              <w:top w:val="single" w:sz="5" w:space="0" w:color="auto"/>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Порода лесных насаждений</w:t>
            </w:r>
          </w:p>
        </w:tc>
        <w:tc>
          <w:tcPr>
            <w:tcW w:w="693" w:type="dxa"/>
            <w:vMerge w:val="restart"/>
            <w:tcBorders>
              <w:top w:val="single" w:sz="5" w:space="0" w:color="auto"/>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Разряд такс</w:t>
            </w:r>
          </w:p>
        </w:tc>
        <w:tc>
          <w:tcPr>
            <w:tcW w:w="3714"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Ставка платы, рублей за 1</w:t>
            </w:r>
          </w:p>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 xml:space="preserve"> плотный куб.м.</w:t>
            </w:r>
            <w:r w:rsidR="00A617DD" w:rsidRPr="00DC0FE5">
              <w:rPr>
                <w:rFonts w:ascii="Times New Roman" w:hAnsi="Times New Roman" w:cs="Times New Roman"/>
                <w:sz w:val="18"/>
                <w:lang w:eastAsia="ar-SA"/>
              </w:rPr>
              <w:t>*</w:t>
            </w:r>
            <w:r w:rsidRPr="00DC0FE5">
              <w:rPr>
                <w:rFonts w:ascii="Times New Roman" w:hAnsi="Times New Roman" w:cs="Times New Roman"/>
                <w:sz w:val="18"/>
                <w:lang w:eastAsia="ar-SA"/>
              </w:rPr>
              <w:t xml:space="preserve"> </w:t>
            </w:r>
          </w:p>
        </w:tc>
        <w:tc>
          <w:tcPr>
            <w:tcW w:w="3387"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Объем, куб.м.</w:t>
            </w:r>
          </w:p>
        </w:tc>
        <w:tc>
          <w:tcPr>
            <w:tcW w:w="1032" w:type="dxa"/>
            <w:vMerge w:val="restart"/>
            <w:tcBorders>
              <w:top w:val="single" w:sz="5" w:space="0" w:color="auto"/>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Итого стоимость, руб.</w:t>
            </w:r>
          </w:p>
        </w:tc>
      </w:tr>
      <w:tr w:rsidR="00B24A22" w:rsidRPr="00AA5B6F" w:rsidTr="0007357E">
        <w:trPr>
          <w:trHeight w:val="420"/>
        </w:trPr>
        <w:tc>
          <w:tcPr>
            <w:tcW w:w="1138" w:type="dxa"/>
            <w:vMerge/>
            <w:tcBorders>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p>
        </w:tc>
        <w:tc>
          <w:tcPr>
            <w:tcW w:w="693" w:type="dxa"/>
            <w:vMerge/>
            <w:tcBorders>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p>
        </w:tc>
        <w:tc>
          <w:tcPr>
            <w:tcW w:w="238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Деловая древесина без коры</w:t>
            </w:r>
          </w:p>
        </w:tc>
        <w:tc>
          <w:tcPr>
            <w:tcW w:w="1331" w:type="dxa"/>
            <w:vMerge w:val="restart"/>
            <w:tcBorders>
              <w:top w:val="single" w:sz="5" w:space="0" w:color="auto"/>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Дровяная древесина</w:t>
            </w:r>
            <w:r w:rsidR="00A617DD" w:rsidRPr="00DC0FE5">
              <w:rPr>
                <w:rFonts w:ascii="Times New Roman" w:hAnsi="Times New Roman" w:cs="Times New Roman"/>
                <w:sz w:val="18"/>
                <w:lang w:eastAsia="ar-SA"/>
              </w:rPr>
              <w:t>**</w:t>
            </w:r>
          </w:p>
        </w:tc>
        <w:tc>
          <w:tcPr>
            <w:tcW w:w="814" w:type="dxa"/>
            <w:vMerge w:val="restart"/>
            <w:tcBorders>
              <w:top w:val="single" w:sz="5" w:space="0" w:color="auto"/>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Крупная</w:t>
            </w:r>
          </w:p>
        </w:tc>
        <w:tc>
          <w:tcPr>
            <w:tcW w:w="799" w:type="dxa"/>
            <w:vMerge w:val="restart"/>
            <w:tcBorders>
              <w:top w:val="single" w:sz="5" w:space="0" w:color="auto"/>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Средняя</w:t>
            </w:r>
          </w:p>
        </w:tc>
        <w:tc>
          <w:tcPr>
            <w:tcW w:w="721" w:type="dxa"/>
            <w:vMerge w:val="restart"/>
            <w:tcBorders>
              <w:top w:val="single" w:sz="5" w:space="0" w:color="auto"/>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Мелкая</w:t>
            </w:r>
          </w:p>
        </w:tc>
        <w:tc>
          <w:tcPr>
            <w:tcW w:w="1053" w:type="dxa"/>
            <w:vMerge w:val="restart"/>
            <w:tcBorders>
              <w:top w:val="single" w:sz="5" w:space="0" w:color="auto"/>
              <w:left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Дровяная древесина в коре</w:t>
            </w:r>
          </w:p>
        </w:tc>
        <w:tc>
          <w:tcPr>
            <w:tcW w:w="1032" w:type="dxa"/>
            <w:vMerge/>
            <w:tcBorders>
              <w:left w:val="single" w:sz="5" w:space="0" w:color="auto"/>
              <w:right w:val="single" w:sz="5" w:space="0" w:color="auto"/>
            </w:tcBorders>
            <w:shd w:val="clear" w:color="FFFFFF" w:fill="auto"/>
            <w:vAlign w:val="center"/>
          </w:tcPr>
          <w:p w:rsidR="00B24A22" w:rsidRPr="00AA5B6F" w:rsidRDefault="00B24A22" w:rsidP="003437F8">
            <w:pPr>
              <w:suppressAutoHyphens/>
              <w:jc w:val="center"/>
              <w:rPr>
                <w:rFonts w:ascii="Times New Roman" w:hAnsi="Times New Roman" w:cs="Times New Roman"/>
                <w:sz w:val="22"/>
                <w:lang w:eastAsia="ar-SA"/>
              </w:rPr>
            </w:pPr>
          </w:p>
        </w:tc>
      </w:tr>
      <w:tr w:rsidR="00B24A22" w:rsidRPr="00AA5B6F" w:rsidTr="0007357E">
        <w:trPr>
          <w:trHeight w:val="420"/>
        </w:trPr>
        <w:tc>
          <w:tcPr>
            <w:tcW w:w="1138" w:type="dxa"/>
            <w:vMerge/>
            <w:tcBorders>
              <w:left w:val="single" w:sz="5" w:space="0" w:color="auto"/>
              <w:bottom w:val="single" w:sz="5" w:space="0" w:color="auto"/>
              <w:right w:val="single" w:sz="5" w:space="0" w:color="auto"/>
            </w:tcBorders>
            <w:shd w:val="clear" w:color="FFFFFF" w:fill="auto"/>
            <w:vAlign w:val="center"/>
          </w:tcPr>
          <w:p w:rsidR="00B24A22" w:rsidRPr="00AA5B6F" w:rsidRDefault="00B24A22" w:rsidP="003437F8">
            <w:pPr>
              <w:suppressAutoHyphens/>
              <w:jc w:val="center"/>
              <w:rPr>
                <w:rFonts w:ascii="Times New Roman" w:hAnsi="Times New Roman" w:cs="Times New Roman"/>
                <w:sz w:val="22"/>
                <w:lang w:eastAsia="ar-SA"/>
              </w:rPr>
            </w:pPr>
          </w:p>
        </w:tc>
        <w:tc>
          <w:tcPr>
            <w:tcW w:w="693" w:type="dxa"/>
            <w:vMerge/>
            <w:tcBorders>
              <w:left w:val="single" w:sz="5" w:space="0" w:color="auto"/>
              <w:bottom w:val="single" w:sz="5" w:space="0" w:color="auto"/>
              <w:right w:val="single" w:sz="5" w:space="0" w:color="auto"/>
            </w:tcBorders>
            <w:shd w:val="clear" w:color="FFFFFF" w:fill="auto"/>
            <w:vAlign w:val="center"/>
          </w:tcPr>
          <w:p w:rsidR="00B24A22" w:rsidRPr="00AA5B6F" w:rsidRDefault="00B24A22" w:rsidP="003437F8">
            <w:pPr>
              <w:suppressAutoHyphens/>
              <w:jc w:val="center"/>
              <w:rPr>
                <w:rFonts w:ascii="Times New Roman" w:hAnsi="Times New Roman" w:cs="Times New Roman"/>
                <w:sz w:val="22"/>
                <w:lang w:eastAsia="ar-SA"/>
              </w:rPr>
            </w:pPr>
          </w:p>
        </w:tc>
        <w:tc>
          <w:tcPr>
            <w:tcW w:w="863" w:type="dxa"/>
            <w:tcBorders>
              <w:top w:val="single" w:sz="5" w:space="0" w:color="auto"/>
              <w:left w:val="single" w:sz="5" w:space="0" w:color="auto"/>
              <w:bottom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Крупная</w:t>
            </w:r>
          </w:p>
        </w:tc>
        <w:tc>
          <w:tcPr>
            <w:tcW w:w="799" w:type="dxa"/>
            <w:tcBorders>
              <w:top w:val="single" w:sz="5" w:space="0" w:color="auto"/>
              <w:left w:val="single" w:sz="5" w:space="0" w:color="auto"/>
              <w:bottom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Средняя</w:t>
            </w:r>
          </w:p>
        </w:tc>
        <w:tc>
          <w:tcPr>
            <w:tcW w:w="721" w:type="dxa"/>
            <w:tcBorders>
              <w:top w:val="single" w:sz="5" w:space="0" w:color="auto"/>
              <w:left w:val="single" w:sz="5" w:space="0" w:color="auto"/>
              <w:bottom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r w:rsidRPr="00DC0FE5">
              <w:rPr>
                <w:rFonts w:ascii="Times New Roman" w:hAnsi="Times New Roman" w:cs="Times New Roman"/>
                <w:sz w:val="18"/>
                <w:lang w:eastAsia="ar-SA"/>
              </w:rPr>
              <w:t>Мелкая</w:t>
            </w:r>
          </w:p>
        </w:tc>
        <w:tc>
          <w:tcPr>
            <w:tcW w:w="1331" w:type="dxa"/>
            <w:vMerge/>
            <w:tcBorders>
              <w:left w:val="single" w:sz="5" w:space="0" w:color="auto"/>
              <w:bottom w:val="single" w:sz="5" w:space="0" w:color="auto"/>
              <w:right w:val="single" w:sz="5" w:space="0" w:color="auto"/>
            </w:tcBorders>
            <w:shd w:val="clear" w:color="FFFFFF" w:fill="auto"/>
            <w:vAlign w:val="center"/>
          </w:tcPr>
          <w:p w:rsidR="00B24A22" w:rsidRPr="00DC0FE5" w:rsidRDefault="00B24A22" w:rsidP="003437F8">
            <w:pPr>
              <w:suppressAutoHyphens/>
              <w:jc w:val="center"/>
              <w:rPr>
                <w:rFonts w:ascii="Times New Roman" w:hAnsi="Times New Roman" w:cs="Times New Roman"/>
                <w:sz w:val="18"/>
                <w:lang w:eastAsia="ar-SA"/>
              </w:rPr>
            </w:pPr>
          </w:p>
        </w:tc>
        <w:tc>
          <w:tcPr>
            <w:tcW w:w="814" w:type="dxa"/>
            <w:vMerge/>
            <w:tcBorders>
              <w:left w:val="single" w:sz="5" w:space="0" w:color="auto"/>
              <w:bottom w:val="single" w:sz="5" w:space="0" w:color="auto"/>
              <w:right w:val="single" w:sz="5" w:space="0" w:color="auto"/>
            </w:tcBorders>
            <w:shd w:val="clear" w:color="FFFFFF" w:fill="auto"/>
            <w:vAlign w:val="center"/>
          </w:tcPr>
          <w:p w:rsidR="00B24A22" w:rsidRPr="00AA5B6F" w:rsidRDefault="00B24A22" w:rsidP="003437F8">
            <w:pPr>
              <w:suppressAutoHyphens/>
              <w:jc w:val="center"/>
              <w:rPr>
                <w:rFonts w:ascii="Times New Roman" w:hAnsi="Times New Roman" w:cs="Times New Roman"/>
                <w:sz w:val="22"/>
                <w:lang w:eastAsia="ar-SA"/>
              </w:rPr>
            </w:pPr>
          </w:p>
        </w:tc>
        <w:tc>
          <w:tcPr>
            <w:tcW w:w="799" w:type="dxa"/>
            <w:vMerge/>
            <w:tcBorders>
              <w:left w:val="single" w:sz="5" w:space="0" w:color="auto"/>
              <w:bottom w:val="single" w:sz="5" w:space="0" w:color="auto"/>
              <w:right w:val="single" w:sz="5" w:space="0" w:color="auto"/>
            </w:tcBorders>
            <w:shd w:val="clear" w:color="FFFFFF" w:fill="auto"/>
            <w:vAlign w:val="center"/>
          </w:tcPr>
          <w:p w:rsidR="00B24A22" w:rsidRPr="00AA5B6F" w:rsidRDefault="00B24A22" w:rsidP="003437F8">
            <w:pPr>
              <w:suppressAutoHyphens/>
              <w:jc w:val="center"/>
              <w:rPr>
                <w:rFonts w:ascii="Times New Roman" w:hAnsi="Times New Roman" w:cs="Times New Roman"/>
                <w:sz w:val="22"/>
                <w:lang w:eastAsia="ar-SA"/>
              </w:rPr>
            </w:pPr>
          </w:p>
        </w:tc>
        <w:tc>
          <w:tcPr>
            <w:tcW w:w="721" w:type="dxa"/>
            <w:vMerge/>
            <w:tcBorders>
              <w:left w:val="single" w:sz="5" w:space="0" w:color="auto"/>
              <w:bottom w:val="single" w:sz="5" w:space="0" w:color="auto"/>
              <w:right w:val="single" w:sz="5" w:space="0" w:color="auto"/>
            </w:tcBorders>
            <w:shd w:val="clear" w:color="FFFFFF" w:fill="auto"/>
            <w:vAlign w:val="center"/>
          </w:tcPr>
          <w:p w:rsidR="00B24A22" w:rsidRPr="00AA5B6F" w:rsidRDefault="00B24A22" w:rsidP="003437F8">
            <w:pPr>
              <w:suppressAutoHyphens/>
              <w:jc w:val="center"/>
              <w:rPr>
                <w:rFonts w:ascii="Times New Roman" w:hAnsi="Times New Roman" w:cs="Times New Roman"/>
                <w:sz w:val="22"/>
                <w:lang w:eastAsia="ar-SA"/>
              </w:rPr>
            </w:pPr>
          </w:p>
        </w:tc>
        <w:tc>
          <w:tcPr>
            <w:tcW w:w="1053" w:type="dxa"/>
            <w:vMerge/>
            <w:tcBorders>
              <w:left w:val="single" w:sz="5" w:space="0" w:color="auto"/>
              <w:bottom w:val="single" w:sz="5" w:space="0" w:color="auto"/>
              <w:right w:val="single" w:sz="5" w:space="0" w:color="auto"/>
            </w:tcBorders>
            <w:shd w:val="clear" w:color="FFFFFF" w:fill="auto"/>
            <w:vAlign w:val="center"/>
          </w:tcPr>
          <w:p w:rsidR="00B24A22" w:rsidRPr="00AA5B6F" w:rsidRDefault="00B24A22" w:rsidP="003437F8">
            <w:pPr>
              <w:suppressAutoHyphens/>
              <w:jc w:val="center"/>
              <w:rPr>
                <w:rFonts w:ascii="Times New Roman" w:hAnsi="Times New Roman" w:cs="Times New Roman"/>
                <w:sz w:val="22"/>
                <w:lang w:eastAsia="ar-SA"/>
              </w:rPr>
            </w:pPr>
          </w:p>
        </w:tc>
        <w:tc>
          <w:tcPr>
            <w:tcW w:w="1032" w:type="dxa"/>
            <w:vMerge/>
            <w:tcBorders>
              <w:left w:val="single" w:sz="5" w:space="0" w:color="auto"/>
              <w:bottom w:val="single" w:sz="5" w:space="0" w:color="auto"/>
              <w:right w:val="single" w:sz="5" w:space="0" w:color="auto"/>
            </w:tcBorders>
            <w:shd w:val="clear" w:color="FFFFFF" w:fill="auto"/>
            <w:vAlign w:val="center"/>
          </w:tcPr>
          <w:p w:rsidR="00B24A22" w:rsidRPr="00AA5B6F" w:rsidRDefault="00B24A22" w:rsidP="003437F8">
            <w:pPr>
              <w:suppressAutoHyphens/>
              <w:jc w:val="center"/>
              <w:rPr>
                <w:rFonts w:ascii="Times New Roman" w:hAnsi="Times New Roman" w:cs="Times New Roman"/>
                <w:sz w:val="22"/>
                <w:lang w:eastAsia="ar-SA"/>
              </w:rPr>
            </w:pPr>
          </w:p>
        </w:tc>
      </w:tr>
      <w:tr w:rsidR="00A617DD" w:rsidRPr="00AA5B6F" w:rsidTr="00C31598">
        <w:trPr>
          <w:trHeight w:val="420"/>
        </w:trPr>
        <w:tc>
          <w:tcPr>
            <w:tcW w:w="9964" w:type="dxa"/>
            <w:gridSpan w:val="11"/>
            <w:tcBorders>
              <w:left w:val="single" w:sz="5" w:space="0" w:color="auto"/>
              <w:bottom w:val="single" w:sz="5" w:space="0" w:color="auto"/>
              <w:right w:val="single" w:sz="5" w:space="0" w:color="auto"/>
            </w:tcBorders>
            <w:shd w:val="clear" w:color="FFFFFF" w:fill="auto"/>
            <w:vAlign w:val="center"/>
          </w:tcPr>
          <w:p w:rsidR="00A617DD" w:rsidRPr="007A10B0" w:rsidRDefault="00A617DD" w:rsidP="00803E3A">
            <w:pPr>
              <w:suppressAutoHyphens/>
              <w:ind w:firstLine="284"/>
              <w:rPr>
                <w:rFonts w:ascii="Times New Roman" w:hAnsi="Times New Roman" w:cs="Times New Roman"/>
                <w:sz w:val="24"/>
                <w:szCs w:val="24"/>
                <w:lang w:eastAsia="ar-SA"/>
              </w:rPr>
            </w:pPr>
            <w:r w:rsidRPr="007A10B0">
              <w:rPr>
                <w:rFonts w:ascii="Times New Roman" w:hAnsi="Times New Roman" w:cs="Times New Roman"/>
                <w:sz w:val="24"/>
                <w:szCs w:val="24"/>
              </w:rPr>
              <w:t xml:space="preserve">Квартал  </w:t>
            </w:r>
            <w:r w:rsidR="00803E3A">
              <w:rPr>
                <w:rFonts w:ascii="Times New Roman" w:hAnsi="Times New Roman" w:cs="Times New Roman"/>
                <w:sz w:val="24"/>
                <w:szCs w:val="24"/>
              </w:rPr>
              <w:t>55</w:t>
            </w:r>
            <w:r w:rsidRPr="007A10B0">
              <w:rPr>
                <w:rFonts w:ascii="Times New Roman" w:hAnsi="Times New Roman" w:cs="Times New Roman"/>
                <w:sz w:val="24"/>
                <w:szCs w:val="24"/>
              </w:rPr>
              <w:t>, выдел</w:t>
            </w:r>
            <w:r w:rsidR="00803E3A">
              <w:rPr>
                <w:rFonts w:ascii="Times New Roman" w:hAnsi="Times New Roman" w:cs="Times New Roman"/>
                <w:sz w:val="24"/>
                <w:szCs w:val="24"/>
              </w:rPr>
              <w:t xml:space="preserve"> </w:t>
            </w:r>
            <w:r w:rsidRPr="007A10B0">
              <w:rPr>
                <w:rFonts w:ascii="Times New Roman" w:hAnsi="Times New Roman" w:cs="Times New Roman"/>
                <w:sz w:val="24"/>
                <w:szCs w:val="24"/>
              </w:rPr>
              <w:t xml:space="preserve"> </w:t>
            </w:r>
            <w:r w:rsidR="00803E3A">
              <w:rPr>
                <w:rFonts w:ascii="Times New Roman" w:hAnsi="Times New Roman" w:cs="Times New Roman"/>
                <w:sz w:val="24"/>
                <w:szCs w:val="24"/>
              </w:rPr>
              <w:t>22</w:t>
            </w:r>
          </w:p>
        </w:tc>
      </w:tr>
      <w:tr w:rsidR="00E773FA" w:rsidRPr="00AA5B6F" w:rsidTr="0007357E">
        <w:trPr>
          <w:trHeight w:val="420"/>
        </w:trPr>
        <w:tc>
          <w:tcPr>
            <w:tcW w:w="1138"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color w:val="000000"/>
                <w:sz w:val="24"/>
                <w:szCs w:val="24"/>
                <w:lang w:eastAsia="ar-SA"/>
              </w:rPr>
            </w:pPr>
            <w:r w:rsidRPr="007A10B0">
              <w:rPr>
                <w:rFonts w:ascii="Times New Roman" w:hAnsi="Times New Roman" w:cs="Times New Roman"/>
                <w:color w:val="000000"/>
                <w:sz w:val="24"/>
                <w:szCs w:val="24"/>
                <w:lang w:eastAsia="ar-SA"/>
              </w:rPr>
              <w:t>Береза</w:t>
            </w:r>
          </w:p>
        </w:tc>
        <w:tc>
          <w:tcPr>
            <w:tcW w:w="693"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sidRPr="007A10B0">
              <w:rPr>
                <w:rFonts w:ascii="Times New Roman" w:hAnsi="Times New Roman" w:cs="Times New Roman"/>
                <w:sz w:val="24"/>
                <w:szCs w:val="24"/>
                <w:lang w:eastAsia="ar-SA"/>
              </w:rPr>
              <w:t>1</w:t>
            </w:r>
          </w:p>
        </w:tc>
        <w:tc>
          <w:tcPr>
            <w:tcW w:w="863"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99"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21"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331"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sidRPr="007A10B0">
              <w:rPr>
                <w:rFonts w:ascii="Times New Roman" w:hAnsi="Times New Roman" w:cs="Times New Roman"/>
                <w:sz w:val="24"/>
                <w:szCs w:val="24"/>
                <w:lang w:eastAsia="ar-SA"/>
              </w:rPr>
              <w:t>2,5</w:t>
            </w:r>
          </w:p>
        </w:tc>
        <w:tc>
          <w:tcPr>
            <w:tcW w:w="814"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99"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21"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053" w:type="dxa"/>
            <w:tcBorders>
              <w:left w:val="single" w:sz="5" w:space="0" w:color="auto"/>
              <w:bottom w:val="single" w:sz="5" w:space="0" w:color="auto"/>
              <w:right w:val="single" w:sz="5" w:space="0" w:color="auto"/>
            </w:tcBorders>
            <w:shd w:val="clear" w:color="FFFFFF" w:fill="auto"/>
            <w:vAlign w:val="center"/>
          </w:tcPr>
          <w:p w:rsidR="00E773FA" w:rsidRPr="00383A34" w:rsidRDefault="00383A34" w:rsidP="007A10B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032" w:type="dxa"/>
            <w:tcBorders>
              <w:left w:val="single" w:sz="5" w:space="0" w:color="auto"/>
              <w:bottom w:val="single" w:sz="5" w:space="0" w:color="auto"/>
              <w:right w:val="single" w:sz="5" w:space="0" w:color="auto"/>
            </w:tcBorders>
            <w:shd w:val="clear" w:color="FFFFFF" w:fill="auto"/>
            <w:vAlign w:val="center"/>
          </w:tcPr>
          <w:p w:rsidR="00E773FA" w:rsidRPr="00383A34" w:rsidRDefault="00383A34" w:rsidP="007A10B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r>
      <w:tr w:rsidR="00E773FA" w:rsidRPr="00AA5B6F" w:rsidTr="00C31598">
        <w:trPr>
          <w:trHeight w:val="420"/>
        </w:trPr>
        <w:tc>
          <w:tcPr>
            <w:tcW w:w="9964" w:type="dxa"/>
            <w:gridSpan w:val="11"/>
            <w:tcBorders>
              <w:left w:val="single" w:sz="5" w:space="0" w:color="auto"/>
              <w:bottom w:val="single" w:sz="5" w:space="0" w:color="auto"/>
              <w:right w:val="single" w:sz="5" w:space="0" w:color="auto"/>
            </w:tcBorders>
            <w:shd w:val="clear" w:color="FFFFFF" w:fill="auto"/>
            <w:vAlign w:val="center"/>
          </w:tcPr>
          <w:p w:rsidR="00E773FA" w:rsidRPr="00803E3A" w:rsidRDefault="00E773FA" w:rsidP="00383A34">
            <w:pPr>
              <w:suppressAutoHyphens/>
              <w:ind w:firstLine="284"/>
              <w:rPr>
                <w:rFonts w:ascii="Times New Roman" w:hAnsi="Times New Roman" w:cs="Times New Roman"/>
                <w:sz w:val="24"/>
                <w:szCs w:val="24"/>
                <w:lang w:eastAsia="ar-SA"/>
              </w:rPr>
            </w:pPr>
            <w:r w:rsidRPr="00803E3A">
              <w:rPr>
                <w:rFonts w:ascii="Times New Roman" w:hAnsi="Times New Roman" w:cs="Times New Roman"/>
                <w:sz w:val="24"/>
                <w:szCs w:val="24"/>
                <w:lang w:eastAsia="ar-SA"/>
              </w:rPr>
              <w:t xml:space="preserve">Квартал </w:t>
            </w:r>
            <w:r w:rsidR="00803E3A" w:rsidRPr="00803E3A">
              <w:rPr>
                <w:rFonts w:ascii="Times New Roman" w:hAnsi="Times New Roman" w:cs="Times New Roman"/>
                <w:sz w:val="24"/>
                <w:szCs w:val="24"/>
                <w:lang w:eastAsia="ar-SA"/>
              </w:rPr>
              <w:t>58</w:t>
            </w:r>
            <w:r w:rsidRPr="00803E3A">
              <w:rPr>
                <w:rFonts w:ascii="Times New Roman" w:hAnsi="Times New Roman" w:cs="Times New Roman"/>
                <w:sz w:val="24"/>
                <w:szCs w:val="24"/>
                <w:lang w:eastAsia="ar-SA"/>
              </w:rPr>
              <w:t xml:space="preserve"> выделы </w:t>
            </w:r>
            <w:r w:rsidR="00803E3A" w:rsidRPr="00803E3A">
              <w:rPr>
                <w:rFonts w:ascii="Times New Roman" w:hAnsi="Times New Roman" w:cs="Times New Roman"/>
                <w:sz w:val="24"/>
                <w:szCs w:val="24"/>
                <w:lang w:eastAsia="ar-SA"/>
              </w:rPr>
              <w:t xml:space="preserve">20, </w:t>
            </w:r>
            <w:r w:rsidR="00803E3A">
              <w:rPr>
                <w:rFonts w:ascii="Times New Roman" w:hAnsi="Times New Roman" w:cs="Times New Roman"/>
                <w:sz w:val="24"/>
                <w:szCs w:val="24"/>
                <w:lang w:eastAsia="ar-SA"/>
              </w:rPr>
              <w:t>33,40,41,42,49,50,51,52</w:t>
            </w:r>
          </w:p>
        </w:tc>
      </w:tr>
      <w:tr w:rsidR="00E773FA" w:rsidRPr="00AA5B6F" w:rsidTr="0007357E">
        <w:trPr>
          <w:trHeight w:val="420"/>
        </w:trPr>
        <w:tc>
          <w:tcPr>
            <w:tcW w:w="1138"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color w:val="000000"/>
                <w:sz w:val="24"/>
                <w:szCs w:val="24"/>
                <w:lang w:eastAsia="ar-SA"/>
              </w:rPr>
            </w:pPr>
            <w:r w:rsidRPr="007A10B0">
              <w:rPr>
                <w:rFonts w:ascii="Times New Roman" w:hAnsi="Times New Roman" w:cs="Times New Roman"/>
                <w:color w:val="000000"/>
                <w:sz w:val="24"/>
                <w:szCs w:val="24"/>
                <w:lang w:eastAsia="ar-SA"/>
              </w:rPr>
              <w:t>Береза</w:t>
            </w:r>
          </w:p>
        </w:tc>
        <w:tc>
          <w:tcPr>
            <w:tcW w:w="693"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sidRPr="007A10B0">
              <w:rPr>
                <w:rFonts w:ascii="Times New Roman" w:hAnsi="Times New Roman" w:cs="Times New Roman"/>
                <w:sz w:val="24"/>
                <w:szCs w:val="24"/>
                <w:lang w:eastAsia="ar-SA"/>
              </w:rPr>
              <w:t>1</w:t>
            </w:r>
          </w:p>
        </w:tc>
        <w:tc>
          <w:tcPr>
            <w:tcW w:w="863"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99"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21"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331"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sidRPr="007A10B0">
              <w:rPr>
                <w:rFonts w:ascii="Times New Roman" w:hAnsi="Times New Roman" w:cs="Times New Roman"/>
                <w:sz w:val="24"/>
                <w:szCs w:val="24"/>
                <w:lang w:eastAsia="ar-SA"/>
              </w:rPr>
              <w:t>2,5</w:t>
            </w:r>
          </w:p>
        </w:tc>
        <w:tc>
          <w:tcPr>
            <w:tcW w:w="814"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99"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21"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053" w:type="dxa"/>
            <w:tcBorders>
              <w:left w:val="single" w:sz="5" w:space="0" w:color="auto"/>
              <w:bottom w:val="single" w:sz="5" w:space="0" w:color="auto"/>
              <w:right w:val="single" w:sz="5" w:space="0" w:color="auto"/>
            </w:tcBorders>
            <w:shd w:val="clear" w:color="FFFFFF" w:fill="auto"/>
            <w:vAlign w:val="center"/>
          </w:tcPr>
          <w:p w:rsidR="00E773FA" w:rsidRPr="00383A34" w:rsidRDefault="00383A34" w:rsidP="007A10B0">
            <w:pPr>
              <w:suppressAutoHyphens/>
              <w:jc w:val="center"/>
              <w:rPr>
                <w:rFonts w:ascii="Times New Roman" w:hAnsi="Times New Roman" w:cs="Times New Roman"/>
                <w:sz w:val="24"/>
                <w:szCs w:val="24"/>
                <w:lang w:eastAsia="ar-SA"/>
              </w:rPr>
            </w:pPr>
            <w:r w:rsidRPr="00383A34">
              <w:rPr>
                <w:rFonts w:ascii="Times New Roman" w:hAnsi="Times New Roman" w:cs="Times New Roman"/>
                <w:sz w:val="24"/>
                <w:szCs w:val="24"/>
                <w:lang w:eastAsia="ar-SA"/>
              </w:rPr>
              <w:t>3</w:t>
            </w:r>
          </w:p>
        </w:tc>
        <w:tc>
          <w:tcPr>
            <w:tcW w:w="1032" w:type="dxa"/>
            <w:tcBorders>
              <w:left w:val="single" w:sz="5" w:space="0" w:color="auto"/>
              <w:bottom w:val="single" w:sz="5" w:space="0" w:color="auto"/>
              <w:right w:val="single" w:sz="5" w:space="0" w:color="auto"/>
            </w:tcBorders>
            <w:shd w:val="clear" w:color="FFFFFF" w:fill="auto"/>
            <w:vAlign w:val="center"/>
          </w:tcPr>
          <w:p w:rsidR="00E773FA" w:rsidRPr="00383A34" w:rsidRDefault="00383A34" w:rsidP="007A10B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r>
      <w:tr w:rsidR="00E773FA" w:rsidRPr="00AA5B6F" w:rsidTr="0007357E">
        <w:trPr>
          <w:trHeight w:val="420"/>
        </w:trPr>
        <w:tc>
          <w:tcPr>
            <w:tcW w:w="1138"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color w:val="000000"/>
                <w:sz w:val="24"/>
                <w:szCs w:val="24"/>
                <w:lang w:eastAsia="ar-SA"/>
              </w:rPr>
            </w:pPr>
            <w:r w:rsidRPr="007A10B0">
              <w:rPr>
                <w:rFonts w:ascii="Times New Roman" w:hAnsi="Times New Roman" w:cs="Times New Roman"/>
                <w:color w:val="000000"/>
                <w:sz w:val="24"/>
                <w:szCs w:val="24"/>
                <w:lang w:eastAsia="ar-SA"/>
              </w:rPr>
              <w:t>Тополь</w:t>
            </w:r>
          </w:p>
        </w:tc>
        <w:tc>
          <w:tcPr>
            <w:tcW w:w="693"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sidRPr="007A10B0">
              <w:rPr>
                <w:rFonts w:ascii="Times New Roman" w:hAnsi="Times New Roman" w:cs="Times New Roman"/>
                <w:sz w:val="24"/>
                <w:szCs w:val="24"/>
                <w:lang w:eastAsia="ar-SA"/>
              </w:rPr>
              <w:t>1</w:t>
            </w:r>
          </w:p>
        </w:tc>
        <w:tc>
          <w:tcPr>
            <w:tcW w:w="863"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99"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21"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331"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sidRPr="007A10B0">
              <w:rPr>
                <w:rFonts w:ascii="Times New Roman" w:hAnsi="Times New Roman" w:cs="Times New Roman"/>
                <w:sz w:val="24"/>
                <w:szCs w:val="24"/>
                <w:lang w:eastAsia="ar-SA"/>
              </w:rPr>
              <w:t>0,2</w:t>
            </w:r>
          </w:p>
        </w:tc>
        <w:tc>
          <w:tcPr>
            <w:tcW w:w="814"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99"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21"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053" w:type="dxa"/>
            <w:tcBorders>
              <w:left w:val="single" w:sz="5" w:space="0" w:color="auto"/>
              <w:bottom w:val="single" w:sz="5" w:space="0" w:color="auto"/>
              <w:right w:val="single" w:sz="5" w:space="0" w:color="auto"/>
            </w:tcBorders>
            <w:shd w:val="clear" w:color="FFFFFF" w:fill="auto"/>
            <w:vAlign w:val="center"/>
          </w:tcPr>
          <w:p w:rsidR="00E773FA" w:rsidRPr="00383A34" w:rsidRDefault="00383A34" w:rsidP="007A10B0">
            <w:pPr>
              <w:suppressAutoHyphens/>
              <w:jc w:val="center"/>
              <w:rPr>
                <w:rFonts w:ascii="Times New Roman" w:hAnsi="Times New Roman" w:cs="Times New Roman"/>
                <w:sz w:val="24"/>
                <w:szCs w:val="24"/>
                <w:lang w:eastAsia="ar-SA"/>
              </w:rPr>
            </w:pPr>
            <w:r w:rsidRPr="00383A34">
              <w:rPr>
                <w:rFonts w:ascii="Times New Roman" w:hAnsi="Times New Roman" w:cs="Times New Roman"/>
                <w:sz w:val="24"/>
                <w:szCs w:val="24"/>
                <w:lang w:eastAsia="ar-SA"/>
              </w:rPr>
              <w:t>14</w:t>
            </w:r>
          </w:p>
        </w:tc>
        <w:tc>
          <w:tcPr>
            <w:tcW w:w="1032" w:type="dxa"/>
            <w:tcBorders>
              <w:left w:val="single" w:sz="5" w:space="0" w:color="auto"/>
              <w:bottom w:val="single" w:sz="5" w:space="0" w:color="auto"/>
              <w:right w:val="single" w:sz="5" w:space="0" w:color="auto"/>
            </w:tcBorders>
            <w:shd w:val="clear" w:color="FFFFFF" w:fill="auto"/>
            <w:vAlign w:val="center"/>
          </w:tcPr>
          <w:p w:rsidR="00E773FA" w:rsidRPr="00383A34" w:rsidRDefault="00383A34" w:rsidP="007A10B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r>
      <w:tr w:rsidR="00E773FA" w:rsidRPr="00AA5B6F" w:rsidTr="0007357E">
        <w:trPr>
          <w:trHeight w:val="420"/>
        </w:trPr>
        <w:tc>
          <w:tcPr>
            <w:tcW w:w="1138"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color w:val="000000"/>
                <w:sz w:val="24"/>
                <w:szCs w:val="24"/>
                <w:lang w:eastAsia="ar-SA"/>
              </w:rPr>
            </w:pPr>
            <w:r w:rsidRPr="007A10B0">
              <w:rPr>
                <w:rFonts w:ascii="Times New Roman" w:hAnsi="Times New Roman" w:cs="Times New Roman"/>
                <w:color w:val="000000"/>
                <w:sz w:val="24"/>
                <w:szCs w:val="24"/>
                <w:lang w:eastAsia="ar-SA"/>
              </w:rPr>
              <w:t>Сосна</w:t>
            </w:r>
          </w:p>
        </w:tc>
        <w:tc>
          <w:tcPr>
            <w:tcW w:w="693"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sidRPr="007A10B0">
              <w:rPr>
                <w:rFonts w:ascii="Times New Roman" w:hAnsi="Times New Roman" w:cs="Times New Roman"/>
                <w:sz w:val="24"/>
                <w:szCs w:val="24"/>
                <w:lang w:eastAsia="ar-SA"/>
              </w:rPr>
              <w:t>1</w:t>
            </w:r>
          </w:p>
        </w:tc>
        <w:tc>
          <w:tcPr>
            <w:tcW w:w="863"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99"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21" w:type="dxa"/>
            <w:tcBorders>
              <w:top w:val="single" w:sz="5" w:space="0" w:color="auto"/>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331"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7A10B0">
            <w:pPr>
              <w:suppressAutoHyphens/>
              <w:jc w:val="center"/>
              <w:rPr>
                <w:rFonts w:ascii="Times New Roman" w:hAnsi="Times New Roman" w:cs="Times New Roman"/>
                <w:sz w:val="24"/>
                <w:szCs w:val="24"/>
                <w:lang w:eastAsia="ar-SA"/>
              </w:rPr>
            </w:pPr>
            <w:r w:rsidRPr="007A10B0">
              <w:rPr>
                <w:rFonts w:ascii="Times New Roman" w:hAnsi="Times New Roman" w:cs="Times New Roman"/>
                <w:sz w:val="24"/>
                <w:szCs w:val="24"/>
                <w:lang w:eastAsia="ar-SA"/>
              </w:rPr>
              <w:t>2,1</w:t>
            </w:r>
          </w:p>
        </w:tc>
        <w:tc>
          <w:tcPr>
            <w:tcW w:w="814"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99"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21" w:type="dxa"/>
            <w:tcBorders>
              <w:left w:val="single" w:sz="5" w:space="0" w:color="auto"/>
              <w:bottom w:val="single" w:sz="5" w:space="0" w:color="auto"/>
              <w:right w:val="single" w:sz="5" w:space="0" w:color="auto"/>
            </w:tcBorders>
            <w:shd w:val="clear" w:color="FFFFFF" w:fill="auto"/>
            <w:vAlign w:val="center"/>
          </w:tcPr>
          <w:p w:rsidR="00E773FA" w:rsidRPr="007A10B0" w:rsidRDefault="00E773FA" w:rsidP="005A65E4">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053" w:type="dxa"/>
            <w:tcBorders>
              <w:left w:val="single" w:sz="5" w:space="0" w:color="auto"/>
              <w:bottom w:val="single" w:sz="5" w:space="0" w:color="auto"/>
              <w:right w:val="single" w:sz="5" w:space="0" w:color="auto"/>
            </w:tcBorders>
            <w:shd w:val="clear" w:color="FFFFFF" w:fill="auto"/>
            <w:vAlign w:val="center"/>
          </w:tcPr>
          <w:p w:rsidR="00E773FA" w:rsidRPr="00383A34" w:rsidRDefault="00383A34" w:rsidP="007A10B0">
            <w:pPr>
              <w:suppressAutoHyphens/>
              <w:jc w:val="center"/>
              <w:rPr>
                <w:rFonts w:ascii="Times New Roman" w:hAnsi="Times New Roman" w:cs="Times New Roman"/>
                <w:sz w:val="24"/>
                <w:szCs w:val="24"/>
                <w:lang w:eastAsia="ar-SA"/>
              </w:rPr>
            </w:pPr>
            <w:r w:rsidRPr="00383A34">
              <w:rPr>
                <w:rFonts w:ascii="Times New Roman" w:hAnsi="Times New Roman" w:cs="Times New Roman"/>
                <w:sz w:val="24"/>
                <w:szCs w:val="24"/>
                <w:lang w:eastAsia="ar-SA"/>
              </w:rPr>
              <w:t>14</w:t>
            </w:r>
          </w:p>
        </w:tc>
        <w:tc>
          <w:tcPr>
            <w:tcW w:w="1032" w:type="dxa"/>
            <w:tcBorders>
              <w:left w:val="single" w:sz="5" w:space="0" w:color="auto"/>
              <w:bottom w:val="single" w:sz="5" w:space="0" w:color="auto"/>
              <w:right w:val="single" w:sz="5" w:space="0" w:color="auto"/>
            </w:tcBorders>
            <w:shd w:val="clear" w:color="FFFFFF" w:fill="auto"/>
            <w:vAlign w:val="center"/>
          </w:tcPr>
          <w:p w:rsidR="00E773FA" w:rsidRPr="00383A34" w:rsidRDefault="00383A34" w:rsidP="007A10B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29</w:t>
            </w:r>
          </w:p>
        </w:tc>
      </w:tr>
      <w:tr w:rsidR="00E773FA" w:rsidRPr="00B24A22" w:rsidTr="0007357E">
        <w:trPr>
          <w:trHeight w:val="420"/>
        </w:trPr>
        <w:tc>
          <w:tcPr>
            <w:tcW w:w="7879" w:type="dxa"/>
            <w:gridSpan w:val="9"/>
            <w:tcBorders>
              <w:left w:val="single" w:sz="5" w:space="0" w:color="auto"/>
              <w:bottom w:val="single" w:sz="5" w:space="0" w:color="auto"/>
              <w:right w:val="single" w:sz="5" w:space="0" w:color="auto"/>
            </w:tcBorders>
            <w:shd w:val="clear" w:color="FFFFFF" w:fill="auto"/>
            <w:vAlign w:val="center"/>
          </w:tcPr>
          <w:p w:rsidR="00E773FA" w:rsidRPr="00AA5B6F" w:rsidRDefault="00E773FA" w:rsidP="007A10B0">
            <w:pPr>
              <w:suppressAutoHyphens/>
              <w:jc w:val="center"/>
              <w:rPr>
                <w:rFonts w:ascii="Times New Roman" w:hAnsi="Times New Roman" w:cs="Times New Roman"/>
                <w:sz w:val="22"/>
                <w:lang w:eastAsia="ar-SA"/>
              </w:rPr>
            </w:pPr>
          </w:p>
        </w:tc>
        <w:tc>
          <w:tcPr>
            <w:tcW w:w="1053" w:type="dxa"/>
            <w:tcBorders>
              <w:left w:val="single" w:sz="5" w:space="0" w:color="auto"/>
              <w:bottom w:val="single" w:sz="5" w:space="0" w:color="auto"/>
              <w:right w:val="single" w:sz="5" w:space="0" w:color="auto"/>
            </w:tcBorders>
            <w:shd w:val="clear" w:color="FFFFFF" w:fill="auto"/>
            <w:vAlign w:val="center"/>
          </w:tcPr>
          <w:p w:rsidR="00E773FA" w:rsidRPr="00AA5B6F" w:rsidRDefault="00383A34" w:rsidP="007A10B0">
            <w:pPr>
              <w:suppressAutoHyphens/>
              <w:jc w:val="center"/>
              <w:rPr>
                <w:rFonts w:ascii="Times New Roman" w:hAnsi="Times New Roman" w:cs="Times New Roman"/>
                <w:b/>
                <w:sz w:val="22"/>
                <w:lang w:eastAsia="ar-SA"/>
              </w:rPr>
            </w:pPr>
            <w:r>
              <w:rPr>
                <w:rFonts w:ascii="Times New Roman" w:hAnsi="Times New Roman" w:cs="Times New Roman"/>
                <w:b/>
                <w:sz w:val="22"/>
                <w:lang w:eastAsia="ar-SA"/>
              </w:rPr>
              <w:t>32</w:t>
            </w:r>
          </w:p>
        </w:tc>
        <w:tc>
          <w:tcPr>
            <w:tcW w:w="1032" w:type="dxa"/>
            <w:tcBorders>
              <w:left w:val="single" w:sz="5" w:space="0" w:color="auto"/>
              <w:bottom w:val="single" w:sz="5" w:space="0" w:color="auto"/>
              <w:right w:val="single" w:sz="5" w:space="0" w:color="auto"/>
            </w:tcBorders>
            <w:shd w:val="clear" w:color="FFFFFF" w:fill="auto"/>
            <w:vAlign w:val="center"/>
          </w:tcPr>
          <w:p w:rsidR="00E773FA" w:rsidRPr="00B24A22" w:rsidRDefault="00383A34" w:rsidP="00383A34">
            <w:pPr>
              <w:suppressAutoHyphens/>
              <w:jc w:val="center"/>
              <w:rPr>
                <w:rFonts w:ascii="Times New Roman" w:hAnsi="Times New Roman" w:cs="Times New Roman"/>
                <w:b/>
                <w:sz w:val="22"/>
                <w:lang w:eastAsia="ar-SA"/>
              </w:rPr>
            </w:pPr>
            <w:r>
              <w:rPr>
                <w:rFonts w:ascii="Times New Roman" w:hAnsi="Times New Roman" w:cs="Times New Roman"/>
                <w:b/>
                <w:sz w:val="22"/>
                <w:lang w:eastAsia="ar-SA"/>
              </w:rPr>
              <w:t>42</w:t>
            </w:r>
          </w:p>
        </w:tc>
      </w:tr>
      <w:tr w:rsidR="00E773FA" w:rsidRPr="00B24A22" w:rsidTr="00B24A22">
        <w:trPr>
          <w:trHeight w:val="315"/>
        </w:trPr>
        <w:tc>
          <w:tcPr>
            <w:tcW w:w="9964" w:type="dxa"/>
            <w:gridSpan w:val="11"/>
            <w:shd w:val="clear" w:color="FFFFFF" w:fill="auto"/>
            <w:vAlign w:val="center"/>
          </w:tcPr>
          <w:p w:rsidR="00E773FA" w:rsidRPr="0015105D" w:rsidRDefault="00E773FA" w:rsidP="007A10B0">
            <w:pPr>
              <w:suppressAutoHyphens/>
              <w:jc w:val="center"/>
              <w:rPr>
                <w:rFonts w:ascii="Times New Roman" w:hAnsi="Times New Roman" w:cs="Times New Roman"/>
                <w:sz w:val="22"/>
                <w:lang w:eastAsia="ar-SA"/>
              </w:rPr>
            </w:pPr>
          </w:p>
        </w:tc>
      </w:tr>
      <w:tr w:rsidR="00E773FA" w:rsidRPr="00B24A22" w:rsidTr="00B24A22">
        <w:trPr>
          <w:trHeight w:val="315"/>
        </w:trPr>
        <w:tc>
          <w:tcPr>
            <w:tcW w:w="9964" w:type="dxa"/>
            <w:gridSpan w:val="11"/>
            <w:shd w:val="clear" w:color="FFFFFF" w:fill="auto"/>
            <w:vAlign w:val="center"/>
          </w:tcPr>
          <w:p w:rsidR="00E773FA" w:rsidRPr="00B24A22" w:rsidRDefault="00E773FA" w:rsidP="007A10B0">
            <w:pPr>
              <w:suppressAutoHyphens/>
              <w:rPr>
                <w:rFonts w:ascii="Times New Roman" w:hAnsi="Times New Roman" w:cs="Times New Roman"/>
                <w:sz w:val="22"/>
                <w:lang w:eastAsia="ar-SA"/>
              </w:rPr>
            </w:pPr>
            <w:r w:rsidRPr="00C31598">
              <w:rPr>
                <w:rFonts w:ascii="Times New Roman" w:hAnsi="Times New Roman" w:cs="Times New Roman"/>
                <w:sz w:val="22"/>
                <w:vertAlign w:val="superscript"/>
                <w:lang w:eastAsia="ar-SA"/>
              </w:rPr>
              <w:t>*</w:t>
            </w:r>
            <w:r w:rsidRPr="00B24A22">
              <w:rPr>
                <w:rFonts w:ascii="Times New Roman" w:hAnsi="Times New Roman" w:cs="Times New Roman"/>
                <w:sz w:val="22"/>
                <w:lang w:eastAsia="ar-SA"/>
              </w:rPr>
              <w:t xml:space="preserve"> Постановление Правительства Свердловской области от 24.12.2007 г. № 1330-ПП</w:t>
            </w:r>
          </w:p>
        </w:tc>
      </w:tr>
    </w:tbl>
    <w:p w:rsidR="0007357E" w:rsidRPr="00C31598" w:rsidRDefault="00A617DD"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left="-459"/>
        <w:rPr>
          <w:rFonts w:ascii="Times New Roman" w:eastAsia="Times New Roman" w:hAnsi="Times New Roman" w:cs="Times New Roman"/>
          <w:sz w:val="24"/>
          <w:szCs w:val="24"/>
        </w:rPr>
      </w:pPr>
      <w:r w:rsidRPr="00C31598">
        <w:rPr>
          <w:rFonts w:ascii="Times New Roman" w:eastAsia="Times New Roman" w:hAnsi="Times New Roman" w:cs="Times New Roman"/>
          <w:vertAlign w:val="superscript"/>
        </w:rPr>
        <w:t xml:space="preserve">** </w:t>
      </w:r>
      <w:r w:rsidR="007A10B0" w:rsidRPr="00C31598">
        <w:rPr>
          <w:rFonts w:ascii="Times New Roman" w:eastAsia="Times New Roman" w:hAnsi="Times New Roman" w:cs="Times New Roman"/>
        </w:rPr>
        <w:t xml:space="preserve"> С учетом коэффициента </w:t>
      </w:r>
      <w:r w:rsidR="00C31598" w:rsidRPr="00C31598">
        <w:rPr>
          <w:rFonts w:ascii="Times New Roman" w:eastAsia="Times New Roman" w:hAnsi="Times New Roman" w:cs="Times New Roman"/>
        </w:rPr>
        <w:t>0,5 при</w:t>
      </w:r>
      <w:r w:rsidR="00C31598" w:rsidRPr="00C31598">
        <w:rPr>
          <w:rFonts w:ascii="Times New Roman" w:hAnsi="Times New Roman" w:cs="Times New Roman"/>
        </w:rPr>
        <w:t xml:space="preserve"> проведении выборочных рубок </w:t>
      </w:r>
    </w:p>
    <w:p w:rsidR="0007357E" w:rsidRDefault="0007357E"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left="-459"/>
        <w:rPr>
          <w:rFonts w:ascii="Times New Roman" w:eastAsia="Times New Roman" w:hAnsi="Times New Roman" w:cs="Times New Roman"/>
          <w:sz w:val="24"/>
          <w:szCs w:val="24"/>
        </w:rPr>
      </w:pPr>
    </w:p>
    <w:p w:rsidR="0007357E" w:rsidRDefault="0007357E"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left="-459"/>
        <w:rPr>
          <w:rFonts w:ascii="Times New Roman" w:eastAsia="Times New Roman" w:hAnsi="Times New Roman" w:cs="Times New Roman"/>
          <w:sz w:val="24"/>
          <w:szCs w:val="24"/>
        </w:rPr>
      </w:pPr>
    </w:p>
    <w:p w:rsidR="00383A34" w:rsidRDefault="00383A34" w:rsidP="00DC0FE5">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rPr>
          <w:rFonts w:ascii="Times New Roman" w:eastAsia="Times New Roman" w:hAnsi="Times New Roman" w:cs="Times New Roman"/>
          <w:sz w:val="24"/>
          <w:szCs w:val="24"/>
        </w:rPr>
      </w:pPr>
    </w:p>
    <w:p w:rsidR="00C31598" w:rsidRDefault="00C31598"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left="-459"/>
        <w:rPr>
          <w:rFonts w:ascii="Times New Roman" w:eastAsia="Times New Roman" w:hAnsi="Times New Roman" w:cs="Times New Roman"/>
          <w:sz w:val="24"/>
          <w:szCs w:val="24"/>
        </w:rPr>
      </w:pPr>
    </w:p>
    <w:p w:rsidR="00C31598" w:rsidRDefault="00C31598"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ind w:left="-459"/>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3922"/>
        <w:gridCol w:w="1964"/>
        <w:gridCol w:w="3826"/>
      </w:tblGrid>
      <w:tr w:rsidR="00C31598" w:rsidRPr="008C0003" w:rsidTr="00C31598">
        <w:trPr>
          <w:tblCellSpacing w:w="15" w:type="dxa"/>
        </w:trPr>
        <w:tc>
          <w:tcPr>
            <w:tcW w:w="4620" w:type="dxa"/>
            <w:tcBorders>
              <w:top w:val="nil"/>
              <w:left w:val="nil"/>
              <w:bottom w:val="nil"/>
              <w:right w:val="nil"/>
            </w:tcBorders>
            <w:tcMar>
              <w:top w:w="15" w:type="dxa"/>
              <w:left w:w="149" w:type="dxa"/>
              <w:bottom w:w="15" w:type="dxa"/>
              <w:right w:w="149" w:type="dxa"/>
            </w:tcMar>
            <w:hideMark/>
          </w:tcPr>
          <w:p w:rsidR="00C31598" w:rsidRDefault="00C31598" w:rsidP="00C31598">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Продавец</w:t>
            </w:r>
          </w:p>
          <w:p w:rsidR="008C0003" w:rsidRPr="008C0003" w:rsidRDefault="00C31598" w:rsidP="00C31598">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 </w:t>
            </w:r>
          </w:p>
        </w:tc>
        <w:tc>
          <w:tcPr>
            <w:tcW w:w="2402" w:type="dxa"/>
            <w:tcBorders>
              <w:top w:val="nil"/>
              <w:left w:val="nil"/>
              <w:bottom w:val="nil"/>
              <w:right w:val="nil"/>
            </w:tcBorders>
            <w:tcMar>
              <w:top w:w="15" w:type="dxa"/>
              <w:left w:w="149" w:type="dxa"/>
              <w:bottom w:w="15" w:type="dxa"/>
              <w:right w:w="149" w:type="dxa"/>
            </w:tcMar>
            <w:hideMark/>
          </w:tcPr>
          <w:p w:rsidR="00C31598" w:rsidRPr="008C0003" w:rsidRDefault="00C31598" w:rsidP="00C31598">
            <w:pPr>
              <w:spacing w:after="0" w:line="240" w:lineRule="auto"/>
              <w:rPr>
                <w:rFonts w:ascii="Times New Roman" w:eastAsia="Times New Roman" w:hAnsi="Times New Roman" w:cs="Times New Roman"/>
                <w:sz w:val="24"/>
                <w:szCs w:val="24"/>
              </w:rPr>
            </w:pPr>
          </w:p>
        </w:tc>
        <w:tc>
          <w:tcPr>
            <w:tcW w:w="4435" w:type="dxa"/>
            <w:tcBorders>
              <w:top w:val="nil"/>
              <w:left w:val="nil"/>
              <w:bottom w:val="nil"/>
              <w:right w:val="nil"/>
            </w:tcBorders>
            <w:tcMar>
              <w:top w:w="15" w:type="dxa"/>
              <w:left w:w="149" w:type="dxa"/>
              <w:bottom w:w="15" w:type="dxa"/>
              <w:right w:w="149" w:type="dxa"/>
            </w:tcMar>
            <w:hideMark/>
          </w:tcPr>
          <w:p w:rsidR="008C0003" w:rsidRPr="008C0003" w:rsidRDefault="00C31598" w:rsidP="00C31598">
            <w:pPr>
              <w:spacing w:after="0" w:line="240" w:lineRule="auto"/>
              <w:rPr>
                <w:rFonts w:ascii="Times New Roman" w:eastAsia="Times New Roman" w:hAnsi="Times New Roman" w:cs="Times New Roman"/>
                <w:sz w:val="24"/>
                <w:szCs w:val="24"/>
              </w:rPr>
            </w:pPr>
            <w:r w:rsidRPr="008C0003">
              <w:rPr>
                <w:rFonts w:ascii="Times New Roman" w:eastAsia="Times New Roman" w:hAnsi="Times New Roman" w:cs="Times New Roman"/>
                <w:sz w:val="24"/>
                <w:szCs w:val="24"/>
              </w:rPr>
              <w:t xml:space="preserve">Покупатель </w:t>
            </w:r>
          </w:p>
        </w:tc>
      </w:tr>
      <w:tr w:rsidR="00C31598" w:rsidRPr="008C0003" w:rsidTr="00C31598">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C31598" w:rsidRPr="008C0003" w:rsidRDefault="00C31598" w:rsidP="00C31598">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C31598" w:rsidRPr="008C0003" w:rsidRDefault="00C31598" w:rsidP="00C31598">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C31598" w:rsidRPr="008C0003" w:rsidRDefault="00C31598" w:rsidP="00C31598">
            <w:pPr>
              <w:spacing w:after="0" w:line="240" w:lineRule="auto"/>
              <w:rPr>
                <w:rFonts w:ascii="Times New Roman" w:eastAsia="Times New Roman" w:hAnsi="Times New Roman" w:cs="Times New Roman"/>
                <w:sz w:val="24"/>
                <w:szCs w:val="24"/>
              </w:rPr>
            </w:pPr>
          </w:p>
        </w:tc>
      </w:tr>
      <w:tr w:rsidR="00C31598" w:rsidRPr="008C0003" w:rsidTr="00C31598">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C31598" w:rsidRPr="005E4E42" w:rsidRDefault="00C31598" w:rsidP="00C31598">
            <w:pPr>
              <w:spacing w:after="0" w:line="240" w:lineRule="auto"/>
              <w:jc w:val="center"/>
              <w:rPr>
                <w:rFonts w:ascii="Times New Roman" w:eastAsia="Times New Roman" w:hAnsi="Times New Roman" w:cs="Times New Roman"/>
                <w:sz w:val="16"/>
                <w:szCs w:val="20"/>
              </w:rPr>
            </w:pPr>
            <w:r w:rsidRPr="005E4E42">
              <w:rPr>
                <w:rFonts w:ascii="Times New Roman" w:eastAsia="Times New Roman" w:hAnsi="Times New Roman" w:cs="Times New Roman"/>
                <w:sz w:val="16"/>
                <w:szCs w:val="20"/>
              </w:rPr>
              <w:t>(фамилия, имя, отчество (последнее при наличии))</w:t>
            </w:r>
          </w:p>
          <w:p w:rsidR="008C0003" w:rsidRPr="005E4E42" w:rsidRDefault="008C0003" w:rsidP="00C31598">
            <w:pPr>
              <w:spacing w:after="0" w:line="240" w:lineRule="auto"/>
              <w:jc w:val="center"/>
              <w:rPr>
                <w:rFonts w:ascii="Times New Roman" w:eastAsia="Times New Roman" w:hAnsi="Times New Roman" w:cs="Times New Roman"/>
                <w:sz w:val="16"/>
                <w:szCs w:val="20"/>
              </w:rPr>
            </w:pPr>
          </w:p>
        </w:tc>
        <w:tc>
          <w:tcPr>
            <w:tcW w:w="2402" w:type="dxa"/>
            <w:tcBorders>
              <w:top w:val="nil"/>
              <w:left w:val="nil"/>
              <w:bottom w:val="nil"/>
              <w:right w:val="nil"/>
            </w:tcBorders>
            <w:tcMar>
              <w:top w:w="15" w:type="dxa"/>
              <w:left w:w="149" w:type="dxa"/>
              <w:bottom w:w="15" w:type="dxa"/>
              <w:right w:w="149" w:type="dxa"/>
            </w:tcMar>
            <w:hideMark/>
          </w:tcPr>
          <w:p w:rsidR="00C31598" w:rsidRPr="008C0003" w:rsidRDefault="00C31598" w:rsidP="00C31598">
            <w:pPr>
              <w:spacing w:after="0" w:line="240" w:lineRule="auto"/>
              <w:rPr>
                <w:rFonts w:ascii="Times New Roman" w:eastAsia="Times New Roman" w:hAnsi="Times New Roman" w:cs="Times New Roman"/>
                <w:sz w:val="24"/>
                <w:szCs w:val="24"/>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8C0003" w:rsidRDefault="00C31598" w:rsidP="00C31598">
            <w:pPr>
              <w:spacing w:after="0" w:line="240" w:lineRule="auto"/>
              <w:jc w:val="center"/>
              <w:rPr>
                <w:rFonts w:ascii="Times New Roman" w:eastAsia="Times New Roman" w:hAnsi="Times New Roman" w:cs="Times New Roman"/>
                <w:sz w:val="16"/>
                <w:szCs w:val="20"/>
              </w:rPr>
            </w:pPr>
            <w:r w:rsidRPr="005E4E42">
              <w:rPr>
                <w:rFonts w:ascii="Times New Roman" w:eastAsia="Times New Roman" w:hAnsi="Times New Roman" w:cs="Times New Roman"/>
                <w:sz w:val="16"/>
                <w:szCs w:val="20"/>
              </w:rPr>
              <w:t>(фамилия, имя, отчество (последнее при наличии))</w:t>
            </w:r>
          </w:p>
          <w:p w:rsidR="005E4E42" w:rsidRDefault="005E4E42" w:rsidP="00C31598">
            <w:pPr>
              <w:spacing w:after="0" w:line="240" w:lineRule="auto"/>
              <w:jc w:val="center"/>
              <w:rPr>
                <w:rFonts w:ascii="Times New Roman" w:eastAsia="Times New Roman" w:hAnsi="Times New Roman" w:cs="Times New Roman"/>
                <w:sz w:val="16"/>
                <w:szCs w:val="20"/>
              </w:rPr>
            </w:pPr>
          </w:p>
          <w:p w:rsidR="005E4E42" w:rsidRPr="005E4E42" w:rsidRDefault="005E4E42" w:rsidP="00C31598">
            <w:pPr>
              <w:spacing w:after="0" w:line="240" w:lineRule="auto"/>
              <w:jc w:val="center"/>
              <w:rPr>
                <w:rFonts w:ascii="Times New Roman" w:eastAsia="Times New Roman" w:hAnsi="Times New Roman" w:cs="Times New Roman"/>
                <w:sz w:val="16"/>
                <w:szCs w:val="20"/>
              </w:rPr>
            </w:pPr>
          </w:p>
        </w:tc>
      </w:tr>
      <w:tr w:rsidR="00C31598" w:rsidRPr="008C0003" w:rsidTr="00C31598">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C31598" w:rsidRPr="008C0003" w:rsidRDefault="00C31598" w:rsidP="00C31598">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C31598" w:rsidRPr="008C0003" w:rsidRDefault="00C31598" w:rsidP="00C31598">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C31598" w:rsidRPr="008C0003" w:rsidRDefault="00C31598" w:rsidP="00C31598">
            <w:pPr>
              <w:spacing w:after="0" w:line="240" w:lineRule="auto"/>
              <w:rPr>
                <w:rFonts w:ascii="Times New Roman" w:eastAsia="Times New Roman" w:hAnsi="Times New Roman" w:cs="Times New Roman"/>
                <w:sz w:val="24"/>
                <w:szCs w:val="24"/>
              </w:rPr>
            </w:pPr>
          </w:p>
        </w:tc>
      </w:tr>
      <w:tr w:rsidR="00C31598" w:rsidRPr="008C0003" w:rsidTr="00C31598">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C31598" w:rsidRDefault="00C31598" w:rsidP="00C31598">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(подпись)</w:t>
            </w:r>
          </w:p>
          <w:p w:rsidR="008C0003" w:rsidRPr="008C0003" w:rsidRDefault="00C31598" w:rsidP="00C31598">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М.П.</w:t>
            </w:r>
          </w:p>
        </w:tc>
        <w:tc>
          <w:tcPr>
            <w:tcW w:w="2402" w:type="dxa"/>
            <w:tcBorders>
              <w:top w:val="nil"/>
              <w:left w:val="nil"/>
              <w:bottom w:val="nil"/>
              <w:right w:val="nil"/>
            </w:tcBorders>
            <w:tcMar>
              <w:top w:w="15" w:type="dxa"/>
              <w:left w:w="149" w:type="dxa"/>
              <w:bottom w:w="15" w:type="dxa"/>
              <w:right w:w="149" w:type="dxa"/>
            </w:tcMar>
            <w:hideMark/>
          </w:tcPr>
          <w:p w:rsidR="00C31598" w:rsidRPr="008C0003" w:rsidRDefault="00C31598" w:rsidP="00C31598">
            <w:pPr>
              <w:spacing w:after="0" w:line="240" w:lineRule="auto"/>
              <w:rPr>
                <w:rFonts w:ascii="Times New Roman" w:eastAsia="Times New Roman" w:hAnsi="Times New Roman" w:cs="Times New Roman"/>
                <w:sz w:val="20"/>
                <w:szCs w:val="20"/>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8C0003" w:rsidRPr="008C0003" w:rsidRDefault="00C31598" w:rsidP="00C31598">
            <w:pPr>
              <w:spacing w:after="0" w:line="240" w:lineRule="auto"/>
              <w:jc w:val="center"/>
              <w:rPr>
                <w:rFonts w:ascii="Times New Roman" w:eastAsia="Times New Roman" w:hAnsi="Times New Roman" w:cs="Times New Roman"/>
                <w:sz w:val="20"/>
                <w:szCs w:val="20"/>
              </w:rPr>
            </w:pPr>
            <w:r w:rsidRPr="008C0003">
              <w:rPr>
                <w:rFonts w:ascii="Times New Roman" w:eastAsia="Times New Roman" w:hAnsi="Times New Roman" w:cs="Times New Roman"/>
                <w:sz w:val="20"/>
                <w:szCs w:val="20"/>
              </w:rPr>
              <w:t>(подпись)</w:t>
            </w:r>
            <w:r w:rsidRPr="008C0003">
              <w:rPr>
                <w:rFonts w:ascii="Times New Roman" w:eastAsia="Times New Roman" w:hAnsi="Times New Roman" w:cs="Times New Roman"/>
                <w:sz w:val="20"/>
                <w:szCs w:val="20"/>
              </w:rPr>
              <w:br/>
              <w:t>М.П. (при наличии)</w:t>
            </w:r>
          </w:p>
        </w:tc>
      </w:tr>
    </w:tbl>
    <w:p w:rsidR="0007357E" w:rsidRDefault="0007357E"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3437F8">
      <w:pPr>
        <w:spacing w:after="0"/>
        <w:jc w:val="right"/>
        <w:rPr>
          <w:rFonts w:ascii="Times New Roman" w:eastAsia="Times New Roman" w:hAnsi="Times New Roman" w:cs="Times New Roman"/>
          <w:sz w:val="20"/>
          <w:szCs w:val="20"/>
        </w:rPr>
      </w:pPr>
    </w:p>
    <w:p w:rsidR="00DC0FE5" w:rsidRDefault="00DC0FE5" w:rsidP="005E4E42">
      <w:pPr>
        <w:spacing w:after="0"/>
        <w:rPr>
          <w:rFonts w:ascii="Times New Roman" w:eastAsia="Times New Roman" w:hAnsi="Times New Roman" w:cs="Times New Roman"/>
          <w:sz w:val="20"/>
          <w:szCs w:val="20"/>
        </w:rPr>
      </w:pPr>
    </w:p>
    <w:p w:rsidR="003437F8" w:rsidRPr="003437F8" w:rsidRDefault="00DC0FE5" w:rsidP="005E4E42">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3437F8" w:rsidRPr="003437F8">
        <w:rPr>
          <w:rFonts w:ascii="Times New Roman" w:eastAsia="Times New Roman" w:hAnsi="Times New Roman" w:cs="Times New Roman"/>
          <w:sz w:val="20"/>
          <w:szCs w:val="20"/>
        </w:rPr>
        <w:t>Приложение № 4</w:t>
      </w:r>
    </w:p>
    <w:p w:rsidR="003437F8" w:rsidRPr="003437F8" w:rsidRDefault="003437F8" w:rsidP="005E4E4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437F8">
        <w:rPr>
          <w:rFonts w:ascii="Times New Roman" w:eastAsia="Times New Roman" w:hAnsi="Times New Roman" w:cs="Times New Roman"/>
          <w:sz w:val="20"/>
          <w:szCs w:val="20"/>
        </w:rPr>
        <w:t>к Договору купли-продажи лесных насаждений</w:t>
      </w:r>
    </w:p>
    <w:p w:rsidR="003437F8" w:rsidRPr="003437F8" w:rsidRDefault="003437F8" w:rsidP="005E4E4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437F8">
        <w:rPr>
          <w:rFonts w:ascii="Times New Roman" w:eastAsia="Times New Roman" w:hAnsi="Times New Roman" w:cs="Times New Roman"/>
          <w:sz w:val="20"/>
          <w:szCs w:val="20"/>
        </w:rPr>
        <w:t xml:space="preserve"> №_____ от ______________ </w:t>
      </w:r>
    </w:p>
    <w:p w:rsidR="003437F8" w:rsidRPr="003437F8" w:rsidRDefault="003437F8" w:rsidP="003437F8">
      <w:pPr>
        <w:tabs>
          <w:tab w:val="left" w:pos="481"/>
          <w:tab w:val="left" w:pos="1421"/>
          <w:tab w:val="left" w:pos="2361"/>
          <w:tab w:val="left" w:pos="3301"/>
          <w:tab w:val="left" w:pos="4241"/>
          <w:tab w:val="left" w:pos="5181"/>
          <w:tab w:val="left" w:pos="6121"/>
          <w:tab w:val="left" w:pos="7061"/>
          <w:tab w:val="left" w:pos="8001"/>
          <w:tab w:val="left" w:pos="8941"/>
          <w:tab w:val="left" w:pos="9217"/>
          <w:tab w:val="left" w:pos="9493"/>
        </w:tabs>
        <w:suppressAutoHyphens/>
        <w:spacing w:after="0" w:line="240" w:lineRule="auto"/>
        <w:rPr>
          <w:rFonts w:ascii="Times New Roman" w:eastAsia="Times New Roman" w:hAnsi="Times New Roman" w:cs="Times New Roman"/>
          <w:sz w:val="24"/>
          <w:szCs w:val="24"/>
        </w:rPr>
      </w:pPr>
    </w:p>
    <w:tbl>
      <w:tblPr>
        <w:tblStyle w:val="TableStyle0"/>
        <w:tblW w:w="10210" w:type="dxa"/>
        <w:tblInd w:w="0" w:type="dxa"/>
        <w:tblLook w:val="04A0"/>
      </w:tblPr>
      <w:tblGrid>
        <w:gridCol w:w="10210"/>
      </w:tblGrid>
      <w:tr w:rsidR="003437F8" w:rsidRPr="003437F8" w:rsidTr="003437F8">
        <w:trPr>
          <w:trHeight w:val="417"/>
        </w:trPr>
        <w:tc>
          <w:tcPr>
            <w:tcW w:w="10210" w:type="dxa"/>
            <w:shd w:val="clear" w:color="FFFFFF" w:fill="auto"/>
            <w:vAlign w:val="center"/>
          </w:tcPr>
          <w:p w:rsidR="003437F8" w:rsidRPr="003437F8" w:rsidRDefault="003437F8" w:rsidP="003437F8">
            <w:pPr>
              <w:suppressAutoHyphens/>
              <w:jc w:val="center"/>
              <w:rPr>
                <w:rFonts w:ascii="Times New Roman" w:hAnsi="Times New Roman" w:cs="Times New Roman"/>
                <w:b/>
                <w:sz w:val="24"/>
                <w:szCs w:val="24"/>
                <w:lang w:eastAsia="ar-SA"/>
              </w:rPr>
            </w:pPr>
            <w:r w:rsidRPr="003437F8">
              <w:rPr>
                <w:rFonts w:ascii="Times New Roman" w:hAnsi="Times New Roman" w:cs="Times New Roman"/>
                <w:b/>
                <w:sz w:val="24"/>
                <w:szCs w:val="24"/>
                <w:lang w:eastAsia="ar-SA"/>
              </w:rPr>
              <w:t>АКТ</w:t>
            </w:r>
            <w:r w:rsidRPr="003437F8">
              <w:rPr>
                <w:rFonts w:ascii="Times New Roman" w:hAnsi="Times New Roman" w:cs="Times New Roman"/>
                <w:b/>
                <w:sz w:val="24"/>
                <w:szCs w:val="24"/>
                <w:lang w:eastAsia="ar-SA"/>
              </w:rPr>
              <w:br/>
              <w:t>приема-передачи лесных насаждений</w:t>
            </w:r>
          </w:p>
          <w:p w:rsidR="003437F8" w:rsidRPr="003437F8" w:rsidRDefault="003437F8" w:rsidP="003437F8">
            <w:pPr>
              <w:suppressAutoHyphens/>
              <w:jc w:val="center"/>
              <w:rPr>
                <w:rFonts w:ascii="Times New Roman" w:hAnsi="Times New Roman" w:cs="Times New Roman"/>
                <w:sz w:val="24"/>
                <w:szCs w:val="24"/>
                <w:lang w:eastAsia="ar-SA"/>
              </w:rPr>
            </w:pPr>
          </w:p>
          <w:p w:rsidR="003437F8" w:rsidRPr="00265244" w:rsidRDefault="00E773FA" w:rsidP="00E773F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от </w:t>
            </w:r>
            <w:r w:rsidR="00DC0FE5">
              <w:rPr>
                <w:rFonts w:ascii="Times New Roman" w:hAnsi="Times New Roman" w:cs="Times New Roman"/>
                <w:sz w:val="24"/>
                <w:szCs w:val="24"/>
              </w:rPr>
              <w:t xml:space="preserve"> «___»___________2021</w:t>
            </w:r>
            <w:r w:rsidR="003437F8" w:rsidRPr="003437F8">
              <w:rPr>
                <w:rFonts w:ascii="Times New Roman" w:hAnsi="Times New Roman" w:cs="Times New Roman"/>
                <w:sz w:val="24"/>
                <w:szCs w:val="24"/>
              </w:rPr>
              <w:t xml:space="preserve"> г.</w:t>
            </w:r>
            <w:r>
              <w:rPr>
                <w:rFonts w:ascii="Times New Roman" w:hAnsi="Times New Roman" w:cs="Times New Roman"/>
                <w:sz w:val="24"/>
                <w:szCs w:val="24"/>
              </w:rPr>
              <w:t xml:space="preserve"> </w:t>
            </w:r>
            <w:r>
              <w:rPr>
                <w:rFonts w:ascii="Times New Roman" w:hAnsi="Times New Roman" w:cs="Times New Roman"/>
                <w:sz w:val="24"/>
                <w:szCs w:val="24"/>
                <w:lang w:val="en-US"/>
              </w:rPr>
              <w:t>N</w:t>
            </w:r>
            <w:r w:rsidRPr="00265244">
              <w:rPr>
                <w:rFonts w:ascii="Times New Roman" w:hAnsi="Times New Roman" w:cs="Times New Roman"/>
                <w:sz w:val="24"/>
                <w:szCs w:val="24"/>
              </w:rPr>
              <w:t xml:space="preserve"> __________</w:t>
            </w:r>
          </w:p>
          <w:p w:rsidR="003437F8" w:rsidRPr="003437F8" w:rsidRDefault="003437F8" w:rsidP="003437F8">
            <w:pPr>
              <w:suppressAutoHyphens/>
              <w:jc w:val="center"/>
              <w:rPr>
                <w:rFonts w:ascii="Times New Roman" w:hAnsi="Times New Roman" w:cs="Times New Roman"/>
                <w:sz w:val="24"/>
                <w:szCs w:val="24"/>
                <w:lang w:eastAsia="ar-SA"/>
              </w:rPr>
            </w:pPr>
            <w:r w:rsidRPr="003437F8">
              <w:rPr>
                <w:rFonts w:ascii="Times New Roman" w:hAnsi="Times New Roman" w:cs="Times New Roman"/>
                <w:sz w:val="24"/>
                <w:szCs w:val="24"/>
                <w:lang w:eastAsia="ar-SA"/>
              </w:rPr>
              <w:br/>
            </w:r>
          </w:p>
        </w:tc>
      </w:tr>
    </w:tbl>
    <w:p w:rsidR="00D94E6E" w:rsidRDefault="00E773FA" w:rsidP="003437F8">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Продавец</w:t>
      </w:r>
      <w:r w:rsidR="003437F8" w:rsidRPr="003437F8">
        <w:rPr>
          <w:rFonts w:ascii="Times New Roman" w:eastAsia="Times New Roman" w:hAnsi="Times New Roman" w:cs="Times New Roman"/>
          <w:sz w:val="24"/>
          <w:szCs w:val="24"/>
        </w:rPr>
        <w:t xml:space="preserve"> в лице </w:t>
      </w:r>
      <w:r w:rsidR="003437F8" w:rsidRPr="00D94E6E">
        <w:rPr>
          <w:rFonts w:ascii="Times New Roman" w:eastAsia="Times New Roman" w:hAnsi="Times New Roman" w:cs="Times New Roman"/>
          <w:color w:val="000000"/>
          <w:spacing w:val="-1"/>
          <w:sz w:val="24"/>
          <w:szCs w:val="24"/>
          <w:u w:val="single"/>
          <w:lang w:eastAsia="ar-SA"/>
        </w:rPr>
        <w:t>директора Александрова Вадима Владимировича</w:t>
      </w:r>
      <w:r w:rsidR="003437F8" w:rsidRPr="003437F8">
        <w:rPr>
          <w:rFonts w:ascii="Times New Roman" w:eastAsia="Times New Roman" w:hAnsi="Times New Roman" w:cs="Times New Roman"/>
          <w:sz w:val="24"/>
          <w:szCs w:val="24"/>
          <w:lang w:eastAsia="ar-SA"/>
        </w:rPr>
        <w:t xml:space="preserve">, действующего на основании Устава </w:t>
      </w:r>
    </w:p>
    <w:p w:rsidR="003437F8" w:rsidRPr="003437F8" w:rsidRDefault="003437F8" w:rsidP="003437F8">
      <w:pPr>
        <w:suppressAutoHyphens/>
        <w:spacing w:after="0" w:line="240" w:lineRule="auto"/>
        <w:ind w:firstLine="567"/>
        <w:jc w:val="both"/>
        <w:rPr>
          <w:rFonts w:ascii="Times New Roman" w:eastAsia="Times New Roman" w:hAnsi="Times New Roman" w:cs="Times New Roman"/>
          <w:sz w:val="24"/>
          <w:szCs w:val="24"/>
          <w:lang w:eastAsia="ar-SA"/>
        </w:rPr>
      </w:pPr>
      <w:r w:rsidRPr="003437F8">
        <w:rPr>
          <w:rFonts w:ascii="Times New Roman" w:eastAsia="Times New Roman" w:hAnsi="Times New Roman" w:cs="Times New Roman"/>
          <w:sz w:val="24"/>
          <w:szCs w:val="24"/>
          <w:lang w:eastAsia="ar-SA"/>
        </w:rPr>
        <w:t xml:space="preserve">и </w:t>
      </w:r>
      <w:r w:rsidR="00D94E6E">
        <w:rPr>
          <w:rFonts w:ascii="Times New Roman" w:eastAsia="Times New Roman" w:hAnsi="Times New Roman" w:cs="Times New Roman"/>
          <w:sz w:val="24"/>
          <w:szCs w:val="24"/>
          <w:lang w:eastAsia="ar-SA"/>
        </w:rPr>
        <w:t xml:space="preserve">Покупатель в лице </w:t>
      </w:r>
      <w:r w:rsidRPr="003437F8">
        <w:rPr>
          <w:rFonts w:ascii="Times New Roman" w:eastAsia="Times New Roman" w:hAnsi="Times New Roman" w:cs="Times New Roman"/>
          <w:sz w:val="24"/>
          <w:szCs w:val="24"/>
          <w:lang w:eastAsia="ar-SA"/>
        </w:rPr>
        <w:t>________________</w:t>
      </w:r>
      <w:r w:rsidRPr="003437F8">
        <w:rPr>
          <w:rFonts w:ascii="Times New Roman" w:eastAsia="Times New Roman" w:hAnsi="Times New Roman" w:cs="Times New Roman"/>
          <w:sz w:val="24"/>
          <w:szCs w:val="24"/>
        </w:rPr>
        <w:t>, действующ</w:t>
      </w:r>
      <w:r w:rsidR="00D94E6E">
        <w:rPr>
          <w:rFonts w:ascii="Times New Roman" w:eastAsia="Times New Roman" w:hAnsi="Times New Roman" w:cs="Times New Roman"/>
          <w:sz w:val="24"/>
          <w:szCs w:val="24"/>
        </w:rPr>
        <w:t>его</w:t>
      </w:r>
      <w:r w:rsidRPr="003437F8">
        <w:rPr>
          <w:rFonts w:ascii="Times New Roman" w:eastAsia="Times New Roman" w:hAnsi="Times New Roman" w:cs="Times New Roman"/>
          <w:sz w:val="24"/>
          <w:szCs w:val="24"/>
        </w:rPr>
        <w:t xml:space="preserve"> на основании ___________,</w:t>
      </w:r>
      <w:r w:rsidRPr="003437F8">
        <w:rPr>
          <w:rFonts w:ascii="Times New Roman" w:eastAsia="Times New Roman" w:hAnsi="Times New Roman" w:cs="Times New Roman"/>
          <w:sz w:val="24"/>
          <w:szCs w:val="24"/>
          <w:lang w:eastAsia="ar-SA"/>
        </w:rPr>
        <w:t xml:space="preserve">  </w:t>
      </w:r>
    </w:p>
    <w:p w:rsidR="00D94E6E" w:rsidRDefault="00D94E6E" w:rsidP="00D94E6E">
      <w:pPr>
        <w:suppressAutoHyphens/>
        <w:spacing w:after="60" w:line="240" w:lineRule="auto"/>
        <w:jc w:val="both"/>
        <w:rPr>
          <w:rFonts w:ascii="Times New Roman" w:eastAsia="Times New Roman" w:hAnsi="Times New Roman" w:cs="Times New Roman"/>
          <w:sz w:val="24"/>
          <w:szCs w:val="24"/>
          <w:lang w:eastAsia="ar-SA"/>
        </w:rPr>
      </w:pPr>
      <w:r w:rsidRPr="00D94E6E">
        <w:rPr>
          <w:rFonts w:ascii="Times New Roman" w:eastAsia="Times New Roman" w:hAnsi="Times New Roman" w:cs="Times New Roman"/>
          <w:sz w:val="24"/>
          <w:szCs w:val="24"/>
          <w:lang w:eastAsia="ar-SA"/>
        </w:rPr>
        <w:t>составили настоящий акт о том, что на основании Договора купли-продажи лесных насаждений первый передал, а второй принял лесные насаждения, расположенные на землях,</w:t>
      </w:r>
      <w:r>
        <w:rPr>
          <w:rFonts w:ascii="Times New Roman" w:eastAsia="Times New Roman" w:hAnsi="Times New Roman" w:cs="Times New Roman"/>
          <w:sz w:val="24"/>
          <w:szCs w:val="24"/>
          <w:lang w:eastAsia="ar-SA"/>
        </w:rPr>
        <w:t xml:space="preserve"> </w:t>
      </w:r>
      <w:r w:rsidRPr="00D94E6E">
        <w:rPr>
          <w:rFonts w:ascii="Times New Roman" w:eastAsia="Times New Roman" w:hAnsi="Times New Roman" w:cs="Times New Roman"/>
          <w:sz w:val="24"/>
          <w:szCs w:val="24"/>
          <w:lang w:eastAsia="ar-SA"/>
        </w:rPr>
        <w:t>находящихся в собственности</w:t>
      </w:r>
      <w:r>
        <w:rPr>
          <w:rFonts w:ascii="Times New Roman" w:eastAsia="Times New Roman" w:hAnsi="Times New Roman" w:cs="Times New Roman"/>
          <w:sz w:val="24"/>
          <w:szCs w:val="24"/>
          <w:lang w:eastAsia="ar-SA"/>
        </w:rPr>
        <w:t xml:space="preserve"> Свердловской области.</w:t>
      </w:r>
    </w:p>
    <w:p w:rsidR="00383A34" w:rsidRDefault="00B24A22" w:rsidP="00383A34">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rPr>
        <w:t xml:space="preserve">Местоположение лесных </w:t>
      </w:r>
      <w:r w:rsidRPr="009330B9">
        <w:rPr>
          <w:rFonts w:ascii="Times New Roman" w:eastAsia="Times New Roman" w:hAnsi="Times New Roman" w:cs="Times New Roman"/>
          <w:sz w:val="24"/>
          <w:szCs w:val="24"/>
        </w:rPr>
        <w:t>насаждений</w:t>
      </w:r>
      <w:r w:rsidR="004A2A01">
        <w:rPr>
          <w:rFonts w:ascii="Times New Roman" w:eastAsia="Times New Roman" w:hAnsi="Times New Roman" w:cs="Times New Roman"/>
          <w:sz w:val="24"/>
          <w:szCs w:val="24"/>
        </w:rPr>
        <w:t>:</w:t>
      </w:r>
      <w:r w:rsidR="00B14B38" w:rsidRPr="00B14B38">
        <w:rPr>
          <w:rFonts w:ascii="Times New Roman" w:eastAsia="Times New Roman" w:hAnsi="Times New Roman" w:cs="Times New Roman"/>
          <w:sz w:val="24"/>
          <w:szCs w:val="24"/>
        </w:rPr>
        <w:t xml:space="preserve"> </w:t>
      </w:r>
      <w:r w:rsidR="004A2A01" w:rsidRPr="003437F8">
        <w:rPr>
          <w:rFonts w:ascii="Times New Roman" w:eastAsia="Times New Roman" w:hAnsi="Times New Roman" w:cs="Times New Roman"/>
          <w:sz w:val="24"/>
          <w:szCs w:val="24"/>
          <w:lang w:eastAsia="ar-SA"/>
        </w:rPr>
        <w:t>Свердловская область, Муниципальное об</w:t>
      </w:r>
      <w:r w:rsidR="005E4E42">
        <w:rPr>
          <w:rFonts w:ascii="Times New Roman" w:eastAsia="Times New Roman" w:hAnsi="Times New Roman" w:cs="Times New Roman"/>
          <w:sz w:val="24"/>
          <w:szCs w:val="24"/>
          <w:lang w:eastAsia="ar-SA"/>
        </w:rPr>
        <w:t>разование "город Екатеринбург",</w:t>
      </w:r>
      <w:r w:rsidR="004A2A01" w:rsidRPr="003437F8">
        <w:rPr>
          <w:rFonts w:ascii="Times New Roman" w:eastAsia="Times New Roman" w:hAnsi="Times New Roman" w:cs="Times New Roman"/>
          <w:sz w:val="24"/>
          <w:szCs w:val="24"/>
          <w:lang w:eastAsia="ar-SA"/>
        </w:rPr>
        <w:t xml:space="preserve"> </w:t>
      </w:r>
      <w:r w:rsidR="004A2A01">
        <w:rPr>
          <w:rFonts w:ascii="Times New Roman" w:eastAsia="Times New Roman" w:hAnsi="Times New Roman" w:cs="Times New Roman"/>
          <w:sz w:val="24"/>
          <w:szCs w:val="24"/>
          <w:lang w:eastAsia="ar-SA"/>
        </w:rPr>
        <w:t>ГКУ СО «Дирекция лесных парков»</w:t>
      </w:r>
      <w:r w:rsidR="00D94E6E">
        <w:rPr>
          <w:rFonts w:ascii="Times New Roman" w:eastAsia="Times New Roman" w:hAnsi="Times New Roman" w:cs="Times New Roman"/>
          <w:sz w:val="24"/>
          <w:szCs w:val="24"/>
          <w:lang w:eastAsia="ar-SA"/>
        </w:rPr>
        <w:t>, Екатеринбургское лесопарковое лесничество</w:t>
      </w:r>
      <w:r w:rsidR="00383A34">
        <w:rPr>
          <w:rFonts w:ascii="Times New Roman" w:eastAsia="Times New Roman" w:hAnsi="Times New Roman" w:cs="Times New Roman"/>
          <w:sz w:val="24"/>
          <w:szCs w:val="24"/>
          <w:lang w:eastAsia="ar-SA"/>
        </w:rPr>
        <w:t>,</w:t>
      </w:r>
      <w:r w:rsidR="00D94E6E" w:rsidRPr="00D94E6E">
        <w:rPr>
          <w:rFonts w:ascii="Times New Roman" w:eastAsia="Times New Roman" w:hAnsi="Times New Roman" w:cs="Times New Roman"/>
          <w:sz w:val="24"/>
          <w:szCs w:val="24"/>
        </w:rPr>
        <w:t xml:space="preserve"> </w:t>
      </w:r>
      <w:r w:rsidR="00383A34">
        <w:rPr>
          <w:rFonts w:ascii="Times New Roman" w:eastAsia="Times New Roman" w:hAnsi="Times New Roman" w:cs="Times New Roman"/>
          <w:sz w:val="24"/>
          <w:szCs w:val="24"/>
        </w:rPr>
        <w:t>Шарташское</w:t>
      </w:r>
      <w:r w:rsidR="00383A34" w:rsidRPr="00EB2CDA">
        <w:rPr>
          <w:rFonts w:ascii="Times New Roman" w:eastAsia="Times New Roman" w:hAnsi="Times New Roman" w:cs="Times New Roman"/>
          <w:sz w:val="24"/>
          <w:szCs w:val="24"/>
        </w:rPr>
        <w:t xml:space="preserve"> участков</w:t>
      </w:r>
      <w:r w:rsidR="00383A34">
        <w:rPr>
          <w:rFonts w:ascii="Times New Roman" w:eastAsia="Times New Roman" w:hAnsi="Times New Roman" w:cs="Times New Roman"/>
          <w:sz w:val="24"/>
          <w:szCs w:val="24"/>
        </w:rPr>
        <w:t>ое</w:t>
      </w:r>
      <w:r w:rsidR="00383A34" w:rsidRPr="00EB2CDA">
        <w:rPr>
          <w:rFonts w:ascii="Times New Roman" w:eastAsia="Times New Roman" w:hAnsi="Times New Roman" w:cs="Times New Roman"/>
          <w:sz w:val="24"/>
          <w:szCs w:val="24"/>
        </w:rPr>
        <w:t xml:space="preserve"> ле</w:t>
      </w:r>
      <w:r w:rsidR="00383A34">
        <w:rPr>
          <w:rFonts w:ascii="Times New Roman" w:eastAsia="Times New Roman" w:hAnsi="Times New Roman" w:cs="Times New Roman"/>
          <w:sz w:val="24"/>
          <w:szCs w:val="24"/>
        </w:rPr>
        <w:t>сничество, Шарташское</w:t>
      </w:r>
      <w:r w:rsidR="00383A34" w:rsidRPr="00EB2CDA">
        <w:rPr>
          <w:rFonts w:ascii="Times New Roman" w:eastAsia="Times New Roman" w:hAnsi="Times New Roman" w:cs="Times New Roman"/>
          <w:sz w:val="24"/>
          <w:szCs w:val="24"/>
        </w:rPr>
        <w:t xml:space="preserve"> лесной парк, </w:t>
      </w:r>
      <w:r w:rsidR="00383A34">
        <w:rPr>
          <w:rFonts w:ascii="Times New Roman" w:eastAsia="Times New Roman" w:hAnsi="Times New Roman" w:cs="Times New Roman"/>
          <w:sz w:val="24"/>
          <w:szCs w:val="24"/>
          <w:lang w:eastAsia="ar-SA"/>
        </w:rPr>
        <w:t xml:space="preserve"> кв. 55 выдел </w:t>
      </w:r>
      <w:r w:rsidR="002C7E10">
        <w:rPr>
          <w:rFonts w:ascii="Times New Roman" w:eastAsia="Times New Roman" w:hAnsi="Times New Roman" w:cs="Times New Roman"/>
          <w:sz w:val="24"/>
          <w:szCs w:val="24"/>
          <w:lang w:eastAsia="ar-SA"/>
        </w:rPr>
        <w:t xml:space="preserve">22, квартал </w:t>
      </w:r>
      <w:r w:rsidR="00383A34">
        <w:rPr>
          <w:rFonts w:ascii="Times New Roman" w:eastAsia="Times New Roman" w:hAnsi="Times New Roman" w:cs="Times New Roman"/>
          <w:sz w:val="24"/>
          <w:szCs w:val="24"/>
          <w:lang w:eastAsia="ar-SA"/>
        </w:rPr>
        <w:t xml:space="preserve">58, выделы </w:t>
      </w:r>
      <w:r w:rsidR="002C7E10">
        <w:rPr>
          <w:rFonts w:ascii="Times New Roman" w:eastAsia="Times New Roman" w:hAnsi="Times New Roman" w:cs="Times New Roman"/>
          <w:sz w:val="24"/>
          <w:szCs w:val="24"/>
          <w:lang w:eastAsia="ar-SA"/>
        </w:rPr>
        <w:t>20,</w:t>
      </w:r>
      <w:r w:rsidR="00383A34">
        <w:rPr>
          <w:rFonts w:ascii="Times New Roman" w:eastAsia="Times New Roman" w:hAnsi="Times New Roman" w:cs="Times New Roman"/>
          <w:sz w:val="24"/>
          <w:szCs w:val="24"/>
          <w:lang w:eastAsia="ar-SA"/>
        </w:rPr>
        <w:t xml:space="preserve">33,40,41,42,49,50,51,52. </w:t>
      </w:r>
      <w:r w:rsidR="00383A34">
        <w:rPr>
          <w:rFonts w:ascii="Times New Roman" w:eastAsia="Times New Roman" w:hAnsi="Times New Roman" w:cs="Times New Roman"/>
          <w:color w:val="000000"/>
          <w:sz w:val="24"/>
          <w:szCs w:val="24"/>
          <w:lang w:eastAsia="ar-SA"/>
        </w:rPr>
        <w:t xml:space="preserve"> </w:t>
      </w:r>
    </w:p>
    <w:p w:rsidR="00D94E6E" w:rsidRDefault="00D94E6E" w:rsidP="00383A34">
      <w:pPr>
        <w:spacing w:after="0" w:line="240" w:lineRule="auto"/>
        <w:ind w:firstLine="567"/>
        <w:jc w:val="both"/>
        <w:rPr>
          <w:rFonts w:ascii="Times New Roman" w:hAnsi="Times New Roman" w:cs="Times New Roman"/>
          <w:sz w:val="24"/>
          <w:szCs w:val="24"/>
          <w:lang w:eastAsia="ar-SA"/>
        </w:rPr>
      </w:pPr>
    </w:p>
    <w:p w:rsidR="0090337E" w:rsidRDefault="0090337E" w:rsidP="00D94E6E">
      <w:pPr>
        <w:suppressAutoHyphens/>
        <w:spacing w:after="60" w:line="240" w:lineRule="auto"/>
        <w:jc w:val="both"/>
        <w:rPr>
          <w:rFonts w:ascii="Times New Roman" w:hAnsi="Times New Roman" w:cs="Times New Roman"/>
          <w:sz w:val="24"/>
          <w:szCs w:val="24"/>
          <w:lang w:eastAsia="ar-SA"/>
        </w:rPr>
      </w:pPr>
      <w:r w:rsidRPr="00F55076">
        <w:rPr>
          <w:rFonts w:ascii="Times New Roman" w:hAnsi="Times New Roman" w:cs="Times New Roman"/>
          <w:sz w:val="24"/>
          <w:szCs w:val="24"/>
          <w:lang w:eastAsia="ar-SA"/>
        </w:rPr>
        <w:t>Характеристика и объем древесины лесных насаждений, подлежащей заготовке</w:t>
      </w:r>
      <w:r w:rsidRPr="00F55076">
        <w:rPr>
          <w:rFonts w:ascii="Times New Roman" w:hAnsi="Times New Roman" w:cs="Times New Roman"/>
          <w:sz w:val="24"/>
          <w:szCs w:val="24"/>
          <w:lang w:eastAsia="ar-SA"/>
        </w:rPr>
        <w:br/>
      </w:r>
    </w:p>
    <w:tbl>
      <w:tblPr>
        <w:tblStyle w:val="TableStyle0"/>
        <w:tblW w:w="95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2430"/>
        <w:gridCol w:w="772"/>
        <w:gridCol w:w="1457"/>
        <w:gridCol w:w="761"/>
        <w:gridCol w:w="696"/>
        <w:gridCol w:w="689"/>
        <w:gridCol w:w="617"/>
        <w:gridCol w:w="475"/>
        <w:gridCol w:w="500"/>
        <w:gridCol w:w="475"/>
      </w:tblGrid>
      <w:tr w:rsidR="002C7E10" w:rsidRPr="003437F8" w:rsidTr="00DC0FE5">
        <w:trPr>
          <w:trHeight w:val="20"/>
        </w:trPr>
        <w:tc>
          <w:tcPr>
            <w:tcW w:w="724" w:type="dxa"/>
            <w:vMerge w:val="restart"/>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Номер лесного квартала</w:t>
            </w:r>
          </w:p>
        </w:tc>
        <w:tc>
          <w:tcPr>
            <w:tcW w:w="2201" w:type="dxa"/>
            <w:vMerge w:val="restart"/>
            <w:shd w:val="clear" w:color="FFFFFF" w:fill="auto"/>
            <w:vAlign w:val="center"/>
          </w:tcPr>
          <w:p w:rsidR="002C7E10"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Номер</w:t>
            </w:r>
            <w:r>
              <w:rPr>
                <w:rFonts w:ascii="Times New Roman" w:hAnsi="Times New Roman" w:cs="Times New Roman"/>
                <w:sz w:val="18"/>
                <w:lang w:eastAsia="ar-SA"/>
              </w:rPr>
              <w:t>а</w:t>
            </w:r>
          </w:p>
          <w:p w:rsidR="002C7E10"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 xml:space="preserve"> </w:t>
            </w:r>
            <w:r>
              <w:rPr>
                <w:rFonts w:ascii="Times New Roman" w:hAnsi="Times New Roman" w:cs="Times New Roman"/>
                <w:sz w:val="18"/>
                <w:lang w:eastAsia="ar-SA"/>
              </w:rPr>
              <w:t>л</w:t>
            </w:r>
            <w:r w:rsidRPr="003437F8">
              <w:rPr>
                <w:rFonts w:ascii="Times New Roman" w:hAnsi="Times New Roman" w:cs="Times New Roman"/>
                <w:sz w:val="18"/>
                <w:lang w:eastAsia="ar-SA"/>
              </w:rPr>
              <w:t>есотаксационн</w:t>
            </w:r>
            <w:r>
              <w:rPr>
                <w:rFonts w:ascii="Times New Roman" w:hAnsi="Times New Roman" w:cs="Times New Roman"/>
                <w:sz w:val="18"/>
                <w:lang w:eastAsia="ar-SA"/>
              </w:rPr>
              <w:t>ых</w:t>
            </w:r>
          </w:p>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 xml:space="preserve"> выдел</w:t>
            </w:r>
            <w:r>
              <w:rPr>
                <w:rFonts w:ascii="Times New Roman" w:hAnsi="Times New Roman" w:cs="Times New Roman"/>
                <w:sz w:val="18"/>
                <w:lang w:eastAsia="ar-SA"/>
              </w:rPr>
              <w:t>ов</w:t>
            </w:r>
          </w:p>
        </w:tc>
        <w:tc>
          <w:tcPr>
            <w:tcW w:w="781" w:type="dxa"/>
            <w:vMerge w:val="restart"/>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Площадь лесосеки, га</w:t>
            </w:r>
          </w:p>
        </w:tc>
        <w:tc>
          <w:tcPr>
            <w:tcW w:w="1626" w:type="dxa"/>
            <w:vMerge w:val="restart"/>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Хозяйство</w:t>
            </w:r>
          </w:p>
        </w:tc>
        <w:tc>
          <w:tcPr>
            <w:tcW w:w="761" w:type="dxa"/>
            <w:vMerge w:val="restart"/>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Породы</w:t>
            </w:r>
          </w:p>
        </w:tc>
        <w:tc>
          <w:tcPr>
            <w:tcW w:w="3494" w:type="dxa"/>
            <w:gridSpan w:val="6"/>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Объем, куб. метров</w:t>
            </w:r>
          </w:p>
        </w:tc>
      </w:tr>
      <w:tr w:rsidR="002C7E10" w:rsidRPr="003437F8" w:rsidTr="00DC0FE5">
        <w:trPr>
          <w:trHeight w:val="20"/>
        </w:trPr>
        <w:tc>
          <w:tcPr>
            <w:tcW w:w="724"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c>
          <w:tcPr>
            <w:tcW w:w="2201"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c>
          <w:tcPr>
            <w:tcW w:w="781"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c>
          <w:tcPr>
            <w:tcW w:w="1626"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c>
          <w:tcPr>
            <w:tcW w:w="761" w:type="dxa"/>
            <w:vMerge/>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p>
        </w:tc>
        <w:tc>
          <w:tcPr>
            <w:tcW w:w="2507" w:type="dxa"/>
            <w:gridSpan w:val="4"/>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Деловая</w:t>
            </w:r>
          </w:p>
        </w:tc>
        <w:tc>
          <w:tcPr>
            <w:tcW w:w="506" w:type="dxa"/>
            <w:vMerge w:val="restart"/>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Дрова</w:t>
            </w:r>
          </w:p>
        </w:tc>
        <w:tc>
          <w:tcPr>
            <w:tcW w:w="481" w:type="dxa"/>
            <w:vMerge w:val="restart"/>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Всего</w:t>
            </w:r>
          </w:p>
        </w:tc>
      </w:tr>
      <w:tr w:rsidR="002C7E10" w:rsidRPr="003437F8" w:rsidTr="00DC0FE5">
        <w:trPr>
          <w:trHeight w:val="20"/>
        </w:trPr>
        <w:tc>
          <w:tcPr>
            <w:tcW w:w="724"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c>
          <w:tcPr>
            <w:tcW w:w="2201"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c>
          <w:tcPr>
            <w:tcW w:w="781"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c>
          <w:tcPr>
            <w:tcW w:w="1626"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c>
          <w:tcPr>
            <w:tcW w:w="761" w:type="dxa"/>
            <w:vMerge/>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p>
        </w:tc>
        <w:tc>
          <w:tcPr>
            <w:tcW w:w="704" w:type="dxa"/>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Крупная</w:t>
            </w:r>
          </w:p>
        </w:tc>
        <w:tc>
          <w:tcPr>
            <w:tcW w:w="698" w:type="dxa"/>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Средняя</w:t>
            </w:r>
          </w:p>
        </w:tc>
        <w:tc>
          <w:tcPr>
            <w:tcW w:w="624" w:type="dxa"/>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Мелкая</w:t>
            </w:r>
          </w:p>
        </w:tc>
        <w:tc>
          <w:tcPr>
            <w:tcW w:w="481" w:type="dxa"/>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r w:rsidRPr="003437F8">
              <w:rPr>
                <w:rFonts w:ascii="Times New Roman" w:hAnsi="Times New Roman" w:cs="Times New Roman"/>
                <w:sz w:val="18"/>
                <w:lang w:eastAsia="ar-SA"/>
              </w:rPr>
              <w:t>Всего</w:t>
            </w:r>
          </w:p>
        </w:tc>
        <w:tc>
          <w:tcPr>
            <w:tcW w:w="506"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c>
          <w:tcPr>
            <w:tcW w:w="481" w:type="dxa"/>
            <w:vMerge/>
            <w:shd w:val="clear" w:color="FFFFFF" w:fill="auto"/>
            <w:vAlign w:val="center"/>
          </w:tcPr>
          <w:p w:rsidR="002C7E10" w:rsidRPr="003437F8" w:rsidRDefault="002C7E10" w:rsidP="00DC0FE5">
            <w:pPr>
              <w:suppressAutoHyphens/>
              <w:jc w:val="center"/>
              <w:rPr>
                <w:rFonts w:ascii="Times New Roman" w:hAnsi="Times New Roman" w:cs="Times New Roman"/>
                <w:sz w:val="18"/>
                <w:lang w:eastAsia="ar-SA"/>
              </w:rPr>
            </w:pPr>
          </w:p>
        </w:tc>
      </w:tr>
      <w:tr w:rsidR="002C7E10" w:rsidRPr="003437F8" w:rsidTr="00DC0FE5">
        <w:trPr>
          <w:trHeight w:val="783"/>
        </w:trPr>
        <w:tc>
          <w:tcPr>
            <w:tcW w:w="724"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55</w:t>
            </w:r>
          </w:p>
        </w:tc>
        <w:tc>
          <w:tcPr>
            <w:tcW w:w="2201"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22</w:t>
            </w:r>
          </w:p>
        </w:tc>
        <w:tc>
          <w:tcPr>
            <w:tcW w:w="781" w:type="dxa"/>
            <w:vMerge w:val="restart"/>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5,8 га</w:t>
            </w:r>
          </w:p>
        </w:tc>
        <w:tc>
          <w:tcPr>
            <w:tcW w:w="1626"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sidRPr="00441FDF">
              <w:rPr>
                <w:rFonts w:ascii="Times New Roman" w:hAnsi="Times New Roman" w:cs="Times New Roman"/>
                <w:sz w:val="22"/>
                <w:lang w:eastAsia="ar-SA"/>
              </w:rPr>
              <w:t xml:space="preserve">Хвойное </w:t>
            </w:r>
          </w:p>
        </w:tc>
        <w:tc>
          <w:tcPr>
            <w:tcW w:w="761"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Береза</w:t>
            </w:r>
          </w:p>
        </w:tc>
        <w:tc>
          <w:tcPr>
            <w:tcW w:w="704"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98"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24"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481"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506"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1</w:t>
            </w:r>
          </w:p>
        </w:tc>
        <w:tc>
          <w:tcPr>
            <w:tcW w:w="481"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1</w:t>
            </w:r>
          </w:p>
        </w:tc>
      </w:tr>
      <w:tr w:rsidR="002C7E10" w:rsidRPr="003437F8" w:rsidTr="00DC0FE5">
        <w:trPr>
          <w:trHeight w:val="20"/>
        </w:trPr>
        <w:tc>
          <w:tcPr>
            <w:tcW w:w="724" w:type="dxa"/>
            <w:vMerge w:val="restart"/>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58</w:t>
            </w:r>
          </w:p>
        </w:tc>
        <w:tc>
          <w:tcPr>
            <w:tcW w:w="2201" w:type="dxa"/>
            <w:vMerge w:val="restart"/>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20,</w:t>
            </w:r>
            <w:r w:rsidRPr="00672AC1">
              <w:rPr>
                <w:rFonts w:ascii="Times New Roman" w:hAnsi="Times New Roman" w:cs="Times New Roman"/>
                <w:sz w:val="22"/>
                <w:lang w:eastAsia="ar-SA"/>
              </w:rPr>
              <w:t>33,40,41,42,49,</w:t>
            </w:r>
            <w:r>
              <w:rPr>
                <w:rFonts w:ascii="Times New Roman" w:hAnsi="Times New Roman" w:cs="Times New Roman"/>
                <w:sz w:val="22"/>
                <w:lang w:eastAsia="ar-SA"/>
              </w:rPr>
              <w:t>50,</w:t>
            </w:r>
            <w:r w:rsidRPr="00672AC1">
              <w:rPr>
                <w:rFonts w:ascii="Times New Roman" w:hAnsi="Times New Roman" w:cs="Times New Roman"/>
                <w:sz w:val="22"/>
                <w:lang w:eastAsia="ar-SA"/>
              </w:rPr>
              <w:t>51,52</w:t>
            </w:r>
          </w:p>
        </w:tc>
        <w:tc>
          <w:tcPr>
            <w:tcW w:w="781" w:type="dxa"/>
            <w:vMerge/>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p>
        </w:tc>
        <w:tc>
          <w:tcPr>
            <w:tcW w:w="1626" w:type="dxa"/>
            <w:vMerge w:val="restart"/>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sidRPr="00441FDF">
              <w:rPr>
                <w:rFonts w:ascii="Times New Roman" w:hAnsi="Times New Roman" w:cs="Times New Roman"/>
                <w:sz w:val="22"/>
                <w:lang w:eastAsia="ar-SA"/>
              </w:rPr>
              <w:t>Хвойное</w:t>
            </w:r>
          </w:p>
        </w:tc>
        <w:tc>
          <w:tcPr>
            <w:tcW w:w="761"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Береза</w:t>
            </w:r>
          </w:p>
        </w:tc>
        <w:tc>
          <w:tcPr>
            <w:tcW w:w="704"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98"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24"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481"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506"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3</w:t>
            </w:r>
          </w:p>
        </w:tc>
        <w:tc>
          <w:tcPr>
            <w:tcW w:w="481"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3</w:t>
            </w:r>
          </w:p>
        </w:tc>
      </w:tr>
      <w:tr w:rsidR="002C7E10" w:rsidRPr="003437F8" w:rsidTr="00DC0FE5">
        <w:trPr>
          <w:trHeight w:val="20"/>
        </w:trPr>
        <w:tc>
          <w:tcPr>
            <w:tcW w:w="724" w:type="dxa"/>
            <w:vMerge/>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p>
        </w:tc>
        <w:tc>
          <w:tcPr>
            <w:tcW w:w="2201" w:type="dxa"/>
            <w:vMerge/>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p>
        </w:tc>
        <w:tc>
          <w:tcPr>
            <w:tcW w:w="781" w:type="dxa"/>
            <w:vMerge/>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p>
        </w:tc>
        <w:tc>
          <w:tcPr>
            <w:tcW w:w="1626" w:type="dxa"/>
            <w:vMerge/>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p>
        </w:tc>
        <w:tc>
          <w:tcPr>
            <w:tcW w:w="761"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Тополь</w:t>
            </w:r>
          </w:p>
        </w:tc>
        <w:tc>
          <w:tcPr>
            <w:tcW w:w="704"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98"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624"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481" w:type="dxa"/>
            <w:shd w:val="clear" w:color="FFFFFF" w:fill="auto"/>
            <w:vAlign w:val="center"/>
          </w:tcPr>
          <w:p w:rsidR="002C7E10" w:rsidRPr="00441FDF"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w:t>
            </w:r>
          </w:p>
        </w:tc>
        <w:tc>
          <w:tcPr>
            <w:tcW w:w="506"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14</w:t>
            </w:r>
          </w:p>
        </w:tc>
        <w:tc>
          <w:tcPr>
            <w:tcW w:w="481"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14</w:t>
            </w:r>
          </w:p>
        </w:tc>
      </w:tr>
      <w:tr w:rsidR="002C7E10" w:rsidRPr="003437F8" w:rsidTr="00DC0FE5">
        <w:trPr>
          <w:trHeight w:val="20"/>
        </w:trPr>
        <w:tc>
          <w:tcPr>
            <w:tcW w:w="724" w:type="dxa"/>
            <w:vMerge/>
            <w:shd w:val="clear" w:color="FFFFFF" w:fill="auto"/>
            <w:vAlign w:val="center"/>
          </w:tcPr>
          <w:p w:rsidR="002C7E10" w:rsidRPr="00441FDF" w:rsidRDefault="002C7E10" w:rsidP="00DC0FE5">
            <w:pPr>
              <w:suppressAutoHyphens/>
              <w:jc w:val="center"/>
              <w:rPr>
                <w:rFonts w:ascii="Times New Roman" w:hAnsi="Times New Roman" w:cs="Times New Roman"/>
                <w:lang w:eastAsia="ar-SA"/>
              </w:rPr>
            </w:pPr>
          </w:p>
        </w:tc>
        <w:tc>
          <w:tcPr>
            <w:tcW w:w="2201" w:type="dxa"/>
            <w:vMerge/>
            <w:shd w:val="clear" w:color="FFFFFF" w:fill="auto"/>
            <w:vAlign w:val="center"/>
          </w:tcPr>
          <w:p w:rsidR="002C7E10" w:rsidRPr="00441FDF" w:rsidRDefault="002C7E10" w:rsidP="00DC0FE5">
            <w:pPr>
              <w:suppressAutoHyphens/>
              <w:jc w:val="center"/>
              <w:rPr>
                <w:rFonts w:ascii="Times New Roman" w:hAnsi="Times New Roman" w:cs="Times New Roman"/>
                <w:lang w:eastAsia="ar-SA"/>
              </w:rPr>
            </w:pPr>
          </w:p>
        </w:tc>
        <w:tc>
          <w:tcPr>
            <w:tcW w:w="781" w:type="dxa"/>
            <w:vMerge/>
            <w:shd w:val="clear" w:color="FFFFFF" w:fill="auto"/>
            <w:vAlign w:val="center"/>
          </w:tcPr>
          <w:p w:rsidR="002C7E10" w:rsidRPr="00441FDF" w:rsidRDefault="002C7E10" w:rsidP="00DC0FE5">
            <w:pPr>
              <w:suppressAutoHyphens/>
              <w:jc w:val="center"/>
              <w:rPr>
                <w:rFonts w:ascii="Times New Roman" w:hAnsi="Times New Roman" w:cs="Times New Roman"/>
                <w:lang w:eastAsia="ar-SA"/>
              </w:rPr>
            </w:pPr>
          </w:p>
        </w:tc>
        <w:tc>
          <w:tcPr>
            <w:tcW w:w="1626" w:type="dxa"/>
            <w:vMerge/>
            <w:shd w:val="clear" w:color="FFFFFF" w:fill="auto"/>
            <w:vAlign w:val="center"/>
          </w:tcPr>
          <w:p w:rsidR="002C7E10" w:rsidRPr="00441FDF" w:rsidRDefault="002C7E10" w:rsidP="00DC0FE5">
            <w:pPr>
              <w:suppressAutoHyphens/>
              <w:jc w:val="center"/>
              <w:rPr>
                <w:rFonts w:ascii="Times New Roman" w:hAnsi="Times New Roman" w:cs="Times New Roman"/>
                <w:lang w:eastAsia="ar-SA"/>
              </w:rPr>
            </w:pPr>
          </w:p>
        </w:tc>
        <w:tc>
          <w:tcPr>
            <w:tcW w:w="761"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sidRPr="008C0003">
              <w:rPr>
                <w:rFonts w:ascii="Times New Roman" w:hAnsi="Times New Roman" w:cs="Times New Roman"/>
                <w:sz w:val="22"/>
                <w:lang w:eastAsia="ar-SA"/>
              </w:rPr>
              <w:t>Сосна</w:t>
            </w:r>
          </w:p>
        </w:tc>
        <w:tc>
          <w:tcPr>
            <w:tcW w:w="704" w:type="dxa"/>
            <w:shd w:val="clear" w:color="FFFFFF" w:fill="auto"/>
            <w:vAlign w:val="center"/>
          </w:tcPr>
          <w:p w:rsidR="002C7E10" w:rsidRDefault="002C7E10" w:rsidP="00DC0FE5">
            <w:pPr>
              <w:suppressAutoHyphens/>
              <w:jc w:val="center"/>
              <w:rPr>
                <w:rFonts w:ascii="Times New Roman" w:hAnsi="Times New Roman" w:cs="Times New Roman"/>
                <w:lang w:eastAsia="ar-SA"/>
              </w:rPr>
            </w:pPr>
          </w:p>
        </w:tc>
        <w:tc>
          <w:tcPr>
            <w:tcW w:w="698" w:type="dxa"/>
            <w:shd w:val="clear" w:color="FFFFFF" w:fill="auto"/>
            <w:vAlign w:val="center"/>
          </w:tcPr>
          <w:p w:rsidR="002C7E10" w:rsidRDefault="002C7E10" w:rsidP="00DC0FE5">
            <w:pPr>
              <w:suppressAutoHyphens/>
              <w:jc w:val="center"/>
              <w:rPr>
                <w:rFonts w:ascii="Times New Roman" w:hAnsi="Times New Roman" w:cs="Times New Roman"/>
                <w:lang w:eastAsia="ar-SA"/>
              </w:rPr>
            </w:pPr>
          </w:p>
        </w:tc>
        <w:tc>
          <w:tcPr>
            <w:tcW w:w="624" w:type="dxa"/>
            <w:shd w:val="clear" w:color="FFFFFF" w:fill="auto"/>
            <w:vAlign w:val="center"/>
          </w:tcPr>
          <w:p w:rsidR="002C7E10" w:rsidRDefault="002C7E10" w:rsidP="00DC0FE5">
            <w:pPr>
              <w:suppressAutoHyphens/>
              <w:jc w:val="center"/>
              <w:rPr>
                <w:rFonts w:ascii="Times New Roman" w:hAnsi="Times New Roman" w:cs="Times New Roman"/>
                <w:lang w:eastAsia="ar-SA"/>
              </w:rPr>
            </w:pPr>
          </w:p>
        </w:tc>
        <w:tc>
          <w:tcPr>
            <w:tcW w:w="481" w:type="dxa"/>
            <w:shd w:val="clear" w:color="FFFFFF" w:fill="auto"/>
            <w:vAlign w:val="center"/>
          </w:tcPr>
          <w:p w:rsidR="002C7E10" w:rsidRDefault="002C7E10" w:rsidP="00DC0FE5">
            <w:pPr>
              <w:suppressAutoHyphens/>
              <w:jc w:val="center"/>
              <w:rPr>
                <w:rFonts w:ascii="Times New Roman" w:hAnsi="Times New Roman" w:cs="Times New Roman"/>
                <w:lang w:eastAsia="ar-SA"/>
              </w:rPr>
            </w:pPr>
          </w:p>
        </w:tc>
        <w:tc>
          <w:tcPr>
            <w:tcW w:w="506"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14</w:t>
            </w:r>
          </w:p>
        </w:tc>
        <w:tc>
          <w:tcPr>
            <w:tcW w:w="481" w:type="dxa"/>
            <w:shd w:val="clear" w:color="FFFFFF" w:fill="auto"/>
            <w:vAlign w:val="center"/>
          </w:tcPr>
          <w:p w:rsidR="002C7E10" w:rsidRPr="008C0003" w:rsidRDefault="002C7E10" w:rsidP="00DC0FE5">
            <w:pPr>
              <w:suppressAutoHyphens/>
              <w:jc w:val="center"/>
              <w:rPr>
                <w:rFonts w:ascii="Times New Roman" w:hAnsi="Times New Roman" w:cs="Times New Roman"/>
                <w:sz w:val="22"/>
                <w:lang w:eastAsia="ar-SA"/>
              </w:rPr>
            </w:pPr>
            <w:r>
              <w:rPr>
                <w:rFonts w:ascii="Times New Roman" w:hAnsi="Times New Roman" w:cs="Times New Roman"/>
                <w:sz w:val="22"/>
                <w:lang w:eastAsia="ar-SA"/>
              </w:rPr>
              <w:t>14</w:t>
            </w:r>
          </w:p>
        </w:tc>
      </w:tr>
      <w:tr w:rsidR="002C7E10" w:rsidRPr="003437F8" w:rsidTr="00DC0FE5">
        <w:trPr>
          <w:trHeight w:val="20"/>
        </w:trPr>
        <w:tc>
          <w:tcPr>
            <w:tcW w:w="2925" w:type="dxa"/>
            <w:gridSpan w:val="2"/>
            <w:shd w:val="clear" w:color="FFFFFF" w:fill="auto"/>
            <w:vAlign w:val="center"/>
          </w:tcPr>
          <w:p w:rsidR="002C7E10" w:rsidRPr="00441FDF" w:rsidRDefault="002C7E10" w:rsidP="00DC0FE5">
            <w:pPr>
              <w:suppressAutoHyphens/>
              <w:jc w:val="right"/>
              <w:rPr>
                <w:rFonts w:ascii="Times New Roman" w:hAnsi="Times New Roman" w:cs="Times New Roman"/>
                <w:lang w:eastAsia="ar-SA"/>
              </w:rPr>
            </w:pPr>
            <w:r w:rsidRPr="00441FDF">
              <w:rPr>
                <w:rFonts w:ascii="Times New Roman" w:hAnsi="Times New Roman" w:cs="Times New Roman"/>
                <w:b/>
                <w:sz w:val="22"/>
                <w:lang w:eastAsia="ar-SA"/>
              </w:rPr>
              <w:t>Итого</w:t>
            </w:r>
          </w:p>
        </w:tc>
        <w:tc>
          <w:tcPr>
            <w:tcW w:w="781" w:type="dxa"/>
            <w:shd w:val="clear" w:color="FFFFFF" w:fill="auto"/>
            <w:vAlign w:val="center"/>
          </w:tcPr>
          <w:p w:rsidR="002C7E10" w:rsidRPr="00441FDF" w:rsidRDefault="002C7E10" w:rsidP="00DC0FE5">
            <w:pPr>
              <w:suppressAutoHyphens/>
              <w:jc w:val="center"/>
              <w:rPr>
                <w:rFonts w:ascii="Times New Roman" w:hAnsi="Times New Roman" w:cs="Times New Roman"/>
                <w:lang w:eastAsia="ar-SA"/>
              </w:rPr>
            </w:pPr>
            <w:r>
              <w:rPr>
                <w:rFonts w:ascii="Times New Roman" w:hAnsi="Times New Roman" w:cs="Times New Roman"/>
                <w:b/>
                <w:sz w:val="22"/>
                <w:lang w:eastAsia="ar-SA"/>
              </w:rPr>
              <w:t>5,8</w:t>
            </w:r>
          </w:p>
        </w:tc>
        <w:tc>
          <w:tcPr>
            <w:tcW w:w="1626" w:type="dxa"/>
            <w:shd w:val="clear" w:color="FFFFFF" w:fill="auto"/>
            <w:vAlign w:val="center"/>
          </w:tcPr>
          <w:p w:rsidR="002C7E10" w:rsidRPr="00441FDF" w:rsidRDefault="002C7E10" w:rsidP="00DC0FE5">
            <w:pPr>
              <w:suppressAutoHyphens/>
              <w:jc w:val="center"/>
              <w:rPr>
                <w:rFonts w:ascii="Times New Roman" w:hAnsi="Times New Roman" w:cs="Times New Roman"/>
                <w:lang w:eastAsia="ar-SA"/>
              </w:rPr>
            </w:pPr>
          </w:p>
        </w:tc>
        <w:tc>
          <w:tcPr>
            <w:tcW w:w="761" w:type="dxa"/>
            <w:shd w:val="clear" w:color="FFFFFF" w:fill="auto"/>
            <w:vAlign w:val="center"/>
          </w:tcPr>
          <w:p w:rsidR="002C7E10" w:rsidRPr="008C0003" w:rsidRDefault="002C7E10" w:rsidP="00DC0FE5">
            <w:pPr>
              <w:suppressAutoHyphens/>
              <w:jc w:val="center"/>
              <w:rPr>
                <w:rFonts w:ascii="Times New Roman" w:hAnsi="Times New Roman" w:cs="Times New Roman"/>
                <w:lang w:eastAsia="ar-SA"/>
              </w:rPr>
            </w:pPr>
          </w:p>
        </w:tc>
        <w:tc>
          <w:tcPr>
            <w:tcW w:w="704" w:type="dxa"/>
            <w:shd w:val="clear" w:color="FFFFFF" w:fill="auto"/>
            <w:vAlign w:val="center"/>
          </w:tcPr>
          <w:p w:rsidR="002C7E10" w:rsidRDefault="002C7E10" w:rsidP="00DC0FE5">
            <w:pPr>
              <w:suppressAutoHyphens/>
              <w:jc w:val="center"/>
              <w:rPr>
                <w:rFonts w:ascii="Times New Roman" w:hAnsi="Times New Roman" w:cs="Times New Roman"/>
                <w:lang w:eastAsia="ar-SA"/>
              </w:rPr>
            </w:pPr>
          </w:p>
        </w:tc>
        <w:tc>
          <w:tcPr>
            <w:tcW w:w="698" w:type="dxa"/>
            <w:shd w:val="clear" w:color="FFFFFF" w:fill="auto"/>
            <w:vAlign w:val="center"/>
          </w:tcPr>
          <w:p w:rsidR="002C7E10" w:rsidRDefault="002C7E10" w:rsidP="00DC0FE5">
            <w:pPr>
              <w:suppressAutoHyphens/>
              <w:jc w:val="center"/>
              <w:rPr>
                <w:rFonts w:ascii="Times New Roman" w:hAnsi="Times New Roman" w:cs="Times New Roman"/>
                <w:lang w:eastAsia="ar-SA"/>
              </w:rPr>
            </w:pPr>
          </w:p>
        </w:tc>
        <w:tc>
          <w:tcPr>
            <w:tcW w:w="624" w:type="dxa"/>
            <w:shd w:val="clear" w:color="FFFFFF" w:fill="auto"/>
            <w:vAlign w:val="center"/>
          </w:tcPr>
          <w:p w:rsidR="002C7E10" w:rsidRDefault="002C7E10" w:rsidP="00DC0FE5">
            <w:pPr>
              <w:suppressAutoHyphens/>
              <w:jc w:val="center"/>
              <w:rPr>
                <w:rFonts w:ascii="Times New Roman" w:hAnsi="Times New Roman" w:cs="Times New Roman"/>
                <w:lang w:eastAsia="ar-SA"/>
              </w:rPr>
            </w:pPr>
          </w:p>
        </w:tc>
        <w:tc>
          <w:tcPr>
            <w:tcW w:w="481" w:type="dxa"/>
            <w:shd w:val="clear" w:color="FFFFFF" w:fill="auto"/>
            <w:vAlign w:val="center"/>
          </w:tcPr>
          <w:p w:rsidR="002C7E10" w:rsidRDefault="002C7E10" w:rsidP="00DC0FE5">
            <w:pPr>
              <w:suppressAutoHyphens/>
              <w:jc w:val="center"/>
              <w:rPr>
                <w:rFonts w:ascii="Times New Roman" w:hAnsi="Times New Roman" w:cs="Times New Roman"/>
                <w:lang w:eastAsia="ar-SA"/>
              </w:rPr>
            </w:pPr>
          </w:p>
        </w:tc>
        <w:tc>
          <w:tcPr>
            <w:tcW w:w="506" w:type="dxa"/>
            <w:shd w:val="clear" w:color="FFFFFF" w:fill="auto"/>
            <w:vAlign w:val="center"/>
          </w:tcPr>
          <w:p w:rsidR="002C7E10" w:rsidRDefault="002C7E10" w:rsidP="00DC0FE5">
            <w:pPr>
              <w:suppressAutoHyphens/>
              <w:jc w:val="center"/>
              <w:rPr>
                <w:rFonts w:ascii="Times New Roman" w:hAnsi="Times New Roman" w:cs="Times New Roman"/>
                <w:lang w:eastAsia="ar-SA"/>
              </w:rPr>
            </w:pPr>
            <w:r>
              <w:rPr>
                <w:rFonts w:ascii="Times New Roman" w:hAnsi="Times New Roman" w:cs="Times New Roman"/>
                <w:b/>
                <w:sz w:val="22"/>
                <w:lang w:eastAsia="ar-SA"/>
              </w:rPr>
              <w:t>32</w:t>
            </w:r>
          </w:p>
        </w:tc>
        <w:tc>
          <w:tcPr>
            <w:tcW w:w="481" w:type="dxa"/>
            <w:shd w:val="clear" w:color="FFFFFF" w:fill="auto"/>
            <w:vAlign w:val="center"/>
          </w:tcPr>
          <w:p w:rsidR="002C7E10" w:rsidRDefault="002C7E10" w:rsidP="00DC0FE5">
            <w:pPr>
              <w:suppressAutoHyphens/>
              <w:jc w:val="center"/>
              <w:rPr>
                <w:rFonts w:ascii="Times New Roman" w:hAnsi="Times New Roman" w:cs="Times New Roman"/>
                <w:lang w:eastAsia="ar-SA"/>
              </w:rPr>
            </w:pPr>
            <w:r>
              <w:rPr>
                <w:rFonts w:ascii="Times New Roman" w:hAnsi="Times New Roman" w:cs="Times New Roman"/>
                <w:b/>
                <w:sz w:val="22"/>
                <w:lang w:eastAsia="ar-SA"/>
              </w:rPr>
              <w:t>32</w:t>
            </w:r>
          </w:p>
        </w:tc>
      </w:tr>
    </w:tbl>
    <w:p w:rsidR="00D94E6E" w:rsidRPr="00F55076" w:rsidRDefault="00D94E6E" w:rsidP="00D94E6E">
      <w:pPr>
        <w:suppressAutoHyphens/>
        <w:spacing w:after="60" w:line="240" w:lineRule="auto"/>
        <w:jc w:val="both"/>
        <w:rPr>
          <w:rFonts w:ascii="Times New Roman" w:hAnsi="Times New Roman" w:cs="Times New Roman"/>
          <w:sz w:val="24"/>
          <w:szCs w:val="24"/>
          <w:lang w:eastAsia="ar-SA"/>
        </w:rPr>
      </w:pPr>
    </w:p>
    <w:p w:rsidR="0090337E" w:rsidRDefault="0090337E" w:rsidP="00B14B38">
      <w:pPr>
        <w:suppressAutoHyphens/>
        <w:spacing w:after="60" w:line="240" w:lineRule="auto"/>
        <w:ind w:firstLine="567"/>
        <w:jc w:val="both"/>
        <w:rPr>
          <w:rFonts w:ascii="Times New Roman" w:eastAsia="Times New Roman" w:hAnsi="Times New Roman" w:cs="Times New Roman"/>
          <w:sz w:val="24"/>
          <w:szCs w:val="24"/>
          <w:lang w:eastAsia="ar-SA"/>
        </w:rPr>
      </w:pPr>
    </w:p>
    <w:p w:rsidR="00B14B38" w:rsidRDefault="00B14B38" w:rsidP="00B14B38">
      <w:pPr>
        <w:suppressAutoHyphens/>
        <w:spacing w:after="60" w:line="240" w:lineRule="auto"/>
        <w:ind w:firstLine="567"/>
        <w:jc w:val="both"/>
        <w:rPr>
          <w:rFonts w:ascii="Times New Roman" w:eastAsia="Times New Roman" w:hAnsi="Times New Roman" w:cs="Times New Roman"/>
          <w:sz w:val="24"/>
          <w:szCs w:val="24"/>
          <w:lang w:eastAsia="ar-SA"/>
        </w:rPr>
      </w:pPr>
    </w:p>
    <w:p w:rsidR="00B14B38" w:rsidRDefault="00B14B38" w:rsidP="00B14B38">
      <w:pPr>
        <w:suppressAutoHyphens/>
        <w:spacing w:after="60" w:line="240" w:lineRule="auto"/>
        <w:ind w:firstLine="567"/>
        <w:jc w:val="both"/>
        <w:rPr>
          <w:rFonts w:ascii="Times New Roman" w:eastAsia="Times New Roman" w:hAnsi="Times New Roman" w:cs="Times New Roman"/>
          <w:sz w:val="24"/>
          <w:szCs w:val="24"/>
          <w:lang w:eastAsia="ar-SA"/>
        </w:rPr>
      </w:pPr>
    </w:p>
    <w:p w:rsidR="00FF787B" w:rsidRDefault="00FF787B" w:rsidP="00B14B38">
      <w:pPr>
        <w:suppressAutoHyphens/>
        <w:spacing w:after="60" w:line="240" w:lineRule="auto"/>
        <w:ind w:firstLine="567"/>
        <w:jc w:val="both"/>
        <w:rPr>
          <w:rFonts w:ascii="Times New Roman" w:eastAsia="Times New Roman" w:hAnsi="Times New Roman" w:cs="Times New Roman"/>
          <w:sz w:val="24"/>
          <w:szCs w:val="24"/>
          <w:lang w:eastAsia="ar-SA"/>
        </w:rPr>
      </w:pPr>
    </w:p>
    <w:p w:rsidR="00FF787B" w:rsidRDefault="00FF787B" w:rsidP="00B14B38">
      <w:pPr>
        <w:suppressAutoHyphens/>
        <w:spacing w:after="60" w:line="240" w:lineRule="auto"/>
        <w:ind w:firstLine="567"/>
        <w:jc w:val="both"/>
        <w:rPr>
          <w:rFonts w:ascii="Times New Roman" w:eastAsia="Times New Roman" w:hAnsi="Times New Roman" w:cs="Times New Roman"/>
          <w:sz w:val="24"/>
          <w:szCs w:val="24"/>
          <w:lang w:eastAsia="ar-SA"/>
        </w:rPr>
      </w:pPr>
    </w:p>
    <w:p w:rsidR="00FF787B" w:rsidRDefault="00FF787B" w:rsidP="00B14B38">
      <w:pPr>
        <w:suppressAutoHyphens/>
        <w:spacing w:after="60" w:line="240" w:lineRule="auto"/>
        <w:ind w:firstLine="567"/>
        <w:jc w:val="both"/>
        <w:rPr>
          <w:rFonts w:ascii="Times New Roman" w:eastAsia="Times New Roman" w:hAnsi="Times New Roman" w:cs="Times New Roman"/>
          <w:sz w:val="24"/>
          <w:szCs w:val="24"/>
          <w:lang w:eastAsia="ar-SA"/>
        </w:rPr>
      </w:pPr>
    </w:p>
    <w:tbl>
      <w:tblPr>
        <w:tblW w:w="0" w:type="auto"/>
        <w:tblCellSpacing w:w="15" w:type="dxa"/>
        <w:tblCellMar>
          <w:top w:w="15" w:type="dxa"/>
          <w:left w:w="15" w:type="dxa"/>
          <w:bottom w:w="15" w:type="dxa"/>
          <w:right w:w="15" w:type="dxa"/>
        </w:tblCellMar>
        <w:tblLook w:val="04A0"/>
      </w:tblPr>
      <w:tblGrid>
        <w:gridCol w:w="3922"/>
        <w:gridCol w:w="1964"/>
        <w:gridCol w:w="3826"/>
      </w:tblGrid>
      <w:tr w:rsidR="00D94E6E" w:rsidRPr="00D94E6E" w:rsidTr="00D94E6E">
        <w:trPr>
          <w:tblCellSpacing w:w="15" w:type="dxa"/>
        </w:trPr>
        <w:tc>
          <w:tcPr>
            <w:tcW w:w="4620" w:type="dxa"/>
            <w:tcBorders>
              <w:top w:val="nil"/>
              <w:left w:val="nil"/>
              <w:bottom w:val="nil"/>
              <w:right w:val="nil"/>
            </w:tcBorders>
            <w:tcMar>
              <w:top w:w="15" w:type="dxa"/>
              <w:left w:w="149" w:type="dxa"/>
              <w:bottom w:w="15" w:type="dxa"/>
              <w:right w:w="149" w:type="dxa"/>
            </w:tcMar>
            <w:hideMark/>
          </w:tcPr>
          <w:p w:rsidR="00D94E6E" w:rsidRPr="00D94E6E" w:rsidRDefault="00D94E6E" w:rsidP="00D94E6E">
            <w:pPr>
              <w:spacing w:before="100" w:beforeAutospacing="1" w:after="100" w:afterAutospacing="1" w:line="240" w:lineRule="auto"/>
              <w:rPr>
                <w:rFonts w:ascii="Times New Roman" w:eastAsia="Times New Roman" w:hAnsi="Times New Roman" w:cs="Times New Roman"/>
                <w:sz w:val="24"/>
                <w:szCs w:val="24"/>
              </w:rPr>
            </w:pPr>
            <w:r w:rsidRPr="00D94E6E">
              <w:rPr>
                <w:rFonts w:ascii="Times New Roman" w:eastAsia="Times New Roman" w:hAnsi="Times New Roman" w:cs="Times New Roman"/>
                <w:sz w:val="24"/>
                <w:szCs w:val="24"/>
              </w:rPr>
              <w:t>Передал:</w:t>
            </w:r>
            <w:r w:rsidRPr="00D94E6E">
              <w:rPr>
                <w:rFonts w:ascii="Times New Roman" w:eastAsia="Times New Roman" w:hAnsi="Times New Roman" w:cs="Times New Roman"/>
                <w:sz w:val="24"/>
                <w:szCs w:val="24"/>
              </w:rPr>
              <w:br/>
            </w:r>
            <w:r w:rsidRPr="00D94E6E">
              <w:rPr>
                <w:rFonts w:ascii="Times New Roman" w:eastAsia="Times New Roman" w:hAnsi="Times New Roman" w:cs="Times New Roman"/>
                <w:sz w:val="24"/>
                <w:szCs w:val="24"/>
              </w:rPr>
              <w:br/>
              <w:t xml:space="preserve">Продавец </w:t>
            </w:r>
          </w:p>
        </w:tc>
        <w:tc>
          <w:tcPr>
            <w:tcW w:w="2402" w:type="dxa"/>
            <w:tcBorders>
              <w:top w:val="nil"/>
              <w:left w:val="nil"/>
              <w:bottom w:val="nil"/>
              <w:right w:val="nil"/>
            </w:tcBorders>
            <w:tcMar>
              <w:top w:w="15" w:type="dxa"/>
              <w:left w:w="149" w:type="dxa"/>
              <w:bottom w:w="15" w:type="dxa"/>
              <w:right w:w="149" w:type="dxa"/>
            </w:tcMar>
            <w:hideMark/>
          </w:tcPr>
          <w:p w:rsidR="00D94E6E" w:rsidRPr="00D94E6E" w:rsidRDefault="00D94E6E" w:rsidP="00D94E6E">
            <w:pPr>
              <w:spacing w:after="0" w:line="240" w:lineRule="auto"/>
              <w:rPr>
                <w:rFonts w:ascii="Times New Roman" w:eastAsia="Times New Roman" w:hAnsi="Times New Roman" w:cs="Times New Roman"/>
                <w:sz w:val="24"/>
                <w:szCs w:val="24"/>
              </w:rPr>
            </w:pPr>
          </w:p>
        </w:tc>
        <w:tc>
          <w:tcPr>
            <w:tcW w:w="4435" w:type="dxa"/>
            <w:tcBorders>
              <w:top w:val="nil"/>
              <w:left w:val="nil"/>
              <w:bottom w:val="nil"/>
              <w:right w:val="nil"/>
            </w:tcBorders>
            <w:tcMar>
              <w:top w:w="15" w:type="dxa"/>
              <w:left w:w="149" w:type="dxa"/>
              <w:bottom w:w="15" w:type="dxa"/>
              <w:right w:w="149" w:type="dxa"/>
            </w:tcMar>
            <w:hideMark/>
          </w:tcPr>
          <w:p w:rsidR="00D94E6E" w:rsidRPr="00D94E6E" w:rsidRDefault="00D94E6E" w:rsidP="00D94E6E">
            <w:pPr>
              <w:spacing w:before="100" w:beforeAutospacing="1" w:after="100" w:afterAutospacing="1" w:line="240" w:lineRule="auto"/>
              <w:rPr>
                <w:rFonts w:ascii="Times New Roman" w:eastAsia="Times New Roman" w:hAnsi="Times New Roman" w:cs="Times New Roman"/>
                <w:sz w:val="24"/>
                <w:szCs w:val="24"/>
              </w:rPr>
            </w:pPr>
            <w:r w:rsidRPr="00D94E6E">
              <w:rPr>
                <w:rFonts w:ascii="Times New Roman" w:eastAsia="Times New Roman" w:hAnsi="Times New Roman" w:cs="Times New Roman"/>
                <w:sz w:val="24"/>
                <w:szCs w:val="24"/>
              </w:rPr>
              <w:t>Принял:</w:t>
            </w:r>
            <w:r w:rsidRPr="00D94E6E">
              <w:rPr>
                <w:rFonts w:ascii="Times New Roman" w:eastAsia="Times New Roman" w:hAnsi="Times New Roman" w:cs="Times New Roman"/>
                <w:sz w:val="24"/>
                <w:szCs w:val="24"/>
              </w:rPr>
              <w:br/>
            </w:r>
            <w:r w:rsidRPr="00D94E6E">
              <w:rPr>
                <w:rFonts w:ascii="Times New Roman" w:eastAsia="Times New Roman" w:hAnsi="Times New Roman" w:cs="Times New Roman"/>
                <w:sz w:val="24"/>
                <w:szCs w:val="24"/>
              </w:rPr>
              <w:br/>
              <w:t xml:space="preserve">Покупатель </w:t>
            </w:r>
          </w:p>
        </w:tc>
      </w:tr>
      <w:tr w:rsidR="00D94E6E" w:rsidRPr="00D94E6E" w:rsidTr="00D94E6E">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D94E6E" w:rsidRPr="00D94E6E" w:rsidRDefault="00D94E6E" w:rsidP="00D94E6E">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D94E6E" w:rsidRPr="00D94E6E" w:rsidRDefault="00D94E6E" w:rsidP="00D94E6E">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D94E6E" w:rsidRPr="00D94E6E" w:rsidRDefault="00D94E6E" w:rsidP="00D94E6E">
            <w:pPr>
              <w:spacing w:after="0" w:line="240" w:lineRule="auto"/>
              <w:rPr>
                <w:rFonts w:ascii="Times New Roman" w:eastAsia="Times New Roman" w:hAnsi="Times New Roman" w:cs="Times New Roman"/>
                <w:sz w:val="24"/>
                <w:szCs w:val="24"/>
              </w:rPr>
            </w:pPr>
          </w:p>
        </w:tc>
      </w:tr>
      <w:tr w:rsidR="00D94E6E" w:rsidRPr="00D94E6E" w:rsidTr="00D94E6E">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D94E6E" w:rsidRDefault="00D94E6E" w:rsidP="00D94E6E">
            <w:pPr>
              <w:spacing w:before="100" w:beforeAutospacing="1" w:after="100" w:afterAutospacing="1" w:line="240" w:lineRule="auto"/>
              <w:jc w:val="center"/>
              <w:rPr>
                <w:rFonts w:ascii="Times New Roman" w:eastAsia="Times New Roman" w:hAnsi="Times New Roman" w:cs="Times New Roman"/>
                <w:sz w:val="16"/>
                <w:szCs w:val="20"/>
              </w:rPr>
            </w:pPr>
            <w:r w:rsidRPr="005E4E42">
              <w:rPr>
                <w:rFonts w:ascii="Times New Roman" w:eastAsia="Times New Roman" w:hAnsi="Times New Roman" w:cs="Times New Roman"/>
                <w:sz w:val="16"/>
                <w:szCs w:val="20"/>
              </w:rPr>
              <w:t>(фамилия, имя, отчество (последнее при наличии))</w:t>
            </w:r>
          </w:p>
          <w:p w:rsidR="005E4E42" w:rsidRPr="00D94E6E" w:rsidRDefault="005E4E42" w:rsidP="00D94E6E">
            <w:pPr>
              <w:spacing w:before="100" w:beforeAutospacing="1" w:after="100" w:afterAutospacing="1" w:line="240" w:lineRule="auto"/>
              <w:jc w:val="center"/>
              <w:rPr>
                <w:rFonts w:ascii="Times New Roman" w:eastAsia="Times New Roman" w:hAnsi="Times New Roman" w:cs="Times New Roman"/>
                <w:sz w:val="20"/>
                <w:szCs w:val="20"/>
              </w:rPr>
            </w:pPr>
          </w:p>
        </w:tc>
        <w:tc>
          <w:tcPr>
            <w:tcW w:w="2402" w:type="dxa"/>
            <w:tcBorders>
              <w:top w:val="nil"/>
              <w:left w:val="nil"/>
              <w:bottom w:val="nil"/>
              <w:right w:val="nil"/>
            </w:tcBorders>
            <w:tcMar>
              <w:top w:w="15" w:type="dxa"/>
              <w:left w:w="149" w:type="dxa"/>
              <w:bottom w:w="15" w:type="dxa"/>
              <w:right w:w="149" w:type="dxa"/>
            </w:tcMar>
            <w:hideMark/>
          </w:tcPr>
          <w:p w:rsidR="00D94E6E" w:rsidRPr="00D94E6E" w:rsidRDefault="00D94E6E" w:rsidP="00D94E6E">
            <w:pPr>
              <w:spacing w:after="0" w:line="240" w:lineRule="auto"/>
              <w:rPr>
                <w:rFonts w:ascii="Times New Roman" w:eastAsia="Times New Roman" w:hAnsi="Times New Roman" w:cs="Times New Roman"/>
                <w:sz w:val="20"/>
                <w:szCs w:val="20"/>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D94E6E" w:rsidRPr="00D94E6E" w:rsidRDefault="00D94E6E" w:rsidP="00D94E6E">
            <w:pPr>
              <w:spacing w:before="100" w:beforeAutospacing="1" w:after="100" w:afterAutospacing="1" w:line="240" w:lineRule="auto"/>
              <w:jc w:val="center"/>
              <w:rPr>
                <w:rFonts w:ascii="Times New Roman" w:eastAsia="Times New Roman" w:hAnsi="Times New Roman" w:cs="Times New Roman"/>
                <w:sz w:val="20"/>
                <w:szCs w:val="20"/>
              </w:rPr>
            </w:pPr>
            <w:r w:rsidRPr="005E4E42">
              <w:rPr>
                <w:rFonts w:ascii="Times New Roman" w:eastAsia="Times New Roman" w:hAnsi="Times New Roman" w:cs="Times New Roman"/>
                <w:sz w:val="16"/>
                <w:szCs w:val="20"/>
              </w:rPr>
              <w:t>(фамилия, имя, отчество (последнее при наличии))</w:t>
            </w:r>
          </w:p>
        </w:tc>
      </w:tr>
      <w:tr w:rsidR="00D94E6E" w:rsidRPr="00D94E6E" w:rsidTr="00D94E6E">
        <w:trPr>
          <w:tblCellSpacing w:w="15" w:type="dxa"/>
        </w:trPr>
        <w:tc>
          <w:tcPr>
            <w:tcW w:w="4620" w:type="dxa"/>
            <w:tcBorders>
              <w:top w:val="nil"/>
              <w:left w:val="nil"/>
              <w:bottom w:val="single" w:sz="4" w:space="0" w:color="000000"/>
              <w:right w:val="nil"/>
            </w:tcBorders>
            <w:tcMar>
              <w:top w:w="15" w:type="dxa"/>
              <w:left w:w="149" w:type="dxa"/>
              <w:bottom w:w="15" w:type="dxa"/>
              <w:right w:w="149" w:type="dxa"/>
            </w:tcMar>
            <w:hideMark/>
          </w:tcPr>
          <w:p w:rsidR="00D94E6E" w:rsidRPr="00D94E6E" w:rsidRDefault="00D94E6E" w:rsidP="00D94E6E">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tcMar>
              <w:top w:w="15" w:type="dxa"/>
              <w:left w:w="149" w:type="dxa"/>
              <w:bottom w:w="15" w:type="dxa"/>
              <w:right w:w="149" w:type="dxa"/>
            </w:tcMar>
            <w:hideMark/>
          </w:tcPr>
          <w:p w:rsidR="00D94E6E" w:rsidRPr="00D94E6E" w:rsidRDefault="00D94E6E" w:rsidP="00D94E6E">
            <w:pPr>
              <w:spacing w:after="0" w:line="240" w:lineRule="auto"/>
              <w:rPr>
                <w:rFonts w:ascii="Times New Roman" w:eastAsia="Times New Roman" w:hAnsi="Times New Roman" w:cs="Times New Roman"/>
                <w:sz w:val="24"/>
                <w:szCs w:val="24"/>
              </w:rPr>
            </w:pPr>
          </w:p>
        </w:tc>
        <w:tc>
          <w:tcPr>
            <w:tcW w:w="4435" w:type="dxa"/>
            <w:tcBorders>
              <w:top w:val="nil"/>
              <w:left w:val="nil"/>
              <w:bottom w:val="single" w:sz="4" w:space="0" w:color="000000"/>
              <w:right w:val="nil"/>
            </w:tcBorders>
            <w:tcMar>
              <w:top w:w="15" w:type="dxa"/>
              <w:left w:w="149" w:type="dxa"/>
              <w:bottom w:w="15" w:type="dxa"/>
              <w:right w:w="149" w:type="dxa"/>
            </w:tcMar>
            <w:hideMark/>
          </w:tcPr>
          <w:p w:rsidR="00D94E6E" w:rsidRPr="00D94E6E" w:rsidRDefault="00D94E6E" w:rsidP="00D94E6E">
            <w:pPr>
              <w:spacing w:after="0" w:line="240" w:lineRule="auto"/>
              <w:rPr>
                <w:rFonts w:ascii="Times New Roman" w:eastAsia="Times New Roman" w:hAnsi="Times New Roman" w:cs="Times New Roman"/>
                <w:sz w:val="24"/>
                <w:szCs w:val="24"/>
              </w:rPr>
            </w:pPr>
          </w:p>
        </w:tc>
      </w:tr>
      <w:tr w:rsidR="00D94E6E" w:rsidRPr="00D94E6E" w:rsidTr="00D94E6E">
        <w:trPr>
          <w:tblCellSpacing w:w="15" w:type="dxa"/>
        </w:trPr>
        <w:tc>
          <w:tcPr>
            <w:tcW w:w="4620" w:type="dxa"/>
            <w:tcBorders>
              <w:top w:val="single" w:sz="4" w:space="0" w:color="000000"/>
              <w:left w:val="nil"/>
              <w:bottom w:val="nil"/>
              <w:right w:val="nil"/>
            </w:tcBorders>
            <w:tcMar>
              <w:top w:w="15" w:type="dxa"/>
              <w:left w:w="149" w:type="dxa"/>
              <w:bottom w:w="15" w:type="dxa"/>
              <w:right w:w="149" w:type="dxa"/>
            </w:tcMar>
            <w:hideMark/>
          </w:tcPr>
          <w:p w:rsidR="00D94E6E" w:rsidRPr="00D94E6E" w:rsidRDefault="00D94E6E" w:rsidP="00D94E6E">
            <w:pPr>
              <w:spacing w:before="100" w:beforeAutospacing="1" w:after="100" w:afterAutospacing="1" w:line="240" w:lineRule="auto"/>
              <w:jc w:val="center"/>
              <w:rPr>
                <w:rFonts w:ascii="Times New Roman" w:eastAsia="Times New Roman" w:hAnsi="Times New Roman" w:cs="Times New Roman"/>
                <w:sz w:val="20"/>
                <w:szCs w:val="20"/>
              </w:rPr>
            </w:pPr>
            <w:r w:rsidRPr="00D94E6E">
              <w:rPr>
                <w:rFonts w:ascii="Times New Roman" w:eastAsia="Times New Roman" w:hAnsi="Times New Roman" w:cs="Times New Roman"/>
                <w:sz w:val="20"/>
                <w:szCs w:val="20"/>
              </w:rPr>
              <w:t>(подпись)</w:t>
            </w:r>
            <w:r w:rsidRPr="00D94E6E">
              <w:rPr>
                <w:rFonts w:ascii="Times New Roman" w:eastAsia="Times New Roman" w:hAnsi="Times New Roman" w:cs="Times New Roman"/>
                <w:sz w:val="20"/>
                <w:szCs w:val="20"/>
              </w:rPr>
              <w:br/>
            </w:r>
            <w:r w:rsidRPr="00D94E6E">
              <w:rPr>
                <w:rFonts w:ascii="Times New Roman" w:eastAsia="Times New Roman" w:hAnsi="Times New Roman" w:cs="Times New Roman"/>
                <w:sz w:val="20"/>
                <w:szCs w:val="20"/>
              </w:rPr>
              <w:br/>
              <w:t>М.П.</w:t>
            </w:r>
          </w:p>
        </w:tc>
        <w:tc>
          <w:tcPr>
            <w:tcW w:w="2402" w:type="dxa"/>
            <w:tcBorders>
              <w:top w:val="nil"/>
              <w:left w:val="nil"/>
              <w:bottom w:val="nil"/>
              <w:right w:val="nil"/>
            </w:tcBorders>
            <w:tcMar>
              <w:top w:w="15" w:type="dxa"/>
              <w:left w:w="149" w:type="dxa"/>
              <w:bottom w:w="15" w:type="dxa"/>
              <w:right w:w="149" w:type="dxa"/>
            </w:tcMar>
            <w:hideMark/>
          </w:tcPr>
          <w:p w:rsidR="00D94E6E" w:rsidRPr="00D94E6E" w:rsidRDefault="00D94E6E" w:rsidP="00D94E6E">
            <w:pPr>
              <w:spacing w:after="0" w:line="240" w:lineRule="auto"/>
              <w:rPr>
                <w:rFonts w:ascii="Times New Roman" w:eastAsia="Times New Roman" w:hAnsi="Times New Roman" w:cs="Times New Roman"/>
                <w:sz w:val="20"/>
                <w:szCs w:val="20"/>
              </w:rPr>
            </w:pPr>
          </w:p>
        </w:tc>
        <w:tc>
          <w:tcPr>
            <w:tcW w:w="4435" w:type="dxa"/>
            <w:tcBorders>
              <w:top w:val="single" w:sz="4" w:space="0" w:color="000000"/>
              <w:left w:val="nil"/>
              <w:bottom w:val="nil"/>
              <w:right w:val="nil"/>
            </w:tcBorders>
            <w:tcMar>
              <w:top w:w="15" w:type="dxa"/>
              <w:left w:w="149" w:type="dxa"/>
              <w:bottom w:w="15" w:type="dxa"/>
              <w:right w:w="149" w:type="dxa"/>
            </w:tcMar>
            <w:hideMark/>
          </w:tcPr>
          <w:p w:rsidR="00D94E6E" w:rsidRPr="00D94E6E" w:rsidRDefault="00D94E6E" w:rsidP="00D94E6E">
            <w:pPr>
              <w:spacing w:before="100" w:beforeAutospacing="1" w:after="100" w:afterAutospacing="1" w:line="240" w:lineRule="auto"/>
              <w:jc w:val="center"/>
              <w:rPr>
                <w:rFonts w:ascii="Times New Roman" w:eastAsia="Times New Roman" w:hAnsi="Times New Roman" w:cs="Times New Roman"/>
                <w:sz w:val="20"/>
                <w:szCs w:val="20"/>
              </w:rPr>
            </w:pPr>
            <w:r w:rsidRPr="00D94E6E">
              <w:rPr>
                <w:rFonts w:ascii="Times New Roman" w:eastAsia="Times New Roman" w:hAnsi="Times New Roman" w:cs="Times New Roman"/>
                <w:sz w:val="20"/>
                <w:szCs w:val="20"/>
              </w:rPr>
              <w:t>(подпись)</w:t>
            </w:r>
            <w:r w:rsidRPr="00D94E6E">
              <w:rPr>
                <w:rFonts w:ascii="Times New Roman" w:eastAsia="Times New Roman" w:hAnsi="Times New Roman" w:cs="Times New Roman"/>
                <w:sz w:val="20"/>
                <w:szCs w:val="20"/>
              </w:rPr>
              <w:br/>
            </w:r>
            <w:r w:rsidRPr="00D94E6E">
              <w:rPr>
                <w:rFonts w:ascii="Times New Roman" w:eastAsia="Times New Roman" w:hAnsi="Times New Roman" w:cs="Times New Roman"/>
                <w:sz w:val="20"/>
                <w:szCs w:val="20"/>
              </w:rPr>
              <w:br/>
              <w:t>М.П. (при наличии)</w:t>
            </w:r>
          </w:p>
        </w:tc>
      </w:tr>
    </w:tbl>
    <w:p w:rsidR="003437F8" w:rsidRDefault="003437F8"/>
    <w:sectPr w:rsidR="003437F8" w:rsidSect="00DB6409">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950" w:rsidRDefault="00335950" w:rsidP="008C1543">
      <w:pPr>
        <w:spacing w:after="0" w:line="240" w:lineRule="auto"/>
      </w:pPr>
      <w:r>
        <w:separator/>
      </w:r>
    </w:p>
  </w:endnote>
  <w:endnote w:type="continuationSeparator" w:id="1">
    <w:p w:rsidR="00335950" w:rsidRDefault="00335950" w:rsidP="008C1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950" w:rsidRDefault="00335950" w:rsidP="008C1543">
      <w:pPr>
        <w:spacing w:after="0" w:line="240" w:lineRule="auto"/>
      </w:pPr>
      <w:r>
        <w:separator/>
      </w:r>
    </w:p>
  </w:footnote>
  <w:footnote w:type="continuationSeparator" w:id="1">
    <w:p w:rsidR="00335950" w:rsidRDefault="00335950" w:rsidP="008C1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A2CE12"/>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6">
    <w:nsid w:val="05E838A7"/>
    <w:multiLevelType w:val="hybridMultilevel"/>
    <w:tmpl w:val="1A1C2202"/>
    <w:lvl w:ilvl="0" w:tplc="1FA8EBB0">
      <w:start w:val="1"/>
      <w:numFmt w:val="decimal"/>
      <w:lvlText w:val="%1)"/>
      <w:lvlJc w:val="left"/>
      <w:pPr>
        <w:ind w:left="720" w:hanging="360"/>
      </w:pPr>
    </w:lvl>
    <w:lvl w:ilvl="1" w:tplc="7F6E1560" w:tentative="1">
      <w:start w:val="1"/>
      <w:numFmt w:val="lowerLetter"/>
      <w:lvlText w:val="%2."/>
      <w:lvlJc w:val="left"/>
      <w:pPr>
        <w:ind w:left="1440" w:hanging="360"/>
      </w:pPr>
    </w:lvl>
    <w:lvl w:ilvl="2" w:tplc="7DE42558" w:tentative="1">
      <w:start w:val="1"/>
      <w:numFmt w:val="lowerRoman"/>
      <w:lvlText w:val="%3."/>
      <w:lvlJc w:val="right"/>
      <w:pPr>
        <w:ind w:left="2160" w:hanging="180"/>
      </w:pPr>
    </w:lvl>
    <w:lvl w:ilvl="3" w:tplc="056A326C" w:tentative="1">
      <w:start w:val="1"/>
      <w:numFmt w:val="decimal"/>
      <w:lvlText w:val="%4."/>
      <w:lvlJc w:val="left"/>
      <w:pPr>
        <w:ind w:left="2880" w:hanging="360"/>
      </w:pPr>
    </w:lvl>
    <w:lvl w:ilvl="4" w:tplc="A22E3AD2" w:tentative="1">
      <w:start w:val="1"/>
      <w:numFmt w:val="lowerLetter"/>
      <w:lvlText w:val="%5."/>
      <w:lvlJc w:val="left"/>
      <w:pPr>
        <w:ind w:left="3600" w:hanging="360"/>
      </w:pPr>
    </w:lvl>
    <w:lvl w:ilvl="5" w:tplc="F26A6016" w:tentative="1">
      <w:start w:val="1"/>
      <w:numFmt w:val="lowerRoman"/>
      <w:lvlText w:val="%6."/>
      <w:lvlJc w:val="right"/>
      <w:pPr>
        <w:ind w:left="4320" w:hanging="180"/>
      </w:pPr>
    </w:lvl>
    <w:lvl w:ilvl="6" w:tplc="85885476" w:tentative="1">
      <w:start w:val="1"/>
      <w:numFmt w:val="decimal"/>
      <w:lvlText w:val="%7."/>
      <w:lvlJc w:val="left"/>
      <w:pPr>
        <w:ind w:left="5040" w:hanging="360"/>
      </w:pPr>
    </w:lvl>
    <w:lvl w:ilvl="7" w:tplc="BB043870" w:tentative="1">
      <w:start w:val="1"/>
      <w:numFmt w:val="lowerLetter"/>
      <w:lvlText w:val="%8."/>
      <w:lvlJc w:val="left"/>
      <w:pPr>
        <w:ind w:left="5760" w:hanging="360"/>
      </w:pPr>
    </w:lvl>
    <w:lvl w:ilvl="8" w:tplc="B43C1528" w:tentative="1">
      <w:start w:val="1"/>
      <w:numFmt w:val="lowerRoman"/>
      <w:lvlText w:val="%9."/>
      <w:lvlJc w:val="right"/>
      <w:pPr>
        <w:ind w:left="6480" w:hanging="180"/>
      </w:pPr>
    </w:lvl>
  </w:abstractNum>
  <w:abstractNum w:abstractNumId="7">
    <w:nsid w:val="07D76917"/>
    <w:multiLevelType w:val="hybridMultilevel"/>
    <w:tmpl w:val="39749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B55FC"/>
    <w:multiLevelType w:val="hybridMultilevel"/>
    <w:tmpl w:val="E17CDB06"/>
    <w:lvl w:ilvl="0" w:tplc="75A007D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9C39E1"/>
    <w:multiLevelType w:val="multilevel"/>
    <w:tmpl w:val="86109E0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DE1318B"/>
    <w:multiLevelType w:val="multilevel"/>
    <w:tmpl w:val="F7E6E328"/>
    <w:lvl w:ilvl="0">
      <w:start w:val="6"/>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7EA2930"/>
    <w:multiLevelType w:val="hybridMultilevel"/>
    <w:tmpl w:val="CE949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F27DD3"/>
    <w:multiLevelType w:val="multilevel"/>
    <w:tmpl w:val="E456445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
        </w:tabs>
        <w:ind w:left="-6" w:hanging="420"/>
      </w:pPr>
      <w:rPr>
        <w:rFonts w:hint="default"/>
      </w:rPr>
    </w:lvl>
    <w:lvl w:ilvl="2">
      <w:start w:val="1"/>
      <w:numFmt w:val="decimal"/>
      <w:isLgl/>
      <w:lvlText w:val="%1.%2.%3."/>
      <w:lvlJc w:val="left"/>
      <w:pPr>
        <w:tabs>
          <w:tab w:val="num" w:pos="294"/>
        </w:tabs>
        <w:ind w:left="294" w:hanging="720"/>
      </w:pPr>
      <w:rPr>
        <w:rFonts w:hint="default"/>
      </w:rPr>
    </w:lvl>
    <w:lvl w:ilvl="3">
      <w:start w:val="1"/>
      <w:numFmt w:val="decimal"/>
      <w:isLgl/>
      <w:lvlText w:val="%1.%2.%3.%4."/>
      <w:lvlJc w:val="left"/>
      <w:pPr>
        <w:tabs>
          <w:tab w:val="num" w:pos="294"/>
        </w:tabs>
        <w:ind w:left="294" w:hanging="720"/>
      </w:pPr>
      <w:rPr>
        <w:rFonts w:hint="default"/>
      </w:rPr>
    </w:lvl>
    <w:lvl w:ilvl="4">
      <w:start w:val="1"/>
      <w:numFmt w:val="decimal"/>
      <w:isLgl/>
      <w:lvlText w:val="%1.%2.%3.%4.%5."/>
      <w:lvlJc w:val="left"/>
      <w:pPr>
        <w:tabs>
          <w:tab w:val="num" w:pos="654"/>
        </w:tabs>
        <w:ind w:left="654" w:hanging="1080"/>
      </w:pPr>
      <w:rPr>
        <w:rFonts w:hint="default"/>
      </w:rPr>
    </w:lvl>
    <w:lvl w:ilvl="5">
      <w:start w:val="1"/>
      <w:numFmt w:val="decimal"/>
      <w:isLgl/>
      <w:lvlText w:val="%1.%2.%3.%4.%5.%6."/>
      <w:lvlJc w:val="left"/>
      <w:pPr>
        <w:tabs>
          <w:tab w:val="num" w:pos="654"/>
        </w:tabs>
        <w:ind w:left="654" w:hanging="1080"/>
      </w:pPr>
      <w:rPr>
        <w:rFonts w:hint="default"/>
      </w:rPr>
    </w:lvl>
    <w:lvl w:ilvl="6">
      <w:start w:val="1"/>
      <w:numFmt w:val="decimal"/>
      <w:isLgl/>
      <w:lvlText w:val="%1.%2.%3.%4.%5.%6.%7."/>
      <w:lvlJc w:val="left"/>
      <w:pPr>
        <w:tabs>
          <w:tab w:val="num" w:pos="1014"/>
        </w:tabs>
        <w:ind w:left="1014" w:hanging="1440"/>
      </w:pPr>
      <w:rPr>
        <w:rFonts w:hint="default"/>
      </w:rPr>
    </w:lvl>
    <w:lvl w:ilvl="7">
      <w:start w:val="1"/>
      <w:numFmt w:val="decimal"/>
      <w:isLgl/>
      <w:lvlText w:val="%1.%2.%3.%4.%5.%6.%7.%8."/>
      <w:lvlJc w:val="left"/>
      <w:pPr>
        <w:tabs>
          <w:tab w:val="num" w:pos="1014"/>
        </w:tabs>
        <w:ind w:left="1014" w:hanging="1440"/>
      </w:pPr>
      <w:rPr>
        <w:rFonts w:hint="default"/>
      </w:rPr>
    </w:lvl>
    <w:lvl w:ilvl="8">
      <w:start w:val="1"/>
      <w:numFmt w:val="decimal"/>
      <w:isLgl/>
      <w:lvlText w:val="%1.%2.%3.%4.%5.%6.%7.%8.%9."/>
      <w:lvlJc w:val="left"/>
      <w:pPr>
        <w:tabs>
          <w:tab w:val="num" w:pos="1374"/>
        </w:tabs>
        <w:ind w:left="1374" w:hanging="1800"/>
      </w:pPr>
      <w:rPr>
        <w:rFonts w:hint="default"/>
      </w:rPr>
    </w:lvl>
  </w:abstractNum>
  <w:abstractNum w:abstractNumId="13">
    <w:nsid w:val="1BD91467"/>
    <w:multiLevelType w:val="multilevel"/>
    <w:tmpl w:val="664CF40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1C4B2021"/>
    <w:multiLevelType w:val="hybridMultilevel"/>
    <w:tmpl w:val="6F127EA6"/>
    <w:lvl w:ilvl="0" w:tplc="D7E4F318">
      <w:start w:val="1"/>
      <w:numFmt w:val="decimal"/>
      <w:lvlText w:val="%1."/>
      <w:lvlJc w:val="left"/>
      <w:pPr>
        <w:ind w:left="900" w:hanging="5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C9419E"/>
    <w:multiLevelType w:val="multilevel"/>
    <w:tmpl w:val="E456445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
        </w:tabs>
        <w:ind w:left="-6" w:hanging="420"/>
      </w:pPr>
      <w:rPr>
        <w:rFonts w:hint="default"/>
      </w:rPr>
    </w:lvl>
    <w:lvl w:ilvl="2">
      <w:start w:val="1"/>
      <w:numFmt w:val="decimal"/>
      <w:isLgl/>
      <w:lvlText w:val="%1.%2.%3."/>
      <w:lvlJc w:val="left"/>
      <w:pPr>
        <w:tabs>
          <w:tab w:val="num" w:pos="294"/>
        </w:tabs>
        <w:ind w:left="294" w:hanging="720"/>
      </w:pPr>
      <w:rPr>
        <w:rFonts w:hint="default"/>
      </w:rPr>
    </w:lvl>
    <w:lvl w:ilvl="3">
      <w:start w:val="1"/>
      <w:numFmt w:val="decimal"/>
      <w:isLgl/>
      <w:lvlText w:val="%1.%2.%3.%4."/>
      <w:lvlJc w:val="left"/>
      <w:pPr>
        <w:tabs>
          <w:tab w:val="num" w:pos="294"/>
        </w:tabs>
        <w:ind w:left="294" w:hanging="720"/>
      </w:pPr>
      <w:rPr>
        <w:rFonts w:hint="default"/>
      </w:rPr>
    </w:lvl>
    <w:lvl w:ilvl="4">
      <w:start w:val="1"/>
      <w:numFmt w:val="decimal"/>
      <w:isLgl/>
      <w:lvlText w:val="%1.%2.%3.%4.%5."/>
      <w:lvlJc w:val="left"/>
      <w:pPr>
        <w:tabs>
          <w:tab w:val="num" w:pos="654"/>
        </w:tabs>
        <w:ind w:left="654" w:hanging="1080"/>
      </w:pPr>
      <w:rPr>
        <w:rFonts w:hint="default"/>
      </w:rPr>
    </w:lvl>
    <w:lvl w:ilvl="5">
      <w:start w:val="1"/>
      <w:numFmt w:val="decimal"/>
      <w:isLgl/>
      <w:lvlText w:val="%1.%2.%3.%4.%5.%6."/>
      <w:lvlJc w:val="left"/>
      <w:pPr>
        <w:tabs>
          <w:tab w:val="num" w:pos="654"/>
        </w:tabs>
        <w:ind w:left="654" w:hanging="1080"/>
      </w:pPr>
      <w:rPr>
        <w:rFonts w:hint="default"/>
      </w:rPr>
    </w:lvl>
    <w:lvl w:ilvl="6">
      <w:start w:val="1"/>
      <w:numFmt w:val="decimal"/>
      <w:isLgl/>
      <w:lvlText w:val="%1.%2.%3.%4.%5.%6.%7."/>
      <w:lvlJc w:val="left"/>
      <w:pPr>
        <w:tabs>
          <w:tab w:val="num" w:pos="1014"/>
        </w:tabs>
        <w:ind w:left="1014" w:hanging="1440"/>
      </w:pPr>
      <w:rPr>
        <w:rFonts w:hint="default"/>
      </w:rPr>
    </w:lvl>
    <w:lvl w:ilvl="7">
      <w:start w:val="1"/>
      <w:numFmt w:val="decimal"/>
      <w:isLgl/>
      <w:lvlText w:val="%1.%2.%3.%4.%5.%6.%7.%8."/>
      <w:lvlJc w:val="left"/>
      <w:pPr>
        <w:tabs>
          <w:tab w:val="num" w:pos="1014"/>
        </w:tabs>
        <w:ind w:left="1014" w:hanging="1440"/>
      </w:pPr>
      <w:rPr>
        <w:rFonts w:hint="default"/>
      </w:rPr>
    </w:lvl>
    <w:lvl w:ilvl="8">
      <w:start w:val="1"/>
      <w:numFmt w:val="decimal"/>
      <w:isLgl/>
      <w:lvlText w:val="%1.%2.%3.%4.%5.%6.%7.%8.%9."/>
      <w:lvlJc w:val="left"/>
      <w:pPr>
        <w:tabs>
          <w:tab w:val="num" w:pos="1374"/>
        </w:tabs>
        <w:ind w:left="1374" w:hanging="1800"/>
      </w:pPr>
      <w:rPr>
        <w:rFonts w:hint="default"/>
      </w:rPr>
    </w:lvl>
  </w:abstractNum>
  <w:abstractNum w:abstractNumId="16">
    <w:nsid w:val="212D775D"/>
    <w:multiLevelType w:val="multilevel"/>
    <w:tmpl w:val="D7EAA32E"/>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3746254"/>
    <w:multiLevelType w:val="multilevel"/>
    <w:tmpl w:val="A91AF002"/>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4.1.%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26AE0CF0"/>
    <w:multiLevelType w:val="hybridMultilevel"/>
    <w:tmpl w:val="F06014B2"/>
    <w:lvl w:ilvl="0" w:tplc="5C323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C00674"/>
    <w:multiLevelType w:val="multilevel"/>
    <w:tmpl w:val="404C22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
        </w:tabs>
        <w:ind w:left="-6" w:hanging="420"/>
      </w:pPr>
      <w:rPr>
        <w:rFonts w:hint="default"/>
      </w:rPr>
    </w:lvl>
    <w:lvl w:ilvl="2">
      <w:start w:val="1"/>
      <w:numFmt w:val="decimal"/>
      <w:isLgl/>
      <w:lvlText w:val="%1.%2.%3."/>
      <w:lvlJc w:val="left"/>
      <w:pPr>
        <w:tabs>
          <w:tab w:val="num" w:pos="294"/>
        </w:tabs>
        <w:ind w:left="294" w:hanging="720"/>
      </w:pPr>
      <w:rPr>
        <w:rFonts w:hint="default"/>
      </w:rPr>
    </w:lvl>
    <w:lvl w:ilvl="3">
      <w:start w:val="1"/>
      <w:numFmt w:val="decimal"/>
      <w:isLgl/>
      <w:lvlText w:val="%1.%2.%3.%4."/>
      <w:lvlJc w:val="left"/>
      <w:pPr>
        <w:tabs>
          <w:tab w:val="num" w:pos="294"/>
        </w:tabs>
        <w:ind w:left="294" w:hanging="720"/>
      </w:pPr>
      <w:rPr>
        <w:rFonts w:hint="default"/>
      </w:rPr>
    </w:lvl>
    <w:lvl w:ilvl="4">
      <w:start w:val="1"/>
      <w:numFmt w:val="decimal"/>
      <w:isLgl/>
      <w:lvlText w:val="%1.%2.%3.%4.%5."/>
      <w:lvlJc w:val="left"/>
      <w:pPr>
        <w:tabs>
          <w:tab w:val="num" w:pos="654"/>
        </w:tabs>
        <w:ind w:left="654" w:hanging="1080"/>
      </w:pPr>
      <w:rPr>
        <w:rFonts w:hint="default"/>
      </w:rPr>
    </w:lvl>
    <w:lvl w:ilvl="5">
      <w:start w:val="1"/>
      <w:numFmt w:val="decimal"/>
      <w:isLgl/>
      <w:lvlText w:val="%1.%2.%3.%4.%5.%6."/>
      <w:lvlJc w:val="left"/>
      <w:pPr>
        <w:tabs>
          <w:tab w:val="num" w:pos="654"/>
        </w:tabs>
        <w:ind w:left="654" w:hanging="1080"/>
      </w:pPr>
      <w:rPr>
        <w:rFonts w:hint="default"/>
      </w:rPr>
    </w:lvl>
    <w:lvl w:ilvl="6">
      <w:start w:val="1"/>
      <w:numFmt w:val="decimal"/>
      <w:isLgl/>
      <w:lvlText w:val="%1.%2.%3.%4.%5.%6.%7."/>
      <w:lvlJc w:val="left"/>
      <w:pPr>
        <w:tabs>
          <w:tab w:val="num" w:pos="1014"/>
        </w:tabs>
        <w:ind w:left="1014" w:hanging="1440"/>
      </w:pPr>
      <w:rPr>
        <w:rFonts w:hint="default"/>
      </w:rPr>
    </w:lvl>
    <w:lvl w:ilvl="7">
      <w:start w:val="1"/>
      <w:numFmt w:val="decimal"/>
      <w:isLgl/>
      <w:lvlText w:val="%1.%2.%3.%4.%5.%6.%7.%8."/>
      <w:lvlJc w:val="left"/>
      <w:pPr>
        <w:tabs>
          <w:tab w:val="num" w:pos="1014"/>
        </w:tabs>
        <w:ind w:left="1014" w:hanging="1440"/>
      </w:pPr>
      <w:rPr>
        <w:rFonts w:hint="default"/>
      </w:rPr>
    </w:lvl>
    <w:lvl w:ilvl="8">
      <w:start w:val="1"/>
      <w:numFmt w:val="decimal"/>
      <w:isLgl/>
      <w:lvlText w:val="%1.%2.%3.%4.%5.%6.%7.%8.%9."/>
      <w:lvlJc w:val="left"/>
      <w:pPr>
        <w:tabs>
          <w:tab w:val="num" w:pos="1374"/>
        </w:tabs>
        <w:ind w:left="1374" w:hanging="1800"/>
      </w:pPr>
      <w:rPr>
        <w:rFonts w:hint="default"/>
      </w:rPr>
    </w:lvl>
  </w:abstractNum>
  <w:abstractNum w:abstractNumId="20">
    <w:nsid w:val="2C83599D"/>
    <w:multiLevelType w:val="hybridMultilevel"/>
    <w:tmpl w:val="7DA0E8DA"/>
    <w:lvl w:ilvl="0" w:tplc="82A8C71E">
      <w:start w:val="1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D7C318A"/>
    <w:multiLevelType w:val="multilevel"/>
    <w:tmpl w:val="62C48D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11D646B"/>
    <w:multiLevelType w:val="multilevel"/>
    <w:tmpl w:val="6D9C847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1CF0A4F"/>
    <w:multiLevelType w:val="multilevel"/>
    <w:tmpl w:val="5B6242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2C85CDF"/>
    <w:multiLevelType w:val="hybridMultilevel"/>
    <w:tmpl w:val="81BA53C0"/>
    <w:lvl w:ilvl="0" w:tplc="25B601C4">
      <w:start w:val="1"/>
      <w:numFmt w:val="decimal"/>
      <w:lvlText w:val="%1)"/>
      <w:lvlJc w:val="left"/>
      <w:pPr>
        <w:ind w:left="2289" w:hanging="115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3F2D5064"/>
    <w:multiLevelType w:val="hybridMultilevel"/>
    <w:tmpl w:val="E0BC46AC"/>
    <w:lvl w:ilvl="0" w:tplc="2ACAE13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0193E2A"/>
    <w:multiLevelType w:val="multilevel"/>
    <w:tmpl w:val="E456445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
        </w:tabs>
        <w:ind w:left="-6" w:hanging="420"/>
      </w:pPr>
      <w:rPr>
        <w:rFonts w:hint="default"/>
      </w:rPr>
    </w:lvl>
    <w:lvl w:ilvl="2">
      <w:start w:val="1"/>
      <w:numFmt w:val="decimal"/>
      <w:isLgl/>
      <w:lvlText w:val="%1.%2.%3."/>
      <w:lvlJc w:val="left"/>
      <w:pPr>
        <w:tabs>
          <w:tab w:val="num" w:pos="294"/>
        </w:tabs>
        <w:ind w:left="294" w:hanging="720"/>
      </w:pPr>
      <w:rPr>
        <w:rFonts w:hint="default"/>
      </w:rPr>
    </w:lvl>
    <w:lvl w:ilvl="3">
      <w:start w:val="1"/>
      <w:numFmt w:val="decimal"/>
      <w:isLgl/>
      <w:lvlText w:val="%1.%2.%3.%4."/>
      <w:lvlJc w:val="left"/>
      <w:pPr>
        <w:tabs>
          <w:tab w:val="num" w:pos="294"/>
        </w:tabs>
        <w:ind w:left="294" w:hanging="720"/>
      </w:pPr>
      <w:rPr>
        <w:rFonts w:hint="default"/>
      </w:rPr>
    </w:lvl>
    <w:lvl w:ilvl="4">
      <w:start w:val="1"/>
      <w:numFmt w:val="decimal"/>
      <w:isLgl/>
      <w:lvlText w:val="%1.%2.%3.%4.%5."/>
      <w:lvlJc w:val="left"/>
      <w:pPr>
        <w:tabs>
          <w:tab w:val="num" w:pos="654"/>
        </w:tabs>
        <w:ind w:left="654" w:hanging="1080"/>
      </w:pPr>
      <w:rPr>
        <w:rFonts w:hint="default"/>
      </w:rPr>
    </w:lvl>
    <w:lvl w:ilvl="5">
      <w:start w:val="1"/>
      <w:numFmt w:val="decimal"/>
      <w:isLgl/>
      <w:lvlText w:val="%1.%2.%3.%4.%5.%6."/>
      <w:lvlJc w:val="left"/>
      <w:pPr>
        <w:tabs>
          <w:tab w:val="num" w:pos="654"/>
        </w:tabs>
        <w:ind w:left="654" w:hanging="1080"/>
      </w:pPr>
      <w:rPr>
        <w:rFonts w:hint="default"/>
      </w:rPr>
    </w:lvl>
    <w:lvl w:ilvl="6">
      <w:start w:val="1"/>
      <w:numFmt w:val="decimal"/>
      <w:isLgl/>
      <w:lvlText w:val="%1.%2.%3.%4.%5.%6.%7."/>
      <w:lvlJc w:val="left"/>
      <w:pPr>
        <w:tabs>
          <w:tab w:val="num" w:pos="1014"/>
        </w:tabs>
        <w:ind w:left="1014" w:hanging="1440"/>
      </w:pPr>
      <w:rPr>
        <w:rFonts w:hint="default"/>
      </w:rPr>
    </w:lvl>
    <w:lvl w:ilvl="7">
      <w:start w:val="1"/>
      <w:numFmt w:val="decimal"/>
      <w:isLgl/>
      <w:lvlText w:val="%1.%2.%3.%4.%5.%6.%7.%8."/>
      <w:lvlJc w:val="left"/>
      <w:pPr>
        <w:tabs>
          <w:tab w:val="num" w:pos="1014"/>
        </w:tabs>
        <w:ind w:left="1014" w:hanging="1440"/>
      </w:pPr>
      <w:rPr>
        <w:rFonts w:hint="default"/>
      </w:rPr>
    </w:lvl>
    <w:lvl w:ilvl="8">
      <w:start w:val="1"/>
      <w:numFmt w:val="decimal"/>
      <w:isLgl/>
      <w:lvlText w:val="%1.%2.%3.%4.%5.%6.%7.%8.%9."/>
      <w:lvlJc w:val="left"/>
      <w:pPr>
        <w:tabs>
          <w:tab w:val="num" w:pos="1374"/>
        </w:tabs>
        <w:ind w:left="1374" w:hanging="1800"/>
      </w:pPr>
      <w:rPr>
        <w:rFonts w:hint="default"/>
      </w:rPr>
    </w:lvl>
  </w:abstractNum>
  <w:abstractNum w:abstractNumId="27">
    <w:nsid w:val="444723A8"/>
    <w:multiLevelType w:val="hybridMultilevel"/>
    <w:tmpl w:val="16C0173C"/>
    <w:lvl w:ilvl="0" w:tplc="20E69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AC3853"/>
    <w:multiLevelType w:val="multilevel"/>
    <w:tmpl w:val="5B40FAB6"/>
    <w:lvl w:ilvl="0">
      <w:start w:val="1"/>
      <w:numFmt w:val="decimal"/>
      <w:lvlText w:val="%1."/>
      <w:lvlJc w:val="left"/>
      <w:pPr>
        <w:ind w:left="720" w:hanging="360"/>
      </w:pPr>
      <w:rPr>
        <w:rFonts w:hint="default"/>
        <w:b/>
      </w:rPr>
    </w:lvl>
    <w:lvl w:ilvl="1">
      <w:start w:val="1"/>
      <w:numFmt w:val="decimal"/>
      <w:isLgl/>
      <w:lvlText w:val="%1.%2"/>
      <w:lvlJc w:val="left"/>
      <w:pPr>
        <w:ind w:left="659" w:hanging="375"/>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0BE4C27"/>
    <w:multiLevelType w:val="multilevel"/>
    <w:tmpl w:val="83583146"/>
    <w:lvl w:ilvl="0">
      <w:start w:val="9"/>
      <w:numFmt w:val="decimal"/>
      <w:lvlText w:val="%1."/>
      <w:lvlJc w:val="left"/>
      <w:pPr>
        <w:ind w:left="720" w:hanging="360"/>
      </w:pPr>
      <w:rPr>
        <w:rFonts w:hint="default"/>
        <w:color w:val="000000"/>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27A4654"/>
    <w:multiLevelType w:val="multilevel"/>
    <w:tmpl w:val="8D520CE2"/>
    <w:lvl w:ilvl="0">
      <w:start w:val="4"/>
      <w:numFmt w:val="decimal"/>
      <w:lvlText w:val="%1"/>
      <w:lvlJc w:val="left"/>
      <w:pPr>
        <w:tabs>
          <w:tab w:val="num" w:pos="465"/>
        </w:tabs>
        <w:ind w:left="465" w:hanging="465"/>
      </w:pPr>
      <w:rPr>
        <w:color w:val="000000"/>
      </w:rPr>
    </w:lvl>
    <w:lvl w:ilvl="1">
      <w:start w:val="1"/>
      <w:numFmt w:val="decimal"/>
      <w:lvlText w:val="%1.%2"/>
      <w:lvlJc w:val="left"/>
      <w:pPr>
        <w:tabs>
          <w:tab w:val="num" w:pos="465"/>
        </w:tabs>
        <w:ind w:left="465" w:hanging="465"/>
      </w:pPr>
      <w:rPr>
        <w:color w:val="000000"/>
      </w:rPr>
    </w:lvl>
    <w:lvl w:ilvl="2">
      <w:start w:val="4"/>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31">
    <w:nsid w:val="53DC6BCF"/>
    <w:multiLevelType w:val="hybridMultilevel"/>
    <w:tmpl w:val="03923112"/>
    <w:lvl w:ilvl="0" w:tplc="2ACAE13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757646F"/>
    <w:multiLevelType w:val="multilevel"/>
    <w:tmpl w:val="917814E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8DE122C"/>
    <w:multiLevelType w:val="hybridMultilevel"/>
    <w:tmpl w:val="0E647FE2"/>
    <w:lvl w:ilvl="0" w:tplc="0CD478A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9BF4DDD"/>
    <w:multiLevelType w:val="multilevel"/>
    <w:tmpl w:val="404C22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
        </w:tabs>
        <w:ind w:left="-6" w:hanging="420"/>
      </w:pPr>
      <w:rPr>
        <w:rFonts w:hint="default"/>
      </w:rPr>
    </w:lvl>
    <w:lvl w:ilvl="2">
      <w:start w:val="1"/>
      <w:numFmt w:val="decimal"/>
      <w:isLgl/>
      <w:lvlText w:val="%1.%2.%3."/>
      <w:lvlJc w:val="left"/>
      <w:pPr>
        <w:tabs>
          <w:tab w:val="num" w:pos="294"/>
        </w:tabs>
        <w:ind w:left="294" w:hanging="720"/>
      </w:pPr>
      <w:rPr>
        <w:rFonts w:hint="default"/>
      </w:rPr>
    </w:lvl>
    <w:lvl w:ilvl="3">
      <w:start w:val="1"/>
      <w:numFmt w:val="decimal"/>
      <w:isLgl/>
      <w:lvlText w:val="%1.%2.%3.%4."/>
      <w:lvlJc w:val="left"/>
      <w:pPr>
        <w:tabs>
          <w:tab w:val="num" w:pos="294"/>
        </w:tabs>
        <w:ind w:left="294" w:hanging="720"/>
      </w:pPr>
      <w:rPr>
        <w:rFonts w:hint="default"/>
      </w:rPr>
    </w:lvl>
    <w:lvl w:ilvl="4">
      <w:start w:val="1"/>
      <w:numFmt w:val="decimal"/>
      <w:isLgl/>
      <w:lvlText w:val="%1.%2.%3.%4.%5."/>
      <w:lvlJc w:val="left"/>
      <w:pPr>
        <w:tabs>
          <w:tab w:val="num" w:pos="654"/>
        </w:tabs>
        <w:ind w:left="654" w:hanging="1080"/>
      </w:pPr>
      <w:rPr>
        <w:rFonts w:hint="default"/>
      </w:rPr>
    </w:lvl>
    <w:lvl w:ilvl="5">
      <w:start w:val="1"/>
      <w:numFmt w:val="decimal"/>
      <w:isLgl/>
      <w:lvlText w:val="%1.%2.%3.%4.%5.%6."/>
      <w:lvlJc w:val="left"/>
      <w:pPr>
        <w:tabs>
          <w:tab w:val="num" w:pos="654"/>
        </w:tabs>
        <w:ind w:left="654" w:hanging="1080"/>
      </w:pPr>
      <w:rPr>
        <w:rFonts w:hint="default"/>
      </w:rPr>
    </w:lvl>
    <w:lvl w:ilvl="6">
      <w:start w:val="1"/>
      <w:numFmt w:val="decimal"/>
      <w:isLgl/>
      <w:lvlText w:val="%1.%2.%3.%4.%5.%6.%7."/>
      <w:lvlJc w:val="left"/>
      <w:pPr>
        <w:tabs>
          <w:tab w:val="num" w:pos="1014"/>
        </w:tabs>
        <w:ind w:left="1014" w:hanging="1440"/>
      </w:pPr>
      <w:rPr>
        <w:rFonts w:hint="default"/>
      </w:rPr>
    </w:lvl>
    <w:lvl w:ilvl="7">
      <w:start w:val="1"/>
      <w:numFmt w:val="decimal"/>
      <w:isLgl/>
      <w:lvlText w:val="%1.%2.%3.%4.%5.%6.%7.%8."/>
      <w:lvlJc w:val="left"/>
      <w:pPr>
        <w:tabs>
          <w:tab w:val="num" w:pos="1014"/>
        </w:tabs>
        <w:ind w:left="1014" w:hanging="1440"/>
      </w:pPr>
      <w:rPr>
        <w:rFonts w:hint="default"/>
      </w:rPr>
    </w:lvl>
    <w:lvl w:ilvl="8">
      <w:start w:val="1"/>
      <w:numFmt w:val="decimal"/>
      <w:isLgl/>
      <w:lvlText w:val="%1.%2.%3.%4.%5.%6.%7.%8.%9."/>
      <w:lvlJc w:val="left"/>
      <w:pPr>
        <w:tabs>
          <w:tab w:val="num" w:pos="1374"/>
        </w:tabs>
        <w:ind w:left="1374" w:hanging="1800"/>
      </w:pPr>
      <w:rPr>
        <w:rFonts w:hint="default"/>
      </w:rPr>
    </w:lvl>
  </w:abstractNum>
  <w:abstractNum w:abstractNumId="35">
    <w:nsid w:val="62FB067D"/>
    <w:multiLevelType w:val="multilevel"/>
    <w:tmpl w:val="95623EE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459686D"/>
    <w:multiLevelType w:val="multilevel"/>
    <w:tmpl w:val="58589122"/>
    <w:lvl w:ilvl="0">
      <w:start w:val="9"/>
      <w:numFmt w:val="decimal"/>
      <w:lvlText w:val="%1."/>
      <w:lvlJc w:val="left"/>
      <w:pPr>
        <w:ind w:left="2487" w:hanging="360"/>
      </w:pPr>
      <w:rPr>
        <w:b/>
      </w:rPr>
    </w:lvl>
    <w:lvl w:ilvl="1">
      <w:start w:val="1"/>
      <w:numFmt w:val="decimal"/>
      <w:isLgl/>
      <w:lvlText w:val="%1.%2."/>
      <w:lvlJc w:val="left"/>
      <w:pPr>
        <w:ind w:left="2607" w:hanging="480"/>
      </w:pPr>
    </w:lvl>
    <w:lvl w:ilvl="2">
      <w:start w:val="1"/>
      <w:numFmt w:val="decimal"/>
      <w:isLgl/>
      <w:lvlText w:val="%1.%2.%3."/>
      <w:lvlJc w:val="left"/>
      <w:pPr>
        <w:ind w:left="2847" w:hanging="720"/>
      </w:pPr>
    </w:lvl>
    <w:lvl w:ilvl="3">
      <w:start w:val="1"/>
      <w:numFmt w:val="decimal"/>
      <w:isLgl/>
      <w:lvlText w:val="%1.%2.%3.%4."/>
      <w:lvlJc w:val="left"/>
      <w:pPr>
        <w:ind w:left="2847" w:hanging="720"/>
      </w:pPr>
    </w:lvl>
    <w:lvl w:ilvl="4">
      <w:start w:val="1"/>
      <w:numFmt w:val="decimal"/>
      <w:isLgl/>
      <w:lvlText w:val="%1.%2.%3.%4.%5."/>
      <w:lvlJc w:val="left"/>
      <w:pPr>
        <w:ind w:left="3207" w:hanging="1080"/>
      </w:pPr>
    </w:lvl>
    <w:lvl w:ilvl="5">
      <w:start w:val="1"/>
      <w:numFmt w:val="decimal"/>
      <w:isLgl/>
      <w:lvlText w:val="%1.%2.%3.%4.%5.%6."/>
      <w:lvlJc w:val="left"/>
      <w:pPr>
        <w:ind w:left="3207" w:hanging="1080"/>
      </w:pPr>
    </w:lvl>
    <w:lvl w:ilvl="6">
      <w:start w:val="1"/>
      <w:numFmt w:val="decimal"/>
      <w:isLgl/>
      <w:lvlText w:val="%1.%2.%3.%4.%5.%6.%7."/>
      <w:lvlJc w:val="left"/>
      <w:pPr>
        <w:ind w:left="3567" w:hanging="1440"/>
      </w:pPr>
    </w:lvl>
    <w:lvl w:ilvl="7">
      <w:start w:val="1"/>
      <w:numFmt w:val="decimal"/>
      <w:isLgl/>
      <w:lvlText w:val="%1.%2.%3.%4.%5.%6.%7.%8."/>
      <w:lvlJc w:val="left"/>
      <w:pPr>
        <w:ind w:left="3567" w:hanging="1440"/>
      </w:pPr>
    </w:lvl>
    <w:lvl w:ilvl="8">
      <w:start w:val="1"/>
      <w:numFmt w:val="decimal"/>
      <w:isLgl/>
      <w:lvlText w:val="%1.%2.%3.%4.%5.%6.%7.%8.%9."/>
      <w:lvlJc w:val="left"/>
      <w:pPr>
        <w:ind w:left="3927" w:hanging="1800"/>
      </w:pPr>
    </w:lvl>
  </w:abstractNum>
  <w:abstractNum w:abstractNumId="37">
    <w:nsid w:val="64E023D2"/>
    <w:multiLevelType w:val="multilevel"/>
    <w:tmpl w:val="769251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655C449E"/>
    <w:multiLevelType w:val="hybridMultilevel"/>
    <w:tmpl w:val="EFFC1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2F281F"/>
    <w:multiLevelType w:val="multilevel"/>
    <w:tmpl w:val="6644B570"/>
    <w:lvl w:ilvl="0">
      <w:start w:val="6"/>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sz w:val="24"/>
        <w:szCs w:val="24"/>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40">
    <w:nsid w:val="6A2309C2"/>
    <w:multiLevelType w:val="hybridMultilevel"/>
    <w:tmpl w:val="1A1C2202"/>
    <w:lvl w:ilvl="0" w:tplc="CF84752E">
      <w:start w:val="1"/>
      <w:numFmt w:val="decimal"/>
      <w:lvlText w:val="%1)"/>
      <w:lvlJc w:val="left"/>
      <w:pPr>
        <w:ind w:left="720" w:hanging="360"/>
      </w:pPr>
    </w:lvl>
    <w:lvl w:ilvl="1" w:tplc="0AE6543E" w:tentative="1">
      <w:start w:val="1"/>
      <w:numFmt w:val="lowerLetter"/>
      <w:lvlText w:val="%2."/>
      <w:lvlJc w:val="left"/>
      <w:pPr>
        <w:ind w:left="1440" w:hanging="360"/>
      </w:pPr>
    </w:lvl>
    <w:lvl w:ilvl="2" w:tplc="1E1EAE92" w:tentative="1">
      <w:start w:val="1"/>
      <w:numFmt w:val="lowerRoman"/>
      <w:lvlText w:val="%3."/>
      <w:lvlJc w:val="right"/>
      <w:pPr>
        <w:ind w:left="2160" w:hanging="180"/>
      </w:pPr>
    </w:lvl>
    <w:lvl w:ilvl="3" w:tplc="86AA9D30" w:tentative="1">
      <w:start w:val="1"/>
      <w:numFmt w:val="decimal"/>
      <w:lvlText w:val="%4."/>
      <w:lvlJc w:val="left"/>
      <w:pPr>
        <w:ind w:left="2880" w:hanging="360"/>
      </w:pPr>
    </w:lvl>
    <w:lvl w:ilvl="4" w:tplc="B83EA206" w:tentative="1">
      <w:start w:val="1"/>
      <w:numFmt w:val="lowerLetter"/>
      <w:lvlText w:val="%5."/>
      <w:lvlJc w:val="left"/>
      <w:pPr>
        <w:ind w:left="3600" w:hanging="360"/>
      </w:pPr>
    </w:lvl>
    <w:lvl w:ilvl="5" w:tplc="31DC54E6" w:tentative="1">
      <w:start w:val="1"/>
      <w:numFmt w:val="lowerRoman"/>
      <w:lvlText w:val="%6."/>
      <w:lvlJc w:val="right"/>
      <w:pPr>
        <w:ind w:left="4320" w:hanging="180"/>
      </w:pPr>
    </w:lvl>
    <w:lvl w:ilvl="6" w:tplc="76C25352" w:tentative="1">
      <w:start w:val="1"/>
      <w:numFmt w:val="decimal"/>
      <w:lvlText w:val="%7."/>
      <w:lvlJc w:val="left"/>
      <w:pPr>
        <w:ind w:left="5040" w:hanging="360"/>
      </w:pPr>
    </w:lvl>
    <w:lvl w:ilvl="7" w:tplc="DAE0830A" w:tentative="1">
      <w:start w:val="1"/>
      <w:numFmt w:val="lowerLetter"/>
      <w:lvlText w:val="%8."/>
      <w:lvlJc w:val="left"/>
      <w:pPr>
        <w:ind w:left="5760" w:hanging="360"/>
      </w:pPr>
    </w:lvl>
    <w:lvl w:ilvl="8" w:tplc="9918D2A2" w:tentative="1">
      <w:start w:val="1"/>
      <w:numFmt w:val="lowerRoman"/>
      <w:lvlText w:val="%9."/>
      <w:lvlJc w:val="right"/>
      <w:pPr>
        <w:ind w:left="6480" w:hanging="180"/>
      </w:pPr>
    </w:lvl>
  </w:abstractNum>
  <w:abstractNum w:abstractNumId="41">
    <w:nsid w:val="6B9D2C6E"/>
    <w:multiLevelType w:val="hybridMultilevel"/>
    <w:tmpl w:val="EF38FE70"/>
    <w:lvl w:ilvl="0" w:tplc="5BB46FA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D529E0"/>
    <w:multiLevelType w:val="hybridMultilevel"/>
    <w:tmpl w:val="EF40084A"/>
    <w:lvl w:ilvl="0" w:tplc="04190011">
      <w:start w:val="1"/>
      <w:numFmt w:val="decimal"/>
      <w:lvlText w:val="4.1.%1."/>
      <w:lvlJc w:val="left"/>
      <w:pPr>
        <w:ind w:left="786" w:hanging="360"/>
      </w:pPr>
      <w:rPr>
        <w:rFonts w:hint="default"/>
      </w:rPr>
    </w:lvl>
    <w:lvl w:ilvl="1" w:tplc="E33C17FC">
      <w:start w:val="1"/>
      <w:numFmt w:val="lowerLetter"/>
      <w:lvlText w:val="%2."/>
      <w:lvlJc w:val="left"/>
      <w:pPr>
        <w:ind w:left="1440" w:hanging="360"/>
      </w:pPr>
      <w:rPr>
        <w:lang w:val="ru-RU"/>
      </w:rPr>
    </w:lvl>
    <w:lvl w:ilvl="2" w:tplc="0419001B">
      <w:start w:val="1"/>
      <w:numFmt w:val="lowerRoman"/>
      <w:lvlText w:val="%3."/>
      <w:lvlJc w:val="right"/>
      <w:pPr>
        <w:ind w:left="2160" w:hanging="180"/>
      </w:pPr>
    </w:lvl>
    <w:lvl w:ilvl="3" w:tplc="5D5893D6">
      <w:start w:val="1"/>
      <w:numFmt w:val="decimal"/>
      <w:lvlText w:val="%4."/>
      <w:lvlJc w:val="left"/>
      <w:pPr>
        <w:ind w:left="360" w:hanging="360"/>
      </w:pPr>
      <w:rPr>
        <w:b/>
        <w:i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39"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C0E1EBA"/>
    <w:multiLevelType w:val="multilevel"/>
    <w:tmpl w:val="182220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C55C81"/>
    <w:multiLevelType w:val="multilevel"/>
    <w:tmpl w:val="E456445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
        </w:tabs>
        <w:ind w:left="-6" w:hanging="420"/>
      </w:pPr>
      <w:rPr>
        <w:rFonts w:hint="default"/>
      </w:rPr>
    </w:lvl>
    <w:lvl w:ilvl="2">
      <w:start w:val="1"/>
      <w:numFmt w:val="decimal"/>
      <w:isLgl/>
      <w:lvlText w:val="%1.%2.%3."/>
      <w:lvlJc w:val="left"/>
      <w:pPr>
        <w:tabs>
          <w:tab w:val="num" w:pos="294"/>
        </w:tabs>
        <w:ind w:left="294" w:hanging="720"/>
      </w:pPr>
      <w:rPr>
        <w:rFonts w:hint="default"/>
      </w:rPr>
    </w:lvl>
    <w:lvl w:ilvl="3">
      <w:start w:val="1"/>
      <w:numFmt w:val="decimal"/>
      <w:isLgl/>
      <w:lvlText w:val="%1.%2.%3.%4."/>
      <w:lvlJc w:val="left"/>
      <w:pPr>
        <w:tabs>
          <w:tab w:val="num" w:pos="294"/>
        </w:tabs>
        <w:ind w:left="294" w:hanging="720"/>
      </w:pPr>
      <w:rPr>
        <w:rFonts w:hint="default"/>
      </w:rPr>
    </w:lvl>
    <w:lvl w:ilvl="4">
      <w:start w:val="1"/>
      <w:numFmt w:val="decimal"/>
      <w:isLgl/>
      <w:lvlText w:val="%1.%2.%3.%4.%5."/>
      <w:lvlJc w:val="left"/>
      <w:pPr>
        <w:tabs>
          <w:tab w:val="num" w:pos="654"/>
        </w:tabs>
        <w:ind w:left="654" w:hanging="1080"/>
      </w:pPr>
      <w:rPr>
        <w:rFonts w:hint="default"/>
      </w:rPr>
    </w:lvl>
    <w:lvl w:ilvl="5">
      <w:start w:val="1"/>
      <w:numFmt w:val="decimal"/>
      <w:isLgl/>
      <w:lvlText w:val="%1.%2.%3.%4.%5.%6."/>
      <w:lvlJc w:val="left"/>
      <w:pPr>
        <w:tabs>
          <w:tab w:val="num" w:pos="654"/>
        </w:tabs>
        <w:ind w:left="654" w:hanging="1080"/>
      </w:pPr>
      <w:rPr>
        <w:rFonts w:hint="default"/>
      </w:rPr>
    </w:lvl>
    <w:lvl w:ilvl="6">
      <w:start w:val="1"/>
      <w:numFmt w:val="decimal"/>
      <w:isLgl/>
      <w:lvlText w:val="%1.%2.%3.%4.%5.%6.%7."/>
      <w:lvlJc w:val="left"/>
      <w:pPr>
        <w:tabs>
          <w:tab w:val="num" w:pos="1014"/>
        </w:tabs>
        <w:ind w:left="1014" w:hanging="1440"/>
      </w:pPr>
      <w:rPr>
        <w:rFonts w:hint="default"/>
      </w:rPr>
    </w:lvl>
    <w:lvl w:ilvl="7">
      <w:start w:val="1"/>
      <w:numFmt w:val="decimal"/>
      <w:isLgl/>
      <w:lvlText w:val="%1.%2.%3.%4.%5.%6.%7.%8."/>
      <w:lvlJc w:val="left"/>
      <w:pPr>
        <w:tabs>
          <w:tab w:val="num" w:pos="1014"/>
        </w:tabs>
        <w:ind w:left="1014" w:hanging="1440"/>
      </w:pPr>
      <w:rPr>
        <w:rFonts w:hint="default"/>
      </w:rPr>
    </w:lvl>
    <w:lvl w:ilvl="8">
      <w:start w:val="1"/>
      <w:numFmt w:val="decimal"/>
      <w:isLgl/>
      <w:lvlText w:val="%1.%2.%3.%4.%5.%6.%7.%8.%9."/>
      <w:lvlJc w:val="left"/>
      <w:pPr>
        <w:tabs>
          <w:tab w:val="num" w:pos="1374"/>
        </w:tabs>
        <w:ind w:left="1374" w:hanging="1800"/>
      </w:pPr>
      <w:rPr>
        <w:rFonts w:hint="default"/>
      </w:rPr>
    </w:lvl>
  </w:abstractNum>
  <w:abstractNum w:abstractNumId="45">
    <w:nsid w:val="6FBE17AB"/>
    <w:multiLevelType w:val="hybridMultilevel"/>
    <w:tmpl w:val="C63689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4F5CC0"/>
    <w:multiLevelType w:val="hybridMultilevel"/>
    <w:tmpl w:val="4DF8A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FB5B1F"/>
    <w:multiLevelType w:val="hybridMultilevel"/>
    <w:tmpl w:val="3C747C86"/>
    <w:lvl w:ilvl="0" w:tplc="04190005">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D2A0E9B"/>
    <w:multiLevelType w:val="multilevel"/>
    <w:tmpl w:val="8480A1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40"/>
  </w:num>
  <w:num w:numId="7">
    <w:abstractNumId w:val="6"/>
  </w:num>
  <w:num w:numId="8">
    <w:abstractNumId w:val="19"/>
  </w:num>
  <w:num w:numId="9">
    <w:abstractNumId w:val="25"/>
  </w:num>
  <w:num w:numId="10">
    <w:abstractNumId w:val="47"/>
  </w:num>
  <w:num w:numId="11">
    <w:abstractNumId w:val="23"/>
  </w:num>
  <w:num w:numId="12">
    <w:abstractNumId w:val="21"/>
  </w:num>
  <w:num w:numId="13">
    <w:abstractNumId w:val="29"/>
  </w:num>
  <w:num w:numId="14">
    <w:abstractNumId w:val="9"/>
  </w:num>
  <w:num w:numId="15">
    <w:abstractNumId w:val="7"/>
  </w:num>
  <w:num w:numId="16">
    <w:abstractNumId w:val="27"/>
  </w:num>
  <w:num w:numId="17">
    <w:abstractNumId w:val="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35"/>
  </w:num>
  <w:num w:numId="20">
    <w:abstractNumId w:val="43"/>
  </w:num>
  <w:num w:numId="21">
    <w:abstractNumId w:val="34"/>
  </w:num>
  <w:num w:numId="22">
    <w:abstractNumId w:val="42"/>
  </w:num>
  <w:num w:numId="2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9">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4"/>
  </w:num>
  <w:num w:numId="32">
    <w:abstractNumId w:val="45"/>
  </w:num>
  <w:num w:numId="33">
    <w:abstractNumId w:val="37"/>
  </w:num>
  <w:num w:numId="34">
    <w:abstractNumId w:val="8"/>
  </w:num>
  <w:num w:numId="35">
    <w:abstractNumId w:val="18"/>
  </w:num>
  <w:num w:numId="36">
    <w:abstractNumId w:val="46"/>
  </w:num>
  <w:num w:numId="37">
    <w:abstractNumId w:val="28"/>
  </w:num>
  <w:num w:numId="38">
    <w:abstractNumId w:val="33"/>
  </w:num>
  <w:num w:numId="39">
    <w:abstractNumId w:val="22"/>
  </w:num>
  <w:num w:numId="40">
    <w:abstractNumId w:val="32"/>
  </w:num>
  <w:num w:numId="41">
    <w:abstractNumId w:val="10"/>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8"/>
  </w:num>
  <w:num w:numId="45">
    <w:abstractNumId w:val="31"/>
  </w:num>
  <w:num w:numId="46">
    <w:abstractNumId w:val="16"/>
  </w:num>
  <w:num w:numId="47">
    <w:abstractNumId w:val="12"/>
  </w:num>
  <w:num w:numId="48">
    <w:abstractNumId w:val="26"/>
  </w:num>
  <w:num w:numId="49">
    <w:abstractNumId w:val="15"/>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437F8"/>
    <w:rsid w:val="00024537"/>
    <w:rsid w:val="0007357E"/>
    <w:rsid w:val="0008127E"/>
    <w:rsid w:val="0008548E"/>
    <w:rsid w:val="000A38D4"/>
    <w:rsid w:val="000D45BB"/>
    <w:rsid w:val="000F6EFD"/>
    <w:rsid w:val="0010342E"/>
    <w:rsid w:val="0015105D"/>
    <w:rsid w:val="00165A98"/>
    <w:rsid w:val="001855BE"/>
    <w:rsid w:val="001F46FB"/>
    <w:rsid w:val="002576EA"/>
    <w:rsid w:val="00265244"/>
    <w:rsid w:val="002C7E10"/>
    <w:rsid w:val="0031509D"/>
    <w:rsid w:val="00325132"/>
    <w:rsid w:val="00334C28"/>
    <w:rsid w:val="00335950"/>
    <w:rsid w:val="003437F8"/>
    <w:rsid w:val="00366310"/>
    <w:rsid w:val="0037257A"/>
    <w:rsid w:val="00383A34"/>
    <w:rsid w:val="003A065A"/>
    <w:rsid w:val="003D42A6"/>
    <w:rsid w:val="003D50B6"/>
    <w:rsid w:val="003E4780"/>
    <w:rsid w:val="003F0876"/>
    <w:rsid w:val="00410137"/>
    <w:rsid w:val="00441FDF"/>
    <w:rsid w:val="00443C04"/>
    <w:rsid w:val="004A2A01"/>
    <w:rsid w:val="004B140D"/>
    <w:rsid w:val="004B47C5"/>
    <w:rsid w:val="00524C90"/>
    <w:rsid w:val="0053176B"/>
    <w:rsid w:val="00585DBC"/>
    <w:rsid w:val="005A65E4"/>
    <w:rsid w:val="005D21D8"/>
    <w:rsid w:val="005E4E42"/>
    <w:rsid w:val="005F650F"/>
    <w:rsid w:val="00614640"/>
    <w:rsid w:val="00665C63"/>
    <w:rsid w:val="00672AC1"/>
    <w:rsid w:val="006919B3"/>
    <w:rsid w:val="006B24E1"/>
    <w:rsid w:val="006B2DC6"/>
    <w:rsid w:val="006B71E4"/>
    <w:rsid w:val="006C11B6"/>
    <w:rsid w:val="006F39B2"/>
    <w:rsid w:val="006F3D0A"/>
    <w:rsid w:val="00747B8A"/>
    <w:rsid w:val="00767D68"/>
    <w:rsid w:val="00772C69"/>
    <w:rsid w:val="00782934"/>
    <w:rsid w:val="0078660D"/>
    <w:rsid w:val="00790088"/>
    <w:rsid w:val="007A10B0"/>
    <w:rsid w:val="007B6F4A"/>
    <w:rsid w:val="00803E3A"/>
    <w:rsid w:val="00826508"/>
    <w:rsid w:val="008542CE"/>
    <w:rsid w:val="0085700B"/>
    <w:rsid w:val="0087282B"/>
    <w:rsid w:val="008B53A3"/>
    <w:rsid w:val="008C0003"/>
    <w:rsid w:val="008C1543"/>
    <w:rsid w:val="0090337E"/>
    <w:rsid w:val="009330B9"/>
    <w:rsid w:val="00962959"/>
    <w:rsid w:val="0099408A"/>
    <w:rsid w:val="009A61C4"/>
    <w:rsid w:val="009C03A3"/>
    <w:rsid w:val="009C09A1"/>
    <w:rsid w:val="009C7A52"/>
    <w:rsid w:val="00A237AF"/>
    <w:rsid w:val="00A617DD"/>
    <w:rsid w:val="00A7432F"/>
    <w:rsid w:val="00A8654F"/>
    <w:rsid w:val="00A92CB0"/>
    <w:rsid w:val="00AA4F55"/>
    <w:rsid w:val="00AA5B6F"/>
    <w:rsid w:val="00AB174C"/>
    <w:rsid w:val="00AB38BE"/>
    <w:rsid w:val="00AD0DC2"/>
    <w:rsid w:val="00AD1543"/>
    <w:rsid w:val="00AD7435"/>
    <w:rsid w:val="00AD7E37"/>
    <w:rsid w:val="00AE4867"/>
    <w:rsid w:val="00B02414"/>
    <w:rsid w:val="00B14B38"/>
    <w:rsid w:val="00B24A22"/>
    <w:rsid w:val="00B25925"/>
    <w:rsid w:val="00B37835"/>
    <w:rsid w:val="00B5558D"/>
    <w:rsid w:val="00BB467B"/>
    <w:rsid w:val="00BC009D"/>
    <w:rsid w:val="00BD0630"/>
    <w:rsid w:val="00BF26EB"/>
    <w:rsid w:val="00C07C30"/>
    <w:rsid w:val="00C24F8C"/>
    <w:rsid w:val="00C274F8"/>
    <w:rsid w:val="00C31598"/>
    <w:rsid w:val="00C57161"/>
    <w:rsid w:val="00CA5528"/>
    <w:rsid w:val="00D07D8D"/>
    <w:rsid w:val="00D423AD"/>
    <w:rsid w:val="00D6448C"/>
    <w:rsid w:val="00D84F7D"/>
    <w:rsid w:val="00D94E6E"/>
    <w:rsid w:val="00DB6409"/>
    <w:rsid w:val="00DC0FE5"/>
    <w:rsid w:val="00DC636E"/>
    <w:rsid w:val="00DF7E72"/>
    <w:rsid w:val="00E1543F"/>
    <w:rsid w:val="00E16027"/>
    <w:rsid w:val="00E2754C"/>
    <w:rsid w:val="00E6588F"/>
    <w:rsid w:val="00E773FA"/>
    <w:rsid w:val="00EA3FBA"/>
    <w:rsid w:val="00EA4E59"/>
    <w:rsid w:val="00EB2CDA"/>
    <w:rsid w:val="00ED226F"/>
    <w:rsid w:val="00EF1E48"/>
    <w:rsid w:val="00F013B7"/>
    <w:rsid w:val="00F05E84"/>
    <w:rsid w:val="00F377AE"/>
    <w:rsid w:val="00F55076"/>
    <w:rsid w:val="00FB2EBA"/>
    <w:rsid w:val="00FF7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C5"/>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1,h1,Header 1"/>
    <w:basedOn w:val="a"/>
    <w:next w:val="a"/>
    <w:link w:val="11"/>
    <w:qFormat/>
    <w:rsid w:val="003437F8"/>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aliases w:val="H2,h2,2,Header 2"/>
    <w:basedOn w:val="a"/>
    <w:next w:val="a"/>
    <w:link w:val="20"/>
    <w:qFormat/>
    <w:rsid w:val="003437F8"/>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3437F8"/>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aliases w:val="H4,Параграф"/>
    <w:basedOn w:val="a"/>
    <w:next w:val="a"/>
    <w:link w:val="40"/>
    <w:qFormat/>
    <w:rsid w:val="003437F8"/>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6">
    <w:name w:val="heading 6"/>
    <w:basedOn w:val="a"/>
    <w:next w:val="a0"/>
    <w:link w:val="60"/>
    <w:qFormat/>
    <w:rsid w:val="003437F8"/>
    <w:pPr>
      <w:keepNext/>
      <w:tabs>
        <w:tab w:val="left" w:pos="1152"/>
      </w:tabs>
      <w:suppressAutoHyphens/>
      <w:spacing w:after="0" w:line="100" w:lineRule="atLeast"/>
      <w:ind w:left="1152" w:hanging="1152"/>
      <w:jc w:val="both"/>
      <w:outlineLvl w:val="5"/>
    </w:pPr>
    <w:rPr>
      <w:rFonts w:ascii="Times New Roman" w:eastAsia="Times New Roman" w:hAnsi="Times New Roman" w:cs="Times New Roman"/>
      <w:b/>
      <w:bCs/>
      <w:kern w:val="1"/>
      <w:sz w:val="24"/>
      <w:szCs w:val="24"/>
      <w:lang w:eastAsia="ar-SA"/>
    </w:rPr>
  </w:style>
  <w:style w:type="paragraph" w:styleId="9">
    <w:name w:val="heading 9"/>
    <w:basedOn w:val="a"/>
    <w:next w:val="a"/>
    <w:link w:val="90"/>
    <w:qFormat/>
    <w:rsid w:val="003437F8"/>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437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2 Знак,2 Знак,Header 2 Знак"/>
    <w:basedOn w:val="a1"/>
    <w:link w:val="2"/>
    <w:rsid w:val="003437F8"/>
    <w:rPr>
      <w:rFonts w:ascii="Arial" w:eastAsia="Times New Roman" w:hAnsi="Arial" w:cs="Arial"/>
      <w:b/>
      <w:bCs/>
      <w:i/>
      <w:iCs/>
      <w:sz w:val="28"/>
      <w:szCs w:val="28"/>
      <w:lang w:eastAsia="ar-SA"/>
    </w:rPr>
  </w:style>
  <w:style w:type="character" w:customStyle="1" w:styleId="30">
    <w:name w:val="Заголовок 3 Знак"/>
    <w:basedOn w:val="a1"/>
    <w:link w:val="3"/>
    <w:rsid w:val="003437F8"/>
    <w:rPr>
      <w:rFonts w:ascii="Arial" w:eastAsia="Times New Roman" w:hAnsi="Arial" w:cs="Arial"/>
      <w:b/>
      <w:bCs/>
      <w:sz w:val="26"/>
      <w:szCs w:val="26"/>
      <w:lang w:eastAsia="ar-SA"/>
    </w:rPr>
  </w:style>
  <w:style w:type="character" w:customStyle="1" w:styleId="40">
    <w:name w:val="Заголовок 4 Знак"/>
    <w:aliases w:val="H4 Знак,Параграф Знак"/>
    <w:basedOn w:val="a1"/>
    <w:link w:val="4"/>
    <w:rsid w:val="003437F8"/>
    <w:rPr>
      <w:rFonts w:ascii="Times New Roman" w:eastAsia="Times New Roman" w:hAnsi="Times New Roman" w:cs="Times New Roman"/>
      <w:b/>
      <w:bCs/>
      <w:sz w:val="28"/>
      <w:szCs w:val="28"/>
      <w:lang w:eastAsia="ar-SA"/>
    </w:rPr>
  </w:style>
  <w:style w:type="character" w:customStyle="1" w:styleId="60">
    <w:name w:val="Заголовок 6 Знак"/>
    <w:basedOn w:val="a1"/>
    <w:link w:val="6"/>
    <w:rsid w:val="003437F8"/>
    <w:rPr>
      <w:rFonts w:ascii="Times New Roman" w:eastAsia="Times New Roman" w:hAnsi="Times New Roman" w:cs="Times New Roman"/>
      <w:b/>
      <w:bCs/>
      <w:kern w:val="1"/>
      <w:sz w:val="24"/>
      <w:szCs w:val="24"/>
      <w:lang w:eastAsia="ar-SA"/>
    </w:rPr>
  </w:style>
  <w:style w:type="character" w:customStyle="1" w:styleId="90">
    <w:name w:val="Заголовок 9 Знак"/>
    <w:basedOn w:val="a1"/>
    <w:link w:val="9"/>
    <w:rsid w:val="003437F8"/>
    <w:rPr>
      <w:rFonts w:ascii="Arial" w:eastAsia="Times New Roman" w:hAnsi="Arial" w:cs="Arial"/>
      <w:lang w:eastAsia="ar-SA"/>
    </w:rPr>
  </w:style>
  <w:style w:type="numbering" w:customStyle="1" w:styleId="12">
    <w:name w:val="Нет списка1"/>
    <w:next w:val="a3"/>
    <w:uiPriority w:val="99"/>
    <w:semiHidden/>
    <w:unhideWhenUsed/>
    <w:rsid w:val="003437F8"/>
  </w:style>
  <w:style w:type="character" w:customStyle="1" w:styleId="11">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1 Знак,h1 Знак,Header 1 Знак"/>
    <w:link w:val="1"/>
    <w:locked/>
    <w:rsid w:val="003437F8"/>
    <w:rPr>
      <w:rFonts w:ascii="Arial" w:eastAsia="Times New Roman" w:hAnsi="Arial" w:cs="Arial"/>
      <w:b/>
      <w:bCs/>
      <w:kern w:val="1"/>
      <w:sz w:val="32"/>
      <w:szCs w:val="32"/>
      <w:lang w:eastAsia="ar-SA"/>
    </w:rPr>
  </w:style>
  <w:style w:type="paragraph" w:styleId="a0">
    <w:name w:val="Body Text"/>
    <w:aliases w:val="Основной текст Знак Знак"/>
    <w:basedOn w:val="a"/>
    <w:link w:val="a4"/>
    <w:rsid w:val="003437F8"/>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aliases w:val="Основной текст Знак Знак Знак"/>
    <w:basedOn w:val="a1"/>
    <w:link w:val="a0"/>
    <w:rsid w:val="003437F8"/>
    <w:rPr>
      <w:rFonts w:ascii="Times New Roman" w:eastAsia="Times New Roman" w:hAnsi="Times New Roman" w:cs="Times New Roman"/>
      <w:sz w:val="24"/>
      <w:szCs w:val="24"/>
      <w:lang w:eastAsia="ar-SA"/>
    </w:rPr>
  </w:style>
  <w:style w:type="character" w:customStyle="1" w:styleId="13">
    <w:name w:val="Основной шрифт абзаца1"/>
    <w:rsid w:val="003437F8"/>
  </w:style>
  <w:style w:type="character" w:customStyle="1" w:styleId="publication">
    <w:name w:val="publication"/>
    <w:rsid w:val="003437F8"/>
    <w:rPr>
      <w:rFonts w:ascii="Arial" w:hAnsi="Arial" w:cs="Arial"/>
      <w:color w:val="FFFFFF"/>
      <w:sz w:val="22"/>
      <w:szCs w:val="22"/>
      <w:shd w:val="clear" w:color="auto" w:fill="000000"/>
      <w:lang w:val="en-US"/>
    </w:rPr>
  </w:style>
  <w:style w:type="character" w:styleId="a5">
    <w:name w:val="page number"/>
    <w:basedOn w:val="13"/>
    <w:rsid w:val="003437F8"/>
  </w:style>
  <w:style w:type="character" w:styleId="a6">
    <w:name w:val="Hyperlink"/>
    <w:rsid w:val="003437F8"/>
    <w:rPr>
      <w:color w:val="0000FF"/>
      <w:u w:val="single"/>
    </w:rPr>
  </w:style>
  <w:style w:type="character" w:styleId="a7">
    <w:name w:val="Strong"/>
    <w:qFormat/>
    <w:rsid w:val="003437F8"/>
    <w:rPr>
      <w:b/>
      <w:bCs/>
    </w:rPr>
  </w:style>
  <w:style w:type="character" w:customStyle="1" w:styleId="a8">
    <w:name w:val="Символ нумерации"/>
    <w:rsid w:val="003437F8"/>
  </w:style>
  <w:style w:type="character" w:customStyle="1" w:styleId="a9">
    <w:name w:val="Маркеры списка"/>
    <w:rsid w:val="003437F8"/>
    <w:rPr>
      <w:rFonts w:ascii="OpenSymbol" w:eastAsia="OpenSymbol" w:hAnsi="OpenSymbol" w:cs="OpenSymbol"/>
    </w:rPr>
  </w:style>
  <w:style w:type="character" w:styleId="aa">
    <w:name w:val="FollowedHyperlink"/>
    <w:rsid w:val="003437F8"/>
    <w:rPr>
      <w:color w:val="800000"/>
      <w:u w:val="single"/>
    </w:rPr>
  </w:style>
  <w:style w:type="paragraph" w:customStyle="1" w:styleId="ab">
    <w:name w:val="Заголовок"/>
    <w:basedOn w:val="a"/>
    <w:next w:val="a0"/>
    <w:rsid w:val="003437F8"/>
    <w:pPr>
      <w:keepNext/>
      <w:suppressAutoHyphens/>
      <w:spacing w:before="240" w:after="120" w:line="240" w:lineRule="auto"/>
    </w:pPr>
    <w:rPr>
      <w:rFonts w:ascii="Arial" w:eastAsia="MS Mincho" w:hAnsi="Arial" w:cs="Tahoma"/>
      <w:sz w:val="28"/>
      <w:szCs w:val="28"/>
      <w:lang w:eastAsia="ar-SA"/>
    </w:rPr>
  </w:style>
  <w:style w:type="paragraph" w:styleId="ac">
    <w:name w:val="Title"/>
    <w:basedOn w:val="ab"/>
    <w:next w:val="ad"/>
    <w:link w:val="ae"/>
    <w:qFormat/>
    <w:rsid w:val="003437F8"/>
  </w:style>
  <w:style w:type="character" w:customStyle="1" w:styleId="ae">
    <w:name w:val="Название Знак"/>
    <w:basedOn w:val="a1"/>
    <w:link w:val="ac"/>
    <w:rsid w:val="003437F8"/>
    <w:rPr>
      <w:rFonts w:ascii="Arial" w:eastAsia="MS Mincho" w:hAnsi="Arial" w:cs="Tahoma"/>
      <w:sz w:val="28"/>
      <w:szCs w:val="28"/>
      <w:lang w:eastAsia="ar-SA"/>
    </w:rPr>
  </w:style>
  <w:style w:type="paragraph" w:styleId="ad">
    <w:name w:val="Subtitle"/>
    <w:basedOn w:val="ab"/>
    <w:next w:val="a0"/>
    <w:link w:val="af"/>
    <w:qFormat/>
    <w:rsid w:val="003437F8"/>
    <w:pPr>
      <w:jc w:val="center"/>
    </w:pPr>
    <w:rPr>
      <w:i/>
      <w:iCs/>
    </w:rPr>
  </w:style>
  <w:style w:type="character" w:customStyle="1" w:styleId="af">
    <w:name w:val="Подзаголовок Знак"/>
    <w:basedOn w:val="a1"/>
    <w:link w:val="ad"/>
    <w:rsid w:val="003437F8"/>
    <w:rPr>
      <w:rFonts w:ascii="Arial" w:eastAsia="MS Mincho" w:hAnsi="Arial" w:cs="Tahoma"/>
      <w:i/>
      <w:iCs/>
      <w:sz w:val="28"/>
      <w:szCs w:val="28"/>
      <w:lang w:eastAsia="ar-SA"/>
    </w:rPr>
  </w:style>
  <w:style w:type="paragraph" w:styleId="af0">
    <w:name w:val="List"/>
    <w:basedOn w:val="a0"/>
    <w:rsid w:val="003437F8"/>
    <w:rPr>
      <w:rFonts w:cs="Tahoma"/>
    </w:rPr>
  </w:style>
  <w:style w:type="paragraph" w:customStyle="1" w:styleId="14">
    <w:name w:val="Название1"/>
    <w:basedOn w:val="a"/>
    <w:rsid w:val="003437F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3437F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
    <w:rsid w:val="003437F8"/>
    <w:pPr>
      <w:suppressAutoHyphens/>
      <w:spacing w:after="0" w:line="240" w:lineRule="auto"/>
    </w:pPr>
    <w:rPr>
      <w:rFonts w:ascii="Times New Roman" w:eastAsia="Times New Roman" w:hAnsi="Times New Roman" w:cs="Times New Roman"/>
      <w:b/>
      <w:sz w:val="24"/>
      <w:szCs w:val="24"/>
      <w:lang w:eastAsia="ar-SA"/>
    </w:rPr>
  </w:style>
  <w:style w:type="paragraph" w:styleId="af1">
    <w:name w:val="footer"/>
    <w:basedOn w:val="a"/>
    <w:link w:val="af2"/>
    <w:uiPriority w:val="99"/>
    <w:rsid w:val="003437F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1"/>
    <w:link w:val="af1"/>
    <w:uiPriority w:val="99"/>
    <w:rsid w:val="003437F8"/>
    <w:rPr>
      <w:rFonts w:ascii="Times New Roman" w:eastAsia="Times New Roman" w:hAnsi="Times New Roman" w:cs="Times New Roman"/>
      <w:sz w:val="24"/>
      <w:szCs w:val="24"/>
      <w:lang w:eastAsia="ar-SA"/>
    </w:rPr>
  </w:style>
  <w:style w:type="paragraph" w:styleId="af3">
    <w:name w:val="header"/>
    <w:basedOn w:val="a"/>
    <w:link w:val="af4"/>
    <w:uiPriority w:val="99"/>
    <w:rsid w:val="003437F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1"/>
    <w:link w:val="af3"/>
    <w:uiPriority w:val="99"/>
    <w:rsid w:val="003437F8"/>
    <w:rPr>
      <w:rFonts w:ascii="Times New Roman" w:eastAsia="Times New Roman" w:hAnsi="Times New Roman" w:cs="Times New Roman"/>
      <w:sz w:val="24"/>
      <w:szCs w:val="24"/>
      <w:lang w:eastAsia="ar-SA"/>
    </w:rPr>
  </w:style>
  <w:style w:type="paragraph" w:customStyle="1" w:styleId="af5">
    <w:name w:val="Содержимое таблицы"/>
    <w:basedOn w:val="a"/>
    <w:rsid w:val="003437F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3437F8"/>
    <w:pPr>
      <w:jc w:val="center"/>
    </w:pPr>
    <w:rPr>
      <w:b/>
      <w:bCs/>
    </w:rPr>
  </w:style>
  <w:style w:type="paragraph" w:customStyle="1" w:styleId="af7">
    <w:name w:val="Горизонтальная линия"/>
    <w:basedOn w:val="a"/>
    <w:next w:val="a0"/>
    <w:rsid w:val="003437F8"/>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8">
    <w:name w:val="Body Text First Indent"/>
    <w:basedOn w:val="a0"/>
    <w:link w:val="af9"/>
    <w:rsid w:val="003437F8"/>
    <w:pPr>
      <w:ind w:firstLine="283"/>
    </w:pPr>
  </w:style>
  <w:style w:type="character" w:customStyle="1" w:styleId="af9">
    <w:name w:val="Красная строка Знак"/>
    <w:basedOn w:val="a4"/>
    <w:link w:val="af8"/>
    <w:rsid w:val="003437F8"/>
  </w:style>
  <w:style w:type="paragraph" w:customStyle="1" w:styleId="afa">
    <w:name w:val="СОтступомПоЛевомуКраю"/>
    <w:basedOn w:val="a"/>
    <w:rsid w:val="003437F8"/>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b">
    <w:name w:val="Содержимое врезки"/>
    <w:basedOn w:val="a0"/>
    <w:rsid w:val="003437F8"/>
  </w:style>
  <w:style w:type="paragraph" w:customStyle="1" w:styleId="afc">
    <w:name w:val="Содержимое списка"/>
    <w:basedOn w:val="a"/>
    <w:rsid w:val="003437F8"/>
    <w:pPr>
      <w:suppressAutoHyphens/>
      <w:spacing w:after="0" w:line="240" w:lineRule="auto"/>
      <w:ind w:left="567"/>
    </w:pPr>
    <w:rPr>
      <w:rFonts w:ascii="Times New Roman" w:eastAsia="Times New Roman" w:hAnsi="Times New Roman" w:cs="Times New Roman"/>
      <w:sz w:val="24"/>
      <w:szCs w:val="24"/>
      <w:lang w:eastAsia="ar-SA"/>
    </w:rPr>
  </w:style>
  <w:style w:type="paragraph" w:styleId="afd">
    <w:name w:val="Balloon Text"/>
    <w:basedOn w:val="a"/>
    <w:link w:val="afe"/>
    <w:uiPriority w:val="99"/>
    <w:semiHidden/>
    <w:unhideWhenUsed/>
    <w:rsid w:val="003437F8"/>
    <w:pPr>
      <w:suppressAutoHyphens/>
      <w:spacing w:after="0" w:line="240" w:lineRule="auto"/>
    </w:pPr>
    <w:rPr>
      <w:rFonts w:ascii="Segoe UI" w:eastAsia="Times New Roman" w:hAnsi="Segoe UI" w:cs="Segoe UI"/>
      <w:sz w:val="18"/>
      <w:szCs w:val="18"/>
      <w:lang w:eastAsia="ar-SA"/>
    </w:rPr>
  </w:style>
  <w:style w:type="character" w:customStyle="1" w:styleId="afe">
    <w:name w:val="Текст выноски Знак"/>
    <w:basedOn w:val="a1"/>
    <w:link w:val="afd"/>
    <w:uiPriority w:val="99"/>
    <w:semiHidden/>
    <w:rsid w:val="003437F8"/>
    <w:rPr>
      <w:rFonts w:ascii="Segoe UI" w:eastAsia="Times New Roman" w:hAnsi="Segoe UI" w:cs="Segoe UI"/>
      <w:sz w:val="18"/>
      <w:szCs w:val="18"/>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uiPriority w:val="99"/>
    <w:unhideWhenUsed/>
    <w:rsid w:val="003437F8"/>
    <w:pPr>
      <w:suppressAutoHyphens/>
      <w:spacing w:after="0" w:line="240" w:lineRule="auto"/>
    </w:pPr>
    <w:rPr>
      <w:rFonts w:ascii="Times New Roman" w:eastAsia="Times New Roman" w:hAnsi="Times New Roman" w:cs="Times New Roman"/>
      <w:sz w:val="20"/>
      <w:szCs w:val="20"/>
      <w:lang w:eastAsia="ar-SA"/>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
    <w:uiPriority w:val="99"/>
    <w:rsid w:val="003437F8"/>
    <w:rPr>
      <w:rFonts w:ascii="Times New Roman" w:eastAsia="Times New Roman" w:hAnsi="Times New Roman" w:cs="Times New Roman"/>
      <w:sz w:val="20"/>
      <w:szCs w:val="20"/>
      <w:lang w:eastAsia="ar-SA"/>
    </w:rPr>
  </w:style>
  <w:style w:type="character" w:styleId="aff1">
    <w:name w:val="footnote reference"/>
    <w:uiPriority w:val="99"/>
    <w:unhideWhenUsed/>
    <w:rsid w:val="003437F8"/>
    <w:rPr>
      <w:vertAlign w:val="superscript"/>
    </w:rPr>
  </w:style>
  <w:style w:type="table" w:styleId="aff2">
    <w:name w:val="Table Grid"/>
    <w:basedOn w:val="a2"/>
    <w:uiPriority w:val="59"/>
    <w:rsid w:val="003437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437F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3437F8"/>
    <w:rPr>
      <w:rFonts w:ascii="Arial" w:eastAsia="Times New Roman" w:hAnsi="Arial" w:cs="Arial"/>
      <w:sz w:val="20"/>
      <w:szCs w:val="20"/>
    </w:rPr>
  </w:style>
  <w:style w:type="paragraph" w:styleId="aff3">
    <w:name w:val="Normal (Web)"/>
    <w:aliases w:val="Обычный (Web)1,Обычный (веб)1"/>
    <w:basedOn w:val="a"/>
    <w:uiPriority w:val="99"/>
    <w:qFormat/>
    <w:rsid w:val="003437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Цитата 21"/>
    <w:basedOn w:val="a"/>
    <w:next w:val="a"/>
    <w:link w:val="QuoteChar"/>
    <w:rsid w:val="003437F8"/>
    <w:pPr>
      <w:spacing w:after="0" w:line="240" w:lineRule="auto"/>
      <w:jc w:val="both"/>
    </w:pPr>
    <w:rPr>
      <w:rFonts w:ascii="Calibri" w:eastAsia="Times New Roman" w:hAnsi="Calibri" w:cs="Times New Roman"/>
      <w:i/>
      <w:sz w:val="24"/>
      <w:szCs w:val="24"/>
      <w:lang w:eastAsia="ar-SA"/>
    </w:rPr>
  </w:style>
  <w:style w:type="character" w:customStyle="1" w:styleId="QuoteChar">
    <w:name w:val="Quote Char"/>
    <w:link w:val="21"/>
    <w:rsid w:val="003437F8"/>
    <w:rPr>
      <w:rFonts w:ascii="Calibri" w:eastAsia="Times New Roman" w:hAnsi="Calibri" w:cs="Times New Roman"/>
      <w:i/>
      <w:sz w:val="24"/>
      <w:szCs w:val="24"/>
      <w:lang w:eastAsia="ar-SA"/>
    </w:rPr>
  </w:style>
  <w:style w:type="paragraph" w:styleId="aff4">
    <w:name w:val="No Spacing"/>
    <w:link w:val="aff5"/>
    <w:uiPriority w:val="1"/>
    <w:qFormat/>
    <w:rsid w:val="003437F8"/>
    <w:pPr>
      <w:suppressAutoHyphens/>
      <w:spacing w:after="0" w:line="240" w:lineRule="auto"/>
    </w:pPr>
    <w:rPr>
      <w:rFonts w:ascii="Times New Roman" w:eastAsia="Times New Roman" w:hAnsi="Times New Roman" w:cs="Times New Roman"/>
      <w:sz w:val="24"/>
      <w:szCs w:val="24"/>
      <w:lang w:eastAsia="ar-SA"/>
    </w:rPr>
  </w:style>
  <w:style w:type="character" w:customStyle="1" w:styleId="aff5">
    <w:name w:val="Без интервала Знак"/>
    <w:link w:val="aff4"/>
    <w:uiPriority w:val="1"/>
    <w:rsid w:val="003437F8"/>
    <w:rPr>
      <w:rFonts w:ascii="Times New Roman" w:eastAsia="Times New Roman" w:hAnsi="Times New Roman" w:cs="Times New Roman"/>
      <w:sz w:val="24"/>
      <w:szCs w:val="24"/>
      <w:lang w:eastAsia="ar-SA"/>
    </w:rPr>
  </w:style>
  <w:style w:type="paragraph" w:customStyle="1" w:styleId="16">
    <w:name w:val="Абзац списка1"/>
    <w:basedOn w:val="a"/>
    <w:next w:val="aff6"/>
    <w:qFormat/>
    <w:rsid w:val="003437F8"/>
    <w:pPr>
      <w:ind w:left="720"/>
      <w:contextualSpacing/>
    </w:pPr>
    <w:rPr>
      <w:rFonts w:eastAsia="Calibri"/>
      <w:lang w:eastAsia="en-US"/>
    </w:rPr>
  </w:style>
  <w:style w:type="character" w:customStyle="1" w:styleId="blk">
    <w:name w:val="blk"/>
    <w:basedOn w:val="a1"/>
    <w:rsid w:val="003437F8"/>
  </w:style>
  <w:style w:type="paragraph" w:styleId="22">
    <w:name w:val="Body Text Indent 2"/>
    <w:aliases w:val=" Знак"/>
    <w:basedOn w:val="a"/>
    <w:link w:val="23"/>
    <w:unhideWhenUsed/>
    <w:rsid w:val="003437F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aliases w:val=" Знак Знак"/>
    <w:basedOn w:val="a1"/>
    <w:link w:val="22"/>
    <w:rsid w:val="003437F8"/>
    <w:rPr>
      <w:rFonts w:ascii="Times New Roman" w:eastAsia="Times New Roman" w:hAnsi="Times New Roman" w:cs="Times New Roman"/>
      <w:sz w:val="24"/>
      <w:szCs w:val="24"/>
      <w:lang w:eastAsia="ar-SA"/>
    </w:rPr>
  </w:style>
  <w:style w:type="paragraph" w:styleId="af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17"/>
    <w:rsid w:val="003437F8"/>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f8">
    <w:name w:val="Основной текст с отступом Знак"/>
    <w:basedOn w:val="a1"/>
    <w:link w:val="aff7"/>
    <w:uiPriority w:val="99"/>
    <w:semiHidden/>
    <w:rsid w:val="003437F8"/>
  </w:style>
  <w:style w:type="character" w:customStyle="1" w:styleId="17">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f7"/>
    <w:locked/>
    <w:rsid w:val="003437F8"/>
    <w:rPr>
      <w:rFonts w:ascii="Times New Roman" w:eastAsia="Times New Roman" w:hAnsi="Times New Roman" w:cs="Times New Roman"/>
      <w:sz w:val="20"/>
      <w:szCs w:val="20"/>
      <w:lang w:eastAsia="ar-SA"/>
    </w:rPr>
  </w:style>
  <w:style w:type="paragraph" w:customStyle="1" w:styleId="31">
    <w:name w:val="Стиль3"/>
    <w:basedOn w:val="a"/>
    <w:rsid w:val="003437F8"/>
    <w:pPr>
      <w:widowControl w:val="0"/>
      <w:tabs>
        <w:tab w:val="left" w:pos="1127"/>
      </w:tabs>
      <w:suppressAutoHyphens/>
      <w:spacing w:after="0" w:line="240" w:lineRule="auto"/>
      <w:ind w:left="900"/>
      <w:jc w:val="both"/>
      <w:textAlignment w:val="baseline"/>
    </w:pPr>
    <w:rPr>
      <w:rFonts w:ascii="Times New Roman" w:eastAsia="Times New Roman" w:hAnsi="Times New Roman" w:cs="Times New Roman"/>
      <w:sz w:val="24"/>
      <w:szCs w:val="20"/>
      <w:lang w:eastAsia="ar-SA"/>
    </w:rPr>
  </w:style>
  <w:style w:type="paragraph" w:customStyle="1" w:styleId="aff9">
    <w:name w:val="Нормальный (таблица)"/>
    <w:basedOn w:val="a"/>
    <w:next w:val="a"/>
    <w:uiPriority w:val="99"/>
    <w:rsid w:val="003437F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nformat">
    <w:name w:val="ConsPlusNonformat"/>
    <w:uiPriority w:val="99"/>
    <w:rsid w:val="003437F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24">
    <w:name w:val="Body Text 2"/>
    <w:basedOn w:val="a"/>
    <w:link w:val="25"/>
    <w:rsid w:val="003437F8"/>
    <w:pPr>
      <w:suppressAutoHyphens/>
      <w:spacing w:after="120" w:line="480" w:lineRule="auto"/>
    </w:pPr>
    <w:rPr>
      <w:rFonts w:ascii="Times New Roman" w:eastAsia="Times New Roman" w:hAnsi="Times New Roman" w:cs="Times New Roman"/>
      <w:sz w:val="20"/>
      <w:szCs w:val="20"/>
      <w:lang w:eastAsia="ar-SA"/>
    </w:rPr>
  </w:style>
  <w:style w:type="character" w:customStyle="1" w:styleId="25">
    <w:name w:val="Основной текст 2 Знак"/>
    <w:basedOn w:val="a1"/>
    <w:link w:val="24"/>
    <w:rsid w:val="003437F8"/>
    <w:rPr>
      <w:rFonts w:ascii="Times New Roman" w:eastAsia="Times New Roman" w:hAnsi="Times New Roman" w:cs="Times New Roman"/>
      <w:sz w:val="20"/>
      <w:szCs w:val="20"/>
      <w:lang w:eastAsia="ar-SA"/>
    </w:rPr>
  </w:style>
  <w:style w:type="character" w:customStyle="1" w:styleId="docaccesstitle">
    <w:name w:val="docaccess_title"/>
    <w:basedOn w:val="a1"/>
    <w:rsid w:val="003437F8"/>
  </w:style>
  <w:style w:type="table" w:customStyle="1" w:styleId="18">
    <w:name w:val="Сетка таблицы1"/>
    <w:basedOn w:val="a2"/>
    <w:next w:val="aff2"/>
    <w:rsid w:val="003437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3437F8"/>
    <w:pPr>
      <w:spacing w:after="0" w:line="240" w:lineRule="auto"/>
    </w:pPr>
    <w:rPr>
      <w:rFonts w:ascii="Arial" w:eastAsia="Times New Roman" w:hAnsi="Arial"/>
      <w:sz w:val="16"/>
    </w:rPr>
    <w:tblPr>
      <w:tblCellMar>
        <w:top w:w="0" w:type="dxa"/>
        <w:left w:w="0" w:type="dxa"/>
        <w:bottom w:w="0" w:type="dxa"/>
        <w:right w:w="0" w:type="dxa"/>
      </w:tblCellMar>
    </w:tblPr>
  </w:style>
  <w:style w:type="table" w:customStyle="1" w:styleId="110">
    <w:name w:val="Сетка таблицы11"/>
    <w:basedOn w:val="a2"/>
    <w:next w:val="aff2"/>
    <w:uiPriority w:val="59"/>
    <w:rsid w:val="003437F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3437F8"/>
    <w:pPr>
      <w:widowControl w:val="0"/>
      <w:spacing w:after="0" w:line="240" w:lineRule="auto"/>
    </w:pPr>
    <w:rPr>
      <w:rFonts w:ascii="Courier New" w:eastAsia="Times New Roman" w:hAnsi="Courier New" w:cs="Times New Roman"/>
      <w:snapToGrid w:val="0"/>
      <w:sz w:val="20"/>
      <w:szCs w:val="20"/>
    </w:rPr>
  </w:style>
  <w:style w:type="character" w:styleId="affa">
    <w:name w:val="Emphasis"/>
    <w:basedOn w:val="a1"/>
    <w:uiPriority w:val="20"/>
    <w:qFormat/>
    <w:rsid w:val="003437F8"/>
    <w:rPr>
      <w:i/>
      <w:iCs/>
    </w:rPr>
  </w:style>
  <w:style w:type="paragraph" w:customStyle="1" w:styleId="affb">
    <w:name w:val="Обычный + по ширине"/>
    <w:basedOn w:val="a"/>
    <w:rsid w:val="003437F8"/>
    <w:pPr>
      <w:spacing w:after="0" w:line="240" w:lineRule="auto"/>
      <w:jc w:val="both"/>
    </w:pPr>
    <w:rPr>
      <w:rFonts w:ascii="Times New Roman" w:eastAsia="Times New Roman" w:hAnsi="Times New Roman" w:cs="Times New Roman"/>
      <w:sz w:val="24"/>
      <w:szCs w:val="24"/>
    </w:rPr>
  </w:style>
  <w:style w:type="paragraph" w:styleId="aff6">
    <w:name w:val="List Paragraph"/>
    <w:basedOn w:val="a"/>
    <w:uiPriority w:val="34"/>
    <w:qFormat/>
    <w:rsid w:val="003437F8"/>
    <w:pPr>
      <w:ind w:left="720"/>
      <w:contextualSpacing/>
    </w:pPr>
  </w:style>
  <w:style w:type="paragraph" w:customStyle="1" w:styleId="formattext">
    <w:name w:val="formattext"/>
    <w:basedOn w:val="a"/>
    <w:rsid w:val="00E154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2967383">
      <w:bodyDiv w:val="1"/>
      <w:marLeft w:val="0"/>
      <w:marRight w:val="0"/>
      <w:marTop w:val="0"/>
      <w:marBottom w:val="0"/>
      <w:divBdr>
        <w:top w:val="none" w:sz="0" w:space="0" w:color="auto"/>
        <w:left w:val="none" w:sz="0" w:space="0" w:color="auto"/>
        <w:bottom w:val="none" w:sz="0" w:space="0" w:color="auto"/>
        <w:right w:val="none" w:sz="0" w:space="0" w:color="auto"/>
      </w:divBdr>
    </w:div>
    <w:div w:id="641429833">
      <w:bodyDiv w:val="1"/>
      <w:marLeft w:val="0"/>
      <w:marRight w:val="0"/>
      <w:marTop w:val="0"/>
      <w:marBottom w:val="0"/>
      <w:divBdr>
        <w:top w:val="none" w:sz="0" w:space="0" w:color="auto"/>
        <w:left w:val="none" w:sz="0" w:space="0" w:color="auto"/>
        <w:bottom w:val="none" w:sz="0" w:space="0" w:color="auto"/>
        <w:right w:val="none" w:sz="0" w:space="0" w:color="auto"/>
      </w:divBdr>
    </w:div>
    <w:div w:id="722876520">
      <w:bodyDiv w:val="1"/>
      <w:marLeft w:val="0"/>
      <w:marRight w:val="0"/>
      <w:marTop w:val="0"/>
      <w:marBottom w:val="0"/>
      <w:divBdr>
        <w:top w:val="none" w:sz="0" w:space="0" w:color="auto"/>
        <w:left w:val="none" w:sz="0" w:space="0" w:color="auto"/>
        <w:bottom w:val="none" w:sz="0" w:space="0" w:color="auto"/>
        <w:right w:val="none" w:sz="0" w:space="0" w:color="auto"/>
      </w:divBdr>
      <w:divsChild>
        <w:div w:id="99762275">
          <w:marLeft w:val="0"/>
          <w:marRight w:val="0"/>
          <w:marTop w:val="0"/>
          <w:marBottom w:val="0"/>
          <w:divBdr>
            <w:top w:val="none" w:sz="0" w:space="0" w:color="auto"/>
            <w:left w:val="none" w:sz="0" w:space="0" w:color="auto"/>
            <w:bottom w:val="none" w:sz="0" w:space="0" w:color="auto"/>
            <w:right w:val="none" w:sz="0" w:space="0" w:color="auto"/>
          </w:divBdr>
        </w:div>
      </w:divsChild>
    </w:div>
    <w:div w:id="820393523">
      <w:bodyDiv w:val="1"/>
      <w:marLeft w:val="0"/>
      <w:marRight w:val="0"/>
      <w:marTop w:val="0"/>
      <w:marBottom w:val="0"/>
      <w:divBdr>
        <w:top w:val="none" w:sz="0" w:space="0" w:color="auto"/>
        <w:left w:val="none" w:sz="0" w:space="0" w:color="auto"/>
        <w:bottom w:val="none" w:sz="0" w:space="0" w:color="auto"/>
        <w:right w:val="none" w:sz="0" w:space="0" w:color="auto"/>
      </w:divBdr>
      <w:divsChild>
        <w:div w:id="652175091">
          <w:marLeft w:val="0"/>
          <w:marRight w:val="0"/>
          <w:marTop w:val="0"/>
          <w:marBottom w:val="0"/>
          <w:divBdr>
            <w:top w:val="none" w:sz="0" w:space="0" w:color="auto"/>
            <w:left w:val="none" w:sz="0" w:space="0" w:color="auto"/>
            <w:bottom w:val="none" w:sz="0" w:space="0" w:color="auto"/>
            <w:right w:val="none" w:sz="0" w:space="0" w:color="auto"/>
          </w:divBdr>
        </w:div>
      </w:divsChild>
    </w:div>
    <w:div w:id="1349066339">
      <w:bodyDiv w:val="1"/>
      <w:marLeft w:val="0"/>
      <w:marRight w:val="0"/>
      <w:marTop w:val="0"/>
      <w:marBottom w:val="0"/>
      <w:divBdr>
        <w:top w:val="none" w:sz="0" w:space="0" w:color="auto"/>
        <w:left w:val="none" w:sz="0" w:space="0" w:color="auto"/>
        <w:bottom w:val="none" w:sz="0" w:space="0" w:color="auto"/>
        <w:right w:val="none" w:sz="0" w:space="0" w:color="auto"/>
      </w:divBdr>
      <w:divsChild>
        <w:div w:id="414984080">
          <w:marLeft w:val="0"/>
          <w:marRight w:val="0"/>
          <w:marTop w:val="0"/>
          <w:marBottom w:val="0"/>
          <w:divBdr>
            <w:top w:val="none" w:sz="0" w:space="0" w:color="auto"/>
            <w:left w:val="none" w:sz="0" w:space="0" w:color="auto"/>
            <w:bottom w:val="none" w:sz="0" w:space="0" w:color="auto"/>
            <w:right w:val="none" w:sz="0" w:space="0" w:color="auto"/>
          </w:divBdr>
        </w:div>
      </w:divsChild>
    </w:div>
    <w:div w:id="1491360927">
      <w:bodyDiv w:val="1"/>
      <w:marLeft w:val="0"/>
      <w:marRight w:val="0"/>
      <w:marTop w:val="0"/>
      <w:marBottom w:val="0"/>
      <w:divBdr>
        <w:top w:val="none" w:sz="0" w:space="0" w:color="auto"/>
        <w:left w:val="none" w:sz="0" w:space="0" w:color="auto"/>
        <w:bottom w:val="none" w:sz="0" w:space="0" w:color="auto"/>
        <w:right w:val="none" w:sz="0" w:space="0" w:color="auto"/>
      </w:divBdr>
    </w:div>
    <w:div w:id="1707826035">
      <w:bodyDiv w:val="1"/>
      <w:marLeft w:val="0"/>
      <w:marRight w:val="0"/>
      <w:marTop w:val="0"/>
      <w:marBottom w:val="0"/>
      <w:divBdr>
        <w:top w:val="none" w:sz="0" w:space="0" w:color="auto"/>
        <w:left w:val="none" w:sz="0" w:space="0" w:color="auto"/>
        <w:bottom w:val="none" w:sz="0" w:space="0" w:color="auto"/>
        <w:right w:val="none" w:sz="0" w:space="0" w:color="auto"/>
      </w:divBdr>
      <w:divsChild>
        <w:div w:id="674497098">
          <w:marLeft w:val="0"/>
          <w:marRight w:val="0"/>
          <w:marTop w:val="0"/>
          <w:marBottom w:val="0"/>
          <w:divBdr>
            <w:top w:val="none" w:sz="0" w:space="0" w:color="auto"/>
            <w:left w:val="none" w:sz="0" w:space="0" w:color="auto"/>
            <w:bottom w:val="none" w:sz="0" w:space="0" w:color="auto"/>
            <w:right w:val="none" w:sz="0" w:space="0" w:color="auto"/>
          </w:divBdr>
        </w:div>
      </w:divsChild>
    </w:div>
    <w:div w:id="17478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docs.cntd.ru/document/1200000447"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docs.cntd.ru/document/1200000447"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docs.cntd.ru/document/902017047" TargetMode="External"/><Relationship Id="rId28" Type="http://schemas.openxmlformats.org/officeDocument/2006/relationships/image" Target="media/image3.png"/><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docs.cntd.ru/document/902017047" TargetMode="External"/><Relationship Id="rId27" Type="http://schemas.openxmlformats.org/officeDocument/2006/relationships/image" Target="media/image2.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9E6E5-2356-4734-B92E-3CC65E4F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4154</Words>
  <Characters>23681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Лесничество™</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2021-03-10T08:32:00Z</cp:lastPrinted>
  <dcterms:created xsi:type="dcterms:W3CDTF">2021-03-05T08:46:00Z</dcterms:created>
  <dcterms:modified xsi:type="dcterms:W3CDTF">2021-03-17T13:01:00Z</dcterms:modified>
</cp:coreProperties>
</file>