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AAF" w:rsidRDefault="00266AAF">
      <w:pPr>
        <w:pStyle w:val="ConsPlusNormal"/>
        <w:jc w:val="right"/>
        <w:outlineLvl w:val="0"/>
      </w:pPr>
      <w:r>
        <w:t>Приложение N 11</w:t>
      </w:r>
    </w:p>
    <w:p w:rsidR="00266AAF" w:rsidRDefault="00266AAF">
      <w:pPr>
        <w:pStyle w:val="ConsPlusNormal"/>
        <w:jc w:val="right"/>
      </w:pPr>
      <w:r>
        <w:t>к приказу Министерства культуры</w:t>
      </w:r>
    </w:p>
    <w:p w:rsidR="00266AAF" w:rsidRDefault="00266AAF">
      <w:pPr>
        <w:pStyle w:val="ConsPlusNormal"/>
        <w:jc w:val="right"/>
      </w:pPr>
      <w:r>
        <w:t>Российской Федерации</w:t>
      </w:r>
    </w:p>
    <w:p w:rsidR="00266AAF" w:rsidRDefault="00266AAF">
      <w:pPr>
        <w:pStyle w:val="ConsPlusNormal"/>
        <w:jc w:val="right"/>
      </w:pPr>
      <w:r>
        <w:t>от 10 июня 2019 г. N 745</w:t>
      </w:r>
    </w:p>
    <w:p w:rsidR="00266AAF" w:rsidRDefault="00266AAF">
      <w:pPr>
        <w:pStyle w:val="ConsPlusNormal"/>
        <w:jc w:val="both"/>
      </w:pPr>
    </w:p>
    <w:p w:rsidR="00266AAF" w:rsidRDefault="00266AAF">
      <w:pPr>
        <w:pStyle w:val="ConsPlusNormal"/>
        <w:jc w:val="center"/>
      </w:pPr>
      <w:r>
        <w:t>ТИПОВОЙ КОНТРАКТ</w:t>
      </w:r>
    </w:p>
    <w:p w:rsidR="00266AAF" w:rsidRDefault="00266AAF">
      <w:pPr>
        <w:pStyle w:val="ConsPlusNormal"/>
        <w:jc w:val="center"/>
      </w:pPr>
      <w:r>
        <w:t>О ГОСУДАРСТВЕННОЙ ФИНАНСОВОЙ ПОДДЕРЖКЕ ПРОИЗВОДСТВА</w:t>
      </w:r>
    </w:p>
    <w:p w:rsidR="00266AAF" w:rsidRDefault="00266AAF">
      <w:pPr>
        <w:pStyle w:val="ConsPlusNormal"/>
        <w:jc w:val="center"/>
      </w:pPr>
      <w:r>
        <w:t>НАЦИОНАЛЬНОГО ИГРОВОГО ФИЛЬМА &lt;1&gt;</w:t>
      </w:r>
    </w:p>
    <w:p w:rsidR="00266AAF" w:rsidRDefault="00266AAF">
      <w:pPr>
        <w:pStyle w:val="ConsPlusNormal"/>
        <w:jc w:val="both"/>
      </w:pPr>
    </w:p>
    <w:p w:rsidR="00266AAF" w:rsidRDefault="00266AAF">
      <w:pPr>
        <w:pStyle w:val="ConsPlusNormal"/>
        <w:ind w:firstLine="540"/>
        <w:jc w:val="both"/>
      </w:pPr>
      <w:r>
        <w:t>--------------------------------</w:t>
      </w:r>
    </w:p>
    <w:p w:rsidR="00266AAF" w:rsidRDefault="00266AAF">
      <w:pPr>
        <w:pStyle w:val="ConsPlusNormal"/>
        <w:spacing w:before="220"/>
        <w:ind w:firstLine="540"/>
        <w:jc w:val="both"/>
      </w:pPr>
      <w:r>
        <w:t>&lt;1&gt; Курсивом по всему тексту типового контракта выделена переменная часть, предусматривающая возможность выбора одного или нескольких вариантов условий (данных) из предлагаемого исчерпывающего перечня таких вариантов условий (данных), а также возможность внесения информации об условиях (данных) конкретной закупки, содержании таких условий (данных) и порядке определения такого содержания.</w:t>
      </w:r>
    </w:p>
    <w:p w:rsidR="00266AAF" w:rsidRDefault="00266AAF">
      <w:pPr>
        <w:pStyle w:val="ConsPlusNormal"/>
        <w:jc w:val="both"/>
      </w:pPr>
    </w:p>
    <w:p w:rsidR="00266AAF" w:rsidRDefault="00266AAF">
      <w:pPr>
        <w:pStyle w:val="ConsPlusNormal"/>
        <w:jc w:val="center"/>
      </w:pPr>
      <w:r>
        <w:t>Государственный контракт</w:t>
      </w:r>
    </w:p>
    <w:p w:rsidR="00266AAF" w:rsidRDefault="00266AAF">
      <w:pPr>
        <w:pStyle w:val="ConsPlusNormal"/>
        <w:jc w:val="center"/>
      </w:pPr>
      <w:r>
        <w:t>(Муниципальный контракт/Договор) N ______</w:t>
      </w:r>
    </w:p>
    <w:p w:rsidR="00266AAF" w:rsidRDefault="00266AAF">
      <w:pPr>
        <w:pStyle w:val="ConsPlusNormal"/>
        <w:jc w:val="center"/>
      </w:pPr>
      <w:r>
        <w:t>о государственной финансовой поддержке производства</w:t>
      </w:r>
    </w:p>
    <w:p w:rsidR="00266AAF" w:rsidRDefault="00266AAF">
      <w:pPr>
        <w:pStyle w:val="ConsPlusNormal"/>
        <w:jc w:val="center"/>
      </w:pPr>
      <w:r>
        <w:t>национального игрового фильма</w:t>
      </w:r>
    </w:p>
    <w:p w:rsidR="00266AAF" w:rsidRDefault="00266AAF">
      <w:pPr>
        <w:pStyle w:val="ConsPlusNormal"/>
        <w:jc w:val="center"/>
      </w:pPr>
      <w:r>
        <w:t>"____________"</w:t>
      </w:r>
    </w:p>
    <w:p w:rsidR="00266AAF" w:rsidRDefault="00266AAF">
      <w:pPr>
        <w:pStyle w:val="ConsPlusNormal"/>
        <w:jc w:val="both"/>
      </w:pPr>
    </w:p>
    <w:p w:rsidR="00266AAF" w:rsidRDefault="00266AAF">
      <w:pPr>
        <w:pStyle w:val="ConsPlusNormal"/>
        <w:jc w:val="center"/>
      </w:pPr>
      <w:r>
        <w:t>Идентификационный код закупки - ______________________</w:t>
      </w:r>
    </w:p>
    <w:p w:rsidR="00266AAF" w:rsidRDefault="00266AA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2"/>
        <w:gridCol w:w="4563"/>
      </w:tblGrid>
      <w:tr w:rsidR="00266AAF">
        <w:tc>
          <w:tcPr>
            <w:tcW w:w="4562" w:type="dxa"/>
            <w:tcBorders>
              <w:top w:val="nil"/>
              <w:left w:val="nil"/>
              <w:bottom w:val="nil"/>
              <w:right w:val="nil"/>
            </w:tcBorders>
          </w:tcPr>
          <w:p w:rsidR="00266AAF" w:rsidRDefault="00266AAF">
            <w:pPr>
              <w:pStyle w:val="ConsPlusNormal"/>
              <w:jc w:val="both"/>
            </w:pPr>
            <w:r>
              <w:t>г. ___________</w:t>
            </w:r>
          </w:p>
        </w:tc>
        <w:tc>
          <w:tcPr>
            <w:tcW w:w="4563" w:type="dxa"/>
            <w:tcBorders>
              <w:top w:val="nil"/>
              <w:left w:val="nil"/>
              <w:bottom w:val="nil"/>
              <w:right w:val="nil"/>
            </w:tcBorders>
          </w:tcPr>
          <w:p w:rsidR="00266AAF" w:rsidRDefault="00266AAF">
            <w:pPr>
              <w:pStyle w:val="ConsPlusNormal"/>
              <w:jc w:val="right"/>
            </w:pPr>
            <w:r>
              <w:t>"__" __________ 20__ г.</w:t>
            </w:r>
          </w:p>
        </w:tc>
      </w:tr>
    </w:tbl>
    <w:p w:rsidR="00266AAF" w:rsidRDefault="00266AAF">
      <w:pPr>
        <w:pStyle w:val="ConsPlusNormal"/>
        <w:jc w:val="both"/>
      </w:pPr>
    </w:p>
    <w:p w:rsidR="00266AAF" w:rsidRDefault="00266AAF">
      <w:pPr>
        <w:pStyle w:val="ConsPlusNormal"/>
        <w:ind w:firstLine="540"/>
        <w:jc w:val="both"/>
      </w:pPr>
      <w:r>
        <w:t xml:space="preserve">____________ </w:t>
      </w:r>
      <w:r>
        <w:rPr>
          <w:i/>
        </w:rPr>
        <w:t>(указывается полное наименование Заказчика)</w:t>
      </w:r>
      <w:r>
        <w:t xml:space="preserve">, именуем__ в дальнейшем "Заказчик", в лице _____________ (указывается должность, фамилия, имя, отчество (при наличии) лица, подписывающего Контракт со стороны Заказчика), действующего на основании _______ </w:t>
      </w:r>
      <w:r>
        <w:rPr>
          <w:i/>
        </w:rPr>
        <w:t>(указываются реквизиты документа, удостоверяющие полномочия лица на подписание Контракта со стороны Заказчика)</w:t>
      </w:r>
      <w:r>
        <w:t xml:space="preserve">, с одной стороны и ___________ </w:t>
      </w:r>
      <w:r>
        <w:rPr>
          <w:i/>
        </w:rPr>
        <w:t>(указывается полное наименование Исполнителя (для юридического лица)/фамилия, имя, отчество (при наличии) (для физического лица))</w:t>
      </w:r>
      <w:r>
        <w:t xml:space="preserve">, именуем__ в дальнейшем "Исполнитель", в лице ______________ </w:t>
      </w:r>
      <w:r>
        <w:rPr>
          <w:i/>
        </w:rPr>
        <w:t>(указывается должность, фамилия, имя, отчество (при наличии) лица, подписывающего Контракт со стороны Исполнителя)</w:t>
      </w:r>
      <w:r>
        <w:t xml:space="preserve"> с другой стороны, здесь и далее именуемые "Стороны", в порядке ____________ </w:t>
      </w:r>
      <w:r>
        <w:rPr>
          <w:i/>
        </w:rPr>
        <w:t xml:space="preserve">(указываются пункты, части, статьи Федерального </w:t>
      </w:r>
      <w:hyperlink r:id="rId5" w:history="1">
        <w:r>
          <w:rPr>
            <w:i/>
            <w:color w:val="0000FF"/>
          </w:rPr>
          <w:t>закона</w:t>
        </w:r>
      </w:hyperlink>
      <w:r>
        <w:rPr>
          <w:i/>
        </w:rPr>
        <w:t xml:space="preserve"> от 05.04.2013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08.04.2013, N 14, ст. 1652, Официальный интернет-портал правовой информации http://www.pravo.gov.ru, 01.05.2019) (далее - Федеральный закон о контрактной системе), в соответствии с которыми заключается Контракт)</w:t>
      </w:r>
      <w:r>
        <w:t xml:space="preserve">, по результатам ________ </w:t>
      </w:r>
      <w:r>
        <w:rPr>
          <w:i/>
        </w:rPr>
        <w:t>(указывается способ закупки)</w:t>
      </w:r>
      <w:r>
        <w:t xml:space="preserve">, объявленного Извещением от "__" _______ ____ г. N ____ </w:t>
      </w:r>
      <w:r>
        <w:rPr>
          <w:i/>
        </w:rPr>
        <w:t xml:space="preserve">(указываются реквизиты (дата, номер) извещения, которым была объявлена процедура определения Исполнителя, либо данные положения исключаются в случаях, предусмотренных </w:t>
      </w:r>
      <w:hyperlink r:id="rId6" w:history="1">
        <w:r>
          <w:rPr>
            <w:i/>
            <w:color w:val="0000FF"/>
          </w:rPr>
          <w:t>статьей 93</w:t>
        </w:r>
      </w:hyperlink>
      <w:r>
        <w:rPr>
          <w:i/>
        </w:rPr>
        <w:t xml:space="preserve"> Федерального закона о контрактной системе)</w:t>
      </w:r>
      <w:r>
        <w:t xml:space="preserve">, на основании _________ от "__" _______ ____ г. N ____ </w:t>
      </w:r>
      <w:r>
        <w:rPr>
          <w:i/>
        </w:rPr>
        <w:t xml:space="preserve">(указываются название и реквизиты протокола, решения и (или) иного документа, в соответствии с которым принято решение о заключении Контракта, либо данные положения исключаются в случаях, предусмотренных </w:t>
      </w:r>
      <w:hyperlink r:id="rId7" w:history="1">
        <w:r>
          <w:rPr>
            <w:i/>
            <w:color w:val="0000FF"/>
          </w:rPr>
          <w:t>статьей 93</w:t>
        </w:r>
      </w:hyperlink>
      <w:r>
        <w:rPr>
          <w:i/>
        </w:rPr>
        <w:t xml:space="preserve"> Федерального закона о контрактной системе), заключили настоящий __________ (при осуществлении закупки заказчиками указывается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"Договор")</w:t>
      </w:r>
      <w:r>
        <w:t xml:space="preserve"> (далее - Контракт) о нижеследующем:</w:t>
      </w:r>
    </w:p>
    <w:p w:rsidR="00266AAF" w:rsidRDefault="00266AAF">
      <w:pPr>
        <w:pStyle w:val="ConsPlusNormal"/>
        <w:jc w:val="both"/>
      </w:pPr>
    </w:p>
    <w:p w:rsidR="00266AAF" w:rsidRDefault="00266AAF">
      <w:pPr>
        <w:pStyle w:val="ConsPlusNormal"/>
        <w:jc w:val="center"/>
        <w:outlineLvl w:val="1"/>
      </w:pPr>
      <w:r>
        <w:t>I. Предмет и цена контракта</w:t>
      </w:r>
    </w:p>
    <w:p w:rsidR="00266AAF" w:rsidRDefault="00266AAF">
      <w:pPr>
        <w:pStyle w:val="ConsPlusNormal"/>
        <w:jc w:val="both"/>
      </w:pPr>
    </w:p>
    <w:p w:rsidR="00266AAF" w:rsidRDefault="00266AAF">
      <w:pPr>
        <w:pStyle w:val="ConsPlusNormal"/>
        <w:ind w:firstLine="540"/>
        <w:jc w:val="both"/>
      </w:pPr>
      <w:bookmarkStart w:id="0" w:name="P27"/>
      <w:bookmarkEnd w:id="0"/>
      <w:r>
        <w:t xml:space="preserve">1.1. Заказчик в соответствии со </w:t>
      </w:r>
      <w:hyperlink r:id="rId8" w:history="1">
        <w:r>
          <w:rPr>
            <w:color w:val="0000FF"/>
          </w:rPr>
          <w:t>ст. 7</w:t>
        </w:r>
      </w:hyperlink>
      <w:r>
        <w:t xml:space="preserve"> и </w:t>
      </w:r>
      <w:hyperlink r:id="rId9" w:history="1">
        <w:r>
          <w:rPr>
            <w:color w:val="0000FF"/>
          </w:rPr>
          <w:t>ст. 8</w:t>
        </w:r>
      </w:hyperlink>
      <w:r>
        <w:t xml:space="preserve"> Федерального закона от 22.08.1996 N 126-ФЗ "О государственной поддержке кинематографии Российской Федерации" (Собрание законодательства Российской Федерации, 1996, N 35, ст. 4136; 2007, N 31, ст. 4015; 2009, N 1, ст. 16; 2013, N 52, ст. 6961; 2017, N 14, ст. 1993; 2018, N 30, ст. 4546) (далее - Федеральный закон о государственной поддержке кинематографии) осуществляет государственную финансовую поддержку производства национального игрового Фильма, именуемого в дальнейшем "Фильм":</w:t>
      </w:r>
    </w:p>
    <w:p w:rsidR="00266AAF" w:rsidRDefault="00266A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58"/>
        <w:gridCol w:w="5896"/>
      </w:tblGrid>
      <w:tr w:rsidR="00266AAF">
        <w:tc>
          <w:tcPr>
            <w:tcW w:w="3158" w:type="dxa"/>
          </w:tcPr>
          <w:p w:rsidR="00266AAF" w:rsidRDefault="00266AAF">
            <w:pPr>
              <w:pStyle w:val="ConsPlusNormal"/>
            </w:pPr>
            <w:r>
              <w:rPr>
                <w:i/>
              </w:rPr>
              <w:t>название</w:t>
            </w:r>
          </w:p>
        </w:tc>
        <w:tc>
          <w:tcPr>
            <w:tcW w:w="5896" w:type="dxa"/>
          </w:tcPr>
          <w:p w:rsidR="00266AAF" w:rsidRDefault="00266AAF">
            <w:pPr>
              <w:pStyle w:val="ConsPlusNormal"/>
            </w:pPr>
          </w:p>
        </w:tc>
      </w:tr>
      <w:tr w:rsidR="00266AAF">
        <w:tc>
          <w:tcPr>
            <w:tcW w:w="3158" w:type="dxa"/>
          </w:tcPr>
          <w:p w:rsidR="00266AAF" w:rsidRDefault="00266AAF">
            <w:pPr>
              <w:pStyle w:val="ConsPlusNormal"/>
            </w:pPr>
            <w:r>
              <w:rPr>
                <w:i/>
              </w:rPr>
              <w:t>жанр</w:t>
            </w:r>
          </w:p>
        </w:tc>
        <w:tc>
          <w:tcPr>
            <w:tcW w:w="5896" w:type="dxa"/>
          </w:tcPr>
          <w:p w:rsidR="00266AAF" w:rsidRDefault="00266AAF">
            <w:pPr>
              <w:pStyle w:val="ConsPlusNormal"/>
            </w:pPr>
          </w:p>
        </w:tc>
      </w:tr>
      <w:tr w:rsidR="00266AAF">
        <w:tc>
          <w:tcPr>
            <w:tcW w:w="3158" w:type="dxa"/>
          </w:tcPr>
          <w:p w:rsidR="00266AAF" w:rsidRDefault="00266AAF">
            <w:pPr>
              <w:pStyle w:val="ConsPlusNormal"/>
            </w:pPr>
            <w:r>
              <w:rPr>
                <w:i/>
              </w:rPr>
              <w:t>количество серий</w:t>
            </w:r>
          </w:p>
        </w:tc>
        <w:tc>
          <w:tcPr>
            <w:tcW w:w="5896" w:type="dxa"/>
          </w:tcPr>
          <w:p w:rsidR="00266AAF" w:rsidRDefault="00266AAF">
            <w:pPr>
              <w:pStyle w:val="ConsPlusNormal"/>
            </w:pPr>
          </w:p>
        </w:tc>
      </w:tr>
      <w:tr w:rsidR="00266AAF">
        <w:tc>
          <w:tcPr>
            <w:tcW w:w="3158" w:type="dxa"/>
          </w:tcPr>
          <w:p w:rsidR="00266AAF" w:rsidRDefault="00266AAF">
            <w:pPr>
              <w:pStyle w:val="ConsPlusNormal"/>
            </w:pPr>
            <w:r>
              <w:rPr>
                <w:i/>
              </w:rPr>
              <w:t>метраж</w:t>
            </w:r>
          </w:p>
        </w:tc>
        <w:tc>
          <w:tcPr>
            <w:tcW w:w="5896" w:type="dxa"/>
          </w:tcPr>
          <w:p w:rsidR="00266AAF" w:rsidRDefault="00266AAF">
            <w:pPr>
              <w:pStyle w:val="ConsPlusNormal"/>
            </w:pPr>
          </w:p>
        </w:tc>
      </w:tr>
      <w:tr w:rsidR="00266AAF">
        <w:tc>
          <w:tcPr>
            <w:tcW w:w="3158" w:type="dxa"/>
          </w:tcPr>
          <w:p w:rsidR="00266AAF" w:rsidRDefault="00266AAF">
            <w:pPr>
              <w:pStyle w:val="ConsPlusNormal"/>
            </w:pPr>
            <w:r>
              <w:rPr>
                <w:i/>
              </w:rPr>
              <w:t>носитель</w:t>
            </w:r>
          </w:p>
        </w:tc>
        <w:tc>
          <w:tcPr>
            <w:tcW w:w="5896" w:type="dxa"/>
          </w:tcPr>
          <w:p w:rsidR="00266AAF" w:rsidRDefault="00266AAF">
            <w:pPr>
              <w:pStyle w:val="ConsPlusNormal"/>
            </w:pPr>
          </w:p>
        </w:tc>
      </w:tr>
      <w:tr w:rsidR="00266AAF">
        <w:tc>
          <w:tcPr>
            <w:tcW w:w="3158" w:type="dxa"/>
          </w:tcPr>
          <w:p w:rsidR="00266AAF" w:rsidRDefault="00266AAF">
            <w:pPr>
              <w:pStyle w:val="ConsPlusNormal"/>
            </w:pPr>
            <w:r>
              <w:rPr>
                <w:i/>
              </w:rPr>
              <w:t>формат кадра</w:t>
            </w:r>
          </w:p>
        </w:tc>
        <w:tc>
          <w:tcPr>
            <w:tcW w:w="5896" w:type="dxa"/>
          </w:tcPr>
          <w:p w:rsidR="00266AAF" w:rsidRDefault="00266AAF">
            <w:pPr>
              <w:pStyle w:val="ConsPlusNormal"/>
            </w:pPr>
          </w:p>
        </w:tc>
      </w:tr>
      <w:tr w:rsidR="00266AAF">
        <w:tc>
          <w:tcPr>
            <w:tcW w:w="3158" w:type="dxa"/>
          </w:tcPr>
          <w:p w:rsidR="00266AAF" w:rsidRDefault="00266AAF">
            <w:pPr>
              <w:pStyle w:val="ConsPlusNormal"/>
            </w:pPr>
            <w:r>
              <w:rPr>
                <w:i/>
              </w:rPr>
              <w:t>звук</w:t>
            </w:r>
          </w:p>
        </w:tc>
        <w:tc>
          <w:tcPr>
            <w:tcW w:w="5896" w:type="dxa"/>
          </w:tcPr>
          <w:p w:rsidR="00266AAF" w:rsidRDefault="00266AAF">
            <w:pPr>
              <w:pStyle w:val="ConsPlusNormal"/>
            </w:pPr>
          </w:p>
        </w:tc>
      </w:tr>
      <w:tr w:rsidR="00266AAF">
        <w:tc>
          <w:tcPr>
            <w:tcW w:w="3158" w:type="dxa"/>
          </w:tcPr>
          <w:p w:rsidR="00266AAF" w:rsidRDefault="00266AAF">
            <w:pPr>
              <w:pStyle w:val="ConsPlusNormal"/>
            </w:pPr>
            <w:r>
              <w:rPr>
                <w:i/>
              </w:rPr>
              <w:t>цвет</w:t>
            </w:r>
          </w:p>
        </w:tc>
        <w:tc>
          <w:tcPr>
            <w:tcW w:w="5896" w:type="dxa"/>
          </w:tcPr>
          <w:p w:rsidR="00266AAF" w:rsidRDefault="00266AAF">
            <w:pPr>
              <w:pStyle w:val="ConsPlusNormal"/>
            </w:pPr>
          </w:p>
        </w:tc>
      </w:tr>
      <w:tr w:rsidR="00266AAF">
        <w:tc>
          <w:tcPr>
            <w:tcW w:w="3158" w:type="dxa"/>
          </w:tcPr>
          <w:p w:rsidR="00266AAF" w:rsidRDefault="00266AAF">
            <w:pPr>
              <w:pStyle w:val="ConsPlusNormal"/>
            </w:pPr>
            <w:r>
              <w:rPr>
                <w:i/>
              </w:rPr>
              <w:t>автор сценария</w:t>
            </w:r>
          </w:p>
        </w:tc>
        <w:tc>
          <w:tcPr>
            <w:tcW w:w="5896" w:type="dxa"/>
          </w:tcPr>
          <w:p w:rsidR="00266AAF" w:rsidRDefault="00266AAF">
            <w:pPr>
              <w:pStyle w:val="ConsPlusNormal"/>
            </w:pPr>
          </w:p>
        </w:tc>
      </w:tr>
      <w:tr w:rsidR="00266AAF">
        <w:tc>
          <w:tcPr>
            <w:tcW w:w="3158" w:type="dxa"/>
          </w:tcPr>
          <w:p w:rsidR="00266AAF" w:rsidRDefault="00266AAF">
            <w:pPr>
              <w:pStyle w:val="ConsPlusNormal"/>
            </w:pPr>
            <w:r>
              <w:rPr>
                <w:i/>
              </w:rPr>
              <w:t>режиссер</w:t>
            </w:r>
          </w:p>
        </w:tc>
        <w:tc>
          <w:tcPr>
            <w:tcW w:w="5896" w:type="dxa"/>
          </w:tcPr>
          <w:p w:rsidR="00266AAF" w:rsidRDefault="00266AAF">
            <w:pPr>
              <w:pStyle w:val="ConsPlusNormal"/>
            </w:pPr>
          </w:p>
        </w:tc>
      </w:tr>
      <w:tr w:rsidR="00266AAF">
        <w:tc>
          <w:tcPr>
            <w:tcW w:w="3158" w:type="dxa"/>
          </w:tcPr>
          <w:p w:rsidR="00266AAF" w:rsidRDefault="00266AAF">
            <w:pPr>
              <w:pStyle w:val="ConsPlusNormal"/>
            </w:pPr>
            <w:r>
              <w:rPr>
                <w:i/>
              </w:rPr>
              <w:t>композитор</w:t>
            </w:r>
          </w:p>
        </w:tc>
        <w:tc>
          <w:tcPr>
            <w:tcW w:w="5896" w:type="dxa"/>
          </w:tcPr>
          <w:p w:rsidR="00266AAF" w:rsidRDefault="00266AAF">
            <w:pPr>
              <w:pStyle w:val="ConsPlusNormal"/>
            </w:pPr>
          </w:p>
        </w:tc>
      </w:tr>
    </w:tbl>
    <w:p w:rsidR="00266AAF" w:rsidRDefault="00266AAF">
      <w:pPr>
        <w:pStyle w:val="ConsPlusNormal"/>
        <w:jc w:val="both"/>
      </w:pPr>
    </w:p>
    <w:p w:rsidR="00266AAF" w:rsidRDefault="00266AAF">
      <w:pPr>
        <w:pStyle w:val="ConsPlusNormal"/>
        <w:jc w:val="both"/>
      </w:pPr>
      <w:r>
        <w:t xml:space="preserve">удостоверение национального Фильма </w:t>
      </w:r>
      <w:r>
        <w:rPr>
          <w:i/>
        </w:rPr>
        <w:t>N ______ от _______ 20__ года</w:t>
      </w:r>
      <w:r>
        <w:t>, а Исполнитель обязуется осуществить производство Фильма в порядке и на условиях, предусмотренных настоящим Контрактом.</w:t>
      </w:r>
    </w:p>
    <w:p w:rsidR="00266AAF" w:rsidRDefault="00266AAF">
      <w:pPr>
        <w:pStyle w:val="ConsPlusNormal"/>
        <w:spacing w:before="220"/>
        <w:ind w:firstLine="540"/>
        <w:jc w:val="both"/>
      </w:pPr>
      <w:r>
        <w:t xml:space="preserve">1.2. </w:t>
      </w:r>
      <w:r>
        <w:rPr>
          <w:i/>
        </w:rPr>
        <w:t xml:space="preserve">Цена Контракта либо цена единиц работы и максимальное значение цены Контракта, а также в случаях, установленных Правительством Российской Федерации в соответствии с </w:t>
      </w:r>
      <w:hyperlink r:id="rId10" w:history="1">
        <w:r>
          <w:rPr>
            <w:i/>
            <w:color w:val="0000FF"/>
          </w:rPr>
          <w:t>ч. 2 ст. 34</w:t>
        </w:r>
      </w:hyperlink>
      <w:r>
        <w:rPr>
          <w:i/>
        </w:rPr>
        <w:t xml:space="preserve"> Федерального закона о контрактной системе ориентировочное значение цены Контракта либо формула цены и максимальное значение цены Контракта, установленные Заказчиком в документации о закупке</w:t>
      </w:r>
      <w:r>
        <w:t xml:space="preserve"> составляет _______ (___________________) рублей __ копеек, НДС не облагается на основании </w:t>
      </w:r>
      <w:hyperlink r:id="rId11" w:history="1">
        <w:r>
          <w:rPr>
            <w:color w:val="0000FF"/>
          </w:rPr>
          <w:t>подпункта 21 пункта 2 статьи 149</w:t>
        </w:r>
      </w:hyperlink>
      <w:r>
        <w:t xml:space="preserve"> части II Налогового кодекса Российской Федерации (Собрание законодательства Российской Федерации, 2000, N 32, ст. 3340; 2001, N 1, ст. 18; 2018, N 42, ст. 6373) (далее - НК России).</w:t>
      </w:r>
    </w:p>
    <w:p w:rsidR="00266AAF" w:rsidRDefault="00266AAF">
      <w:pPr>
        <w:pStyle w:val="ConsPlusNormal"/>
        <w:spacing w:before="220"/>
        <w:ind w:firstLine="540"/>
        <w:jc w:val="both"/>
      </w:pPr>
      <w:r>
        <w:t xml:space="preserve">В соответствии со </w:t>
      </w:r>
      <w:hyperlink r:id="rId12" w:history="1">
        <w:r>
          <w:rPr>
            <w:color w:val="0000FF"/>
          </w:rPr>
          <w:t>ст. 9</w:t>
        </w:r>
      </w:hyperlink>
      <w:r>
        <w:t xml:space="preserve"> Федерального закона Российской Федерации от 22.08.1996 N 126-ФЗ "О государственной поддержке кинематографии Российской Федерации" (Собрание законодательства Российской Федерации, 1996, N 35, ст. 4136; 2007, N 31, ст. 4015; 2009, N 1, ст. 16; 2013, N 52, ст. 6961; 2017, N 14, ст. 1993; 2018, N 30, ст. 4546) государственное финансирование производства национального фильма не может превышать 70 процентов сметной стоимости его производства.</w:t>
      </w:r>
    </w:p>
    <w:p w:rsidR="00266AAF" w:rsidRDefault="00266AAF">
      <w:pPr>
        <w:pStyle w:val="ConsPlusNormal"/>
        <w:spacing w:before="220"/>
        <w:ind w:firstLine="540"/>
        <w:jc w:val="both"/>
      </w:pPr>
      <w:r>
        <w:t xml:space="preserve">Цена Контракта является твердой, определяется на весь срок исполнения Контракта и не подлежит изменению, за исключением случаев, установленных Федеральным </w:t>
      </w:r>
      <w:hyperlink r:id="rId13" w:history="1">
        <w:r>
          <w:rPr>
            <w:color w:val="0000FF"/>
          </w:rPr>
          <w:t>законом</w:t>
        </w:r>
      </w:hyperlink>
      <w:r>
        <w:t xml:space="preserve"> о </w:t>
      </w:r>
      <w:r>
        <w:lastRenderedPageBreak/>
        <w:t>контрактной системе и иным действующим законодательством Российской Федерации.</w:t>
      </w:r>
    </w:p>
    <w:p w:rsidR="00266AAF" w:rsidRDefault="00266AAF">
      <w:pPr>
        <w:pStyle w:val="ConsPlusNormal"/>
        <w:spacing w:before="220"/>
        <w:ind w:firstLine="540"/>
        <w:jc w:val="both"/>
      </w:pPr>
      <w:r>
        <w:t>Цена Контракта уменьшается на сумму, подлежащую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66AAF" w:rsidRDefault="00266AAF">
      <w:pPr>
        <w:pStyle w:val="ConsPlusNormal"/>
        <w:spacing w:before="220"/>
        <w:ind w:firstLine="540"/>
        <w:jc w:val="both"/>
      </w:pPr>
      <w:r>
        <w:t>1.3. Цена Контракта может быть снижена по соглашению сторон без изменения объема и качества выполненных работ, предусмотренных лимитом затрат (</w:t>
      </w:r>
      <w:hyperlink w:anchor="P390" w:history="1">
        <w:r>
          <w:rPr>
            <w:color w:val="0000FF"/>
          </w:rPr>
          <w:t>Приложение N 1</w:t>
        </w:r>
      </w:hyperlink>
      <w:r>
        <w:t xml:space="preserve"> к Контракту) и иных условий исполнения Контракта.</w:t>
      </w:r>
    </w:p>
    <w:p w:rsidR="00266AAF" w:rsidRDefault="00266AAF">
      <w:pPr>
        <w:pStyle w:val="ConsPlusNormal"/>
        <w:spacing w:before="220"/>
        <w:ind w:firstLine="540"/>
        <w:jc w:val="both"/>
      </w:pPr>
      <w:r>
        <w:rPr>
          <w:i/>
        </w:rPr>
        <w:t xml:space="preserve">1.4. Заказчик в срок не позднее двадцати дней с даты заключения Контракта, перечисляет Исполнителю аванс в размере ___% от участия Заказчика, что составляет ____ (____________) рублей __ копеек, НДС не облагается на основании </w:t>
      </w:r>
      <w:hyperlink r:id="rId14" w:history="1">
        <w:r>
          <w:rPr>
            <w:i/>
            <w:color w:val="0000FF"/>
          </w:rPr>
          <w:t>подпункта 21 пункта 2 статьи 149</w:t>
        </w:r>
      </w:hyperlink>
      <w:r>
        <w:rPr>
          <w:i/>
        </w:rPr>
        <w:t xml:space="preserve"> части II НК России. Выплата аванса Исполнителю не допускается в случае применения к нему антидемпинговых мер в рамках </w:t>
      </w:r>
      <w:hyperlink r:id="rId15" w:history="1">
        <w:r>
          <w:rPr>
            <w:i/>
            <w:color w:val="0000FF"/>
          </w:rPr>
          <w:t>ст. 37</w:t>
        </w:r>
      </w:hyperlink>
      <w:r>
        <w:rPr>
          <w:i/>
        </w:rPr>
        <w:t xml:space="preserve"> Федерального закона о контрактной системе.</w:t>
      </w:r>
    </w:p>
    <w:p w:rsidR="00266AAF" w:rsidRDefault="00266AAF">
      <w:pPr>
        <w:pStyle w:val="ConsPlusNormal"/>
        <w:spacing w:before="220"/>
        <w:ind w:firstLine="540"/>
        <w:jc w:val="both"/>
      </w:pPr>
      <w:r>
        <w:t>Окончательный расчет по Контракту производится Заказчиком по факту выполненных работ Исполнителем на основании подписанного Сторонами акта сдачи-приемки выполненных работ в срок</w:t>
      </w:r>
    </w:p>
    <w:p w:rsidR="00266AAF" w:rsidRDefault="00266AAF">
      <w:pPr>
        <w:pStyle w:val="ConsPlusNormal"/>
        <w:spacing w:before="220"/>
        <w:ind w:firstLine="540"/>
        <w:jc w:val="both"/>
      </w:pPr>
      <w:r>
        <w:rPr>
          <w:i/>
        </w:rPr>
        <w:t xml:space="preserve">не более 30 (тридцати) дней с даты подписания Заказчиком акта сдачи-приемки выполненных работ, за исключением случая, указанного в </w:t>
      </w:r>
      <w:hyperlink r:id="rId16" w:history="1">
        <w:r>
          <w:rPr>
            <w:i/>
            <w:color w:val="0000FF"/>
          </w:rPr>
          <w:t>части 8 статьи 30</w:t>
        </w:r>
      </w:hyperlink>
      <w:r>
        <w:rPr>
          <w:i/>
        </w:rPr>
        <w:t xml:space="preserve"> Федерального закона о контрактной системе; или</w:t>
      </w:r>
    </w:p>
    <w:p w:rsidR="00266AAF" w:rsidRDefault="00266AAF">
      <w:pPr>
        <w:pStyle w:val="ConsPlusNormal"/>
        <w:spacing w:before="220"/>
        <w:ind w:firstLine="540"/>
        <w:jc w:val="both"/>
      </w:pPr>
      <w:r>
        <w:rPr>
          <w:i/>
        </w:rPr>
        <w:t xml:space="preserve">не более чем в течении 15 (пятнадцати) рабочих дней с даты подписания Заказчиком акта сдачи-приемки выполненных работ, в случае определения Исполнителей в соответствии с </w:t>
      </w:r>
      <w:hyperlink r:id="rId17" w:history="1">
        <w:r>
          <w:rPr>
            <w:i/>
            <w:color w:val="0000FF"/>
          </w:rPr>
          <w:t>частью 3 статьи 30</w:t>
        </w:r>
      </w:hyperlink>
      <w:r>
        <w:rPr>
          <w:i/>
        </w:rPr>
        <w:t xml:space="preserve"> Федерального закона о контрактной системе.</w:t>
      </w:r>
    </w:p>
    <w:p w:rsidR="00266AAF" w:rsidRDefault="00266AAF">
      <w:pPr>
        <w:pStyle w:val="ConsPlusNormal"/>
        <w:spacing w:before="220"/>
        <w:ind w:firstLine="540"/>
        <w:jc w:val="both"/>
      </w:pPr>
      <w:r>
        <w:rPr>
          <w:i/>
        </w:rPr>
        <w:t xml:space="preserve">1.5. Финансирование производства Фильма осуществляется в соответствии со </w:t>
      </w:r>
      <w:hyperlink r:id="rId18" w:history="1">
        <w:r>
          <w:rPr>
            <w:i/>
            <w:color w:val="0000FF"/>
          </w:rPr>
          <w:t>ст. 7</w:t>
        </w:r>
      </w:hyperlink>
      <w:r>
        <w:rPr>
          <w:i/>
        </w:rPr>
        <w:t xml:space="preserve"> и </w:t>
      </w:r>
      <w:hyperlink r:id="rId19" w:history="1">
        <w:r>
          <w:rPr>
            <w:i/>
            <w:color w:val="0000FF"/>
          </w:rPr>
          <w:t>ст. 8</w:t>
        </w:r>
      </w:hyperlink>
      <w:r>
        <w:rPr>
          <w:i/>
        </w:rPr>
        <w:t xml:space="preserve"> Федерального закона о государственной поддержке кинематографии и в соответствии с </w:t>
      </w:r>
      <w:hyperlink r:id="rId20" w:history="1">
        <w:r>
          <w:rPr>
            <w:i/>
            <w:color w:val="0000FF"/>
          </w:rPr>
          <w:t>Положением</w:t>
        </w:r>
      </w:hyperlink>
      <w:r>
        <w:rPr>
          <w:i/>
        </w:rPr>
        <w:t xml:space="preserve"> о национальном Фильме, утвержденным приказом Министерства культуры и массовых коммуникаций Российской Федерации от 27.09.2004 N 60 (зарегистрированным Министерством юстиции Российской Федерации 12.11.2004 N 6116), с изменениями внесенными приказами Министерства культуры и массовых коммуникаций Российской Федерации от 26.02.2007 N 183, зарегистрирован Министерством юстиции Российской Федерации 07.05.2007 N 9404, от 28.03.2008 N 48, зарегистрирован Министерством юстиции Российской Федерации 22.04.2008 N 11575, от 31.03.2009 N 144, зарегистрирован Министерством юстиции Российской Федерации 15.04.2009 N 13758).</w:t>
      </w:r>
    </w:p>
    <w:p w:rsidR="00266AAF" w:rsidRDefault="00266AAF">
      <w:pPr>
        <w:pStyle w:val="ConsPlusNormal"/>
        <w:spacing w:before="220"/>
        <w:ind w:firstLine="540"/>
        <w:jc w:val="both"/>
      </w:pPr>
      <w:r>
        <w:t>Исполнитель обязуется составить генеральную смету после окончания производства Фильма и представить ее Заказчику одновременно с актом сдачи-приемки выполненных работ.</w:t>
      </w:r>
    </w:p>
    <w:p w:rsidR="00266AAF" w:rsidRDefault="00266AAF">
      <w:pPr>
        <w:pStyle w:val="ConsPlusNormal"/>
        <w:spacing w:before="220"/>
        <w:ind w:firstLine="540"/>
        <w:jc w:val="both"/>
      </w:pPr>
      <w:r>
        <w:t>1.6. Заказчик не несет каких-либо иных обязательств по финансированию производства Фильма, кроме предусмотренных настоящим Контрактом.</w:t>
      </w:r>
    </w:p>
    <w:p w:rsidR="00266AAF" w:rsidRDefault="00266AAF">
      <w:pPr>
        <w:pStyle w:val="ConsPlusNormal"/>
        <w:spacing w:before="220"/>
        <w:ind w:firstLine="540"/>
        <w:jc w:val="both"/>
      </w:pPr>
      <w:bookmarkStart w:id="1" w:name="P65"/>
      <w:bookmarkEnd w:id="1"/>
      <w:r>
        <w:t xml:space="preserve">1.7. Исполнитель обязуется начать производство Фильма </w:t>
      </w:r>
      <w:r>
        <w:rPr>
          <w:i/>
        </w:rPr>
        <w:t>не позднее ____ 20__ года</w:t>
      </w:r>
      <w:r>
        <w:t>.</w:t>
      </w:r>
    </w:p>
    <w:p w:rsidR="00266AAF" w:rsidRDefault="00266AAF">
      <w:pPr>
        <w:pStyle w:val="ConsPlusNormal"/>
        <w:spacing w:before="220"/>
        <w:ind w:firstLine="540"/>
        <w:jc w:val="both"/>
      </w:pPr>
      <w:r>
        <w:t xml:space="preserve">1.8. Исполнитель обязуется предоставить Заказчику акт о приемке исходных материалов Фильма на постоянное хранение в Государственный фонд кинофильмов Российской Федерации (далее - ГФФ) </w:t>
      </w:r>
      <w:r>
        <w:rPr>
          <w:i/>
        </w:rPr>
        <w:t>не позднее ____ 20__ года</w:t>
      </w:r>
      <w:r>
        <w:t>.</w:t>
      </w:r>
    </w:p>
    <w:p w:rsidR="00266AAF" w:rsidRDefault="00266AAF">
      <w:pPr>
        <w:pStyle w:val="ConsPlusNormal"/>
        <w:spacing w:before="220"/>
        <w:ind w:firstLine="540"/>
        <w:jc w:val="both"/>
      </w:pPr>
      <w:r>
        <w:lastRenderedPageBreak/>
        <w:t xml:space="preserve">1.9. Исполнитель обязуется предоставить Заказчику акт сдачи-приемки выполненных работ по производству фильма </w:t>
      </w:r>
      <w:hyperlink w:anchor="P664" w:history="1">
        <w:r>
          <w:rPr>
            <w:i/>
            <w:color w:val="0000FF"/>
          </w:rPr>
          <w:t>(приложение N 7)</w:t>
        </w:r>
      </w:hyperlink>
      <w:r>
        <w:rPr>
          <w:i/>
        </w:rPr>
        <w:t xml:space="preserve"> не позднее ____ 20__ года</w:t>
      </w:r>
      <w:r>
        <w:t>.</w:t>
      </w:r>
    </w:p>
    <w:p w:rsidR="00266AAF" w:rsidRDefault="00266AAF">
      <w:pPr>
        <w:pStyle w:val="ConsPlusNormal"/>
        <w:spacing w:before="220"/>
        <w:ind w:firstLine="540"/>
        <w:jc w:val="both"/>
      </w:pPr>
      <w:r>
        <w:t xml:space="preserve">1.10. Календарно-постановочный план производства Фильма </w:t>
      </w:r>
      <w:hyperlink w:anchor="P419" w:history="1">
        <w:r>
          <w:rPr>
            <w:color w:val="0000FF"/>
          </w:rPr>
          <w:t>(</w:t>
        </w:r>
      </w:hyperlink>
      <w:hyperlink w:anchor="P419" w:history="1">
        <w:r>
          <w:rPr>
            <w:i/>
            <w:color w:val="0000FF"/>
          </w:rPr>
          <w:t>приложение N 2</w:t>
        </w:r>
      </w:hyperlink>
      <w:hyperlink w:anchor="P419" w:history="1">
        <w:r>
          <w:rPr>
            <w:color w:val="0000FF"/>
          </w:rPr>
          <w:t>)</w:t>
        </w:r>
      </w:hyperlink>
      <w:r>
        <w:t xml:space="preserve"> и иные приложения к настоящему контракту, являются неотъемлемыми частями настоящего Контракта.</w:t>
      </w:r>
    </w:p>
    <w:p w:rsidR="00266AAF" w:rsidRDefault="00266AAF">
      <w:pPr>
        <w:pStyle w:val="ConsPlusNormal"/>
        <w:spacing w:before="220"/>
        <w:ind w:firstLine="540"/>
        <w:jc w:val="both"/>
      </w:pPr>
      <w:r>
        <w:t>Обязательства Сторон, указанные в приложениях к настоящему Контракту должны быть исполнены надлежащим образом, в установленные сроки.</w:t>
      </w:r>
    </w:p>
    <w:p w:rsidR="00266AAF" w:rsidRDefault="00266AAF">
      <w:pPr>
        <w:pStyle w:val="ConsPlusNormal"/>
        <w:spacing w:before="220"/>
        <w:ind w:firstLine="540"/>
        <w:jc w:val="both"/>
      </w:pPr>
      <w:r>
        <w:t xml:space="preserve">1.11. Исполнитель заключением договора с автором сценария гарантирует, что обладает исключительным правом или исключительной лицензией на сценарий Фильма, а также на результат творческой деятельности режиссера и обязуется на день подписания настоящего Контракта представить Заказчику заверенные копии договоров с авторами Фильма, за исключением договора с композитором, копия которого представляется </w:t>
      </w:r>
      <w:r>
        <w:rPr>
          <w:i/>
        </w:rPr>
        <w:t>в течение 5 (пяти) дней со дня его заключения</w:t>
      </w:r>
      <w:r>
        <w:t>.</w:t>
      </w:r>
    </w:p>
    <w:p w:rsidR="00266AAF" w:rsidRDefault="00266AAF">
      <w:pPr>
        <w:pStyle w:val="ConsPlusNormal"/>
        <w:spacing w:before="220"/>
        <w:ind w:firstLine="540"/>
        <w:jc w:val="both"/>
      </w:pPr>
      <w:r>
        <w:t>1.12. Исполнитель обязуется при заключении договоров с третьими лицами, соблюдать условия настоящего Контракта.</w:t>
      </w:r>
    </w:p>
    <w:p w:rsidR="00266AAF" w:rsidRDefault="00266AAF">
      <w:pPr>
        <w:pStyle w:val="ConsPlusNormal"/>
        <w:spacing w:before="220"/>
        <w:ind w:firstLine="540"/>
        <w:jc w:val="both"/>
      </w:pPr>
      <w:r>
        <w:t xml:space="preserve">1.13. Исполнитель вправе привлекать к исполнению Контракта соисполнителей из числа субъектов малого предпринимательства, социально ориентированных некоммерческих организаций, установленные </w:t>
      </w:r>
      <w:hyperlink r:id="rId21" w:history="1">
        <w:r>
          <w:rPr>
            <w:color w:val="0000FF"/>
          </w:rPr>
          <w:t>постановлением</w:t>
        </w:r>
      </w:hyperlink>
      <w:r>
        <w:t xml:space="preserve"> Правительства Российской Федерации от 23.12.2016 N 1466 (Собрание законодательства Российской Федерации, 2017, N 1, ст. 196; N 42, ст. 6164).</w:t>
      </w:r>
    </w:p>
    <w:p w:rsidR="00266AAF" w:rsidRDefault="00266AAF">
      <w:pPr>
        <w:pStyle w:val="ConsPlusNormal"/>
        <w:jc w:val="both"/>
      </w:pPr>
    </w:p>
    <w:p w:rsidR="00266AAF" w:rsidRDefault="00266AAF">
      <w:pPr>
        <w:pStyle w:val="ConsPlusNormal"/>
        <w:jc w:val="center"/>
        <w:outlineLvl w:val="1"/>
      </w:pPr>
      <w:r>
        <w:t>II. Порядок оплаты</w:t>
      </w:r>
    </w:p>
    <w:p w:rsidR="00266AAF" w:rsidRDefault="00266AAF">
      <w:pPr>
        <w:pStyle w:val="ConsPlusNormal"/>
        <w:jc w:val="both"/>
      </w:pPr>
    </w:p>
    <w:p w:rsidR="00266AAF" w:rsidRDefault="00266AAF">
      <w:pPr>
        <w:pStyle w:val="ConsPlusNormal"/>
        <w:ind w:firstLine="540"/>
        <w:jc w:val="both"/>
      </w:pPr>
      <w:r>
        <w:t xml:space="preserve">2.1. Заказчик осуществляет в пределах, утвержденных в установленном законодательством Российской Федерации порядке лимитов бюджетных обязательств федерального бюджета на очередной финансовый год, государственную финансовую поддержку производства Фильма в размере, предусмотренном </w:t>
      </w:r>
      <w:hyperlink w:anchor="P27" w:history="1">
        <w:r>
          <w:rPr>
            <w:color w:val="0000FF"/>
          </w:rPr>
          <w:t>п. 1.1</w:t>
        </w:r>
      </w:hyperlink>
      <w:r>
        <w:t xml:space="preserve"> настоящего Контракта в том числе</w:t>
      </w:r>
    </w:p>
    <w:p w:rsidR="00266AAF" w:rsidRDefault="00266AA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66AAF">
        <w:tc>
          <w:tcPr>
            <w:tcW w:w="9071" w:type="dxa"/>
            <w:tcBorders>
              <w:top w:val="nil"/>
              <w:left w:val="nil"/>
              <w:bottom w:val="nil"/>
              <w:right w:val="nil"/>
            </w:tcBorders>
          </w:tcPr>
          <w:p w:rsidR="00266AAF" w:rsidRDefault="00266AAF">
            <w:pPr>
              <w:pStyle w:val="ConsPlusNormal"/>
              <w:jc w:val="both"/>
            </w:pPr>
            <w:r>
              <w:rPr>
                <w:i/>
              </w:rPr>
              <w:t>в 20__ году в сумме ____________ (_________________________________) рублей.</w:t>
            </w:r>
          </w:p>
        </w:tc>
      </w:tr>
      <w:tr w:rsidR="00266AAF">
        <w:tc>
          <w:tcPr>
            <w:tcW w:w="9071" w:type="dxa"/>
            <w:tcBorders>
              <w:top w:val="nil"/>
              <w:left w:val="nil"/>
              <w:bottom w:val="nil"/>
              <w:right w:val="nil"/>
            </w:tcBorders>
          </w:tcPr>
          <w:p w:rsidR="00266AAF" w:rsidRDefault="00266AAF">
            <w:pPr>
              <w:pStyle w:val="ConsPlusNormal"/>
              <w:jc w:val="both"/>
            </w:pPr>
            <w:r>
              <w:rPr>
                <w:i/>
              </w:rPr>
              <w:t>в 20__ году в сумме ____________ (_________________________________) рублей.</w:t>
            </w:r>
          </w:p>
        </w:tc>
      </w:tr>
      <w:tr w:rsidR="00266AAF">
        <w:tc>
          <w:tcPr>
            <w:tcW w:w="9071" w:type="dxa"/>
            <w:tcBorders>
              <w:top w:val="nil"/>
              <w:left w:val="nil"/>
              <w:bottom w:val="nil"/>
              <w:right w:val="nil"/>
            </w:tcBorders>
          </w:tcPr>
          <w:p w:rsidR="00266AAF" w:rsidRDefault="00266AAF">
            <w:pPr>
              <w:pStyle w:val="ConsPlusNormal"/>
              <w:jc w:val="both"/>
            </w:pPr>
            <w:r>
              <w:rPr>
                <w:i/>
              </w:rPr>
              <w:t>в 20__ году в сумме ____________ (_________________________________) рублей.</w:t>
            </w:r>
          </w:p>
          <w:p w:rsidR="00266AAF" w:rsidRDefault="00266AAF">
            <w:pPr>
              <w:pStyle w:val="ConsPlusNormal"/>
              <w:jc w:val="center"/>
            </w:pPr>
            <w:r>
              <w:rPr>
                <w:i/>
              </w:rPr>
              <w:t>(сумма, равная нулю, не указывается, год стирается)</w:t>
            </w:r>
          </w:p>
        </w:tc>
      </w:tr>
    </w:tbl>
    <w:p w:rsidR="00266AAF" w:rsidRDefault="00266AAF">
      <w:pPr>
        <w:pStyle w:val="ConsPlusNormal"/>
        <w:jc w:val="both"/>
      </w:pPr>
    </w:p>
    <w:p w:rsidR="00266AAF" w:rsidRDefault="00266AAF">
      <w:pPr>
        <w:pStyle w:val="ConsPlusNormal"/>
        <w:ind w:firstLine="540"/>
        <w:jc w:val="both"/>
      </w:pPr>
      <w:r>
        <w:t xml:space="preserve">2.2. Предоставление государственной финансовой поддержки производству Фильма осуществляется Заказчиком в текущем финансовом году в соответствии с календарно-постановочным планом </w:t>
      </w:r>
      <w:hyperlink w:anchor="P419" w:history="1">
        <w:r>
          <w:rPr>
            <w:color w:val="0000FF"/>
          </w:rPr>
          <w:t>(приложение N 2)</w:t>
        </w:r>
      </w:hyperlink>
      <w:r>
        <w:t>, являющимся неотъемлемой частью настоящего Контракта в следующем порядке:</w:t>
      </w:r>
    </w:p>
    <w:p w:rsidR="00266AAF" w:rsidRDefault="00266AAF">
      <w:pPr>
        <w:pStyle w:val="ConsPlusNormal"/>
        <w:spacing w:before="220"/>
        <w:jc w:val="both"/>
      </w:pPr>
      <w:r>
        <w:rPr>
          <w:i/>
        </w:rPr>
        <w:t>_______ (_______________) тыс. рублей в течение подготовительного периода;</w:t>
      </w:r>
    </w:p>
    <w:p w:rsidR="00266AAF" w:rsidRDefault="00266AAF">
      <w:pPr>
        <w:pStyle w:val="ConsPlusNormal"/>
        <w:spacing w:before="220"/>
        <w:jc w:val="both"/>
      </w:pPr>
      <w:r>
        <w:rPr>
          <w:i/>
        </w:rPr>
        <w:t>_______ (_______________) тыс. рублей в течение съемочного периода;</w:t>
      </w:r>
    </w:p>
    <w:p w:rsidR="00266AAF" w:rsidRDefault="00266AAF">
      <w:pPr>
        <w:pStyle w:val="ConsPlusNormal"/>
        <w:spacing w:before="220"/>
        <w:jc w:val="both"/>
      </w:pPr>
      <w:r>
        <w:rPr>
          <w:i/>
        </w:rPr>
        <w:t>_______ (_______________) тыс. рублей в течение монтажно-тонировочного периода;</w:t>
      </w:r>
    </w:p>
    <w:p w:rsidR="00266AAF" w:rsidRDefault="00266AAF">
      <w:pPr>
        <w:pStyle w:val="ConsPlusNormal"/>
        <w:spacing w:before="220"/>
        <w:jc w:val="both"/>
      </w:pPr>
      <w:r>
        <w:t>на основании надлежаще оформленного и подписанного обеими Сторонами акта об окончании соответствующего периода (</w:t>
      </w:r>
      <w:hyperlink w:anchor="P470" w:history="1">
        <w:r>
          <w:rPr>
            <w:color w:val="0000FF"/>
          </w:rPr>
          <w:t>приложения N 3</w:t>
        </w:r>
      </w:hyperlink>
      <w:r>
        <w:t xml:space="preserve">, </w:t>
      </w:r>
      <w:hyperlink w:anchor="P522" w:history="1">
        <w:r>
          <w:rPr>
            <w:color w:val="0000FF"/>
          </w:rPr>
          <w:t>4</w:t>
        </w:r>
      </w:hyperlink>
      <w:r>
        <w:t xml:space="preserve">, </w:t>
      </w:r>
      <w:hyperlink w:anchor="P570" w:history="1">
        <w:r>
          <w:rPr>
            <w:color w:val="0000FF"/>
          </w:rPr>
          <w:t>5</w:t>
        </w:r>
      </w:hyperlink>
      <w:r>
        <w:t>) путем безналичного перечисления денежных средств на расчетный счет Исполнителя.</w:t>
      </w:r>
    </w:p>
    <w:p w:rsidR="00266AAF" w:rsidRDefault="00266AAF">
      <w:pPr>
        <w:pStyle w:val="ConsPlusNormal"/>
        <w:spacing w:before="220"/>
        <w:ind w:firstLine="540"/>
        <w:jc w:val="both"/>
      </w:pPr>
      <w:r>
        <w:t xml:space="preserve">2.3. Окончательный расчет по Контракту </w:t>
      </w:r>
      <w:r>
        <w:rPr>
          <w:i/>
        </w:rPr>
        <w:t>в сумме _______ (_______________)</w:t>
      </w:r>
      <w:r>
        <w:t xml:space="preserve"> рублей производится Заказчиком путем перечисления на расчетный счет Исполнителя с даты сдачи </w:t>
      </w:r>
      <w:r>
        <w:lastRenderedPageBreak/>
        <w:t xml:space="preserve">комплекта исходных материалов Фильма в Госфильмофонд России и подписания акта сдачи-приемки выполненных работ </w:t>
      </w:r>
      <w:hyperlink w:anchor="P664" w:history="1">
        <w:r>
          <w:rPr>
            <w:i/>
            <w:color w:val="0000FF"/>
          </w:rPr>
          <w:t>(приложение N 7)</w:t>
        </w:r>
      </w:hyperlink>
      <w:r>
        <w:t xml:space="preserve"> в срок</w:t>
      </w:r>
    </w:p>
    <w:p w:rsidR="00266AAF" w:rsidRDefault="00266AAF">
      <w:pPr>
        <w:pStyle w:val="ConsPlusNormal"/>
        <w:spacing w:before="220"/>
        <w:ind w:firstLine="540"/>
        <w:jc w:val="both"/>
      </w:pPr>
      <w:r>
        <w:rPr>
          <w:i/>
        </w:rPr>
        <w:t xml:space="preserve">не более 30 (тридцати) дней с даты подписания Заказчиком акта сдачи-приемки выполненных работ, за исключением случая, указанного в </w:t>
      </w:r>
      <w:hyperlink r:id="rId22" w:history="1">
        <w:r>
          <w:rPr>
            <w:i/>
            <w:color w:val="0000FF"/>
          </w:rPr>
          <w:t>части 8 статьи 30</w:t>
        </w:r>
      </w:hyperlink>
      <w:r>
        <w:rPr>
          <w:i/>
        </w:rPr>
        <w:t xml:space="preserve"> Федерального закона о контрактной системе; или</w:t>
      </w:r>
    </w:p>
    <w:p w:rsidR="00266AAF" w:rsidRDefault="00266AAF">
      <w:pPr>
        <w:pStyle w:val="ConsPlusNormal"/>
        <w:spacing w:before="220"/>
        <w:ind w:firstLine="540"/>
        <w:jc w:val="both"/>
      </w:pPr>
      <w:r>
        <w:rPr>
          <w:i/>
        </w:rPr>
        <w:t xml:space="preserve">не более чем в течении 15 (пятнадцати) рабочих дней с даты подписания Заказчиком акта сдачи-приемки выполненных работ, в случае определения Исполнителей в соответствии с </w:t>
      </w:r>
      <w:hyperlink r:id="rId23" w:history="1">
        <w:r>
          <w:rPr>
            <w:i/>
            <w:color w:val="0000FF"/>
          </w:rPr>
          <w:t>частью 3 статьи 30</w:t>
        </w:r>
      </w:hyperlink>
      <w:r>
        <w:rPr>
          <w:i/>
        </w:rPr>
        <w:t xml:space="preserve"> Федерального закона о контрактной системе.</w:t>
      </w:r>
    </w:p>
    <w:p w:rsidR="00266AAF" w:rsidRDefault="00266AAF">
      <w:pPr>
        <w:pStyle w:val="ConsPlusNormal"/>
        <w:spacing w:before="220"/>
        <w:ind w:firstLine="540"/>
        <w:jc w:val="both"/>
      </w:pPr>
      <w:bookmarkStart w:id="2" w:name="P91"/>
      <w:bookmarkEnd w:id="2"/>
      <w:r>
        <w:t xml:space="preserve">2.4. Заказчик осуществляет финансирование производства Фильма в соответствии с календарно-постановочным планом, актом об окончании соответствующего периода </w:t>
      </w:r>
      <w:r>
        <w:rPr>
          <w:i/>
        </w:rPr>
        <w:t>(</w:t>
      </w:r>
      <w:hyperlink w:anchor="P470" w:history="1">
        <w:r>
          <w:rPr>
            <w:i/>
            <w:color w:val="0000FF"/>
          </w:rPr>
          <w:t>приложения N 3</w:t>
        </w:r>
      </w:hyperlink>
      <w:r>
        <w:rPr>
          <w:i/>
        </w:rPr>
        <w:t xml:space="preserve">, </w:t>
      </w:r>
      <w:hyperlink w:anchor="P522" w:history="1">
        <w:r>
          <w:rPr>
            <w:i/>
            <w:color w:val="0000FF"/>
          </w:rPr>
          <w:t>4</w:t>
        </w:r>
      </w:hyperlink>
      <w:r>
        <w:rPr>
          <w:i/>
        </w:rPr>
        <w:t xml:space="preserve">, </w:t>
      </w:r>
      <w:hyperlink w:anchor="P570" w:history="1">
        <w:r>
          <w:rPr>
            <w:i/>
            <w:color w:val="0000FF"/>
          </w:rPr>
          <w:t>5</w:t>
        </w:r>
      </w:hyperlink>
      <w:r>
        <w:rPr>
          <w:i/>
        </w:rPr>
        <w:t>)</w:t>
      </w:r>
      <w:r>
        <w:t xml:space="preserve"> и приказом Исполнителя о запуске Фильма в следующий период в течение </w:t>
      </w:r>
      <w:r>
        <w:rPr>
          <w:i/>
        </w:rPr>
        <w:t>30 (тридцати) календарны</w:t>
      </w:r>
      <w:r>
        <w:t>х дней с даты подписания обеими Сторонами указанного акта</w:t>
      </w:r>
    </w:p>
    <w:p w:rsidR="00266AAF" w:rsidRDefault="00266AAF">
      <w:pPr>
        <w:pStyle w:val="ConsPlusNormal"/>
        <w:spacing w:before="220"/>
        <w:ind w:firstLine="540"/>
        <w:jc w:val="both"/>
      </w:pPr>
      <w:r>
        <w:t xml:space="preserve">2.5. Заказчик в течение </w:t>
      </w:r>
      <w:r>
        <w:rPr>
          <w:i/>
        </w:rPr>
        <w:t>3 (дней) рабочих дней</w:t>
      </w:r>
      <w:r>
        <w:t xml:space="preserve"> с даты получения отчетных документов, предусмотренных </w:t>
      </w:r>
      <w:hyperlink w:anchor="P91" w:history="1">
        <w:r>
          <w:rPr>
            <w:color w:val="0000FF"/>
          </w:rPr>
          <w:t>пунктом 2.4</w:t>
        </w:r>
      </w:hyperlink>
      <w:r>
        <w:t xml:space="preserve"> настоящего Контракта, производит проверку соответствия сценарию </w:t>
      </w:r>
      <w:hyperlink w:anchor="P754" w:history="1">
        <w:r>
          <w:rPr>
            <w:color w:val="0000FF"/>
          </w:rPr>
          <w:t>(приложение N 8)</w:t>
        </w:r>
      </w:hyperlink>
      <w:r>
        <w:t>, состава, объема и качества выполненных работ Исполнителем включая проведение экспертизы.</w:t>
      </w:r>
    </w:p>
    <w:p w:rsidR="00266AAF" w:rsidRDefault="00266AAF">
      <w:pPr>
        <w:pStyle w:val="ConsPlusNormal"/>
        <w:spacing w:before="220"/>
        <w:ind w:firstLine="540"/>
        <w:jc w:val="both"/>
      </w:pPr>
      <w:r>
        <w:t xml:space="preserve">2.6. В случае отсутствия претензий к выполненным работам, Заказчик в течение </w:t>
      </w:r>
      <w:r>
        <w:rPr>
          <w:i/>
        </w:rPr>
        <w:t>5 (пяти) рабочих дней</w:t>
      </w:r>
      <w:r>
        <w:t xml:space="preserve"> осуществляет финансирование производства Фильма в соответствии с календарно-постановочным планом.</w:t>
      </w:r>
    </w:p>
    <w:p w:rsidR="00266AAF" w:rsidRDefault="00266AAF">
      <w:pPr>
        <w:pStyle w:val="ConsPlusNormal"/>
        <w:spacing w:before="220"/>
        <w:ind w:firstLine="540"/>
        <w:jc w:val="both"/>
      </w:pPr>
      <w:r>
        <w:t>2.7. Суммы в сметных и расчетных документах по настоящему Контракту должны указываться в российских рублях. Расчеты по настоящему Контракту должны осуществляться в российских рублях.</w:t>
      </w:r>
    </w:p>
    <w:p w:rsidR="00266AAF" w:rsidRDefault="00266AAF">
      <w:pPr>
        <w:pStyle w:val="ConsPlusNormal"/>
        <w:spacing w:before="220"/>
        <w:ind w:firstLine="540"/>
        <w:jc w:val="both"/>
      </w:pPr>
      <w:r>
        <w:t>2.8. Денежные средства, выделенные в порядке государственного финансирования производства Фильма, Исполнитель обязан использовать исключительно для целей производства Фильма.</w:t>
      </w:r>
    </w:p>
    <w:p w:rsidR="00266AAF" w:rsidRDefault="00266AAF">
      <w:pPr>
        <w:pStyle w:val="ConsPlusNormal"/>
        <w:jc w:val="both"/>
      </w:pPr>
    </w:p>
    <w:p w:rsidR="00266AAF" w:rsidRDefault="00266AAF">
      <w:pPr>
        <w:pStyle w:val="ConsPlusNormal"/>
        <w:jc w:val="center"/>
        <w:outlineLvl w:val="1"/>
      </w:pPr>
      <w:r>
        <w:t>III. Взаимодействие сторон &lt;2&gt;</w:t>
      </w:r>
    </w:p>
    <w:p w:rsidR="00266AAF" w:rsidRDefault="00266AAF">
      <w:pPr>
        <w:pStyle w:val="ConsPlusNormal"/>
        <w:jc w:val="both"/>
      </w:pPr>
    </w:p>
    <w:p w:rsidR="00266AAF" w:rsidRDefault="00266AAF">
      <w:pPr>
        <w:pStyle w:val="ConsPlusNormal"/>
        <w:ind w:firstLine="540"/>
        <w:jc w:val="both"/>
      </w:pPr>
      <w:r>
        <w:t>--------------------------------</w:t>
      </w:r>
    </w:p>
    <w:p w:rsidR="00266AAF" w:rsidRDefault="00266AAF">
      <w:pPr>
        <w:pStyle w:val="ConsPlusNormal"/>
        <w:spacing w:before="220"/>
        <w:ind w:firstLine="540"/>
        <w:jc w:val="both"/>
      </w:pPr>
      <w:r>
        <w:t xml:space="preserve">&lt;2&gt; Условия </w:t>
      </w:r>
      <w:hyperlink w:anchor="P131" w:history="1">
        <w:r>
          <w:rPr>
            <w:color w:val="0000FF"/>
          </w:rPr>
          <w:t>пунктов 3.1.16</w:t>
        </w:r>
      </w:hyperlink>
      <w:r>
        <w:t xml:space="preserve"> - 3.1.20 раздела III Контракта распространяются на исполнителей в случае привлечения ими к исполнению контракта соисполнителей из числа субъектов малого предпринимательства, социально ориентированных некоммерческих организаций.</w:t>
      </w:r>
    </w:p>
    <w:p w:rsidR="00266AAF" w:rsidRDefault="00266AAF">
      <w:pPr>
        <w:pStyle w:val="ConsPlusNormal"/>
        <w:jc w:val="both"/>
      </w:pPr>
    </w:p>
    <w:p w:rsidR="00266AAF" w:rsidRDefault="00266AAF">
      <w:pPr>
        <w:pStyle w:val="ConsPlusNormal"/>
        <w:ind w:firstLine="540"/>
        <w:jc w:val="both"/>
      </w:pPr>
      <w:r>
        <w:t>3.1. Исполнитель обязуется: &lt;3&gt;</w:t>
      </w:r>
    </w:p>
    <w:p w:rsidR="00266AAF" w:rsidRDefault="00266AAF">
      <w:pPr>
        <w:pStyle w:val="ConsPlusNormal"/>
        <w:spacing w:before="220"/>
        <w:ind w:firstLine="540"/>
        <w:jc w:val="both"/>
      </w:pPr>
      <w:r>
        <w:t>--------------------------------</w:t>
      </w:r>
    </w:p>
    <w:p w:rsidR="00266AAF" w:rsidRDefault="00266AAF">
      <w:pPr>
        <w:pStyle w:val="ConsPlusNormal"/>
        <w:spacing w:before="220"/>
        <w:ind w:firstLine="540"/>
        <w:jc w:val="both"/>
      </w:pPr>
      <w:r>
        <w:t>&lt;3&gt; В случае если целевые средства в валюте Российской Федерации, предоставляемые на основании Контракта, подлежат казначейскому сопровождению, в данный пункт включаются условия, подлежащие включению в Контракты в соответствии с нормативным правовым актом, регулирующим вопросы казначейского сопровождения целевых средств.</w:t>
      </w:r>
    </w:p>
    <w:p w:rsidR="00266AAF" w:rsidRDefault="00266AAF">
      <w:pPr>
        <w:pStyle w:val="ConsPlusNormal"/>
        <w:jc w:val="both"/>
      </w:pPr>
    </w:p>
    <w:p w:rsidR="00266AAF" w:rsidRDefault="00266AAF">
      <w:pPr>
        <w:pStyle w:val="ConsPlusNormal"/>
        <w:ind w:firstLine="540"/>
        <w:jc w:val="both"/>
      </w:pPr>
      <w:r>
        <w:t xml:space="preserve">3.1.1. Издать приказ о запуске Фильма в режиссерскую разработку и/или в подготовительный период не позднее срока, указанного в </w:t>
      </w:r>
      <w:hyperlink w:anchor="P65" w:history="1">
        <w:r>
          <w:rPr>
            <w:color w:val="0000FF"/>
          </w:rPr>
          <w:t>пункте 1.7</w:t>
        </w:r>
      </w:hyperlink>
      <w:r>
        <w:t xml:space="preserve"> настоящего Контракта.</w:t>
      </w:r>
    </w:p>
    <w:p w:rsidR="00266AAF" w:rsidRDefault="00266AAF">
      <w:pPr>
        <w:pStyle w:val="ConsPlusNormal"/>
        <w:spacing w:before="220"/>
        <w:ind w:firstLine="540"/>
        <w:jc w:val="both"/>
      </w:pPr>
      <w:bookmarkStart w:id="3" w:name="P107"/>
      <w:bookmarkEnd w:id="3"/>
      <w:r>
        <w:t xml:space="preserve">3.1.2. Сформировать съемочную и административно-техническую группы для производства Фильма, заключить договоры с лицами, входящими в состав этих групп, а также осуществлять расчеты с ними в пределах денежных средств, предусмотренных генеральной сметой (до ее </w:t>
      </w:r>
      <w:r>
        <w:lastRenderedPageBreak/>
        <w:t>составления - лимитом затрат) на эти цели.</w:t>
      </w:r>
    </w:p>
    <w:p w:rsidR="00266AAF" w:rsidRDefault="00266AAF">
      <w:pPr>
        <w:pStyle w:val="ConsPlusNormal"/>
        <w:spacing w:before="220"/>
        <w:ind w:firstLine="540"/>
        <w:jc w:val="both"/>
      </w:pPr>
      <w:bookmarkStart w:id="4" w:name="P108"/>
      <w:bookmarkEnd w:id="4"/>
      <w:r>
        <w:t>3.1.3. Заключить договоры с авторами Фильма - сценаристом, режиссером, и/или композитором.</w:t>
      </w:r>
    </w:p>
    <w:p w:rsidR="00266AAF" w:rsidRDefault="00266AAF">
      <w:pPr>
        <w:pStyle w:val="ConsPlusNormal"/>
        <w:spacing w:before="220"/>
        <w:ind w:firstLine="540"/>
        <w:jc w:val="both"/>
      </w:pPr>
      <w:r>
        <w:t xml:space="preserve">3.1.4. Осуществить производство Фильма в полном объеме в соответствии с настоящим Контрактом, а также обеспечить соответствие Фильма на любом этапе его производства параметрам национального Фильма, перечисленным в </w:t>
      </w:r>
      <w:hyperlink r:id="rId24" w:history="1">
        <w:r>
          <w:rPr>
            <w:color w:val="0000FF"/>
          </w:rPr>
          <w:t>ст. 4</w:t>
        </w:r>
      </w:hyperlink>
      <w:r>
        <w:t xml:space="preserve"> Федерального закона о государственной поддержке кинематографии (Собрание законодательства Российской Федерации, 1996, N 35, ст. 4136; 2009, N 52, ст. 6451; 2014, N 19, ст. 2306; 2018, N 30, ст. 4546) и в </w:t>
      </w:r>
      <w:hyperlink r:id="rId25" w:history="1">
        <w:r>
          <w:rPr>
            <w:color w:val="0000FF"/>
          </w:rPr>
          <w:t>Положении</w:t>
        </w:r>
      </w:hyperlink>
      <w:r>
        <w:t xml:space="preserve"> о национальном Фильме, утвержденном приказом Министерства культуры и массовых коммуникаций Российской Федерации от 27.09.2004 N 60.</w:t>
      </w:r>
    </w:p>
    <w:p w:rsidR="00266AAF" w:rsidRDefault="00266AAF">
      <w:pPr>
        <w:pStyle w:val="ConsPlusNormal"/>
        <w:spacing w:before="220"/>
        <w:ind w:firstLine="540"/>
        <w:jc w:val="both"/>
      </w:pPr>
      <w:r>
        <w:t>3.1.5. Осуществлять учет затрат на производство Фильма и вести контроль за целевым использованием денежных средств, выделяемых по настоящему Контракту на производство Фильма.</w:t>
      </w:r>
    </w:p>
    <w:p w:rsidR="00266AAF" w:rsidRDefault="00266AAF">
      <w:pPr>
        <w:pStyle w:val="ConsPlusNormal"/>
        <w:spacing w:before="220"/>
        <w:ind w:firstLine="540"/>
        <w:jc w:val="both"/>
      </w:pPr>
      <w:r>
        <w:rPr>
          <w:i/>
        </w:rPr>
        <w:t>3.1.6. Вмонтировать перед начальными титрами фильма утвержденный логотип "Министерство культуры Российской Федерации".</w:t>
      </w:r>
    </w:p>
    <w:p w:rsidR="00266AAF" w:rsidRDefault="00266AAF">
      <w:pPr>
        <w:pStyle w:val="ConsPlusNormal"/>
        <w:spacing w:before="220"/>
        <w:ind w:firstLine="540"/>
        <w:jc w:val="both"/>
      </w:pPr>
      <w:r>
        <w:rPr>
          <w:i/>
        </w:rPr>
        <w:t>Упоминать о Министерстве культуры Российской Федерации во всех рекламных акциях, направленных на продвижение Фильма, в печатной продукции, изготавливаемой в рамках продвижения Фильма, на обложках аудио- и видеоносителей, содержащих Фильм, выступлениях и интервью должностных лиц и работников Исполнителя, посвященных Фильму, на радио и телевидении, на кинофестивалях и иными доступными средствами информации и рекламы данного Фильма.</w:t>
      </w:r>
    </w:p>
    <w:p w:rsidR="00266AAF" w:rsidRDefault="00266AAF">
      <w:pPr>
        <w:pStyle w:val="ConsPlusNormal"/>
        <w:spacing w:before="220"/>
        <w:ind w:firstLine="540"/>
        <w:jc w:val="both"/>
      </w:pPr>
      <w:r>
        <w:rPr>
          <w:i/>
        </w:rPr>
        <w:t>Соблюдать требования к оформлению макетов информационно-рекламных материалов, используемых подведомственными учреждениями культуры и иными организациями, получившими государственное финансирование и/или статус информационной поддержки мероприятия, опубликованными на официальном сайте Минкультуры России www.mkrf.ru в разделе "ПРЕСС-СЛУЖБА"/"Официальная символика":</w:t>
      </w:r>
    </w:p>
    <w:p w:rsidR="00266AAF" w:rsidRDefault="00266AAF">
      <w:pPr>
        <w:pStyle w:val="ConsPlusNormal"/>
        <w:spacing w:before="220"/>
        <w:ind w:firstLine="540"/>
        <w:jc w:val="both"/>
      </w:pPr>
      <w:r>
        <w:rPr>
          <w:i/>
        </w:rPr>
        <w:t>- макет должен содержать утвержденный логотип "Министерство культуры Российской Федерации" в горизонтальном исполнении в соответствии с брендбуком, опубликованным на официальном сайте Минкультуры России, который располагается в левом верхнем углу макета (общий размер логотипа должен быть не менее 5% от общей площади информационного макета);</w:t>
      </w:r>
    </w:p>
    <w:p w:rsidR="00266AAF" w:rsidRDefault="00266AAF">
      <w:pPr>
        <w:pStyle w:val="ConsPlusNormal"/>
        <w:spacing w:before="220"/>
        <w:ind w:firstLine="540"/>
        <w:jc w:val="both"/>
      </w:pPr>
      <w:r>
        <w:rPr>
          <w:i/>
        </w:rPr>
        <w:t>- может содержать информацию об организаторах/инициаторах, спонсорах, которая располагается в нижней части макета в одну полосу (общий размер информации об организаторах/инициаторах, спонсорах, информационных партнерах должен быть не более 10% от общей площади макета). &lt;4&gt;</w:t>
      </w:r>
    </w:p>
    <w:p w:rsidR="00266AAF" w:rsidRDefault="00266AAF">
      <w:pPr>
        <w:pStyle w:val="ConsPlusNormal"/>
        <w:spacing w:before="220"/>
        <w:ind w:firstLine="540"/>
        <w:jc w:val="both"/>
      </w:pPr>
      <w:r>
        <w:t>--------------------------------</w:t>
      </w:r>
    </w:p>
    <w:p w:rsidR="00266AAF" w:rsidRDefault="00266AAF">
      <w:pPr>
        <w:pStyle w:val="ConsPlusNormal"/>
        <w:spacing w:before="220"/>
        <w:ind w:firstLine="540"/>
        <w:jc w:val="both"/>
      </w:pPr>
      <w:r>
        <w:t xml:space="preserve">&lt;4&gt; </w:t>
      </w:r>
      <w:hyperlink w:anchor="P107" w:history="1">
        <w:r>
          <w:rPr>
            <w:color w:val="0000FF"/>
          </w:rPr>
          <w:t>Пункты 3.1.2</w:t>
        </w:r>
      </w:hyperlink>
      <w:r>
        <w:t xml:space="preserve"> и </w:t>
      </w:r>
      <w:hyperlink w:anchor="P108" w:history="1">
        <w:r>
          <w:rPr>
            <w:color w:val="0000FF"/>
          </w:rPr>
          <w:t>3.1.3</w:t>
        </w:r>
      </w:hyperlink>
      <w:r>
        <w:t xml:space="preserve"> применяются в случае заключения контракта Минкультуры России.</w:t>
      </w:r>
    </w:p>
    <w:p w:rsidR="00266AAF" w:rsidRDefault="00266AAF">
      <w:pPr>
        <w:pStyle w:val="ConsPlusNormal"/>
        <w:jc w:val="both"/>
      </w:pPr>
    </w:p>
    <w:p w:rsidR="00266AAF" w:rsidRDefault="00266AAF">
      <w:pPr>
        <w:pStyle w:val="ConsPlusNormal"/>
        <w:ind w:firstLine="540"/>
        <w:jc w:val="both"/>
      </w:pPr>
      <w:bookmarkStart w:id="5" w:name="P119"/>
      <w:bookmarkEnd w:id="5"/>
      <w:r>
        <w:t>3.1.7. Письменно информировать Заказчика о чрезвычайных обстоятельствах, происшедших во время производства Фильма и повлиявших на ход производства Фильма, в течение 3 (трех) дней со дня наступления соответствующего события.</w:t>
      </w:r>
    </w:p>
    <w:p w:rsidR="00266AAF" w:rsidRDefault="00266AAF">
      <w:pPr>
        <w:pStyle w:val="ConsPlusNormal"/>
        <w:spacing w:before="220"/>
        <w:ind w:firstLine="540"/>
        <w:jc w:val="both"/>
      </w:pPr>
      <w:r>
        <w:t>3.1.8. Представлять Заказчику по его требованию для просмотра отснятые материалы Фильма, а также готовый Фильм до сдачи исходных материалов.</w:t>
      </w:r>
    </w:p>
    <w:p w:rsidR="00266AAF" w:rsidRDefault="00266AAF">
      <w:pPr>
        <w:pStyle w:val="ConsPlusNormal"/>
        <w:spacing w:before="220"/>
        <w:ind w:firstLine="540"/>
        <w:jc w:val="both"/>
      </w:pPr>
      <w:bookmarkStart w:id="6" w:name="P121"/>
      <w:bookmarkEnd w:id="6"/>
      <w:r>
        <w:t xml:space="preserve">3.1.9. В течение </w:t>
      </w:r>
      <w:r>
        <w:rPr>
          <w:i/>
        </w:rPr>
        <w:t>2 (двух) дней</w:t>
      </w:r>
      <w:r>
        <w:t xml:space="preserve"> со дня завершения монтажно-тонировочного периода Фильма </w:t>
      </w:r>
      <w:r>
        <w:lastRenderedPageBreak/>
        <w:t>сдать в Госфильмофонд России готовую копию Фильма и предоставить Заказчику копию соответствующего документа, подписанную уполномоченным лицом Госфильмофонда России.</w:t>
      </w:r>
    </w:p>
    <w:p w:rsidR="00266AAF" w:rsidRDefault="00266AAF">
      <w:pPr>
        <w:pStyle w:val="ConsPlusNormal"/>
        <w:spacing w:before="220"/>
        <w:ind w:firstLine="540"/>
        <w:jc w:val="both"/>
      </w:pPr>
      <w:r>
        <w:t xml:space="preserve">3.1.10. В рамках расходов, предусмотренных генеральной сметой, изготовить комплект исходных фильмовых материалов Фильма, состав которого определяется технологией производства Фильма и указывается в </w:t>
      </w:r>
      <w:hyperlink w:anchor="P522" w:history="1">
        <w:r>
          <w:rPr>
            <w:color w:val="0000FF"/>
          </w:rPr>
          <w:t>приложении N 4</w:t>
        </w:r>
      </w:hyperlink>
      <w:r>
        <w:t xml:space="preserve"> к настоящему Контракту, а также обеспечить сохранность комплекта исходных фильмовых материалов Фильма до сдачи в Госфильмофонд России.</w:t>
      </w:r>
    </w:p>
    <w:p w:rsidR="00266AAF" w:rsidRDefault="00266AAF">
      <w:pPr>
        <w:pStyle w:val="ConsPlusNormal"/>
        <w:spacing w:before="220"/>
        <w:ind w:firstLine="540"/>
        <w:jc w:val="both"/>
      </w:pPr>
      <w:r>
        <w:t>3.1.11. Сообщать Заказчику о представлении Фильма на российские и международные кинофестивали, а также выдвижение на соискание премий и наград.</w:t>
      </w:r>
    </w:p>
    <w:p w:rsidR="00266AAF" w:rsidRDefault="00266AAF">
      <w:pPr>
        <w:pStyle w:val="ConsPlusNormal"/>
        <w:spacing w:before="220"/>
        <w:ind w:firstLine="540"/>
        <w:jc w:val="both"/>
      </w:pPr>
      <w:r>
        <w:t>3.1.12. Договоры, заключаемые Исполнителем с третьими лицами в процессе производства, проката и показа Фильма, не должны противоречить условиям настоящего Контракта.</w:t>
      </w:r>
    </w:p>
    <w:p w:rsidR="00266AAF" w:rsidRDefault="00266AAF">
      <w:pPr>
        <w:pStyle w:val="ConsPlusNormal"/>
        <w:spacing w:before="220"/>
        <w:ind w:firstLine="540"/>
        <w:jc w:val="both"/>
      </w:pPr>
      <w:r>
        <w:t xml:space="preserve">3.1.13. Исполнитель обязуется в случае изменения сведений: место нахождения, банковских реквизитов, смене руководителя, отзыве доверенностей - </w:t>
      </w:r>
      <w:r>
        <w:rPr>
          <w:i/>
        </w:rPr>
        <w:t>в 3 (трех) дневный срок</w:t>
      </w:r>
      <w:r>
        <w:t xml:space="preserve"> сообщать о соответствующих изменениях Заказчику. Уведомление должно быть направлено в письменной форме, а также средствами факсимильной связи.</w:t>
      </w:r>
    </w:p>
    <w:p w:rsidR="00266AAF" w:rsidRDefault="00266AAF">
      <w:pPr>
        <w:pStyle w:val="ConsPlusNormal"/>
        <w:spacing w:before="220"/>
        <w:ind w:firstLine="540"/>
        <w:jc w:val="both"/>
      </w:pPr>
      <w:r>
        <w:t>Исполнитель, своевременно не уведомив Заказчика об указанных изменениях, несет все последствия и риски такого неуведомления, включая полное возмещение убытков, вызванных таким неуведомлением.</w:t>
      </w:r>
    </w:p>
    <w:p w:rsidR="00266AAF" w:rsidRDefault="00266AAF">
      <w:pPr>
        <w:pStyle w:val="ConsPlusNormal"/>
        <w:spacing w:before="220"/>
        <w:ind w:firstLine="540"/>
        <w:jc w:val="both"/>
      </w:pPr>
      <w:r>
        <w:rPr>
          <w:i/>
        </w:rPr>
        <w:t>3.1.14. Привлекать к исполнению контракта соисполнителей из числа субъектов малого предпринимательства, социально ориентированных некоммерческих организаций (далее - соисполнители) в объеме __________ процентов от цены Контракта, но не менее 5 процентов от цены Контракта.</w:t>
      </w:r>
    </w:p>
    <w:p w:rsidR="00266AAF" w:rsidRDefault="00266AAF">
      <w:pPr>
        <w:pStyle w:val="ConsPlusNormal"/>
        <w:spacing w:before="220"/>
        <w:ind w:firstLine="540"/>
        <w:jc w:val="both"/>
      </w:pPr>
      <w:bookmarkStart w:id="7" w:name="P128"/>
      <w:bookmarkEnd w:id="7"/>
      <w:r>
        <w:rPr>
          <w:i/>
        </w:rPr>
        <w:t>3.1.15. В срок не более 5 рабочих дней со дня заключения договора с соисполнителем представить заказчику:</w:t>
      </w:r>
    </w:p>
    <w:p w:rsidR="00266AAF" w:rsidRDefault="00266AAF">
      <w:pPr>
        <w:pStyle w:val="ConsPlusNormal"/>
        <w:spacing w:before="220"/>
        <w:ind w:firstLine="540"/>
        <w:jc w:val="both"/>
      </w:pPr>
      <w:r>
        <w:rPr>
          <w:i/>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266AAF" w:rsidRDefault="00266AAF">
      <w:pPr>
        <w:pStyle w:val="ConsPlusNormal"/>
        <w:spacing w:before="220"/>
        <w:ind w:firstLine="540"/>
        <w:jc w:val="both"/>
      </w:pPr>
      <w:r>
        <w:rPr>
          <w:i/>
        </w:rPr>
        <w:t>б) копию договора (договоров), заключенного с соисполнителем, заверенную Исполнителем.</w:t>
      </w:r>
    </w:p>
    <w:p w:rsidR="00266AAF" w:rsidRDefault="00266AAF">
      <w:pPr>
        <w:pStyle w:val="ConsPlusNormal"/>
        <w:spacing w:before="220"/>
        <w:ind w:firstLine="540"/>
        <w:jc w:val="both"/>
      </w:pPr>
      <w:bookmarkStart w:id="8" w:name="P131"/>
      <w:bookmarkEnd w:id="8"/>
      <w:r>
        <w:rPr>
          <w:i/>
        </w:rPr>
        <w:t xml:space="preserve">3.1.16. В случае замены соисполнителя на этапе исполнения Контракта на другого соисполнителя представлять заказчику документы, указанные в </w:t>
      </w:r>
      <w:hyperlink w:anchor="P128" w:history="1">
        <w:r>
          <w:rPr>
            <w:i/>
            <w:color w:val="0000FF"/>
          </w:rPr>
          <w:t>пункте 3.1.15</w:t>
        </w:r>
      </w:hyperlink>
      <w:r>
        <w:rPr>
          <w:i/>
        </w:rPr>
        <w:t xml:space="preserve"> настоящего раздела, в течение 5 дней со дня заключения договора с новым соисполнителем.</w:t>
      </w:r>
    </w:p>
    <w:p w:rsidR="00266AAF" w:rsidRDefault="00266AAF">
      <w:pPr>
        <w:pStyle w:val="ConsPlusNormal"/>
        <w:spacing w:before="220"/>
        <w:ind w:firstLine="540"/>
        <w:jc w:val="both"/>
      </w:pPr>
      <w:bookmarkStart w:id="9" w:name="P132"/>
      <w:bookmarkEnd w:id="9"/>
      <w:r>
        <w:rPr>
          <w:i/>
        </w:rPr>
        <w:t>3.1.17. В течение 10 рабочих дней со дня оплаты исполнителем выполненных обязательств по договору с соисполнителем представлять заказчику следующие документы:</w:t>
      </w:r>
    </w:p>
    <w:p w:rsidR="00266AAF" w:rsidRDefault="00266AAF">
      <w:pPr>
        <w:pStyle w:val="ConsPlusNormal"/>
        <w:spacing w:before="220"/>
        <w:ind w:firstLine="540"/>
        <w:jc w:val="both"/>
      </w:pPr>
      <w:r>
        <w:rPr>
          <w:i/>
        </w:rPr>
        <w:t>а) копии документов о приемке выполненной работы, которые являются предметом договора, заключенного между Исполнителем и привлеченным им соисполнителем;</w:t>
      </w:r>
    </w:p>
    <w:p w:rsidR="00266AAF" w:rsidRDefault="00266AAF">
      <w:pPr>
        <w:pStyle w:val="ConsPlusNormal"/>
        <w:spacing w:before="220"/>
        <w:ind w:firstLine="540"/>
        <w:jc w:val="both"/>
      </w:pPr>
      <w:r>
        <w:rPr>
          <w:i/>
        </w:rPr>
        <w:t xml:space="preserve">б) 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выполненных обязательств до срока оплаты выполненных работ, установленного контрактом, заключенным с заказчиком (в ином случае указанный документ представляется заказчику дополнительно в течение 5 дней </w:t>
      </w:r>
      <w:r>
        <w:rPr>
          <w:i/>
        </w:rPr>
        <w:lastRenderedPageBreak/>
        <w:t>со дня оплаты исполнителем обязательств, выполненных соисполнителем).</w:t>
      </w:r>
    </w:p>
    <w:p w:rsidR="00266AAF" w:rsidRDefault="00266AAF">
      <w:pPr>
        <w:pStyle w:val="ConsPlusNormal"/>
        <w:spacing w:before="220"/>
        <w:ind w:firstLine="540"/>
        <w:jc w:val="both"/>
      </w:pPr>
      <w:r>
        <w:rPr>
          <w:i/>
        </w:rPr>
        <w:t>3.1.18. Оплачивать выполненные соисполнителем работы (ее результаты), отдельные этапы исполнения договора, заключенного с таким соисполнителем, в течение 15 (пятнадцати) рабочих дней с даты подписания Исполнителем документа о приемке выполненной работы (ее результатов), отдельных этапов исполнения договора.</w:t>
      </w:r>
    </w:p>
    <w:p w:rsidR="00266AAF" w:rsidRDefault="00266AAF">
      <w:pPr>
        <w:pStyle w:val="ConsPlusNormal"/>
        <w:spacing w:before="220"/>
        <w:ind w:firstLine="540"/>
        <w:jc w:val="both"/>
      </w:pPr>
      <w:r>
        <w:rPr>
          <w:i/>
        </w:rPr>
        <w:t>3.1.19.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соисполнителей, в том числе:</w:t>
      </w:r>
    </w:p>
    <w:p w:rsidR="00266AAF" w:rsidRDefault="00266AAF">
      <w:pPr>
        <w:pStyle w:val="ConsPlusNormal"/>
        <w:spacing w:before="220"/>
        <w:ind w:firstLine="540"/>
        <w:jc w:val="both"/>
      </w:pPr>
      <w:r>
        <w:rPr>
          <w:i/>
        </w:rPr>
        <w:t xml:space="preserve">а) за представление документов, указанных в </w:t>
      </w:r>
      <w:hyperlink w:anchor="P128" w:history="1">
        <w:r>
          <w:rPr>
            <w:i/>
            <w:color w:val="0000FF"/>
          </w:rPr>
          <w:t>пунктах 3.1.15</w:t>
        </w:r>
      </w:hyperlink>
      <w:r>
        <w:rPr>
          <w:i/>
        </w:rPr>
        <w:t xml:space="preserve"> - </w:t>
      </w:r>
      <w:hyperlink w:anchor="P132" w:history="1">
        <w:r>
          <w:rPr>
            <w:i/>
            <w:color w:val="0000FF"/>
          </w:rPr>
          <w:t>3.1.17</w:t>
        </w:r>
      </w:hyperlink>
      <w:r>
        <w:rPr>
          <w:i/>
        </w:rPr>
        <w:t xml:space="preserve">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rsidR="00266AAF" w:rsidRDefault="00266AAF">
      <w:pPr>
        <w:pStyle w:val="ConsPlusNormal"/>
        <w:spacing w:before="220"/>
        <w:ind w:firstLine="540"/>
        <w:jc w:val="both"/>
      </w:pPr>
      <w:r>
        <w:rPr>
          <w:i/>
        </w:rPr>
        <w:t>б) за непривлечение соисполнителей в объеме, установленном в Контракте.</w:t>
      </w:r>
    </w:p>
    <w:p w:rsidR="00266AAF" w:rsidRDefault="00266AAF">
      <w:pPr>
        <w:pStyle w:val="ConsPlusNormal"/>
        <w:spacing w:before="220"/>
        <w:ind w:firstLine="540"/>
        <w:jc w:val="both"/>
      </w:pPr>
      <w:r>
        <w:rPr>
          <w:i/>
        </w:rPr>
        <w:t>В случае неисполнения или ненадлежащего исполнения соисполнителем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w:t>
      </w:r>
    </w:p>
    <w:p w:rsidR="00266AAF" w:rsidRDefault="00266AAF">
      <w:pPr>
        <w:pStyle w:val="ConsPlusNormal"/>
        <w:spacing w:before="220"/>
        <w:ind w:firstLine="540"/>
        <w:jc w:val="both"/>
      </w:pPr>
      <w:r>
        <w:t>3.2. Заказчик обязуется:</w:t>
      </w:r>
    </w:p>
    <w:p w:rsidR="00266AAF" w:rsidRDefault="00266AAF">
      <w:pPr>
        <w:pStyle w:val="ConsPlusNormal"/>
        <w:spacing w:before="220"/>
        <w:ind w:firstLine="540"/>
        <w:jc w:val="both"/>
      </w:pPr>
      <w:r>
        <w:t>3.2.1. Осуществлять государственную финансовую поддержку производства Фильма в объеме и в порядке, предусмотренном настоящим Контрактом.</w:t>
      </w:r>
    </w:p>
    <w:p w:rsidR="00266AAF" w:rsidRDefault="00266AAF">
      <w:pPr>
        <w:pStyle w:val="ConsPlusNormal"/>
        <w:jc w:val="both"/>
      </w:pPr>
    </w:p>
    <w:p w:rsidR="00266AAF" w:rsidRDefault="00266AAF">
      <w:pPr>
        <w:pStyle w:val="ConsPlusNormal"/>
        <w:jc w:val="center"/>
        <w:outlineLvl w:val="1"/>
      </w:pPr>
      <w:r>
        <w:t>IV. Окончание производства Фильма</w:t>
      </w:r>
    </w:p>
    <w:p w:rsidR="00266AAF" w:rsidRDefault="00266AAF">
      <w:pPr>
        <w:pStyle w:val="ConsPlusNormal"/>
        <w:jc w:val="both"/>
      </w:pPr>
    </w:p>
    <w:p w:rsidR="00266AAF" w:rsidRDefault="00266AAF">
      <w:pPr>
        <w:pStyle w:val="ConsPlusNormal"/>
        <w:ind w:firstLine="540"/>
        <w:jc w:val="both"/>
      </w:pPr>
      <w:r>
        <w:t xml:space="preserve">4.1. После выполнения работ Исполнитель представляет Заказчику комплект отчетных документов в соответствии с </w:t>
      </w:r>
      <w:hyperlink w:anchor="P91" w:history="1">
        <w:r>
          <w:rPr>
            <w:color w:val="0000FF"/>
          </w:rPr>
          <w:t>пунктом 2.4</w:t>
        </w:r>
      </w:hyperlink>
      <w:r>
        <w:t xml:space="preserve"> настоящего Контракта.</w:t>
      </w:r>
    </w:p>
    <w:p w:rsidR="00266AAF" w:rsidRDefault="00266AAF">
      <w:pPr>
        <w:pStyle w:val="ConsPlusNormal"/>
        <w:spacing w:before="220"/>
        <w:ind w:firstLine="540"/>
        <w:jc w:val="both"/>
      </w:pPr>
      <w:r>
        <w:t xml:space="preserve">Для проверки предоставленных Исполнителем результатов выполненных работ, предусмотренных Контрактом, в части их соответствия условиям Контракта Заказчик обязан провести экспертизу. Экспертиза результатов выполненных работ,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w:t>
      </w:r>
      <w:hyperlink r:id="rId26" w:history="1">
        <w:r>
          <w:rPr>
            <w:color w:val="0000FF"/>
          </w:rPr>
          <w:t>Законом</w:t>
        </w:r>
      </w:hyperlink>
      <w:r>
        <w:t xml:space="preserve"> о контрактной системе.</w:t>
      </w:r>
    </w:p>
    <w:p w:rsidR="00266AAF" w:rsidRDefault="00266AAF">
      <w:pPr>
        <w:pStyle w:val="ConsPlusNormal"/>
        <w:spacing w:before="220"/>
        <w:ind w:firstLine="540"/>
        <w:jc w:val="both"/>
      </w:pPr>
      <w:r>
        <w:t xml:space="preserve">4.2. В течение </w:t>
      </w:r>
      <w:r>
        <w:rPr>
          <w:i/>
        </w:rPr>
        <w:t>45 (сорока пяти)</w:t>
      </w:r>
      <w:r>
        <w:t xml:space="preserve"> дней с даты завершения монтажно-тонировочного периода Фильма исполнитель обязуется сдать на хранение в Госфильмофонд России комплект исходных материалов Фильма.</w:t>
      </w:r>
    </w:p>
    <w:p w:rsidR="00266AAF" w:rsidRDefault="00266AAF">
      <w:pPr>
        <w:pStyle w:val="ConsPlusNormal"/>
        <w:spacing w:before="220"/>
        <w:ind w:firstLine="540"/>
        <w:jc w:val="both"/>
      </w:pPr>
      <w:bookmarkStart w:id="10" w:name="P148"/>
      <w:bookmarkEnd w:id="10"/>
      <w:r>
        <w:t xml:space="preserve">4.3. В течение </w:t>
      </w:r>
      <w:r>
        <w:rPr>
          <w:i/>
        </w:rPr>
        <w:t>30 (тридцати)</w:t>
      </w:r>
      <w:r>
        <w:t xml:space="preserve"> дней с даты сдачи исходных материалов Фильма на хранение в Госфильмофонд России Исполнитель обязуется представить Заказчику соответствующий акт, подписанный уполномоченным лицом Госфильмофонда России.</w:t>
      </w:r>
    </w:p>
    <w:p w:rsidR="00266AAF" w:rsidRDefault="00266AAF">
      <w:pPr>
        <w:pStyle w:val="ConsPlusNormal"/>
        <w:spacing w:before="220"/>
        <w:ind w:firstLine="540"/>
        <w:jc w:val="both"/>
      </w:pPr>
      <w:r>
        <w:t xml:space="preserve">4.4. Исполнение обязательств по настоящему Контракту оформляется актом сдачи-приемки выполненных работ по контракту, подписываемым Сторонами настоящего Контракта </w:t>
      </w:r>
      <w:r>
        <w:rPr>
          <w:i/>
        </w:rPr>
        <w:t>(</w:t>
      </w:r>
      <w:hyperlink w:anchor="P664" w:history="1">
        <w:r>
          <w:rPr>
            <w:i/>
            <w:color w:val="0000FF"/>
          </w:rPr>
          <w:t>Приложение N 7</w:t>
        </w:r>
      </w:hyperlink>
      <w:r>
        <w:rPr>
          <w:i/>
        </w:rPr>
        <w:t xml:space="preserve"> к настоящему Контракту)</w:t>
      </w:r>
      <w:r>
        <w:t xml:space="preserve"> по окончании производства Фильма и предоставлении Исполнителем Заказчику следующих документов:</w:t>
      </w:r>
    </w:p>
    <w:p w:rsidR="00266AAF" w:rsidRDefault="00266AAF">
      <w:pPr>
        <w:pStyle w:val="ConsPlusNormal"/>
        <w:spacing w:before="220"/>
        <w:ind w:firstLine="540"/>
        <w:jc w:val="both"/>
      </w:pPr>
      <w:r>
        <w:t xml:space="preserve">- подтверждающего акта Госфильмофонда России о сдаче исходных материалов Фильма на хранение, в соответствии с Федеральным </w:t>
      </w:r>
      <w:hyperlink r:id="rId27" w:history="1">
        <w:r>
          <w:rPr>
            <w:color w:val="0000FF"/>
          </w:rPr>
          <w:t>законом</w:t>
        </w:r>
      </w:hyperlink>
      <w:r>
        <w:t xml:space="preserve"> от 29 декабря 1994 г. N 77-ФЗ "Об обязательном экземпляре документов" (Собрание законодательства Российской Федерации, 1995, N 1, ст. 1; 2016, N 27, ст. 4211).</w:t>
      </w:r>
    </w:p>
    <w:p w:rsidR="00266AAF" w:rsidRDefault="00266AAF">
      <w:pPr>
        <w:pStyle w:val="ConsPlusNormal"/>
        <w:jc w:val="both"/>
      </w:pPr>
    </w:p>
    <w:p w:rsidR="00266AAF" w:rsidRDefault="00266AAF">
      <w:pPr>
        <w:pStyle w:val="ConsPlusNormal"/>
        <w:jc w:val="center"/>
        <w:outlineLvl w:val="1"/>
      </w:pPr>
      <w:r>
        <w:lastRenderedPageBreak/>
        <w:t>V. Порядок сдачи и приемки выполненных работ</w:t>
      </w:r>
    </w:p>
    <w:p w:rsidR="00266AAF" w:rsidRDefault="00266AAF">
      <w:pPr>
        <w:pStyle w:val="ConsPlusNormal"/>
        <w:jc w:val="both"/>
      </w:pPr>
    </w:p>
    <w:p w:rsidR="00266AAF" w:rsidRDefault="00266AAF">
      <w:pPr>
        <w:pStyle w:val="ConsPlusNormal"/>
        <w:ind w:firstLine="540"/>
        <w:jc w:val="both"/>
      </w:pPr>
      <w:bookmarkStart w:id="11" w:name="P154"/>
      <w:bookmarkEnd w:id="11"/>
      <w:r>
        <w:rPr>
          <w:i/>
        </w:rPr>
        <w:t>5.1. При завершении работы (этапа работы) Исполнитель предоставляет Заказчику акт об окончании соответствующего периода (</w:t>
      </w:r>
      <w:hyperlink w:anchor="P470" w:history="1">
        <w:r>
          <w:rPr>
            <w:i/>
            <w:color w:val="0000FF"/>
          </w:rPr>
          <w:t>приложения N 3</w:t>
        </w:r>
      </w:hyperlink>
      <w:r>
        <w:rPr>
          <w:i/>
        </w:rPr>
        <w:t xml:space="preserve">, </w:t>
      </w:r>
      <w:hyperlink w:anchor="P522" w:history="1">
        <w:r>
          <w:rPr>
            <w:i/>
            <w:color w:val="0000FF"/>
          </w:rPr>
          <w:t>4</w:t>
        </w:r>
      </w:hyperlink>
      <w:r>
        <w:rPr>
          <w:i/>
        </w:rPr>
        <w:t xml:space="preserve">, </w:t>
      </w:r>
      <w:hyperlink w:anchor="P570" w:history="1">
        <w:r>
          <w:rPr>
            <w:i/>
            <w:color w:val="0000FF"/>
          </w:rPr>
          <w:t>5</w:t>
        </w:r>
      </w:hyperlink>
      <w:r>
        <w:rPr>
          <w:i/>
        </w:rPr>
        <w:t>) и приказ Исполнителя о запуске Фильма в следующий период.</w:t>
      </w:r>
    </w:p>
    <w:p w:rsidR="00266AAF" w:rsidRDefault="00266AAF">
      <w:pPr>
        <w:pStyle w:val="ConsPlusNormal"/>
        <w:spacing w:before="220"/>
        <w:ind w:firstLine="540"/>
        <w:jc w:val="both"/>
      </w:pPr>
      <w:r>
        <w:rPr>
          <w:i/>
        </w:rPr>
        <w:t xml:space="preserve">5.2. После окончания производства Фильма Исполнитель представляет Заказчику комплект отчетных документов в соответствии с </w:t>
      </w:r>
      <w:hyperlink w:anchor="P148" w:history="1">
        <w:r>
          <w:rPr>
            <w:i/>
            <w:color w:val="0000FF"/>
          </w:rPr>
          <w:t>пунктом 4.3</w:t>
        </w:r>
      </w:hyperlink>
      <w:r>
        <w:rPr>
          <w:i/>
        </w:rPr>
        <w:t xml:space="preserve"> настоящего Контракта.</w:t>
      </w:r>
    </w:p>
    <w:p w:rsidR="00266AAF" w:rsidRDefault="00266AAF">
      <w:pPr>
        <w:pStyle w:val="ConsPlusNormal"/>
        <w:spacing w:before="220"/>
        <w:ind w:firstLine="540"/>
        <w:jc w:val="both"/>
      </w:pPr>
      <w:r>
        <w:rPr>
          <w:i/>
        </w:rPr>
        <w:t xml:space="preserve">5.3. Заказчик в течение 10 (десяти) рабочих дней с даты получения отчетных документов, предусмотренных </w:t>
      </w:r>
      <w:hyperlink w:anchor="P148" w:history="1">
        <w:r>
          <w:rPr>
            <w:i/>
            <w:color w:val="0000FF"/>
          </w:rPr>
          <w:t>пунктами 4.3</w:t>
        </w:r>
      </w:hyperlink>
      <w:r>
        <w:rPr>
          <w:i/>
        </w:rPr>
        <w:t xml:space="preserve"> и </w:t>
      </w:r>
      <w:hyperlink w:anchor="P154" w:history="1">
        <w:r>
          <w:rPr>
            <w:i/>
            <w:color w:val="0000FF"/>
          </w:rPr>
          <w:t>5.1</w:t>
        </w:r>
      </w:hyperlink>
      <w:r>
        <w:rPr>
          <w:i/>
        </w:rPr>
        <w:t xml:space="preserve"> настоящего Контракта, производит проверку соответствия сценарию </w:t>
      </w:r>
      <w:hyperlink w:anchor="P754" w:history="1">
        <w:r>
          <w:rPr>
            <w:i/>
            <w:color w:val="0000FF"/>
          </w:rPr>
          <w:t>(приложение N 8)</w:t>
        </w:r>
      </w:hyperlink>
      <w:r>
        <w:rPr>
          <w:i/>
        </w:rPr>
        <w:t xml:space="preserve"> состава, объема и качества выполненных работ Исполнителем, включая проведение экспертизы.</w:t>
      </w:r>
    </w:p>
    <w:p w:rsidR="00266AAF" w:rsidRDefault="00266AAF">
      <w:pPr>
        <w:pStyle w:val="ConsPlusNormal"/>
        <w:spacing w:before="220"/>
        <w:ind w:firstLine="540"/>
        <w:jc w:val="both"/>
      </w:pPr>
      <w:r>
        <w:rPr>
          <w:i/>
        </w:rPr>
        <w:t>5.4. В случае отсутствия претензий Заказчика (или приемочной комиссии Заказчика) или экспертов или экспертных организаций к выполненным работам, Заказчик (или приемочная комиссия Заказчика) или эксперты или экспертные организации подписывают положительное заключение по результатам экспертизы выполненных работ и в течение 3 (трех) рабочих дней оформляет приемку выполненных работ путем подписания предоставленного Исполнителем акта сдачи-приемки выполненных работ.</w:t>
      </w:r>
    </w:p>
    <w:p w:rsidR="00266AAF" w:rsidRDefault="00266AAF">
      <w:pPr>
        <w:pStyle w:val="ConsPlusNormal"/>
        <w:spacing w:before="220"/>
        <w:ind w:firstLine="540"/>
        <w:jc w:val="both"/>
      </w:pPr>
      <w:r>
        <w:rPr>
          <w:i/>
        </w:rPr>
        <w:t>5.5. В случае наличия претензий Заказчика (</w:t>
      </w:r>
      <w:r>
        <w:t xml:space="preserve">или </w:t>
      </w:r>
      <w:r>
        <w:rPr>
          <w:i/>
        </w:rPr>
        <w:t>приемочной комиссии Заказчика)</w:t>
      </w:r>
      <w:r>
        <w:t xml:space="preserve"> или </w:t>
      </w:r>
      <w:r>
        <w:rPr>
          <w:i/>
        </w:rPr>
        <w:t>экспертов</w:t>
      </w:r>
      <w:r>
        <w:t xml:space="preserve"> или </w:t>
      </w:r>
      <w:r>
        <w:rPr>
          <w:i/>
        </w:rPr>
        <w:t>экспертных организаций к составу, объему и качеству выполненных работ Заказчик (</w:t>
      </w:r>
      <w:r>
        <w:t xml:space="preserve">или </w:t>
      </w:r>
      <w:r>
        <w:rPr>
          <w:i/>
        </w:rPr>
        <w:t>приемочная комиссия Заказчика)</w:t>
      </w:r>
      <w:r>
        <w:t xml:space="preserve"> или </w:t>
      </w:r>
      <w:r>
        <w:rPr>
          <w:i/>
        </w:rPr>
        <w:t>эксперты</w:t>
      </w:r>
      <w:r>
        <w:t xml:space="preserve"> или </w:t>
      </w:r>
      <w:r>
        <w:rPr>
          <w:i/>
        </w:rPr>
        <w:t>экспертные организации подписывают отрицательное заключение по результатам экспертизы выполненных работ и Заказчик в течение 3 (трех) рабочих дней направляет Исполнителю мотивированный отказ от подписания акта сдачи-приемки выполненных работ с перечнем необходимых доработок и сроков их устранения.</w:t>
      </w:r>
    </w:p>
    <w:p w:rsidR="00266AAF" w:rsidRDefault="00266AAF">
      <w:pPr>
        <w:pStyle w:val="ConsPlusNormal"/>
        <w:spacing w:before="220"/>
        <w:ind w:firstLine="540"/>
        <w:jc w:val="both"/>
      </w:pPr>
      <w:r>
        <w:rPr>
          <w:i/>
        </w:rPr>
        <w:t>5.6. Исполнитель обязан устранить недостатки и произвести необходимые доработки без дополнительной оплаты в пределах цены настоящего Контракта и в срок, указанный в мотивированном отказе Заказчика от подписания акта сдачи-приемки выполненных работ, при этом такой срок не может быть менее 3 (трех) рабочих дней.</w:t>
      </w:r>
    </w:p>
    <w:p w:rsidR="00266AAF" w:rsidRDefault="00266AAF">
      <w:pPr>
        <w:pStyle w:val="ConsPlusNormal"/>
        <w:spacing w:before="220"/>
        <w:ind w:firstLine="540"/>
        <w:jc w:val="both"/>
      </w:pPr>
      <w:r>
        <w:rPr>
          <w:i/>
        </w:rPr>
        <w:t>5.7. В случае необходимости дополнительной проверки качества выполненных работ Заказчик имеет право направить специалистов-экспертов, а Исполнитель обязан обеспечить необходимые условия для их работы.</w:t>
      </w:r>
    </w:p>
    <w:p w:rsidR="00266AAF" w:rsidRDefault="00266AAF">
      <w:pPr>
        <w:pStyle w:val="ConsPlusNormal"/>
        <w:jc w:val="both"/>
      </w:pPr>
    </w:p>
    <w:p w:rsidR="00266AAF" w:rsidRDefault="00266AAF">
      <w:pPr>
        <w:pStyle w:val="ConsPlusNormal"/>
        <w:jc w:val="center"/>
        <w:outlineLvl w:val="1"/>
      </w:pPr>
      <w:r>
        <w:t>VI. Права на Фильм, выдача прокатного удостоверения</w:t>
      </w:r>
    </w:p>
    <w:p w:rsidR="00266AAF" w:rsidRDefault="00266AAF">
      <w:pPr>
        <w:pStyle w:val="ConsPlusNormal"/>
        <w:jc w:val="both"/>
      </w:pPr>
    </w:p>
    <w:p w:rsidR="00266AAF" w:rsidRDefault="00266AAF">
      <w:pPr>
        <w:pStyle w:val="ConsPlusNormal"/>
        <w:ind w:firstLine="540"/>
        <w:jc w:val="both"/>
      </w:pPr>
      <w:r>
        <w:t>6.1. Выдача прокатного удостоверения осуществляется в предусмотренном законодательством Российской Федерации порядке.</w:t>
      </w:r>
    </w:p>
    <w:p w:rsidR="00266AAF" w:rsidRDefault="00266AAF">
      <w:pPr>
        <w:pStyle w:val="ConsPlusNormal"/>
        <w:spacing w:before="220"/>
        <w:ind w:firstLine="540"/>
        <w:jc w:val="both"/>
      </w:pPr>
      <w:r>
        <w:t>6.2. Если иное не установлено настоящим Контрактом или законодательством Российской Федерации, исключительные имущественные права на использование Фильма, его составных частей и элементов принадлежат Исполнителю.</w:t>
      </w:r>
    </w:p>
    <w:p w:rsidR="00266AAF" w:rsidRDefault="00266AAF">
      <w:pPr>
        <w:pStyle w:val="ConsPlusNormal"/>
        <w:spacing w:before="220"/>
        <w:ind w:firstLine="540"/>
        <w:jc w:val="both"/>
      </w:pPr>
      <w:r>
        <w:t>6.3. Исполнитель имеет право свободного и безвозмездного доступа к переданным им на хранение в Государственный фонд кинофильмов Российской Федерации оригиналам материалов Фильма.</w:t>
      </w:r>
    </w:p>
    <w:p w:rsidR="00266AAF" w:rsidRDefault="00266AAF">
      <w:pPr>
        <w:pStyle w:val="ConsPlusNormal"/>
        <w:spacing w:before="220"/>
        <w:ind w:firstLine="540"/>
        <w:jc w:val="both"/>
      </w:pPr>
      <w:r>
        <w:t>6.4. Исполнитель (а в случае передачи прав на Фильм - его правопреемник) обязуется в течение всего срока действия авторского права на Фильм по требованию Заказчика предоставить указанному Заказчиком лицу безвозмездную простую (неисключительную) лицензию на использование Фильма для государственных нужд, в том числе:</w:t>
      </w:r>
    </w:p>
    <w:p w:rsidR="00266AAF" w:rsidRDefault="00266AAF">
      <w:pPr>
        <w:pStyle w:val="ConsPlusNormal"/>
        <w:spacing w:before="220"/>
        <w:ind w:firstLine="540"/>
        <w:jc w:val="both"/>
      </w:pPr>
      <w:r>
        <w:lastRenderedPageBreak/>
        <w:t>- в информационных, научных, учебных или культурных целях;</w:t>
      </w:r>
    </w:p>
    <w:p w:rsidR="00266AAF" w:rsidRDefault="00266AAF">
      <w:pPr>
        <w:pStyle w:val="ConsPlusNormal"/>
        <w:spacing w:before="220"/>
        <w:ind w:firstLine="540"/>
        <w:jc w:val="both"/>
      </w:pPr>
      <w:r>
        <w:t>- в рамках проведения недель российского кино, дней российской культуры и подобных мероприятий за рубежом;</w:t>
      </w:r>
    </w:p>
    <w:p w:rsidR="00266AAF" w:rsidRDefault="00266AAF">
      <w:pPr>
        <w:pStyle w:val="ConsPlusNormal"/>
        <w:spacing w:before="220"/>
        <w:ind w:firstLine="540"/>
        <w:jc w:val="both"/>
      </w:pPr>
      <w:r>
        <w:t>- для участия в российских и международных кинофестивалях;</w:t>
      </w:r>
    </w:p>
    <w:p w:rsidR="00266AAF" w:rsidRDefault="00266AAF">
      <w:pPr>
        <w:pStyle w:val="ConsPlusNormal"/>
        <w:spacing w:before="220"/>
        <w:ind w:firstLine="540"/>
        <w:jc w:val="both"/>
      </w:pPr>
      <w:r>
        <w:t>- в рамках организации творческих вечеров, памятных дат и иных подобных мероприятий с бесплатным для зрителей входом.</w:t>
      </w:r>
    </w:p>
    <w:p w:rsidR="00266AAF" w:rsidRDefault="00266AAF">
      <w:pPr>
        <w:pStyle w:val="ConsPlusNormal"/>
        <w:jc w:val="both"/>
      </w:pPr>
    </w:p>
    <w:p w:rsidR="00266AAF" w:rsidRDefault="00266AAF">
      <w:pPr>
        <w:pStyle w:val="ConsPlusNormal"/>
        <w:jc w:val="center"/>
        <w:outlineLvl w:val="1"/>
      </w:pPr>
      <w:bookmarkStart w:id="12" w:name="P173"/>
      <w:bookmarkEnd w:id="12"/>
      <w:r>
        <w:t>VII. Обеспечение исполнения обязательств &lt;5&gt;</w:t>
      </w:r>
    </w:p>
    <w:p w:rsidR="00266AAF" w:rsidRDefault="00266AAF">
      <w:pPr>
        <w:pStyle w:val="ConsPlusNormal"/>
        <w:jc w:val="both"/>
      </w:pPr>
    </w:p>
    <w:p w:rsidR="00266AAF" w:rsidRDefault="00266AAF">
      <w:pPr>
        <w:pStyle w:val="ConsPlusNormal"/>
        <w:ind w:firstLine="540"/>
        <w:jc w:val="both"/>
      </w:pPr>
      <w:r>
        <w:t>--------------------------------</w:t>
      </w:r>
    </w:p>
    <w:p w:rsidR="00266AAF" w:rsidRDefault="00266AAF">
      <w:pPr>
        <w:pStyle w:val="ConsPlusNormal"/>
        <w:spacing w:before="220"/>
        <w:ind w:firstLine="540"/>
        <w:jc w:val="both"/>
      </w:pPr>
      <w:r>
        <w:t xml:space="preserve">&lt;5&gt; В случае, если участником закупки, с которым заключается Контракт, является государственное или муниципальное казенное учреждение, </w:t>
      </w:r>
      <w:hyperlink w:anchor="P173" w:history="1">
        <w:r>
          <w:rPr>
            <w:color w:val="0000FF"/>
          </w:rPr>
          <w:t>раздел VII</w:t>
        </w:r>
      </w:hyperlink>
      <w:r>
        <w:t xml:space="preserve"> Контракта излагается в следующей редакции:</w:t>
      </w:r>
    </w:p>
    <w:p w:rsidR="00266AAF" w:rsidRDefault="00266AAF">
      <w:pPr>
        <w:pStyle w:val="ConsPlusNormal"/>
        <w:spacing w:before="220"/>
        <w:ind w:firstLine="540"/>
        <w:jc w:val="both"/>
      </w:pPr>
      <w:r>
        <w:t xml:space="preserve">"7.1. В соответствии с </w:t>
      </w:r>
      <w:hyperlink r:id="rId28" w:history="1">
        <w:r>
          <w:rPr>
            <w:color w:val="0000FF"/>
          </w:rPr>
          <w:t>пунктом 1 части 8 статьи 96</w:t>
        </w:r>
      </w:hyperlink>
      <w:r>
        <w:t xml:space="preserve"> Федерального закона о контрактной системе требование об обеспечении исполнения контракта не применяется.".</w:t>
      </w:r>
    </w:p>
    <w:p w:rsidR="00266AAF" w:rsidRDefault="00266AAF">
      <w:pPr>
        <w:pStyle w:val="ConsPlusNormal"/>
        <w:jc w:val="both"/>
      </w:pPr>
    </w:p>
    <w:p w:rsidR="00266AAF" w:rsidRDefault="00266AAF">
      <w:pPr>
        <w:pStyle w:val="ConsPlusNormal"/>
        <w:ind w:firstLine="540"/>
        <w:jc w:val="both"/>
      </w:pPr>
      <w:bookmarkStart w:id="13" w:name="P179"/>
      <w:bookmarkEnd w:id="13"/>
      <w:r>
        <w:t>7.1. В целях обеспечения исполнения Контракта Исполнитель предоставляет Заказчику обеспечение исполнения Контракта в форме безотзывной банковской гарантии или в форме внесения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w:t>
      </w:r>
    </w:p>
    <w:p w:rsidR="00266AAF" w:rsidRDefault="00266AAF">
      <w:pPr>
        <w:pStyle w:val="ConsPlusNormal"/>
        <w:spacing w:before="220"/>
        <w:ind w:firstLine="540"/>
        <w:jc w:val="both"/>
      </w:pPr>
      <w:r>
        <w:t>7.2. Сумма обеспечения исполнения Контракта составляет _______ (______________) рублей.</w:t>
      </w:r>
    </w:p>
    <w:p w:rsidR="00266AAF" w:rsidRDefault="00266AAF">
      <w:pPr>
        <w:pStyle w:val="ConsPlusNormal"/>
        <w:spacing w:before="220"/>
        <w:ind w:firstLine="540"/>
        <w:jc w:val="both"/>
      </w:pPr>
      <w:r>
        <w:t>7.3. Сумма обеспечения исполнения настоящего Контракта, подлежит выплате Заказчику во всех случаях неисполнения или ненадлежащего выполнения Исполнителем своих обязательств по настоящему Контракту, в том числе при взыскании неустойки, а также убытков.</w:t>
      </w:r>
    </w:p>
    <w:p w:rsidR="00266AAF" w:rsidRDefault="00266AAF">
      <w:pPr>
        <w:pStyle w:val="ConsPlusNormal"/>
        <w:spacing w:before="220"/>
        <w:ind w:firstLine="540"/>
        <w:jc w:val="both"/>
      </w:pPr>
      <w:r>
        <w:t xml:space="preserve">В случае, если предложенная Исполнителем цена, сумма цен единиц услуги снижена на двадцать пять и более процентов по отношению к начальной (максимальной) цене Контракта, начальной сумме цен указанных единиц, Исполнитель предоставляет обеспечение исполнения Контракта с учетом положений </w:t>
      </w:r>
      <w:hyperlink r:id="rId29" w:history="1">
        <w:r>
          <w:rPr>
            <w:color w:val="0000FF"/>
          </w:rPr>
          <w:t>статьи 37</w:t>
        </w:r>
      </w:hyperlink>
      <w:r>
        <w:t xml:space="preserve"> Федерального закона о контрактной системе.</w:t>
      </w:r>
    </w:p>
    <w:p w:rsidR="00266AAF" w:rsidRDefault="00266AAF">
      <w:pPr>
        <w:pStyle w:val="ConsPlusNormal"/>
        <w:spacing w:before="220"/>
        <w:ind w:firstLine="540"/>
        <w:jc w:val="both"/>
      </w:pPr>
      <w:bookmarkStart w:id="14" w:name="P183"/>
      <w:bookmarkEnd w:id="14"/>
      <w:r>
        <w:t xml:space="preserve">7.4.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85" w:history="1">
        <w:r>
          <w:rPr>
            <w:color w:val="0000FF"/>
          </w:rPr>
          <w:t>подпунктами 7.4.2</w:t>
        </w:r>
      </w:hyperlink>
      <w:r>
        <w:t xml:space="preserve"> и </w:t>
      </w:r>
      <w:hyperlink w:anchor="P186" w:history="1">
        <w:r>
          <w:rPr>
            <w:color w:val="0000FF"/>
          </w:rPr>
          <w:t>7.4.3</w:t>
        </w:r>
      </w:hyperlink>
      <w:r>
        <w:t xml:space="preserve"> настоящего Контракта.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266AAF" w:rsidRDefault="00266AAF">
      <w:pPr>
        <w:pStyle w:val="ConsPlusNormal"/>
        <w:spacing w:before="220"/>
        <w:ind w:firstLine="540"/>
        <w:jc w:val="both"/>
      </w:pPr>
      <w:bookmarkStart w:id="15" w:name="P184"/>
      <w:bookmarkEnd w:id="15"/>
      <w:r>
        <w:t xml:space="preserve">7.4.1.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185" w:history="1">
        <w:r>
          <w:rPr>
            <w:color w:val="0000FF"/>
          </w:rPr>
          <w:t>подпунктами 7.4.2</w:t>
        </w:r>
      </w:hyperlink>
      <w:r>
        <w:t xml:space="preserve"> и </w:t>
      </w:r>
      <w:hyperlink w:anchor="P186" w:history="1">
        <w:r>
          <w:rPr>
            <w:color w:val="0000FF"/>
          </w:rPr>
          <w:t>7.4.3</w:t>
        </w:r>
      </w:hyperlink>
      <w:r>
        <w:t xml:space="preserve"> настоящего Контракта.</w:t>
      </w:r>
    </w:p>
    <w:p w:rsidR="00266AAF" w:rsidRDefault="00266AAF">
      <w:pPr>
        <w:pStyle w:val="ConsPlusNormal"/>
        <w:spacing w:before="220"/>
        <w:ind w:firstLine="540"/>
        <w:jc w:val="both"/>
      </w:pPr>
      <w:bookmarkStart w:id="16" w:name="P185"/>
      <w:bookmarkEnd w:id="16"/>
      <w:r>
        <w:t xml:space="preserve">7.4.2.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30" w:history="1">
        <w:r>
          <w:rPr>
            <w:color w:val="0000FF"/>
          </w:rPr>
          <w:t>статьей 103</w:t>
        </w:r>
      </w:hyperlink>
      <w:r>
        <w:t xml:space="preserve"> Федерального закона о контрактной системе (далее - "реестр контрактов"). Уменьшение размера обеспечения исполнения Контракта производится пропорционально стоимости исполненных </w:t>
      </w:r>
      <w:r>
        <w:lastRenderedPageBreak/>
        <w:t xml:space="preserve">обязательств, приемка и оплата которых осуществлены в порядке и сроки, предусмотренные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соответствии с </w:t>
      </w:r>
      <w:hyperlink w:anchor="P188" w:history="1">
        <w:r>
          <w:rPr>
            <w:color w:val="0000FF"/>
          </w:rPr>
          <w:t>пунктом 7.6</w:t>
        </w:r>
      </w:hyperlink>
      <w: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266AAF" w:rsidRDefault="00266AAF">
      <w:pPr>
        <w:pStyle w:val="ConsPlusNormal"/>
        <w:spacing w:before="220"/>
        <w:ind w:firstLine="540"/>
        <w:jc w:val="both"/>
      </w:pPr>
      <w:bookmarkStart w:id="17" w:name="P186"/>
      <w:bookmarkEnd w:id="17"/>
      <w:r>
        <w:t xml:space="preserve">7.4.3. Предусмотренное </w:t>
      </w:r>
      <w:hyperlink w:anchor="P183" w:history="1">
        <w:r>
          <w:rPr>
            <w:color w:val="0000FF"/>
          </w:rPr>
          <w:t>пунктом 7.4</w:t>
        </w:r>
      </w:hyperlink>
      <w:r>
        <w:t xml:space="preserve">, </w:t>
      </w:r>
      <w:hyperlink w:anchor="P184" w:history="1">
        <w:r>
          <w:rPr>
            <w:color w:val="0000FF"/>
          </w:rPr>
          <w:t>подпунктом 7.4.1</w:t>
        </w:r>
      </w:hyperlink>
      <w:r>
        <w:t xml:space="preserve">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w:t>
      </w:r>
      <w:hyperlink r:id="rId31" w:history="1">
        <w:r>
          <w:rPr>
            <w:color w:val="0000FF"/>
          </w:rPr>
          <w:t>законом</w:t>
        </w:r>
      </w:hyperlink>
      <w:r>
        <w:t xml:space="preserve"> о контрактной системе и условиями настоящего Контракта, а также приемки Заказчиком оказанной услуги,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определяемых Правительством Российской Федерации в соответствии с </w:t>
      </w:r>
      <w:hyperlink r:id="rId32" w:history="1">
        <w:r>
          <w:rPr>
            <w:color w:val="0000FF"/>
          </w:rPr>
          <w:t>частью 7.3 статьи 96</w:t>
        </w:r>
      </w:hyperlink>
      <w:r>
        <w:t xml:space="preserve"> Федерального закона о контрактной системе.</w:t>
      </w:r>
    </w:p>
    <w:p w:rsidR="00266AAF" w:rsidRDefault="00266AAF">
      <w:pPr>
        <w:pStyle w:val="ConsPlusNormal"/>
        <w:spacing w:before="220"/>
        <w:ind w:firstLine="540"/>
        <w:jc w:val="both"/>
      </w:pPr>
      <w:r>
        <w:t>7.5. Все расходы, связанные с представлением Заказчику обеспечения исполнения Контракта и его применением, несет Исполнитель.</w:t>
      </w:r>
    </w:p>
    <w:p w:rsidR="00266AAF" w:rsidRDefault="00266AAF">
      <w:pPr>
        <w:pStyle w:val="ConsPlusNormal"/>
        <w:spacing w:before="220"/>
        <w:ind w:firstLine="540"/>
        <w:jc w:val="both"/>
      </w:pPr>
      <w:bookmarkStart w:id="18" w:name="P188"/>
      <w:bookmarkEnd w:id="18"/>
      <w:r>
        <w:t xml:space="preserve">7.6. Если обеспечение исполнения Контракта было предоставлено Исполнителем в виде внесения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то возврат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w:t>
      </w:r>
      <w:hyperlink w:anchor="P183" w:history="1">
        <w:r>
          <w:rPr>
            <w:color w:val="0000FF"/>
          </w:rPr>
          <w:t>пунктом 7.4</w:t>
        </w:r>
      </w:hyperlink>
      <w:r>
        <w:t xml:space="preserve"> </w:t>
      </w:r>
      <w:hyperlink w:anchor="P184" w:history="1">
        <w:r>
          <w:rPr>
            <w:color w:val="0000FF"/>
          </w:rPr>
          <w:t>подпунктами 7.4.1</w:t>
        </w:r>
      </w:hyperlink>
      <w:r>
        <w:t xml:space="preserve">, </w:t>
      </w:r>
      <w:hyperlink w:anchor="P185" w:history="1">
        <w:r>
          <w:rPr>
            <w:color w:val="0000FF"/>
          </w:rPr>
          <w:t>7.4.2</w:t>
        </w:r>
      </w:hyperlink>
      <w:r>
        <w:t xml:space="preserve"> настоящего Контракта, осуществляется Заказчиком в течение 15 (пятнадцати) дней с даты исполнения Исполнителем обязательств, предусмотренных Контрактом.</w:t>
      </w:r>
    </w:p>
    <w:p w:rsidR="00266AAF" w:rsidRDefault="00266AAF">
      <w:pPr>
        <w:pStyle w:val="ConsPlusNormal"/>
        <w:spacing w:before="220"/>
        <w:ind w:firstLine="540"/>
        <w:jc w:val="both"/>
      </w:pPr>
      <w:bookmarkStart w:id="19" w:name="P189"/>
      <w:bookmarkEnd w:id="19"/>
      <w:r>
        <w:t xml:space="preserve">7.7.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настоящего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83" w:history="1">
        <w:r>
          <w:rPr>
            <w:color w:val="0000FF"/>
          </w:rPr>
          <w:t>пунктом 7.4</w:t>
        </w:r>
      </w:hyperlink>
      <w:r>
        <w:t xml:space="preserve">, </w:t>
      </w:r>
      <w:hyperlink w:anchor="P184" w:history="1">
        <w:r>
          <w:rPr>
            <w:color w:val="0000FF"/>
          </w:rPr>
          <w:t>подпунктами 7.4.1</w:t>
        </w:r>
      </w:hyperlink>
      <w:r>
        <w:t xml:space="preserve">, </w:t>
      </w:r>
      <w:hyperlink w:anchor="P185" w:history="1">
        <w:r>
          <w:rPr>
            <w:color w:val="0000FF"/>
          </w:rPr>
          <w:t>7.4.2</w:t>
        </w:r>
      </w:hyperlink>
      <w:r>
        <w:t xml:space="preserve"> и </w:t>
      </w:r>
      <w:hyperlink w:anchor="P186" w:history="1">
        <w:r>
          <w:rPr>
            <w:color w:val="0000FF"/>
          </w:rPr>
          <w:t>7.4.3</w:t>
        </w:r>
      </w:hyperlink>
      <w:r>
        <w:t xml:space="preserve"> настоящего Контракта.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w:anchor="P236" w:history="1">
        <w:r>
          <w:rPr>
            <w:color w:val="0000FF"/>
          </w:rPr>
          <w:t>пунктом 8.8</w:t>
        </w:r>
      </w:hyperlink>
      <w:r>
        <w:t xml:space="preserve"> Контракта.</w:t>
      </w:r>
    </w:p>
    <w:p w:rsidR="00266AAF" w:rsidRDefault="00266AAF">
      <w:pPr>
        <w:pStyle w:val="ConsPlusNormal"/>
        <w:spacing w:before="220"/>
        <w:ind w:firstLine="540"/>
        <w:jc w:val="both"/>
      </w:pPr>
      <w:r>
        <w:t xml:space="preserve">Уведомление Исполнителя об обстоятельствах, установленных в настоящем пункте, направляется Заказчиком по почте заказным письмом с уведомлением о вручении, либо телеграммой по почтовому адресу Исполнителя, указанному в </w:t>
      </w:r>
      <w:hyperlink w:anchor="P318" w:history="1">
        <w:r>
          <w:rPr>
            <w:color w:val="0000FF"/>
          </w:rPr>
          <w:t>разделе XV</w:t>
        </w:r>
      </w:hyperlink>
      <w:r>
        <w:t xml:space="preserve"> настоящего Контракта.</w:t>
      </w:r>
    </w:p>
    <w:p w:rsidR="00266AAF" w:rsidRDefault="00266AAF">
      <w:pPr>
        <w:pStyle w:val="ConsPlusNormal"/>
        <w:spacing w:before="220"/>
        <w:ind w:firstLine="540"/>
        <w:jc w:val="both"/>
      </w:pPr>
      <w:r>
        <w:t xml:space="preserve">7.8. Уменьшение в соответствии с </w:t>
      </w:r>
      <w:hyperlink w:anchor="P183" w:history="1">
        <w:r>
          <w:rPr>
            <w:color w:val="0000FF"/>
          </w:rPr>
          <w:t>пунктом 7.4</w:t>
        </w:r>
      </w:hyperlink>
      <w:r>
        <w:t xml:space="preserve">, </w:t>
      </w:r>
      <w:hyperlink w:anchor="P184" w:history="1">
        <w:r>
          <w:rPr>
            <w:color w:val="0000FF"/>
          </w:rPr>
          <w:t>подпунктом 7.4.1</w:t>
        </w:r>
      </w:hyperlink>
      <w:r>
        <w:t xml:space="preserve"> настоящего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85" w:history="1">
        <w:r>
          <w:rPr>
            <w:color w:val="0000FF"/>
          </w:rPr>
          <w:t>подпунктом 7.4.2</w:t>
        </w:r>
      </w:hyperlink>
      <w:r>
        <w:t xml:space="preserve"> Контракта информации в реестр контрактов.</w:t>
      </w:r>
    </w:p>
    <w:p w:rsidR="00266AAF" w:rsidRDefault="00266AAF">
      <w:pPr>
        <w:pStyle w:val="ConsPlusNormal"/>
        <w:spacing w:before="220"/>
        <w:ind w:firstLine="540"/>
        <w:jc w:val="both"/>
      </w:pPr>
      <w:bookmarkStart w:id="20" w:name="P192"/>
      <w:bookmarkEnd w:id="20"/>
      <w:r>
        <w:lastRenderedPageBreak/>
        <w:t xml:space="preserve">7.9. В случае предоставления нового обеспечения исполнения Контракта в соответствии с </w:t>
      </w:r>
      <w:hyperlink w:anchor="P183" w:history="1">
        <w:r>
          <w:rPr>
            <w:color w:val="0000FF"/>
          </w:rPr>
          <w:t>пунктами 7.4</w:t>
        </w:r>
      </w:hyperlink>
      <w:r>
        <w:t xml:space="preserve">, </w:t>
      </w:r>
      <w:hyperlink w:anchor="P189" w:history="1">
        <w:r>
          <w:rPr>
            <w:color w:val="0000FF"/>
          </w:rPr>
          <w:t>7.7</w:t>
        </w:r>
      </w:hyperlink>
      <w: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266AAF" w:rsidRDefault="00266AAF">
      <w:pPr>
        <w:pStyle w:val="ConsPlusNormal"/>
        <w:spacing w:before="220"/>
        <w:ind w:firstLine="540"/>
        <w:jc w:val="both"/>
      </w:pPr>
      <w:r>
        <w:t xml:space="preserve">7.10. Участник закупки, с которым заключается Контракт по результатам закупки в соответствии с </w:t>
      </w:r>
      <w:hyperlink r:id="rId33" w:history="1">
        <w:r>
          <w:rPr>
            <w:color w:val="0000FF"/>
          </w:rPr>
          <w:t>пунктом 1 части 1 статьи 30</w:t>
        </w:r>
      </w:hyperlink>
      <w:r>
        <w:t xml:space="preserve"> Федерального закона о контрактной системе, освобождается от предоставления обеспечения исполнения Контракта, в том числе с учетом положений </w:t>
      </w:r>
      <w:hyperlink r:id="rId34" w:history="1">
        <w:r>
          <w:rPr>
            <w:color w:val="0000FF"/>
          </w:rPr>
          <w:t>статьи 37</w:t>
        </w:r>
      </w:hyperlink>
      <w:r>
        <w:t xml:space="preserve"> Федерального закона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35" w:history="1">
        <w:r>
          <w:rPr>
            <w:color w:val="0000FF"/>
          </w:rPr>
          <w:t>законом</w:t>
        </w:r>
      </w:hyperlink>
      <w:r>
        <w:t xml:space="preserve">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в документации о закупке. В случае, если участник закупки, с которым заключен настоящий Контракт, предоставил информацию, предусмотренную положениями настоящего пункта Контракта, то положения </w:t>
      </w:r>
      <w:hyperlink w:anchor="P179" w:history="1">
        <w:r>
          <w:rPr>
            <w:color w:val="0000FF"/>
          </w:rPr>
          <w:t>пунктов 7.1</w:t>
        </w:r>
      </w:hyperlink>
      <w:r>
        <w:t xml:space="preserve"> - </w:t>
      </w:r>
      <w:hyperlink w:anchor="P192" w:history="1">
        <w:r>
          <w:rPr>
            <w:color w:val="0000FF"/>
          </w:rPr>
          <w:t>7.9</w:t>
        </w:r>
      </w:hyperlink>
      <w:r>
        <w:t xml:space="preserve"> Контракта не применяются.</w:t>
      </w:r>
    </w:p>
    <w:p w:rsidR="00266AAF" w:rsidRDefault="00266AAF">
      <w:pPr>
        <w:pStyle w:val="ConsPlusNormal"/>
        <w:jc w:val="both"/>
      </w:pPr>
    </w:p>
    <w:p w:rsidR="00266AAF" w:rsidRDefault="00266AAF">
      <w:pPr>
        <w:pStyle w:val="ConsPlusNormal"/>
        <w:jc w:val="center"/>
        <w:outlineLvl w:val="1"/>
      </w:pPr>
      <w:r>
        <w:t>VIII. Ответственность сторон</w:t>
      </w:r>
    </w:p>
    <w:p w:rsidR="00266AAF" w:rsidRDefault="00266AAF">
      <w:pPr>
        <w:pStyle w:val="ConsPlusNormal"/>
        <w:jc w:val="both"/>
      </w:pPr>
    </w:p>
    <w:p w:rsidR="00266AAF" w:rsidRDefault="00266AAF">
      <w:pPr>
        <w:pStyle w:val="ConsPlusNormal"/>
        <w:ind w:firstLine="540"/>
        <w:jc w:val="both"/>
      </w:pPr>
      <w:r>
        <w:t>8.1. Исполнитель по требованию Заказчика в согласованный срок устраняет своими силами и за свой счет недостатки, допущенные Исполнителем и выявленные в результате сдачи-приемки оказанных услуг, в случае, если не докажет отсутствие своей вины.</w:t>
      </w:r>
    </w:p>
    <w:p w:rsidR="00266AAF" w:rsidRDefault="00266AAF">
      <w:pPr>
        <w:pStyle w:val="ConsPlusNormal"/>
        <w:spacing w:before="220"/>
        <w:ind w:firstLine="540"/>
        <w:jc w:val="both"/>
      </w:pPr>
      <w:r>
        <w:t>8.2.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266AAF" w:rsidRDefault="00266AAF">
      <w:pPr>
        <w:pStyle w:val="ConsPlusNormal"/>
        <w:spacing w:before="220"/>
        <w:ind w:firstLine="540"/>
        <w:jc w:val="both"/>
      </w:pPr>
      <w: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266AAF" w:rsidRDefault="00266AAF">
      <w:pPr>
        <w:pStyle w:val="ConsPlusNormal"/>
        <w:spacing w:before="220"/>
        <w:ind w:firstLine="540"/>
        <w:jc w:val="both"/>
      </w:pPr>
      <w:r>
        <w:t xml:space="preserve">Размер штрафа устанавливается Контрактом </w:t>
      </w:r>
      <w:hyperlink w:anchor="P201" w:history="1">
        <w:r>
          <w:rPr>
            <w:color w:val="0000FF"/>
          </w:rPr>
          <w:t>пунктами 8.3</w:t>
        </w:r>
      </w:hyperlink>
      <w:r>
        <w:t xml:space="preserve"> - </w:t>
      </w:r>
      <w:hyperlink w:anchor="P230" w:history="1">
        <w:r>
          <w:rPr>
            <w:color w:val="0000FF"/>
          </w:rPr>
          <w:t>8.6</w:t>
        </w:r>
      </w:hyperlink>
      <w:r>
        <w:t xml:space="preserve"> Контракта, в том числе как процент цены Контракта, или в случае, если Контрактом предусмотрены этапы исполнения Контракта, как процент цены этапа исполнения Контракта (далее - цена Контракта (этапа).</w:t>
      </w:r>
    </w:p>
    <w:p w:rsidR="00266AAF" w:rsidRDefault="00266AAF">
      <w:pPr>
        <w:pStyle w:val="ConsPlusNormal"/>
        <w:spacing w:before="220"/>
        <w:ind w:firstLine="540"/>
        <w:jc w:val="both"/>
      </w:pPr>
      <w:bookmarkStart w:id="21" w:name="P201"/>
      <w:bookmarkEnd w:id="21"/>
      <w:r>
        <w:t xml:space="preserve">8.3.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w:t>
      </w:r>
      <w:hyperlink w:anchor="P213" w:history="1">
        <w:r>
          <w:rPr>
            <w:color w:val="0000FF"/>
          </w:rPr>
          <w:t>пунктами 8.4</w:t>
        </w:r>
      </w:hyperlink>
      <w:r>
        <w:t xml:space="preserve">, </w:t>
      </w:r>
      <w:hyperlink w:anchor="P225" w:history="1">
        <w:r>
          <w:rPr>
            <w:color w:val="0000FF"/>
          </w:rPr>
          <w:t>8.5</w:t>
        </w:r>
      </w:hyperlink>
      <w:r>
        <w:t xml:space="preserve"> Контракта):</w:t>
      </w:r>
    </w:p>
    <w:p w:rsidR="00266AAF" w:rsidRDefault="00266AAF">
      <w:pPr>
        <w:pStyle w:val="ConsPlusNormal"/>
        <w:spacing w:before="220"/>
        <w:ind w:firstLine="540"/>
        <w:jc w:val="both"/>
      </w:pPr>
      <w:r>
        <w:rPr>
          <w:i/>
        </w:rPr>
        <w:t>а) 10 процентов цены Контракта (этапа) в случае, если цена Контракта (этапа) не превышает 3 млн. рублей;</w:t>
      </w:r>
    </w:p>
    <w:p w:rsidR="00266AAF" w:rsidRDefault="00266AAF">
      <w:pPr>
        <w:pStyle w:val="ConsPlusNormal"/>
        <w:spacing w:before="220"/>
        <w:ind w:firstLine="540"/>
        <w:jc w:val="both"/>
      </w:pPr>
      <w:r>
        <w:rPr>
          <w:i/>
        </w:rPr>
        <w:t>б) 5 процентов цены Контракта (этапа) в случае, если цена Контракта (этапа) составляет от 3 млн. рублей до 50 млн. рублей (включительно);</w:t>
      </w:r>
    </w:p>
    <w:p w:rsidR="00266AAF" w:rsidRDefault="00266AAF">
      <w:pPr>
        <w:pStyle w:val="ConsPlusNormal"/>
        <w:spacing w:before="220"/>
        <w:ind w:firstLine="540"/>
        <w:jc w:val="both"/>
      </w:pPr>
      <w:r>
        <w:rPr>
          <w:i/>
        </w:rPr>
        <w:t xml:space="preserve">в) 1 процент цены Контракта (этапа) в случае, если цена Контракта (этапа) </w:t>
      </w:r>
      <w:r>
        <w:rPr>
          <w:i/>
        </w:rPr>
        <w:lastRenderedPageBreak/>
        <w:t>составляет от 50 млн. рублей до 100 млн. рублей (включительно);</w:t>
      </w:r>
    </w:p>
    <w:p w:rsidR="00266AAF" w:rsidRDefault="00266AAF">
      <w:pPr>
        <w:pStyle w:val="ConsPlusNormal"/>
        <w:spacing w:before="220"/>
        <w:ind w:firstLine="540"/>
        <w:jc w:val="both"/>
      </w:pPr>
      <w:r>
        <w:rPr>
          <w:i/>
        </w:rPr>
        <w:t>г) 0,5 процента цены Контракта (этапа) в случае, если цена Контракта (этапа) составляет от 100 млн. рублей до 500 млн. рублей (включительно);</w:t>
      </w:r>
    </w:p>
    <w:p w:rsidR="00266AAF" w:rsidRDefault="00266AAF">
      <w:pPr>
        <w:pStyle w:val="ConsPlusNormal"/>
        <w:spacing w:before="220"/>
        <w:ind w:firstLine="540"/>
        <w:jc w:val="both"/>
      </w:pPr>
      <w:r>
        <w:rPr>
          <w:i/>
        </w:rPr>
        <w:t>д) 0,4 процента цены Контракта (этапа) в случае, если цена Контракта (этапа) составляет от 500 млн. рублей до 1 млрд. рублей (включительно);</w:t>
      </w:r>
    </w:p>
    <w:p w:rsidR="00266AAF" w:rsidRDefault="00266AAF">
      <w:pPr>
        <w:pStyle w:val="ConsPlusNormal"/>
        <w:spacing w:before="220"/>
        <w:ind w:firstLine="540"/>
        <w:jc w:val="both"/>
      </w:pPr>
      <w:r>
        <w:rPr>
          <w:i/>
        </w:rPr>
        <w:t>е) 0,3 процента цены Контракта (этапа) в случае, если цена Контракта (этапа) составляет от 1 млрд. рублей до 2 млрд. рублей (включительно);</w:t>
      </w:r>
    </w:p>
    <w:p w:rsidR="00266AAF" w:rsidRDefault="00266AAF">
      <w:pPr>
        <w:pStyle w:val="ConsPlusNormal"/>
        <w:spacing w:before="220"/>
        <w:ind w:firstLine="540"/>
        <w:jc w:val="both"/>
      </w:pPr>
      <w:r>
        <w:rPr>
          <w:i/>
        </w:rPr>
        <w:t>ж) 0,25 процента цены Контракта (этапа) в случае, если цена Контракта (этапа) составляет от 2 млрд. рублей до 5 млрд. рублей (включительно);</w:t>
      </w:r>
    </w:p>
    <w:p w:rsidR="00266AAF" w:rsidRDefault="00266AAF">
      <w:pPr>
        <w:pStyle w:val="ConsPlusNormal"/>
        <w:spacing w:before="220"/>
        <w:ind w:firstLine="540"/>
        <w:jc w:val="both"/>
      </w:pPr>
      <w:r>
        <w:rPr>
          <w:i/>
        </w:rPr>
        <w:t>з) 0,2 процента цены Контракта (этапа) в случае, если цена Контракта (этапа) составляет от 5 млрд. рублей до 10 млрд. рублей (включительно);</w:t>
      </w:r>
    </w:p>
    <w:p w:rsidR="00266AAF" w:rsidRDefault="00266AAF">
      <w:pPr>
        <w:pStyle w:val="ConsPlusNormal"/>
        <w:spacing w:before="220"/>
        <w:ind w:firstLine="540"/>
        <w:jc w:val="both"/>
      </w:pPr>
      <w:r>
        <w:rPr>
          <w:i/>
        </w:rPr>
        <w:t>и) 0,1 процента цены Контракта (этапа) в случае, если цена Контракта (этапа) превышает 10 млрд. рублей,</w:t>
      </w:r>
    </w:p>
    <w:p w:rsidR="00266AAF" w:rsidRDefault="00266AAF">
      <w:pPr>
        <w:pStyle w:val="ConsPlusNormal"/>
        <w:spacing w:before="220"/>
        <w:ind w:firstLine="540"/>
        <w:jc w:val="both"/>
      </w:pPr>
      <w:r>
        <w:rPr>
          <w:i/>
        </w:rPr>
        <w:t>что составляет __________________.</w:t>
      </w:r>
    </w:p>
    <w:p w:rsidR="00266AAF" w:rsidRDefault="00266AAF">
      <w:pPr>
        <w:pStyle w:val="ConsPlusNormal"/>
        <w:spacing w:before="220"/>
        <w:ind w:firstLine="540"/>
        <w:jc w:val="both"/>
      </w:pPr>
      <w:r>
        <w:t xml:space="preserve">8.3. 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36" w:history="1">
        <w:r>
          <w:rPr>
            <w:color w:val="0000FF"/>
          </w:rPr>
          <w:t>пунктом 1 части 1 статьи 30</w:t>
        </w:r>
      </w:hyperlink>
      <w:r>
        <w:t xml:space="preserve">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 _________________.</w:t>
      </w:r>
    </w:p>
    <w:p w:rsidR="00266AAF" w:rsidRDefault="00266AAF">
      <w:pPr>
        <w:pStyle w:val="ConsPlusNormal"/>
        <w:spacing w:before="220"/>
        <w:ind w:firstLine="540"/>
        <w:jc w:val="both"/>
      </w:pPr>
      <w:bookmarkStart w:id="22" w:name="P213"/>
      <w:bookmarkEnd w:id="22"/>
      <w:r>
        <w:t xml:space="preserve">8.4 &lt;6&gt;.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37" w:history="1">
        <w:r>
          <w:rPr>
            <w:color w:val="0000FF"/>
          </w:rPr>
          <w:t>законом</w:t>
        </w:r>
      </w:hyperlink>
      <w:r>
        <w:t xml:space="preserve"> о контрактной системе), предложившим наиболее высокую цену за право заключения Контракта, размер штрафа рассчитывается в порядке, установленном настоящим разделом Контракта,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266AAF" w:rsidRDefault="00266AAF">
      <w:pPr>
        <w:pStyle w:val="ConsPlusNormal"/>
        <w:spacing w:before="220"/>
        <w:ind w:firstLine="540"/>
        <w:jc w:val="both"/>
      </w:pPr>
      <w:r>
        <w:t>--------------------------------</w:t>
      </w:r>
    </w:p>
    <w:p w:rsidR="00266AAF" w:rsidRDefault="00266AAF">
      <w:pPr>
        <w:pStyle w:val="ConsPlusNormal"/>
        <w:spacing w:before="220"/>
        <w:ind w:firstLine="540"/>
        <w:jc w:val="both"/>
      </w:pPr>
      <w:r>
        <w:t xml:space="preserve">&lt;6&gt; Применяется в случае, если закупка проводится путем повышения цены контракта исходя из положений Федерального </w:t>
      </w:r>
      <w:hyperlink r:id="rId38"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266AAF" w:rsidRDefault="00266AAF">
      <w:pPr>
        <w:pStyle w:val="ConsPlusNormal"/>
        <w:jc w:val="both"/>
      </w:pPr>
    </w:p>
    <w:p w:rsidR="00266AAF" w:rsidRDefault="00266AAF">
      <w:pPr>
        <w:pStyle w:val="ConsPlusNormal"/>
        <w:ind w:firstLine="540"/>
        <w:jc w:val="both"/>
      </w:pPr>
      <w:r>
        <w:rPr>
          <w:i/>
        </w:rPr>
        <w:t>а) в случае, если цена Контракта не превышает начальную (максимальную) цену Контракта:</w:t>
      </w:r>
    </w:p>
    <w:p w:rsidR="00266AAF" w:rsidRDefault="00266AAF">
      <w:pPr>
        <w:pStyle w:val="ConsPlusNormal"/>
        <w:spacing w:before="220"/>
        <w:ind w:firstLine="540"/>
        <w:jc w:val="both"/>
      </w:pPr>
      <w:r>
        <w:rPr>
          <w:i/>
        </w:rPr>
        <w:t>10 процентов начальной (максимальной) цены Контракта, если цена Контракта не превышает 3 млн. рублей;</w:t>
      </w:r>
    </w:p>
    <w:p w:rsidR="00266AAF" w:rsidRDefault="00266AAF">
      <w:pPr>
        <w:pStyle w:val="ConsPlusNormal"/>
        <w:spacing w:before="220"/>
        <w:ind w:firstLine="540"/>
        <w:jc w:val="both"/>
      </w:pPr>
      <w:r>
        <w:rPr>
          <w:i/>
        </w:rPr>
        <w:t>5 процентов начальной (максимальной) цены Контракта, если цена Контракта составляет от 3 млн. рублей до 50 млн. рублей (включительно);</w:t>
      </w:r>
    </w:p>
    <w:p w:rsidR="00266AAF" w:rsidRDefault="00266AAF">
      <w:pPr>
        <w:pStyle w:val="ConsPlusNormal"/>
        <w:spacing w:before="220"/>
        <w:ind w:firstLine="540"/>
        <w:jc w:val="both"/>
      </w:pPr>
      <w:r>
        <w:rPr>
          <w:i/>
        </w:rPr>
        <w:t>1 процент начальной (максимальной) цены Контракта, если цена Контракта составляет от 50 млн. рублей до 100 млн. рублей (включительно);</w:t>
      </w:r>
    </w:p>
    <w:p w:rsidR="00266AAF" w:rsidRDefault="00266AAF">
      <w:pPr>
        <w:pStyle w:val="ConsPlusNormal"/>
        <w:spacing w:before="220"/>
        <w:ind w:firstLine="540"/>
        <w:jc w:val="both"/>
      </w:pPr>
      <w:r>
        <w:rPr>
          <w:i/>
        </w:rPr>
        <w:lastRenderedPageBreak/>
        <w:t>б) в случае, если цена Контракта превышает начальную (максимальную) цену Контракта:</w:t>
      </w:r>
    </w:p>
    <w:p w:rsidR="00266AAF" w:rsidRDefault="00266AAF">
      <w:pPr>
        <w:pStyle w:val="ConsPlusNormal"/>
        <w:spacing w:before="220"/>
        <w:ind w:firstLine="540"/>
        <w:jc w:val="both"/>
      </w:pPr>
      <w:r>
        <w:rPr>
          <w:i/>
        </w:rPr>
        <w:t>10 процентов цены Контракта, если цена Контракта не превышает 3 млн. рублей;</w:t>
      </w:r>
    </w:p>
    <w:p w:rsidR="00266AAF" w:rsidRDefault="00266AAF">
      <w:pPr>
        <w:pStyle w:val="ConsPlusNormal"/>
        <w:spacing w:before="220"/>
        <w:ind w:firstLine="540"/>
        <w:jc w:val="both"/>
      </w:pPr>
      <w:r>
        <w:rPr>
          <w:i/>
        </w:rPr>
        <w:t>5 процентов цены Контракта, если цена Контракта составляет от 3 млн. рублей до 50 млн. рублей (включительно);</w:t>
      </w:r>
    </w:p>
    <w:p w:rsidR="00266AAF" w:rsidRDefault="00266AAF">
      <w:pPr>
        <w:pStyle w:val="ConsPlusNormal"/>
        <w:spacing w:before="220"/>
        <w:ind w:firstLine="540"/>
        <w:jc w:val="both"/>
      </w:pPr>
      <w:r>
        <w:rPr>
          <w:i/>
        </w:rPr>
        <w:t>1 процент цены Контракта, если цена Контракта составляет от 50 млн. рублей до 100 млн. рублей (включительно).</w:t>
      </w:r>
    </w:p>
    <w:p w:rsidR="00266AAF" w:rsidRDefault="00266AAF">
      <w:pPr>
        <w:pStyle w:val="ConsPlusNormal"/>
        <w:spacing w:before="220"/>
        <w:ind w:firstLine="540"/>
        <w:jc w:val="both"/>
      </w:pPr>
      <w:bookmarkStart w:id="23" w:name="P225"/>
      <w:bookmarkEnd w:id="23"/>
      <w:r>
        <w:t>8.5.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266AAF" w:rsidRDefault="00266AAF">
      <w:pPr>
        <w:pStyle w:val="ConsPlusNormal"/>
        <w:spacing w:before="220"/>
        <w:ind w:firstLine="540"/>
        <w:jc w:val="both"/>
      </w:pPr>
      <w:r>
        <w:rPr>
          <w:i/>
        </w:rPr>
        <w:t>а) 1000 рублей, если цена Контракта не превышает 3 млн. рублей;</w:t>
      </w:r>
    </w:p>
    <w:p w:rsidR="00266AAF" w:rsidRDefault="00266AAF">
      <w:pPr>
        <w:pStyle w:val="ConsPlusNormal"/>
        <w:spacing w:before="220"/>
        <w:ind w:firstLine="540"/>
        <w:jc w:val="both"/>
      </w:pPr>
      <w:r>
        <w:rPr>
          <w:i/>
        </w:rPr>
        <w:t>б) 5000 рублей, если цена Контракта составляет от 3 млн. рублей до 50 млн. рублей (включительно);</w:t>
      </w:r>
    </w:p>
    <w:p w:rsidR="00266AAF" w:rsidRDefault="00266AAF">
      <w:pPr>
        <w:pStyle w:val="ConsPlusNormal"/>
        <w:spacing w:before="220"/>
        <w:ind w:firstLine="540"/>
        <w:jc w:val="both"/>
      </w:pPr>
      <w:r>
        <w:rPr>
          <w:i/>
        </w:rPr>
        <w:t>в) 10000 рублей, если цена Контракта составляет от 50 млн. рублей до 100 млн. рублей (включительно);</w:t>
      </w:r>
    </w:p>
    <w:p w:rsidR="00266AAF" w:rsidRDefault="00266AAF">
      <w:pPr>
        <w:pStyle w:val="ConsPlusNormal"/>
        <w:spacing w:before="220"/>
        <w:ind w:firstLine="540"/>
        <w:jc w:val="both"/>
      </w:pPr>
      <w:r>
        <w:rPr>
          <w:i/>
        </w:rPr>
        <w:t>г) 100000 рублей, если цена Контракта превышает 100 млн. рублей.</w:t>
      </w:r>
    </w:p>
    <w:p w:rsidR="00266AAF" w:rsidRDefault="00266AAF">
      <w:pPr>
        <w:pStyle w:val="ConsPlusNormal"/>
        <w:spacing w:before="220"/>
        <w:ind w:firstLine="540"/>
        <w:jc w:val="both"/>
      </w:pPr>
      <w:bookmarkStart w:id="24" w:name="P230"/>
      <w:bookmarkEnd w:id="24"/>
      <w:r>
        <w:rPr>
          <w:i/>
        </w:rPr>
        <w:t>8.6.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266AAF" w:rsidRDefault="00266AAF">
      <w:pPr>
        <w:pStyle w:val="ConsPlusNormal"/>
        <w:spacing w:before="220"/>
        <w:ind w:firstLine="540"/>
        <w:jc w:val="both"/>
      </w:pPr>
      <w:r>
        <w:rPr>
          <w:i/>
        </w:rPr>
        <w:t>а) 1000 рублей, если цена Контракта не превышает 3 млн. рублей (включительно);</w:t>
      </w:r>
    </w:p>
    <w:p w:rsidR="00266AAF" w:rsidRDefault="00266AAF">
      <w:pPr>
        <w:pStyle w:val="ConsPlusNormal"/>
        <w:spacing w:before="220"/>
        <w:ind w:firstLine="540"/>
        <w:jc w:val="both"/>
      </w:pPr>
      <w:r>
        <w:rPr>
          <w:i/>
        </w:rPr>
        <w:t>б) 5000 рублей, если цена Контракта составляет от 3 млн. рублей до 50 млн. рублей (включительно);</w:t>
      </w:r>
    </w:p>
    <w:p w:rsidR="00266AAF" w:rsidRDefault="00266AAF">
      <w:pPr>
        <w:pStyle w:val="ConsPlusNormal"/>
        <w:spacing w:before="220"/>
        <w:ind w:firstLine="540"/>
        <w:jc w:val="both"/>
      </w:pPr>
      <w:r>
        <w:rPr>
          <w:i/>
        </w:rPr>
        <w:t>в) 10000 рублей, если цена Контракта составляет от 50 млн. рублей до 100 млн. рублей (включительно);</w:t>
      </w:r>
    </w:p>
    <w:p w:rsidR="00266AAF" w:rsidRDefault="00266AAF">
      <w:pPr>
        <w:pStyle w:val="ConsPlusNormal"/>
        <w:spacing w:before="220"/>
        <w:ind w:firstLine="540"/>
        <w:jc w:val="both"/>
      </w:pPr>
      <w:r>
        <w:rPr>
          <w:i/>
        </w:rPr>
        <w:t>г) 100000 рублей, если цена Контракта превышает 100 млн. рублей.</w:t>
      </w:r>
    </w:p>
    <w:p w:rsidR="00266AAF" w:rsidRDefault="00266AAF">
      <w:pPr>
        <w:pStyle w:val="ConsPlusNormal"/>
        <w:spacing w:before="220"/>
        <w:ind w:firstLine="540"/>
        <w:jc w:val="both"/>
      </w:pPr>
      <w:r>
        <w:t>8.7. В случае просрочки исполнения Заказчиком обязательств, предусмотренных Контрактом, Исполнитель вправе потребовать уплаты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266AAF" w:rsidRDefault="00266AAF">
      <w:pPr>
        <w:pStyle w:val="ConsPlusNormal"/>
        <w:spacing w:before="220"/>
        <w:ind w:firstLine="540"/>
        <w:jc w:val="both"/>
      </w:pPr>
      <w:bookmarkStart w:id="25" w:name="P236"/>
      <w:bookmarkEnd w:id="25"/>
      <w:r>
        <w:t>8.8. Пеня начисляется за каждый день просрочки исполнения Исполнителем обязательств, предусмотренных Контрактом, начиная со дня, следующего после дня истечения установленного Контрактом срока исполнения обязательств,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266AAF" w:rsidRDefault="00266AAF">
      <w:pPr>
        <w:pStyle w:val="ConsPlusNormal"/>
        <w:spacing w:before="220"/>
        <w:ind w:firstLine="540"/>
        <w:jc w:val="both"/>
      </w:pPr>
      <w:r>
        <w:t>8.9.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266AAF" w:rsidRDefault="00266AAF">
      <w:pPr>
        <w:pStyle w:val="ConsPlusNormal"/>
        <w:spacing w:before="220"/>
        <w:ind w:firstLine="540"/>
        <w:jc w:val="both"/>
      </w:pPr>
      <w:r>
        <w:lastRenderedPageBreak/>
        <w:t>8.10.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266AAF" w:rsidRDefault="00266AAF">
      <w:pPr>
        <w:pStyle w:val="ConsPlusNormal"/>
        <w:spacing w:before="220"/>
        <w:ind w:firstLine="540"/>
        <w:jc w:val="both"/>
      </w:pPr>
      <w:r>
        <w:t>8.11.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66AAF" w:rsidRDefault="00266AAF">
      <w:pPr>
        <w:pStyle w:val="ConsPlusNormal"/>
        <w:spacing w:before="220"/>
        <w:ind w:firstLine="540"/>
        <w:jc w:val="both"/>
      </w:pPr>
      <w:r>
        <w:rPr>
          <w:i/>
        </w:rPr>
        <w:t>8.12.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штраф устанавливается в размере 5 процентов объема такого привлечения, установленного Контрактом.</w:t>
      </w:r>
    </w:p>
    <w:p w:rsidR="00266AAF" w:rsidRDefault="00266AAF">
      <w:pPr>
        <w:pStyle w:val="ConsPlusNormal"/>
        <w:spacing w:before="220"/>
        <w:ind w:firstLine="540"/>
        <w:jc w:val="both"/>
      </w:pPr>
      <w:r>
        <w:t xml:space="preserve">8.13. Если в процессе производства Фильм перестанет отвечать условиям настоящего Контракта, параметрам национального Фильма, определенным </w:t>
      </w:r>
      <w:hyperlink r:id="rId39" w:history="1">
        <w:r>
          <w:rPr>
            <w:color w:val="0000FF"/>
          </w:rPr>
          <w:t>ст. 4</w:t>
        </w:r>
      </w:hyperlink>
      <w:r>
        <w:t xml:space="preserve"> Федерального закона о государственной поддержке кинематографии, Исполнитель обязуется в срок, указанный в претензии, привести обязательства в соответствие с условиями, определенными </w:t>
      </w:r>
      <w:hyperlink w:anchor="P27" w:history="1">
        <w:r>
          <w:rPr>
            <w:color w:val="0000FF"/>
          </w:rPr>
          <w:t>пунктом 1.1</w:t>
        </w:r>
      </w:hyperlink>
      <w:r>
        <w:t xml:space="preserve"> настоящего Контракта и </w:t>
      </w:r>
      <w:hyperlink r:id="rId40" w:history="1">
        <w:r>
          <w:rPr>
            <w:color w:val="0000FF"/>
          </w:rPr>
          <w:t>Положения</w:t>
        </w:r>
      </w:hyperlink>
      <w:r>
        <w:t xml:space="preserve"> о национальном Фильме, утвержденном приказом Министерства культуры и массовых коммуникаций Российской Федерации от 27.09.2004 N 60 </w:t>
      </w:r>
      <w:r>
        <w:rPr>
          <w:i/>
        </w:rPr>
        <w:t>(зарегистрирован Министерством юстиции Российской Федерации 12.11.2004 N 6116, с изменениями внесенными приказами Министерства культуры и массовых коммуникаций Российской Федерации от 26.02.2007 N 183 (зарегистрирован Министерством юстиции Российской Федерации 07.05.2007 N 9404), от 28.03.2008 N 48, (зарегистрирован Министерством юстиции Российской Федерации 22.04.2008 N 11575), от 31.03.2009 N 144 (зарегистрирован Министерством юстиции Российской Федерации 15.04.2009 N 13758)</w:t>
      </w:r>
      <w:r>
        <w:t>.</w:t>
      </w:r>
    </w:p>
    <w:p w:rsidR="00266AAF" w:rsidRDefault="00266AAF">
      <w:pPr>
        <w:pStyle w:val="ConsPlusNormal"/>
        <w:spacing w:before="220"/>
        <w:ind w:firstLine="540"/>
        <w:jc w:val="both"/>
      </w:pPr>
      <w:r>
        <w:t xml:space="preserve">8.14. Исполнитель при производстве Фильма несет ответственность в соответствии со </w:t>
      </w:r>
      <w:hyperlink r:id="rId41" w:history="1">
        <w:r>
          <w:rPr>
            <w:color w:val="0000FF"/>
          </w:rPr>
          <w:t>ст. 6.13</w:t>
        </w:r>
      </w:hyperlink>
      <w:r>
        <w:t xml:space="preserve"> и </w:t>
      </w:r>
      <w:hyperlink r:id="rId42" w:history="1">
        <w:r>
          <w:rPr>
            <w:color w:val="0000FF"/>
          </w:rPr>
          <w:t>ст. 14.3.1</w:t>
        </w:r>
      </w:hyperlink>
      <w:r>
        <w:t xml:space="preserve"> Кодекса Российской Федерации об административных правонарушениях (Собрание законодательства Российской Федерации, 2002, N 1, ст. 1; 2005, N 19, ст. 1752; 2007, N 26, ст. 3089; 2010, N 21, ст. 2525; 2011, N 1, ст. 29; N 30, ст. 4585; 2013, N 48, ст. 6165; 2015, N 6, ст. 885); </w:t>
      </w:r>
      <w:hyperlink r:id="rId43" w:history="1">
        <w:r>
          <w:rPr>
            <w:color w:val="0000FF"/>
          </w:rPr>
          <w:t>ст. 46</w:t>
        </w:r>
      </w:hyperlink>
      <w:r>
        <w:t xml:space="preserve"> Федерального закона от 08.01.1998 N 3-ФЗ "О наркотических средствах и психотропных веществах" (Собрание законодательства Российской Федерации, 1998, N 2, ст. 219; 2005, N 19, ст. 1752; 2006, N 43, ст. 4412; 2015, N 6, ст. 885); </w:t>
      </w:r>
      <w:hyperlink r:id="rId44" w:history="1">
        <w:r>
          <w:rPr>
            <w:color w:val="0000FF"/>
          </w:rPr>
          <w:t>ст. 13</w:t>
        </w:r>
      </w:hyperlink>
      <w:r>
        <w:t xml:space="preserve"> Федерального закона от 25.07.2002 N 114-ФЗ "О противодействии экстремистской деятельности" (Собрание законодательства Российской Федерации, 2002, N 30, ст. 3031; 2014, N 26, ст. 3385; 2015, N 10, ст. 1393); п. 6 ст. 16 Федерального </w:t>
      </w:r>
      <w:hyperlink r:id="rId45" w:history="1">
        <w:r>
          <w:rPr>
            <w:color w:val="0000FF"/>
          </w:rPr>
          <w:t>закона</w:t>
        </w:r>
      </w:hyperlink>
      <w:r>
        <w:t xml:space="preserve"> от 01.06.2005 N 53-ФЗ "О государственном языке Российской Федерации" (Собрание законодательства Российской Федерации, 2005, N 23, ст. 2199, 2014, N 19, ст. 2306):</w:t>
      </w:r>
    </w:p>
    <w:p w:rsidR="00266AAF" w:rsidRDefault="00266AAF">
      <w:pPr>
        <w:pStyle w:val="ConsPlusNormal"/>
        <w:spacing w:before="220"/>
        <w:ind w:firstLine="540"/>
        <w:jc w:val="both"/>
      </w:pPr>
      <w:r>
        <w:t>- за демонстрацию курения табака, если такое действие не является необходимой неотъемлемой частью художественного замысла;</w:t>
      </w:r>
    </w:p>
    <w:p w:rsidR="00266AAF" w:rsidRDefault="00266AAF">
      <w:pPr>
        <w:pStyle w:val="ConsPlusNormal"/>
        <w:spacing w:before="220"/>
        <w:ind w:firstLine="540"/>
        <w:jc w:val="both"/>
      </w:pPr>
      <w:r>
        <w:t>- за пропаганду наркотических средств, психотропных веществ и их прекурсоров;</w:t>
      </w:r>
    </w:p>
    <w:p w:rsidR="00266AAF" w:rsidRDefault="00266AAF">
      <w:pPr>
        <w:pStyle w:val="ConsPlusNormal"/>
        <w:spacing w:before="220"/>
        <w:ind w:firstLine="540"/>
        <w:jc w:val="both"/>
      </w:pPr>
      <w:r>
        <w:t>- за пропаганду или агитацию, возбуждающие социальную, расовую, национальную или религиозную ненависть и вражду;</w:t>
      </w:r>
    </w:p>
    <w:p w:rsidR="00266AAF" w:rsidRDefault="00266AAF">
      <w:pPr>
        <w:pStyle w:val="ConsPlusNormal"/>
        <w:spacing w:before="220"/>
        <w:ind w:firstLine="540"/>
        <w:jc w:val="both"/>
      </w:pPr>
      <w:r>
        <w:t>- за пропаганду экстремистской деятельности и использованию экстремистских материалов;</w:t>
      </w:r>
    </w:p>
    <w:p w:rsidR="00266AAF" w:rsidRDefault="00266AAF">
      <w:pPr>
        <w:pStyle w:val="ConsPlusNormal"/>
        <w:spacing w:before="220"/>
        <w:ind w:firstLine="540"/>
        <w:jc w:val="both"/>
      </w:pPr>
      <w:r>
        <w:t>- за использование ненормативной лексики.</w:t>
      </w:r>
    </w:p>
    <w:p w:rsidR="00266AAF" w:rsidRDefault="00266AAF">
      <w:pPr>
        <w:pStyle w:val="ConsPlusNormal"/>
        <w:spacing w:before="220"/>
        <w:ind w:firstLine="540"/>
        <w:jc w:val="both"/>
      </w:pPr>
      <w:r>
        <w:t xml:space="preserve">8.15. В случае неисполнения или ненадлежащего исполнения Исполнителем </w:t>
      </w:r>
      <w:hyperlink w:anchor="P119" w:history="1">
        <w:r>
          <w:rPr>
            <w:color w:val="0000FF"/>
          </w:rPr>
          <w:t>пунктов 3.1.7</w:t>
        </w:r>
      </w:hyperlink>
      <w:r>
        <w:t xml:space="preserve">, </w:t>
      </w:r>
      <w:hyperlink w:anchor="P121" w:history="1">
        <w:r>
          <w:rPr>
            <w:color w:val="0000FF"/>
          </w:rPr>
          <w:t>3.1.9</w:t>
        </w:r>
      </w:hyperlink>
      <w:r>
        <w:t>, а также в случае отказа представить на ознакомление производственную и другую документацию, имеющую отношение к производству Фильма, Заказчик вправе приостановить дальнейшее финансирование производства Фильма до предоставления Исполнителем всей необходимой документации.</w:t>
      </w:r>
    </w:p>
    <w:p w:rsidR="00266AAF" w:rsidRDefault="00266AAF">
      <w:pPr>
        <w:pStyle w:val="ConsPlusNormal"/>
        <w:jc w:val="both"/>
      </w:pPr>
    </w:p>
    <w:p w:rsidR="00266AAF" w:rsidRDefault="00266AAF">
      <w:pPr>
        <w:pStyle w:val="ConsPlusNormal"/>
        <w:jc w:val="center"/>
        <w:outlineLvl w:val="1"/>
      </w:pPr>
      <w:r>
        <w:t>IX. Обстоятельства непреодолимой силы</w:t>
      </w:r>
    </w:p>
    <w:p w:rsidR="00266AAF" w:rsidRDefault="00266AAF">
      <w:pPr>
        <w:pStyle w:val="ConsPlusNormal"/>
        <w:jc w:val="both"/>
      </w:pPr>
    </w:p>
    <w:p w:rsidR="00266AAF" w:rsidRDefault="00266AAF">
      <w:pPr>
        <w:pStyle w:val="ConsPlusNormal"/>
        <w:ind w:firstLine="540"/>
        <w:jc w:val="both"/>
      </w:pPr>
      <w:r>
        <w:t>9.1. Стороны не несут ответственность за полное или частичное неисполнение предусмотренных настоящим Контрактом обязательств, если такое неисполнение связано с обстоятельствами непреодолимой силы.</w:t>
      </w:r>
    </w:p>
    <w:p w:rsidR="00266AAF" w:rsidRDefault="00266AAF">
      <w:pPr>
        <w:pStyle w:val="ConsPlusNormal"/>
        <w:spacing w:before="220"/>
        <w:ind w:firstLine="540"/>
        <w:jc w:val="both"/>
      </w:pPr>
      <w:r>
        <w:t>9.2. Сторона, для которой создалась невозможность исполнения обязательств по настоящему Контракту вследствие обстоятельств непреодолимой силы, не позднее _______ дней с даты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266AAF" w:rsidRDefault="00266AAF">
      <w:pPr>
        <w:pStyle w:val="ConsPlusNormal"/>
        <w:spacing w:before="220"/>
        <w:ind w:firstLine="540"/>
        <w:jc w:val="both"/>
      </w:pPr>
      <w:r>
        <w:t>9.3. В случае возникновения обстоятельств непреодолимой силы Стороны вправе расторгнуть настоящий Контракт, и в этом случае ни одна из Сторон не вправе требовать возмещения убытков.</w:t>
      </w:r>
    </w:p>
    <w:p w:rsidR="00266AAF" w:rsidRDefault="00266AAF">
      <w:pPr>
        <w:pStyle w:val="ConsPlusNormal"/>
        <w:spacing w:before="220"/>
        <w:ind w:firstLine="540"/>
        <w:jc w:val="both"/>
      </w:pPr>
      <w:r>
        <w:t>9.4.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266AAF" w:rsidRDefault="00266AAF">
      <w:pPr>
        <w:pStyle w:val="ConsPlusNormal"/>
        <w:jc w:val="both"/>
      </w:pPr>
    </w:p>
    <w:p w:rsidR="00266AAF" w:rsidRDefault="00266AAF">
      <w:pPr>
        <w:pStyle w:val="ConsPlusNormal"/>
        <w:jc w:val="center"/>
        <w:outlineLvl w:val="1"/>
      </w:pPr>
      <w:r>
        <w:t>X. Конфиденциальность</w:t>
      </w:r>
    </w:p>
    <w:p w:rsidR="00266AAF" w:rsidRDefault="00266AAF">
      <w:pPr>
        <w:pStyle w:val="ConsPlusNormal"/>
        <w:jc w:val="both"/>
      </w:pPr>
    </w:p>
    <w:p w:rsidR="00266AAF" w:rsidRDefault="00266AAF">
      <w:pPr>
        <w:pStyle w:val="ConsPlusNormal"/>
        <w:ind w:firstLine="540"/>
        <w:jc w:val="both"/>
      </w:pPr>
      <w:r>
        <w:t>10.1. Право раскрывать содержание Контракта, публиковать в открытой печати, а также предоставлять информацию о ходе его исполнения, полученных результатах другим лицам принадлежит Заказчику.</w:t>
      </w:r>
    </w:p>
    <w:p w:rsidR="00266AAF" w:rsidRDefault="00266AAF">
      <w:pPr>
        <w:pStyle w:val="ConsPlusNormal"/>
        <w:jc w:val="both"/>
      </w:pPr>
    </w:p>
    <w:p w:rsidR="00266AAF" w:rsidRDefault="00266AAF">
      <w:pPr>
        <w:pStyle w:val="ConsPlusNormal"/>
        <w:jc w:val="center"/>
        <w:outlineLvl w:val="1"/>
      </w:pPr>
      <w:r>
        <w:t>XI. Срок действия Контракта</w:t>
      </w:r>
    </w:p>
    <w:p w:rsidR="00266AAF" w:rsidRDefault="00266AAF">
      <w:pPr>
        <w:pStyle w:val="ConsPlusNormal"/>
        <w:jc w:val="both"/>
      </w:pPr>
    </w:p>
    <w:p w:rsidR="00266AAF" w:rsidRDefault="00266AAF">
      <w:pPr>
        <w:pStyle w:val="ConsPlusNormal"/>
        <w:ind w:firstLine="540"/>
        <w:jc w:val="both"/>
      </w:pPr>
      <w:r>
        <w:t xml:space="preserve">11.1. Настоящий Контракт вступает в силу с даты его подписания Сторонами и действует до </w:t>
      </w:r>
      <w:r>
        <w:rPr>
          <w:i/>
        </w:rPr>
        <w:t>"__" __________ 20__ года.</w:t>
      </w:r>
    </w:p>
    <w:p w:rsidR="00266AAF" w:rsidRDefault="00266AAF">
      <w:pPr>
        <w:pStyle w:val="ConsPlusNormal"/>
        <w:spacing w:before="220"/>
        <w:ind w:firstLine="540"/>
        <w:jc w:val="both"/>
      </w:pPr>
      <w:r>
        <w:t>11.2. Окончание срока действия настоящего Контракта не освобождает Стороны от ответственности за нарушение условий вышеуказанного Контракта, допущенных в период срока его действия, и не прекращает обязательств Сторон.</w:t>
      </w:r>
    </w:p>
    <w:p w:rsidR="00266AAF" w:rsidRDefault="00266AAF">
      <w:pPr>
        <w:pStyle w:val="ConsPlusNormal"/>
        <w:jc w:val="both"/>
      </w:pPr>
    </w:p>
    <w:p w:rsidR="00266AAF" w:rsidRDefault="00266AAF">
      <w:pPr>
        <w:pStyle w:val="ConsPlusNormal"/>
        <w:jc w:val="center"/>
        <w:outlineLvl w:val="1"/>
      </w:pPr>
      <w:r>
        <w:t>XII. Изменение и расторжение Контракта</w:t>
      </w:r>
    </w:p>
    <w:p w:rsidR="00266AAF" w:rsidRDefault="00266AAF">
      <w:pPr>
        <w:pStyle w:val="ConsPlusNormal"/>
        <w:jc w:val="both"/>
      </w:pPr>
    </w:p>
    <w:p w:rsidR="00266AAF" w:rsidRDefault="00266AAF">
      <w:pPr>
        <w:pStyle w:val="ConsPlusNormal"/>
        <w:ind w:firstLine="540"/>
        <w:jc w:val="both"/>
      </w:pPr>
      <w:r>
        <w:t>12.1. Изменение существенных условий настоящего Контракта при его исполнении не допускается, за исключением их изменения по соглашению сторон в следующих случаях:</w:t>
      </w:r>
    </w:p>
    <w:p w:rsidR="00266AAF" w:rsidRDefault="00266AAF">
      <w:pPr>
        <w:pStyle w:val="ConsPlusNormal"/>
        <w:spacing w:before="220"/>
        <w:ind w:firstLine="540"/>
        <w:jc w:val="both"/>
      </w:pPr>
      <w:r>
        <w:t>12.2. при снижении цены Контракта без изменения предусмотренных Контрактом объема работы, качества выполняемой работы и иных условий Контракта;</w:t>
      </w:r>
    </w:p>
    <w:p w:rsidR="00266AAF" w:rsidRDefault="00266AAF">
      <w:pPr>
        <w:pStyle w:val="ConsPlusNormal"/>
        <w:spacing w:before="220"/>
        <w:ind w:firstLine="540"/>
        <w:jc w:val="both"/>
      </w:pPr>
      <w:r>
        <w:t>12.3.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w:t>
      </w:r>
    </w:p>
    <w:p w:rsidR="00266AAF" w:rsidRDefault="00266AAF">
      <w:pPr>
        <w:pStyle w:val="ConsPlusNormal"/>
        <w:spacing w:before="220"/>
        <w:ind w:firstLine="540"/>
        <w:jc w:val="both"/>
      </w:pPr>
      <w:r>
        <w:rPr>
          <w:i/>
        </w:rPr>
        <w:t xml:space="preserve">12.4. в случаях, предусмотренных </w:t>
      </w:r>
      <w:hyperlink r:id="rId46" w:history="1">
        <w:r>
          <w:rPr>
            <w:i/>
            <w:color w:val="0000FF"/>
          </w:rPr>
          <w:t>пунктом 6 статьи 161</w:t>
        </w:r>
      </w:hyperlink>
      <w:r>
        <w:rPr>
          <w:i/>
        </w:rPr>
        <w:t xml:space="preserve"> Бюджетного кодекса Российской Федерации (Собрание законодательства Российской Федерации, 1998, N 31, ст. 3823; 2013, N 52, ст. 983; 2018, N 32, ст. 5121, N 42, ст. 6369)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w:t>
      </w:r>
      <w:r>
        <w:rPr>
          <w:i/>
        </w:rPr>
        <w:lastRenderedPageBreak/>
        <w:t>Контрактом.</w:t>
      </w:r>
    </w:p>
    <w:p w:rsidR="00266AAF" w:rsidRDefault="00266AAF">
      <w:pPr>
        <w:pStyle w:val="ConsPlusNormal"/>
        <w:spacing w:before="220"/>
        <w:ind w:firstLine="540"/>
        <w:jc w:val="both"/>
      </w:pPr>
      <w:r>
        <w:t>12.5. Все изменения и дополнения к Контракту оформляются письменно, в виде дополнительных соглашений, подписываются каждой из Сторон и являются неотъемлемой частью Контракта.</w:t>
      </w:r>
    </w:p>
    <w:p w:rsidR="00266AAF" w:rsidRDefault="00266AAF">
      <w:pPr>
        <w:pStyle w:val="ConsPlusNormal"/>
        <w:spacing w:before="220"/>
        <w:ind w:firstLine="540"/>
        <w:jc w:val="both"/>
      </w:pPr>
      <w:r>
        <w:t>12.6. При исполнении настоящего контракта по согласованию Заказчика с Исполнителем допускается выполнение работ, качество которых является улучшенным по сравнению с качеством, указанным в настоящем Контракте.</w:t>
      </w:r>
    </w:p>
    <w:p w:rsidR="00266AAF" w:rsidRDefault="00266AAF">
      <w:pPr>
        <w:pStyle w:val="ConsPlusNormal"/>
        <w:spacing w:before="220"/>
        <w:ind w:firstLine="540"/>
        <w:jc w:val="both"/>
      </w:pPr>
      <w:r>
        <w:t>12.7. При исполнении Контракта не допускается перемена Исполнителя, за исключением случая,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rsidR="00266AAF" w:rsidRDefault="00266AAF">
      <w:pPr>
        <w:pStyle w:val="ConsPlusNormal"/>
        <w:spacing w:before="220"/>
        <w:ind w:firstLine="540"/>
        <w:jc w:val="both"/>
      </w:pPr>
      <w:r>
        <w:t>12.8. В случае перемены Заказчика права и обязанности Заказчика, предусмотренные настоящим Контрактом, переходят к новому Заказчику.</w:t>
      </w:r>
    </w:p>
    <w:p w:rsidR="00266AAF" w:rsidRDefault="00266AAF">
      <w:pPr>
        <w:pStyle w:val="ConsPlusNormal"/>
        <w:spacing w:before="220"/>
        <w:ind w:firstLine="540"/>
        <w:jc w:val="both"/>
      </w:pPr>
      <w:r>
        <w:t>12.9. Заказчик вправе аннулировать выданное Исполнителю удостоверение национального Фильма. В случае аннулирования удостоверения национального Фильма, а также, если Исполнитель для получения государственной финансовой поддержки представляет Заказчику ложную и/или недостоверную информацию, Заказчик вправе расторгнуть Контракт в установленном законом порядке.</w:t>
      </w:r>
    </w:p>
    <w:p w:rsidR="00266AAF" w:rsidRDefault="00266AAF">
      <w:pPr>
        <w:pStyle w:val="ConsPlusNormal"/>
        <w:spacing w:before="220"/>
        <w:ind w:firstLine="540"/>
        <w:jc w:val="both"/>
      </w:pPr>
      <w:r>
        <w:t>12.10. Расторжение Контракта допускается по соглашению Сторон, по решению суда, в случае одностороннего отказа Стороны от исполнения Контракта в соответствии с гражданским законодательством Российской Федерации.</w:t>
      </w:r>
    </w:p>
    <w:p w:rsidR="00266AAF" w:rsidRDefault="00266AAF">
      <w:pPr>
        <w:pStyle w:val="ConsPlusNormal"/>
        <w:spacing w:before="220"/>
        <w:ind w:firstLine="540"/>
        <w:jc w:val="both"/>
      </w:pPr>
      <w:r>
        <w:t>12.11. Стороны обязаны урегулировать все вопросы по взаимным расчетам до момента расторжения настоящего Контракта по соглашению Сторон.</w:t>
      </w:r>
    </w:p>
    <w:p w:rsidR="00266AAF" w:rsidRDefault="00266AAF">
      <w:pPr>
        <w:pStyle w:val="ConsPlusNormal"/>
        <w:spacing w:before="220"/>
        <w:ind w:firstLine="540"/>
        <w:jc w:val="both"/>
      </w:pPr>
      <w:r>
        <w:t>12.12. Исполнитель обязуется возвратить Заказчику денежные средства, перечисленные Исполнителю на день расторжения настоящего Контракта.</w:t>
      </w:r>
    </w:p>
    <w:p w:rsidR="00266AAF" w:rsidRDefault="00266AAF">
      <w:pPr>
        <w:pStyle w:val="ConsPlusNormal"/>
        <w:spacing w:before="220"/>
        <w:ind w:firstLine="540"/>
        <w:jc w:val="both"/>
      </w:pPr>
      <w:r>
        <w:t>12.13. Заказчик вправе принять решение об одностороннем отказе от исполнения Контракта в следующих случаях:</w:t>
      </w:r>
    </w:p>
    <w:p w:rsidR="00266AAF" w:rsidRDefault="00266AAF">
      <w:pPr>
        <w:pStyle w:val="ConsPlusNormal"/>
        <w:spacing w:before="220"/>
        <w:ind w:firstLine="540"/>
        <w:jc w:val="both"/>
      </w:pPr>
      <w:r>
        <w:rPr>
          <w:i/>
        </w:rPr>
        <w:t>- Исполнитель не приступает к исполнению Контракта в срок, установленный Контрактом; неоднократно (не менее двух раз) нарушает сроки выполнения работ, предусмотренные Контрактом; либо в ходе выполнения работ стало очевидно, что они не будут выполнены надлежащим образом в установленный настоящим Контрактом срок;</w:t>
      </w:r>
    </w:p>
    <w:p w:rsidR="00266AAF" w:rsidRDefault="00266AAF">
      <w:pPr>
        <w:pStyle w:val="ConsPlusNormal"/>
        <w:spacing w:before="220"/>
        <w:ind w:firstLine="540"/>
        <w:jc w:val="both"/>
      </w:pPr>
      <w:r>
        <w:rPr>
          <w:i/>
        </w:rPr>
        <w:t>- нарушения Исполнителем конечных сроков выполнения работ;</w:t>
      </w:r>
    </w:p>
    <w:p w:rsidR="00266AAF" w:rsidRDefault="00266AAF">
      <w:pPr>
        <w:pStyle w:val="ConsPlusNormal"/>
        <w:spacing w:before="220"/>
        <w:ind w:firstLine="540"/>
        <w:jc w:val="both"/>
      </w:pPr>
      <w:r>
        <w:rPr>
          <w:i/>
        </w:rPr>
        <w:t>- выполненных работ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266AAF" w:rsidRDefault="00266AAF">
      <w:pPr>
        <w:pStyle w:val="ConsPlusNormal"/>
        <w:spacing w:before="220"/>
        <w:ind w:firstLine="540"/>
        <w:jc w:val="both"/>
      </w:pPr>
      <w:r>
        <w:rPr>
          <w:i/>
        </w:rPr>
        <w:t>- несоответствия результата выполненных работ требованиям законодательства Российской Федерации;</w:t>
      </w:r>
    </w:p>
    <w:p w:rsidR="00266AAF" w:rsidRDefault="00266AAF">
      <w:pPr>
        <w:pStyle w:val="ConsPlusNormal"/>
        <w:spacing w:before="220"/>
        <w:ind w:firstLine="540"/>
        <w:jc w:val="both"/>
      </w:pPr>
      <w:r>
        <w:t xml:space="preserve">- </w:t>
      </w:r>
      <w:r>
        <w:rPr>
          <w:i/>
        </w:rPr>
        <w:t xml:space="preserve">несоответствия результата выполненных работ к требованиям, предусмотренным в </w:t>
      </w:r>
      <w:hyperlink w:anchor="P390" w:history="1">
        <w:r>
          <w:rPr>
            <w:i/>
            <w:color w:val="0000FF"/>
          </w:rPr>
          <w:t>Приложении N 1</w:t>
        </w:r>
      </w:hyperlink>
      <w:r>
        <w:rPr>
          <w:i/>
        </w:rPr>
        <w:t xml:space="preserve"> (лимит затрат) к настоящему Контракту.</w:t>
      </w:r>
    </w:p>
    <w:p w:rsidR="00266AAF" w:rsidRDefault="00266AAF">
      <w:pPr>
        <w:pStyle w:val="ConsPlusNormal"/>
        <w:spacing w:before="220"/>
        <w:ind w:firstLine="540"/>
        <w:jc w:val="both"/>
      </w:pPr>
      <w:r>
        <w:t xml:space="preserve">Заказчик также вправе в одностороннем порядке отказаться от исполнения Контракта по иным основаниям, предусмотренным Гражданским </w:t>
      </w:r>
      <w:hyperlink r:id="rId47" w:history="1">
        <w:r>
          <w:rPr>
            <w:color w:val="0000FF"/>
          </w:rPr>
          <w:t>кодексом</w:t>
        </w:r>
      </w:hyperlink>
      <w:r>
        <w:t xml:space="preserve"> Российской Федерации для </w:t>
      </w:r>
      <w:r>
        <w:lastRenderedPageBreak/>
        <w:t>одностороннего отказа от исполнения отдельных видов обязательств.</w:t>
      </w:r>
    </w:p>
    <w:p w:rsidR="00266AAF" w:rsidRDefault="00266AAF">
      <w:pPr>
        <w:pStyle w:val="ConsPlusNormal"/>
        <w:spacing w:before="220"/>
        <w:ind w:firstLine="540"/>
        <w:jc w:val="both"/>
      </w:pPr>
      <w:r>
        <w:t>12.14. 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266AAF" w:rsidRDefault="00266AAF">
      <w:pPr>
        <w:pStyle w:val="ConsPlusNormal"/>
        <w:spacing w:before="220"/>
        <w:ind w:firstLine="540"/>
        <w:jc w:val="both"/>
      </w:pPr>
      <w:r>
        <w:t>12.15. Исполнитель вправе в одностороннем порядке отказаться от исполнения Контракта в случае, если:</w:t>
      </w:r>
    </w:p>
    <w:p w:rsidR="00266AAF" w:rsidRDefault="00266AAF">
      <w:pPr>
        <w:pStyle w:val="ConsPlusNormal"/>
        <w:spacing w:before="220"/>
        <w:ind w:firstLine="540"/>
        <w:jc w:val="both"/>
      </w:pPr>
      <w:r>
        <w:rPr>
          <w:i/>
        </w:rPr>
        <w:t>- Заказчиком неоднократно (не менее двух раз) нарушены сроки оплаты выполненных работ;</w:t>
      </w:r>
    </w:p>
    <w:p w:rsidR="00266AAF" w:rsidRDefault="00266AAF">
      <w:pPr>
        <w:pStyle w:val="ConsPlusNormal"/>
        <w:spacing w:before="220"/>
        <w:ind w:firstLine="540"/>
        <w:jc w:val="both"/>
      </w:pPr>
      <w:r>
        <w:rPr>
          <w:i/>
        </w:rPr>
        <w:t>- Заказчиком неоднократно (не менее двух раз) незаконно отказано в приемке выполненных работ без направления Исполнителю мотивированного отказа от подписания акта сдачи-приемки.</w:t>
      </w:r>
    </w:p>
    <w:p w:rsidR="00266AAF" w:rsidRDefault="00266AAF">
      <w:pPr>
        <w:pStyle w:val="ConsPlusNormal"/>
        <w:spacing w:before="220"/>
        <w:ind w:firstLine="540"/>
        <w:jc w:val="both"/>
      </w:pPr>
      <w:r>
        <w:t xml:space="preserve">Исполнитель также вправе в одностороннем порядке отказаться от исполнения Контракта по иным основаниям, предусмотренным Гражданским </w:t>
      </w:r>
      <w:hyperlink r:id="rId48" w:history="1">
        <w:r>
          <w:rPr>
            <w:color w:val="0000FF"/>
          </w:rPr>
          <w:t>кодексом</w:t>
        </w:r>
      </w:hyperlink>
      <w:r>
        <w:t xml:space="preserve"> Российской Федерации для одностороннего отказа от исполнения отдельных видов обязательств.</w:t>
      </w:r>
    </w:p>
    <w:p w:rsidR="00266AAF" w:rsidRDefault="00266AAF">
      <w:pPr>
        <w:pStyle w:val="ConsPlusNormal"/>
        <w:spacing w:before="220"/>
        <w:ind w:firstLine="540"/>
        <w:jc w:val="both"/>
      </w:pPr>
      <w:r>
        <w:t xml:space="preserve">12.16. Расторжение настоящего Контракта в случае одностороннего отказа от исполнения одной из его Сторон осуществляется с соблюдением требований </w:t>
      </w:r>
      <w:hyperlink r:id="rId49" w:history="1">
        <w:r>
          <w:rPr>
            <w:color w:val="0000FF"/>
          </w:rPr>
          <w:t>частей 8</w:t>
        </w:r>
      </w:hyperlink>
      <w:r>
        <w:t xml:space="preserve"> - </w:t>
      </w:r>
      <w:hyperlink r:id="rId50" w:history="1">
        <w:r>
          <w:rPr>
            <w:color w:val="0000FF"/>
          </w:rPr>
          <w:t>16</w:t>
        </w:r>
      </w:hyperlink>
      <w:r>
        <w:t xml:space="preserve">, </w:t>
      </w:r>
      <w:hyperlink r:id="rId51" w:history="1">
        <w:r>
          <w:rPr>
            <w:color w:val="0000FF"/>
          </w:rPr>
          <w:t>19</w:t>
        </w:r>
      </w:hyperlink>
      <w:r>
        <w:t xml:space="preserve"> - </w:t>
      </w:r>
      <w:hyperlink r:id="rId52" w:history="1">
        <w:r>
          <w:rPr>
            <w:color w:val="0000FF"/>
          </w:rPr>
          <w:t>23 статьи 95</w:t>
        </w:r>
      </w:hyperlink>
      <w:r>
        <w:t xml:space="preserve"> Федерального закона о контрактной системе.</w:t>
      </w:r>
    </w:p>
    <w:p w:rsidR="00266AAF" w:rsidRDefault="00266AAF">
      <w:pPr>
        <w:pStyle w:val="ConsPlusNormal"/>
        <w:jc w:val="both"/>
      </w:pPr>
    </w:p>
    <w:p w:rsidR="00266AAF" w:rsidRDefault="00266AAF">
      <w:pPr>
        <w:pStyle w:val="ConsPlusNormal"/>
        <w:jc w:val="center"/>
        <w:outlineLvl w:val="1"/>
      </w:pPr>
      <w:r>
        <w:t>XIII. Порядок разрешения споров</w:t>
      </w:r>
    </w:p>
    <w:p w:rsidR="00266AAF" w:rsidRDefault="00266AAF">
      <w:pPr>
        <w:pStyle w:val="ConsPlusNormal"/>
        <w:jc w:val="both"/>
      </w:pPr>
    </w:p>
    <w:p w:rsidR="00266AAF" w:rsidRDefault="00266AAF">
      <w:pPr>
        <w:pStyle w:val="ConsPlusNormal"/>
        <w:ind w:firstLine="540"/>
        <w:jc w:val="both"/>
      </w:pPr>
      <w:r>
        <w:t>13.1. Все споры и разногласия, возникающие между сторонами из настоящего Контракта или в связи с ним, разрешаются в претензионном порядке.</w:t>
      </w:r>
    </w:p>
    <w:p w:rsidR="00266AAF" w:rsidRDefault="00266AAF">
      <w:pPr>
        <w:pStyle w:val="ConsPlusNormal"/>
        <w:spacing w:before="220"/>
        <w:ind w:firstLine="540"/>
        <w:jc w:val="both"/>
      </w:pPr>
      <w:r>
        <w:t xml:space="preserve">Заинтересованная сторона обязана направить другой стороне претензию. Претензия и ответ на претензию направляется заказным письмом с уведомлением о вручении адресату по адресу, указанному в </w:t>
      </w:r>
      <w:hyperlink w:anchor="P318" w:history="1">
        <w:r>
          <w:rPr>
            <w:color w:val="0000FF"/>
          </w:rPr>
          <w:t>разделе XV</w:t>
        </w:r>
      </w:hyperlink>
      <w:r>
        <w:t xml:space="preserve"> настоящего Контракта.</w:t>
      </w:r>
    </w:p>
    <w:p w:rsidR="00266AAF" w:rsidRDefault="00266AAF">
      <w:pPr>
        <w:pStyle w:val="ConsPlusNormal"/>
        <w:spacing w:before="220"/>
        <w:ind w:firstLine="540"/>
        <w:jc w:val="both"/>
      </w:pPr>
      <w:r>
        <w:t xml:space="preserve">13.2. Срок рассмотрения и ответа на претензию - </w:t>
      </w:r>
      <w:r>
        <w:rPr>
          <w:i/>
        </w:rPr>
        <w:t>30 дней</w:t>
      </w:r>
      <w:r>
        <w:t xml:space="preserve"> с даты ее получения Исполнителем, которая определяется в любом случае </w:t>
      </w:r>
      <w:r>
        <w:rPr>
          <w:i/>
        </w:rPr>
        <w:t>не позднее 15 дней</w:t>
      </w:r>
      <w:r>
        <w:t xml:space="preserve"> с даты ее отправки заказным письмом по адресу, указанному в </w:t>
      </w:r>
      <w:hyperlink w:anchor="P318" w:history="1">
        <w:r>
          <w:rPr>
            <w:color w:val="0000FF"/>
          </w:rPr>
          <w:t>разделе XV</w:t>
        </w:r>
      </w:hyperlink>
      <w:r>
        <w:t xml:space="preserve"> настоящего Контракта.".</w:t>
      </w:r>
    </w:p>
    <w:p w:rsidR="00266AAF" w:rsidRDefault="00266AAF">
      <w:pPr>
        <w:pStyle w:val="ConsPlusNormal"/>
        <w:spacing w:before="220"/>
        <w:ind w:firstLine="540"/>
        <w:jc w:val="both"/>
      </w:pPr>
      <w:r>
        <w:t>13.3. Неполучение ответа на претензию в установленный настоящим Контрактом срок, рассматривается как отказ в удовлетворении претензии.</w:t>
      </w:r>
    </w:p>
    <w:p w:rsidR="00266AAF" w:rsidRDefault="00266AAF">
      <w:pPr>
        <w:pStyle w:val="ConsPlusNormal"/>
        <w:spacing w:before="220"/>
        <w:ind w:firstLine="540"/>
        <w:jc w:val="both"/>
      </w:pPr>
      <w:r>
        <w:t>13.4. В случае невозможности разрешения разногласий путем переговоров они подлежат рассмотрению в судебном порядке в соответствии с законодательством Российской Федерации.</w:t>
      </w:r>
    </w:p>
    <w:p w:rsidR="00266AAF" w:rsidRDefault="00266AAF">
      <w:pPr>
        <w:pStyle w:val="ConsPlusNormal"/>
        <w:jc w:val="both"/>
      </w:pPr>
    </w:p>
    <w:p w:rsidR="00266AAF" w:rsidRDefault="00266AAF">
      <w:pPr>
        <w:pStyle w:val="ConsPlusNormal"/>
        <w:jc w:val="center"/>
        <w:outlineLvl w:val="1"/>
      </w:pPr>
      <w:r>
        <w:t>XIV. Прочие условия</w:t>
      </w:r>
    </w:p>
    <w:p w:rsidR="00266AAF" w:rsidRDefault="00266AAF">
      <w:pPr>
        <w:pStyle w:val="ConsPlusNormal"/>
        <w:jc w:val="both"/>
      </w:pPr>
    </w:p>
    <w:p w:rsidR="00266AAF" w:rsidRDefault="00266AAF">
      <w:pPr>
        <w:pStyle w:val="ConsPlusNormal"/>
        <w:ind w:firstLine="540"/>
        <w:jc w:val="both"/>
      </w:pPr>
      <w:r>
        <w:t>14.1. В случае необходимости Исполнитель самостоятельно регулирует все вопросы, связанные с соблюдением авторских и смежных прав и выплатой авторского вознаграждения, возникающие в процессе исполнения обязательств по настоящему Контракту. В случае возникновения претензий к Заказчику со Стороны авторов, правообладателей по поводу нарушения использования авторских прав, Исполнитель обязуется самостоятельно и за свой счет урегулировать такие претензии.</w:t>
      </w:r>
    </w:p>
    <w:p w:rsidR="00266AAF" w:rsidRDefault="00266AAF">
      <w:pPr>
        <w:pStyle w:val="ConsPlusNormal"/>
        <w:spacing w:before="220"/>
        <w:ind w:firstLine="540"/>
        <w:jc w:val="both"/>
      </w:pPr>
      <w:r>
        <w:t>14.2. Настоящий Контракт составлен в четырех экземплярах, идентичных по своему содержанию, один из которых передается Исполнителю, три - хранятся у Заказчика.</w:t>
      </w:r>
    </w:p>
    <w:p w:rsidR="00266AAF" w:rsidRDefault="00266AAF">
      <w:pPr>
        <w:pStyle w:val="ConsPlusNormal"/>
        <w:spacing w:before="220"/>
        <w:ind w:firstLine="540"/>
        <w:jc w:val="both"/>
      </w:pPr>
      <w:r>
        <w:lastRenderedPageBreak/>
        <w:t>14.3. При исполнении настоящего Контракта не допускается перемена Исполнителя, за исключением случаев,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 что подтверждается выпиской из Единого государственного реестра юридических лиц.</w:t>
      </w:r>
    </w:p>
    <w:p w:rsidR="00266AAF" w:rsidRDefault="00266AAF">
      <w:pPr>
        <w:pStyle w:val="ConsPlusNormal"/>
        <w:spacing w:before="220"/>
        <w:ind w:firstLine="540"/>
        <w:jc w:val="both"/>
      </w:pPr>
      <w:r>
        <w:t>14.4. Во всем ином, не урегулированном в настоящем контракте, Стороны будут руководствоваться нормами законодательства Российской Федерации.</w:t>
      </w:r>
    </w:p>
    <w:p w:rsidR="00266AAF" w:rsidRDefault="00266AAF">
      <w:pPr>
        <w:pStyle w:val="ConsPlusNormal"/>
        <w:spacing w:before="220"/>
        <w:ind w:firstLine="540"/>
        <w:jc w:val="both"/>
      </w:pPr>
      <w:r>
        <w:t>14.5. Приложения, указанные в настоящем Контракте и являющиеся его неотъемлемой частью:</w:t>
      </w:r>
    </w:p>
    <w:p w:rsidR="00266AAF" w:rsidRDefault="00266AAF">
      <w:pPr>
        <w:pStyle w:val="ConsPlusNormal"/>
        <w:spacing w:before="220"/>
        <w:jc w:val="both"/>
      </w:pPr>
      <w:hyperlink w:anchor="P390" w:history="1">
        <w:r>
          <w:rPr>
            <w:i/>
            <w:color w:val="0000FF"/>
          </w:rPr>
          <w:t>Приложение N 1</w:t>
        </w:r>
      </w:hyperlink>
      <w:r>
        <w:rPr>
          <w:i/>
        </w:rPr>
        <w:t xml:space="preserve"> - форма лимита затрат на производство Фильма;</w:t>
      </w:r>
    </w:p>
    <w:p w:rsidR="00266AAF" w:rsidRDefault="00266AAF">
      <w:pPr>
        <w:pStyle w:val="ConsPlusNormal"/>
        <w:spacing w:before="220"/>
        <w:jc w:val="both"/>
      </w:pPr>
      <w:hyperlink w:anchor="P419" w:history="1">
        <w:r>
          <w:rPr>
            <w:i/>
            <w:color w:val="0000FF"/>
          </w:rPr>
          <w:t>Приложение N 2</w:t>
        </w:r>
      </w:hyperlink>
      <w:r>
        <w:rPr>
          <w:i/>
        </w:rPr>
        <w:t xml:space="preserve"> - форма календарно-постановочного плана;</w:t>
      </w:r>
    </w:p>
    <w:p w:rsidR="00266AAF" w:rsidRDefault="00266AAF">
      <w:pPr>
        <w:pStyle w:val="ConsPlusNormal"/>
        <w:spacing w:before="220"/>
        <w:jc w:val="both"/>
      </w:pPr>
      <w:hyperlink w:anchor="P470" w:history="1">
        <w:r>
          <w:rPr>
            <w:i/>
            <w:color w:val="0000FF"/>
          </w:rPr>
          <w:t>Приложение N 3</w:t>
        </w:r>
      </w:hyperlink>
      <w:r>
        <w:rPr>
          <w:i/>
        </w:rPr>
        <w:t xml:space="preserve"> - форма акта выполненных работ по подготовительному периоду;</w:t>
      </w:r>
    </w:p>
    <w:p w:rsidR="00266AAF" w:rsidRDefault="00266AAF">
      <w:pPr>
        <w:pStyle w:val="ConsPlusNormal"/>
        <w:spacing w:before="220"/>
        <w:jc w:val="both"/>
      </w:pPr>
      <w:hyperlink w:anchor="P522" w:history="1">
        <w:r>
          <w:rPr>
            <w:i/>
            <w:color w:val="0000FF"/>
          </w:rPr>
          <w:t>Приложение N 4</w:t>
        </w:r>
      </w:hyperlink>
      <w:r>
        <w:rPr>
          <w:i/>
        </w:rPr>
        <w:t xml:space="preserve"> - форма акта выполненных работ по съемочному периоду;</w:t>
      </w:r>
    </w:p>
    <w:p w:rsidR="00266AAF" w:rsidRDefault="00266AAF">
      <w:pPr>
        <w:pStyle w:val="ConsPlusNormal"/>
        <w:spacing w:before="220"/>
        <w:jc w:val="both"/>
      </w:pPr>
      <w:hyperlink w:anchor="P570" w:history="1">
        <w:r>
          <w:rPr>
            <w:i/>
            <w:color w:val="0000FF"/>
          </w:rPr>
          <w:t>Приложение N 5</w:t>
        </w:r>
      </w:hyperlink>
      <w:r>
        <w:rPr>
          <w:i/>
        </w:rPr>
        <w:t xml:space="preserve"> - форма акта выполненных работ по монтажно-тонировочному периоду;</w:t>
      </w:r>
    </w:p>
    <w:p w:rsidR="00266AAF" w:rsidRDefault="00266AAF">
      <w:pPr>
        <w:pStyle w:val="ConsPlusNormal"/>
        <w:spacing w:before="220"/>
        <w:jc w:val="both"/>
      </w:pPr>
      <w:hyperlink w:anchor="P595" w:history="1">
        <w:r>
          <w:rPr>
            <w:i/>
            <w:color w:val="0000FF"/>
          </w:rPr>
          <w:t>Приложение N 6</w:t>
        </w:r>
      </w:hyperlink>
      <w:r>
        <w:rPr>
          <w:i/>
        </w:rPr>
        <w:t xml:space="preserve"> - форма перечня комплекта исходных материалов Фильма;</w:t>
      </w:r>
    </w:p>
    <w:p w:rsidR="00266AAF" w:rsidRDefault="00266AAF">
      <w:pPr>
        <w:pStyle w:val="ConsPlusNormal"/>
        <w:spacing w:before="220"/>
        <w:jc w:val="both"/>
      </w:pPr>
      <w:hyperlink w:anchor="P664" w:history="1">
        <w:r>
          <w:rPr>
            <w:i/>
            <w:color w:val="0000FF"/>
          </w:rPr>
          <w:t>Приложение N 7</w:t>
        </w:r>
      </w:hyperlink>
      <w:r>
        <w:rPr>
          <w:i/>
        </w:rPr>
        <w:t xml:space="preserve"> - форма акта сдачи-приемки выполненных работ;</w:t>
      </w:r>
    </w:p>
    <w:p w:rsidR="00266AAF" w:rsidRDefault="00266AAF">
      <w:pPr>
        <w:pStyle w:val="ConsPlusNormal"/>
        <w:spacing w:before="220"/>
        <w:jc w:val="both"/>
      </w:pPr>
      <w:hyperlink w:anchor="P754" w:history="1">
        <w:r>
          <w:rPr>
            <w:i/>
            <w:color w:val="0000FF"/>
          </w:rPr>
          <w:t>Приложение N 8</w:t>
        </w:r>
      </w:hyperlink>
      <w:r>
        <w:rPr>
          <w:i/>
        </w:rPr>
        <w:t xml:space="preserve"> - сценарий Фильма.</w:t>
      </w:r>
    </w:p>
    <w:p w:rsidR="00266AAF" w:rsidRDefault="00266AAF">
      <w:pPr>
        <w:pStyle w:val="ConsPlusNormal"/>
        <w:jc w:val="both"/>
      </w:pPr>
    </w:p>
    <w:p w:rsidR="00266AAF" w:rsidRDefault="00266AAF">
      <w:pPr>
        <w:pStyle w:val="ConsPlusNormal"/>
        <w:jc w:val="center"/>
        <w:outlineLvl w:val="1"/>
      </w:pPr>
      <w:bookmarkStart w:id="26" w:name="P318"/>
      <w:bookmarkEnd w:id="26"/>
      <w:r>
        <w:t>XV. Место нахождения и реквизиты сторон</w:t>
      </w:r>
    </w:p>
    <w:p w:rsidR="00266AAF" w:rsidRDefault="00266AAF">
      <w:pPr>
        <w:pStyle w:val="ConsPlusNormal"/>
        <w:jc w:val="both"/>
      </w:pPr>
    </w:p>
    <w:p w:rsidR="00266AAF" w:rsidRDefault="00266AAF">
      <w:pPr>
        <w:pStyle w:val="ConsPlusNormal"/>
        <w:ind w:firstLine="540"/>
        <w:jc w:val="both"/>
      </w:pPr>
      <w:r>
        <w:t>Заказчик:</w:t>
      </w:r>
    </w:p>
    <w:p w:rsidR="00266AAF" w:rsidRDefault="00266AAF">
      <w:pPr>
        <w:pStyle w:val="ConsPlusNormal"/>
        <w:spacing w:before="220"/>
        <w:ind w:firstLine="540"/>
        <w:jc w:val="both"/>
      </w:pPr>
      <w:r>
        <w:rPr>
          <w:i/>
        </w:rPr>
        <w:t>Наименование: ___________________________________________________</w:t>
      </w:r>
    </w:p>
    <w:p w:rsidR="00266AAF" w:rsidRDefault="00266AAF">
      <w:pPr>
        <w:pStyle w:val="ConsPlusNormal"/>
        <w:spacing w:before="220"/>
        <w:ind w:firstLine="540"/>
        <w:jc w:val="both"/>
      </w:pPr>
      <w:r>
        <w:rPr>
          <w:i/>
        </w:rPr>
        <w:t>Адрес местонахождения: __________________________________________</w:t>
      </w:r>
    </w:p>
    <w:p w:rsidR="00266AAF" w:rsidRDefault="00266AAF">
      <w:pPr>
        <w:pStyle w:val="ConsPlusNormal"/>
        <w:spacing w:before="220"/>
        <w:ind w:firstLine="540"/>
        <w:jc w:val="both"/>
      </w:pPr>
      <w:r>
        <w:rPr>
          <w:i/>
        </w:rPr>
        <w:t>Почтовый адрес: _________________________________________________</w:t>
      </w:r>
    </w:p>
    <w:p w:rsidR="00266AAF" w:rsidRDefault="00266AAF">
      <w:pPr>
        <w:pStyle w:val="ConsPlusNormal"/>
        <w:spacing w:before="220"/>
        <w:ind w:firstLine="540"/>
        <w:jc w:val="both"/>
      </w:pPr>
      <w:r>
        <w:rPr>
          <w:i/>
        </w:rPr>
        <w:t>ИНН __________________</w:t>
      </w:r>
    </w:p>
    <w:p w:rsidR="00266AAF" w:rsidRDefault="00266AAF">
      <w:pPr>
        <w:pStyle w:val="ConsPlusNormal"/>
        <w:spacing w:before="220"/>
        <w:ind w:firstLine="540"/>
        <w:jc w:val="both"/>
      </w:pPr>
      <w:r>
        <w:rPr>
          <w:i/>
        </w:rPr>
        <w:t>КПП __________________</w:t>
      </w:r>
    </w:p>
    <w:p w:rsidR="00266AAF" w:rsidRDefault="00266AAF">
      <w:pPr>
        <w:pStyle w:val="ConsPlusNormal"/>
        <w:spacing w:before="220"/>
        <w:ind w:firstLine="540"/>
        <w:jc w:val="both"/>
      </w:pPr>
      <w:r>
        <w:rPr>
          <w:i/>
        </w:rPr>
        <w:t>Наименование казначейства: ______________________________________</w:t>
      </w:r>
    </w:p>
    <w:p w:rsidR="00266AAF" w:rsidRDefault="00266AAF">
      <w:pPr>
        <w:pStyle w:val="ConsPlusNormal"/>
        <w:spacing w:before="220"/>
        <w:ind w:firstLine="540"/>
        <w:jc w:val="both"/>
      </w:pPr>
      <w:r>
        <w:rPr>
          <w:i/>
        </w:rPr>
        <w:t>Номер лицевого счета __________________</w:t>
      </w:r>
    </w:p>
    <w:p w:rsidR="00266AAF" w:rsidRDefault="00266AAF">
      <w:pPr>
        <w:pStyle w:val="ConsPlusNormal"/>
        <w:spacing w:before="220"/>
        <w:ind w:firstLine="540"/>
        <w:jc w:val="both"/>
      </w:pPr>
      <w:r>
        <w:rPr>
          <w:i/>
        </w:rPr>
        <w:t>Номер расчетного счета ________________</w:t>
      </w:r>
    </w:p>
    <w:p w:rsidR="00266AAF" w:rsidRDefault="00266AAF">
      <w:pPr>
        <w:pStyle w:val="ConsPlusNormal"/>
        <w:spacing w:before="220"/>
        <w:ind w:firstLine="540"/>
        <w:jc w:val="both"/>
      </w:pPr>
      <w:r>
        <w:rPr>
          <w:i/>
        </w:rPr>
        <w:t>Наименование банка: _____________________________________________</w:t>
      </w:r>
    </w:p>
    <w:p w:rsidR="00266AAF" w:rsidRDefault="00266AAF">
      <w:pPr>
        <w:pStyle w:val="ConsPlusNormal"/>
        <w:spacing w:before="220"/>
        <w:ind w:firstLine="540"/>
        <w:jc w:val="both"/>
      </w:pPr>
      <w:r>
        <w:rPr>
          <w:i/>
        </w:rPr>
        <w:t>БИК __________________</w:t>
      </w:r>
    </w:p>
    <w:p w:rsidR="00266AAF" w:rsidRDefault="00266AAF">
      <w:pPr>
        <w:pStyle w:val="ConsPlusNormal"/>
        <w:spacing w:before="220"/>
        <w:ind w:firstLine="540"/>
        <w:jc w:val="both"/>
      </w:pPr>
      <w:r>
        <w:rPr>
          <w:i/>
        </w:rPr>
        <w:t>ОГРН _________________</w:t>
      </w:r>
    </w:p>
    <w:p w:rsidR="00266AAF" w:rsidRDefault="00266AAF">
      <w:pPr>
        <w:pStyle w:val="ConsPlusNormal"/>
        <w:spacing w:before="220"/>
        <w:ind w:firstLine="540"/>
        <w:jc w:val="both"/>
      </w:pPr>
      <w:r>
        <w:rPr>
          <w:i/>
        </w:rPr>
        <w:t>ОКПО _________________</w:t>
      </w:r>
    </w:p>
    <w:p w:rsidR="00266AAF" w:rsidRDefault="00266AAF">
      <w:pPr>
        <w:pStyle w:val="ConsPlusNormal"/>
        <w:spacing w:before="220"/>
        <w:ind w:firstLine="540"/>
        <w:jc w:val="both"/>
      </w:pPr>
      <w:r>
        <w:rPr>
          <w:i/>
        </w:rPr>
        <w:t>Номер факса ___________________________</w:t>
      </w:r>
    </w:p>
    <w:p w:rsidR="00266AAF" w:rsidRDefault="00266AAF">
      <w:pPr>
        <w:pStyle w:val="ConsPlusNormal"/>
        <w:jc w:val="both"/>
      </w:pPr>
    </w:p>
    <w:p w:rsidR="00266AAF" w:rsidRDefault="00266AAF">
      <w:pPr>
        <w:pStyle w:val="ConsPlusNormal"/>
        <w:ind w:firstLine="540"/>
        <w:jc w:val="both"/>
      </w:pPr>
      <w:r>
        <w:lastRenderedPageBreak/>
        <w:t>Исполнитель:</w:t>
      </w:r>
    </w:p>
    <w:p w:rsidR="00266AAF" w:rsidRDefault="00266AAF">
      <w:pPr>
        <w:pStyle w:val="ConsPlusNormal"/>
        <w:spacing w:before="220"/>
        <w:ind w:firstLine="540"/>
        <w:jc w:val="both"/>
      </w:pPr>
      <w:r>
        <w:rPr>
          <w:i/>
        </w:rPr>
        <w:t>Полное наименование организации,</w:t>
      </w:r>
    </w:p>
    <w:p w:rsidR="00266AAF" w:rsidRDefault="00266AAF">
      <w:pPr>
        <w:pStyle w:val="ConsPlusNormal"/>
        <w:spacing w:before="220"/>
        <w:ind w:firstLine="540"/>
        <w:jc w:val="both"/>
      </w:pPr>
      <w:r>
        <w:rPr>
          <w:i/>
        </w:rPr>
        <w:t>для индивидуальных предпринимателей</w:t>
      </w:r>
    </w:p>
    <w:p w:rsidR="00266AAF" w:rsidRDefault="00266AAF">
      <w:pPr>
        <w:pStyle w:val="ConsPlusNormal"/>
        <w:spacing w:before="220"/>
        <w:ind w:firstLine="540"/>
        <w:jc w:val="both"/>
      </w:pPr>
      <w:r>
        <w:rPr>
          <w:i/>
        </w:rPr>
        <w:t>и физических лиц - фамилия, имя, отчество: ______________________</w:t>
      </w:r>
    </w:p>
    <w:p w:rsidR="00266AAF" w:rsidRDefault="00266AAF">
      <w:pPr>
        <w:pStyle w:val="ConsPlusNormal"/>
        <w:spacing w:before="220"/>
        <w:ind w:firstLine="540"/>
        <w:jc w:val="both"/>
      </w:pPr>
      <w:r>
        <w:rPr>
          <w:i/>
        </w:rPr>
        <w:t>Адрес местонахождения: __________________________________________</w:t>
      </w:r>
    </w:p>
    <w:p w:rsidR="00266AAF" w:rsidRDefault="00266AAF">
      <w:pPr>
        <w:pStyle w:val="ConsPlusNormal"/>
        <w:spacing w:before="220"/>
        <w:ind w:firstLine="540"/>
        <w:jc w:val="both"/>
      </w:pPr>
      <w:r>
        <w:rPr>
          <w:i/>
        </w:rPr>
        <w:t>Почтовый адрес: _________________________________________________</w:t>
      </w:r>
    </w:p>
    <w:p w:rsidR="00266AAF" w:rsidRDefault="00266AAF">
      <w:pPr>
        <w:pStyle w:val="ConsPlusNormal"/>
        <w:spacing w:before="220"/>
        <w:ind w:firstLine="540"/>
        <w:jc w:val="both"/>
      </w:pPr>
      <w:r>
        <w:rPr>
          <w:i/>
        </w:rPr>
        <w:t>ИНН __________________</w:t>
      </w:r>
    </w:p>
    <w:p w:rsidR="00266AAF" w:rsidRDefault="00266AAF">
      <w:pPr>
        <w:pStyle w:val="ConsPlusNormal"/>
        <w:spacing w:before="220"/>
        <w:ind w:firstLine="540"/>
        <w:jc w:val="both"/>
      </w:pPr>
      <w:r>
        <w:rPr>
          <w:i/>
        </w:rPr>
        <w:t>КПП __________________</w:t>
      </w:r>
    </w:p>
    <w:p w:rsidR="00266AAF" w:rsidRDefault="00266AAF">
      <w:pPr>
        <w:pStyle w:val="ConsPlusNormal"/>
        <w:spacing w:before="220"/>
        <w:ind w:firstLine="540"/>
        <w:jc w:val="both"/>
      </w:pPr>
      <w:r>
        <w:rPr>
          <w:i/>
        </w:rPr>
        <w:t>Наименование казначейства: ______________________________________</w:t>
      </w:r>
    </w:p>
    <w:p w:rsidR="00266AAF" w:rsidRDefault="00266AAF">
      <w:pPr>
        <w:pStyle w:val="ConsPlusNormal"/>
        <w:spacing w:before="220"/>
        <w:ind w:firstLine="540"/>
        <w:jc w:val="both"/>
      </w:pPr>
      <w:r>
        <w:rPr>
          <w:i/>
        </w:rPr>
        <w:t>Номер лицевого счета __________________</w:t>
      </w:r>
    </w:p>
    <w:p w:rsidR="00266AAF" w:rsidRDefault="00266AAF">
      <w:pPr>
        <w:pStyle w:val="ConsPlusNormal"/>
        <w:spacing w:before="220"/>
        <w:ind w:firstLine="540"/>
        <w:jc w:val="both"/>
      </w:pPr>
      <w:r>
        <w:rPr>
          <w:i/>
        </w:rPr>
        <w:t>Номер расчетного счета ________________</w:t>
      </w:r>
    </w:p>
    <w:p w:rsidR="00266AAF" w:rsidRDefault="00266AAF">
      <w:pPr>
        <w:pStyle w:val="ConsPlusNormal"/>
        <w:spacing w:before="220"/>
        <w:ind w:firstLine="540"/>
        <w:jc w:val="both"/>
      </w:pPr>
      <w:r>
        <w:rPr>
          <w:i/>
        </w:rPr>
        <w:t>Номер корреспондентского счета _________________________</w:t>
      </w:r>
    </w:p>
    <w:p w:rsidR="00266AAF" w:rsidRDefault="00266AAF">
      <w:pPr>
        <w:pStyle w:val="ConsPlusNormal"/>
        <w:spacing w:before="220"/>
        <w:ind w:firstLine="540"/>
        <w:jc w:val="both"/>
      </w:pPr>
      <w:r>
        <w:rPr>
          <w:i/>
        </w:rPr>
        <w:t>Наименование банка: _____________________________________________</w:t>
      </w:r>
    </w:p>
    <w:p w:rsidR="00266AAF" w:rsidRDefault="00266AAF">
      <w:pPr>
        <w:pStyle w:val="ConsPlusNormal"/>
        <w:spacing w:before="220"/>
        <w:ind w:firstLine="540"/>
        <w:jc w:val="both"/>
      </w:pPr>
      <w:r>
        <w:rPr>
          <w:i/>
        </w:rPr>
        <w:t>БИК __________________</w:t>
      </w:r>
    </w:p>
    <w:p w:rsidR="00266AAF" w:rsidRDefault="00266AAF">
      <w:pPr>
        <w:pStyle w:val="ConsPlusNormal"/>
        <w:spacing w:before="220"/>
        <w:ind w:firstLine="540"/>
        <w:jc w:val="both"/>
      </w:pPr>
      <w:r>
        <w:rPr>
          <w:i/>
        </w:rPr>
        <w:t>ОГРН _________________</w:t>
      </w:r>
    </w:p>
    <w:p w:rsidR="00266AAF" w:rsidRDefault="00266AAF">
      <w:pPr>
        <w:pStyle w:val="ConsPlusNormal"/>
        <w:spacing w:before="220"/>
        <w:ind w:firstLine="540"/>
        <w:jc w:val="both"/>
      </w:pPr>
      <w:r>
        <w:rPr>
          <w:i/>
        </w:rPr>
        <w:t>ОКПО _________________</w:t>
      </w:r>
    </w:p>
    <w:p w:rsidR="00266AAF" w:rsidRDefault="00266AAF">
      <w:pPr>
        <w:pStyle w:val="ConsPlusNormal"/>
        <w:spacing w:before="220"/>
        <w:ind w:firstLine="540"/>
        <w:jc w:val="both"/>
      </w:pPr>
      <w:hyperlink r:id="rId53" w:history="1">
        <w:r>
          <w:rPr>
            <w:i/>
            <w:color w:val="0000FF"/>
          </w:rPr>
          <w:t>ОКТМО</w:t>
        </w:r>
      </w:hyperlink>
      <w:r>
        <w:rPr>
          <w:i/>
        </w:rPr>
        <w:t xml:space="preserve"> ________________</w:t>
      </w:r>
    </w:p>
    <w:p w:rsidR="00266AAF" w:rsidRDefault="00266AAF">
      <w:pPr>
        <w:pStyle w:val="ConsPlusNormal"/>
        <w:spacing w:before="220"/>
        <w:ind w:firstLine="540"/>
        <w:jc w:val="both"/>
      </w:pPr>
      <w:r>
        <w:rPr>
          <w:i/>
        </w:rPr>
        <w:t>Номер факса ___________________________</w:t>
      </w:r>
    </w:p>
    <w:p w:rsidR="00266AAF" w:rsidRDefault="00266AAF">
      <w:pPr>
        <w:pStyle w:val="ConsPlusNormal"/>
        <w:spacing w:before="220"/>
        <w:ind w:firstLine="540"/>
        <w:jc w:val="both"/>
      </w:pPr>
      <w:r>
        <w:rPr>
          <w:i/>
        </w:rPr>
        <w:t>Дата постановки на учет в налоговом органе: _____________________</w:t>
      </w:r>
    </w:p>
    <w:p w:rsidR="00266AAF" w:rsidRDefault="00266AAF">
      <w:pPr>
        <w:pStyle w:val="ConsPlusNormal"/>
        <w:spacing w:before="220"/>
        <w:ind w:firstLine="540"/>
        <w:jc w:val="both"/>
      </w:pPr>
      <w:r>
        <w:rPr>
          <w:i/>
        </w:rPr>
        <w:t>Адрес электронной почты: ________________________________________</w:t>
      </w:r>
    </w:p>
    <w:p w:rsidR="00266AAF" w:rsidRDefault="00266AAF">
      <w:pPr>
        <w:pStyle w:val="ConsPlusNormal"/>
        <w:spacing w:before="220"/>
        <w:ind w:firstLine="540"/>
        <w:jc w:val="both"/>
      </w:pPr>
      <w:r>
        <w:rPr>
          <w:i/>
        </w:rPr>
        <w:t>Номер телефона: _______________________</w:t>
      </w:r>
    </w:p>
    <w:p w:rsidR="00266AAF" w:rsidRDefault="00266AAF">
      <w:pPr>
        <w:pStyle w:val="ConsPlusNormal"/>
        <w:spacing w:before="220"/>
        <w:ind w:firstLine="540"/>
        <w:jc w:val="both"/>
      </w:pPr>
      <w:r>
        <w:rPr>
          <w:i/>
        </w:rPr>
        <w:t>Код дохода (для бюджетных учреждений указывается обязательно)</w:t>
      </w:r>
    </w:p>
    <w:p w:rsidR="00266AAF" w:rsidRDefault="00266AAF">
      <w:pPr>
        <w:pStyle w:val="ConsPlusNormal"/>
        <w:jc w:val="both"/>
      </w:pPr>
    </w:p>
    <w:p w:rsidR="00266AAF" w:rsidRDefault="00266AAF">
      <w:pPr>
        <w:pStyle w:val="ConsPlusNormal"/>
        <w:jc w:val="center"/>
        <w:outlineLvl w:val="1"/>
      </w:pPr>
      <w:r>
        <w:t>XVI. Подписи сторон:</w:t>
      </w:r>
    </w:p>
    <w:p w:rsidR="00266AAF" w:rsidRDefault="00266AA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266AAF">
        <w:tc>
          <w:tcPr>
            <w:tcW w:w="4535" w:type="dxa"/>
            <w:tcBorders>
              <w:top w:val="nil"/>
              <w:left w:val="nil"/>
              <w:bottom w:val="nil"/>
              <w:right w:val="nil"/>
            </w:tcBorders>
          </w:tcPr>
          <w:p w:rsidR="00266AAF" w:rsidRDefault="00266AAF">
            <w:pPr>
              <w:pStyle w:val="ConsPlusNormal"/>
              <w:ind w:left="567"/>
            </w:pPr>
            <w:r>
              <w:t>Заказчик:</w:t>
            </w:r>
          </w:p>
          <w:p w:rsidR="00266AAF" w:rsidRDefault="00266AAF">
            <w:pPr>
              <w:pStyle w:val="ConsPlusNormal"/>
              <w:ind w:left="567"/>
            </w:pPr>
            <w:r>
              <w:t>Должность</w:t>
            </w:r>
          </w:p>
        </w:tc>
        <w:tc>
          <w:tcPr>
            <w:tcW w:w="4535" w:type="dxa"/>
            <w:tcBorders>
              <w:top w:val="nil"/>
              <w:left w:val="nil"/>
              <w:bottom w:val="nil"/>
              <w:right w:val="nil"/>
            </w:tcBorders>
          </w:tcPr>
          <w:p w:rsidR="00266AAF" w:rsidRDefault="00266AAF">
            <w:pPr>
              <w:pStyle w:val="ConsPlusNormal"/>
              <w:ind w:left="567"/>
            </w:pPr>
            <w:r>
              <w:t>Исполнитель:</w:t>
            </w:r>
          </w:p>
          <w:p w:rsidR="00266AAF" w:rsidRDefault="00266AAF">
            <w:pPr>
              <w:pStyle w:val="ConsPlusNormal"/>
              <w:ind w:left="567"/>
            </w:pPr>
            <w:r>
              <w:t>Должность</w:t>
            </w:r>
          </w:p>
        </w:tc>
      </w:tr>
      <w:tr w:rsidR="00266AAF">
        <w:tc>
          <w:tcPr>
            <w:tcW w:w="4535" w:type="dxa"/>
            <w:tcBorders>
              <w:top w:val="nil"/>
              <w:left w:val="nil"/>
              <w:bottom w:val="nil"/>
              <w:right w:val="nil"/>
            </w:tcBorders>
          </w:tcPr>
          <w:p w:rsidR="00266AAF" w:rsidRDefault="00266AAF">
            <w:pPr>
              <w:pStyle w:val="ConsPlusNormal"/>
              <w:ind w:left="567"/>
            </w:pPr>
            <w:r>
              <w:t>________________________ Ф.И.О</w:t>
            </w:r>
          </w:p>
          <w:p w:rsidR="00266AAF" w:rsidRDefault="00266AAF">
            <w:pPr>
              <w:pStyle w:val="ConsPlusNormal"/>
              <w:ind w:left="567"/>
            </w:pPr>
            <w:r>
              <w:t>М.П.</w:t>
            </w:r>
          </w:p>
        </w:tc>
        <w:tc>
          <w:tcPr>
            <w:tcW w:w="4535" w:type="dxa"/>
            <w:tcBorders>
              <w:top w:val="nil"/>
              <w:left w:val="nil"/>
              <w:bottom w:val="nil"/>
              <w:right w:val="nil"/>
            </w:tcBorders>
          </w:tcPr>
          <w:p w:rsidR="00266AAF" w:rsidRDefault="00266AAF">
            <w:pPr>
              <w:pStyle w:val="ConsPlusNormal"/>
              <w:ind w:left="567"/>
            </w:pPr>
            <w:r>
              <w:t>________________________ Ф.И.О</w:t>
            </w:r>
          </w:p>
          <w:p w:rsidR="00266AAF" w:rsidRDefault="00266AAF">
            <w:pPr>
              <w:pStyle w:val="ConsPlusNormal"/>
              <w:ind w:left="567"/>
            </w:pPr>
            <w:r>
              <w:t>М.П. при наличии</w:t>
            </w:r>
          </w:p>
        </w:tc>
      </w:tr>
    </w:tbl>
    <w:p w:rsidR="00266AAF" w:rsidRDefault="00266AAF">
      <w:pPr>
        <w:pStyle w:val="ConsPlusNormal"/>
        <w:jc w:val="both"/>
      </w:pPr>
    </w:p>
    <w:p w:rsidR="00266AAF" w:rsidRDefault="00266AAF">
      <w:pPr>
        <w:pStyle w:val="ConsPlusNormal"/>
        <w:jc w:val="both"/>
      </w:pPr>
    </w:p>
    <w:p w:rsidR="00266AAF" w:rsidRDefault="00266AAF">
      <w:pPr>
        <w:pStyle w:val="ConsPlusNormal"/>
        <w:jc w:val="both"/>
      </w:pPr>
    </w:p>
    <w:p w:rsidR="00266AAF" w:rsidRDefault="00266AAF">
      <w:pPr>
        <w:pStyle w:val="ConsPlusNormal"/>
        <w:jc w:val="both"/>
      </w:pPr>
    </w:p>
    <w:p w:rsidR="00266AAF" w:rsidRDefault="00266AAF">
      <w:pPr>
        <w:pStyle w:val="ConsPlusNormal"/>
        <w:jc w:val="both"/>
      </w:pPr>
    </w:p>
    <w:p w:rsidR="00266AAF" w:rsidRDefault="00266AAF">
      <w:pPr>
        <w:pStyle w:val="ConsPlusNormal"/>
        <w:jc w:val="right"/>
        <w:outlineLvl w:val="1"/>
      </w:pPr>
      <w:r>
        <w:t>Приложение N 1</w:t>
      </w:r>
    </w:p>
    <w:p w:rsidR="00266AAF" w:rsidRDefault="00266AAF">
      <w:pPr>
        <w:pStyle w:val="ConsPlusNormal"/>
        <w:jc w:val="right"/>
      </w:pPr>
      <w:r>
        <w:lastRenderedPageBreak/>
        <w:t>к Контракту N _______</w:t>
      </w:r>
    </w:p>
    <w:p w:rsidR="00266AAF" w:rsidRDefault="00266AAF">
      <w:pPr>
        <w:pStyle w:val="ConsPlusNormal"/>
        <w:jc w:val="right"/>
      </w:pPr>
      <w:r>
        <w:t>от __________ 20__ г.</w:t>
      </w:r>
    </w:p>
    <w:p w:rsidR="00266AAF" w:rsidRDefault="00266AA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266AAF">
        <w:tc>
          <w:tcPr>
            <w:tcW w:w="4535" w:type="dxa"/>
            <w:tcBorders>
              <w:top w:val="nil"/>
              <w:left w:val="nil"/>
              <w:bottom w:val="nil"/>
              <w:right w:val="nil"/>
            </w:tcBorders>
          </w:tcPr>
          <w:p w:rsidR="00266AAF" w:rsidRDefault="00266AAF">
            <w:pPr>
              <w:pStyle w:val="ConsPlusNormal"/>
              <w:jc w:val="center"/>
            </w:pPr>
            <w:r>
              <w:rPr>
                <w:i/>
              </w:rPr>
              <w:t>УТВЕРЖДАЮ</w:t>
            </w:r>
          </w:p>
        </w:tc>
        <w:tc>
          <w:tcPr>
            <w:tcW w:w="4535" w:type="dxa"/>
            <w:tcBorders>
              <w:top w:val="nil"/>
              <w:left w:val="nil"/>
              <w:bottom w:val="nil"/>
              <w:right w:val="nil"/>
            </w:tcBorders>
          </w:tcPr>
          <w:p w:rsidR="00266AAF" w:rsidRDefault="00266AAF">
            <w:pPr>
              <w:pStyle w:val="ConsPlusNormal"/>
              <w:jc w:val="center"/>
            </w:pPr>
            <w:r>
              <w:rPr>
                <w:i/>
              </w:rPr>
              <w:t>СОГЛАСОВАНО</w:t>
            </w:r>
          </w:p>
        </w:tc>
      </w:tr>
      <w:tr w:rsidR="00266AAF">
        <w:tc>
          <w:tcPr>
            <w:tcW w:w="4535" w:type="dxa"/>
            <w:tcBorders>
              <w:top w:val="nil"/>
              <w:left w:val="nil"/>
              <w:bottom w:val="nil"/>
              <w:right w:val="nil"/>
            </w:tcBorders>
          </w:tcPr>
          <w:p w:rsidR="00266AAF" w:rsidRDefault="00266AAF">
            <w:pPr>
              <w:pStyle w:val="ConsPlusNormal"/>
              <w:jc w:val="right"/>
            </w:pPr>
            <w:r>
              <w:rPr>
                <w:i/>
              </w:rPr>
              <w:t>Должность</w:t>
            </w:r>
          </w:p>
          <w:p w:rsidR="00266AAF" w:rsidRDefault="00266AAF">
            <w:pPr>
              <w:pStyle w:val="ConsPlusNormal"/>
              <w:jc w:val="right"/>
            </w:pPr>
            <w:r>
              <w:rPr>
                <w:i/>
              </w:rPr>
              <w:t>Исполнитель</w:t>
            </w:r>
          </w:p>
        </w:tc>
        <w:tc>
          <w:tcPr>
            <w:tcW w:w="4535" w:type="dxa"/>
            <w:tcBorders>
              <w:top w:val="nil"/>
              <w:left w:val="nil"/>
              <w:bottom w:val="nil"/>
              <w:right w:val="nil"/>
            </w:tcBorders>
          </w:tcPr>
          <w:p w:rsidR="00266AAF" w:rsidRDefault="00266AAF">
            <w:pPr>
              <w:pStyle w:val="ConsPlusNormal"/>
              <w:jc w:val="center"/>
            </w:pPr>
            <w:r>
              <w:rPr>
                <w:i/>
              </w:rPr>
              <w:t>Должность</w:t>
            </w:r>
          </w:p>
          <w:p w:rsidR="00266AAF" w:rsidRDefault="00266AAF">
            <w:pPr>
              <w:pStyle w:val="ConsPlusNormal"/>
              <w:jc w:val="center"/>
            </w:pPr>
            <w:r>
              <w:rPr>
                <w:i/>
              </w:rPr>
              <w:t>Заказчик</w:t>
            </w:r>
          </w:p>
        </w:tc>
      </w:tr>
      <w:tr w:rsidR="00266AAF">
        <w:tc>
          <w:tcPr>
            <w:tcW w:w="4535" w:type="dxa"/>
            <w:tcBorders>
              <w:top w:val="nil"/>
              <w:left w:val="nil"/>
              <w:bottom w:val="nil"/>
              <w:right w:val="nil"/>
            </w:tcBorders>
          </w:tcPr>
          <w:p w:rsidR="00266AAF" w:rsidRDefault="00266AAF">
            <w:pPr>
              <w:pStyle w:val="ConsPlusNormal"/>
              <w:jc w:val="right"/>
            </w:pPr>
            <w:r>
              <w:t>_________________</w:t>
            </w:r>
          </w:p>
        </w:tc>
        <w:tc>
          <w:tcPr>
            <w:tcW w:w="4535" w:type="dxa"/>
            <w:tcBorders>
              <w:top w:val="nil"/>
              <w:left w:val="nil"/>
              <w:bottom w:val="nil"/>
              <w:right w:val="nil"/>
            </w:tcBorders>
          </w:tcPr>
          <w:p w:rsidR="00266AAF" w:rsidRDefault="00266AAF">
            <w:pPr>
              <w:pStyle w:val="ConsPlusNormal"/>
              <w:jc w:val="center"/>
            </w:pPr>
            <w:r>
              <w:t>___________________</w:t>
            </w:r>
          </w:p>
        </w:tc>
      </w:tr>
      <w:tr w:rsidR="00266AAF">
        <w:tc>
          <w:tcPr>
            <w:tcW w:w="4535" w:type="dxa"/>
            <w:tcBorders>
              <w:top w:val="nil"/>
              <w:left w:val="nil"/>
              <w:bottom w:val="nil"/>
              <w:right w:val="nil"/>
            </w:tcBorders>
          </w:tcPr>
          <w:p w:rsidR="00266AAF" w:rsidRDefault="00266AAF">
            <w:pPr>
              <w:pStyle w:val="ConsPlusNormal"/>
              <w:jc w:val="both"/>
            </w:pPr>
            <w:r>
              <w:rPr>
                <w:i/>
              </w:rPr>
              <w:t>М.П</w:t>
            </w:r>
            <w:r>
              <w:t>. при наличии</w:t>
            </w:r>
          </w:p>
        </w:tc>
        <w:tc>
          <w:tcPr>
            <w:tcW w:w="4535" w:type="dxa"/>
            <w:tcBorders>
              <w:top w:val="nil"/>
              <w:left w:val="nil"/>
              <w:bottom w:val="nil"/>
              <w:right w:val="nil"/>
            </w:tcBorders>
          </w:tcPr>
          <w:p w:rsidR="00266AAF" w:rsidRDefault="00266AAF">
            <w:pPr>
              <w:pStyle w:val="ConsPlusNormal"/>
              <w:jc w:val="center"/>
            </w:pPr>
            <w:r>
              <w:rPr>
                <w:i/>
              </w:rPr>
              <w:t>Доверенность N __ от ____ 20__ г.</w:t>
            </w:r>
          </w:p>
        </w:tc>
      </w:tr>
      <w:tr w:rsidR="00266AAF">
        <w:tc>
          <w:tcPr>
            <w:tcW w:w="4535" w:type="dxa"/>
            <w:tcBorders>
              <w:top w:val="nil"/>
              <w:left w:val="nil"/>
              <w:bottom w:val="nil"/>
              <w:right w:val="nil"/>
            </w:tcBorders>
          </w:tcPr>
          <w:p w:rsidR="00266AAF" w:rsidRDefault="00266AAF">
            <w:pPr>
              <w:pStyle w:val="ConsPlusNormal"/>
            </w:pPr>
          </w:p>
        </w:tc>
        <w:tc>
          <w:tcPr>
            <w:tcW w:w="4535" w:type="dxa"/>
            <w:tcBorders>
              <w:top w:val="nil"/>
              <w:left w:val="nil"/>
              <w:bottom w:val="nil"/>
              <w:right w:val="nil"/>
            </w:tcBorders>
          </w:tcPr>
          <w:p w:rsidR="00266AAF" w:rsidRDefault="00266AAF">
            <w:pPr>
              <w:pStyle w:val="ConsPlusNormal"/>
            </w:pPr>
            <w:r>
              <w:rPr>
                <w:i/>
              </w:rPr>
              <w:t>М.П.</w:t>
            </w:r>
          </w:p>
        </w:tc>
      </w:tr>
    </w:tbl>
    <w:p w:rsidR="00266AAF" w:rsidRDefault="00266AAF">
      <w:pPr>
        <w:pStyle w:val="ConsPlusNormal"/>
        <w:jc w:val="both"/>
      </w:pPr>
    </w:p>
    <w:p w:rsidR="00266AAF" w:rsidRDefault="00266AAF">
      <w:pPr>
        <w:pStyle w:val="ConsPlusNormal"/>
        <w:jc w:val="center"/>
      </w:pPr>
      <w:bookmarkStart w:id="27" w:name="P390"/>
      <w:bookmarkEnd w:id="27"/>
      <w:r>
        <w:rPr>
          <w:i/>
        </w:rPr>
        <w:t>ЛИМИТ ЗАТРАТ НА ПРОИЗВОДСТВО</w:t>
      </w:r>
    </w:p>
    <w:p w:rsidR="00266AAF" w:rsidRDefault="00266AAF">
      <w:pPr>
        <w:pStyle w:val="ConsPlusNormal"/>
        <w:jc w:val="center"/>
      </w:pPr>
      <w:r>
        <w:rPr>
          <w:i/>
        </w:rPr>
        <w:t>ИГРОВОГО ФИЛЬМА &lt;***&gt;</w:t>
      </w:r>
    </w:p>
    <w:p w:rsidR="00266AAF" w:rsidRDefault="00266AAF">
      <w:pPr>
        <w:pStyle w:val="ConsPlusNormal"/>
        <w:jc w:val="center"/>
      </w:pPr>
      <w:r>
        <w:rPr>
          <w:i/>
        </w:rPr>
        <w:t>___________________________________________</w:t>
      </w:r>
    </w:p>
    <w:p w:rsidR="00266AAF" w:rsidRDefault="00266AAF">
      <w:pPr>
        <w:pStyle w:val="ConsPlusNormal"/>
        <w:jc w:val="center"/>
      </w:pPr>
      <w:r>
        <w:rPr>
          <w:i/>
        </w:rPr>
        <w:t>(название Фильма)</w:t>
      </w:r>
    </w:p>
    <w:p w:rsidR="00266AAF" w:rsidRDefault="00266AAF">
      <w:pPr>
        <w:pStyle w:val="ConsPlusNormal"/>
        <w:jc w:val="both"/>
      </w:pPr>
    </w:p>
    <w:p w:rsidR="00266AAF" w:rsidRDefault="00266AAF">
      <w:pPr>
        <w:pStyle w:val="ConsPlusNormal"/>
        <w:jc w:val="both"/>
      </w:pPr>
      <w:r>
        <w:rPr>
          <w:i/>
        </w:rPr>
        <w:t>Данное приложение заполняется на основании сведений о стоимости создания Фильма, представленных победителем конкурса в своей заявке на участие в конкурсе.</w:t>
      </w:r>
    </w:p>
    <w:p w:rsidR="00266AAF" w:rsidRDefault="00266AAF">
      <w:pPr>
        <w:pStyle w:val="ConsPlusNormal"/>
        <w:jc w:val="both"/>
      </w:pPr>
    </w:p>
    <w:p w:rsidR="00266AAF" w:rsidRDefault="00266AAF">
      <w:pPr>
        <w:pStyle w:val="ConsPlusNormal"/>
        <w:jc w:val="both"/>
      </w:pPr>
    </w:p>
    <w:p w:rsidR="00266AAF" w:rsidRDefault="00266AAF">
      <w:pPr>
        <w:pStyle w:val="ConsPlusNormal"/>
        <w:jc w:val="both"/>
      </w:pPr>
    </w:p>
    <w:p w:rsidR="00266AAF" w:rsidRDefault="00266AAF">
      <w:pPr>
        <w:pStyle w:val="ConsPlusNormal"/>
        <w:jc w:val="both"/>
      </w:pPr>
    </w:p>
    <w:p w:rsidR="00266AAF" w:rsidRDefault="00266AAF">
      <w:pPr>
        <w:pStyle w:val="ConsPlusNormal"/>
        <w:jc w:val="both"/>
      </w:pPr>
    </w:p>
    <w:p w:rsidR="00266AAF" w:rsidRDefault="00266AAF">
      <w:pPr>
        <w:pStyle w:val="ConsPlusNormal"/>
        <w:jc w:val="right"/>
        <w:outlineLvl w:val="1"/>
      </w:pPr>
      <w:r>
        <w:t>Приложение N 2</w:t>
      </w:r>
    </w:p>
    <w:p w:rsidR="00266AAF" w:rsidRDefault="00266AAF">
      <w:pPr>
        <w:pStyle w:val="ConsPlusNormal"/>
        <w:jc w:val="right"/>
      </w:pPr>
      <w:r>
        <w:t>к Контракту N _______</w:t>
      </w:r>
    </w:p>
    <w:p w:rsidR="00266AAF" w:rsidRDefault="00266AAF">
      <w:pPr>
        <w:pStyle w:val="ConsPlusNormal"/>
        <w:jc w:val="right"/>
      </w:pPr>
      <w:r>
        <w:t>от __________ 20__ г.</w:t>
      </w:r>
    </w:p>
    <w:p w:rsidR="00266AAF" w:rsidRDefault="00266AA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624"/>
        <w:gridCol w:w="4252"/>
      </w:tblGrid>
      <w:tr w:rsidR="00266AAF">
        <w:tc>
          <w:tcPr>
            <w:tcW w:w="4195" w:type="dxa"/>
            <w:tcBorders>
              <w:top w:val="nil"/>
              <w:left w:val="nil"/>
              <w:bottom w:val="nil"/>
              <w:right w:val="nil"/>
            </w:tcBorders>
          </w:tcPr>
          <w:p w:rsidR="00266AAF" w:rsidRDefault="00266AAF">
            <w:pPr>
              <w:pStyle w:val="ConsPlusNormal"/>
              <w:jc w:val="center"/>
            </w:pPr>
            <w:r>
              <w:rPr>
                <w:i/>
              </w:rPr>
              <w:t>УТВЕРЖДАЮ</w:t>
            </w:r>
          </w:p>
        </w:tc>
        <w:tc>
          <w:tcPr>
            <w:tcW w:w="4876" w:type="dxa"/>
            <w:gridSpan w:val="2"/>
            <w:tcBorders>
              <w:top w:val="nil"/>
              <w:left w:val="nil"/>
              <w:bottom w:val="nil"/>
              <w:right w:val="nil"/>
            </w:tcBorders>
          </w:tcPr>
          <w:p w:rsidR="00266AAF" w:rsidRDefault="00266AAF">
            <w:pPr>
              <w:pStyle w:val="ConsPlusNormal"/>
              <w:jc w:val="center"/>
            </w:pPr>
            <w:r>
              <w:rPr>
                <w:i/>
              </w:rPr>
              <w:t>СОГЛАСОВАНО</w:t>
            </w:r>
          </w:p>
        </w:tc>
      </w:tr>
      <w:tr w:rsidR="00266AAF">
        <w:tc>
          <w:tcPr>
            <w:tcW w:w="4195" w:type="dxa"/>
            <w:tcBorders>
              <w:top w:val="nil"/>
              <w:left w:val="nil"/>
              <w:bottom w:val="nil"/>
              <w:right w:val="nil"/>
            </w:tcBorders>
          </w:tcPr>
          <w:p w:rsidR="00266AAF" w:rsidRDefault="00266AAF">
            <w:pPr>
              <w:pStyle w:val="ConsPlusNormal"/>
              <w:jc w:val="right"/>
            </w:pPr>
            <w:r>
              <w:rPr>
                <w:i/>
              </w:rPr>
              <w:t>Исполнитель</w:t>
            </w:r>
          </w:p>
          <w:p w:rsidR="00266AAF" w:rsidRDefault="00266AAF">
            <w:pPr>
              <w:pStyle w:val="ConsPlusNormal"/>
              <w:jc w:val="right"/>
            </w:pPr>
            <w:r>
              <w:rPr>
                <w:i/>
              </w:rPr>
              <w:t>Должность</w:t>
            </w:r>
          </w:p>
        </w:tc>
        <w:tc>
          <w:tcPr>
            <w:tcW w:w="4876" w:type="dxa"/>
            <w:gridSpan w:val="2"/>
            <w:tcBorders>
              <w:top w:val="nil"/>
              <w:left w:val="nil"/>
              <w:bottom w:val="nil"/>
              <w:right w:val="nil"/>
            </w:tcBorders>
          </w:tcPr>
          <w:p w:rsidR="00266AAF" w:rsidRDefault="00266AAF">
            <w:pPr>
              <w:pStyle w:val="ConsPlusNormal"/>
              <w:jc w:val="center"/>
            </w:pPr>
            <w:r>
              <w:rPr>
                <w:i/>
              </w:rPr>
              <w:t>Заказчик</w:t>
            </w:r>
          </w:p>
          <w:p w:rsidR="00266AAF" w:rsidRDefault="00266AAF">
            <w:pPr>
              <w:pStyle w:val="ConsPlusNormal"/>
              <w:jc w:val="center"/>
            </w:pPr>
            <w:r>
              <w:rPr>
                <w:i/>
              </w:rPr>
              <w:t>Должность</w:t>
            </w:r>
          </w:p>
        </w:tc>
      </w:tr>
      <w:tr w:rsidR="00266AAF">
        <w:tc>
          <w:tcPr>
            <w:tcW w:w="4195" w:type="dxa"/>
            <w:tcBorders>
              <w:top w:val="nil"/>
              <w:left w:val="nil"/>
              <w:bottom w:val="nil"/>
              <w:right w:val="nil"/>
            </w:tcBorders>
          </w:tcPr>
          <w:p w:rsidR="00266AAF" w:rsidRDefault="00266AAF">
            <w:pPr>
              <w:pStyle w:val="ConsPlusNormal"/>
              <w:jc w:val="right"/>
            </w:pPr>
            <w:r>
              <w:t>_________________</w:t>
            </w:r>
          </w:p>
        </w:tc>
        <w:tc>
          <w:tcPr>
            <w:tcW w:w="4876" w:type="dxa"/>
            <w:gridSpan w:val="2"/>
            <w:tcBorders>
              <w:top w:val="nil"/>
              <w:left w:val="nil"/>
              <w:bottom w:val="nil"/>
              <w:right w:val="nil"/>
            </w:tcBorders>
          </w:tcPr>
          <w:p w:rsidR="00266AAF" w:rsidRDefault="00266AAF">
            <w:pPr>
              <w:pStyle w:val="ConsPlusNormal"/>
              <w:jc w:val="center"/>
            </w:pPr>
            <w:r>
              <w:t>___________________</w:t>
            </w:r>
          </w:p>
        </w:tc>
      </w:tr>
      <w:tr w:rsidR="00266AAF">
        <w:tc>
          <w:tcPr>
            <w:tcW w:w="4195" w:type="dxa"/>
            <w:tcBorders>
              <w:top w:val="nil"/>
              <w:left w:val="nil"/>
              <w:bottom w:val="nil"/>
              <w:right w:val="nil"/>
            </w:tcBorders>
          </w:tcPr>
          <w:p w:rsidR="00266AAF" w:rsidRDefault="00266AAF">
            <w:pPr>
              <w:pStyle w:val="ConsPlusNormal"/>
              <w:jc w:val="both"/>
            </w:pPr>
            <w:r>
              <w:rPr>
                <w:i/>
              </w:rPr>
              <w:t>М.П</w:t>
            </w:r>
            <w:r>
              <w:t>. при наличии</w:t>
            </w:r>
          </w:p>
        </w:tc>
        <w:tc>
          <w:tcPr>
            <w:tcW w:w="624" w:type="dxa"/>
            <w:tcBorders>
              <w:top w:val="nil"/>
              <w:left w:val="nil"/>
              <w:bottom w:val="nil"/>
              <w:right w:val="nil"/>
            </w:tcBorders>
          </w:tcPr>
          <w:p w:rsidR="00266AAF" w:rsidRDefault="00266AAF">
            <w:pPr>
              <w:pStyle w:val="ConsPlusNormal"/>
            </w:pPr>
            <w:r>
              <w:rPr>
                <w:i/>
              </w:rPr>
              <w:t>М.П.</w:t>
            </w:r>
          </w:p>
        </w:tc>
        <w:tc>
          <w:tcPr>
            <w:tcW w:w="4252" w:type="dxa"/>
            <w:tcBorders>
              <w:top w:val="nil"/>
              <w:left w:val="nil"/>
              <w:bottom w:val="nil"/>
              <w:right w:val="nil"/>
            </w:tcBorders>
          </w:tcPr>
          <w:p w:rsidR="00266AAF" w:rsidRDefault="00266AAF">
            <w:pPr>
              <w:pStyle w:val="ConsPlusNormal"/>
              <w:jc w:val="center"/>
            </w:pPr>
            <w:r>
              <w:rPr>
                <w:i/>
              </w:rPr>
              <w:t>Доверенность N __ от ____ 20__ г.</w:t>
            </w:r>
          </w:p>
        </w:tc>
      </w:tr>
      <w:tr w:rsidR="00266AAF">
        <w:tc>
          <w:tcPr>
            <w:tcW w:w="4195" w:type="dxa"/>
            <w:tcBorders>
              <w:top w:val="nil"/>
              <w:left w:val="nil"/>
              <w:bottom w:val="nil"/>
              <w:right w:val="nil"/>
            </w:tcBorders>
          </w:tcPr>
          <w:p w:rsidR="00266AAF" w:rsidRDefault="00266AAF">
            <w:pPr>
              <w:pStyle w:val="ConsPlusNormal"/>
            </w:pPr>
          </w:p>
        </w:tc>
        <w:tc>
          <w:tcPr>
            <w:tcW w:w="4876" w:type="dxa"/>
            <w:gridSpan w:val="2"/>
            <w:tcBorders>
              <w:top w:val="nil"/>
              <w:left w:val="nil"/>
              <w:bottom w:val="nil"/>
              <w:right w:val="nil"/>
            </w:tcBorders>
          </w:tcPr>
          <w:p w:rsidR="00266AAF" w:rsidRDefault="00266AAF">
            <w:pPr>
              <w:pStyle w:val="ConsPlusNormal"/>
            </w:pPr>
          </w:p>
        </w:tc>
      </w:tr>
    </w:tbl>
    <w:p w:rsidR="00266AAF" w:rsidRDefault="00266AAF">
      <w:pPr>
        <w:pStyle w:val="ConsPlusNormal"/>
        <w:jc w:val="both"/>
      </w:pPr>
    </w:p>
    <w:p w:rsidR="00266AAF" w:rsidRDefault="00266AAF">
      <w:pPr>
        <w:pStyle w:val="ConsPlusNormal"/>
        <w:jc w:val="center"/>
      </w:pPr>
      <w:bookmarkStart w:id="28" w:name="P419"/>
      <w:bookmarkEnd w:id="28"/>
      <w:r>
        <w:rPr>
          <w:i/>
        </w:rPr>
        <w:t>КАЛЕНДАРНО-ПОСТАНОВОЧНЫЙ ПЛАН ПРОИЗВОДСТВА ИГРОВОГО ФИЛЬМА</w:t>
      </w:r>
    </w:p>
    <w:p w:rsidR="00266AAF" w:rsidRDefault="00266AAF">
      <w:pPr>
        <w:pStyle w:val="ConsPlusNormal"/>
        <w:jc w:val="center"/>
      </w:pPr>
      <w:r>
        <w:rPr>
          <w:i/>
        </w:rPr>
        <w:t>___________________________________________</w:t>
      </w:r>
    </w:p>
    <w:p w:rsidR="00266AAF" w:rsidRDefault="00266AAF">
      <w:pPr>
        <w:pStyle w:val="ConsPlusNormal"/>
        <w:jc w:val="center"/>
      </w:pPr>
      <w:r>
        <w:rPr>
          <w:i/>
        </w:rPr>
        <w:t>(название Фильма)</w:t>
      </w:r>
    </w:p>
    <w:p w:rsidR="00266AAF" w:rsidRDefault="00266A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535"/>
        <w:gridCol w:w="4025"/>
      </w:tblGrid>
      <w:tr w:rsidR="00266AAF">
        <w:tc>
          <w:tcPr>
            <w:tcW w:w="510" w:type="dxa"/>
          </w:tcPr>
          <w:p w:rsidR="00266AAF" w:rsidRDefault="00266AAF">
            <w:pPr>
              <w:pStyle w:val="ConsPlusNormal"/>
              <w:jc w:val="center"/>
            </w:pPr>
            <w:r>
              <w:rPr>
                <w:i/>
              </w:rPr>
              <w:t>N п/п</w:t>
            </w:r>
          </w:p>
        </w:tc>
        <w:tc>
          <w:tcPr>
            <w:tcW w:w="4535" w:type="dxa"/>
          </w:tcPr>
          <w:p w:rsidR="00266AAF" w:rsidRDefault="00266AAF">
            <w:pPr>
              <w:pStyle w:val="ConsPlusNormal"/>
              <w:jc w:val="center"/>
            </w:pPr>
            <w:r>
              <w:rPr>
                <w:i/>
              </w:rPr>
              <w:t>Наименование работ</w:t>
            </w:r>
          </w:p>
        </w:tc>
        <w:tc>
          <w:tcPr>
            <w:tcW w:w="4025" w:type="dxa"/>
          </w:tcPr>
          <w:p w:rsidR="00266AAF" w:rsidRDefault="00266AAF">
            <w:pPr>
              <w:pStyle w:val="ConsPlusNormal"/>
              <w:jc w:val="center"/>
            </w:pPr>
            <w:r>
              <w:rPr>
                <w:i/>
              </w:rPr>
              <w:t>Дата, месяц и год начала и окончания соответствующего периода</w:t>
            </w:r>
          </w:p>
        </w:tc>
      </w:tr>
      <w:tr w:rsidR="00266AAF">
        <w:tc>
          <w:tcPr>
            <w:tcW w:w="510" w:type="dxa"/>
          </w:tcPr>
          <w:p w:rsidR="00266AAF" w:rsidRDefault="00266AAF">
            <w:pPr>
              <w:pStyle w:val="ConsPlusNormal"/>
            </w:pPr>
            <w:r>
              <w:rPr>
                <w:i/>
              </w:rPr>
              <w:t>1.</w:t>
            </w:r>
          </w:p>
        </w:tc>
        <w:tc>
          <w:tcPr>
            <w:tcW w:w="4535" w:type="dxa"/>
          </w:tcPr>
          <w:p w:rsidR="00266AAF" w:rsidRDefault="00266AAF">
            <w:pPr>
              <w:pStyle w:val="ConsPlusNormal"/>
              <w:jc w:val="both"/>
            </w:pPr>
            <w:r>
              <w:rPr>
                <w:i/>
              </w:rPr>
              <w:t>Подготовительный период/режиссерская разработка</w:t>
            </w:r>
          </w:p>
        </w:tc>
        <w:tc>
          <w:tcPr>
            <w:tcW w:w="4025" w:type="dxa"/>
          </w:tcPr>
          <w:p w:rsidR="00266AAF" w:rsidRDefault="00266AAF">
            <w:pPr>
              <w:pStyle w:val="ConsPlusNormal"/>
            </w:pPr>
          </w:p>
        </w:tc>
      </w:tr>
      <w:tr w:rsidR="00266AAF">
        <w:tc>
          <w:tcPr>
            <w:tcW w:w="510" w:type="dxa"/>
          </w:tcPr>
          <w:p w:rsidR="00266AAF" w:rsidRDefault="00266AAF">
            <w:pPr>
              <w:pStyle w:val="ConsPlusNormal"/>
            </w:pPr>
            <w:r>
              <w:rPr>
                <w:i/>
              </w:rPr>
              <w:t>2.</w:t>
            </w:r>
          </w:p>
        </w:tc>
        <w:tc>
          <w:tcPr>
            <w:tcW w:w="4535" w:type="dxa"/>
          </w:tcPr>
          <w:p w:rsidR="00266AAF" w:rsidRDefault="00266AAF">
            <w:pPr>
              <w:pStyle w:val="ConsPlusNormal"/>
              <w:jc w:val="both"/>
            </w:pPr>
            <w:r>
              <w:rPr>
                <w:i/>
              </w:rPr>
              <w:t>Съемочный период</w:t>
            </w:r>
          </w:p>
        </w:tc>
        <w:tc>
          <w:tcPr>
            <w:tcW w:w="4025" w:type="dxa"/>
          </w:tcPr>
          <w:p w:rsidR="00266AAF" w:rsidRDefault="00266AAF">
            <w:pPr>
              <w:pStyle w:val="ConsPlusNormal"/>
            </w:pPr>
          </w:p>
        </w:tc>
      </w:tr>
      <w:tr w:rsidR="00266AAF">
        <w:tc>
          <w:tcPr>
            <w:tcW w:w="510" w:type="dxa"/>
          </w:tcPr>
          <w:p w:rsidR="00266AAF" w:rsidRDefault="00266AAF">
            <w:pPr>
              <w:pStyle w:val="ConsPlusNormal"/>
            </w:pPr>
            <w:r>
              <w:rPr>
                <w:i/>
              </w:rPr>
              <w:t>3.</w:t>
            </w:r>
          </w:p>
        </w:tc>
        <w:tc>
          <w:tcPr>
            <w:tcW w:w="4535" w:type="dxa"/>
          </w:tcPr>
          <w:p w:rsidR="00266AAF" w:rsidRDefault="00266AAF">
            <w:pPr>
              <w:pStyle w:val="ConsPlusNormal"/>
              <w:jc w:val="both"/>
            </w:pPr>
            <w:r>
              <w:rPr>
                <w:i/>
              </w:rPr>
              <w:t>Монтажно-тонировочный период</w:t>
            </w:r>
          </w:p>
        </w:tc>
        <w:tc>
          <w:tcPr>
            <w:tcW w:w="4025" w:type="dxa"/>
          </w:tcPr>
          <w:p w:rsidR="00266AAF" w:rsidRDefault="00266AAF">
            <w:pPr>
              <w:pStyle w:val="ConsPlusNormal"/>
            </w:pPr>
          </w:p>
        </w:tc>
      </w:tr>
      <w:tr w:rsidR="00266AAF">
        <w:tc>
          <w:tcPr>
            <w:tcW w:w="510" w:type="dxa"/>
          </w:tcPr>
          <w:p w:rsidR="00266AAF" w:rsidRDefault="00266AAF">
            <w:pPr>
              <w:pStyle w:val="ConsPlusNormal"/>
            </w:pPr>
            <w:r>
              <w:rPr>
                <w:i/>
              </w:rPr>
              <w:lastRenderedPageBreak/>
              <w:t>4.</w:t>
            </w:r>
          </w:p>
        </w:tc>
        <w:tc>
          <w:tcPr>
            <w:tcW w:w="4535" w:type="dxa"/>
          </w:tcPr>
          <w:p w:rsidR="00266AAF" w:rsidRDefault="00266AAF">
            <w:pPr>
              <w:pStyle w:val="ConsPlusNormal"/>
              <w:jc w:val="both"/>
            </w:pPr>
            <w:r>
              <w:rPr>
                <w:i/>
              </w:rPr>
              <w:t>Сдача в Государственный фонд кинофильмов Российской Федерации первой копии Фильма</w:t>
            </w:r>
          </w:p>
        </w:tc>
        <w:tc>
          <w:tcPr>
            <w:tcW w:w="4025" w:type="dxa"/>
          </w:tcPr>
          <w:p w:rsidR="00266AAF" w:rsidRDefault="00266AAF">
            <w:pPr>
              <w:pStyle w:val="ConsPlusNormal"/>
            </w:pPr>
            <w:r>
              <w:rPr>
                <w:i/>
              </w:rPr>
              <w:t>* дата проставляется исходя из следующей информации: + 2 дня от даты завершения МТП</w:t>
            </w:r>
          </w:p>
        </w:tc>
      </w:tr>
      <w:tr w:rsidR="00266AAF">
        <w:tc>
          <w:tcPr>
            <w:tcW w:w="510" w:type="dxa"/>
          </w:tcPr>
          <w:p w:rsidR="00266AAF" w:rsidRDefault="00266AAF">
            <w:pPr>
              <w:pStyle w:val="ConsPlusNormal"/>
            </w:pPr>
            <w:r>
              <w:rPr>
                <w:i/>
              </w:rPr>
              <w:t>5.</w:t>
            </w:r>
          </w:p>
        </w:tc>
        <w:tc>
          <w:tcPr>
            <w:tcW w:w="4535" w:type="dxa"/>
          </w:tcPr>
          <w:p w:rsidR="00266AAF" w:rsidRDefault="00266AAF">
            <w:pPr>
              <w:pStyle w:val="ConsPlusNormal"/>
              <w:jc w:val="both"/>
            </w:pPr>
            <w:r>
              <w:rPr>
                <w:i/>
              </w:rPr>
              <w:t>Срок сдачи комплекта исходных Фильмовых материалов на постоянное хранение в Государственный фонд кинофильмов Российской Федерации</w:t>
            </w:r>
          </w:p>
        </w:tc>
        <w:tc>
          <w:tcPr>
            <w:tcW w:w="4025" w:type="dxa"/>
          </w:tcPr>
          <w:p w:rsidR="00266AAF" w:rsidRDefault="00266AAF">
            <w:pPr>
              <w:pStyle w:val="ConsPlusNormal"/>
            </w:pPr>
            <w:r>
              <w:rPr>
                <w:i/>
              </w:rPr>
              <w:t>* дата проставляется исходя из следующей информации: в течение 45 дней от даты окончания МТП</w:t>
            </w:r>
          </w:p>
        </w:tc>
      </w:tr>
      <w:tr w:rsidR="00266AAF">
        <w:tc>
          <w:tcPr>
            <w:tcW w:w="510" w:type="dxa"/>
          </w:tcPr>
          <w:p w:rsidR="00266AAF" w:rsidRDefault="00266AAF">
            <w:pPr>
              <w:pStyle w:val="ConsPlusNormal"/>
            </w:pPr>
            <w:r>
              <w:rPr>
                <w:i/>
              </w:rPr>
              <w:t>6.</w:t>
            </w:r>
          </w:p>
        </w:tc>
        <w:tc>
          <w:tcPr>
            <w:tcW w:w="4535" w:type="dxa"/>
          </w:tcPr>
          <w:p w:rsidR="00266AAF" w:rsidRDefault="00266AAF">
            <w:pPr>
              <w:pStyle w:val="ConsPlusNormal"/>
              <w:jc w:val="both"/>
            </w:pPr>
            <w:r>
              <w:rPr>
                <w:i/>
              </w:rPr>
              <w:t>Срок предоставления Заказчику акта о приемке исходных Фильмовых материалов Фильма на постоянное хранение в Государственный фонд кинофильмов Российской Федерации</w:t>
            </w:r>
          </w:p>
        </w:tc>
        <w:tc>
          <w:tcPr>
            <w:tcW w:w="4025" w:type="dxa"/>
          </w:tcPr>
          <w:p w:rsidR="00266AAF" w:rsidRDefault="00266AAF">
            <w:pPr>
              <w:pStyle w:val="ConsPlusNormal"/>
            </w:pPr>
            <w:r>
              <w:rPr>
                <w:i/>
              </w:rPr>
              <w:t>* дата проставляется исходя из следующей информации: в течение 30 дней от даты сдачи исходников в Государственный фонд кинофильмов Российской Федерации</w:t>
            </w:r>
          </w:p>
        </w:tc>
      </w:tr>
      <w:tr w:rsidR="00266AAF">
        <w:tc>
          <w:tcPr>
            <w:tcW w:w="510" w:type="dxa"/>
          </w:tcPr>
          <w:p w:rsidR="00266AAF" w:rsidRDefault="00266AAF">
            <w:pPr>
              <w:pStyle w:val="ConsPlusNormal"/>
            </w:pPr>
            <w:r>
              <w:rPr>
                <w:i/>
              </w:rPr>
              <w:t>7.</w:t>
            </w:r>
          </w:p>
        </w:tc>
        <w:tc>
          <w:tcPr>
            <w:tcW w:w="4535" w:type="dxa"/>
          </w:tcPr>
          <w:p w:rsidR="00266AAF" w:rsidRDefault="00266AAF">
            <w:pPr>
              <w:pStyle w:val="ConsPlusNormal"/>
              <w:jc w:val="both"/>
            </w:pPr>
            <w:r>
              <w:rPr>
                <w:i/>
              </w:rPr>
              <w:t>Срок подписания акта сдачи-приемки выполненных работ по контракту</w:t>
            </w:r>
          </w:p>
        </w:tc>
        <w:tc>
          <w:tcPr>
            <w:tcW w:w="4025" w:type="dxa"/>
          </w:tcPr>
          <w:p w:rsidR="00266AAF" w:rsidRDefault="00266AAF">
            <w:pPr>
              <w:pStyle w:val="ConsPlusNormal"/>
            </w:pPr>
            <w:r>
              <w:rPr>
                <w:i/>
              </w:rPr>
              <w:t>* дата проставляется исходя из следующей информации: + 15 дней от даты предоставления Заказчику акта о приемке исходных материалов в Государственный фонд кинофильмов Российской Федерации</w:t>
            </w:r>
          </w:p>
        </w:tc>
      </w:tr>
    </w:tbl>
    <w:p w:rsidR="00266AAF" w:rsidRDefault="00266AAF">
      <w:pPr>
        <w:pStyle w:val="ConsPlusNormal"/>
        <w:jc w:val="both"/>
      </w:pPr>
    </w:p>
    <w:p w:rsidR="00266AAF" w:rsidRDefault="00266AAF">
      <w:pPr>
        <w:pStyle w:val="ConsPlusNormal"/>
        <w:jc w:val="both"/>
      </w:pPr>
    </w:p>
    <w:p w:rsidR="00266AAF" w:rsidRDefault="00266AAF">
      <w:pPr>
        <w:pStyle w:val="ConsPlusNormal"/>
        <w:jc w:val="both"/>
      </w:pPr>
    </w:p>
    <w:p w:rsidR="00266AAF" w:rsidRDefault="00266AAF">
      <w:pPr>
        <w:pStyle w:val="ConsPlusNormal"/>
        <w:jc w:val="both"/>
      </w:pPr>
    </w:p>
    <w:p w:rsidR="00266AAF" w:rsidRDefault="00266AAF">
      <w:pPr>
        <w:pStyle w:val="ConsPlusNormal"/>
        <w:jc w:val="both"/>
      </w:pPr>
    </w:p>
    <w:p w:rsidR="00266AAF" w:rsidRDefault="00266AAF">
      <w:pPr>
        <w:pStyle w:val="ConsPlusNormal"/>
        <w:jc w:val="right"/>
        <w:outlineLvl w:val="1"/>
      </w:pPr>
      <w:r>
        <w:t>Приложение N 3</w:t>
      </w:r>
    </w:p>
    <w:p w:rsidR="00266AAF" w:rsidRDefault="00266AAF">
      <w:pPr>
        <w:pStyle w:val="ConsPlusNormal"/>
        <w:jc w:val="right"/>
      </w:pPr>
      <w:r>
        <w:t>к Контракту N _______</w:t>
      </w:r>
    </w:p>
    <w:p w:rsidR="00266AAF" w:rsidRDefault="00266AAF">
      <w:pPr>
        <w:pStyle w:val="ConsPlusNormal"/>
        <w:jc w:val="right"/>
      </w:pPr>
      <w:r>
        <w:t>от __________ 20__ г.</w:t>
      </w:r>
    </w:p>
    <w:p w:rsidR="00266AAF" w:rsidRDefault="00266AA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624"/>
        <w:gridCol w:w="4252"/>
      </w:tblGrid>
      <w:tr w:rsidR="00266AAF">
        <w:tc>
          <w:tcPr>
            <w:tcW w:w="4195" w:type="dxa"/>
            <w:tcBorders>
              <w:top w:val="nil"/>
              <w:left w:val="nil"/>
              <w:bottom w:val="nil"/>
              <w:right w:val="nil"/>
            </w:tcBorders>
          </w:tcPr>
          <w:p w:rsidR="00266AAF" w:rsidRDefault="00266AAF">
            <w:pPr>
              <w:pStyle w:val="ConsPlusNormal"/>
              <w:jc w:val="center"/>
            </w:pPr>
            <w:r>
              <w:rPr>
                <w:i/>
              </w:rPr>
              <w:t>УТВЕРЖДАЮ</w:t>
            </w:r>
          </w:p>
        </w:tc>
        <w:tc>
          <w:tcPr>
            <w:tcW w:w="4876" w:type="dxa"/>
            <w:gridSpan w:val="2"/>
            <w:tcBorders>
              <w:top w:val="nil"/>
              <w:left w:val="nil"/>
              <w:bottom w:val="nil"/>
              <w:right w:val="nil"/>
            </w:tcBorders>
          </w:tcPr>
          <w:p w:rsidR="00266AAF" w:rsidRDefault="00266AAF">
            <w:pPr>
              <w:pStyle w:val="ConsPlusNormal"/>
              <w:jc w:val="center"/>
            </w:pPr>
            <w:r>
              <w:rPr>
                <w:i/>
              </w:rPr>
              <w:t>СОГЛАСОВАНО</w:t>
            </w:r>
          </w:p>
        </w:tc>
      </w:tr>
      <w:tr w:rsidR="00266AAF">
        <w:tc>
          <w:tcPr>
            <w:tcW w:w="4195" w:type="dxa"/>
            <w:tcBorders>
              <w:top w:val="nil"/>
              <w:left w:val="nil"/>
              <w:bottom w:val="nil"/>
              <w:right w:val="nil"/>
            </w:tcBorders>
          </w:tcPr>
          <w:p w:rsidR="00266AAF" w:rsidRDefault="00266AAF">
            <w:pPr>
              <w:pStyle w:val="ConsPlusNormal"/>
              <w:ind w:left="850"/>
            </w:pPr>
            <w:r>
              <w:rPr>
                <w:i/>
              </w:rPr>
              <w:t>Должность</w:t>
            </w:r>
          </w:p>
          <w:p w:rsidR="00266AAF" w:rsidRDefault="00266AAF">
            <w:pPr>
              <w:pStyle w:val="ConsPlusNormal"/>
              <w:ind w:left="850"/>
            </w:pPr>
            <w:r>
              <w:rPr>
                <w:i/>
              </w:rPr>
              <w:t>Исполнитель</w:t>
            </w:r>
          </w:p>
        </w:tc>
        <w:tc>
          <w:tcPr>
            <w:tcW w:w="4876" w:type="dxa"/>
            <w:gridSpan w:val="2"/>
            <w:tcBorders>
              <w:top w:val="nil"/>
              <w:left w:val="nil"/>
              <w:bottom w:val="nil"/>
              <w:right w:val="nil"/>
            </w:tcBorders>
          </w:tcPr>
          <w:p w:rsidR="00266AAF" w:rsidRDefault="00266AAF">
            <w:pPr>
              <w:pStyle w:val="ConsPlusNormal"/>
              <w:ind w:left="850"/>
            </w:pPr>
            <w:r>
              <w:rPr>
                <w:i/>
              </w:rPr>
              <w:t>Должность</w:t>
            </w:r>
          </w:p>
          <w:p w:rsidR="00266AAF" w:rsidRDefault="00266AAF">
            <w:pPr>
              <w:pStyle w:val="ConsPlusNormal"/>
              <w:ind w:left="850"/>
            </w:pPr>
            <w:r>
              <w:rPr>
                <w:i/>
              </w:rPr>
              <w:t>Заказчик</w:t>
            </w:r>
          </w:p>
        </w:tc>
      </w:tr>
      <w:tr w:rsidR="00266AAF">
        <w:tc>
          <w:tcPr>
            <w:tcW w:w="4195" w:type="dxa"/>
            <w:tcBorders>
              <w:top w:val="nil"/>
              <w:left w:val="nil"/>
              <w:bottom w:val="nil"/>
              <w:right w:val="nil"/>
            </w:tcBorders>
          </w:tcPr>
          <w:p w:rsidR="00266AAF" w:rsidRDefault="00266AAF">
            <w:pPr>
              <w:pStyle w:val="ConsPlusNormal"/>
              <w:jc w:val="right"/>
            </w:pPr>
            <w:r>
              <w:t>_________________ ... ... ... ... .....</w:t>
            </w:r>
          </w:p>
        </w:tc>
        <w:tc>
          <w:tcPr>
            <w:tcW w:w="4876" w:type="dxa"/>
            <w:gridSpan w:val="2"/>
            <w:tcBorders>
              <w:top w:val="nil"/>
              <w:left w:val="nil"/>
              <w:bottom w:val="nil"/>
              <w:right w:val="nil"/>
            </w:tcBorders>
          </w:tcPr>
          <w:p w:rsidR="00266AAF" w:rsidRDefault="00266AAF">
            <w:pPr>
              <w:pStyle w:val="ConsPlusNormal"/>
              <w:jc w:val="center"/>
            </w:pPr>
            <w:r>
              <w:t>___________________ ... ... ... ...</w:t>
            </w:r>
          </w:p>
        </w:tc>
      </w:tr>
      <w:tr w:rsidR="00266AAF">
        <w:tc>
          <w:tcPr>
            <w:tcW w:w="4195" w:type="dxa"/>
            <w:tcBorders>
              <w:top w:val="nil"/>
              <w:left w:val="nil"/>
              <w:bottom w:val="nil"/>
              <w:right w:val="nil"/>
            </w:tcBorders>
          </w:tcPr>
          <w:p w:rsidR="00266AAF" w:rsidRDefault="00266AAF">
            <w:pPr>
              <w:pStyle w:val="ConsPlusNormal"/>
              <w:jc w:val="both"/>
            </w:pPr>
            <w:r>
              <w:rPr>
                <w:i/>
              </w:rPr>
              <w:t>М.П</w:t>
            </w:r>
            <w:r>
              <w:t>. при наличии</w:t>
            </w:r>
          </w:p>
        </w:tc>
        <w:tc>
          <w:tcPr>
            <w:tcW w:w="624" w:type="dxa"/>
            <w:tcBorders>
              <w:top w:val="nil"/>
              <w:left w:val="nil"/>
              <w:bottom w:val="nil"/>
              <w:right w:val="nil"/>
            </w:tcBorders>
          </w:tcPr>
          <w:p w:rsidR="00266AAF" w:rsidRDefault="00266AAF">
            <w:pPr>
              <w:pStyle w:val="ConsPlusNormal"/>
            </w:pPr>
            <w:r>
              <w:rPr>
                <w:i/>
              </w:rPr>
              <w:t>М.П.</w:t>
            </w:r>
          </w:p>
        </w:tc>
        <w:tc>
          <w:tcPr>
            <w:tcW w:w="4252" w:type="dxa"/>
            <w:tcBorders>
              <w:top w:val="nil"/>
              <w:left w:val="nil"/>
              <w:bottom w:val="nil"/>
              <w:right w:val="nil"/>
            </w:tcBorders>
          </w:tcPr>
          <w:p w:rsidR="00266AAF" w:rsidRDefault="00266AAF">
            <w:pPr>
              <w:pStyle w:val="ConsPlusNormal"/>
              <w:jc w:val="center"/>
            </w:pPr>
            <w:r>
              <w:rPr>
                <w:i/>
              </w:rPr>
              <w:t>Доверенность N __ от ____ 20__ г.</w:t>
            </w:r>
          </w:p>
        </w:tc>
      </w:tr>
      <w:tr w:rsidR="00266AAF">
        <w:tc>
          <w:tcPr>
            <w:tcW w:w="4195" w:type="dxa"/>
            <w:tcBorders>
              <w:top w:val="nil"/>
              <w:left w:val="nil"/>
              <w:bottom w:val="nil"/>
              <w:right w:val="nil"/>
            </w:tcBorders>
          </w:tcPr>
          <w:p w:rsidR="00266AAF" w:rsidRDefault="00266AAF">
            <w:pPr>
              <w:pStyle w:val="ConsPlusNormal"/>
            </w:pPr>
          </w:p>
        </w:tc>
        <w:tc>
          <w:tcPr>
            <w:tcW w:w="4876" w:type="dxa"/>
            <w:gridSpan w:val="2"/>
            <w:tcBorders>
              <w:top w:val="nil"/>
              <w:left w:val="nil"/>
              <w:bottom w:val="nil"/>
              <w:right w:val="nil"/>
            </w:tcBorders>
          </w:tcPr>
          <w:p w:rsidR="00266AAF" w:rsidRDefault="00266AAF">
            <w:pPr>
              <w:pStyle w:val="ConsPlusNormal"/>
            </w:pPr>
          </w:p>
        </w:tc>
      </w:tr>
    </w:tbl>
    <w:p w:rsidR="00266AAF" w:rsidRDefault="00266AAF">
      <w:pPr>
        <w:pStyle w:val="ConsPlusNormal"/>
        <w:jc w:val="both"/>
      </w:pPr>
    </w:p>
    <w:p w:rsidR="00266AAF" w:rsidRDefault="00266AAF">
      <w:pPr>
        <w:pStyle w:val="ConsPlusNormal"/>
        <w:jc w:val="center"/>
      </w:pPr>
      <w:bookmarkStart w:id="29" w:name="P470"/>
      <w:bookmarkEnd w:id="29"/>
      <w:r>
        <w:rPr>
          <w:i/>
        </w:rPr>
        <w:t>АКТ N _________ от __________ 20__ г.</w:t>
      </w:r>
    </w:p>
    <w:p w:rsidR="00266AAF" w:rsidRDefault="00266AAF">
      <w:pPr>
        <w:pStyle w:val="ConsPlusNormal"/>
        <w:jc w:val="center"/>
      </w:pPr>
      <w:r>
        <w:rPr>
          <w:i/>
        </w:rPr>
        <w:t>выполненных работ по окончании подготовительного периода</w:t>
      </w:r>
    </w:p>
    <w:p w:rsidR="00266AAF" w:rsidRDefault="00266AAF">
      <w:pPr>
        <w:pStyle w:val="ConsPlusNormal"/>
        <w:jc w:val="both"/>
      </w:pPr>
    </w:p>
    <w:p w:rsidR="00266AAF" w:rsidRDefault="00266AAF">
      <w:pPr>
        <w:pStyle w:val="ConsPlusNormal"/>
        <w:jc w:val="both"/>
      </w:pPr>
      <w:r>
        <w:rPr>
          <w:i/>
        </w:rPr>
        <w:t>по национальному игровому фильму "___________________"</w:t>
      </w:r>
    </w:p>
    <w:p w:rsidR="00266AAF" w:rsidRDefault="00266AAF">
      <w:pPr>
        <w:pStyle w:val="ConsPlusNormal"/>
        <w:spacing w:before="220"/>
        <w:jc w:val="both"/>
      </w:pPr>
      <w:r>
        <w:rPr>
          <w:i/>
        </w:rPr>
        <w:t>1. Подготовительный период проведен на основании приказа директора студии от "__" ________ 20__ г. N ______.</w:t>
      </w:r>
    </w:p>
    <w:p w:rsidR="00266AAF" w:rsidRDefault="00266AAF">
      <w:pPr>
        <w:pStyle w:val="ConsPlusNormal"/>
        <w:jc w:val="both"/>
      </w:pPr>
    </w:p>
    <w:p w:rsidR="00266AAF" w:rsidRDefault="00266AAF">
      <w:pPr>
        <w:pStyle w:val="ConsPlusNormal"/>
        <w:jc w:val="both"/>
      </w:pPr>
      <w:r>
        <w:rPr>
          <w:i/>
        </w:rPr>
        <w:t>2. Подготовительные работы завершены и съемочная группа к съемкам готова. (Приказ о запуске в съемочный период прилагается)</w:t>
      </w:r>
    </w:p>
    <w:p w:rsidR="00266AAF" w:rsidRDefault="00266AAF">
      <w:pPr>
        <w:pStyle w:val="ConsPlusNormal"/>
        <w:jc w:val="both"/>
      </w:pPr>
    </w:p>
    <w:p w:rsidR="00266AAF" w:rsidRDefault="00266AAF">
      <w:pPr>
        <w:pStyle w:val="ConsPlusNormal"/>
        <w:jc w:val="both"/>
      </w:pPr>
      <w:r>
        <w:rPr>
          <w:i/>
        </w:rPr>
        <w:t>3. Срок проведения подготовительных работ составил:</w:t>
      </w:r>
    </w:p>
    <w:p w:rsidR="00266AAF" w:rsidRDefault="00266AAF">
      <w:pPr>
        <w:pStyle w:val="ConsPlusNormal"/>
        <w:spacing w:before="220"/>
        <w:jc w:val="both"/>
      </w:pPr>
      <w:r>
        <w:rPr>
          <w:i/>
        </w:rPr>
        <w:lastRenderedPageBreak/>
        <w:t>а) по плану с ____________ по _____________</w:t>
      </w:r>
    </w:p>
    <w:p w:rsidR="00266AAF" w:rsidRDefault="00266AAF">
      <w:pPr>
        <w:pStyle w:val="ConsPlusNormal"/>
        <w:spacing w:before="220"/>
        <w:jc w:val="both"/>
      </w:pPr>
      <w:r>
        <w:rPr>
          <w:i/>
        </w:rPr>
        <w:t>б) по факту с ____________ по _____________</w:t>
      </w:r>
    </w:p>
    <w:p w:rsidR="00266AAF" w:rsidRDefault="00266AAF">
      <w:pPr>
        <w:pStyle w:val="ConsPlusNormal"/>
        <w:jc w:val="both"/>
      </w:pPr>
    </w:p>
    <w:p w:rsidR="00266AAF" w:rsidRDefault="00266AAF">
      <w:pPr>
        <w:pStyle w:val="ConsPlusNormal"/>
        <w:jc w:val="both"/>
      </w:pPr>
      <w:r>
        <w:rPr>
          <w:i/>
        </w:rPr>
        <w:t>4. Съемочная группа укомплектована, постановку фильма поручить:</w:t>
      </w:r>
    </w:p>
    <w:p w:rsidR="00266AAF" w:rsidRDefault="00266AAF">
      <w:pPr>
        <w:pStyle w:val="ConsPlusNormal"/>
        <w:spacing w:before="220"/>
        <w:jc w:val="both"/>
      </w:pPr>
      <w:r>
        <w:rPr>
          <w:i/>
        </w:rPr>
        <w:t>Автору сценария - ________</w:t>
      </w:r>
    </w:p>
    <w:p w:rsidR="00266AAF" w:rsidRDefault="00266AAF">
      <w:pPr>
        <w:pStyle w:val="ConsPlusNormal"/>
        <w:spacing w:before="220"/>
        <w:jc w:val="both"/>
      </w:pPr>
      <w:r>
        <w:rPr>
          <w:i/>
        </w:rPr>
        <w:t>Режиссеру - ______________</w:t>
      </w:r>
    </w:p>
    <w:p w:rsidR="00266AAF" w:rsidRDefault="00266AAF">
      <w:pPr>
        <w:pStyle w:val="ConsPlusNormal"/>
        <w:spacing w:before="220"/>
        <w:jc w:val="both"/>
      </w:pPr>
      <w:r>
        <w:rPr>
          <w:i/>
        </w:rPr>
        <w:t>Оператору - ______________</w:t>
      </w:r>
    </w:p>
    <w:p w:rsidR="00266AAF" w:rsidRDefault="00266AAF">
      <w:pPr>
        <w:pStyle w:val="ConsPlusNormal"/>
        <w:spacing w:before="220"/>
        <w:jc w:val="both"/>
      </w:pPr>
      <w:r>
        <w:rPr>
          <w:i/>
        </w:rPr>
        <w:t>Монтажеру - ______________</w:t>
      </w:r>
    </w:p>
    <w:p w:rsidR="00266AAF" w:rsidRDefault="00266AAF">
      <w:pPr>
        <w:pStyle w:val="ConsPlusNormal"/>
        <w:spacing w:before="220"/>
        <w:jc w:val="both"/>
      </w:pPr>
      <w:r>
        <w:rPr>
          <w:i/>
        </w:rPr>
        <w:t>Директору картины - ______</w:t>
      </w:r>
    </w:p>
    <w:p w:rsidR="00266AAF" w:rsidRDefault="00266AAF">
      <w:pPr>
        <w:pStyle w:val="ConsPlusNormal"/>
        <w:jc w:val="both"/>
      </w:pPr>
    </w:p>
    <w:p w:rsidR="00266AAF" w:rsidRDefault="00266AAF">
      <w:pPr>
        <w:pStyle w:val="ConsPlusNormal"/>
        <w:jc w:val="both"/>
      </w:pPr>
      <w:r>
        <w:rPr>
          <w:i/>
        </w:rPr>
        <w:t>5. В соответствии с Контрактом по подготовительному периоду Заказчиком предусмотрена _________ (_______________) рублей.</w:t>
      </w:r>
    </w:p>
    <w:p w:rsidR="00266AAF" w:rsidRDefault="00266AAF">
      <w:pPr>
        <w:pStyle w:val="ConsPlusNormal"/>
        <w:jc w:val="both"/>
      </w:pPr>
    </w:p>
    <w:p w:rsidR="00266AAF" w:rsidRDefault="00266AAF">
      <w:pPr>
        <w:pStyle w:val="ConsPlusNormal"/>
        <w:jc w:val="both"/>
      </w:pPr>
      <w:r>
        <w:rPr>
          <w:i/>
        </w:rPr>
        <w:t>6. Заказчик с момента подписания Контракта на финансирование производства Фильма перечислил _________ (_______________) рублей.</w:t>
      </w:r>
    </w:p>
    <w:p w:rsidR="00266AAF" w:rsidRDefault="00266AAF">
      <w:pPr>
        <w:pStyle w:val="ConsPlusNormal"/>
        <w:jc w:val="both"/>
      </w:pPr>
    </w:p>
    <w:p w:rsidR="00266AAF" w:rsidRDefault="00266AAF">
      <w:pPr>
        <w:pStyle w:val="ConsPlusNormal"/>
        <w:jc w:val="both"/>
      </w:pPr>
      <w:r>
        <w:rPr>
          <w:i/>
        </w:rPr>
        <w:t>7. По подготовительному периоду стоимость выполненных работ составила _________ (_______________) рублей, в том числе:</w:t>
      </w:r>
    </w:p>
    <w:p w:rsidR="00266AAF" w:rsidRDefault="00266AAF">
      <w:pPr>
        <w:pStyle w:val="ConsPlusNormal"/>
        <w:spacing w:before="220"/>
        <w:jc w:val="both"/>
      </w:pPr>
      <w:r>
        <w:rPr>
          <w:i/>
        </w:rPr>
        <w:t>а) за счет средств федерального бюджета в размере _________ (_______________) рублей;</w:t>
      </w:r>
    </w:p>
    <w:p w:rsidR="00266AAF" w:rsidRDefault="00266AAF">
      <w:pPr>
        <w:pStyle w:val="ConsPlusNormal"/>
        <w:spacing w:before="220"/>
        <w:jc w:val="both"/>
      </w:pPr>
      <w:r>
        <w:rPr>
          <w:i/>
        </w:rPr>
        <w:t>б) внебюджетные источники - _________ (_______________) рублей;</w:t>
      </w:r>
    </w:p>
    <w:p w:rsidR="00266AAF" w:rsidRDefault="00266AAF">
      <w:pPr>
        <w:pStyle w:val="ConsPlusNormal"/>
        <w:spacing w:before="220"/>
        <w:jc w:val="both"/>
      </w:pPr>
      <w:r>
        <w:rPr>
          <w:i/>
        </w:rPr>
        <w:t>в) субъекты Федерации - _________ (_______________) рублей</w:t>
      </w:r>
    </w:p>
    <w:p w:rsidR="00266AAF" w:rsidRDefault="00266AAF">
      <w:pPr>
        <w:pStyle w:val="ConsPlusNormal"/>
        <w:jc w:val="both"/>
      </w:pPr>
    </w:p>
    <w:p w:rsidR="00266AAF" w:rsidRDefault="00266AAF">
      <w:pPr>
        <w:pStyle w:val="ConsPlusNormal"/>
        <w:jc w:val="both"/>
      </w:pPr>
      <w:r>
        <w:rPr>
          <w:i/>
        </w:rPr>
        <w:t>8. Настоящий акт составлен в трех экземплярах. Два экз. - Заказчику, один - Исполнителю.</w:t>
      </w:r>
    </w:p>
    <w:p w:rsidR="00266AAF" w:rsidRDefault="00266AAF">
      <w:pPr>
        <w:pStyle w:val="ConsPlusNormal"/>
        <w:jc w:val="both"/>
      </w:pPr>
    </w:p>
    <w:p w:rsidR="00266AAF" w:rsidRDefault="00266AAF">
      <w:pPr>
        <w:pStyle w:val="ConsPlusNormal"/>
        <w:jc w:val="both"/>
      </w:pPr>
    </w:p>
    <w:p w:rsidR="00266AAF" w:rsidRDefault="00266AAF">
      <w:pPr>
        <w:pStyle w:val="ConsPlusNormal"/>
        <w:jc w:val="both"/>
      </w:pPr>
    </w:p>
    <w:p w:rsidR="00266AAF" w:rsidRDefault="00266AAF">
      <w:pPr>
        <w:pStyle w:val="ConsPlusNormal"/>
        <w:jc w:val="both"/>
      </w:pPr>
    </w:p>
    <w:p w:rsidR="00266AAF" w:rsidRDefault="00266AAF">
      <w:pPr>
        <w:pStyle w:val="ConsPlusNormal"/>
        <w:jc w:val="both"/>
      </w:pPr>
    </w:p>
    <w:p w:rsidR="00266AAF" w:rsidRDefault="00266AAF">
      <w:pPr>
        <w:pStyle w:val="ConsPlusNormal"/>
        <w:jc w:val="right"/>
        <w:outlineLvl w:val="1"/>
      </w:pPr>
      <w:r>
        <w:t>Приложение N 4</w:t>
      </w:r>
    </w:p>
    <w:p w:rsidR="00266AAF" w:rsidRDefault="00266AAF">
      <w:pPr>
        <w:pStyle w:val="ConsPlusNormal"/>
        <w:jc w:val="right"/>
      </w:pPr>
      <w:r>
        <w:t>к Контракту N _______</w:t>
      </w:r>
    </w:p>
    <w:p w:rsidR="00266AAF" w:rsidRDefault="00266AAF">
      <w:pPr>
        <w:pStyle w:val="ConsPlusNormal"/>
        <w:jc w:val="right"/>
      </w:pPr>
      <w:r>
        <w:t>от __________ 20__ г.</w:t>
      </w:r>
    </w:p>
    <w:p w:rsidR="00266AAF" w:rsidRDefault="00266AA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624"/>
        <w:gridCol w:w="4252"/>
      </w:tblGrid>
      <w:tr w:rsidR="00266AAF">
        <w:tc>
          <w:tcPr>
            <w:tcW w:w="4195" w:type="dxa"/>
            <w:tcBorders>
              <w:top w:val="nil"/>
              <w:left w:val="nil"/>
              <w:bottom w:val="nil"/>
              <w:right w:val="nil"/>
            </w:tcBorders>
          </w:tcPr>
          <w:p w:rsidR="00266AAF" w:rsidRDefault="00266AAF">
            <w:pPr>
              <w:pStyle w:val="ConsPlusNormal"/>
              <w:jc w:val="center"/>
            </w:pPr>
            <w:r>
              <w:rPr>
                <w:i/>
              </w:rPr>
              <w:t>УТВЕРЖДАЮ</w:t>
            </w:r>
          </w:p>
        </w:tc>
        <w:tc>
          <w:tcPr>
            <w:tcW w:w="4876" w:type="dxa"/>
            <w:gridSpan w:val="2"/>
            <w:tcBorders>
              <w:top w:val="nil"/>
              <w:left w:val="nil"/>
              <w:bottom w:val="nil"/>
              <w:right w:val="nil"/>
            </w:tcBorders>
          </w:tcPr>
          <w:p w:rsidR="00266AAF" w:rsidRDefault="00266AAF">
            <w:pPr>
              <w:pStyle w:val="ConsPlusNormal"/>
              <w:jc w:val="center"/>
            </w:pPr>
            <w:r>
              <w:rPr>
                <w:i/>
              </w:rPr>
              <w:t>СОГЛАСОВАНО</w:t>
            </w:r>
          </w:p>
        </w:tc>
      </w:tr>
      <w:tr w:rsidR="00266AAF">
        <w:tc>
          <w:tcPr>
            <w:tcW w:w="4195" w:type="dxa"/>
            <w:tcBorders>
              <w:top w:val="nil"/>
              <w:left w:val="nil"/>
              <w:bottom w:val="nil"/>
              <w:right w:val="nil"/>
            </w:tcBorders>
          </w:tcPr>
          <w:p w:rsidR="00266AAF" w:rsidRDefault="00266AAF">
            <w:pPr>
              <w:pStyle w:val="ConsPlusNormal"/>
              <w:jc w:val="center"/>
            </w:pPr>
            <w:r>
              <w:rPr>
                <w:i/>
              </w:rPr>
              <w:t>Должность</w:t>
            </w:r>
          </w:p>
          <w:p w:rsidR="00266AAF" w:rsidRDefault="00266AAF">
            <w:pPr>
              <w:pStyle w:val="ConsPlusNormal"/>
              <w:jc w:val="center"/>
            </w:pPr>
            <w:r>
              <w:rPr>
                <w:i/>
              </w:rPr>
              <w:t>Исполнитель</w:t>
            </w:r>
          </w:p>
        </w:tc>
        <w:tc>
          <w:tcPr>
            <w:tcW w:w="4876" w:type="dxa"/>
            <w:gridSpan w:val="2"/>
            <w:tcBorders>
              <w:top w:val="nil"/>
              <w:left w:val="nil"/>
              <w:bottom w:val="nil"/>
              <w:right w:val="nil"/>
            </w:tcBorders>
          </w:tcPr>
          <w:p w:rsidR="00266AAF" w:rsidRDefault="00266AAF">
            <w:pPr>
              <w:pStyle w:val="ConsPlusNormal"/>
              <w:jc w:val="center"/>
            </w:pPr>
            <w:r>
              <w:rPr>
                <w:i/>
              </w:rPr>
              <w:t>Должность</w:t>
            </w:r>
          </w:p>
          <w:p w:rsidR="00266AAF" w:rsidRDefault="00266AAF">
            <w:pPr>
              <w:pStyle w:val="ConsPlusNormal"/>
              <w:jc w:val="center"/>
            </w:pPr>
            <w:r>
              <w:rPr>
                <w:i/>
              </w:rPr>
              <w:t>Заказчик</w:t>
            </w:r>
          </w:p>
        </w:tc>
      </w:tr>
      <w:tr w:rsidR="00266AAF">
        <w:tc>
          <w:tcPr>
            <w:tcW w:w="4195" w:type="dxa"/>
            <w:tcBorders>
              <w:top w:val="nil"/>
              <w:left w:val="nil"/>
              <w:bottom w:val="nil"/>
              <w:right w:val="nil"/>
            </w:tcBorders>
          </w:tcPr>
          <w:p w:rsidR="00266AAF" w:rsidRDefault="00266AAF">
            <w:pPr>
              <w:pStyle w:val="ConsPlusNormal"/>
              <w:jc w:val="right"/>
            </w:pPr>
            <w:r>
              <w:t>_________________ ... ... ... ... .....</w:t>
            </w:r>
          </w:p>
        </w:tc>
        <w:tc>
          <w:tcPr>
            <w:tcW w:w="4876" w:type="dxa"/>
            <w:gridSpan w:val="2"/>
            <w:tcBorders>
              <w:top w:val="nil"/>
              <w:left w:val="nil"/>
              <w:bottom w:val="nil"/>
              <w:right w:val="nil"/>
            </w:tcBorders>
          </w:tcPr>
          <w:p w:rsidR="00266AAF" w:rsidRDefault="00266AAF">
            <w:pPr>
              <w:pStyle w:val="ConsPlusNormal"/>
              <w:jc w:val="center"/>
            </w:pPr>
            <w:r>
              <w:t>___________________ ... ... ... ...</w:t>
            </w:r>
          </w:p>
        </w:tc>
      </w:tr>
      <w:tr w:rsidR="00266AAF">
        <w:tc>
          <w:tcPr>
            <w:tcW w:w="4195" w:type="dxa"/>
            <w:tcBorders>
              <w:top w:val="nil"/>
              <w:left w:val="nil"/>
              <w:bottom w:val="nil"/>
              <w:right w:val="nil"/>
            </w:tcBorders>
          </w:tcPr>
          <w:p w:rsidR="00266AAF" w:rsidRDefault="00266AAF">
            <w:pPr>
              <w:pStyle w:val="ConsPlusNormal"/>
              <w:jc w:val="both"/>
            </w:pPr>
            <w:r>
              <w:rPr>
                <w:i/>
              </w:rPr>
              <w:t>М.П</w:t>
            </w:r>
            <w:r>
              <w:t>. при наличии</w:t>
            </w:r>
          </w:p>
        </w:tc>
        <w:tc>
          <w:tcPr>
            <w:tcW w:w="624" w:type="dxa"/>
            <w:tcBorders>
              <w:top w:val="nil"/>
              <w:left w:val="nil"/>
              <w:bottom w:val="nil"/>
              <w:right w:val="nil"/>
            </w:tcBorders>
          </w:tcPr>
          <w:p w:rsidR="00266AAF" w:rsidRDefault="00266AAF">
            <w:pPr>
              <w:pStyle w:val="ConsPlusNormal"/>
            </w:pPr>
            <w:r>
              <w:rPr>
                <w:i/>
              </w:rPr>
              <w:t>М.П.</w:t>
            </w:r>
          </w:p>
        </w:tc>
        <w:tc>
          <w:tcPr>
            <w:tcW w:w="4252" w:type="dxa"/>
            <w:tcBorders>
              <w:top w:val="nil"/>
              <w:left w:val="nil"/>
              <w:bottom w:val="nil"/>
              <w:right w:val="nil"/>
            </w:tcBorders>
          </w:tcPr>
          <w:p w:rsidR="00266AAF" w:rsidRDefault="00266AAF">
            <w:pPr>
              <w:pStyle w:val="ConsPlusNormal"/>
              <w:jc w:val="center"/>
            </w:pPr>
            <w:r>
              <w:rPr>
                <w:i/>
              </w:rPr>
              <w:t>Доверенность N __ от ____ 20__ г.</w:t>
            </w:r>
          </w:p>
        </w:tc>
      </w:tr>
      <w:tr w:rsidR="00266AAF">
        <w:tc>
          <w:tcPr>
            <w:tcW w:w="4195" w:type="dxa"/>
            <w:tcBorders>
              <w:top w:val="nil"/>
              <w:left w:val="nil"/>
              <w:bottom w:val="nil"/>
              <w:right w:val="nil"/>
            </w:tcBorders>
          </w:tcPr>
          <w:p w:rsidR="00266AAF" w:rsidRDefault="00266AAF">
            <w:pPr>
              <w:pStyle w:val="ConsPlusNormal"/>
            </w:pPr>
          </w:p>
        </w:tc>
        <w:tc>
          <w:tcPr>
            <w:tcW w:w="4876" w:type="dxa"/>
            <w:gridSpan w:val="2"/>
            <w:tcBorders>
              <w:top w:val="nil"/>
              <w:left w:val="nil"/>
              <w:bottom w:val="nil"/>
              <w:right w:val="nil"/>
            </w:tcBorders>
          </w:tcPr>
          <w:p w:rsidR="00266AAF" w:rsidRDefault="00266AAF">
            <w:pPr>
              <w:pStyle w:val="ConsPlusNormal"/>
            </w:pPr>
          </w:p>
        </w:tc>
      </w:tr>
    </w:tbl>
    <w:p w:rsidR="00266AAF" w:rsidRDefault="00266AAF">
      <w:pPr>
        <w:pStyle w:val="ConsPlusNormal"/>
        <w:jc w:val="both"/>
      </w:pPr>
    </w:p>
    <w:p w:rsidR="00266AAF" w:rsidRDefault="00266AAF">
      <w:pPr>
        <w:pStyle w:val="ConsPlusNormal"/>
        <w:jc w:val="center"/>
      </w:pPr>
      <w:bookmarkStart w:id="30" w:name="P522"/>
      <w:bookmarkEnd w:id="30"/>
      <w:r>
        <w:rPr>
          <w:i/>
        </w:rPr>
        <w:t>АКТ N _______ от ________ 20__ г.</w:t>
      </w:r>
    </w:p>
    <w:p w:rsidR="00266AAF" w:rsidRDefault="00266AAF">
      <w:pPr>
        <w:pStyle w:val="ConsPlusNormal"/>
        <w:jc w:val="center"/>
      </w:pPr>
      <w:r>
        <w:rPr>
          <w:i/>
        </w:rPr>
        <w:t>выполненных работ по окончании съемочного периода</w:t>
      </w:r>
    </w:p>
    <w:p w:rsidR="00266AAF" w:rsidRDefault="00266AAF">
      <w:pPr>
        <w:pStyle w:val="ConsPlusNormal"/>
        <w:jc w:val="center"/>
      </w:pPr>
      <w:r>
        <w:rPr>
          <w:i/>
        </w:rPr>
        <w:t>по национальному игровому фильму "____________"</w:t>
      </w:r>
    </w:p>
    <w:p w:rsidR="00266AAF" w:rsidRDefault="00266AAF">
      <w:pPr>
        <w:pStyle w:val="ConsPlusNormal"/>
        <w:jc w:val="both"/>
      </w:pPr>
    </w:p>
    <w:p w:rsidR="00266AAF" w:rsidRDefault="00266AAF">
      <w:pPr>
        <w:pStyle w:val="ConsPlusNormal"/>
        <w:jc w:val="both"/>
      </w:pPr>
      <w:r>
        <w:rPr>
          <w:i/>
        </w:rPr>
        <w:lastRenderedPageBreak/>
        <w:t>1. Съемочный период проведен на основании приказа директора студии от ______ 20__ г. N ________.</w:t>
      </w:r>
    </w:p>
    <w:p w:rsidR="00266AAF" w:rsidRDefault="00266AAF">
      <w:pPr>
        <w:pStyle w:val="ConsPlusNormal"/>
        <w:spacing w:before="220"/>
        <w:jc w:val="both"/>
      </w:pPr>
      <w:r>
        <w:rPr>
          <w:i/>
        </w:rPr>
        <w:t>2. Съемочные работы завершены. Основные производственные показатели проведения съемочного периода составили:</w:t>
      </w:r>
    </w:p>
    <w:p w:rsidR="00266AAF" w:rsidRDefault="00266AAF">
      <w:pPr>
        <w:pStyle w:val="ConsPlusNormal"/>
        <w:spacing w:before="220"/>
        <w:jc w:val="both"/>
      </w:pPr>
      <w:r>
        <w:rPr>
          <w:i/>
        </w:rPr>
        <w:t>а) отснято - _____________ минут/метров/</w:t>
      </w:r>
    </w:p>
    <w:p w:rsidR="00266AAF" w:rsidRDefault="00266AAF">
      <w:pPr>
        <w:pStyle w:val="ConsPlusNormal"/>
        <w:spacing w:before="220"/>
        <w:jc w:val="both"/>
      </w:pPr>
      <w:r>
        <w:rPr>
          <w:i/>
        </w:rPr>
        <w:t>б) полезный объем - ______ минут/метров/</w:t>
      </w:r>
    </w:p>
    <w:p w:rsidR="00266AAF" w:rsidRDefault="00266AAF">
      <w:pPr>
        <w:pStyle w:val="ConsPlusNormal"/>
        <w:spacing w:before="220"/>
        <w:jc w:val="both"/>
      </w:pPr>
      <w:r>
        <w:rPr>
          <w:i/>
        </w:rPr>
        <w:t>3. Срок проведения съемочных работ составил:</w:t>
      </w:r>
    </w:p>
    <w:p w:rsidR="00266AAF" w:rsidRDefault="00266AAF">
      <w:pPr>
        <w:pStyle w:val="ConsPlusNormal"/>
        <w:spacing w:before="220"/>
        <w:jc w:val="both"/>
      </w:pPr>
      <w:r>
        <w:rPr>
          <w:i/>
        </w:rPr>
        <w:t>а) по плану с _____________ по _____________</w:t>
      </w:r>
    </w:p>
    <w:p w:rsidR="00266AAF" w:rsidRDefault="00266AAF">
      <w:pPr>
        <w:pStyle w:val="ConsPlusNormal"/>
        <w:spacing w:before="220"/>
        <w:jc w:val="both"/>
      </w:pPr>
      <w:r>
        <w:rPr>
          <w:i/>
        </w:rPr>
        <w:t>б) по факту с _____________ по _____________</w:t>
      </w:r>
    </w:p>
    <w:p w:rsidR="00266AAF" w:rsidRDefault="00266AAF">
      <w:pPr>
        <w:pStyle w:val="ConsPlusNormal"/>
        <w:spacing w:before="220"/>
        <w:jc w:val="both"/>
      </w:pPr>
      <w:r>
        <w:rPr>
          <w:i/>
        </w:rPr>
        <w:t>4. Состав съемочной группы</w:t>
      </w:r>
    </w:p>
    <w:p w:rsidR="00266AAF" w:rsidRDefault="00266AAF">
      <w:pPr>
        <w:pStyle w:val="ConsPlusNormal"/>
        <w:spacing w:before="220"/>
        <w:jc w:val="both"/>
      </w:pPr>
      <w:r>
        <w:rPr>
          <w:i/>
        </w:rPr>
        <w:t>Автор сценария - _____________</w:t>
      </w:r>
    </w:p>
    <w:p w:rsidR="00266AAF" w:rsidRDefault="00266AAF">
      <w:pPr>
        <w:pStyle w:val="ConsPlusNormal"/>
        <w:spacing w:before="220"/>
        <w:jc w:val="both"/>
      </w:pPr>
      <w:r>
        <w:rPr>
          <w:i/>
        </w:rPr>
        <w:t>Режиссер - _____________</w:t>
      </w:r>
    </w:p>
    <w:p w:rsidR="00266AAF" w:rsidRDefault="00266AAF">
      <w:pPr>
        <w:pStyle w:val="ConsPlusNormal"/>
        <w:spacing w:before="220"/>
        <w:jc w:val="both"/>
      </w:pPr>
      <w:r>
        <w:rPr>
          <w:i/>
        </w:rPr>
        <w:t>Оператор - _____________</w:t>
      </w:r>
    </w:p>
    <w:p w:rsidR="00266AAF" w:rsidRDefault="00266AAF">
      <w:pPr>
        <w:pStyle w:val="ConsPlusNormal"/>
        <w:spacing w:before="220"/>
        <w:jc w:val="both"/>
      </w:pPr>
      <w:r>
        <w:rPr>
          <w:i/>
        </w:rPr>
        <w:t>Монтажер - _____________</w:t>
      </w:r>
    </w:p>
    <w:p w:rsidR="00266AAF" w:rsidRDefault="00266AAF">
      <w:pPr>
        <w:pStyle w:val="ConsPlusNormal"/>
        <w:spacing w:before="220"/>
        <w:jc w:val="both"/>
      </w:pPr>
      <w:r>
        <w:rPr>
          <w:i/>
        </w:rPr>
        <w:t>Директор картины - _____________</w:t>
      </w:r>
    </w:p>
    <w:p w:rsidR="00266AAF" w:rsidRDefault="00266AAF">
      <w:pPr>
        <w:pStyle w:val="ConsPlusNormal"/>
        <w:spacing w:before="220"/>
        <w:jc w:val="both"/>
      </w:pPr>
      <w:r>
        <w:rPr>
          <w:i/>
        </w:rPr>
        <w:t>5. Приступить к монтажно-тонировочному периоду с __________ 20__ г. Приказ о запуске прилагается.</w:t>
      </w:r>
    </w:p>
    <w:p w:rsidR="00266AAF" w:rsidRDefault="00266AAF">
      <w:pPr>
        <w:pStyle w:val="ConsPlusNormal"/>
        <w:spacing w:before="220"/>
        <w:jc w:val="both"/>
      </w:pPr>
      <w:r>
        <w:rPr>
          <w:i/>
        </w:rPr>
        <w:t>6. В соответствии с Контрактом/дополнительным соглашением/по съемочному периоду Заказчиком предусмотрена __________ (________________) рублей.</w:t>
      </w:r>
    </w:p>
    <w:p w:rsidR="00266AAF" w:rsidRDefault="00266AAF">
      <w:pPr>
        <w:pStyle w:val="ConsPlusNormal"/>
        <w:spacing w:before="220"/>
        <w:jc w:val="both"/>
      </w:pPr>
      <w:r>
        <w:rPr>
          <w:i/>
        </w:rPr>
        <w:t>7. Заказчик с момента подписания Контракта на финансирование производства Фильма перечислил __________ (________________) рублей.</w:t>
      </w:r>
    </w:p>
    <w:p w:rsidR="00266AAF" w:rsidRDefault="00266AAF">
      <w:pPr>
        <w:pStyle w:val="ConsPlusNormal"/>
        <w:spacing w:before="220"/>
        <w:jc w:val="both"/>
      </w:pPr>
      <w:r>
        <w:rPr>
          <w:i/>
        </w:rPr>
        <w:t>8. По съемочному периоду стоимость выполненных работ составила __________ (________________) рублей, в том числе:</w:t>
      </w:r>
    </w:p>
    <w:p w:rsidR="00266AAF" w:rsidRDefault="00266AAF">
      <w:pPr>
        <w:pStyle w:val="ConsPlusNormal"/>
        <w:spacing w:before="220"/>
        <w:jc w:val="both"/>
      </w:pPr>
      <w:r>
        <w:rPr>
          <w:i/>
        </w:rPr>
        <w:t>а) за счет средств федерального бюджета в размере __________ (________________) рублей;</w:t>
      </w:r>
    </w:p>
    <w:p w:rsidR="00266AAF" w:rsidRDefault="00266AAF">
      <w:pPr>
        <w:pStyle w:val="ConsPlusNormal"/>
        <w:spacing w:before="220"/>
        <w:jc w:val="both"/>
      </w:pPr>
      <w:r>
        <w:rPr>
          <w:i/>
        </w:rPr>
        <w:t>б) внебюджетные источники - __________ (________________) рублей;</w:t>
      </w:r>
    </w:p>
    <w:p w:rsidR="00266AAF" w:rsidRDefault="00266AAF">
      <w:pPr>
        <w:pStyle w:val="ConsPlusNormal"/>
        <w:spacing w:before="220"/>
        <w:jc w:val="both"/>
      </w:pPr>
      <w:r>
        <w:rPr>
          <w:i/>
        </w:rPr>
        <w:t>в) субъекты Федерации - __________ (________________) рублей</w:t>
      </w:r>
    </w:p>
    <w:p w:rsidR="00266AAF" w:rsidRDefault="00266AAF">
      <w:pPr>
        <w:pStyle w:val="ConsPlusNormal"/>
        <w:spacing w:before="220"/>
        <w:jc w:val="both"/>
      </w:pPr>
      <w:r>
        <w:rPr>
          <w:i/>
        </w:rPr>
        <w:t>9. Настоящий акт составлен в трех экземплярах. Два экз. - Заказчику, один - Исполнителю.</w:t>
      </w:r>
    </w:p>
    <w:p w:rsidR="00266AAF" w:rsidRDefault="00266AAF">
      <w:pPr>
        <w:pStyle w:val="ConsPlusNormal"/>
        <w:jc w:val="both"/>
      </w:pPr>
    </w:p>
    <w:p w:rsidR="00266AAF" w:rsidRDefault="00266AAF">
      <w:pPr>
        <w:pStyle w:val="ConsPlusNormal"/>
        <w:jc w:val="both"/>
      </w:pPr>
    </w:p>
    <w:p w:rsidR="00266AAF" w:rsidRDefault="00266AAF">
      <w:pPr>
        <w:pStyle w:val="ConsPlusNormal"/>
        <w:jc w:val="both"/>
      </w:pPr>
    </w:p>
    <w:p w:rsidR="00266AAF" w:rsidRDefault="00266AAF">
      <w:pPr>
        <w:pStyle w:val="ConsPlusNormal"/>
        <w:jc w:val="both"/>
      </w:pPr>
    </w:p>
    <w:p w:rsidR="00266AAF" w:rsidRDefault="00266AAF">
      <w:pPr>
        <w:pStyle w:val="ConsPlusNormal"/>
        <w:jc w:val="both"/>
      </w:pPr>
    </w:p>
    <w:p w:rsidR="00266AAF" w:rsidRDefault="00266AAF">
      <w:pPr>
        <w:pStyle w:val="ConsPlusNormal"/>
        <w:jc w:val="right"/>
        <w:outlineLvl w:val="1"/>
      </w:pPr>
      <w:r>
        <w:t>Приложение N 5</w:t>
      </w:r>
    </w:p>
    <w:p w:rsidR="00266AAF" w:rsidRDefault="00266AAF">
      <w:pPr>
        <w:pStyle w:val="ConsPlusNormal"/>
        <w:jc w:val="right"/>
      </w:pPr>
      <w:r>
        <w:t>к Контракту N _______</w:t>
      </w:r>
    </w:p>
    <w:p w:rsidR="00266AAF" w:rsidRDefault="00266AAF">
      <w:pPr>
        <w:pStyle w:val="ConsPlusNormal"/>
        <w:jc w:val="right"/>
      </w:pPr>
      <w:r>
        <w:t>от __________ 20__ г.</w:t>
      </w:r>
    </w:p>
    <w:p w:rsidR="00266AAF" w:rsidRDefault="00266AA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624"/>
        <w:gridCol w:w="4252"/>
      </w:tblGrid>
      <w:tr w:rsidR="00266AAF">
        <w:tc>
          <w:tcPr>
            <w:tcW w:w="4195" w:type="dxa"/>
            <w:tcBorders>
              <w:top w:val="nil"/>
              <w:left w:val="nil"/>
              <w:bottom w:val="nil"/>
              <w:right w:val="nil"/>
            </w:tcBorders>
          </w:tcPr>
          <w:p w:rsidR="00266AAF" w:rsidRDefault="00266AAF">
            <w:pPr>
              <w:pStyle w:val="ConsPlusNormal"/>
              <w:jc w:val="center"/>
            </w:pPr>
            <w:r>
              <w:rPr>
                <w:i/>
              </w:rPr>
              <w:t>УТВЕРЖДАЮ</w:t>
            </w:r>
          </w:p>
        </w:tc>
        <w:tc>
          <w:tcPr>
            <w:tcW w:w="4876" w:type="dxa"/>
            <w:gridSpan w:val="2"/>
            <w:tcBorders>
              <w:top w:val="nil"/>
              <w:left w:val="nil"/>
              <w:bottom w:val="nil"/>
              <w:right w:val="nil"/>
            </w:tcBorders>
          </w:tcPr>
          <w:p w:rsidR="00266AAF" w:rsidRDefault="00266AAF">
            <w:pPr>
              <w:pStyle w:val="ConsPlusNormal"/>
              <w:jc w:val="center"/>
            </w:pPr>
            <w:r>
              <w:rPr>
                <w:i/>
              </w:rPr>
              <w:t>СОГЛАСОВАНО</w:t>
            </w:r>
          </w:p>
        </w:tc>
      </w:tr>
      <w:tr w:rsidR="00266AAF">
        <w:tc>
          <w:tcPr>
            <w:tcW w:w="4195" w:type="dxa"/>
            <w:tcBorders>
              <w:top w:val="nil"/>
              <w:left w:val="nil"/>
              <w:bottom w:val="nil"/>
              <w:right w:val="nil"/>
            </w:tcBorders>
          </w:tcPr>
          <w:p w:rsidR="00266AAF" w:rsidRDefault="00266AAF">
            <w:pPr>
              <w:pStyle w:val="ConsPlusNormal"/>
              <w:jc w:val="center"/>
            </w:pPr>
            <w:r>
              <w:rPr>
                <w:i/>
              </w:rPr>
              <w:lastRenderedPageBreak/>
              <w:t>Должность</w:t>
            </w:r>
          </w:p>
          <w:p w:rsidR="00266AAF" w:rsidRDefault="00266AAF">
            <w:pPr>
              <w:pStyle w:val="ConsPlusNormal"/>
              <w:jc w:val="center"/>
            </w:pPr>
            <w:r>
              <w:rPr>
                <w:i/>
              </w:rPr>
              <w:t>Исполнитель</w:t>
            </w:r>
          </w:p>
        </w:tc>
        <w:tc>
          <w:tcPr>
            <w:tcW w:w="4876" w:type="dxa"/>
            <w:gridSpan w:val="2"/>
            <w:tcBorders>
              <w:top w:val="nil"/>
              <w:left w:val="nil"/>
              <w:bottom w:val="nil"/>
              <w:right w:val="nil"/>
            </w:tcBorders>
          </w:tcPr>
          <w:p w:rsidR="00266AAF" w:rsidRDefault="00266AAF">
            <w:pPr>
              <w:pStyle w:val="ConsPlusNormal"/>
              <w:jc w:val="center"/>
            </w:pPr>
            <w:r>
              <w:rPr>
                <w:i/>
              </w:rPr>
              <w:t>Должность</w:t>
            </w:r>
          </w:p>
          <w:p w:rsidR="00266AAF" w:rsidRDefault="00266AAF">
            <w:pPr>
              <w:pStyle w:val="ConsPlusNormal"/>
              <w:jc w:val="center"/>
            </w:pPr>
            <w:r>
              <w:rPr>
                <w:i/>
              </w:rPr>
              <w:t>Заказчик</w:t>
            </w:r>
          </w:p>
        </w:tc>
      </w:tr>
      <w:tr w:rsidR="00266AAF">
        <w:tc>
          <w:tcPr>
            <w:tcW w:w="4195" w:type="dxa"/>
            <w:tcBorders>
              <w:top w:val="nil"/>
              <w:left w:val="nil"/>
              <w:bottom w:val="nil"/>
              <w:right w:val="nil"/>
            </w:tcBorders>
          </w:tcPr>
          <w:p w:rsidR="00266AAF" w:rsidRDefault="00266AAF">
            <w:pPr>
              <w:pStyle w:val="ConsPlusNormal"/>
              <w:jc w:val="right"/>
            </w:pPr>
            <w:r>
              <w:t>_________________ ... ... ... ... .....</w:t>
            </w:r>
          </w:p>
        </w:tc>
        <w:tc>
          <w:tcPr>
            <w:tcW w:w="4876" w:type="dxa"/>
            <w:gridSpan w:val="2"/>
            <w:tcBorders>
              <w:top w:val="nil"/>
              <w:left w:val="nil"/>
              <w:bottom w:val="nil"/>
              <w:right w:val="nil"/>
            </w:tcBorders>
          </w:tcPr>
          <w:p w:rsidR="00266AAF" w:rsidRDefault="00266AAF">
            <w:pPr>
              <w:pStyle w:val="ConsPlusNormal"/>
              <w:jc w:val="center"/>
            </w:pPr>
            <w:r>
              <w:t>___________________ ... ....</w:t>
            </w:r>
          </w:p>
        </w:tc>
      </w:tr>
      <w:tr w:rsidR="00266AAF">
        <w:tc>
          <w:tcPr>
            <w:tcW w:w="4195" w:type="dxa"/>
            <w:tcBorders>
              <w:top w:val="nil"/>
              <w:left w:val="nil"/>
              <w:bottom w:val="nil"/>
              <w:right w:val="nil"/>
            </w:tcBorders>
          </w:tcPr>
          <w:p w:rsidR="00266AAF" w:rsidRDefault="00266AAF">
            <w:pPr>
              <w:pStyle w:val="ConsPlusNormal"/>
              <w:jc w:val="both"/>
            </w:pPr>
            <w:r>
              <w:rPr>
                <w:i/>
              </w:rPr>
              <w:t>М.П</w:t>
            </w:r>
            <w:r>
              <w:t>. при наличии</w:t>
            </w:r>
          </w:p>
        </w:tc>
        <w:tc>
          <w:tcPr>
            <w:tcW w:w="624" w:type="dxa"/>
            <w:tcBorders>
              <w:top w:val="nil"/>
              <w:left w:val="nil"/>
              <w:bottom w:val="nil"/>
              <w:right w:val="nil"/>
            </w:tcBorders>
          </w:tcPr>
          <w:p w:rsidR="00266AAF" w:rsidRDefault="00266AAF">
            <w:pPr>
              <w:pStyle w:val="ConsPlusNormal"/>
            </w:pPr>
            <w:r>
              <w:rPr>
                <w:i/>
              </w:rPr>
              <w:t>М.П.</w:t>
            </w:r>
          </w:p>
        </w:tc>
        <w:tc>
          <w:tcPr>
            <w:tcW w:w="4252" w:type="dxa"/>
            <w:tcBorders>
              <w:top w:val="nil"/>
              <w:left w:val="nil"/>
              <w:bottom w:val="nil"/>
              <w:right w:val="nil"/>
            </w:tcBorders>
          </w:tcPr>
          <w:p w:rsidR="00266AAF" w:rsidRDefault="00266AAF">
            <w:pPr>
              <w:pStyle w:val="ConsPlusNormal"/>
              <w:jc w:val="center"/>
            </w:pPr>
            <w:r>
              <w:rPr>
                <w:i/>
              </w:rPr>
              <w:t>Доверенность N __ от ____ 20__ г.</w:t>
            </w:r>
          </w:p>
        </w:tc>
      </w:tr>
      <w:tr w:rsidR="00266AAF">
        <w:tc>
          <w:tcPr>
            <w:tcW w:w="4195" w:type="dxa"/>
            <w:tcBorders>
              <w:top w:val="nil"/>
              <w:left w:val="nil"/>
              <w:bottom w:val="nil"/>
              <w:right w:val="nil"/>
            </w:tcBorders>
          </w:tcPr>
          <w:p w:rsidR="00266AAF" w:rsidRDefault="00266AAF">
            <w:pPr>
              <w:pStyle w:val="ConsPlusNormal"/>
            </w:pPr>
          </w:p>
        </w:tc>
        <w:tc>
          <w:tcPr>
            <w:tcW w:w="4876" w:type="dxa"/>
            <w:gridSpan w:val="2"/>
            <w:tcBorders>
              <w:top w:val="nil"/>
              <w:left w:val="nil"/>
              <w:bottom w:val="nil"/>
              <w:right w:val="nil"/>
            </w:tcBorders>
          </w:tcPr>
          <w:p w:rsidR="00266AAF" w:rsidRDefault="00266AAF">
            <w:pPr>
              <w:pStyle w:val="ConsPlusNormal"/>
            </w:pPr>
          </w:p>
        </w:tc>
      </w:tr>
    </w:tbl>
    <w:p w:rsidR="00266AAF" w:rsidRDefault="00266AAF">
      <w:pPr>
        <w:pStyle w:val="ConsPlusNormal"/>
        <w:jc w:val="both"/>
      </w:pPr>
    </w:p>
    <w:p w:rsidR="00266AAF" w:rsidRDefault="00266AAF">
      <w:pPr>
        <w:pStyle w:val="ConsPlusNormal"/>
        <w:jc w:val="center"/>
      </w:pPr>
      <w:bookmarkStart w:id="31" w:name="P570"/>
      <w:bookmarkEnd w:id="31"/>
      <w:r>
        <w:rPr>
          <w:i/>
        </w:rPr>
        <w:t>АКТ N _________ от _________ 20__ г.</w:t>
      </w:r>
    </w:p>
    <w:p w:rsidR="00266AAF" w:rsidRDefault="00266AAF">
      <w:pPr>
        <w:pStyle w:val="ConsPlusNormal"/>
        <w:jc w:val="center"/>
      </w:pPr>
      <w:r>
        <w:rPr>
          <w:i/>
        </w:rPr>
        <w:t>выполненных работ по окончании монтажно-тонировочного</w:t>
      </w:r>
    </w:p>
    <w:p w:rsidR="00266AAF" w:rsidRDefault="00266AAF">
      <w:pPr>
        <w:pStyle w:val="ConsPlusNormal"/>
        <w:jc w:val="center"/>
      </w:pPr>
      <w:r>
        <w:rPr>
          <w:i/>
        </w:rPr>
        <w:t>периода по национальному игровому фильму "________"</w:t>
      </w:r>
    </w:p>
    <w:p w:rsidR="00266AAF" w:rsidRDefault="00266AAF">
      <w:pPr>
        <w:pStyle w:val="ConsPlusNormal"/>
        <w:jc w:val="both"/>
      </w:pPr>
    </w:p>
    <w:p w:rsidR="00266AAF" w:rsidRDefault="00266AAF">
      <w:pPr>
        <w:pStyle w:val="ConsPlusNormal"/>
        <w:jc w:val="both"/>
      </w:pPr>
      <w:r>
        <w:rPr>
          <w:i/>
        </w:rPr>
        <w:t>1. Монтажно-тонировочный период проведен на основании приказа директора студии от __________ 20__ г. N _____.</w:t>
      </w:r>
    </w:p>
    <w:p w:rsidR="00266AAF" w:rsidRDefault="00266AAF">
      <w:pPr>
        <w:pStyle w:val="ConsPlusNormal"/>
        <w:spacing w:before="220"/>
        <w:jc w:val="both"/>
      </w:pPr>
      <w:r>
        <w:rPr>
          <w:i/>
        </w:rPr>
        <w:t>2. Монтажно-тонировочные работы завершены. Проведены следующие работы по периоду:</w:t>
      </w:r>
    </w:p>
    <w:p w:rsidR="00266AAF" w:rsidRDefault="00266AAF">
      <w:pPr>
        <w:pStyle w:val="ConsPlusNormal"/>
        <w:spacing w:before="220"/>
        <w:jc w:val="both"/>
      </w:pPr>
      <w:r>
        <w:rPr>
          <w:i/>
        </w:rPr>
        <w:t>а) _____________________</w:t>
      </w:r>
    </w:p>
    <w:p w:rsidR="00266AAF" w:rsidRDefault="00266AAF">
      <w:pPr>
        <w:pStyle w:val="ConsPlusNormal"/>
        <w:spacing w:before="220"/>
        <w:jc w:val="both"/>
      </w:pPr>
      <w:r>
        <w:rPr>
          <w:i/>
        </w:rPr>
        <w:t>б) _____________________</w:t>
      </w:r>
    </w:p>
    <w:p w:rsidR="00266AAF" w:rsidRDefault="00266AAF">
      <w:pPr>
        <w:pStyle w:val="ConsPlusNormal"/>
        <w:spacing w:before="220"/>
        <w:jc w:val="both"/>
      </w:pPr>
      <w:r>
        <w:rPr>
          <w:i/>
        </w:rPr>
        <w:t>в) _____________________</w:t>
      </w:r>
    </w:p>
    <w:p w:rsidR="00266AAF" w:rsidRDefault="00266AAF">
      <w:pPr>
        <w:pStyle w:val="ConsPlusNormal"/>
        <w:spacing w:before="220"/>
        <w:jc w:val="both"/>
      </w:pPr>
      <w:r>
        <w:rPr>
          <w:i/>
        </w:rPr>
        <w:t>3. Срок проведения монтажно-тонировочных работ составил:</w:t>
      </w:r>
    </w:p>
    <w:p w:rsidR="00266AAF" w:rsidRDefault="00266AAF">
      <w:pPr>
        <w:pStyle w:val="ConsPlusNormal"/>
        <w:spacing w:before="220"/>
        <w:jc w:val="both"/>
      </w:pPr>
      <w:r>
        <w:rPr>
          <w:i/>
        </w:rPr>
        <w:t>а) по плану с _____________ по _____________</w:t>
      </w:r>
    </w:p>
    <w:p w:rsidR="00266AAF" w:rsidRDefault="00266AAF">
      <w:pPr>
        <w:pStyle w:val="ConsPlusNormal"/>
        <w:spacing w:before="220"/>
        <w:jc w:val="both"/>
      </w:pPr>
      <w:r>
        <w:rPr>
          <w:i/>
        </w:rPr>
        <w:t>б) по факту с _____________ по _____________</w:t>
      </w:r>
    </w:p>
    <w:p w:rsidR="00266AAF" w:rsidRDefault="00266AAF">
      <w:pPr>
        <w:pStyle w:val="ConsPlusNormal"/>
        <w:spacing w:before="220"/>
        <w:jc w:val="both"/>
      </w:pPr>
      <w:r>
        <w:rPr>
          <w:i/>
        </w:rPr>
        <w:t>4. Приступить к изготовлению и подготовке сдачи исходных материалов фильма с __________ 20__ г. Приказ прилагается.</w:t>
      </w:r>
    </w:p>
    <w:p w:rsidR="00266AAF" w:rsidRDefault="00266AAF">
      <w:pPr>
        <w:pStyle w:val="ConsPlusNormal"/>
        <w:spacing w:before="220"/>
        <w:jc w:val="both"/>
      </w:pPr>
      <w:r>
        <w:rPr>
          <w:i/>
        </w:rPr>
        <w:t>5. В соответствии с Контрактом/дополнительным соглашением/по монтажно-тонировочному периоду Заказчиком предусмотрена __________ (________________) рублей.</w:t>
      </w:r>
    </w:p>
    <w:p w:rsidR="00266AAF" w:rsidRDefault="00266AAF">
      <w:pPr>
        <w:pStyle w:val="ConsPlusNormal"/>
        <w:spacing w:before="220"/>
        <w:jc w:val="both"/>
      </w:pPr>
      <w:r>
        <w:rPr>
          <w:i/>
        </w:rPr>
        <w:t>6. Заказчик с момента подписания Контракта на финансирование производства Фильма перечислил __________ (________________) рублей.</w:t>
      </w:r>
    </w:p>
    <w:p w:rsidR="00266AAF" w:rsidRDefault="00266AAF">
      <w:pPr>
        <w:pStyle w:val="ConsPlusNormal"/>
        <w:spacing w:before="220"/>
        <w:jc w:val="both"/>
      </w:pPr>
      <w:r>
        <w:rPr>
          <w:i/>
        </w:rPr>
        <w:t>7. По монтажно-тонировочному периоду стоимость выполненных работ составила __________ (________________) рублей, в том числе:</w:t>
      </w:r>
    </w:p>
    <w:p w:rsidR="00266AAF" w:rsidRDefault="00266AAF">
      <w:pPr>
        <w:pStyle w:val="ConsPlusNormal"/>
        <w:spacing w:before="220"/>
        <w:jc w:val="both"/>
      </w:pPr>
      <w:r>
        <w:rPr>
          <w:i/>
        </w:rPr>
        <w:t>а) за счет средств федерального бюджета в размере __________ (________________) рублей;</w:t>
      </w:r>
    </w:p>
    <w:p w:rsidR="00266AAF" w:rsidRDefault="00266AAF">
      <w:pPr>
        <w:pStyle w:val="ConsPlusNormal"/>
        <w:spacing w:before="220"/>
        <w:jc w:val="both"/>
      </w:pPr>
      <w:r>
        <w:rPr>
          <w:i/>
        </w:rPr>
        <w:t>б) внебюджетные источники - __________ (________________) рублей;</w:t>
      </w:r>
    </w:p>
    <w:p w:rsidR="00266AAF" w:rsidRDefault="00266AAF">
      <w:pPr>
        <w:pStyle w:val="ConsPlusNormal"/>
        <w:spacing w:before="220"/>
        <w:jc w:val="both"/>
      </w:pPr>
      <w:r>
        <w:rPr>
          <w:i/>
        </w:rPr>
        <w:t>в) субъекты Федерации - __________ (________________) рублей</w:t>
      </w:r>
    </w:p>
    <w:p w:rsidR="00266AAF" w:rsidRDefault="00266AAF">
      <w:pPr>
        <w:pStyle w:val="ConsPlusNormal"/>
        <w:spacing w:before="220"/>
        <w:jc w:val="both"/>
      </w:pPr>
      <w:r>
        <w:rPr>
          <w:i/>
        </w:rPr>
        <w:t>8. Настоящий акт составлен в трех экземплярах. Два экз. - Заказчику, один - Исполнителю.</w:t>
      </w:r>
    </w:p>
    <w:p w:rsidR="00266AAF" w:rsidRDefault="00266AAF">
      <w:pPr>
        <w:pStyle w:val="ConsPlusNormal"/>
        <w:jc w:val="both"/>
      </w:pPr>
    </w:p>
    <w:p w:rsidR="00266AAF" w:rsidRDefault="00266AAF">
      <w:pPr>
        <w:pStyle w:val="ConsPlusNormal"/>
        <w:jc w:val="both"/>
      </w:pPr>
    </w:p>
    <w:p w:rsidR="00266AAF" w:rsidRDefault="00266AAF">
      <w:pPr>
        <w:pStyle w:val="ConsPlusNormal"/>
        <w:jc w:val="both"/>
      </w:pPr>
    </w:p>
    <w:p w:rsidR="00266AAF" w:rsidRDefault="00266AAF">
      <w:pPr>
        <w:pStyle w:val="ConsPlusNormal"/>
        <w:jc w:val="both"/>
      </w:pPr>
    </w:p>
    <w:p w:rsidR="00266AAF" w:rsidRDefault="00266AAF">
      <w:pPr>
        <w:pStyle w:val="ConsPlusNormal"/>
        <w:jc w:val="both"/>
      </w:pPr>
    </w:p>
    <w:p w:rsidR="00266AAF" w:rsidRDefault="00266AAF">
      <w:pPr>
        <w:pStyle w:val="ConsPlusNormal"/>
        <w:jc w:val="right"/>
        <w:outlineLvl w:val="1"/>
      </w:pPr>
      <w:bookmarkStart w:id="32" w:name="P595"/>
      <w:bookmarkEnd w:id="32"/>
      <w:r>
        <w:t>Приложение N 6</w:t>
      </w:r>
    </w:p>
    <w:p w:rsidR="00266AAF" w:rsidRDefault="00266AAF">
      <w:pPr>
        <w:pStyle w:val="ConsPlusNormal"/>
        <w:jc w:val="right"/>
      </w:pPr>
      <w:r>
        <w:t>к Контракту N _______</w:t>
      </w:r>
    </w:p>
    <w:p w:rsidR="00266AAF" w:rsidRDefault="00266AAF">
      <w:pPr>
        <w:pStyle w:val="ConsPlusNormal"/>
        <w:jc w:val="right"/>
      </w:pPr>
      <w:r>
        <w:lastRenderedPageBreak/>
        <w:t>от __________ 20__ г.</w:t>
      </w:r>
    </w:p>
    <w:p w:rsidR="00266AAF" w:rsidRDefault="00266AA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4876"/>
      </w:tblGrid>
      <w:tr w:rsidR="00266AAF">
        <w:tc>
          <w:tcPr>
            <w:tcW w:w="4195" w:type="dxa"/>
            <w:tcBorders>
              <w:top w:val="nil"/>
              <w:left w:val="nil"/>
              <w:bottom w:val="nil"/>
              <w:right w:val="nil"/>
            </w:tcBorders>
          </w:tcPr>
          <w:p w:rsidR="00266AAF" w:rsidRDefault="00266AAF">
            <w:pPr>
              <w:pStyle w:val="ConsPlusNormal"/>
            </w:pPr>
          </w:p>
        </w:tc>
        <w:tc>
          <w:tcPr>
            <w:tcW w:w="4876" w:type="dxa"/>
            <w:tcBorders>
              <w:top w:val="nil"/>
              <w:left w:val="nil"/>
              <w:bottom w:val="nil"/>
              <w:right w:val="nil"/>
            </w:tcBorders>
          </w:tcPr>
          <w:p w:rsidR="00266AAF" w:rsidRDefault="00266AAF">
            <w:pPr>
              <w:pStyle w:val="ConsPlusNormal"/>
              <w:jc w:val="center"/>
            </w:pPr>
            <w:r>
              <w:rPr>
                <w:i/>
              </w:rPr>
              <w:t>УТВЕРЖДАЮ</w:t>
            </w:r>
          </w:p>
        </w:tc>
      </w:tr>
      <w:tr w:rsidR="00266AAF">
        <w:tc>
          <w:tcPr>
            <w:tcW w:w="4195" w:type="dxa"/>
            <w:tcBorders>
              <w:top w:val="nil"/>
              <w:left w:val="nil"/>
              <w:bottom w:val="nil"/>
              <w:right w:val="nil"/>
            </w:tcBorders>
          </w:tcPr>
          <w:p w:rsidR="00266AAF" w:rsidRDefault="00266AAF">
            <w:pPr>
              <w:pStyle w:val="ConsPlusNormal"/>
            </w:pPr>
          </w:p>
        </w:tc>
        <w:tc>
          <w:tcPr>
            <w:tcW w:w="4876" w:type="dxa"/>
            <w:tcBorders>
              <w:top w:val="nil"/>
              <w:left w:val="nil"/>
              <w:bottom w:val="nil"/>
              <w:right w:val="nil"/>
            </w:tcBorders>
          </w:tcPr>
          <w:p w:rsidR="00266AAF" w:rsidRDefault="00266AAF">
            <w:pPr>
              <w:pStyle w:val="ConsPlusNormal"/>
              <w:jc w:val="center"/>
            </w:pPr>
            <w:r>
              <w:rPr>
                <w:i/>
              </w:rPr>
              <w:t>Должность</w:t>
            </w:r>
          </w:p>
          <w:p w:rsidR="00266AAF" w:rsidRDefault="00266AAF">
            <w:pPr>
              <w:pStyle w:val="ConsPlusNormal"/>
              <w:jc w:val="center"/>
            </w:pPr>
            <w:r>
              <w:rPr>
                <w:i/>
              </w:rPr>
              <w:t>Заказчик</w:t>
            </w:r>
          </w:p>
        </w:tc>
      </w:tr>
      <w:tr w:rsidR="00266AAF">
        <w:tc>
          <w:tcPr>
            <w:tcW w:w="4195" w:type="dxa"/>
            <w:tcBorders>
              <w:top w:val="nil"/>
              <w:left w:val="nil"/>
              <w:bottom w:val="nil"/>
              <w:right w:val="nil"/>
            </w:tcBorders>
          </w:tcPr>
          <w:p w:rsidR="00266AAF" w:rsidRDefault="00266AAF">
            <w:pPr>
              <w:pStyle w:val="ConsPlusNormal"/>
            </w:pPr>
          </w:p>
        </w:tc>
        <w:tc>
          <w:tcPr>
            <w:tcW w:w="4876" w:type="dxa"/>
            <w:tcBorders>
              <w:top w:val="nil"/>
              <w:left w:val="nil"/>
              <w:bottom w:val="nil"/>
              <w:right w:val="nil"/>
            </w:tcBorders>
          </w:tcPr>
          <w:p w:rsidR="00266AAF" w:rsidRDefault="00266AAF">
            <w:pPr>
              <w:pStyle w:val="ConsPlusNormal"/>
              <w:jc w:val="center"/>
            </w:pPr>
            <w:r>
              <w:t>___________________ ФИО</w:t>
            </w:r>
          </w:p>
        </w:tc>
      </w:tr>
      <w:tr w:rsidR="00266AAF">
        <w:tc>
          <w:tcPr>
            <w:tcW w:w="4195" w:type="dxa"/>
            <w:tcBorders>
              <w:top w:val="nil"/>
              <w:left w:val="nil"/>
              <w:bottom w:val="nil"/>
              <w:right w:val="nil"/>
            </w:tcBorders>
          </w:tcPr>
          <w:p w:rsidR="00266AAF" w:rsidRDefault="00266AAF">
            <w:pPr>
              <w:pStyle w:val="ConsPlusNormal"/>
            </w:pPr>
          </w:p>
        </w:tc>
        <w:tc>
          <w:tcPr>
            <w:tcW w:w="4876" w:type="dxa"/>
            <w:tcBorders>
              <w:top w:val="nil"/>
              <w:left w:val="nil"/>
              <w:bottom w:val="nil"/>
              <w:right w:val="nil"/>
            </w:tcBorders>
          </w:tcPr>
          <w:p w:rsidR="00266AAF" w:rsidRDefault="00266AAF">
            <w:pPr>
              <w:pStyle w:val="ConsPlusNormal"/>
              <w:jc w:val="center"/>
            </w:pPr>
            <w:r>
              <w:rPr>
                <w:i/>
              </w:rPr>
              <w:t>Доверенность N ____ от ______ 20__ г.</w:t>
            </w:r>
          </w:p>
        </w:tc>
      </w:tr>
    </w:tbl>
    <w:p w:rsidR="00266AAF" w:rsidRDefault="00266AAF">
      <w:pPr>
        <w:pStyle w:val="ConsPlusNormal"/>
        <w:jc w:val="both"/>
      </w:pPr>
    </w:p>
    <w:p w:rsidR="00266AAF" w:rsidRDefault="00266AAF">
      <w:pPr>
        <w:pStyle w:val="ConsPlusNonformat"/>
        <w:jc w:val="both"/>
      </w:pPr>
      <w:r>
        <w:t xml:space="preserve">    </w:t>
      </w:r>
      <w:r>
        <w:rPr>
          <w:i/>
        </w:rPr>
        <w:t>Комплект исходных материалов полнометражного 35-мм кинофильма для сдачи</w:t>
      </w:r>
    </w:p>
    <w:p w:rsidR="00266AAF" w:rsidRDefault="00266AAF">
      <w:pPr>
        <w:pStyle w:val="ConsPlusNonformat"/>
        <w:jc w:val="both"/>
      </w:pPr>
      <w:r>
        <w:rPr>
          <w:i/>
        </w:rPr>
        <w:t>на хранение в Госфильмофонд России:</w:t>
      </w:r>
    </w:p>
    <w:p w:rsidR="00266AAF" w:rsidRDefault="00266AAF">
      <w:pPr>
        <w:pStyle w:val="ConsPlusNonformat"/>
        <w:jc w:val="both"/>
      </w:pPr>
    </w:p>
    <w:p w:rsidR="00266AAF" w:rsidRDefault="00266AAF">
      <w:pPr>
        <w:pStyle w:val="ConsPlusNonformat"/>
        <w:jc w:val="both"/>
      </w:pPr>
      <w:r>
        <w:t xml:space="preserve">                    ___________________________________</w:t>
      </w:r>
    </w:p>
    <w:p w:rsidR="00266AAF" w:rsidRDefault="00266AAF">
      <w:pPr>
        <w:pStyle w:val="ConsPlusNonformat"/>
        <w:jc w:val="both"/>
      </w:pPr>
      <w:r>
        <w:t xml:space="preserve">                             </w:t>
      </w:r>
      <w:r>
        <w:rPr>
          <w:i/>
        </w:rPr>
        <w:t>(название фильма)</w:t>
      </w:r>
    </w:p>
    <w:p w:rsidR="00266AAF" w:rsidRDefault="00266AAF">
      <w:pPr>
        <w:pStyle w:val="ConsPlusNonformat"/>
        <w:jc w:val="both"/>
      </w:pPr>
    </w:p>
    <w:p w:rsidR="00266AAF" w:rsidRDefault="00266AAF">
      <w:pPr>
        <w:pStyle w:val="ConsPlusNonformat"/>
        <w:jc w:val="both"/>
      </w:pPr>
      <w:r>
        <w:t xml:space="preserve">    </w:t>
      </w:r>
      <w:r>
        <w:rPr>
          <w:i/>
        </w:rPr>
        <w:t>- Негатив изображения/Digital Intermediate;</w:t>
      </w:r>
    </w:p>
    <w:p w:rsidR="00266AAF" w:rsidRDefault="00266AAF">
      <w:pPr>
        <w:pStyle w:val="ConsPlusNonformat"/>
        <w:jc w:val="both"/>
      </w:pPr>
      <w:r>
        <w:t xml:space="preserve">    </w:t>
      </w:r>
      <w:r>
        <w:rPr>
          <w:i/>
        </w:rPr>
        <w:t>- Эталонная копия;</w:t>
      </w:r>
    </w:p>
    <w:p w:rsidR="00266AAF" w:rsidRDefault="00266AAF">
      <w:pPr>
        <w:pStyle w:val="ConsPlusNonformat"/>
        <w:jc w:val="both"/>
      </w:pPr>
      <w:r>
        <w:rPr>
          <w:i/>
        </w:rPr>
        <w:t>-  Негатив  фонограммы  перезаписи  фильма,  скомпенсированный  для  печати</w:t>
      </w:r>
    </w:p>
    <w:p w:rsidR="00266AAF" w:rsidRDefault="00266AAF">
      <w:pPr>
        <w:pStyle w:val="ConsPlusNonformat"/>
        <w:jc w:val="both"/>
      </w:pPr>
      <w:r>
        <w:rPr>
          <w:i/>
        </w:rPr>
        <w:t>эталонной копии;</w:t>
      </w:r>
    </w:p>
    <w:p w:rsidR="00266AAF" w:rsidRDefault="00266AAF">
      <w:pPr>
        <w:pStyle w:val="ConsPlusNonformat"/>
        <w:jc w:val="both"/>
      </w:pPr>
      <w:r>
        <w:t xml:space="preserve">    </w:t>
      </w:r>
      <w:r>
        <w:rPr>
          <w:i/>
        </w:rPr>
        <w:t>- Световой (экспозиционный) паспорт с записями к каждой части;</w:t>
      </w:r>
    </w:p>
    <w:p w:rsidR="00266AAF" w:rsidRDefault="00266AAF">
      <w:pPr>
        <w:pStyle w:val="ConsPlusNonformat"/>
        <w:jc w:val="both"/>
      </w:pPr>
      <w:r>
        <w:t xml:space="preserve">    </w:t>
      </w:r>
      <w:r>
        <w:rPr>
          <w:i/>
        </w:rPr>
        <w:t>- Кадровый паспорт с записями к каждой части;</w:t>
      </w:r>
    </w:p>
    <w:p w:rsidR="00266AAF" w:rsidRDefault="00266AAF">
      <w:pPr>
        <w:pStyle w:val="ConsPlusNonformat"/>
        <w:jc w:val="both"/>
      </w:pPr>
      <w:r>
        <w:t xml:space="preserve">    </w:t>
      </w:r>
      <w:r>
        <w:rPr>
          <w:i/>
        </w:rPr>
        <w:t>- Негатив/контратип фона надписей с эталонным позитивом, установочным</w:t>
      </w:r>
    </w:p>
    <w:p w:rsidR="00266AAF" w:rsidRDefault="00266AAF">
      <w:pPr>
        <w:pStyle w:val="ConsPlusNonformat"/>
        <w:jc w:val="both"/>
      </w:pPr>
      <w:r>
        <w:t xml:space="preserve">      </w:t>
      </w:r>
      <w:r>
        <w:rPr>
          <w:i/>
        </w:rPr>
        <w:t>роликом и световым паспортом с записями к нему, если надписи</w:t>
      </w:r>
    </w:p>
    <w:p w:rsidR="00266AAF" w:rsidRDefault="00266AAF">
      <w:pPr>
        <w:pStyle w:val="ConsPlusNonformat"/>
        <w:jc w:val="both"/>
      </w:pPr>
      <w:r>
        <w:t xml:space="preserve">      </w:t>
      </w:r>
      <w:r>
        <w:rPr>
          <w:i/>
        </w:rPr>
        <w:t>выполнены не на нейтральном фоне.</w:t>
      </w:r>
    </w:p>
    <w:p w:rsidR="00266AAF" w:rsidRDefault="00266AAF">
      <w:pPr>
        <w:pStyle w:val="ConsPlusNonformat"/>
        <w:jc w:val="both"/>
      </w:pPr>
      <w:r>
        <w:t xml:space="preserve">    </w:t>
      </w:r>
      <w:r>
        <w:rPr>
          <w:i/>
        </w:rPr>
        <w:t>КОМПЛЕКТ ИСХОДНЫХ ФОНОГРАММ СТЕРЕОФОНИЧЕСКОГО ФИЛЬМА:</w:t>
      </w:r>
    </w:p>
    <w:p w:rsidR="00266AAF" w:rsidRDefault="00266AAF">
      <w:pPr>
        <w:pStyle w:val="ConsPlusNonformat"/>
        <w:jc w:val="both"/>
      </w:pPr>
      <w:r>
        <w:t xml:space="preserve">    </w:t>
      </w:r>
      <w:r>
        <w:rPr>
          <w:i/>
        </w:rPr>
        <w:t>- Оригинал перезаписи цифрового и матричного кодирования;</w:t>
      </w:r>
    </w:p>
    <w:p w:rsidR="00266AAF" w:rsidRDefault="00266AAF">
      <w:pPr>
        <w:pStyle w:val="ConsPlusNonformat"/>
        <w:jc w:val="both"/>
      </w:pPr>
      <w:r>
        <w:t xml:space="preserve">    </w:t>
      </w:r>
      <w:r>
        <w:rPr>
          <w:i/>
        </w:rPr>
        <w:t>- Стереофонический оригинал (мастер) перезаписи (на отдельном</w:t>
      </w:r>
    </w:p>
    <w:p w:rsidR="00266AAF" w:rsidRDefault="00266AAF">
      <w:pPr>
        <w:pStyle w:val="ConsPlusNonformat"/>
        <w:jc w:val="both"/>
      </w:pPr>
      <w:r>
        <w:rPr>
          <w:i/>
        </w:rPr>
        <w:t>носителе);</w:t>
      </w:r>
    </w:p>
    <w:p w:rsidR="00266AAF" w:rsidRDefault="00266AAF">
      <w:pPr>
        <w:pStyle w:val="ConsPlusNonformat"/>
        <w:jc w:val="both"/>
      </w:pPr>
      <w:r>
        <w:t xml:space="preserve">    </w:t>
      </w:r>
      <w:r>
        <w:rPr>
          <w:i/>
        </w:rPr>
        <w:t>-  Страховочная  копия  оригинала  (мастера)  перезаписи  (на отдельном</w:t>
      </w:r>
    </w:p>
    <w:p w:rsidR="00266AAF" w:rsidRDefault="00266AAF">
      <w:pPr>
        <w:pStyle w:val="ConsPlusNonformat"/>
        <w:jc w:val="both"/>
      </w:pPr>
      <w:r>
        <w:rPr>
          <w:i/>
        </w:rPr>
        <w:t>носителе)  -  на  магнитооптическом  диске  в  формате DD8 Plus или на DTRS</w:t>
      </w:r>
    </w:p>
    <w:p w:rsidR="00266AAF" w:rsidRDefault="00266AAF">
      <w:pPr>
        <w:pStyle w:val="ConsPlusNonformat"/>
        <w:jc w:val="both"/>
      </w:pPr>
      <w:r>
        <w:rPr>
          <w:i/>
        </w:rPr>
        <w:t>кассете;</w:t>
      </w:r>
    </w:p>
    <w:p w:rsidR="00266AAF" w:rsidRDefault="00266AAF">
      <w:pPr>
        <w:pStyle w:val="ConsPlusNonformat"/>
        <w:jc w:val="both"/>
      </w:pPr>
      <w:r>
        <w:t xml:space="preserve">    </w:t>
      </w:r>
      <w:r>
        <w:rPr>
          <w:i/>
        </w:rPr>
        <w:t>- Исходные (сведенные) фонограммы шумов, музыки и спецкомпонентов** в</w:t>
      </w:r>
    </w:p>
    <w:p w:rsidR="00266AAF" w:rsidRDefault="00266AAF">
      <w:pPr>
        <w:pStyle w:val="ConsPlusNonformat"/>
        <w:jc w:val="both"/>
      </w:pPr>
      <w:r>
        <w:t xml:space="preserve">             </w:t>
      </w:r>
      <w:r>
        <w:rPr>
          <w:i/>
        </w:rPr>
        <w:t>формате оригинала перезаписи (на отдельном носителе);</w:t>
      </w:r>
    </w:p>
    <w:p w:rsidR="00266AAF" w:rsidRDefault="00266AAF">
      <w:pPr>
        <w:pStyle w:val="ConsPlusNonformat"/>
        <w:jc w:val="both"/>
      </w:pPr>
      <w:r>
        <w:t xml:space="preserve">    </w:t>
      </w:r>
      <w:r>
        <w:rPr>
          <w:i/>
        </w:rPr>
        <w:t>- Страховочная копия исходных (сведенных) фонограммы шумов, музыки и</w:t>
      </w:r>
    </w:p>
    <w:p w:rsidR="00266AAF" w:rsidRDefault="00266AAF">
      <w:pPr>
        <w:pStyle w:val="ConsPlusNonformat"/>
        <w:jc w:val="both"/>
      </w:pPr>
      <w:r>
        <w:t xml:space="preserve">                </w:t>
      </w:r>
      <w:r>
        <w:rPr>
          <w:i/>
        </w:rPr>
        <w:t>спецкомпонентов ** (на отдельном носителе)</w:t>
      </w:r>
    </w:p>
    <w:p w:rsidR="00266AAF" w:rsidRDefault="00266AAF">
      <w:pPr>
        <w:pStyle w:val="ConsPlusNonformat"/>
        <w:jc w:val="both"/>
      </w:pPr>
      <w:r>
        <w:t xml:space="preserve">    </w:t>
      </w:r>
      <w:r>
        <w:rPr>
          <w:i/>
        </w:rPr>
        <w:t>- на магнитооптическом диске в формате DD8 Plus или</w:t>
      </w:r>
    </w:p>
    <w:p w:rsidR="00266AAF" w:rsidRDefault="00266AAF">
      <w:pPr>
        <w:pStyle w:val="ConsPlusNonformat"/>
        <w:jc w:val="both"/>
      </w:pPr>
      <w:r>
        <w:t xml:space="preserve">      </w:t>
      </w:r>
      <w:r>
        <w:rPr>
          <w:i/>
        </w:rPr>
        <w:t>на DTRS кассете.</w:t>
      </w:r>
    </w:p>
    <w:p w:rsidR="00266AAF" w:rsidRDefault="00266AAF">
      <w:pPr>
        <w:pStyle w:val="ConsPlusNonformat"/>
        <w:jc w:val="both"/>
      </w:pPr>
      <w:r>
        <w:t xml:space="preserve">    </w:t>
      </w:r>
      <w:r>
        <w:rPr>
          <w:i/>
        </w:rPr>
        <w:t>Комплект промежуточных исходных материалов:</w:t>
      </w:r>
    </w:p>
    <w:p w:rsidR="00266AAF" w:rsidRDefault="00266AAF">
      <w:pPr>
        <w:pStyle w:val="ConsPlusNonformat"/>
        <w:jc w:val="both"/>
      </w:pPr>
      <w:r>
        <w:t xml:space="preserve">    </w:t>
      </w:r>
      <w:r>
        <w:rPr>
          <w:i/>
        </w:rPr>
        <w:t>- Промежуточный позитив изображения</w:t>
      </w:r>
    </w:p>
    <w:p w:rsidR="00266AAF" w:rsidRDefault="00266AAF">
      <w:pPr>
        <w:pStyle w:val="ConsPlusNonformat"/>
        <w:jc w:val="both"/>
      </w:pPr>
      <w:r>
        <w:t xml:space="preserve">    </w:t>
      </w:r>
      <w:r>
        <w:rPr>
          <w:i/>
        </w:rPr>
        <w:t>- Контратип изображения;</w:t>
      </w:r>
    </w:p>
    <w:p w:rsidR="00266AAF" w:rsidRDefault="00266AAF">
      <w:pPr>
        <w:pStyle w:val="ConsPlusNonformat"/>
        <w:jc w:val="both"/>
      </w:pPr>
      <w:r>
        <w:t xml:space="preserve">    </w:t>
      </w:r>
      <w:r>
        <w:rPr>
          <w:i/>
        </w:rPr>
        <w:t>- Контрольная копия;</w:t>
      </w:r>
    </w:p>
    <w:p w:rsidR="00266AAF" w:rsidRDefault="00266AAF">
      <w:pPr>
        <w:pStyle w:val="ConsPlusNonformat"/>
        <w:jc w:val="both"/>
      </w:pPr>
      <w:r>
        <w:t xml:space="preserve">    </w:t>
      </w:r>
      <w:r>
        <w:rPr>
          <w:i/>
        </w:rPr>
        <w:t>- Негатив фонограммы, скомпенсированный для печати с контратипа.</w:t>
      </w:r>
    </w:p>
    <w:p w:rsidR="00266AAF" w:rsidRDefault="00266AAF">
      <w:pPr>
        <w:pStyle w:val="ConsPlusNonformat"/>
        <w:jc w:val="both"/>
      </w:pPr>
      <w:r>
        <w:rPr>
          <w:i/>
        </w:rPr>
        <w:t>- Специальная эталонная копия для видеозаписи или видеофонограмма (мастер)</w:t>
      </w:r>
    </w:p>
    <w:p w:rsidR="00266AAF" w:rsidRDefault="00266AAF">
      <w:pPr>
        <w:pStyle w:val="ConsPlusNonformat"/>
        <w:jc w:val="both"/>
      </w:pPr>
      <w:r>
        <w:rPr>
          <w:i/>
        </w:rPr>
        <w:t>в формате Betacam Digital.</w:t>
      </w:r>
    </w:p>
    <w:p w:rsidR="00266AAF" w:rsidRDefault="00266AAF">
      <w:pPr>
        <w:pStyle w:val="ConsPlusNonformat"/>
        <w:jc w:val="both"/>
      </w:pPr>
    </w:p>
    <w:p w:rsidR="00266AAF" w:rsidRDefault="00266AAF">
      <w:pPr>
        <w:pStyle w:val="ConsPlusNonformat"/>
        <w:jc w:val="both"/>
      </w:pPr>
      <w:r>
        <w:t xml:space="preserve">    </w:t>
      </w:r>
      <w:r>
        <w:rPr>
          <w:i/>
        </w:rPr>
        <w:t>Документация:</w:t>
      </w:r>
    </w:p>
    <w:p w:rsidR="00266AAF" w:rsidRDefault="00266AAF">
      <w:pPr>
        <w:pStyle w:val="ConsPlusNonformat"/>
        <w:jc w:val="both"/>
      </w:pPr>
    </w:p>
    <w:p w:rsidR="00266AAF" w:rsidRDefault="00266AAF">
      <w:pPr>
        <w:pStyle w:val="ConsPlusNonformat"/>
        <w:jc w:val="both"/>
      </w:pPr>
      <w:r>
        <w:t xml:space="preserve">    </w:t>
      </w:r>
      <w:r>
        <w:rPr>
          <w:i/>
        </w:rPr>
        <w:t>- Паспорт технических характеристик - 1 экз;</w:t>
      </w:r>
    </w:p>
    <w:p w:rsidR="00266AAF" w:rsidRDefault="00266AAF">
      <w:pPr>
        <w:pStyle w:val="ConsPlusNonformat"/>
        <w:jc w:val="both"/>
      </w:pPr>
      <w:r>
        <w:t xml:space="preserve">    </w:t>
      </w:r>
      <w:r>
        <w:rPr>
          <w:i/>
        </w:rPr>
        <w:t>- Акт сдачи-приемки фильмовых материалов - 3 экз;</w:t>
      </w:r>
    </w:p>
    <w:p w:rsidR="00266AAF" w:rsidRDefault="00266AAF">
      <w:pPr>
        <w:pStyle w:val="ConsPlusNonformat"/>
        <w:jc w:val="both"/>
      </w:pPr>
      <w:r>
        <w:t xml:space="preserve">    </w:t>
      </w:r>
      <w:r>
        <w:rPr>
          <w:i/>
        </w:rPr>
        <w:t>- Монтажные листы - 1 экз;</w:t>
      </w:r>
    </w:p>
    <w:p w:rsidR="00266AAF" w:rsidRDefault="00266AAF">
      <w:pPr>
        <w:pStyle w:val="ConsPlusNonformat"/>
        <w:jc w:val="both"/>
      </w:pPr>
      <w:r>
        <w:t xml:space="preserve">    </w:t>
      </w:r>
      <w:r>
        <w:rPr>
          <w:i/>
        </w:rPr>
        <w:t>- Краткая аннотация фильма - 1 экз.</w:t>
      </w:r>
    </w:p>
    <w:p w:rsidR="00266AAF" w:rsidRDefault="00266AAF">
      <w:pPr>
        <w:pStyle w:val="ConsPlusNonformat"/>
        <w:jc w:val="both"/>
      </w:pPr>
    </w:p>
    <w:p w:rsidR="00266AAF" w:rsidRDefault="00266AAF">
      <w:pPr>
        <w:pStyle w:val="ConsPlusNonformat"/>
        <w:jc w:val="both"/>
      </w:pPr>
      <w:r>
        <w:t xml:space="preserve">    </w:t>
      </w:r>
      <w:r>
        <w:rPr>
          <w:i/>
        </w:rPr>
        <w:t>Должность руководителя Исполнителя                         ФИО</w:t>
      </w:r>
    </w:p>
    <w:p w:rsidR="00266AAF" w:rsidRDefault="00266AAF">
      <w:pPr>
        <w:pStyle w:val="ConsPlusNonformat"/>
        <w:jc w:val="both"/>
      </w:pPr>
    </w:p>
    <w:p w:rsidR="00266AAF" w:rsidRDefault="00266AAF">
      <w:pPr>
        <w:pStyle w:val="ConsPlusNonformat"/>
        <w:jc w:val="both"/>
      </w:pPr>
      <w:r>
        <w:t xml:space="preserve">                             </w:t>
      </w:r>
      <w:r>
        <w:rPr>
          <w:i/>
        </w:rPr>
        <w:t>М.П. при наличии</w:t>
      </w:r>
    </w:p>
    <w:p w:rsidR="00266AAF" w:rsidRDefault="00266AAF">
      <w:pPr>
        <w:pStyle w:val="ConsPlusNormal"/>
        <w:jc w:val="both"/>
      </w:pPr>
    </w:p>
    <w:p w:rsidR="00266AAF" w:rsidRDefault="00266AAF">
      <w:pPr>
        <w:pStyle w:val="ConsPlusNormal"/>
        <w:jc w:val="both"/>
      </w:pPr>
    </w:p>
    <w:p w:rsidR="00266AAF" w:rsidRDefault="00266AAF">
      <w:pPr>
        <w:pStyle w:val="ConsPlusNormal"/>
        <w:jc w:val="both"/>
      </w:pPr>
    </w:p>
    <w:p w:rsidR="00266AAF" w:rsidRDefault="00266AAF">
      <w:pPr>
        <w:pStyle w:val="ConsPlusNormal"/>
        <w:jc w:val="both"/>
      </w:pPr>
    </w:p>
    <w:p w:rsidR="00266AAF" w:rsidRDefault="00266AAF">
      <w:pPr>
        <w:pStyle w:val="ConsPlusNormal"/>
        <w:jc w:val="both"/>
      </w:pPr>
    </w:p>
    <w:p w:rsidR="00266AAF" w:rsidRDefault="00266AAF">
      <w:pPr>
        <w:pStyle w:val="ConsPlusNormal"/>
        <w:jc w:val="right"/>
        <w:outlineLvl w:val="1"/>
      </w:pPr>
      <w:r>
        <w:t>Приложение N 7</w:t>
      </w:r>
    </w:p>
    <w:p w:rsidR="00266AAF" w:rsidRDefault="00266AAF">
      <w:pPr>
        <w:pStyle w:val="ConsPlusNormal"/>
        <w:jc w:val="right"/>
      </w:pPr>
      <w:r>
        <w:t>к Контракту N _______</w:t>
      </w:r>
    </w:p>
    <w:p w:rsidR="00266AAF" w:rsidRDefault="00266AAF">
      <w:pPr>
        <w:pStyle w:val="ConsPlusNormal"/>
        <w:jc w:val="right"/>
      </w:pPr>
      <w:r>
        <w:t>от "__" _____ 20__ г.</w:t>
      </w:r>
    </w:p>
    <w:p w:rsidR="00266AAF" w:rsidRDefault="00266AAF">
      <w:pPr>
        <w:pStyle w:val="ConsPlusNormal"/>
        <w:jc w:val="both"/>
      </w:pPr>
    </w:p>
    <w:p w:rsidR="00266AAF" w:rsidRDefault="00266AAF">
      <w:pPr>
        <w:pStyle w:val="ConsPlusNormal"/>
        <w:jc w:val="center"/>
      </w:pPr>
      <w:bookmarkStart w:id="33" w:name="P664"/>
      <w:bookmarkEnd w:id="33"/>
      <w:r>
        <w:t>Акт сдачи-приемки выполненных работ</w:t>
      </w:r>
    </w:p>
    <w:p w:rsidR="00266AAF" w:rsidRDefault="00266AAF">
      <w:pPr>
        <w:pStyle w:val="ConsPlusNormal"/>
        <w:jc w:val="center"/>
      </w:pPr>
      <w:r>
        <w:t>по производству национального игрового фильма</w:t>
      </w:r>
    </w:p>
    <w:p w:rsidR="00266AAF" w:rsidRDefault="00266AA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6"/>
      </w:tblGrid>
      <w:tr w:rsidR="00266AAF">
        <w:tc>
          <w:tcPr>
            <w:tcW w:w="4535" w:type="dxa"/>
            <w:tcBorders>
              <w:top w:val="nil"/>
              <w:left w:val="nil"/>
              <w:bottom w:val="nil"/>
              <w:right w:val="nil"/>
            </w:tcBorders>
          </w:tcPr>
          <w:p w:rsidR="00266AAF" w:rsidRDefault="00266AAF">
            <w:pPr>
              <w:pStyle w:val="ConsPlusNormal"/>
            </w:pPr>
            <w:r>
              <w:rPr>
                <w:i/>
              </w:rPr>
              <w:t>N ___________</w:t>
            </w:r>
          </w:p>
        </w:tc>
        <w:tc>
          <w:tcPr>
            <w:tcW w:w="4536" w:type="dxa"/>
            <w:tcBorders>
              <w:top w:val="nil"/>
              <w:left w:val="nil"/>
              <w:bottom w:val="nil"/>
              <w:right w:val="nil"/>
            </w:tcBorders>
          </w:tcPr>
          <w:p w:rsidR="00266AAF" w:rsidRDefault="00266AAF">
            <w:pPr>
              <w:pStyle w:val="ConsPlusNormal"/>
              <w:jc w:val="right"/>
            </w:pPr>
            <w:r>
              <w:rPr>
                <w:i/>
              </w:rPr>
              <w:t>"__" ___________ 20__ г.</w:t>
            </w:r>
          </w:p>
        </w:tc>
      </w:tr>
    </w:tbl>
    <w:p w:rsidR="00266AAF" w:rsidRDefault="00266AAF">
      <w:pPr>
        <w:pStyle w:val="ConsPlusNormal"/>
        <w:jc w:val="both"/>
      </w:pPr>
    </w:p>
    <w:p w:rsidR="00266AAF" w:rsidRDefault="00266AAF">
      <w:pPr>
        <w:pStyle w:val="ConsPlusNormal"/>
        <w:ind w:firstLine="540"/>
        <w:jc w:val="both"/>
      </w:pPr>
      <w:r>
        <w:rPr>
          <w:i/>
        </w:rPr>
        <w:t>__________________, именуемое в дальнейшем "Заказчик" в лице (должность, ФИО) действующего на основании __________ и Доверенности от _______ 20__ г. N _____ с одной стороны и (полное наименование организации по Уставу), именуемый в дальнейшем "Исполнитель", в лице __________ (должность, ФИО), действующего на основании __________, с другой стороны, подписали настоящий акт о нижеследующем:</w:t>
      </w:r>
    </w:p>
    <w:p w:rsidR="00266AAF" w:rsidRDefault="00266AAF">
      <w:pPr>
        <w:pStyle w:val="ConsPlusNormal"/>
        <w:jc w:val="both"/>
      </w:pPr>
    </w:p>
    <w:p w:rsidR="00266AAF" w:rsidRDefault="00266AAF">
      <w:pPr>
        <w:pStyle w:val="ConsPlusNormal"/>
        <w:jc w:val="both"/>
      </w:pPr>
      <w:r>
        <w:rPr>
          <w:i/>
        </w:rPr>
        <w:t>1. Исполнитель полностью выполнил обязательства по производству национального игрового фильма</w:t>
      </w:r>
    </w:p>
    <w:p w:rsidR="00266AAF" w:rsidRDefault="00266A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5613"/>
      </w:tblGrid>
      <w:tr w:rsidR="00266AAF">
        <w:tc>
          <w:tcPr>
            <w:tcW w:w="3458" w:type="dxa"/>
          </w:tcPr>
          <w:p w:rsidR="00266AAF" w:rsidRDefault="00266AAF">
            <w:pPr>
              <w:pStyle w:val="ConsPlusNormal"/>
            </w:pPr>
            <w:r>
              <w:rPr>
                <w:i/>
              </w:rPr>
              <w:t>название</w:t>
            </w:r>
          </w:p>
        </w:tc>
        <w:tc>
          <w:tcPr>
            <w:tcW w:w="5613" w:type="dxa"/>
          </w:tcPr>
          <w:p w:rsidR="00266AAF" w:rsidRDefault="00266AAF">
            <w:pPr>
              <w:pStyle w:val="ConsPlusNormal"/>
            </w:pPr>
          </w:p>
        </w:tc>
      </w:tr>
      <w:tr w:rsidR="00266AAF">
        <w:tc>
          <w:tcPr>
            <w:tcW w:w="3458" w:type="dxa"/>
          </w:tcPr>
          <w:p w:rsidR="00266AAF" w:rsidRDefault="00266AAF">
            <w:pPr>
              <w:pStyle w:val="ConsPlusNormal"/>
            </w:pPr>
            <w:r>
              <w:rPr>
                <w:i/>
              </w:rPr>
              <w:t>жанр</w:t>
            </w:r>
          </w:p>
        </w:tc>
        <w:tc>
          <w:tcPr>
            <w:tcW w:w="5613" w:type="dxa"/>
          </w:tcPr>
          <w:p w:rsidR="00266AAF" w:rsidRDefault="00266AAF">
            <w:pPr>
              <w:pStyle w:val="ConsPlusNormal"/>
            </w:pPr>
          </w:p>
        </w:tc>
      </w:tr>
      <w:tr w:rsidR="00266AAF">
        <w:tc>
          <w:tcPr>
            <w:tcW w:w="3458" w:type="dxa"/>
          </w:tcPr>
          <w:p w:rsidR="00266AAF" w:rsidRDefault="00266AAF">
            <w:pPr>
              <w:pStyle w:val="ConsPlusNormal"/>
            </w:pPr>
            <w:r>
              <w:rPr>
                <w:i/>
              </w:rPr>
              <w:t>количество серий</w:t>
            </w:r>
          </w:p>
        </w:tc>
        <w:tc>
          <w:tcPr>
            <w:tcW w:w="5613" w:type="dxa"/>
          </w:tcPr>
          <w:p w:rsidR="00266AAF" w:rsidRDefault="00266AAF">
            <w:pPr>
              <w:pStyle w:val="ConsPlusNormal"/>
            </w:pPr>
          </w:p>
        </w:tc>
      </w:tr>
      <w:tr w:rsidR="00266AAF">
        <w:tc>
          <w:tcPr>
            <w:tcW w:w="3458" w:type="dxa"/>
          </w:tcPr>
          <w:p w:rsidR="00266AAF" w:rsidRDefault="00266AAF">
            <w:pPr>
              <w:pStyle w:val="ConsPlusNormal"/>
            </w:pPr>
            <w:r>
              <w:rPr>
                <w:i/>
              </w:rPr>
              <w:t>время демонстрирования</w:t>
            </w:r>
          </w:p>
        </w:tc>
        <w:tc>
          <w:tcPr>
            <w:tcW w:w="5613" w:type="dxa"/>
          </w:tcPr>
          <w:p w:rsidR="00266AAF" w:rsidRDefault="00266AAF">
            <w:pPr>
              <w:pStyle w:val="ConsPlusNormal"/>
            </w:pPr>
          </w:p>
        </w:tc>
      </w:tr>
      <w:tr w:rsidR="00266AAF">
        <w:tc>
          <w:tcPr>
            <w:tcW w:w="3458" w:type="dxa"/>
          </w:tcPr>
          <w:p w:rsidR="00266AAF" w:rsidRDefault="00266AAF">
            <w:pPr>
              <w:pStyle w:val="ConsPlusNormal"/>
            </w:pPr>
            <w:r>
              <w:rPr>
                <w:i/>
              </w:rPr>
              <w:t>носитель</w:t>
            </w:r>
          </w:p>
        </w:tc>
        <w:tc>
          <w:tcPr>
            <w:tcW w:w="5613" w:type="dxa"/>
          </w:tcPr>
          <w:p w:rsidR="00266AAF" w:rsidRDefault="00266AAF">
            <w:pPr>
              <w:pStyle w:val="ConsPlusNormal"/>
            </w:pPr>
          </w:p>
        </w:tc>
      </w:tr>
      <w:tr w:rsidR="00266AAF">
        <w:tc>
          <w:tcPr>
            <w:tcW w:w="3458" w:type="dxa"/>
          </w:tcPr>
          <w:p w:rsidR="00266AAF" w:rsidRDefault="00266AAF">
            <w:pPr>
              <w:pStyle w:val="ConsPlusNormal"/>
            </w:pPr>
            <w:r>
              <w:rPr>
                <w:i/>
              </w:rPr>
              <w:t>формат видеомастера</w:t>
            </w:r>
          </w:p>
        </w:tc>
        <w:tc>
          <w:tcPr>
            <w:tcW w:w="5613" w:type="dxa"/>
          </w:tcPr>
          <w:p w:rsidR="00266AAF" w:rsidRDefault="00266AAF">
            <w:pPr>
              <w:pStyle w:val="ConsPlusNormal"/>
            </w:pPr>
          </w:p>
        </w:tc>
      </w:tr>
      <w:tr w:rsidR="00266AAF">
        <w:tc>
          <w:tcPr>
            <w:tcW w:w="3458" w:type="dxa"/>
          </w:tcPr>
          <w:p w:rsidR="00266AAF" w:rsidRDefault="00266AAF">
            <w:pPr>
              <w:pStyle w:val="ConsPlusNormal"/>
            </w:pPr>
            <w:r>
              <w:rPr>
                <w:i/>
              </w:rPr>
              <w:t>звук</w:t>
            </w:r>
          </w:p>
        </w:tc>
        <w:tc>
          <w:tcPr>
            <w:tcW w:w="5613" w:type="dxa"/>
          </w:tcPr>
          <w:p w:rsidR="00266AAF" w:rsidRDefault="00266AAF">
            <w:pPr>
              <w:pStyle w:val="ConsPlusNormal"/>
            </w:pPr>
          </w:p>
        </w:tc>
      </w:tr>
      <w:tr w:rsidR="00266AAF">
        <w:tc>
          <w:tcPr>
            <w:tcW w:w="3458" w:type="dxa"/>
          </w:tcPr>
          <w:p w:rsidR="00266AAF" w:rsidRDefault="00266AAF">
            <w:pPr>
              <w:pStyle w:val="ConsPlusNormal"/>
            </w:pPr>
            <w:r>
              <w:rPr>
                <w:i/>
              </w:rPr>
              <w:t>цвет</w:t>
            </w:r>
          </w:p>
        </w:tc>
        <w:tc>
          <w:tcPr>
            <w:tcW w:w="5613" w:type="dxa"/>
          </w:tcPr>
          <w:p w:rsidR="00266AAF" w:rsidRDefault="00266AAF">
            <w:pPr>
              <w:pStyle w:val="ConsPlusNormal"/>
            </w:pPr>
          </w:p>
        </w:tc>
      </w:tr>
      <w:tr w:rsidR="00266AAF">
        <w:tc>
          <w:tcPr>
            <w:tcW w:w="3458" w:type="dxa"/>
          </w:tcPr>
          <w:p w:rsidR="00266AAF" w:rsidRDefault="00266AAF">
            <w:pPr>
              <w:pStyle w:val="ConsPlusNormal"/>
            </w:pPr>
            <w:r>
              <w:rPr>
                <w:i/>
              </w:rPr>
              <w:t>автор сценария</w:t>
            </w:r>
          </w:p>
        </w:tc>
        <w:tc>
          <w:tcPr>
            <w:tcW w:w="5613" w:type="dxa"/>
          </w:tcPr>
          <w:p w:rsidR="00266AAF" w:rsidRDefault="00266AAF">
            <w:pPr>
              <w:pStyle w:val="ConsPlusNormal"/>
            </w:pPr>
          </w:p>
        </w:tc>
      </w:tr>
      <w:tr w:rsidR="00266AAF">
        <w:tc>
          <w:tcPr>
            <w:tcW w:w="3458" w:type="dxa"/>
          </w:tcPr>
          <w:p w:rsidR="00266AAF" w:rsidRDefault="00266AAF">
            <w:pPr>
              <w:pStyle w:val="ConsPlusNormal"/>
            </w:pPr>
            <w:r>
              <w:rPr>
                <w:i/>
              </w:rPr>
              <w:t>режиссер</w:t>
            </w:r>
          </w:p>
        </w:tc>
        <w:tc>
          <w:tcPr>
            <w:tcW w:w="5613" w:type="dxa"/>
          </w:tcPr>
          <w:p w:rsidR="00266AAF" w:rsidRDefault="00266AAF">
            <w:pPr>
              <w:pStyle w:val="ConsPlusNormal"/>
            </w:pPr>
          </w:p>
        </w:tc>
      </w:tr>
      <w:tr w:rsidR="00266AAF">
        <w:tc>
          <w:tcPr>
            <w:tcW w:w="3458" w:type="dxa"/>
          </w:tcPr>
          <w:p w:rsidR="00266AAF" w:rsidRDefault="00266AAF">
            <w:pPr>
              <w:pStyle w:val="ConsPlusNormal"/>
            </w:pPr>
            <w:r>
              <w:rPr>
                <w:i/>
              </w:rPr>
              <w:t>композитор</w:t>
            </w:r>
          </w:p>
        </w:tc>
        <w:tc>
          <w:tcPr>
            <w:tcW w:w="5613" w:type="dxa"/>
          </w:tcPr>
          <w:p w:rsidR="00266AAF" w:rsidRDefault="00266AAF">
            <w:pPr>
              <w:pStyle w:val="ConsPlusNormal"/>
            </w:pPr>
          </w:p>
        </w:tc>
      </w:tr>
    </w:tbl>
    <w:p w:rsidR="00266AAF" w:rsidRDefault="00266AAF">
      <w:pPr>
        <w:pStyle w:val="ConsPlusNormal"/>
        <w:jc w:val="both"/>
      </w:pPr>
    </w:p>
    <w:p w:rsidR="00266AAF" w:rsidRDefault="00266AAF">
      <w:pPr>
        <w:pStyle w:val="ConsPlusNormal"/>
        <w:jc w:val="both"/>
      </w:pPr>
      <w:r>
        <w:rPr>
          <w:i/>
        </w:rPr>
        <w:t>2. Фактическая стоимость выполненных работ за счет средств федерального бюджета составила ________ (________________) рублей; за счет внебюджетных источников ________ (________________) рублей, что составляет ___% общей стоимости работ.</w:t>
      </w:r>
    </w:p>
    <w:p w:rsidR="00266AAF" w:rsidRDefault="00266AAF">
      <w:pPr>
        <w:pStyle w:val="ConsPlusNormal"/>
        <w:jc w:val="both"/>
      </w:pPr>
    </w:p>
    <w:p w:rsidR="00266AAF" w:rsidRDefault="00266AAF">
      <w:pPr>
        <w:pStyle w:val="ConsPlusNormal"/>
        <w:jc w:val="both"/>
      </w:pPr>
      <w:r>
        <w:rPr>
          <w:i/>
        </w:rPr>
        <w:t>3. Заказчиком с момента подписания Контракта на финансирование производства Фильма перечислено ________ (________________) рублей.</w:t>
      </w:r>
    </w:p>
    <w:p w:rsidR="00266AAF" w:rsidRDefault="00266AAF">
      <w:pPr>
        <w:pStyle w:val="ConsPlusNormal"/>
        <w:jc w:val="both"/>
      </w:pPr>
    </w:p>
    <w:p w:rsidR="00266AAF" w:rsidRDefault="00266AAF">
      <w:pPr>
        <w:pStyle w:val="ConsPlusNormal"/>
        <w:jc w:val="both"/>
      </w:pPr>
      <w:r>
        <w:rPr>
          <w:i/>
        </w:rPr>
        <w:t>4. Подлежит к выплате Исполнителю за выполненные работы на основании данного акта ________ (________________) рублей.</w:t>
      </w:r>
    </w:p>
    <w:p w:rsidR="00266AAF" w:rsidRDefault="00266AAF">
      <w:pPr>
        <w:pStyle w:val="ConsPlusNormal"/>
        <w:jc w:val="both"/>
      </w:pPr>
    </w:p>
    <w:p w:rsidR="00266AAF" w:rsidRDefault="00266AAF">
      <w:pPr>
        <w:pStyle w:val="ConsPlusNormal"/>
        <w:jc w:val="both"/>
      </w:pPr>
      <w:r>
        <w:rPr>
          <w:i/>
        </w:rPr>
        <w:t>5. Исполнитель гарантирует наличие финансовых документов, подтверждающих использование средств Заказчика и внебюджетных источников на выполнение перечисленных работ.</w:t>
      </w:r>
    </w:p>
    <w:p w:rsidR="00266AAF" w:rsidRDefault="00266A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2098"/>
        <w:gridCol w:w="1814"/>
        <w:gridCol w:w="2232"/>
        <w:gridCol w:w="1138"/>
      </w:tblGrid>
      <w:tr w:rsidR="00266AAF">
        <w:tc>
          <w:tcPr>
            <w:tcW w:w="1757" w:type="dxa"/>
          </w:tcPr>
          <w:p w:rsidR="00266AAF" w:rsidRDefault="00266AAF">
            <w:pPr>
              <w:pStyle w:val="ConsPlusNormal"/>
              <w:jc w:val="center"/>
            </w:pPr>
            <w:r>
              <w:t>Наименование работ</w:t>
            </w:r>
          </w:p>
        </w:tc>
        <w:tc>
          <w:tcPr>
            <w:tcW w:w="2098" w:type="dxa"/>
          </w:tcPr>
          <w:p w:rsidR="00266AAF" w:rsidRDefault="00266AAF">
            <w:pPr>
              <w:pStyle w:val="ConsPlusNormal"/>
              <w:jc w:val="center"/>
            </w:pPr>
            <w:r>
              <w:t>Наименование организаций-контрагентов по исполнению Контракта</w:t>
            </w:r>
          </w:p>
        </w:tc>
        <w:tc>
          <w:tcPr>
            <w:tcW w:w="1814" w:type="dxa"/>
          </w:tcPr>
          <w:p w:rsidR="00266AAF" w:rsidRDefault="00266AAF">
            <w:pPr>
              <w:pStyle w:val="ConsPlusNormal"/>
              <w:jc w:val="center"/>
            </w:pPr>
            <w:r>
              <w:t>Предмет договора, его номер и дата</w:t>
            </w:r>
          </w:p>
        </w:tc>
        <w:tc>
          <w:tcPr>
            <w:tcW w:w="2232" w:type="dxa"/>
          </w:tcPr>
          <w:p w:rsidR="00266AAF" w:rsidRDefault="00266AAF">
            <w:pPr>
              <w:pStyle w:val="ConsPlusNormal"/>
              <w:jc w:val="center"/>
            </w:pPr>
            <w:r>
              <w:t>Номера и даты счетов, актов, авансовых отчетов, расчетных ведомостей</w:t>
            </w:r>
          </w:p>
        </w:tc>
        <w:tc>
          <w:tcPr>
            <w:tcW w:w="1138" w:type="dxa"/>
          </w:tcPr>
          <w:p w:rsidR="00266AAF" w:rsidRDefault="00266AAF">
            <w:pPr>
              <w:pStyle w:val="ConsPlusNormal"/>
              <w:jc w:val="center"/>
            </w:pPr>
            <w:r>
              <w:t>Сумма</w:t>
            </w:r>
          </w:p>
        </w:tc>
      </w:tr>
      <w:tr w:rsidR="00266AAF">
        <w:tc>
          <w:tcPr>
            <w:tcW w:w="1757" w:type="dxa"/>
          </w:tcPr>
          <w:p w:rsidR="00266AAF" w:rsidRDefault="00266AAF">
            <w:pPr>
              <w:pStyle w:val="ConsPlusNormal"/>
              <w:jc w:val="center"/>
            </w:pPr>
            <w:r>
              <w:t>1</w:t>
            </w:r>
          </w:p>
        </w:tc>
        <w:tc>
          <w:tcPr>
            <w:tcW w:w="2098" w:type="dxa"/>
          </w:tcPr>
          <w:p w:rsidR="00266AAF" w:rsidRDefault="00266AAF">
            <w:pPr>
              <w:pStyle w:val="ConsPlusNormal"/>
              <w:jc w:val="center"/>
            </w:pPr>
            <w:r>
              <w:t>2</w:t>
            </w:r>
          </w:p>
        </w:tc>
        <w:tc>
          <w:tcPr>
            <w:tcW w:w="1814" w:type="dxa"/>
          </w:tcPr>
          <w:p w:rsidR="00266AAF" w:rsidRDefault="00266AAF">
            <w:pPr>
              <w:pStyle w:val="ConsPlusNormal"/>
              <w:jc w:val="center"/>
            </w:pPr>
            <w:r>
              <w:t>3</w:t>
            </w:r>
          </w:p>
        </w:tc>
        <w:tc>
          <w:tcPr>
            <w:tcW w:w="2232" w:type="dxa"/>
          </w:tcPr>
          <w:p w:rsidR="00266AAF" w:rsidRDefault="00266AAF">
            <w:pPr>
              <w:pStyle w:val="ConsPlusNormal"/>
              <w:jc w:val="center"/>
            </w:pPr>
            <w:r>
              <w:t>4</w:t>
            </w:r>
          </w:p>
        </w:tc>
        <w:tc>
          <w:tcPr>
            <w:tcW w:w="1138" w:type="dxa"/>
          </w:tcPr>
          <w:p w:rsidR="00266AAF" w:rsidRDefault="00266AAF">
            <w:pPr>
              <w:pStyle w:val="ConsPlusNormal"/>
              <w:jc w:val="center"/>
            </w:pPr>
            <w:r>
              <w:t>5</w:t>
            </w:r>
          </w:p>
        </w:tc>
      </w:tr>
      <w:tr w:rsidR="00266AAF">
        <w:tc>
          <w:tcPr>
            <w:tcW w:w="1757" w:type="dxa"/>
          </w:tcPr>
          <w:p w:rsidR="00266AAF" w:rsidRDefault="00266AAF">
            <w:pPr>
              <w:pStyle w:val="ConsPlusNormal"/>
            </w:pPr>
          </w:p>
        </w:tc>
        <w:tc>
          <w:tcPr>
            <w:tcW w:w="2098" w:type="dxa"/>
          </w:tcPr>
          <w:p w:rsidR="00266AAF" w:rsidRDefault="00266AAF">
            <w:pPr>
              <w:pStyle w:val="ConsPlusNormal"/>
            </w:pPr>
          </w:p>
        </w:tc>
        <w:tc>
          <w:tcPr>
            <w:tcW w:w="1814" w:type="dxa"/>
          </w:tcPr>
          <w:p w:rsidR="00266AAF" w:rsidRDefault="00266AAF">
            <w:pPr>
              <w:pStyle w:val="ConsPlusNormal"/>
            </w:pPr>
          </w:p>
        </w:tc>
        <w:tc>
          <w:tcPr>
            <w:tcW w:w="2232" w:type="dxa"/>
          </w:tcPr>
          <w:p w:rsidR="00266AAF" w:rsidRDefault="00266AAF">
            <w:pPr>
              <w:pStyle w:val="ConsPlusNormal"/>
            </w:pPr>
          </w:p>
        </w:tc>
        <w:tc>
          <w:tcPr>
            <w:tcW w:w="1138" w:type="dxa"/>
          </w:tcPr>
          <w:p w:rsidR="00266AAF" w:rsidRDefault="00266AAF">
            <w:pPr>
              <w:pStyle w:val="ConsPlusNormal"/>
            </w:pPr>
          </w:p>
        </w:tc>
      </w:tr>
      <w:tr w:rsidR="00266AAF">
        <w:tc>
          <w:tcPr>
            <w:tcW w:w="1757" w:type="dxa"/>
          </w:tcPr>
          <w:p w:rsidR="00266AAF" w:rsidRDefault="00266AAF">
            <w:pPr>
              <w:pStyle w:val="ConsPlusNormal"/>
            </w:pPr>
          </w:p>
        </w:tc>
        <w:tc>
          <w:tcPr>
            <w:tcW w:w="2098" w:type="dxa"/>
          </w:tcPr>
          <w:p w:rsidR="00266AAF" w:rsidRDefault="00266AAF">
            <w:pPr>
              <w:pStyle w:val="ConsPlusNormal"/>
            </w:pPr>
          </w:p>
        </w:tc>
        <w:tc>
          <w:tcPr>
            <w:tcW w:w="1814" w:type="dxa"/>
          </w:tcPr>
          <w:p w:rsidR="00266AAF" w:rsidRDefault="00266AAF">
            <w:pPr>
              <w:pStyle w:val="ConsPlusNormal"/>
            </w:pPr>
          </w:p>
        </w:tc>
        <w:tc>
          <w:tcPr>
            <w:tcW w:w="2232" w:type="dxa"/>
          </w:tcPr>
          <w:p w:rsidR="00266AAF" w:rsidRDefault="00266AAF">
            <w:pPr>
              <w:pStyle w:val="ConsPlusNormal"/>
            </w:pPr>
          </w:p>
        </w:tc>
        <w:tc>
          <w:tcPr>
            <w:tcW w:w="1138" w:type="dxa"/>
          </w:tcPr>
          <w:p w:rsidR="00266AAF" w:rsidRDefault="00266AAF">
            <w:pPr>
              <w:pStyle w:val="ConsPlusNormal"/>
            </w:pPr>
          </w:p>
        </w:tc>
      </w:tr>
      <w:tr w:rsidR="00266AAF">
        <w:tc>
          <w:tcPr>
            <w:tcW w:w="1757" w:type="dxa"/>
          </w:tcPr>
          <w:p w:rsidR="00266AAF" w:rsidRDefault="00266AAF">
            <w:pPr>
              <w:pStyle w:val="ConsPlusNormal"/>
            </w:pPr>
          </w:p>
        </w:tc>
        <w:tc>
          <w:tcPr>
            <w:tcW w:w="2098" w:type="dxa"/>
          </w:tcPr>
          <w:p w:rsidR="00266AAF" w:rsidRDefault="00266AAF">
            <w:pPr>
              <w:pStyle w:val="ConsPlusNormal"/>
            </w:pPr>
          </w:p>
        </w:tc>
        <w:tc>
          <w:tcPr>
            <w:tcW w:w="1814" w:type="dxa"/>
          </w:tcPr>
          <w:p w:rsidR="00266AAF" w:rsidRDefault="00266AAF">
            <w:pPr>
              <w:pStyle w:val="ConsPlusNormal"/>
            </w:pPr>
          </w:p>
        </w:tc>
        <w:tc>
          <w:tcPr>
            <w:tcW w:w="2232" w:type="dxa"/>
          </w:tcPr>
          <w:p w:rsidR="00266AAF" w:rsidRDefault="00266AAF">
            <w:pPr>
              <w:pStyle w:val="ConsPlusNormal"/>
            </w:pPr>
          </w:p>
        </w:tc>
        <w:tc>
          <w:tcPr>
            <w:tcW w:w="1138" w:type="dxa"/>
          </w:tcPr>
          <w:p w:rsidR="00266AAF" w:rsidRDefault="00266AAF">
            <w:pPr>
              <w:pStyle w:val="ConsPlusNormal"/>
            </w:pPr>
          </w:p>
        </w:tc>
      </w:tr>
    </w:tbl>
    <w:p w:rsidR="00266AAF" w:rsidRDefault="00266AAF">
      <w:pPr>
        <w:pStyle w:val="ConsPlusNormal"/>
        <w:jc w:val="both"/>
      </w:pPr>
    </w:p>
    <w:p w:rsidR="00266AAF" w:rsidRDefault="00266AAF">
      <w:pPr>
        <w:pStyle w:val="ConsPlusNormal"/>
        <w:jc w:val="both"/>
      </w:pPr>
      <w:r>
        <w:rPr>
          <w:i/>
        </w:rPr>
        <w:t>6. Заказчик и Исполнитель претензий друг к другу не имеют.</w:t>
      </w:r>
    </w:p>
    <w:p w:rsidR="00266AAF" w:rsidRDefault="00266AAF">
      <w:pPr>
        <w:pStyle w:val="ConsPlusNormal"/>
        <w:jc w:val="both"/>
      </w:pPr>
    </w:p>
    <w:p w:rsidR="00266AAF" w:rsidRDefault="00266AAF">
      <w:pPr>
        <w:pStyle w:val="ConsPlusNormal"/>
        <w:jc w:val="both"/>
      </w:pPr>
      <w:r>
        <w:rPr>
          <w:i/>
        </w:rPr>
        <w:t>7. Акт составлен в 4-х экземплярах. Каждый экземпляр имеет равную юридическую силу. Один экземпляр для Исполнителя, три - для Заказчика.</w:t>
      </w:r>
    </w:p>
    <w:p w:rsidR="00266AAF" w:rsidRDefault="00266AAF">
      <w:pPr>
        <w:pStyle w:val="ConsPlusNormal"/>
        <w:jc w:val="both"/>
      </w:pPr>
    </w:p>
    <w:p w:rsidR="00266AAF" w:rsidRDefault="00266AAF">
      <w:pPr>
        <w:pStyle w:val="ConsPlusNormal"/>
        <w:jc w:val="center"/>
      </w:pPr>
      <w:r>
        <w:rPr>
          <w:i/>
        </w:rPr>
        <w:t>ПОДПИСИ СТОРОН</w:t>
      </w:r>
    </w:p>
    <w:p w:rsidR="00266AAF" w:rsidRDefault="00266AA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266AAF">
        <w:tc>
          <w:tcPr>
            <w:tcW w:w="4535" w:type="dxa"/>
            <w:tcBorders>
              <w:top w:val="nil"/>
              <w:left w:val="nil"/>
              <w:bottom w:val="nil"/>
              <w:right w:val="nil"/>
            </w:tcBorders>
          </w:tcPr>
          <w:p w:rsidR="00266AAF" w:rsidRDefault="00266AAF">
            <w:pPr>
              <w:pStyle w:val="ConsPlusNormal"/>
              <w:jc w:val="center"/>
            </w:pPr>
            <w:r>
              <w:rPr>
                <w:i/>
              </w:rPr>
              <w:t>Заказчик</w:t>
            </w:r>
          </w:p>
          <w:p w:rsidR="00266AAF" w:rsidRDefault="00266AAF">
            <w:pPr>
              <w:pStyle w:val="ConsPlusNormal"/>
              <w:jc w:val="center"/>
            </w:pPr>
            <w:r>
              <w:rPr>
                <w:i/>
              </w:rPr>
              <w:t>Должность</w:t>
            </w:r>
          </w:p>
        </w:tc>
        <w:tc>
          <w:tcPr>
            <w:tcW w:w="4535" w:type="dxa"/>
            <w:tcBorders>
              <w:top w:val="nil"/>
              <w:left w:val="nil"/>
              <w:bottom w:val="nil"/>
              <w:right w:val="nil"/>
            </w:tcBorders>
          </w:tcPr>
          <w:p w:rsidR="00266AAF" w:rsidRDefault="00266AAF">
            <w:pPr>
              <w:pStyle w:val="ConsPlusNormal"/>
              <w:jc w:val="center"/>
            </w:pPr>
            <w:r>
              <w:rPr>
                <w:i/>
              </w:rPr>
              <w:t>Исполнитель</w:t>
            </w:r>
          </w:p>
          <w:p w:rsidR="00266AAF" w:rsidRDefault="00266AAF">
            <w:pPr>
              <w:pStyle w:val="ConsPlusNormal"/>
              <w:jc w:val="center"/>
            </w:pPr>
            <w:r>
              <w:rPr>
                <w:i/>
              </w:rPr>
              <w:t>Должность</w:t>
            </w:r>
          </w:p>
        </w:tc>
      </w:tr>
      <w:tr w:rsidR="00266AAF">
        <w:tc>
          <w:tcPr>
            <w:tcW w:w="4535" w:type="dxa"/>
            <w:tcBorders>
              <w:top w:val="nil"/>
              <w:left w:val="nil"/>
              <w:bottom w:val="nil"/>
              <w:right w:val="nil"/>
            </w:tcBorders>
          </w:tcPr>
          <w:p w:rsidR="00266AAF" w:rsidRDefault="00266AAF">
            <w:pPr>
              <w:pStyle w:val="ConsPlusNormal"/>
              <w:ind w:left="567"/>
            </w:pPr>
            <w:r>
              <w:rPr>
                <w:i/>
              </w:rPr>
              <w:t>________________________ ФИО</w:t>
            </w:r>
          </w:p>
          <w:p w:rsidR="00266AAF" w:rsidRDefault="00266AAF">
            <w:pPr>
              <w:pStyle w:val="ConsPlusNormal"/>
              <w:ind w:left="567"/>
            </w:pPr>
            <w:r>
              <w:rPr>
                <w:i/>
              </w:rPr>
              <w:t>М.П.</w:t>
            </w:r>
          </w:p>
        </w:tc>
        <w:tc>
          <w:tcPr>
            <w:tcW w:w="4535" w:type="dxa"/>
            <w:tcBorders>
              <w:top w:val="nil"/>
              <w:left w:val="nil"/>
              <w:bottom w:val="nil"/>
              <w:right w:val="nil"/>
            </w:tcBorders>
          </w:tcPr>
          <w:p w:rsidR="00266AAF" w:rsidRDefault="00266AAF">
            <w:pPr>
              <w:pStyle w:val="ConsPlusNormal"/>
              <w:ind w:left="567"/>
            </w:pPr>
            <w:r>
              <w:rPr>
                <w:i/>
              </w:rPr>
              <w:t>________________________ ФИО</w:t>
            </w:r>
          </w:p>
          <w:p w:rsidR="00266AAF" w:rsidRDefault="00266AAF">
            <w:pPr>
              <w:pStyle w:val="ConsPlusNormal"/>
              <w:ind w:left="567"/>
            </w:pPr>
            <w:r>
              <w:rPr>
                <w:i/>
              </w:rPr>
              <w:t>М.П. при наличии</w:t>
            </w:r>
          </w:p>
        </w:tc>
      </w:tr>
    </w:tbl>
    <w:p w:rsidR="00266AAF" w:rsidRDefault="00266AAF">
      <w:pPr>
        <w:pStyle w:val="ConsPlusNormal"/>
        <w:jc w:val="both"/>
      </w:pPr>
    </w:p>
    <w:p w:rsidR="00266AAF" w:rsidRDefault="00266AAF">
      <w:pPr>
        <w:pStyle w:val="ConsPlusNormal"/>
        <w:jc w:val="both"/>
      </w:pPr>
    </w:p>
    <w:p w:rsidR="00266AAF" w:rsidRDefault="00266AAF">
      <w:pPr>
        <w:pStyle w:val="ConsPlusNormal"/>
        <w:jc w:val="both"/>
      </w:pPr>
    </w:p>
    <w:p w:rsidR="00266AAF" w:rsidRDefault="00266AAF">
      <w:pPr>
        <w:pStyle w:val="ConsPlusNormal"/>
        <w:jc w:val="both"/>
      </w:pPr>
    </w:p>
    <w:p w:rsidR="00266AAF" w:rsidRDefault="00266AAF">
      <w:pPr>
        <w:pStyle w:val="ConsPlusNormal"/>
        <w:jc w:val="both"/>
      </w:pPr>
    </w:p>
    <w:p w:rsidR="00266AAF" w:rsidRDefault="00266AAF">
      <w:pPr>
        <w:pStyle w:val="ConsPlusNormal"/>
        <w:jc w:val="right"/>
        <w:outlineLvl w:val="1"/>
      </w:pPr>
      <w:r>
        <w:t>Приложение N 8</w:t>
      </w:r>
    </w:p>
    <w:p w:rsidR="00266AAF" w:rsidRDefault="00266AAF">
      <w:pPr>
        <w:pStyle w:val="ConsPlusNormal"/>
        <w:jc w:val="right"/>
      </w:pPr>
      <w:r>
        <w:t>к Контракту N _______</w:t>
      </w:r>
    </w:p>
    <w:p w:rsidR="00266AAF" w:rsidRDefault="00266AAF">
      <w:pPr>
        <w:pStyle w:val="ConsPlusNormal"/>
        <w:jc w:val="right"/>
      </w:pPr>
      <w:r>
        <w:t>от "__" _____ 20__ г.</w:t>
      </w:r>
    </w:p>
    <w:p w:rsidR="00266AAF" w:rsidRDefault="00266AAF">
      <w:pPr>
        <w:pStyle w:val="ConsPlusNormal"/>
        <w:jc w:val="both"/>
      </w:pPr>
    </w:p>
    <w:p w:rsidR="00266AAF" w:rsidRDefault="00266AAF">
      <w:pPr>
        <w:pStyle w:val="ConsPlusNormal"/>
        <w:jc w:val="center"/>
      </w:pPr>
      <w:bookmarkStart w:id="34" w:name="P754"/>
      <w:bookmarkEnd w:id="34"/>
      <w:r>
        <w:rPr>
          <w:i/>
        </w:rPr>
        <w:t>СЦЕНАРИЙ</w:t>
      </w:r>
    </w:p>
    <w:p w:rsidR="00266AAF" w:rsidRDefault="00266AAF">
      <w:pPr>
        <w:pStyle w:val="ConsPlusNormal"/>
        <w:jc w:val="center"/>
      </w:pPr>
      <w:r>
        <w:rPr>
          <w:i/>
        </w:rPr>
        <w:t>национального игрового фильма "_______________"</w:t>
      </w:r>
    </w:p>
    <w:p w:rsidR="00266AAF" w:rsidRDefault="00266AAF">
      <w:pPr>
        <w:pStyle w:val="ConsPlusNormal"/>
        <w:jc w:val="both"/>
      </w:pPr>
    </w:p>
    <w:p w:rsidR="00266AAF" w:rsidRDefault="00266AAF">
      <w:pPr>
        <w:pStyle w:val="ConsPlusNormal"/>
        <w:jc w:val="both"/>
      </w:pPr>
      <w:r>
        <w:rPr>
          <w:i/>
        </w:rPr>
        <w:t>Автор сценария</w:t>
      </w:r>
    </w:p>
    <w:p w:rsidR="00266AAF" w:rsidRDefault="00266AAF">
      <w:pPr>
        <w:pStyle w:val="ConsPlusNormal"/>
        <w:jc w:val="both"/>
      </w:pPr>
    </w:p>
    <w:p w:rsidR="00266AAF" w:rsidRDefault="00266AAF">
      <w:pPr>
        <w:pStyle w:val="ConsPlusNormal"/>
      </w:pPr>
      <w:hyperlink r:id="rId54" w:history="1">
        <w:r>
          <w:rPr>
            <w:i/>
            <w:color w:val="0000FF"/>
          </w:rPr>
          <w:br/>
        </w:r>
      </w:hyperlink>
      <w:bookmarkStart w:id="35" w:name="_GoBack"/>
      <w:bookmarkEnd w:id="35"/>
      <w:r>
        <w:br/>
      </w:r>
    </w:p>
    <w:p w:rsidR="00F94960" w:rsidRDefault="00F94960"/>
    <w:sectPr w:rsidR="00F94960" w:rsidSect="005A2B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AAF"/>
    <w:rsid w:val="00266AAF"/>
    <w:rsid w:val="00F94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6A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66A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66A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66A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66A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66AA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66AA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66AA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6A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66A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66A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66A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66A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66AA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66AA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66AA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CB3E7E40838C9E7CF2F695640CDE94301EC359F5BA4FC5E6F103C14803223391D7C7A7050256DFBFD04D6FAAe4JAK" TargetMode="External"/><Relationship Id="rId18" Type="http://schemas.openxmlformats.org/officeDocument/2006/relationships/hyperlink" Target="consultantplus://offline/ref=E6CB3E7E40838C9E7CF2F695640CDE94301DC55BF7BA4FC5E6F103C14803223383D79FAB070B49DBBAC51B3EEF167F6ED2AFECA4C296B88Ae6J4K" TargetMode="External"/><Relationship Id="rId26" Type="http://schemas.openxmlformats.org/officeDocument/2006/relationships/hyperlink" Target="consultantplus://offline/ref=E6CB3E7E40838C9E7CF2F695640CDE94301EC359F5BA4FC5E6F103C14803223391D7C7A7050256DFBFD04D6FAAe4JAK" TargetMode="External"/><Relationship Id="rId39" Type="http://schemas.openxmlformats.org/officeDocument/2006/relationships/hyperlink" Target="consultantplus://offline/ref=E6CB3E7E40838C9E7CF2F695640CDE94301DC55BF7BA4FC5E6F103C14803223383D79FAB070B48DABEC51B3EEF167F6ED2AFECA4C296B88Ae6J4K" TargetMode="External"/><Relationship Id="rId21" Type="http://schemas.openxmlformats.org/officeDocument/2006/relationships/hyperlink" Target="consultantplus://offline/ref=E6CB3E7E40838C9E7CF2F695640CDE94311BCE53F5B24FC5E6F103C14803223391D7C7A7050256DFBFD04D6FAAe4JAK" TargetMode="External"/><Relationship Id="rId34" Type="http://schemas.openxmlformats.org/officeDocument/2006/relationships/hyperlink" Target="consultantplus://offline/ref=E6CB3E7E40838C9E7CF2F695640CDE94301EC359F5BA4FC5E6F103C14803223383D79FAB070B4CDDB8C51B3EEF167F6ED2AFECA4C296B88Ae6J4K" TargetMode="External"/><Relationship Id="rId42" Type="http://schemas.openxmlformats.org/officeDocument/2006/relationships/hyperlink" Target="consultantplus://offline/ref=E6CB3E7E40838C9E7CF2F695640CDE94301EC552F8B74FC5E6F103C14803223383D79FAE020D4AD5EB9F0B3AA6417B72DAB1F3A6DC95eBJ1K" TargetMode="External"/><Relationship Id="rId47" Type="http://schemas.openxmlformats.org/officeDocument/2006/relationships/hyperlink" Target="consultantplus://offline/ref=E6CB3E7E40838C9E7CF2F695640CDE94301EC75EF4B04FC5E6F103C14803223391D7C7A7050256DFBFD04D6FAAe4JAK" TargetMode="External"/><Relationship Id="rId50" Type="http://schemas.openxmlformats.org/officeDocument/2006/relationships/hyperlink" Target="consultantplus://offline/ref=E6CB3E7E40838C9E7CF2F695640CDE94301EC359F5BA4FC5E6F103C14803223383D79FAB070A4BDDBCC51B3EEF167F6ED2AFECA4C296B88Ae6J4K" TargetMode="External"/><Relationship Id="rId55" Type="http://schemas.openxmlformats.org/officeDocument/2006/relationships/fontTable" Target="fontTable.xml"/><Relationship Id="rId7" Type="http://schemas.openxmlformats.org/officeDocument/2006/relationships/hyperlink" Target="consultantplus://offline/ref=E6CB3E7E40838C9E7CF2F695640CDE94301EC359F5BA4FC5E6F103C14803223383D79FAB070A4ADBB9C51B3EEF167F6ED2AFECA4C296B88Ae6J4K" TargetMode="External"/><Relationship Id="rId12" Type="http://schemas.openxmlformats.org/officeDocument/2006/relationships/hyperlink" Target="consultantplus://offline/ref=E6CB3E7E40838C9E7CF2F695640CDE94301DC55BF7BA4FC5E6F103C14803223383D79FAB070B48D7BFC51B3EEF167F6ED2AFECA4C296B88Ae6J4K" TargetMode="External"/><Relationship Id="rId17" Type="http://schemas.openxmlformats.org/officeDocument/2006/relationships/hyperlink" Target="consultantplus://offline/ref=E6CB3E7E40838C9E7CF2F695640CDE94301EC359F5BA4FC5E6F103C14803223383D79FAE0603438AEE8A1A62A94A6C6DDBAFEFA4DDe9JDK" TargetMode="External"/><Relationship Id="rId25" Type="http://schemas.openxmlformats.org/officeDocument/2006/relationships/hyperlink" Target="consultantplus://offline/ref=E6CB3E7E40838C9E7CF2F695640CDE943B1ACF53F4B812CFEEA80FC34F0C7D24849E93AA070B49D6B49A1E2BFE4E7065C5B0EDBADE94B9e8J2K" TargetMode="External"/><Relationship Id="rId33" Type="http://schemas.openxmlformats.org/officeDocument/2006/relationships/hyperlink" Target="consultantplus://offline/ref=E6CB3E7E40838C9E7CF2F695640CDE94301EC359F5BA4FC5E6F103C14803223383D79FAB070A40DBB7C51B3EEF167F6ED2AFECA4C296B88Ae6J4K" TargetMode="External"/><Relationship Id="rId38" Type="http://schemas.openxmlformats.org/officeDocument/2006/relationships/hyperlink" Target="consultantplus://offline/ref=E6CB3E7E40838C9E7CF2F695640CDE94301EC359F5BA4FC5E6F103C14803223391D7C7A7050256DFBFD04D6FAAe4JAK" TargetMode="External"/><Relationship Id="rId46" Type="http://schemas.openxmlformats.org/officeDocument/2006/relationships/hyperlink" Target="consultantplus://offline/ref=E6CB3E7E40838C9E7CF2F695640CDE94301FC75EF3B14FC5E6F103C14803223383D79FAB07084CD6B7C51B3EEF167F6ED2AFECA4C296B88Ae6J4K" TargetMode="External"/><Relationship Id="rId2" Type="http://schemas.microsoft.com/office/2007/relationships/stylesWithEffects" Target="stylesWithEffects.xml"/><Relationship Id="rId16" Type="http://schemas.openxmlformats.org/officeDocument/2006/relationships/hyperlink" Target="consultantplus://offline/ref=E6CB3E7E40838C9E7CF2F695640CDE94301EC359F5BA4FC5E6F103C14803223383D79FAB070948DFB8C51B3EEF167F6ED2AFECA4C296B88Ae6J4K" TargetMode="External"/><Relationship Id="rId20" Type="http://schemas.openxmlformats.org/officeDocument/2006/relationships/hyperlink" Target="consultantplus://offline/ref=E6CB3E7E40838C9E7CF2F695640CDE943B1ACF53F4B812CFEEA80FC34F0C7D24849E93AA070B49D6B49A1E2BFE4E7065C5B0EDBADE94B9e8J2K" TargetMode="External"/><Relationship Id="rId29" Type="http://schemas.openxmlformats.org/officeDocument/2006/relationships/hyperlink" Target="consultantplus://offline/ref=E6CB3E7E40838C9E7CF2F695640CDE94301EC359F5BA4FC5E6F103C14803223383D79FAB070B4CDDB8C51B3EEF167F6ED2AFECA4C296B88Ae6J4K" TargetMode="External"/><Relationship Id="rId41" Type="http://schemas.openxmlformats.org/officeDocument/2006/relationships/hyperlink" Target="consultantplus://offline/ref=E6CB3E7E40838C9E7CF2F695640CDE94301EC552F8B74FC5E6F103C14803223383D79FAC040D49D5EB9F0B3AA6417B72DAB1F3A6DC95eBJ1K" TargetMode="External"/><Relationship Id="rId54" Type="http://schemas.openxmlformats.org/officeDocument/2006/relationships/hyperlink" Target="consultantplus://offline/ref=E6CB3E7E40838C9E7CF2F695640CDE94301FC253F4B54FC5E6F103C14803223383D79FAB070A4CD9BDC51B3EEF167F6ED2AFECA4C296B88Ae6J4K" TargetMode="External"/><Relationship Id="rId1" Type="http://schemas.openxmlformats.org/officeDocument/2006/relationships/styles" Target="styles.xml"/><Relationship Id="rId6" Type="http://schemas.openxmlformats.org/officeDocument/2006/relationships/hyperlink" Target="consultantplus://offline/ref=E6CB3E7E40838C9E7CF2F695640CDE94301EC359F5BA4FC5E6F103C14803223383D79FAB070A4ADBB9C51B3EEF167F6ED2AFECA4C296B88Ae6J4K" TargetMode="External"/><Relationship Id="rId11" Type="http://schemas.openxmlformats.org/officeDocument/2006/relationships/hyperlink" Target="consultantplus://offline/ref=E6CB3E7E40838C9E7CF2F695640CDE94301EC15FF8B04FC5E6F103C14803223383D79FAB070B49DDB8C51B3EEF167F6ED2AFECA4C296B88Ae6J4K" TargetMode="External"/><Relationship Id="rId24" Type="http://schemas.openxmlformats.org/officeDocument/2006/relationships/hyperlink" Target="consultantplus://offline/ref=E6CB3E7E40838C9E7CF2F695640CDE94301DC55BF7BA4FC5E6F103C14803223383D79FAB070B48DABEC51B3EEF167F6ED2AFECA4C296B88Ae6J4K" TargetMode="External"/><Relationship Id="rId32" Type="http://schemas.openxmlformats.org/officeDocument/2006/relationships/hyperlink" Target="consultantplus://offline/ref=E6CB3E7E40838C9E7CF2F695640CDE94301EC359F5BA4FC5E6F103C14803223383D79FAB060A4AD5EB9F0B3AA6417B72DAB1F3A6DC95eBJ1K" TargetMode="External"/><Relationship Id="rId37" Type="http://schemas.openxmlformats.org/officeDocument/2006/relationships/hyperlink" Target="consultantplus://offline/ref=E6CB3E7E40838C9E7CF2F695640CDE94301EC359F5BA4FC5E6F103C14803223391D7C7A7050256DFBFD04D6FAAe4JAK" TargetMode="External"/><Relationship Id="rId40" Type="http://schemas.openxmlformats.org/officeDocument/2006/relationships/hyperlink" Target="consultantplus://offline/ref=E6CB3E7E40838C9E7CF2F695640CDE943B1ACF53F4B812CFEEA80FC34F0C7D24849E93AA070B49D6B49A1E2BFE4E7065C5B0EDBADE94B9e8J2K" TargetMode="External"/><Relationship Id="rId45" Type="http://schemas.openxmlformats.org/officeDocument/2006/relationships/hyperlink" Target="consultantplus://offline/ref=E6CB3E7E40838C9E7CF2F695640CDE94321AC55CF2B74FC5E6F103C14803223391D7C7A7050256DFBFD04D6FAAe4JAK" TargetMode="External"/><Relationship Id="rId53" Type="http://schemas.openxmlformats.org/officeDocument/2006/relationships/hyperlink" Target="consultantplus://offline/ref=E6CB3E7E40838C9E7CF2F695640CDE943218CE53F0B24FC5E6F103C14803223391D7C7A7050256DFBFD04D6FAAe4JAK" TargetMode="External"/><Relationship Id="rId5" Type="http://schemas.openxmlformats.org/officeDocument/2006/relationships/hyperlink" Target="consultantplus://offline/ref=E6CB3E7E40838C9E7CF2F695640CDE94301EC359F5BA4FC5E6F103C14803223391D7C7A7050256DFBFD04D6FAAe4JAK" TargetMode="External"/><Relationship Id="rId15" Type="http://schemas.openxmlformats.org/officeDocument/2006/relationships/hyperlink" Target="consultantplus://offline/ref=E6CB3E7E40838C9E7CF2F695640CDE94301EC359F5BA4FC5E6F103C14803223383D79FAB070B4CDDB8C51B3EEF167F6ED2AFECA4C296B88Ae6J4K" TargetMode="External"/><Relationship Id="rId23" Type="http://schemas.openxmlformats.org/officeDocument/2006/relationships/hyperlink" Target="consultantplus://offline/ref=E6CB3E7E40838C9E7CF2F695640CDE94301EC359F5BA4FC5E6F103C14803223383D79FAE0603438AEE8A1A62A94A6C6DDBAFEFA4DDe9JDK" TargetMode="External"/><Relationship Id="rId28" Type="http://schemas.openxmlformats.org/officeDocument/2006/relationships/hyperlink" Target="consultantplus://offline/ref=E6CB3E7E40838C9E7CF2F695640CDE94301EC359F5BA4FC5E6F103C14803223383D79FAB070B40D5EB9F0B3AA6417B72DAB1F3A6DC95eBJ1K" TargetMode="External"/><Relationship Id="rId36" Type="http://schemas.openxmlformats.org/officeDocument/2006/relationships/hyperlink" Target="consultantplus://offline/ref=E6CB3E7E40838C9E7CF2F695640CDE94301EC359F5BA4FC5E6F103C14803223383D79FAB070A40DBB7C51B3EEF167F6ED2AFECA4C296B88Ae6J4K" TargetMode="External"/><Relationship Id="rId49" Type="http://schemas.openxmlformats.org/officeDocument/2006/relationships/hyperlink" Target="consultantplus://offline/ref=E6CB3E7E40838C9E7CF2F695640CDE94301EC359F5BA4FC5E6F103C14803223383D79FAB070A4BDCBAC51B3EEF167F6ED2AFECA4C296B88Ae6J4K" TargetMode="External"/><Relationship Id="rId10" Type="http://schemas.openxmlformats.org/officeDocument/2006/relationships/hyperlink" Target="consultantplus://offline/ref=E6CB3E7E40838C9E7CF2F695640CDE94301EC359F5BA4FC5E6F103C14803223383D79FAB050B40D5EB9F0B3AA6417B72DAB1F3A6DC95eBJ1K" TargetMode="External"/><Relationship Id="rId19" Type="http://schemas.openxmlformats.org/officeDocument/2006/relationships/hyperlink" Target="consultantplus://offline/ref=E6CB3E7E40838C9E7CF2F695640CDE94301DC55BF7BA4FC5E6F103C14803223383D79FAB070B48D6B9C51B3EEF167F6ED2AFECA4C296B88Ae6J4K" TargetMode="External"/><Relationship Id="rId31" Type="http://schemas.openxmlformats.org/officeDocument/2006/relationships/hyperlink" Target="consultantplus://offline/ref=E6CB3E7E40838C9E7CF2F695640CDE94301EC359F5BA4FC5E6F103C14803223391D7C7A7050256DFBFD04D6FAAe4JAK" TargetMode="External"/><Relationship Id="rId44" Type="http://schemas.openxmlformats.org/officeDocument/2006/relationships/hyperlink" Target="consultantplus://offline/ref=E6CB3E7E40838C9E7CF2F695640CDE94301EC552F9B04FC5E6F103C14803223383D79FAB01001C8FFB9B426DA25D736CC5B3EDA5eDJ5K" TargetMode="External"/><Relationship Id="rId52" Type="http://schemas.openxmlformats.org/officeDocument/2006/relationships/hyperlink" Target="consultantplus://offline/ref=E6CB3E7E40838C9E7CF2F695640CDE94301EC359F5BA4FC5E6F103C14803223383D79FAB070A4BDABFC51B3EEF167F6ED2AFECA4C296B88Ae6J4K" TargetMode="External"/><Relationship Id="rId4" Type="http://schemas.openxmlformats.org/officeDocument/2006/relationships/webSettings" Target="webSettings.xml"/><Relationship Id="rId9" Type="http://schemas.openxmlformats.org/officeDocument/2006/relationships/hyperlink" Target="consultantplus://offline/ref=E6CB3E7E40838C9E7CF2F695640CDE94301DC55BF7BA4FC5E6F103C14803223383D79FAB070B48D6B9C51B3EEF167F6ED2AFECA4C296B88Ae6J4K" TargetMode="External"/><Relationship Id="rId14" Type="http://schemas.openxmlformats.org/officeDocument/2006/relationships/hyperlink" Target="consultantplus://offline/ref=E6CB3E7E40838C9E7CF2F695640CDE94301EC15FF8B04FC5E6F103C14803223383D79FAB070B49DDB8C51B3EEF167F6ED2AFECA4C296B88Ae6J4K" TargetMode="External"/><Relationship Id="rId22" Type="http://schemas.openxmlformats.org/officeDocument/2006/relationships/hyperlink" Target="consultantplus://offline/ref=E6CB3E7E40838C9E7CF2F695640CDE94301EC359F5BA4FC5E6F103C14803223383D79FAB070948DFB8C51B3EEF167F6ED2AFECA4C296B88Ae6J4K" TargetMode="External"/><Relationship Id="rId27" Type="http://schemas.openxmlformats.org/officeDocument/2006/relationships/hyperlink" Target="consultantplus://offline/ref=E6CB3E7E40838C9E7CF2F695640CDE94311CC658F2B34FC5E6F103C14803223391D7C7A7050256DFBFD04D6FAAe4JAK" TargetMode="External"/><Relationship Id="rId30" Type="http://schemas.openxmlformats.org/officeDocument/2006/relationships/hyperlink" Target="consultantplus://offline/ref=E6CB3E7E40838C9E7CF2F695640CDE94301EC359F5BA4FC5E6F103C14803223383D79FAB070A4CD9BBC51B3EEF167F6ED2AFECA4C296B88Ae6J4K" TargetMode="External"/><Relationship Id="rId35" Type="http://schemas.openxmlformats.org/officeDocument/2006/relationships/hyperlink" Target="consultantplus://offline/ref=E6CB3E7E40838C9E7CF2F695640CDE94301EC359F5BA4FC5E6F103C14803223391D7C7A7050256DFBFD04D6FAAe4JAK" TargetMode="External"/><Relationship Id="rId43" Type="http://schemas.openxmlformats.org/officeDocument/2006/relationships/hyperlink" Target="consultantplus://offline/ref=E6CB3E7E40838C9E7CF2F695640CDE94301FC75BF7B54FC5E6F103C14803223383D79FA90202438AEE8A1A62A94A6C6DDBAFEFA4DDe9JDK" TargetMode="External"/><Relationship Id="rId48" Type="http://schemas.openxmlformats.org/officeDocument/2006/relationships/hyperlink" Target="consultantplus://offline/ref=E6CB3E7E40838C9E7CF2F695640CDE94301EC75EF4B04FC5E6F103C14803223391D7C7A7050256DFBFD04D6FAAe4JAK" TargetMode="External"/><Relationship Id="rId56" Type="http://schemas.openxmlformats.org/officeDocument/2006/relationships/theme" Target="theme/theme1.xml"/><Relationship Id="rId8" Type="http://schemas.openxmlformats.org/officeDocument/2006/relationships/hyperlink" Target="consultantplus://offline/ref=E6CB3E7E40838C9E7CF2F695640CDE94301DC55BF7BA4FC5E6F103C14803223383D79FAB070B49DBBAC51B3EEF167F6ED2AFECA4C296B88Ae6J4K" TargetMode="External"/><Relationship Id="rId51" Type="http://schemas.openxmlformats.org/officeDocument/2006/relationships/hyperlink" Target="consultantplus://offline/ref=E6CB3E7E40838C9E7CF2F695640CDE94301EC359F5BA4FC5E6F103C14803223383D79FAB070A4FD7BAC51B3EEF167F6ED2AFECA4C296B88Ae6J4K"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11674</Words>
  <Characters>66546</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Shishova</dc:creator>
  <cp:lastModifiedBy>Anastasia Shishova</cp:lastModifiedBy>
  <cp:revision>1</cp:revision>
  <dcterms:created xsi:type="dcterms:W3CDTF">2019-10-29T10:09:00Z</dcterms:created>
  <dcterms:modified xsi:type="dcterms:W3CDTF">2019-10-29T10:09:00Z</dcterms:modified>
</cp:coreProperties>
</file>