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7F38" w14:textId="77777777" w:rsidR="00B437E5" w:rsidRPr="00B437E5" w:rsidRDefault="00B437E5" w:rsidP="00B437E5">
      <w:pPr>
        <w:jc w:val="right"/>
        <w:rPr>
          <w:rFonts w:eastAsia="Calibri"/>
          <w:sz w:val="22"/>
          <w:szCs w:val="22"/>
          <w:lang w:eastAsia="en-US"/>
        </w:rPr>
      </w:pPr>
      <w:r w:rsidRPr="00B437E5">
        <w:rPr>
          <w:rFonts w:eastAsia="Calibri"/>
          <w:sz w:val="22"/>
          <w:szCs w:val="22"/>
          <w:lang w:eastAsia="en-US"/>
        </w:rPr>
        <w:t>Утверждаю:</w:t>
      </w:r>
    </w:p>
    <w:p w14:paraId="4149586B" w14:textId="77777777" w:rsidR="00B437E5" w:rsidRP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  <w:r w:rsidRPr="00B437E5">
        <w:rPr>
          <w:color w:val="000000"/>
          <w:sz w:val="22"/>
          <w:szCs w:val="22"/>
          <w:lang w:eastAsia="ar-SA"/>
        </w:rPr>
        <w:t>Начальник контрактной службы</w:t>
      </w:r>
    </w:p>
    <w:p w14:paraId="35D1C8E1" w14:textId="77777777" w:rsidR="00B437E5" w:rsidRP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  <w:r w:rsidRPr="00B437E5">
        <w:rPr>
          <w:color w:val="000000"/>
          <w:sz w:val="22"/>
          <w:szCs w:val="22"/>
          <w:lang w:eastAsia="ar-SA"/>
        </w:rPr>
        <w:t xml:space="preserve">ГАУЗ СО «Ирбитская ЦГБ»                   </w:t>
      </w:r>
    </w:p>
    <w:p w14:paraId="4C142891" w14:textId="77777777" w:rsidR="00B437E5" w:rsidRP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</w:p>
    <w:p w14:paraId="3C6531CC" w14:textId="77777777" w:rsid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  <w:r w:rsidRPr="00B437E5">
        <w:rPr>
          <w:color w:val="000000"/>
          <w:sz w:val="22"/>
          <w:szCs w:val="22"/>
          <w:lang w:eastAsia="ar-SA"/>
        </w:rPr>
        <w:t xml:space="preserve"> Т.Н. Царегородцева</w:t>
      </w:r>
    </w:p>
    <w:p w14:paraId="113420E6" w14:textId="77777777" w:rsid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</w:p>
    <w:p w14:paraId="17DEDD77" w14:textId="77777777" w:rsidR="00B437E5" w:rsidRDefault="00B437E5" w:rsidP="00B437E5">
      <w:pPr>
        <w:jc w:val="right"/>
      </w:pPr>
    </w:p>
    <w:p w14:paraId="5BE2E3C3" w14:textId="0F0D0AAE" w:rsidR="00296852" w:rsidRDefault="00B437E5" w:rsidP="00296852">
      <w:pPr>
        <w:jc w:val="center"/>
      </w:pPr>
      <w:r>
        <w:t xml:space="preserve"> </w:t>
      </w:r>
      <w:r w:rsidR="00296852" w:rsidRPr="00B437E5">
        <w:t>Описание предмета закупки</w:t>
      </w:r>
      <w:r>
        <w:t>.</w:t>
      </w:r>
    </w:p>
    <w:p w14:paraId="025F71E8" w14:textId="77777777" w:rsidR="00686C4F" w:rsidRDefault="00686C4F" w:rsidP="00296852">
      <w:pPr>
        <w:jc w:val="center"/>
      </w:pPr>
    </w:p>
    <w:p w14:paraId="26999C96" w14:textId="77462E6C" w:rsidR="00296852" w:rsidRDefault="00686C4F" w:rsidP="00296852">
      <w:pPr>
        <w:jc w:val="center"/>
        <w:rPr>
          <w:bCs/>
          <w:sz w:val="20"/>
          <w:szCs w:val="20"/>
        </w:rPr>
      </w:pPr>
      <w:r w:rsidRPr="00686C4F">
        <w:rPr>
          <w:bCs/>
          <w:sz w:val="20"/>
          <w:szCs w:val="20"/>
        </w:rPr>
        <w:t>Техническое обслуживание рентгеновского оборудования в ГАУЗ СО «Ирбитская ЦГБ»</w:t>
      </w:r>
      <w:r>
        <w:rPr>
          <w:bCs/>
          <w:sz w:val="20"/>
          <w:szCs w:val="20"/>
        </w:rPr>
        <w:t>.</w:t>
      </w:r>
    </w:p>
    <w:p w14:paraId="5A6FD361" w14:textId="77777777" w:rsidR="00686C4F" w:rsidRPr="00686C4F" w:rsidRDefault="00686C4F" w:rsidP="00296852">
      <w:pPr>
        <w:jc w:val="center"/>
        <w:rPr>
          <w:bCs/>
          <w:sz w:val="20"/>
          <w:szCs w:val="20"/>
        </w:rPr>
      </w:pPr>
    </w:p>
    <w:p w14:paraId="366B4377" w14:textId="77777777" w:rsidR="00686C4F" w:rsidRPr="00686C4F" w:rsidRDefault="00686C4F" w:rsidP="00686C4F">
      <w:pPr>
        <w:tabs>
          <w:tab w:val="left" w:pos="284"/>
          <w:tab w:val="left" w:pos="9637"/>
        </w:tabs>
        <w:suppressAutoHyphens w:val="0"/>
        <w:ind w:right="-142"/>
        <w:jc w:val="both"/>
        <w:rPr>
          <w:sz w:val="20"/>
          <w:szCs w:val="20"/>
          <w:lang w:eastAsia="ru-RU"/>
        </w:rPr>
      </w:pPr>
      <w:r w:rsidRPr="00686C4F">
        <w:rPr>
          <w:sz w:val="20"/>
          <w:szCs w:val="20"/>
          <w:lang w:eastAsia="ru-RU"/>
        </w:rPr>
        <w:t xml:space="preserve">Техническое обслуживание медицинских изделий проводится в соответствии с действующими нормами (В случае, если один из перечисленных документов утратил силу, вследствие отмены или замены на иной документ, то Исполнитель обязан руководствоваться действующей редакцией такого нормативно-технического документа): </w:t>
      </w:r>
    </w:p>
    <w:p w14:paraId="4C07EC5E" w14:textId="77777777" w:rsidR="00686C4F" w:rsidRPr="00686C4F" w:rsidRDefault="00686C4F" w:rsidP="00686C4F">
      <w:pPr>
        <w:tabs>
          <w:tab w:val="left" w:pos="284"/>
          <w:tab w:val="left" w:pos="9637"/>
        </w:tabs>
        <w:suppressAutoHyphens w:val="0"/>
        <w:ind w:right="-142"/>
        <w:jc w:val="both"/>
        <w:rPr>
          <w:sz w:val="20"/>
          <w:szCs w:val="20"/>
          <w:lang w:eastAsia="ru-RU"/>
        </w:rPr>
      </w:pPr>
      <w:r w:rsidRPr="00686C4F">
        <w:rPr>
          <w:sz w:val="20"/>
          <w:szCs w:val="20"/>
          <w:lang w:eastAsia="ru-RU"/>
        </w:rPr>
        <w:t>Федеральный закон № 99-ФЗ от 04.05.11 «О лицензировании отдельных видов деятельности»</w:t>
      </w:r>
    </w:p>
    <w:p w14:paraId="6703BE91" w14:textId="77777777" w:rsidR="00686C4F" w:rsidRPr="00686C4F" w:rsidRDefault="00686C4F" w:rsidP="00686C4F">
      <w:pPr>
        <w:tabs>
          <w:tab w:val="left" w:pos="284"/>
          <w:tab w:val="left" w:pos="9637"/>
        </w:tabs>
        <w:suppressAutoHyphens w:val="0"/>
        <w:ind w:right="-142"/>
        <w:jc w:val="both"/>
        <w:rPr>
          <w:sz w:val="20"/>
          <w:szCs w:val="20"/>
          <w:lang w:eastAsia="ru-RU"/>
        </w:rPr>
      </w:pPr>
      <w:r w:rsidRPr="00686C4F">
        <w:rPr>
          <w:sz w:val="20"/>
          <w:szCs w:val="20"/>
          <w:lang w:eastAsia="ru-RU"/>
        </w:rPr>
        <w:t>- ГОСТ 20831-75 «Система технического обслуживания и ремонта техники. Порядок проведения работ по оценке качества отремонтированных изделий»;</w:t>
      </w:r>
    </w:p>
    <w:p w14:paraId="15B2BA83" w14:textId="77777777" w:rsidR="00686C4F" w:rsidRPr="00686C4F" w:rsidRDefault="00686C4F" w:rsidP="00686C4F">
      <w:pPr>
        <w:suppressAutoHyphens w:val="0"/>
        <w:spacing w:after="60"/>
        <w:ind w:right="-142"/>
        <w:jc w:val="both"/>
        <w:rPr>
          <w:sz w:val="20"/>
          <w:szCs w:val="20"/>
          <w:lang w:eastAsia="ru-RU"/>
        </w:rPr>
      </w:pPr>
      <w:r w:rsidRPr="00686C4F">
        <w:rPr>
          <w:sz w:val="20"/>
          <w:szCs w:val="20"/>
          <w:lang w:eastAsia="ru-RU"/>
        </w:rPr>
        <w:t>-ГОСТ 18322-2016 «Система технического обслуживания и ремонта техники. Термины и определения»</w:t>
      </w:r>
    </w:p>
    <w:p w14:paraId="04A9F468" w14:textId="77777777" w:rsidR="00686C4F" w:rsidRPr="00686C4F" w:rsidRDefault="00686C4F" w:rsidP="00686C4F">
      <w:pPr>
        <w:suppressAutoHyphens w:val="0"/>
        <w:spacing w:after="60"/>
        <w:ind w:right="-142"/>
        <w:jc w:val="both"/>
        <w:rPr>
          <w:sz w:val="20"/>
          <w:szCs w:val="20"/>
          <w:lang w:eastAsia="ru-RU"/>
        </w:rPr>
      </w:pPr>
      <w:r w:rsidRPr="00686C4F">
        <w:rPr>
          <w:sz w:val="20"/>
          <w:szCs w:val="20"/>
          <w:lang w:eastAsia="ru-RU"/>
        </w:rPr>
        <w:t>- ГОСТ Р 56606-2015 «Контроль технического состояния и функционирования медицинских изделий. Основные положения»</w:t>
      </w:r>
    </w:p>
    <w:p w14:paraId="0711F1D5" w14:textId="77777777" w:rsidR="00686C4F" w:rsidRPr="00686C4F" w:rsidRDefault="00686C4F" w:rsidP="00686C4F">
      <w:pPr>
        <w:tabs>
          <w:tab w:val="left" w:pos="284"/>
          <w:tab w:val="left" w:pos="9637"/>
        </w:tabs>
        <w:suppressAutoHyphens w:val="0"/>
        <w:ind w:right="-142"/>
        <w:jc w:val="both"/>
        <w:rPr>
          <w:sz w:val="20"/>
          <w:szCs w:val="20"/>
          <w:lang w:eastAsia="ru-RU"/>
        </w:rPr>
      </w:pPr>
      <w:r w:rsidRPr="00686C4F">
        <w:rPr>
          <w:sz w:val="20"/>
          <w:szCs w:val="20"/>
          <w:lang w:eastAsia="ru-RU"/>
        </w:rPr>
        <w:t>- ГОСТ Р 58451-2019 «Изделия медицинские. Обслуживание техническое. Основные положения»</w:t>
      </w:r>
    </w:p>
    <w:p w14:paraId="567726C2" w14:textId="77777777" w:rsidR="00686C4F" w:rsidRPr="00686C4F" w:rsidRDefault="00686C4F" w:rsidP="00686C4F">
      <w:pPr>
        <w:tabs>
          <w:tab w:val="left" w:pos="284"/>
          <w:tab w:val="left" w:pos="9637"/>
        </w:tabs>
        <w:suppressAutoHyphens w:val="0"/>
        <w:ind w:right="-142"/>
        <w:jc w:val="both"/>
        <w:rPr>
          <w:sz w:val="20"/>
          <w:szCs w:val="20"/>
          <w:lang w:eastAsia="ru-RU"/>
        </w:rPr>
      </w:pPr>
      <w:r w:rsidRPr="00686C4F">
        <w:rPr>
          <w:sz w:val="20"/>
          <w:szCs w:val="20"/>
          <w:lang w:eastAsia="ru-RU"/>
        </w:rPr>
        <w:t>- ГОСТ Р 57501-2017 «Техническое обслуживание медицинских изделий. Требования для государственных закупок»</w:t>
      </w:r>
    </w:p>
    <w:p w14:paraId="3416CB07" w14:textId="77777777" w:rsidR="00686C4F" w:rsidRPr="00686C4F" w:rsidRDefault="00686C4F" w:rsidP="00686C4F">
      <w:pPr>
        <w:tabs>
          <w:tab w:val="left" w:pos="284"/>
          <w:tab w:val="left" w:pos="9637"/>
        </w:tabs>
        <w:suppressAutoHyphens w:val="0"/>
        <w:ind w:right="-142"/>
        <w:jc w:val="both"/>
        <w:rPr>
          <w:sz w:val="20"/>
          <w:szCs w:val="20"/>
          <w:lang w:eastAsia="ru-RU"/>
        </w:rPr>
      </w:pPr>
      <w:r w:rsidRPr="00686C4F">
        <w:rPr>
          <w:sz w:val="20"/>
          <w:szCs w:val="20"/>
          <w:lang w:eastAsia="ru-RU"/>
        </w:rPr>
        <w:t>- ГОСТ ISO 13485-2017 «Изделия медицинские. Системы менеджмента качества. Требования для целей регулирования»</w:t>
      </w:r>
    </w:p>
    <w:p w14:paraId="69778A41" w14:textId="77777777" w:rsidR="00686C4F" w:rsidRPr="00686C4F" w:rsidRDefault="00686C4F" w:rsidP="00686C4F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</w:p>
    <w:p w14:paraId="29FFE117" w14:textId="77777777" w:rsidR="00686C4F" w:rsidRPr="00686C4F" w:rsidRDefault="00686C4F" w:rsidP="00686C4F">
      <w:pPr>
        <w:autoSpaceDE w:val="0"/>
        <w:ind w:firstLine="567"/>
        <w:rPr>
          <w:rFonts w:eastAsia="Arial"/>
          <w:sz w:val="20"/>
          <w:szCs w:val="20"/>
          <w:lang w:eastAsia="ar-SA"/>
        </w:rPr>
      </w:pPr>
      <w:r w:rsidRPr="00686C4F">
        <w:rPr>
          <w:rFonts w:eastAsia="Arial"/>
          <w:b/>
          <w:sz w:val="20"/>
          <w:szCs w:val="20"/>
          <w:lang w:eastAsia="ar-SA"/>
        </w:rPr>
        <w:t>Наименование оказываемых услуг:</w:t>
      </w:r>
      <w:r w:rsidRPr="00686C4F">
        <w:rPr>
          <w:rFonts w:eastAsia="Arial"/>
          <w:sz w:val="20"/>
          <w:szCs w:val="20"/>
          <w:lang w:eastAsia="ar-SA"/>
        </w:rPr>
        <w:t xml:space="preserve"> техническое обслуживание рентгеновской техники (изделий) включает в себя действия по поддержанию и восстановлению исправности и работоспособности рентгеновской техники (изделий) при ее использовании по назначению, в том числе:</w:t>
      </w:r>
    </w:p>
    <w:p w14:paraId="586B0466" w14:textId="77777777" w:rsidR="00686C4F" w:rsidRPr="00686C4F" w:rsidRDefault="00686C4F" w:rsidP="00686C4F">
      <w:pPr>
        <w:numPr>
          <w:ilvl w:val="0"/>
          <w:numId w:val="17"/>
        </w:numPr>
        <w:tabs>
          <w:tab w:val="left" w:pos="339"/>
        </w:tabs>
        <w:suppressAutoHyphens w:val="0"/>
        <w:spacing w:after="60"/>
        <w:ind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периодические технические осмотры;</w:t>
      </w:r>
    </w:p>
    <w:p w14:paraId="1C949D1E" w14:textId="77777777" w:rsidR="00686C4F" w:rsidRPr="00686C4F" w:rsidRDefault="00686C4F" w:rsidP="00686C4F">
      <w:pPr>
        <w:numPr>
          <w:ilvl w:val="0"/>
          <w:numId w:val="17"/>
        </w:numPr>
        <w:tabs>
          <w:tab w:val="left" w:pos="344"/>
        </w:tabs>
        <w:suppressAutoHyphens w:val="0"/>
        <w:spacing w:after="60"/>
        <w:ind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поддержание в рабочем состоянии;</w:t>
      </w:r>
    </w:p>
    <w:p w14:paraId="0C5C3622" w14:textId="77777777" w:rsidR="00686C4F" w:rsidRPr="00686C4F" w:rsidRDefault="00686C4F" w:rsidP="00686C4F">
      <w:pPr>
        <w:numPr>
          <w:ilvl w:val="0"/>
          <w:numId w:val="17"/>
        </w:numPr>
        <w:tabs>
          <w:tab w:val="left" w:pos="330"/>
        </w:tabs>
        <w:suppressAutoHyphens w:val="0"/>
        <w:spacing w:after="60"/>
        <w:ind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текущие ремонты;</w:t>
      </w:r>
    </w:p>
    <w:p w14:paraId="48956C99" w14:textId="77777777" w:rsidR="00686C4F" w:rsidRPr="00686C4F" w:rsidRDefault="00686C4F" w:rsidP="00686C4F">
      <w:pPr>
        <w:numPr>
          <w:ilvl w:val="0"/>
          <w:numId w:val="17"/>
        </w:numPr>
        <w:tabs>
          <w:tab w:val="left" w:pos="344"/>
        </w:tabs>
        <w:suppressAutoHyphens w:val="0"/>
        <w:spacing w:after="60"/>
        <w:ind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проверка технического состояния;</w:t>
      </w:r>
    </w:p>
    <w:p w14:paraId="277416E7" w14:textId="77777777" w:rsidR="00686C4F" w:rsidRPr="00686C4F" w:rsidRDefault="00686C4F" w:rsidP="00686C4F">
      <w:pPr>
        <w:numPr>
          <w:ilvl w:val="0"/>
          <w:numId w:val="17"/>
        </w:numPr>
        <w:tabs>
          <w:tab w:val="left" w:pos="488"/>
        </w:tabs>
        <w:suppressAutoHyphens w:val="0"/>
        <w:spacing w:after="60"/>
        <w:ind w:right="60" w:firstLine="567"/>
        <w:jc w:val="both"/>
        <w:rPr>
          <w:rFonts w:eastAsia="Calibri"/>
          <w:sz w:val="20"/>
          <w:szCs w:val="20"/>
          <w:lang w:eastAsia="ru-RU"/>
        </w:rPr>
      </w:pPr>
      <w:r w:rsidRPr="00686C4F">
        <w:rPr>
          <w:rFonts w:eastAsia="Calibri"/>
          <w:bCs/>
          <w:iCs/>
          <w:sz w:val="20"/>
          <w:szCs w:val="20"/>
          <w:lang w:eastAsia="ru-RU"/>
        </w:rPr>
        <w:t xml:space="preserve">проведение инструктажа специалистов Заказчика по правилам эксплуатации </w:t>
      </w:r>
    </w:p>
    <w:p w14:paraId="2B9F7648" w14:textId="77777777" w:rsidR="00686C4F" w:rsidRPr="00686C4F" w:rsidRDefault="00686C4F" w:rsidP="00686C4F">
      <w:pPr>
        <w:tabs>
          <w:tab w:val="left" w:pos="488"/>
        </w:tabs>
        <w:suppressAutoHyphens w:val="0"/>
        <w:ind w:left="567" w:right="60"/>
        <w:jc w:val="both"/>
        <w:rPr>
          <w:rFonts w:eastAsia="Calibri"/>
          <w:sz w:val="20"/>
          <w:szCs w:val="20"/>
          <w:lang w:eastAsia="ru-RU"/>
        </w:rPr>
      </w:pPr>
    </w:p>
    <w:p w14:paraId="1F89843F" w14:textId="77777777" w:rsidR="00686C4F" w:rsidRPr="00686C4F" w:rsidRDefault="00686C4F" w:rsidP="00686C4F">
      <w:pPr>
        <w:suppressAutoHyphens w:val="0"/>
        <w:ind w:right="60" w:firstLine="567"/>
        <w:jc w:val="both"/>
        <w:rPr>
          <w:rFonts w:eastAsia="Calibri"/>
          <w:sz w:val="20"/>
          <w:szCs w:val="20"/>
          <w:lang w:eastAsia="ru-RU"/>
        </w:rPr>
      </w:pPr>
      <w:r w:rsidRPr="00686C4F">
        <w:rPr>
          <w:b/>
          <w:sz w:val="20"/>
          <w:szCs w:val="20"/>
          <w:lang w:eastAsia="ru-RU"/>
        </w:rPr>
        <w:t>Технические требования к услугам (работам)</w:t>
      </w:r>
      <w:r w:rsidRPr="00686C4F">
        <w:rPr>
          <w:sz w:val="20"/>
          <w:szCs w:val="20"/>
          <w:lang w:eastAsia="ru-RU"/>
        </w:rPr>
        <w:t>, содержание работ, перечень с наименованием объектов, услуг и т.п.):</w:t>
      </w:r>
    </w:p>
    <w:p w14:paraId="79A3216D" w14:textId="77777777" w:rsidR="00686C4F" w:rsidRPr="00686C4F" w:rsidRDefault="00686C4F" w:rsidP="00686C4F">
      <w:pPr>
        <w:suppressAutoHyphens w:val="0"/>
        <w:ind w:right="60"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1. На техническое обслуживание (ТО) принимается исправное, полностью укомплектованные изделия рентгеновской назначения и рентгеновской техники с технической документацией. Техническое обслуживание изделий рентгеновской назначения и рентгеновской техники включает в себя плановое (периодическое) и внеплановое (текущее) обслуживание. Плановое ТО включает в себя:</w:t>
      </w:r>
    </w:p>
    <w:p w14:paraId="024649D0" w14:textId="77777777" w:rsidR="00686C4F" w:rsidRPr="00686C4F" w:rsidRDefault="00686C4F" w:rsidP="00686C4F">
      <w:pPr>
        <w:numPr>
          <w:ilvl w:val="0"/>
          <w:numId w:val="17"/>
        </w:numPr>
        <w:tabs>
          <w:tab w:val="left" w:pos="559"/>
        </w:tabs>
        <w:suppressAutoHyphens w:val="0"/>
        <w:spacing w:after="60"/>
        <w:ind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периодический (плановый) контроль технического состояния;</w:t>
      </w:r>
    </w:p>
    <w:p w14:paraId="5D8A63BD" w14:textId="77777777" w:rsidR="00686C4F" w:rsidRPr="00686C4F" w:rsidRDefault="00686C4F" w:rsidP="00686C4F">
      <w:pPr>
        <w:numPr>
          <w:ilvl w:val="0"/>
          <w:numId w:val="17"/>
        </w:numPr>
        <w:tabs>
          <w:tab w:val="left" w:pos="559"/>
        </w:tabs>
        <w:suppressAutoHyphens w:val="0"/>
        <w:spacing w:after="60"/>
        <w:ind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периодическое техническое обслуживание;</w:t>
      </w:r>
    </w:p>
    <w:p w14:paraId="212125D4" w14:textId="77777777" w:rsidR="00686C4F" w:rsidRPr="00686C4F" w:rsidRDefault="00686C4F" w:rsidP="00686C4F">
      <w:pPr>
        <w:numPr>
          <w:ilvl w:val="0"/>
          <w:numId w:val="18"/>
        </w:numPr>
        <w:tabs>
          <w:tab w:val="left" w:pos="1083"/>
        </w:tabs>
        <w:suppressAutoHyphens w:val="0"/>
        <w:spacing w:after="60"/>
        <w:ind w:right="60"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Периодический (плановый) контроль технического состояния изделий рентгеновской назначения и рентгеновской техники:</w:t>
      </w:r>
    </w:p>
    <w:p w14:paraId="0FB4EA2B" w14:textId="77777777" w:rsidR="00686C4F" w:rsidRPr="00686C4F" w:rsidRDefault="00686C4F" w:rsidP="00686C4F">
      <w:pPr>
        <w:numPr>
          <w:ilvl w:val="0"/>
          <w:numId w:val="17"/>
        </w:numPr>
        <w:tabs>
          <w:tab w:val="left" w:pos="670"/>
        </w:tabs>
        <w:suppressAutoHyphens w:val="0"/>
        <w:spacing w:after="60"/>
        <w:ind w:right="60"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внешний осмотр обслуживаемых изделий рентгеновской назначения и рентгеновской техники;</w:t>
      </w:r>
    </w:p>
    <w:p w14:paraId="2A883748" w14:textId="77777777" w:rsidR="00686C4F" w:rsidRPr="00686C4F" w:rsidRDefault="00686C4F" w:rsidP="00686C4F">
      <w:pPr>
        <w:suppressAutoHyphens w:val="0"/>
        <w:ind w:right="60"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- проверку целостности кабелей, соединительных проводников, комплектующих устройств, магистралей;</w:t>
      </w:r>
    </w:p>
    <w:p w14:paraId="46BD9FD2" w14:textId="77777777" w:rsidR="00686C4F" w:rsidRPr="00686C4F" w:rsidRDefault="00686C4F" w:rsidP="00686C4F">
      <w:pPr>
        <w:suppressAutoHyphens w:val="0"/>
        <w:ind w:right="60"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- проверку органов управления, индикации и сигнализации на целостность, четкость фиксации, отсутствия люфтов, срабатывания защитных устройств и блокировок;</w:t>
      </w:r>
    </w:p>
    <w:p w14:paraId="73A90CE2" w14:textId="77777777" w:rsidR="00686C4F" w:rsidRPr="00686C4F" w:rsidRDefault="00686C4F" w:rsidP="00686C4F">
      <w:pPr>
        <w:suppressAutoHyphens w:val="0"/>
        <w:ind w:right="60"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 xml:space="preserve">- контроль состояния деталей, узлов, механизмов, подверженных повышенному износу; </w:t>
      </w:r>
    </w:p>
    <w:p w14:paraId="376032E3" w14:textId="77777777" w:rsidR="00686C4F" w:rsidRPr="00686C4F" w:rsidRDefault="00686C4F" w:rsidP="00686C4F">
      <w:pPr>
        <w:suppressAutoHyphens w:val="0"/>
        <w:ind w:right="60"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-проверку функционирования основных и вспомогательных узлов, измерительных, регистрирующих и защитных устройств;</w:t>
      </w:r>
    </w:p>
    <w:p w14:paraId="008D00D1" w14:textId="77777777" w:rsidR="00686C4F" w:rsidRPr="00686C4F" w:rsidRDefault="00686C4F" w:rsidP="00686C4F">
      <w:pPr>
        <w:suppressAutoHyphens w:val="0"/>
        <w:ind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- проверку изделия на соответствие требований электробезопасности;</w:t>
      </w:r>
    </w:p>
    <w:p w14:paraId="3C64F6F1" w14:textId="77777777" w:rsidR="00686C4F" w:rsidRPr="00686C4F" w:rsidRDefault="00686C4F" w:rsidP="00686C4F">
      <w:pPr>
        <w:numPr>
          <w:ilvl w:val="0"/>
          <w:numId w:val="17"/>
        </w:numPr>
        <w:tabs>
          <w:tab w:val="left" w:pos="334"/>
        </w:tabs>
        <w:suppressAutoHyphens w:val="0"/>
        <w:spacing w:after="60"/>
        <w:ind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инструментальный контроль основных технических характеристик;</w:t>
      </w:r>
    </w:p>
    <w:p w14:paraId="08624B0E" w14:textId="77777777" w:rsidR="00686C4F" w:rsidRPr="00686C4F" w:rsidRDefault="00686C4F" w:rsidP="00686C4F">
      <w:pPr>
        <w:suppressAutoHyphens w:val="0"/>
        <w:ind w:right="60"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- иные указанные в эксплуатационной документации операции, специфические для конкретного типа изделий.</w:t>
      </w:r>
    </w:p>
    <w:p w14:paraId="3DE60C50" w14:textId="77777777" w:rsidR="00686C4F" w:rsidRPr="00686C4F" w:rsidRDefault="00686C4F" w:rsidP="00686C4F">
      <w:pPr>
        <w:numPr>
          <w:ilvl w:val="0"/>
          <w:numId w:val="18"/>
        </w:numPr>
        <w:tabs>
          <w:tab w:val="left" w:pos="862"/>
        </w:tabs>
        <w:suppressAutoHyphens w:val="0"/>
        <w:spacing w:after="60"/>
        <w:ind w:right="60"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Периодическое техническое обслуживание (ПТО) включает типовые регламентные работы:</w:t>
      </w:r>
    </w:p>
    <w:p w14:paraId="3D7323B1" w14:textId="77777777" w:rsidR="00686C4F" w:rsidRPr="00686C4F" w:rsidRDefault="00686C4F" w:rsidP="00686C4F">
      <w:pPr>
        <w:numPr>
          <w:ilvl w:val="0"/>
          <w:numId w:val="17"/>
        </w:numPr>
        <w:tabs>
          <w:tab w:val="left" w:pos="339"/>
        </w:tabs>
        <w:suppressAutoHyphens w:val="0"/>
        <w:spacing w:after="60"/>
        <w:ind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очистка от пыли, грязи и т.п. изделия в целом или его составных частях.</w:t>
      </w:r>
    </w:p>
    <w:p w14:paraId="052D13D9" w14:textId="77777777" w:rsidR="00686C4F" w:rsidRPr="00686C4F" w:rsidRDefault="00686C4F" w:rsidP="00686C4F">
      <w:pPr>
        <w:numPr>
          <w:ilvl w:val="0"/>
          <w:numId w:val="17"/>
        </w:numPr>
        <w:tabs>
          <w:tab w:val="left" w:pos="339"/>
        </w:tabs>
        <w:suppressAutoHyphens w:val="0"/>
        <w:spacing w:after="60"/>
        <w:ind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чистка, смазка и при необходимости переборка механизмов и узлов.</w:t>
      </w:r>
    </w:p>
    <w:p w14:paraId="2D5F1771" w14:textId="77777777" w:rsidR="00686C4F" w:rsidRPr="00686C4F" w:rsidRDefault="00686C4F" w:rsidP="00686C4F">
      <w:pPr>
        <w:numPr>
          <w:ilvl w:val="0"/>
          <w:numId w:val="17"/>
        </w:numPr>
        <w:tabs>
          <w:tab w:val="left" w:pos="339"/>
        </w:tabs>
        <w:suppressAutoHyphens w:val="0"/>
        <w:spacing w:after="60"/>
        <w:ind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затяжка ослабленных крепежных элементов;</w:t>
      </w:r>
    </w:p>
    <w:p w14:paraId="341318F4" w14:textId="77777777" w:rsidR="00686C4F" w:rsidRPr="00686C4F" w:rsidRDefault="00686C4F" w:rsidP="00686C4F">
      <w:pPr>
        <w:numPr>
          <w:ilvl w:val="0"/>
          <w:numId w:val="17"/>
        </w:numPr>
        <w:tabs>
          <w:tab w:val="left" w:pos="339"/>
        </w:tabs>
        <w:suppressAutoHyphens w:val="0"/>
        <w:spacing w:after="60"/>
        <w:ind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замена отработавших ресурс составных частей (щетки электромашин, фильтры и т.п.)</w:t>
      </w:r>
    </w:p>
    <w:p w14:paraId="5BB10661" w14:textId="77777777" w:rsidR="00686C4F" w:rsidRPr="00686C4F" w:rsidRDefault="00686C4F" w:rsidP="00686C4F">
      <w:pPr>
        <w:numPr>
          <w:ilvl w:val="0"/>
          <w:numId w:val="17"/>
        </w:numPr>
        <w:tabs>
          <w:tab w:val="left" w:pos="339"/>
        </w:tabs>
        <w:suppressAutoHyphens w:val="0"/>
        <w:spacing w:after="60"/>
        <w:ind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настройка и регулировка изделия;</w:t>
      </w:r>
    </w:p>
    <w:p w14:paraId="314EAADB" w14:textId="77777777" w:rsidR="00686C4F" w:rsidRPr="00686C4F" w:rsidRDefault="00686C4F" w:rsidP="00686C4F">
      <w:pPr>
        <w:numPr>
          <w:ilvl w:val="0"/>
          <w:numId w:val="17"/>
        </w:numPr>
        <w:tabs>
          <w:tab w:val="left" w:pos="723"/>
        </w:tabs>
        <w:suppressAutoHyphens w:val="0"/>
        <w:spacing w:after="60"/>
        <w:ind w:right="60"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работы, специфические для данного изделия, установленные эксплуатационной документацией.</w:t>
      </w:r>
    </w:p>
    <w:p w14:paraId="31FD5173" w14:textId="77777777" w:rsidR="00686C4F" w:rsidRPr="00686C4F" w:rsidRDefault="00686C4F" w:rsidP="00686C4F">
      <w:pPr>
        <w:numPr>
          <w:ilvl w:val="0"/>
          <w:numId w:val="17"/>
        </w:numPr>
        <w:tabs>
          <w:tab w:val="left" w:pos="678"/>
        </w:tabs>
        <w:suppressAutoHyphens w:val="0"/>
        <w:spacing w:after="60"/>
        <w:ind w:right="80"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периодичность технического обслуживания изделий рентгеновской назначения и рентгеновской техники по календарным срокам устанавливается эксплуатационной документацией.</w:t>
      </w:r>
    </w:p>
    <w:p w14:paraId="5E2A83F7" w14:textId="77777777" w:rsidR="00686C4F" w:rsidRPr="00686C4F" w:rsidRDefault="00686C4F" w:rsidP="00686C4F">
      <w:pPr>
        <w:numPr>
          <w:ilvl w:val="0"/>
          <w:numId w:val="17"/>
        </w:numPr>
        <w:tabs>
          <w:tab w:val="left" w:pos="650"/>
        </w:tabs>
        <w:suppressAutoHyphens w:val="0"/>
        <w:spacing w:after="60"/>
        <w:ind w:right="80"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lastRenderedPageBreak/>
        <w:t>периодическое техническое обслуживание проводится в необходимых объемах по результатам планового контроля технического состояния изделий рентгеновской назначения и рентгеновской техники.</w:t>
      </w:r>
    </w:p>
    <w:p w14:paraId="201576BF" w14:textId="77777777" w:rsidR="00686C4F" w:rsidRPr="00686C4F" w:rsidRDefault="00686C4F" w:rsidP="00686C4F">
      <w:pPr>
        <w:suppressAutoHyphens w:val="0"/>
        <w:ind w:right="80"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 xml:space="preserve">-документами, подтверждающими объем и качество выполненных работ по техническому обслуживанию изделий рентгеновской назначения и рентгеновской техники, </w:t>
      </w:r>
      <w:r w:rsidRPr="00686C4F">
        <w:rPr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является журнал технического обслуживания</w:t>
      </w:r>
      <w:r w:rsidRPr="00686C4F">
        <w:rPr>
          <w:color w:val="000000"/>
          <w:sz w:val="20"/>
          <w:szCs w:val="20"/>
          <w:lang w:eastAsia="ru-RU"/>
        </w:rPr>
        <w:t xml:space="preserve"> и акт на выполненные работы.</w:t>
      </w:r>
    </w:p>
    <w:p w14:paraId="727932F5" w14:textId="77777777" w:rsidR="00686C4F" w:rsidRPr="00686C4F" w:rsidRDefault="00686C4F" w:rsidP="00686C4F">
      <w:pPr>
        <w:numPr>
          <w:ilvl w:val="0"/>
          <w:numId w:val="18"/>
        </w:numPr>
        <w:tabs>
          <w:tab w:val="left" w:pos="765"/>
          <w:tab w:val="left" w:pos="993"/>
        </w:tabs>
        <w:suppressAutoHyphens w:val="0"/>
        <w:spacing w:after="60"/>
        <w:ind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Внеплановое (текущее) ТО включает в себя:</w:t>
      </w:r>
    </w:p>
    <w:p w14:paraId="2EA4DC56" w14:textId="77777777" w:rsidR="00686C4F" w:rsidRPr="00686C4F" w:rsidRDefault="00686C4F" w:rsidP="00686C4F">
      <w:pPr>
        <w:numPr>
          <w:ilvl w:val="0"/>
          <w:numId w:val="17"/>
        </w:numPr>
        <w:tabs>
          <w:tab w:val="left" w:pos="851"/>
        </w:tabs>
        <w:suppressAutoHyphens w:val="0"/>
        <w:spacing w:after="60"/>
        <w:ind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внеплановый (текущий) контроль технического состояния (ВКТС);</w:t>
      </w:r>
    </w:p>
    <w:p w14:paraId="05A5A87C" w14:textId="77777777" w:rsidR="00686C4F" w:rsidRPr="00686C4F" w:rsidRDefault="00686C4F" w:rsidP="00686C4F">
      <w:pPr>
        <w:numPr>
          <w:ilvl w:val="0"/>
          <w:numId w:val="17"/>
        </w:numPr>
        <w:tabs>
          <w:tab w:val="left" w:pos="851"/>
        </w:tabs>
        <w:suppressAutoHyphens w:val="0"/>
        <w:spacing w:after="60"/>
        <w:ind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внеплановое (текущее) техническое обслуживание (ВТО).</w:t>
      </w:r>
    </w:p>
    <w:p w14:paraId="3F3D5D56" w14:textId="77777777" w:rsidR="00686C4F" w:rsidRPr="00686C4F" w:rsidRDefault="00686C4F" w:rsidP="00686C4F">
      <w:pPr>
        <w:suppressAutoHyphens w:val="0"/>
        <w:ind w:right="80"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ВТО выполняется по заявкам Заказчика в необходимых объёмах по результатам ВКТС изделий рентгеновской назначения и рентгеновской техники и включает в себя устранение мелких неисправностей:</w:t>
      </w:r>
    </w:p>
    <w:p w14:paraId="3032803D" w14:textId="77777777" w:rsidR="00686C4F" w:rsidRPr="00686C4F" w:rsidRDefault="00686C4F" w:rsidP="00686C4F">
      <w:pPr>
        <w:numPr>
          <w:ilvl w:val="0"/>
          <w:numId w:val="17"/>
        </w:numPr>
        <w:tabs>
          <w:tab w:val="left" w:pos="544"/>
        </w:tabs>
        <w:suppressAutoHyphens w:val="0"/>
        <w:spacing w:after="60"/>
        <w:ind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замена плавких предохранителей, автоматов защиты;</w:t>
      </w:r>
    </w:p>
    <w:p w14:paraId="1C6E6F64" w14:textId="77777777" w:rsidR="00686C4F" w:rsidRPr="00686C4F" w:rsidRDefault="00686C4F" w:rsidP="00686C4F">
      <w:pPr>
        <w:numPr>
          <w:ilvl w:val="0"/>
          <w:numId w:val="17"/>
        </w:numPr>
        <w:tabs>
          <w:tab w:val="left" w:pos="674"/>
        </w:tabs>
        <w:suppressAutoHyphens w:val="0"/>
        <w:spacing w:after="60"/>
        <w:ind w:right="80"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восстановление и замена сетевых вилок, выключателей, переключателей режима работ;</w:t>
      </w:r>
    </w:p>
    <w:p w14:paraId="53B410E4" w14:textId="77777777" w:rsidR="00686C4F" w:rsidRPr="00686C4F" w:rsidRDefault="00686C4F" w:rsidP="00686C4F">
      <w:pPr>
        <w:numPr>
          <w:ilvl w:val="0"/>
          <w:numId w:val="17"/>
        </w:numPr>
        <w:tabs>
          <w:tab w:val="left" w:pos="731"/>
        </w:tabs>
        <w:suppressAutoHyphens w:val="0"/>
        <w:spacing w:after="60"/>
        <w:ind w:right="80"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удаление следов коррозии и окисления с наружных поверхностей изделий рентгеновской назначения и рентгеновской техники;</w:t>
      </w:r>
    </w:p>
    <w:p w14:paraId="3DF8D232" w14:textId="77777777" w:rsidR="00686C4F" w:rsidRPr="00686C4F" w:rsidRDefault="00686C4F" w:rsidP="00686C4F">
      <w:pPr>
        <w:numPr>
          <w:ilvl w:val="0"/>
          <w:numId w:val="17"/>
        </w:numPr>
        <w:tabs>
          <w:tab w:val="left" w:pos="539"/>
        </w:tabs>
        <w:suppressAutoHyphens w:val="0"/>
        <w:spacing w:after="60"/>
        <w:ind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замена внешних разъёмных соединений, не влекущих полной разборки аппарата.</w:t>
      </w:r>
    </w:p>
    <w:p w14:paraId="0DA49A10" w14:textId="77777777" w:rsidR="00686C4F" w:rsidRPr="00686C4F" w:rsidRDefault="00686C4F" w:rsidP="00686C4F">
      <w:pPr>
        <w:keepNext/>
        <w:keepLines/>
        <w:ind w:firstLine="567"/>
        <w:jc w:val="both"/>
        <w:rPr>
          <w:sz w:val="20"/>
          <w:szCs w:val="20"/>
          <w:lang w:eastAsia="ar-SA"/>
        </w:rPr>
      </w:pPr>
      <w:r w:rsidRPr="00686C4F">
        <w:rPr>
          <w:sz w:val="20"/>
          <w:szCs w:val="20"/>
          <w:u w:val="single"/>
          <w:lang w:eastAsia="ar-SA"/>
        </w:rPr>
        <w:t>Результаты инструментального контроля технического состояния изделий рентгеновской назначения и рентгеновской техники оформляется записью в журнале технического обслуживания.</w:t>
      </w:r>
    </w:p>
    <w:p w14:paraId="7EB71FBD" w14:textId="77777777" w:rsidR="00686C4F" w:rsidRPr="00686C4F" w:rsidRDefault="00686C4F" w:rsidP="00686C4F">
      <w:pPr>
        <w:numPr>
          <w:ilvl w:val="0"/>
          <w:numId w:val="18"/>
        </w:numPr>
        <w:tabs>
          <w:tab w:val="left" w:pos="894"/>
        </w:tabs>
        <w:suppressAutoHyphens w:val="0"/>
        <w:spacing w:after="60"/>
        <w:ind w:right="80"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 xml:space="preserve">В изделиях медицинской техники, относящихся к источникам ионизирующего излучения необходимо проводить измерения радиационного выхода каждый раз после </w:t>
      </w:r>
      <w:proofErr w:type="gramStart"/>
      <w:r w:rsidRPr="00686C4F">
        <w:rPr>
          <w:color w:val="000000"/>
          <w:sz w:val="20"/>
          <w:szCs w:val="20"/>
          <w:lang w:eastAsia="ru-RU"/>
        </w:rPr>
        <w:t>ремонта  рентгеновского</w:t>
      </w:r>
      <w:proofErr w:type="gramEnd"/>
      <w:r w:rsidRPr="00686C4F">
        <w:rPr>
          <w:color w:val="000000"/>
          <w:sz w:val="20"/>
          <w:szCs w:val="20"/>
          <w:lang w:eastAsia="ru-RU"/>
        </w:rPr>
        <w:t xml:space="preserve"> аппаратов,  настройки их технических параметров, влияющих на генерирование рентгеновского излучения.</w:t>
      </w:r>
    </w:p>
    <w:p w14:paraId="5249A43F" w14:textId="77777777" w:rsidR="00686C4F" w:rsidRPr="00686C4F" w:rsidRDefault="00686C4F" w:rsidP="00686C4F">
      <w:pPr>
        <w:numPr>
          <w:ilvl w:val="1"/>
          <w:numId w:val="18"/>
        </w:numPr>
        <w:tabs>
          <w:tab w:val="left" w:pos="635"/>
          <w:tab w:val="left" w:pos="993"/>
        </w:tabs>
        <w:suppressAutoHyphens w:val="0"/>
        <w:spacing w:after="60"/>
        <w:ind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Текущий ремонт:</w:t>
      </w:r>
    </w:p>
    <w:p w14:paraId="6E2EF833" w14:textId="77777777" w:rsidR="00686C4F" w:rsidRPr="00686C4F" w:rsidRDefault="00686C4F" w:rsidP="00686C4F">
      <w:pPr>
        <w:numPr>
          <w:ilvl w:val="2"/>
          <w:numId w:val="18"/>
        </w:numPr>
        <w:tabs>
          <w:tab w:val="left" w:pos="904"/>
        </w:tabs>
        <w:suppressAutoHyphens w:val="0"/>
        <w:spacing w:after="60"/>
        <w:ind w:right="80"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В случае поломки оборудования, прибытие инженера на место эксплуатации медицинской техники после получения заявки от Заказчика в течение не более 1 рабочего дня;</w:t>
      </w:r>
    </w:p>
    <w:p w14:paraId="1AF4AB46" w14:textId="77777777" w:rsidR="00686C4F" w:rsidRPr="00686C4F" w:rsidRDefault="00686C4F" w:rsidP="00686C4F">
      <w:pPr>
        <w:numPr>
          <w:ilvl w:val="2"/>
          <w:numId w:val="18"/>
        </w:numPr>
        <w:tabs>
          <w:tab w:val="left" w:pos="966"/>
        </w:tabs>
        <w:suppressAutoHyphens w:val="0"/>
        <w:spacing w:after="60"/>
        <w:ind w:right="80"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 xml:space="preserve">Текущий ремонт включает работы по восстановлению работоспособности оборудования </w:t>
      </w:r>
      <w:proofErr w:type="gramStart"/>
      <w:r w:rsidRPr="00686C4F">
        <w:rPr>
          <w:color w:val="000000"/>
          <w:sz w:val="20"/>
          <w:szCs w:val="20"/>
          <w:lang w:eastAsia="ru-RU"/>
        </w:rPr>
        <w:t>путём  восстановления</w:t>
      </w:r>
      <w:proofErr w:type="gramEnd"/>
      <w:r w:rsidRPr="00686C4F">
        <w:rPr>
          <w:color w:val="000000"/>
          <w:sz w:val="20"/>
          <w:szCs w:val="20"/>
          <w:lang w:eastAsia="ru-RU"/>
        </w:rPr>
        <w:t xml:space="preserve"> отдельных составных частей и выполнение регулировочных работ, не требующих разборки оборудования на узлы и блоки.</w:t>
      </w:r>
    </w:p>
    <w:p w14:paraId="375B61E4" w14:textId="77777777" w:rsidR="00686C4F" w:rsidRPr="00686C4F" w:rsidRDefault="00686C4F" w:rsidP="00686C4F">
      <w:pPr>
        <w:suppressAutoHyphens w:val="0"/>
        <w:spacing w:after="60"/>
        <w:ind w:firstLine="567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3. Инструктаж:</w:t>
      </w:r>
    </w:p>
    <w:p w14:paraId="47C729EA" w14:textId="77777777" w:rsidR="00686C4F" w:rsidRPr="00686C4F" w:rsidRDefault="00686C4F" w:rsidP="00686C4F">
      <w:pPr>
        <w:tabs>
          <w:tab w:val="left" w:pos="842"/>
        </w:tabs>
        <w:spacing w:after="60"/>
        <w:ind w:right="80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3.1. Проведение инструктажа специалистов по правилам эксплуатации изделий медицинского назначения и медицинской техники, с фиксированием в журнале комплексного технического обслуживания - 1 раз в год</w:t>
      </w:r>
    </w:p>
    <w:tbl>
      <w:tblPr>
        <w:tblStyle w:val="a6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6775"/>
        <w:gridCol w:w="1417"/>
        <w:gridCol w:w="2155"/>
      </w:tblGrid>
      <w:tr w:rsidR="00686C4F" w:rsidRPr="00686C4F" w14:paraId="0BA67B20" w14:textId="77777777" w:rsidTr="001E1192">
        <w:trPr>
          <w:trHeight w:val="607"/>
        </w:trPr>
        <w:tc>
          <w:tcPr>
            <w:tcW w:w="568" w:type="dxa"/>
            <w:vAlign w:val="center"/>
          </w:tcPr>
          <w:p w14:paraId="3E9FD7CA" w14:textId="77777777" w:rsidR="00686C4F" w:rsidRPr="00686C4F" w:rsidRDefault="00686C4F" w:rsidP="00686C4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86C4F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75" w:type="dxa"/>
            <w:vAlign w:val="center"/>
          </w:tcPr>
          <w:p w14:paraId="15263BCC" w14:textId="77777777" w:rsidR="00686C4F" w:rsidRPr="00686C4F" w:rsidRDefault="00686C4F" w:rsidP="00686C4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86C4F">
              <w:rPr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417" w:type="dxa"/>
            <w:vAlign w:val="center"/>
          </w:tcPr>
          <w:p w14:paraId="76D0CBA9" w14:textId="77777777" w:rsidR="00686C4F" w:rsidRPr="00686C4F" w:rsidRDefault="00686C4F" w:rsidP="00686C4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86C4F">
              <w:rPr>
                <w:b/>
                <w:sz w:val="20"/>
                <w:szCs w:val="20"/>
                <w:lang w:eastAsia="ru-RU"/>
              </w:rPr>
              <w:t>Заменяемые запасные части</w:t>
            </w:r>
          </w:p>
        </w:tc>
        <w:tc>
          <w:tcPr>
            <w:tcW w:w="2155" w:type="dxa"/>
            <w:vAlign w:val="center"/>
          </w:tcPr>
          <w:p w14:paraId="43220855" w14:textId="77777777" w:rsidR="00686C4F" w:rsidRPr="00686C4F" w:rsidRDefault="00686C4F" w:rsidP="00686C4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86C4F">
              <w:rPr>
                <w:b/>
                <w:sz w:val="20"/>
                <w:szCs w:val="20"/>
                <w:lang w:eastAsia="ru-RU"/>
              </w:rPr>
              <w:t>Характеристики</w:t>
            </w:r>
          </w:p>
        </w:tc>
      </w:tr>
      <w:tr w:rsidR="00686C4F" w:rsidRPr="00686C4F" w14:paraId="3171D9D7" w14:textId="77777777" w:rsidTr="001E1192">
        <w:trPr>
          <w:trHeight w:val="101"/>
        </w:trPr>
        <w:tc>
          <w:tcPr>
            <w:tcW w:w="568" w:type="dxa"/>
          </w:tcPr>
          <w:p w14:paraId="0CCE30BA" w14:textId="77777777" w:rsidR="00686C4F" w:rsidRPr="00686C4F" w:rsidRDefault="00686C4F" w:rsidP="00686C4F">
            <w:pPr>
              <w:numPr>
                <w:ilvl w:val="0"/>
                <w:numId w:val="16"/>
              </w:numPr>
              <w:suppressAutoHyphens w:val="0"/>
              <w:spacing w:after="60"/>
              <w:ind w:left="527" w:hanging="357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</w:tcPr>
          <w:p w14:paraId="5D300897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spacing w:val="-7"/>
                <w:sz w:val="20"/>
                <w:szCs w:val="20"/>
                <w:lang w:eastAsia="ru-RU"/>
              </w:rPr>
              <w:t>Проверка комплектности и целостности состояния аппаратов, датчиков, органон управления</w:t>
            </w:r>
          </w:p>
        </w:tc>
        <w:tc>
          <w:tcPr>
            <w:tcW w:w="1417" w:type="dxa"/>
          </w:tcPr>
          <w:p w14:paraId="16C66B77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5" w:type="dxa"/>
            <w:vMerge w:val="restart"/>
            <w:vAlign w:val="center"/>
          </w:tcPr>
          <w:p w14:paraId="55156934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В соответствии с условиями контракта, приведенными в эксплуатационной документации показателями и/или нормами действующего законодательства</w:t>
            </w:r>
          </w:p>
        </w:tc>
      </w:tr>
      <w:tr w:rsidR="00686C4F" w:rsidRPr="00686C4F" w14:paraId="19D81BE3" w14:textId="77777777" w:rsidTr="001E1192">
        <w:tc>
          <w:tcPr>
            <w:tcW w:w="568" w:type="dxa"/>
          </w:tcPr>
          <w:p w14:paraId="77BEE0CC" w14:textId="77777777" w:rsidR="00686C4F" w:rsidRPr="00686C4F" w:rsidRDefault="00686C4F" w:rsidP="00686C4F">
            <w:pPr>
              <w:numPr>
                <w:ilvl w:val="0"/>
                <w:numId w:val="16"/>
              </w:numPr>
              <w:suppressAutoHyphens w:val="0"/>
              <w:spacing w:after="60"/>
              <w:ind w:left="527" w:hanging="357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</w:tcPr>
          <w:p w14:paraId="70C2EE30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spacing w:val="-7"/>
                <w:sz w:val="20"/>
                <w:szCs w:val="20"/>
                <w:lang w:eastAsia="ru-RU"/>
              </w:rPr>
              <w:t>Проверка всех кабелей на наличие внешних повреждений, состояния соединений</w:t>
            </w:r>
          </w:p>
        </w:tc>
        <w:tc>
          <w:tcPr>
            <w:tcW w:w="1417" w:type="dxa"/>
          </w:tcPr>
          <w:p w14:paraId="01389FDA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5" w:type="dxa"/>
            <w:vMerge/>
          </w:tcPr>
          <w:p w14:paraId="74591DC6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86C4F" w:rsidRPr="00686C4F" w14:paraId="7EC998D5" w14:textId="77777777" w:rsidTr="001E1192">
        <w:tc>
          <w:tcPr>
            <w:tcW w:w="568" w:type="dxa"/>
          </w:tcPr>
          <w:p w14:paraId="12B28226" w14:textId="77777777" w:rsidR="00686C4F" w:rsidRPr="00686C4F" w:rsidRDefault="00686C4F" w:rsidP="00686C4F">
            <w:pPr>
              <w:numPr>
                <w:ilvl w:val="0"/>
                <w:numId w:val="16"/>
              </w:numPr>
              <w:suppressAutoHyphens w:val="0"/>
              <w:spacing w:after="60"/>
              <w:ind w:left="527" w:hanging="357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</w:tcPr>
          <w:p w14:paraId="6537A57F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spacing w:val="-7"/>
                <w:sz w:val="20"/>
                <w:szCs w:val="20"/>
                <w:lang w:eastAsia="ru-RU"/>
              </w:rPr>
              <w:t>Проверка крепления проводов заземления на составных частях комплекса и шине заземления</w:t>
            </w:r>
          </w:p>
        </w:tc>
        <w:tc>
          <w:tcPr>
            <w:tcW w:w="1417" w:type="dxa"/>
          </w:tcPr>
          <w:p w14:paraId="22D4F419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5" w:type="dxa"/>
            <w:vMerge/>
          </w:tcPr>
          <w:p w14:paraId="5EA51954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86C4F" w:rsidRPr="00686C4F" w14:paraId="092F9213" w14:textId="77777777" w:rsidTr="001E1192">
        <w:tc>
          <w:tcPr>
            <w:tcW w:w="568" w:type="dxa"/>
          </w:tcPr>
          <w:p w14:paraId="16F9241C" w14:textId="77777777" w:rsidR="00686C4F" w:rsidRPr="00686C4F" w:rsidRDefault="00686C4F" w:rsidP="00686C4F">
            <w:pPr>
              <w:numPr>
                <w:ilvl w:val="0"/>
                <w:numId w:val="16"/>
              </w:numPr>
              <w:suppressAutoHyphens w:val="0"/>
              <w:spacing w:after="60"/>
              <w:ind w:left="527" w:hanging="357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</w:tcPr>
          <w:p w14:paraId="6EEAFC0B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sz w:val="20"/>
                <w:szCs w:val="20"/>
                <w:lang w:eastAsia="ru-RU"/>
              </w:rPr>
              <w:t>Проверка состояния «гусениц» и цепей стола-штатива</w:t>
            </w:r>
          </w:p>
        </w:tc>
        <w:tc>
          <w:tcPr>
            <w:tcW w:w="1417" w:type="dxa"/>
          </w:tcPr>
          <w:p w14:paraId="47D422D7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5" w:type="dxa"/>
            <w:vMerge/>
          </w:tcPr>
          <w:p w14:paraId="30495ADD" w14:textId="77777777" w:rsidR="00686C4F" w:rsidRPr="00686C4F" w:rsidRDefault="00686C4F" w:rsidP="00686C4F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86C4F" w:rsidRPr="00686C4F" w14:paraId="5AAB1DD7" w14:textId="77777777" w:rsidTr="001E1192">
        <w:tc>
          <w:tcPr>
            <w:tcW w:w="568" w:type="dxa"/>
          </w:tcPr>
          <w:p w14:paraId="0103A8D1" w14:textId="77777777" w:rsidR="00686C4F" w:rsidRPr="00686C4F" w:rsidRDefault="00686C4F" w:rsidP="00686C4F">
            <w:pPr>
              <w:numPr>
                <w:ilvl w:val="0"/>
                <w:numId w:val="16"/>
              </w:numPr>
              <w:suppressAutoHyphens w:val="0"/>
              <w:spacing w:after="60"/>
              <w:ind w:left="527" w:hanging="357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</w:tcPr>
          <w:p w14:paraId="046FF91A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spacing w:val="-8"/>
                <w:sz w:val="20"/>
                <w:szCs w:val="20"/>
                <w:lang w:eastAsia="ru-RU"/>
              </w:rPr>
              <w:t>Проверка и при необходимости регулировка центрирования светового и рентгеновского полей</w:t>
            </w:r>
          </w:p>
        </w:tc>
        <w:tc>
          <w:tcPr>
            <w:tcW w:w="1417" w:type="dxa"/>
          </w:tcPr>
          <w:p w14:paraId="56B3FD23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5" w:type="dxa"/>
            <w:vMerge/>
          </w:tcPr>
          <w:p w14:paraId="520310DF" w14:textId="77777777" w:rsidR="00686C4F" w:rsidRPr="00686C4F" w:rsidRDefault="00686C4F" w:rsidP="00686C4F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86C4F" w:rsidRPr="00686C4F" w14:paraId="5570217D" w14:textId="77777777" w:rsidTr="001E1192">
        <w:tc>
          <w:tcPr>
            <w:tcW w:w="568" w:type="dxa"/>
          </w:tcPr>
          <w:p w14:paraId="71A4B158" w14:textId="77777777" w:rsidR="00686C4F" w:rsidRPr="00686C4F" w:rsidRDefault="00686C4F" w:rsidP="00686C4F">
            <w:pPr>
              <w:numPr>
                <w:ilvl w:val="0"/>
                <w:numId w:val="16"/>
              </w:numPr>
              <w:suppressAutoHyphens w:val="0"/>
              <w:spacing w:after="60"/>
              <w:ind w:left="527" w:hanging="357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</w:tcPr>
          <w:p w14:paraId="563480EB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spacing w:val="-6"/>
                <w:sz w:val="20"/>
                <w:szCs w:val="20"/>
                <w:lang w:eastAsia="ru-RU"/>
              </w:rPr>
              <w:t>Регулировка фрикционных тормозов диафрагмы</w:t>
            </w:r>
          </w:p>
        </w:tc>
        <w:tc>
          <w:tcPr>
            <w:tcW w:w="1417" w:type="dxa"/>
          </w:tcPr>
          <w:p w14:paraId="37428C44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5" w:type="dxa"/>
            <w:vMerge/>
          </w:tcPr>
          <w:p w14:paraId="0F0BDED4" w14:textId="77777777" w:rsidR="00686C4F" w:rsidRPr="00686C4F" w:rsidRDefault="00686C4F" w:rsidP="00686C4F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86C4F" w:rsidRPr="00686C4F" w14:paraId="542B2BE9" w14:textId="77777777" w:rsidTr="001E1192">
        <w:tc>
          <w:tcPr>
            <w:tcW w:w="568" w:type="dxa"/>
          </w:tcPr>
          <w:p w14:paraId="49C19446" w14:textId="77777777" w:rsidR="00686C4F" w:rsidRPr="00686C4F" w:rsidRDefault="00686C4F" w:rsidP="00686C4F">
            <w:pPr>
              <w:numPr>
                <w:ilvl w:val="0"/>
                <w:numId w:val="16"/>
              </w:numPr>
              <w:suppressAutoHyphens w:val="0"/>
              <w:spacing w:after="60"/>
              <w:ind w:left="527" w:hanging="357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</w:tcPr>
          <w:p w14:paraId="22620F6F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spacing w:val="-6"/>
                <w:sz w:val="20"/>
                <w:szCs w:val="20"/>
                <w:lang w:eastAsia="ru-RU"/>
              </w:rPr>
              <w:t>Проверка правильности автоматического определения размера кассет в ЭСУ</w:t>
            </w:r>
          </w:p>
        </w:tc>
        <w:tc>
          <w:tcPr>
            <w:tcW w:w="1417" w:type="dxa"/>
          </w:tcPr>
          <w:p w14:paraId="26F6CC2C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5" w:type="dxa"/>
            <w:vMerge/>
          </w:tcPr>
          <w:p w14:paraId="65038C53" w14:textId="77777777" w:rsidR="00686C4F" w:rsidRPr="00686C4F" w:rsidRDefault="00686C4F" w:rsidP="00686C4F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86C4F" w:rsidRPr="00686C4F" w14:paraId="21674EEA" w14:textId="77777777" w:rsidTr="001E1192">
        <w:tc>
          <w:tcPr>
            <w:tcW w:w="568" w:type="dxa"/>
          </w:tcPr>
          <w:p w14:paraId="174068BB" w14:textId="77777777" w:rsidR="00686C4F" w:rsidRPr="00686C4F" w:rsidRDefault="00686C4F" w:rsidP="00686C4F">
            <w:pPr>
              <w:numPr>
                <w:ilvl w:val="0"/>
                <w:numId w:val="16"/>
              </w:numPr>
              <w:suppressAutoHyphens w:val="0"/>
              <w:spacing w:after="60"/>
              <w:ind w:left="527" w:hanging="357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</w:tcPr>
          <w:p w14:paraId="1CFE94AB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spacing w:val="-7"/>
                <w:sz w:val="20"/>
                <w:szCs w:val="20"/>
                <w:lang w:eastAsia="ru-RU"/>
              </w:rPr>
              <w:t xml:space="preserve">Выполнение процедуры </w:t>
            </w:r>
            <w:proofErr w:type="spellStart"/>
            <w:proofErr w:type="gramStart"/>
            <w:r w:rsidRPr="00686C4F">
              <w:rPr>
                <w:spacing w:val="-7"/>
                <w:sz w:val="20"/>
                <w:szCs w:val="20"/>
                <w:lang w:eastAsia="ru-RU"/>
              </w:rPr>
              <w:t>автокалибровки</w:t>
            </w:r>
            <w:proofErr w:type="spellEnd"/>
            <w:r w:rsidRPr="00686C4F">
              <w:rPr>
                <w:spacing w:val="-7"/>
                <w:sz w:val="20"/>
                <w:szCs w:val="20"/>
                <w:lang w:eastAsia="ru-RU"/>
              </w:rPr>
              <w:t xml:space="preserve">  рентгеновской</w:t>
            </w:r>
            <w:proofErr w:type="gramEnd"/>
            <w:r w:rsidRPr="00686C4F">
              <w:rPr>
                <w:spacing w:val="-7"/>
                <w:sz w:val="20"/>
                <w:szCs w:val="20"/>
                <w:lang w:eastAsia="ru-RU"/>
              </w:rPr>
              <w:t xml:space="preserve"> трубки</w:t>
            </w:r>
          </w:p>
        </w:tc>
        <w:tc>
          <w:tcPr>
            <w:tcW w:w="1417" w:type="dxa"/>
          </w:tcPr>
          <w:p w14:paraId="6D9A2994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5" w:type="dxa"/>
            <w:vMerge/>
          </w:tcPr>
          <w:p w14:paraId="4E39FB37" w14:textId="77777777" w:rsidR="00686C4F" w:rsidRPr="00686C4F" w:rsidRDefault="00686C4F" w:rsidP="00686C4F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86C4F" w:rsidRPr="00686C4F" w14:paraId="21DAF751" w14:textId="77777777" w:rsidTr="001E1192">
        <w:tc>
          <w:tcPr>
            <w:tcW w:w="568" w:type="dxa"/>
          </w:tcPr>
          <w:p w14:paraId="134B29FF" w14:textId="77777777" w:rsidR="00686C4F" w:rsidRPr="00686C4F" w:rsidRDefault="00686C4F" w:rsidP="00686C4F">
            <w:pPr>
              <w:numPr>
                <w:ilvl w:val="0"/>
                <w:numId w:val="16"/>
              </w:numPr>
              <w:suppressAutoHyphens w:val="0"/>
              <w:spacing w:after="60"/>
              <w:ind w:left="527" w:hanging="357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</w:tcPr>
          <w:p w14:paraId="4596DDF3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spacing w:val="-7"/>
                <w:sz w:val="20"/>
                <w:szCs w:val="20"/>
                <w:lang w:eastAsia="ru-RU"/>
              </w:rPr>
              <w:t xml:space="preserve">Очистка внешних поверхностей пульта управления генератора, пульта управления штатива, шкафа генератора, шкафа штатива, стола-штатива, </w:t>
            </w:r>
            <w:proofErr w:type="gramStart"/>
            <w:r w:rsidRPr="00686C4F">
              <w:rPr>
                <w:spacing w:val="-7"/>
                <w:sz w:val="20"/>
                <w:szCs w:val="20"/>
                <w:lang w:eastAsia="ru-RU"/>
              </w:rPr>
              <w:t>рабочих поверхностей</w:t>
            </w:r>
            <w:proofErr w:type="gramEnd"/>
            <w:r w:rsidRPr="00686C4F">
              <w:rPr>
                <w:spacing w:val="-7"/>
                <w:sz w:val="20"/>
                <w:szCs w:val="20"/>
                <w:lang w:eastAsia="ru-RU"/>
              </w:rPr>
              <w:t xml:space="preserve"> направляющих колонны излучателя</w:t>
            </w:r>
          </w:p>
        </w:tc>
        <w:tc>
          <w:tcPr>
            <w:tcW w:w="1417" w:type="dxa"/>
          </w:tcPr>
          <w:p w14:paraId="47CD839A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5" w:type="dxa"/>
            <w:vMerge/>
          </w:tcPr>
          <w:p w14:paraId="323E79FF" w14:textId="77777777" w:rsidR="00686C4F" w:rsidRPr="00686C4F" w:rsidRDefault="00686C4F" w:rsidP="00686C4F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86C4F" w:rsidRPr="00686C4F" w14:paraId="4C9239A2" w14:textId="77777777" w:rsidTr="001E1192">
        <w:tc>
          <w:tcPr>
            <w:tcW w:w="568" w:type="dxa"/>
          </w:tcPr>
          <w:p w14:paraId="684EA36F" w14:textId="77777777" w:rsidR="00686C4F" w:rsidRPr="00686C4F" w:rsidRDefault="00686C4F" w:rsidP="00686C4F">
            <w:pPr>
              <w:numPr>
                <w:ilvl w:val="0"/>
                <w:numId w:val="16"/>
              </w:numPr>
              <w:suppressAutoHyphens w:val="0"/>
              <w:spacing w:after="60"/>
              <w:ind w:left="527" w:hanging="357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</w:tcPr>
          <w:p w14:paraId="2BE0BE54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sz w:val="20"/>
                <w:szCs w:val="20"/>
                <w:lang w:eastAsia="ru-RU"/>
              </w:rPr>
              <w:t xml:space="preserve">Проверка легкости перемещения </w:t>
            </w:r>
            <w:proofErr w:type="spellStart"/>
            <w:r w:rsidRPr="00686C4F">
              <w:rPr>
                <w:sz w:val="20"/>
                <w:szCs w:val="20"/>
                <w:lang w:eastAsia="ru-RU"/>
              </w:rPr>
              <w:t>кассетодержателя</w:t>
            </w:r>
            <w:proofErr w:type="spellEnd"/>
          </w:p>
        </w:tc>
        <w:tc>
          <w:tcPr>
            <w:tcW w:w="1417" w:type="dxa"/>
          </w:tcPr>
          <w:p w14:paraId="67F270A8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5" w:type="dxa"/>
            <w:vMerge/>
          </w:tcPr>
          <w:p w14:paraId="5AD8DC8F" w14:textId="77777777" w:rsidR="00686C4F" w:rsidRPr="00686C4F" w:rsidRDefault="00686C4F" w:rsidP="00686C4F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86C4F" w:rsidRPr="00686C4F" w14:paraId="2B32A1B7" w14:textId="77777777" w:rsidTr="001E1192">
        <w:tc>
          <w:tcPr>
            <w:tcW w:w="568" w:type="dxa"/>
          </w:tcPr>
          <w:p w14:paraId="20B9D3F8" w14:textId="77777777" w:rsidR="00686C4F" w:rsidRPr="00686C4F" w:rsidRDefault="00686C4F" w:rsidP="00686C4F">
            <w:pPr>
              <w:numPr>
                <w:ilvl w:val="0"/>
                <w:numId w:val="16"/>
              </w:numPr>
              <w:suppressAutoHyphens w:val="0"/>
              <w:spacing w:after="60"/>
              <w:ind w:left="527" w:hanging="357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</w:tcPr>
          <w:p w14:paraId="14059BF3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sz w:val="20"/>
                <w:szCs w:val="20"/>
                <w:lang w:eastAsia="ru-RU"/>
              </w:rPr>
              <w:t>Проверка напряжения сети на каждой фазе</w:t>
            </w:r>
          </w:p>
        </w:tc>
        <w:tc>
          <w:tcPr>
            <w:tcW w:w="1417" w:type="dxa"/>
          </w:tcPr>
          <w:p w14:paraId="363C7E5D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5" w:type="dxa"/>
            <w:vMerge/>
          </w:tcPr>
          <w:p w14:paraId="49C87B65" w14:textId="77777777" w:rsidR="00686C4F" w:rsidRPr="00686C4F" w:rsidRDefault="00686C4F" w:rsidP="00686C4F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86C4F" w:rsidRPr="00686C4F" w14:paraId="2358652B" w14:textId="77777777" w:rsidTr="001E1192">
        <w:tc>
          <w:tcPr>
            <w:tcW w:w="568" w:type="dxa"/>
          </w:tcPr>
          <w:p w14:paraId="5072C305" w14:textId="77777777" w:rsidR="00686C4F" w:rsidRPr="00686C4F" w:rsidRDefault="00686C4F" w:rsidP="00686C4F">
            <w:pPr>
              <w:numPr>
                <w:ilvl w:val="0"/>
                <w:numId w:val="16"/>
              </w:numPr>
              <w:suppressAutoHyphens w:val="0"/>
              <w:spacing w:after="60"/>
              <w:ind w:left="527" w:hanging="357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</w:tcPr>
          <w:p w14:paraId="5DB072FA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spacing w:val="-6"/>
                <w:sz w:val="20"/>
                <w:szCs w:val="20"/>
                <w:lang w:eastAsia="ru-RU"/>
              </w:rPr>
              <w:t>Проверка разрешающей способности (при необходимости - подстройка)</w:t>
            </w:r>
          </w:p>
        </w:tc>
        <w:tc>
          <w:tcPr>
            <w:tcW w:w="1417" w:type="dxa"/>
          </w:tcPr>
          <w:p w14:paraId="5537CAB1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5" w:type="dxa"/>
            <w:vMerge/>
          </w:tcPr>
          <w:p w14:paraId="5867DB64" w14:textId="77777777" w:rsidR="00686C4F" w:rsidRPr="00686C4F" w:rsidRDefault="00686C4F" w:rsidP="00686C4F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86C4F" w:rsidRPr="00686C4F" w14:paraId="2EB731E4" w14:textId="77777777" w:rsidTr="001E1192">
        <w:tc>
          <w:tcPr>
            <w:tcW w:w="568" w:type="dxa"/>
          </w:tcPr>
          <w:p w14:paraId="112DF44C" w14:textId="77777777" w:rsidR="00686C4F" w:rsidRPr="00686C4F" w:rsidRDefault="00686C4F" w:rsidP="00686C4F">
            <w:pPr>
              <w:numPr>
                <w:ilvl w:val="0"/>
                <w:numId w:val="16"/>
              </w:numPr>
              <w:suppressAutoHyphens w:val="0"/>
              <w:spacing w:after="60"/>
              <w:ind w:left="527" w:hanging="357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</w:tcPr>
          <w:p w14:paraId="2B01BAA3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spacing w:val="-7"/>
                <w:sz w:val="20"/>
                <w:szCs w:val="20"/>
                <w:lang w:eastAsia="ru-RU"/>
              </w:rPr>
              <w:t>Проверка и при необходимости подтяжка гаек наконечников высоковольтных кабелей</w:t>
            </w:r>
          </w:p>
        </w:tc>
        <w:tc>
          <w:tcPr>
            <w:tcW w:w="1417" w:type="dxa"/>
          </w:tcPr>
          <w:p w14:paraId="7C61CD70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5" w:type="dxa"/>
            <w:vMerge/>
          </w:tcPr>
          <w:p w14:paraId="4F1333CD" w14:textId="77777777" w:rsidR="00686C4F" w:rsidRPr="00686C4F" w:rsidRDefault="00686C4F" w:rsidP="00686C4F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86C4F" w:rsidRPr="00686C4F" w14:paraId="5ADADD61" w14:textId="77777777" w:rsidTr="001E1192">
        <w:tc>
          <w:tcPr>
            <w:tcW w:w="568" w:type="dxa"/>
          </w:tcPr>
          <w:p w14:paraId="4501B951" w14:textId="77777777" w:rsidR="00686C4F" w:rsidRPr="00686C4F" w:rsidRDefault="00686C4F" w:rsidP="00686C4F">
            <w:pPr>
              <w:numPr>
                <w:ilvl w:val="0"/>
                <w:numId w:val="16"/>
              </w:numPr>
              <w:suppressAutoHyphens w:val="0"/>
              <w:spacing w:after="60"/>
              <w:ind w:left="527" w:hanging="357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</w:tcPr>
          <w:p w14:paraId="6E2F28D2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spacing w:val="-7"/>
                <w:sz w:val="20"/>
                <w:szCs w:val="20"/>
                <w:lang w:eastAsia="ru-RU"/>
              </w:rPr>
              <w:t xml:space="preserve">Проверка равномерности всех перемещений и наличия автоматической остановки в конце </w:t>
            </w:r>
            <w:r w:rsidRPr="00686C4F">
              <w:rPr>
                <w:sz w:val="20"/>
                <w:szCs w:val="20"/>
                <w:lang w:eastAsia="ru-RU"/>
              </w:rPr>
              <w:t>перемещения</w:t>
            </w:r>
          </w:p>
        </w:tc>
        <w:tc>
          <w:tcPr>
            <w:tcW w:w="1417" w:type="dxa"/>
          </w:tcPr>
          <w:p w14:paraId="223DFCAC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5" w:type="dxa"/>
            <w:vMerge/>
          </w:tcPr>
          <w:p w14:paraId="3F131A0B" w14:textId="77777777" w:rsidR="00686C4F" w:rsidRPr="00686C4F" w:rsidRDefault="00686C4F" w:rsidP="00686C4F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86C4F" w:rsidRPr="00686C4F" w14:paraId="440DA6AA" w14:textId="77777777" w:rsidTr="001E1192">
        <w:tc>
          <w:tcPr>
            <w:tcW w:w="568" w:type="dxa"/>
          </w:tcPr>
          <w:p w14:paraId="196BB3B9" w14:textId="77777777" w:rsidR="00686C4F" w:rsidRPr="00686C4F" w:rsidRDefault="00686C4F" w:rsidP="00686C4F">
            <w:pPr>
              <w:numPr>
                <w:ilvl w:val="0"/>
                <w:numId w:val="16"/>
              </w:numPr>
              <w:suppressAutoHyphens w:val="0"/>
              <w:spacing w:after="60"/>
              <w:ind w:left="527" w:hanging="357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</w:tcPr>
          <w:p w14:paraId="53DA7FBF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spacing w:val="-9"/>
                <w:sz w:val="20"/>
                <w:szCs w:val="20"/>
                <w:lang w:eastAsia="ru-RU"/>
              </w:rPr>
              <w:t xml:space="preserve">Проверка записей о нештатной работе в памяти генератора (при необходимости - подстройки </w:t>
            </w:r>
            <w:r w:rsidRPr="00686C4F">
              <w:rPr>
                <w:sz w:val="20"/>
                <w:szCs w:val="20"/>
                <w:lang w:eastAsia="ru-RU"/>
              </w:rPr>
              <w:t>соответствующих параметров)</w:t>
            </w:r>
          </w:p>
        </w:tc>
        <w:tc>
          <w:tcPr>
            <w:tcW w:w="1417" w:type="dxa"/>
          </w:tcPr>
          <w:p w14:paraId="00639D6E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5" w:type="dxa"/>
            <w:vMerge/>
          </w:tcPr>
          <w:p w14:paraId="089B2CAD" w14:textId="77777777" w:rsidR="00686C4F" w:rsidRPr="00686C4F" w:rsidRDefault="00686C4F" w:rsidP="00686C4F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86C4F" w:rsidRPr="00686C4F" w14:paraId="5DDD80DB" w14:textId="77777777" w:rsidTr="001E1192">
        <w:tc>
          <w:tcPr>
            <w:tcW w:w="568" w:type="dxa"/>
          </w:tcPr>
          <w:p w14:paraId="5ABFAA5A" w14:textId="77777777" w:rsidR="00686C4F" w:rsidRPr="00686C4F" w:rsidRDefault="00686C4F" w:rsidP="00686C4F">
            <w:pPr>
              <w:numPr>
                <w:ilvl w:val="0"/>
                <w:numId w:val="16"/>
              </w:numPr>
              <w:suppressAutoHyphens w:val="0"/>
              <w:spacing w:after="60"/>
              <w:ind w:left="527" w:hanging="357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</w:tcPr>
          <w:p w14:paraId="05F7311D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spacing w:val="-9"/>
                <w:sz w:val="20"/>
                <w:szCs w:val="20"/>
                <w:lang w:eastAsia="ru-RU"/>
              </w:rPr>
              <w:t>Проверка заземления</w:t>
            </w:r>
          </w:p>
        </w:tc>
        <w:tc>
          <w:tcPr>
            <w:tcW w:w="1417" w:type="dxa"/>
          </w:tcPr>
          <w:p w14:paraId="7723E705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5" w:type="dxa"/>
            <w:vMerge/>
          </w:tcPr>
          <w:p w14:paraId="3762A194" w14:textId="77777777" w:rsidR="00686C4F" w:rsidRPr="00686C4F" w:rsidRDefault="00686C4F" w:rsidP="00686C4F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86C4F" w:rsidRPr="00686C4F" w14:paraId="493286AE" w14:textId="77777777" w:rsidTr="001E1192">
        <w:tc>
          <w:tcPr>
            <w:tcW w:w="568" w:type="dxa"/>
          </w:tcPr>
          <w:p w14:paraId="15A54673" w14:textId="77777777" w:rsidR="00686C4F" w:rsidRPr="00686C4F" w:rsidRDefault="00686C4F" w:rsidP="00686C4F">
            <w:pPr>
              <w:numPr>
                <w:ilvl w:val="0"/>
                <w:numId w:val="16"/>
              </w:numPr>
              <w:suppressAutoHyphens w:val="0"/>
              <w:spacing w:after="60"/>
              <w:ind w:left="527" w:hanging="357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</w:tcPr>
          <w:p w14:paraId="008C6B0B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spacing w:val="-7"/>
                <w:sz w:val="20"/>
                <w:szCs w:val="20"/>
                <w:lang w:eastAsia="ru-RU"/>
              </w:rPr>
              <w:t xml:space="preserve">Полная комплексная настройка и регулировка изделия, обеспечивающие его эксплуатацию на всех </w:t>
            </w:r>
            <w:r w:rsidRPr="00686C4F">
              <w:rPr>
                <w:spacing w:val="-12"/>
                <w:sz w:val="20"/>
                <w:szCs w:val="20"/>
                <w:lang w:eastAsia="ru-RU"/>
              </w:rPr>
              <w:t>режимах</w:t>
            </w:r>
          </w:p>
        </w:tc>
        <w:tc>
          <w:tcPr>
            <w:tcW w:w="1417" w:type="dxa"/>
          </w:tcPr>
          <w:p w14:paraId="25F3407E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5" w:type="dxa"/>
            <w:vMerge/>
          </w:tcPr>
          <w:p w14:paraId="7FFDDDCA" w14:textId="77777777" w:rsidR="00686C4F" w:rsidRPr="00686C4F" w:rsidRDefault="00686C4F" w:rsidP="00686C4F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86C4F" w:rsidRPr="00686C4F" w14:paraId="6F02D6DF" w14:textId="77777777" w:rsidTr="001E1192">
        <w:tc>
          <w:tcPr>
            <w:tcW w:w="568" w:type="dxa"/>
          </w:tcPr>
          <w:p w14:paraId="32659FD9" w14:textId="77777777" w:rsidR="00686C4F" w:rsidRPr="00686C4F" w:rsidRDefault="00686C4F" w:rsidP="00686C4F">
            <w:pPr>
              <w:numPr>
                <w:ilvl w:val="0"/>
                <w:numId w:val="16"/>
              </w:numPr>
              <w:suppressAutoHyphens w:val="0"/>
              <w:spacing w:after="60"/>
              <w:ind w:left="527" w:hanging="357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</w:tcPr>
          <w:p w14:paraId="7FB20B1D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spacing w:val="-9"/>
                <w:sz w:val="20"/>
                <w:szCs w:val="20"/>
                <w:lang w:eastAsia="ru-RU"/>
              </w:rPr>
              <w:t>Обязательная процедура контроля параметров</w:t>
            </w:r>
          </w:p>
        </w:tc>
        <w:tc>
          <w:tcPr>
            <w:tcW w:w="1417" w:type="dxa"/>
          </w:tcPr>
          <w:p w14:paraId="6C615C15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5" w:type="dxa"/>
            <w:vMerge/>
          </w:tcPr>
          <w:p w14:paraId="6E1677E7" w14:textId="77777777" w:rsidR="00686C4F" w:rsidRPr="00686C4F" w:rsidRDefault="00686C4F" w:rsidP="00686C4F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86C4F" w:rsidRPr="00686C4F" w14:paraId="3A750B15" w14:textId="77777777" w:rsidTr="001E1192">
        <w:tc>
          <w:tcPr>
            <w:tcW w:w="568" w:type="dxa"/>
          </w:tcPr>
          <w:p w14:paraId="5AFA0FE3" w14:textId="77777777" w:rsidR="00686C4F" w:rsidRPr="00686C4F" w:rsidRDefault="00686C4F" w:rsidP="00686C4F">
            <w:pPr>
              <w:numPr>
                <w:ilvl w:val="0"/>
                <w:numId w:val="16"/>
              </w:numPr>
              <w:suppressAutoHyphens w:val="0"/>
              <w:spacing w:after="60"/>
              <w:ind w:left="527" w:hanging="357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</w:tcPr>
          <w:p w14:paraId="46406070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spacing w:val="-10"/>
                <w:sz w:val="20"/>
                <w:szCs w:val="20"/>
                <w:lang w:eastAsia="ru-RU"/>
              </w:rPr>
              <w:t>Диагностика неисправностей</w:t>
            </w:r>
          </w:p>
        </w:tc>
        <w:tc>
          <w:tcPr>
            <w:tcW w:w="1417" w:type="dxa"/>
          </w:tcPr>
          <w:p w14:paraId="2EC094E3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5" w:type="dxa"/>
            <w:vMerge/>
          </w:tcPr>
          <w:p w14:paraId="2D1C8708" w14:textId="77777777" w:rsidR="00686C4F" w:rsidRPr="00686C4F" w:rsidRDefault="00686C4F" w:rsidP="00686C4F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</w:tr>
    </w:tbl>
    <w:p w14:paraId="373701EA" w14:textId="77777777" w:rsidR="00686C4F" w:rsidRPr="00686C4F" w:rsidRDefault="00686C4F" w:rsidP="00686C4F">
      <w:pPr>
        <w:suppressAutoHyphens w:val="0"/>
        <w:spacing w:after="60"/>
        <w:ind w:firstLine="567"/>
        <w:jc w:val="both"/>
        <w:rPr>
          <w:b/>
          <w:bCs/>
          <w:sz w:val="20"/>
          <w:szCs w:val="20"/>
          <w:lang w:eastAsia="ru-RU"/>
        </w:rPr>
      </w:pPr>
    </w:p>
    <w:p w14:paraId="54514D51" w14:textId="77777777" w:rsidR="00686C4F" w:rsidRPr="00686C4F" w:rsidRDefault="00686C4F" w:rsidP="00686C4F">
      <w:pPr>
        <w:suppressAutoHyphens w:val="0"/>
        <w:spacing w:after="60"/>
        <w:ind w:firstLine="567"/>
        <w:jc w:val="both"/>
        <w:rPr>
          <w:b/>
          <w:i/>
          <w:sz w:val="20"/>
          <w:szCs w:val="20"/>
          <w:lang w:eastAsia="ru-RU"/>
        </w:rPr>
      </w:pPr>
      <w:r w:rsidRPr="00686C4F">
        <w:rPr>
          <w:b/>
          <w:bCs/>
          <w:sz w:val="20"/>
          <w:szCs w:val="20"/>
          <w:lang w:eastAsia="ru-RU"/>
        </w:rPr>
        <w:t>4.</w:t>
      </w:r>
      <w:r w:rsidRPr="00686C4F">
        <w:rPr>
          <w:b/>
          <w:i/>
          <w:sz w:val="20"/>
          <w:szCs w:val="20"/>
          <w:lang w:eastAsia="ru-RU"/>
        </w:rPr>
        <w:t>Сроки выполнения работ (услуг)</w:t>
      </w:r>
    </w:p>
    <w:p w14:paraId="4E0FF810" w14:textId="77777777" w:rsidR="00686C4F" w:rsidRPr="00686C4F" w:rsidRDefault="00686C4F" w:rsidP="00686C4F">
      <w:pPr>
        <w:tabs>
          <w:tab w:val="left" w:pos="641"/>
          <w:tab w:val="left" w:pos="851"/>
        </w:tabs>
        <w:spacing w:after="60"/>
        <w:ind w:right="80"/>
        <w:jc w:val="both"/>
        <w:rPr>
          <w:color w:val="000000"/>
          <w:sz w:val="20"/>
          <w:szCs w:val="20"/>
          <w:highlight w:val="yellow"/>
          <w:lang w:eastAsia="ru-RU"/>
        </w:rPr>
      </w:pPr>
      <w:r w:rsidRPr="00686C4F">
        <w:rPr>
          <w:color w:val="000000"/>
          <w:sz w:val="20"/>
          <w:szCs w:val="20"/>
          <w:highlight w:val="yellow"/>
          <w:lang w:eastAsia="ru-RU"/>
        </w:rPr>
        <w:lastRenderedPageBreak/>
        <w:t>Услуги оказываются исполнителем в период с ________________. по ___________2025г.</w:t>
      </w:r>
    </w:p>
    <w:p w14:paraId="55AC5D45" w14:textId="77777777" w:rsidR="00686C4F" w:rsidRPr="00686C4F" w:rsidRDefault="00686C4F" w:rsidP="00686C4F">
      <w:pPr>
        <w:tabs>
          <w:tab w:val="left" w:pos="684"/>
          <w:tab w:val="left" w:pos="851"/>
        </w:tabs>
        <w:suppressAutoHyphens w:val="0"/>
        <w:spacing w:after="60"/>
        <w:ind w:left="567" w:right="80"/>
        <w:jc w:val="both"/>
        <w:rPr>
          <w:color w:val="000000"/>
          <w:sz w:val="20"/>
          <w:szCs w:val="20"/>
          <w:lang w:eastAsia="ru-RU"/>
        </w:rPr>
      </w:pPr>
      <w:r w:rsidRPr="00686C4F">
        <w:rPr>
          <w:b/>
          <w:color w:val="000000"/>
          <w:sz w:val="20"/>
          <w:szCs w:val="20"/>
          <w:lang w:eastAsia="ru-RU"/>
        </w:rPr>
        <w:t>5. Перечень изделий медицинского назначения и медицинской техники</w:t>
      </w:r>
      <w:r w:rsidRPr="00686C4F">
        <w:rPr>
          <w:color w:val="000000"/>
          <w:sz w:val="20"/>
          <w:szCs w:val="20"/>
          <w:lang w:eastAsia="ru-RU"/>
        </w:rPr>
        <w:t xml:space="preserve"> </w:t>
      </w:r>
    </w:p>
    <w:tbl>
      <w:tblPr>
        <w:tblStyle w:val="a6"/>
        <w:tblW w:w="10740" w:type="dxa"/>
        <w:tblInd w:w="-5" w:type="dxa"/>
        <w:tblLook w:val="04A0" w:firstRow="1" w:lastRow="0" w:firstColumn="1" w:lastColumn="0" w:noHBand="0" w:noVBand="1"/>
      </w:tblPr>
      <w:tblGrid>
        <w:gridCol w:w="561"/>
        <w:gridCol w:w="6640"/>
        <w:gridCol w:w="850"/>
        <w:gridCol w:w="2689"/>
      </w:tblGrid>
      <w:tr w:rsidR="00686C4F" w:rsidRPr="00686C4F" w14:paraId="3DB69324" w14:textId="77777777" w:rsidTr="001E1192">
        <w:trPr>
          <w:trHeight w:val="482"/>
        </w:trPr>
        <w:tc>
          <w:tcPr>
            <w:tcW w:w="561" w:type="dxa"/>
            <w:vAlign w:val="center"/>
          </w:tcPr>
          <w:p w14:paraId="508309A4" w14:textId="77777777" w:rsidR="00686C4F" w:rsidRPr="00686C4F" w:rsidRDefault="00686C4F" w:rsidP="00686C4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86C4F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40" w:type="dxa"/>
            <w:vAlign w:val="center"/>
          </w:tcPr>
          <w:p w14:paraId="4E15AFCB" w14:textId="77777777" w:rsidR="00686C4F" w:rsidRPr="00686C4F" w:rsidRDefault="00686C4F" w:rsidP="00686C4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86C4F">
              <w:rPr>
                <w:b/>
                <w:sz w:val="20"/>
                <w:szCs w:val="20"/>
                <w:lang w:eastAsia="ru-RU"/>
              </w:rPr>
              <w:t>Наименование медицинского изделия</w:t>
            </w:r>
          </w:p>
        </w:tc>
        <w:tc>
          <w:tcPr>
            <w:tcW w:w="850" w:type="dxa"/>
            <w:vAlign w:val="center"/>
          </w:tcPr>
          <w:p w14:paraId="3105E912" w14:textId="77777777" w:rsidR="00686C4F" w:rsidRPr="00686C4F" w:rsidRDefault="00686C4F" w:rsidP="00686C4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86C4F">
              <w:rPr>
                <w:b/>
                <w:sz w:val="20"/>
                <w:szCs w:val="20"/>
                <w:lang w:eastAsia="ru-RU"/>
              </w:rPr>
              <w:t>Кол-во/</w:t>
            </w:r>
            <w:proofErr w:type="spellStart"/>
            <w:r w:rsidRPr="00686C4F">
              <w:rPr>
                <w:b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89" w:type="dxa"/>
            <w:vAlign w:val="center"/>
          </w:tcPr>
          <w:p w14:paraId="4ACB27B6" w14:textId="77777777" w:rsidR="00686C4F" w:rsidRPr="00686C4F" w:rsidRDefault="00686C4F" w:rsidP="00686C4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86C4F">
              <w:rPr>
                <w:b/>
                <w:sz w:val="20"/>
                <w:szCs w:val="20"/>
                <w:lang w:eastAsia="ru-RU"/>
              </w:rPr>
              <w:t>Заводской</w:t>
            </w:r>
          </w:p>
          <w:p w14:paraId="6EBF5897" w14:textId="77777777" w:rsidR="00686C4F" w:rsidRPr="00686C4F" w:rsidRDefault="00686C4F" w:rsidP="00686C4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86C4F">
              <w:rPr>
                <w:b/>
                <w:sz w:val="20"/>
                <w:szCs w:val="20"/>
                <w:lang w:eastAsia="ru-RU"/>
              </w:rPr>
              <w:t>номер/год выпуска</w:t>
            </w:r>
          </w:p>
        </w:tc>
      </w:tr>
      <w:tr w:rsidR="00686C4F" w:rsidRPr="00686C4F" w14:paraId="17720649" w14:textId="77777777" w:rsidTr="001E1192">
        <w:trPr>
          <w:trHeight w:val="278"/>
        </w:trPr>
        <w:tc>
          <w:tcPr>
            <w:tcW w:w="561" w:type="dxa"/>
            <w:vAlign w:val="center"/>
          </w:tcPr>
          <w:p w14:paraId="20379057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0" w:type="dxa"/>
            <w:vAlign w:val="center"/>
          </w:tcPr>
          <w:p w14:paraId="0EA91F4B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 xml:space="preserve">Комплекс рентгеновский    </w:t>
            </w:r>
            <w:proofErr w:type="spellStart"/>
            <w:r w:rsidRPr="00686C4F">
              <w:rPr>
                <w:bCs/>
                <w:sz w:val="20"/>
                <w:szCs w:val="20"/>
                <w:lang w:eastAsia="ru-RU"/>
              </w:rPr>
              <w:t>Ренекс</w:t>
            </w:r>
            <w:proofErr w:type="spellEnd"/>
            <w:r w:rsidRPr="00686C4F">
              <w:rPr>
                <w:bCs/>
                <w:sz w:val="20"/>
                <w:szCs w:val="20"/>
                <w:lang w:eastAsia="ru-RU"/>
              </w:rPr>
              <w:t>-РЦ</w:t>
            </w:r>
          </w:p>
        </w:tc>
        <w:tc>
          <w:tcPr>
            <w:tcW w:w="850" w:type="dxa"/>
            <w:vAlign w:val="center"/>
          </w:tcPr>
          <w:p w14:paraId="092230E1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9" w:type="dxa"/>
            <w:vAlign w:val="center"/>
          </w:tcPr>
          <w:p w14:paraId="7FB9D6CA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1032/2021</w:t>
            </w:r>
          </w:p>
        </w:tc>
      </w:tr>
      <w:tr w:rsidR="00686C4F" w:rsidRPr="00686C4F" w14:paraId="0781AEE0" w14:textId="77777777" w:rsidTr="001E1192">
        <w:trPr>
          <w:trHeight w:val="278"/>
        </w:trPr>
        <w:tc>
          <w:tcPr>
            <w:tcW w:w="561" w:type="dxa"/>
            <w:vAlign w:val="center"/>
          </w:tcPr>
          <w:p w14:paraId="0C67DE96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0" w:type="dxa"/>
          </w:tcPr>
          <w:p w14:paraId="07D2DF96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686C4F">
              <w:rPr>
                <w:bCs/>
                <w:sz w:val="20"/>
                <w:szCs w:val="20"/>
                <w:lang w:eastAsia="ru-RU"/>
              </w:rPr>
              <w:t>рентгеномаммографический</w:t>
            </w:r>
            <w:proofErr w:type="spellEnd"/>
            <w:r w:rsidRPr="00686C4F">
              <w:rPr>
                <w:bCs/>
                <w:sz w:val="20"/>
                <w:szCs w:val="20"/>
                <w:lang w:eastAsia="ru-RU"/>
              </w:rPr>
              <w:t xml:space="preserve"> цифровой     </w:t>
            </w:r>
            <w:proofErr w:type="spellStart"/>
            <w:r w:rsidRPr="00686C4F">
              <w:rPr>
                <w:bCs/>
                <w:sz w:val="20"/>
                <w:szCs w:val="20"/>
                <w:lang w:eastAsia="ru-RU"/>
              </w:rPr>
              <w:t>Маммоскан</w:t>
            </w:r>
            <w:proofErr w:type="spellEnd"/>
          </w:p>
        </w:tc>
        <w:tc>
          <w:tcPr>
            <w:tcW w:w="850" w:type="dxa"/>
            <w:vAlign w:val="center"/>
          </w:tcPr>
          <w:p w14:paraId="3FD82EB8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9" w:type="dxa"/>
            <w:vAlign w:val="center"/>
          </w:tcPr>
          <w:p w14:paraId="63852FA5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195/2021</w:t>
            </w:r>
          </w:p>
        </w:tc>
      </w:tr>
      <w:tr w:rsidR="00686C4F" w:rsidRPr="00686C4F" w14:paraId="35F2760F" w14:textId="77777777" w:rsidTr="001E1192">
        <w:trPr>
          <w:trHeight w:val="278"/>
        </w:trPr>
        <w:tc>
          <w:tcPr>
            <w:tcW w:w="561" w:type="dxa"/>
            <w:vAlign w:val="center"/>
          </w:tcPr>
          <w:p w14:paraId="151E8A5D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0" w:type="dxa"/>
            <w:vAlign w:val="center"/>
          </w:tcPr>
          <w:p w14:paraId="4FAED419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Аппарат рентгеновский цифровой передвижной       Ренекс-2</w:t>
            </w:r>
          </w:p>
        </w:tc>
        <w:tc>
          <w:tcPr>
            <w:tcW w:w="850" w:type="dxa"/>
            <w:vAlign w:val="center"/>
          </w:tcPr>
          <w:p w14:paraId="010B9369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9" w:type="dxa"/>
            <w:vAlign w:val="center"/>
          </w:tcPr>
          <w:p w14:paraId="3422CBD5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5171/2022</w:t>
            </w:r>
          </w:p>
        </w:tc>
      </w:tr>
      <w:tr w:rsidR="00686C4F" w:rsidRPr="00686C4F" w14:paraId="45A162C6" w14:textId="77777777" w:rsidTr="001E1192">
        <w:trPr>
          <w:trHeight w:val="278"/>
        </w:trPr>
        <w:tc>
          <w:tcPr>
            <w:tcW w:w="561" w:type="dxa"/>
            <w:vAlign w:val="center"/>
          </w:tcPr>
          <w:p w14:paraId="31A7EDF6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40" w:type="dxa"/>
            <w:vAlign w:val="center"/>
          </w:tcPr>
          <w:p w14:paraId="1260C3B2" w14:textId="77777777" w:rsidR="00686C4F" w:rsidRPr="00686C4F" w:rsidRDefault="00686C4F" w:rsidP="00686C4F">
            <w:pPr>
              <w:suppressAutoHyphens w:val="0"/>
              <w:rPr>
                <w:bCs/>
                <w:color w:val="0D0D0D"/>
                <w:sz w:val="20"/>
                <w:szCs w:val="20"/>
                <w:lang w:eastAsia="ru-RU"/>
              </w:rPr>
            </w:pPr>
            <w:r w:rsidRPr="00686C4F">
              <w:rPr>
                <w:bCs/>
                <w:color w:val="0D0D0D"/>
                <w:sz w:val="20"/>
                <w:szCs w:val="20"/>
                <w:lang w:eastAsia="ru-RU"/>
              </w:rPr>
              <w:t xml:space="preserve">Флюорограф </w:t>
            </w:r>
            <w:proofErr w:type="spellStart"/>
            <w:r w:rsidRPr="00686C4F">
              <w:rPr>
                <w:bCs/>
                <w:color w:val="0D0D0D"/>
                <w:sz w:val="20"/>
                <w:szCs w:val="20"/>
                <w:lang w:eastAsia="ru-RU"/>
              </w:rPr>
              <w:t>малодозовый</w:t>
            </w:r>
            <w:proofErr w:type="spellEnd"/>
            <w:r w:rsidRPr="00686C4F">
              <w:rPr>
                <w:bCs/>
                <w:color w:val="0D0D0D"/>
                <w:sz w:val="20"/>
                <w:szCs w:val="20"/>
                <w:lang w:eastAsia="ru-RU"/>
              </w:rPr>
              <w:t xml:space="preserve"> сканирующий цифровой </w:t>
            </w:r>
          </w:p>
        </w:tc>
        <w:tc>
          <w:tcPr>
            <w:tcW w:w="850" w:type="dxa"/>
            <w:vAlign w:val="center"/>
          </w:tcPr>
          <w:p w14:paraId="25404886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9" w:type="dxa"/>
            <w:vAlign w:val="center"/>
          </w:tcPr>
          <w:p w14:paraId="2E2B13BF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06-30454/2006</w:t>
            </w:r>
          </w:p>
        </w:tc>
      </w:tr>
      <w:tr w:rsidR="00686C4F" w:rsidRPr="00686C4F" w14:paraId="156D8586" w14:textId="77777777" w:rsidTr="001E1192">
        <w:trPr>
          <w:trHeight w:val="278"/>
        </w:trPr>
        <w:tc>
          <w:tcPr>
            <w:tcW w:w="561" w:type="dxa"/>
            <w:vAlign w:val="center"/>
          </w:tcPr>
          <w:p w14:paraId="5B571E58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40" w:type="dxa"/>
            <w:vAlign w:val="center"/>
          </w:tcPr>
          <w:p w14:paraId="3833FCB2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val="en-US"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Аппарат рентгеновский передвижной</w:t>
            </w:r>
            <w:r w:rsidRPr="00686C4F">
              <w:rPr>
                <w:bCs/>
                <w:sz w:val="20"/>
                <w:szCs w:val="20"/>
                <w:lang w:val="en-US" w:eastAsia="ru-RU"/>
              </w:rPr>
              <w:t xml:space="preserve">     </w:t>
            </w:r>
            <w:r w:rsidRPr="00686C4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686C4F">
              <w:rPr>
                <w:bCs/>
                <w:sz w:val="20"/>
                <w:szCs w:val="20"/>
                <w:lang w:val="en-US" w:eastAsia="ru-RU"/>
              </w:rPr>
              <w:t>Basic</w:t>
            </w:r>
          </w:p>
        </w:tc>
        <w:tc>
          <w:tcPr>
            <w:tcW w:w="850" w:type="dxa"/>
            <w:vAlign w:val="center"/>
          </w:tcPr>
          <w:p w14:paraId="3D7213A1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w:r w:rsidRPr="00686C4F">
              <w:rPr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9" w:type="dxa"/>
            <w:vAlign w:val="center"/>
          </w:tcPr>
          <w:p w14:paraId="5C67CE98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w:r w:rsidRPr="00686C4F">
              <w:rPr>
                <w:bCs/>
                <w:sz w:val="20"/>
                <w:szCs w:val="20"/>
                <w:lang w:val="en-US" w:eastAsia="ru-RU"/>
              </w:rPr>
              <w:t>2-07-00201/2007</w:t>
            </w:r>
          </w:p>
        </w:tc>
      </w:tr>
      <w:tr w:rsidR="00686C4F" w:rsidRPr="00686C4F" w14:paraId="676CA2D5" w14:textId="77777777" w:rsidTr="001E1192">
        <w:trPr>
          <w:trHeight w:val="278"/>
        </w:trPr>
        <w:tc>
          <w:tcPr>
            <w:tcW w:w="561" w:type="dxa"/>
            <w:vAlign w:val="center"/>
          </w:tcPr>
          <w:p w14:paraId="25A8132A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40" w:type="dxa"/>
            <w:vAlign w:val="center"/>
          </w:tcPr>
          <w:p w14:paraId="3BF3EF8D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 xml:space="preserve">Аппарат рентгеновский палатный     </w:t>
            </w:r>
            <w:proofErr w:type="spellStart"/>
            <w:r w:rsidRPr="00686C4F">
              <w:rPr>
                <w:bCs/>
                <w:sz w:val="20"/>
                <w:szCs w:val="20"/>
                <w:lang w:eastAsia="ru-RU"/>
              </w:rPr>
              <w:t>Мобилдрайф</w:t>
            </w:r>
            <w:proofErr w:type="spellEnd"/>
          </w:p>
        </w:tc>
        <w:tc>
          <w:tcPr>
            <w:tcW w:w="850" w:type="dxa"/>
            <w:vAlign w:val="center"/>
          </w:tcPr>
          <w:p w14:paraId="1839BE08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9" w:type="dxa"/>
            <w:vAlign w:val="center"/>
          </w:tcPr>
          <w:p w14:paraId="7A3BE928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w:r w:rsidRPr="00686C4F">
              <w:rPr>
                <w:bCs/>
                <w:sz w:val="20"/>
                <w:szCs w:val="20"/>
                <w:lang w:val="en-US" w:eastAsia="ru-RU"/>
              </w:rPr>
              <w:t>N-80-58/2011</w:t>
            </w:r>
          </w:p>
        </w:tc>
      </w:tr>
      <w:tr w:rsidR="00686C4F" w:rsidRPr="00686C4F" w14:paraId="0CCB4E8C" w14:textId="77777777" w:rsidTr="001E1192">
        <w:trPr>
          <w:trHeight w:val="278"/>
        </w:trPr>
        <w:tc>
          <w:tcPr>
            <w:tcW w:w="561" w:type="dxa"/>
            <w:vAlign w:val="center"/>
          </w:tcPr>
          <w:p w14:paraId="4DAFB698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640" w:type="dxa"/>
            <w:vAlign w:val="center"/>
          </w:tcPr>
          <w:p w14:paraId="68FCD0AA" w14:textId="77777777" w:rsidR="00686C4F" w:rsidRPr="00686C4F" w:rsidRDefault="00686C4F" w:rsidP="00686C4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 xml:space="preserve">Установка рентгенодиагностическая передвижная хирургическая С-дуга </w:t>
            </w:r>
            <w:proofErr w:type="spellStart"/>
            <w:r w:rsidRPr="00686C4F">
              <w:rPr>
                <w:bCs/>
                <w:sz w:val="20"/>
                <w:szCs w:val="20"/>
                <w:lang w:val="en-US" w:eastAsia="ru-RU"/>
              </w:rPr>
              <w:t>Ziehm</w:t>
            </w:r>
            <w:proofErr w:type="spellEnd"/>
            <w:r w:rsidRPr="00686C4F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C4F">
              <w:rPr>
                <w:bCs/>
                <w:sz w:val="20"/>
                <w:szCs w:val="20"/>
                <w:lang w:val="en-US" w:eastAsia="ru-RU"/>
              </w:rPr>
              <w:t>Exposcop</w:t>
            </w:r>
            <w:proofErr w:type="spellEnd"/>
            <w:r w:rsidRPr="00686C4F">
              <w:rPr>
                <w:bCs/>
                <w:sz w:val="20"/>
                <w:szCs w:val="20"/>
                <w:lang w:eastAsia="ru-RU"/>
              </w:rPr>
              <w:t xml:space="preserve"> 8000</w:t>
            </w:r>
          </w:p>
        </w:tc>
        <w:tc>
          <w:tcPr>
            <w:tcW w:w="850" w:type="dxa"/>
            <w:vAlign w:val="center"/>
          </w:tcPr>
          <w:p w14:paraId="45DDF5BB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w:r w:rsidRPr="00686C4F">
              <w:rPr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9" w:type="dxa"/>
            <w:vAlign w:val="center"/>
          </w:tcPr>
          <w:p w14:paraId="6F28D6F4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86C4F">
              <w:rPr>
                <w:bCs/>
                <w:sz w:val="20"/>
                <w:szCs w:val="20"/>
                <w:lang w:eastAsia="ru-RU"/>
              </w:rPr>
              <w:t>8048/2006</w:t>
            </w:r>
          </w:p>
        </w:tc>
      </w:tr>
      <w:tr w:rsidR="00686C4F" w:rsidRPr="00686C4F" w14:paraId="33DF3280" w14:textId="77777777" w:rsidTr="001E1192">
        <w:trPr>
          <w:trHeight w:val="278"/>
        </w:trPr>
        <w:tc>
          <w:tcPr>
            <w:tcW w:w="561" w:type="dxa"/>
            <w:vAlign w:val="center"/>
          </w:tcPr>
          <w:p w14:paraId="6E9106BB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86C4F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40" w:type="dxa"/>
            <w:vAlign w:val="center"/>
          </w:tcPr>
          <w:p w14:paraId="4CBC24C6" w14:textId="77777777" w:rsidR="00686C4F" w:rsidRPr="00686C4F" w:rsidRDefault="00686C4F" w:rsidP="00686C4F">
            <w:pPr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686C4F">
              <w:rPr>
                <w:bCs/>
                <w:sz w:val="20"/>
                <w:szCs w:val="20"/>
                <w:lang w:eastAsia="en-US"/>
              </w:rPr>
              <w:t>Комплекс рентгеновский диагностический     КРД-СМ50/125-1СпектрАп</w:t>
            </w:r>
          </w:p>
        </w:tc>
        <w:tc>
          <w:tcPr>
            <w:tcW w:w="850" w:type="dxa"/>
            <w:vAlign w:val="center"/>
          </w:tcPr>
          <w:p w14:paraId="68DBAF0C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86C4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9" w:type="dxa"/>
            <w:vAlign w:val="center"/>
          </w:tcPr>
          <w:p w14:paraId="4ED74782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86C4F">
              <w:rPr>
                <w:bCs/>
                <w:sz w:val="20"/>
                <w:szCs w:val="20"/>
                <w:lang w:eastAsia="en-US"/>
              </w:rPr>
              <w:t>841/2012</w:t>
            </w:r>
          </w:p>
        </w:tc>
      </w:tr>
      <w:tr w:rsidR="00686C4F" w:rsidRPr="00686C4F" w14:paraId="6D4B6BBA" w14:textId="77777777" w:rsidTr="001E1192">
        <w:trPr>
          <w:trHeight w:val="278"/>
        </w:trPr>
        <w:tc>
          <w:tcPr>
            <w:tcW w:w="561" w:type="dxa"/>
            <w:vAlign w:val="center"/>
          </w:tcPr>
          <w:p w14:paraId="14A11E09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86C4F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640" w:type="dxa"/>
            <w:vAlign w:val="center"/>
          </w:tcPr>
          <w:p w14:paraId="040A0854" w14:textId="77777777" w:rsidR="00686C4F" w:rsidRPr="00686C4F" w:rsidRDefault="00686C4F" w:rsidP="00686C4F">
            <w:pPr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686C4F">
              <w:rPr>
                <w:bCs/>
                <w:sz w:val="20"/>
                <w:szCs w:val="20"/>
                <w:lang w:eastAsia="en-US"/>
              </w:rPr>
              <w:t xml:space="preserve">Комплекс рентгеновский     </w:t>
            </w:r>
            <w:proofErr w:type="spellStart"/>
            <w:r w:rsidRPr="00686C4F">
              <w:rPr>
                <w:bCs/>
                <w:sz w:val="20"/>
                <w:szCs w:val="20"/>
                <w:lang w:eastAsia="en-US"/>
              </w:rPr>
              <w:t>Медикс</w:t>
            </w:r>
            <w:proofErr w:type="spellEnd"/>
            <w:r w:rsidRPr="00686C4F">
              <w:rPr>
                <w:bCs/>
                <w:sz w:val="20"/>
                <w:szCs w:val="20"/>
                <w:lang w:eastAsia="en-US"/>
              </w:rPr>
              <w:t xml:space="preserve">-Р-Амико        </w:t>
            </w:r>
          </w:p>
        </w:tc>
        <w:tc>
          <w:tcPr>
            <w:tcW w:w="850" w:type="dxa"/>
            <w:vAlign w:val="center"/>
          </w:tcPr>
          <w:p w14:paraId="0FEE35D1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86C4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9" w:type="dxa"/>
            <w:vAlign w:val="center"/>
          </w:tcPr>
          <w:p w14:paraId="4093485A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86C4F">
              <w:rPr>
                <w:bCs/>
                <w:sz w:val="20"/>
                <w:szCs w:val="20"/>
                <w:lang w:eastAsia="en-US"/>
              </w:rPr>
              <w:t>94100/2003</w:t>
            </w:r>
          </w:p>
        </w:tc>
      </w:tr>
      <w:tr w:rsidR="00686C4F" w:rsidRPr="00686C4F" w14:paraId="500B38E3" w14:textId="77777777" w:rsidTr="001E1192">
        <w:trPr>
          <w:trHeight w:val="278"/>
        </w:trPr>
        <w:tc>
          <w:tcPr>
            <w:tcW w:w="561" w:type="dxa"/>
            <w:vAlign w:val="center"/>
          </w:tcPr>
          <w:p w14:paraId="01709FE8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86C4F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640" w:type="dxa"/>
            <w:vAlign w:val="center"/>
          </w:tcPr>
          <w:p w14:paraId="58B338F5" w14:textId="77777777" w:rsidR="00686C4F" w:rsidRPr="00686C4F" w:rsidRDefault="00686C4F" w:rsidP="00686C4F">
            <w:pPr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686C4F">
              <w:rPr>
                <w:bCs/>
                <w:sz w:val="20"/>
                <w:szCs w:val="20"/>
                <w:lang w:eastAsia="en-US"/>
              </w:rPr>
              <w:t xml:space="preserve">Проявочная машина             </w:t>
            </w:r>
            <w:proofErr w:type="spellStart"/>
            <w:r w:rsidRPr="00686C4F">
              <w:rPr>
                <w:bCs/>
                <w:sz w:val="20"/>
                <w:szCs w:val="20"/>
                <w:lang w:eastAsia="en-US"/>
              </w:rPr>
              <w:t>Оптимакс</w:t>
            </w:r>
            <w:proofErr w:type="spellEnd"/>
            <w:r w:rsidRPr="00686C4F">
              <w:rPr>
                <w:bCs/>
                <w:sz w:val="20"/>
                <w:szCs w:val="20"/>
                <w:lang w:eastAsia="en-US"/>
              </w:rPr>
              <w:t>-Амико</w:t>
            </w:r>
          </w:p>
        </w:tc>
        <w:tc>
          <w:tcPr>
            <w:tcW w:w="850" w:type="dxa"/>
            <w:vAlign w:val="center"/>
          </w:tcPr>
          <w:p w14:paraId="6E9CF940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86C4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9" w:type="dxa"/>
            <w:vAlign w:val="center"/>
          </w:tcPr>
          <w:p w14:paraId="17130749" w14:textId="77777777" w:rsidR="00686C4F" w:rsidRPr="00686C4F" w:rsidRDefault="00686C4F" w:rsidP="00686C4F">
            <w:pPr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86C4F">
              <w:rPr>
                <w:bCs/>
                <w:sz w:val="20"/>
                <w:szCs w:val="20"/>
                <w:lang w:eastAsia="en-US"/>
              </w:rPr>
              <w:t>13/2013</w:t>
            </w:r>
          </w:p>
        </w:tc>
      </w:tr>
    </w:tbl>
    <w:p w14:paraId="59922D3C" w14:textId="77777777" w:rsidR="00686C4F" w:rsidRPr="00686C4F" w:rsidRDefault="00686C4F" w:rsidP="00686C4F">
      <w:pPr>
        <w:keepNext/>
        <w:keepLines/>
        <w:tabs>
          <w:tab w:val="left" w:pos="540"/>
        </w:tabs>
        <w:suppressAutoHyphens w:val="0"/>
        <w:jc w:val="both"/>
        <w:outlineLvl w:val="4"/>
        <w:rPr>
          <w:b/>
          <w:bCs/>
          <w:sz w:val="20"/>
          <w:szCs w:val="20"/>
          <w:lang w:eastAsia="ru-RU"/>
        </w:rPr>
      </w:pPr>
      <w:r w:rsidRPr="00686C4F">
        <w:rPr>
          <w:b/>
          <w:bCs/>
          <w:sz w:val="20"/>
          <w:szCs w:val="20"/>
          <w:lang w:eastAsia="ru-RU"/>
        </w:rPr>
        <w:t xml:space="preserve">6. Требования по сопутствующему монтажу поставленного оборудования, пусконаладочным работам на месте у заказчика: </w:t>
      </w:r>
      <w:r w:rsidRPr="00686C4F">
        <w:rPr>
          <w:bCs/>
          <w:sz w:val="20"/>
          <w:szCs w:val="20"/>
          <w:lang w:eastAsia="ru-RU"/>
        </w:rPr>
        <w:t>не требуется</w:t>
      </w:r>
    </w:p>
    <w:p w14:paraId="57DE4FA8" w14:textId="77777777" w:rsidR="00686C4F" w:rsidRPr="00686C4F" w:rsidRDefault="00686C4F" w:rsidP="00686C4F">
      <w:pPr>
        <w:keepNext/>
        <w:keepLines/>
        <w:tabs>
          <w:tab w:val="left" w:pos="540"/>
        </w:tabs>
        <w:suppressAutoHyphens w:val="0"/>
        <w:outlineLvl w:val="4"/>
        <w:rPr>
          <w:b/>
          <w:bCs/>
          <w:sz w:val="20"/>
          <w:szCs w:val="20"/>
          <w:lang w:eastAsia="ru-RU"/>
        </w:rPr>
      </w:pPr>
    </w:p>
    <w:p w14:paraId="06A2B959" w14:textId="77777777" w:rsidR="00686C4F" w:rsidRPr="00686C4F" w:rsidRDefault="00686C4F" w:rsidP="00686C4F">
      <w:pPr>
        <w:keepNext/>
        <w:keepLines/>
        <w:tabs>
          <w:tab w:val="left" w:pos="540"/>
        </w:tabs>
        <w:suppressAutoHyphens w:val="0"/>
        <w:outlineLvl w:val="4"/>
        <w:rPr>
          <w:b/>
          <w:bCs/>
          <w:sz w:val="20"/>
          <w:szCs w:val="20"/>
          <w:lang w:eastAsia="ru-RU"/>
        </w:rPr>
      </w:pPr>
      <w:r w:rsidRPr="00686C4F">
        <w:rPr>
          <w:b/>
          <w:bCs/>
          <w:sz w:val="20"/>
          <w:szCs w:val="20"/>
          <w:lang w:eastAsia="ru-RU"/>
        </w:rPr>
        <w:t xml:space="preserve">7. Требования по техническому обучению поставщиком персонала заказчика работе на подготовленных по результатам услуг объектах: </w:t>
      </w:r>
      <w:r w:rsidRPr="00686C4F">
        <w:rPr>
          <w:bCs/>
          <w:sz w:val="20"/>
          <w:szCs w:val="20"/>
          <w:lang w:eastAsia="ru-RU"/>
        </w:rPr>
        <w:t>не требуется</w:t>
      </w:r>
    </w:p>
    <w:p w14:paraId="2BAD5297" w14:textId="77777777" w:rsidR="00686C4F" w:rsidRPr="00686C4F" w:rsidRDefault="00686C4F" w:rsidP="00686C4F">
      <w:pPr>
        <w:tabs>
          <w:tab w:val="num" w:pos="0"/>
        </w:tabs>
        <w:suppressAutoHyphens w:val="0"/>
        <w:jc w:val="both"/>
        <w:rPr>
          <w:b/>
          <w:sz w:val="20"/>
          <w:szCs w:val="20"/>
          <w:lang w:eastAsia="ru-RU"/>
        </w:rPr>
      </w:pPr>
    </w:p>
    <w:p w14:paraId="33463ABB" w14:textId="77777777" w:rsidR="00686C4F" w:rsidRPr="00686C4F" w:rsidRDefault="00686C4F" w:rsidP="00686C4F">
      <w:pPr>
        <w:tabs>
          <w:tab w:val="num" w:pos="0"/>
        </w:tabs>
        <w:suppressAutoHyphens w:val="0"/>
        <w:jc w:val="both"/>
        <w:rPr>
          <w:b/>
          <w:bCs/>
          <w:spacing w:val="2"/>
          <w:sz w:val="20"/>
          <w:szCs w:val="20"/>
          <w:lang w:eastAsia="ru-RU"/>
        </w:rPr>
      </w:pPr>
      <w:r w:rsidRPr="00686C4F">
        <w:rPr>
          <w:b/>
          <w:sz w:val="20"/>
          <w:szCs w:val="20"/>
          <w:lang w:eastAsia="ru-RU"/>
        </w:rPr>
        <w:t xml:space="preserve">8. </w:t>
      </w:r>
      <w:r w:rsidRPr="00686C4F">
        <w:rPr>
          <w:b/>
          <w:bCs/>
          <w:spacing w:val="2"/>
          <w:sz w:val="20"/>
          <w:szCs w:val="20"/>
          <w:lang w:eastAsia="ru-RU"/>
        </w:rPr>
        <w:t>Требования к квалификации персонала Исполнителя</w:t>
      </w:r>
    </w:p>
    <w:p w14:paraId="2847E38A" w14:textId="77777777" w:rsidR="00686C4F" w:rsidRPr="00686C4F" w:rsidRDefault="00686C4F" w:rsidP="00686C4F">
      <w:pPr>
        <w:tabs>
          <w:tab w:val="num" w:pos="0"/>
        </w:tabs>
        <w:suppressAutoHyphens w:val="0"/>
        <w:jc w:val="both"/>
        <w:rPr>
          <w:color w:val="000000"/>
          <w:sz w:val="20"/>
          <w:szCs w:val="20"/>
          <w:lang w:eastAsia="ru-RU"/>
        </w:rPr>
      </w:pPr>
      <w:r w:rsidRPr="00686C4F">
        <w:rPr>
          <w:color w:val="000000"/>
          <w:sz w:val="20"/>
          <w:szCs w:val="20"/>
          <w:lang w:eastAsia="ru-RU"/>
        </w:rPr>
        <w:t>Оказание услуг проводится квалифицированным (обученным проведению технического обслуживания и ремонта рентгеновского оборудования) персоналом.</w:t>
      </w:r>
    </w:p>
    <w:p w14:paraId="68F0E32C" w14:textId="77777777" w:rsidR="00686C4F" w:rsidRPr="00686C4F" w:rsidRDefault="00686C4F" w:rsidP="00686C4F">
      <w:pPr>
        <w:tabs>
          <w:tab w:val="num" w:pos="0"/>
        </w:tabs>
        <w:suppressAutoHyphens w:val="0"/>
        <w:jc w:val="both"/>
        <w:rPr>
          <w:spacing w:val="2"/>
          <w:sz w:val="20"/>
          <w:szCs w:val="20"/>
          <w:lang w:eastAsia="ru-RU"/>
        </w:rPr>
      </w:pPr>
    </w:p>
    <w:p w14:paraId="7C47F81B" w14:textId="77777777" w:rsidR="00686C4F" w:rsidRPr="00686C4F" w:rsidRDefault="00686C4F" w:rsidP="00686C4F">
      <w:pPr>
        <w:suppressAutoHyphens w:val="0"/>
        <w:jc w:val="both"/>
        <w:rPr>
          <w:rFonts w:eastAsia="Calibri"/>
          <w:bCs/>
          <w:sz w:val="20"/>
          <w:szCs w:val="20"/>
          <w:lang w:eastAsia="en-US"/>
        </w:rPr>
      </w:pPr>
      <w:r w:rsidRPr="00686C4F">
        <w:rPr>
          <w:snapToGrid w:val="0"/>
          <w:sz w:val="20"/>
          <w:szCs w:val="20"/>
          <w:lang w:eastAsia="ru-RU"/>
        </w:rPr>
        <w:t xml:space="preserve">- </w:t>
      </w:r>
      <w:r w:rsidRPr="00686C4F">
        <w:rPr>
          <w:rFonts w:eastAsia="Calibri"/>
          <w:bCs/>
          <w:sz w:val="20"/>
          <w:szCs w:val="20"/>
          <w:lang w:eastAsia="en-US"/>
        </w:rPr>
        <w:t xml:space="preserve">наличие действующей лицензии или выписки из реестра лицензий (в соответствии с постановлением Правительства РФ от 29.12.2020 №2343 «Об утверждении Правил формирования и ведения реестра лицензий и типовой формы выписки из реестра лицензий») </w:t>
      </w:r>
    </w:p>
    <w:p w14:paraId="70061DF0" w14:textId="77777777" w:rsidR="00686C4F" w:rsidRPr="00686C4F" w:rsidRDefault="00686C4F" w:rsidP="00686C4F">
      <w:pPr>
        <w:suppressAutoHyphens w:val="0"/>
        <w:spacing w:line="259" w:lineRule="auto"/>
        <w:rPr>
          <w:rFonts w:eastAsia="Calibri"/>
          <w:sz w:val="20"/>
          <w:szCs w:val="20"/>
          <w:lang w:eastAsia="en-US"/>
        </w:rPr>
      </w:pPr>
      <w:r w:rsidRPr="00686C4F">
        <w:rPr>
          <w:rFonts w:eastAsia="Calibri"/>
          <w:bCs/>
          <w:sz w:val="20"/>
          <w:szCs w:val="20"/>
          <w:lang w:eastAsia="en-US"/>
        </w:rPr>
        <w:t> Полученная в соответствии с Постановлением Правительства РФ от 30 ноября 2021 г. N 2129 "Об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применения)» на осуществление деятельности по техническому обслуживанию медицинских изделий, с указанием классов потенциального риска применения:</w:t>
      </w:r>
      <w:r w:rsidRPr="00686C4F">
        <w:rPr>
          <w:rFonts w:eastAsia="Calibri"/>
          <w:sz w:val="20"/>
          <w:szCs w:val="20"/>
          <w:lang w:eastAsia="en-US"/>
        </w:rPr>
        <w:t xml:space="preserve"> </w:t>
      </w:r>
    </w:p>
    <w:p w14:paraId="35B78363" w14:textId="77777777" w:rsidR="00686C4F" w:rsidRPr="00686C4F" w:rsidRDefault="00686C4F" w:rsidP="00686C4F">
      <w:pPr>
        <w:suppressAutoHyphens w:val="0"/>
        <w:spacing w:line="259" w:lineRule="auto"/>
        <w:rPr>
          <w:rFonts w:eastAsia="Calibri"/>
          <w:bCs/>
          <w:i/>
          <w:iCs/>
          <w:sz w:val="20"/>
          <w:szCs w:val="20"/>
          <w:lang w:eastAsia="en-US"/>
        </w:rPr>
      </w:pPr>
      <w:r w:rsidRPr="00686C4F">
        <w:rPr>
          <w:rFonts w:eastAsia="Calibri"/>
          <w:sz w:val="20"/>
          <w:szCs w:val="20"/>
          <w:lang w:eastAsia="en-US"/>
        </w:rPr>
        <w:t xml:space="preserve">- </w:t>
      </w:r>
      <w:r w:rsidRPr="00686C4F">
        <w:rPr>
          <w:rFonts w:eastAsia="Calibri"/>
          <w:bCs/>
          <w:sz w:val="20"/>
          <w:szCs w:val="20"/>
          <w:lang w:eastAsia="en-US"/>
        </w:rPr>
        <w:t xml:space="preserve">на техническое обслуживание групп медицинской техники класса 2б потенциального риска применения: </w:t>
      </w:r>
    </w:p>
    <w:p w14:paraId="5C3848E7" w14:textId="77777777" w:rsidR="00686C4F" w:rsidRPr="00686C4F" w:rsidRDefault="00686C4F" w:rsidP="00686C4F">
      <w:pPr>
        <w:suppressAutoHyphens w:val="0"/>
        <w:spacing w:line="259" w:lineRule="auto"/>
        <w:rPr>
          <w:rFonts w:eastAsia="Calibri"/>
          <w:bCs/>
          <w:i/>
          <w:iCs/>
          <w:sz w:val="20"/>
          <w:szCs w:val="20"/>
          <w:lang w:eastAsia="en-US"/>
        </w:rPr>
      </w:pPr>
      <w:r w:rsidRPr="00686C4F">
        <w:rPr>
          <w:rFonts w:eastAsia="Calibri"/>
          <w:bCs/>
          <w:i/>
          <w:iCs/>
          <w:sz w:val="20"/>
          <w:szCs w:val="20"/>
          <w:lang w:eastAsia="en-US"/>
        </w:rPr>
        <w:t>радиологические медицинские изделия (в части оборудования для рентгенографии и рентгеноскопии);</w:t>
      </w:r>
    </w:p>
    <w:p w14:paraId="76519AE2" w14:textId="77777777" w:rsidR="00686C4F" w:rsidRPr="00686C4F" w:rsidRDefault="00686C4F" w:rsidP="00686C4F">
      <w:pPr>
        <w:suppressAutoHyphens w:val="0"/>
        <w:spacing w:line="259" w:lineRule="auto"/>
        <w:rPr>
          <w:rFonts w:eastAsia="Calibri"/>
          <w:bCs/>
          <w:sz w:val="20"/>
          <w:szCs w:val="20"/>
          <w:lang w:eastAsia="en-US"/>
        </w:rPr>
      </w:pPr>
      <w:r w:rsidRPr="00686C4F">
        <w:rPr>
          <w:rFonts w:eastAsia="Calibri"/>
          <w:bCs/>
          <w:sz w:val="20"/>
          <w:szCs w:val="20"/>
          <w:lang w:eastAsia="en-US"/>
        </w:rPr>
        <w:t>Основание:</w:t>
      </w:r>
    </w:p>
    <w:p w14:paraId="33AFCF8E" w14:textId="77777777" w:rsidR="00686C4F" w:rsidRPr="00686C4F" w:rsidRDefault="00686C4F" w:rsidP="00686C4F">
      <w:pPr>
        <w:spacing w:line="100" w:lineRule="atLeast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686C4F">
        <w:rPr>
          <w:rFonts w:eastAsia="Calibri"/>
          <w:bCs/>
          <w:sz w:val="20"/>
          <w:szCs w:val="20"/>
          <w:lang w:eastAsia="en-US"/>
        </w:rPr>
        <w:t>- п.17 ч. 1 ст. 12 Федерального закона от 04.05.2011 № 99-ФЗ «О лицензировании отдельных видов деятельности»;</w:t>
      </w:r>
    </w:p>
    <w:p w14:paraId="7ABA535F" w14:textId="77777777" w:rsidR="00686C4F" w:rsidRPr="00686C4F" w:rsidRDefault="00686C4F" w:rsidP="00686C4F">
      <w:pPr>
        <w:spacing w:after="60" w:line="100" w:lineRule="atLeast"/>
        <w:ind w:firstLine="540"/>
        <w:jc w:val="both"/>
        <w:rPr>
          <w:snapToGrid w:val="0"/>
          <w:sz w:val="20"/>
          <w:szCs w:val="20"/>
          <w:lang w:eastAsia="ru-RU"/>
        </w:rPr>
      </w:pPr>
    </w:p>
    <w:p w14:paraId="591D6D14" w14:textId="77777777" w:rsidR="00686C4F" w:rsidRPr="00686C4F" w:rsidRDefault="00686C4F" w:rsidP="00686C4F">
      <w:pPr>
        <w:suppressAutoHyphens w:val="0"/>
        <w:jc w:val="both"/>
        <w:rPr>
          <w:snapToGrid w:val="0"/>
          <w:sz w:val="20"/>
          <w:szCs w:val="20"/>
          <w:lang w:eastAsia="ru-RU"/>
        </w:rPr>
      </w:pPr>
      <w:r w:rsidRPr="00686C4F">
        <w:rPr>
          <w:snapToGrid w:val="0"/>
          <w:sz w:val="20"/>
          <w:szCs w:val="20"/>
          <w:lang w:eastAsia="ru-RU"/>
        </w:rPr>
        <w:t>-  наличие действующей лицензии на деятельность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деятельности):</w:t>
      </w:r>
    </w:p>
    <w:p w14:paraId="58EE84FC" w14:textId="77777777" w:rsidR="00686C4F" w:rsidRPr="00686C4F" w:rsidRDefault="00686C4F" w:rsidP="00686C4F">
      <w:pPr>
        <w:suppressAutoHyphens w:val="0"/>
        <w:jc w:val="both"/>
        <w:rPr>
          <w:snapToGrid w:val="0"/>
          <w:sz w:val="20"/>
          <w:szCs w:val="20"/>
          <w:lang w:eastAsia="ru-RU"/>
        </w:rPr>
      </w:pPr>
      <w:r w:rsidRPr="00686C4F">
        <w:rPr>
          <w:snapToGrid w:val="0"/>
          <w:sz w:val="20"/>
          <w:szCs w:val="20"/>
          <w:lang w:eastAsia="ru-RU"/>
        </w:rPr>
        <w:t>- техническое обслуживание источников ионизирующего излучения (генерирующих).</w:t>
      </w:r>
    </w:p>
    <w:p w14:paraId="5170A6E4" w14:textId="77777777" w:rsidR="00686C4F" w:rsidRPr="00686C4F" w:rsidRDefault="00686C4F" w:rsidP="00686C4F">
      <w:pPr>
        <w:suppressAutoHyphens w:val="0"/>
        <w:jc w:val="both"/>
        <w:rPr>
          <w:snapToGrid w:val="0"/>
          <w:sz w:val="20"/>
          <w:szCs w:val="20"/>
          <w:lang w:eastAsia="ru-RU"/>
        </w:rPr>
      </w:pPr>
      <w:r w:rsidRPr="00686C4F">
        <w:rPr>
          <w:snapToGrid w:val="0"/>
          <w:sz w:val="20"/>
          <w:szCs w:val="20"/>
          <w:lang w:eastAsia="ru-RU"/>
        </w:rPr>
        <w:t>Основание:</w:t>
      </w:r>
    </w:p>
    <w:p w14:paraId="69BF4F85" w14:textId="77777777" w:rsidR="00686C4F" w:rsidRPr="00686C4F" w:rsidRDefault="00686C4F" w:rsidP="00686C4F">
      <w:pPr>
        <w:suppressAutoHyphens w:val="0"/>
        <w:jc w:val="both"/>
        <w:rPr>
          <w:snapToGrid w:val="0"/>
          <w:sz w:val="20"/>
          <w:szCs w:val="20"/>
          <w:lang w:eastAsia="ru-RU"/>
        </w:rPr>
      </w:pPr>
      <w:r w:rsidRPr="00686C4F">
        <w:rPr>
          <w:snapToGrid w:val="0"/>
          <w:sz w:val="20"/>
          <w:szCs w:val="20"/>
          <w:lang w:eastAsia="ru-RU"/>
        </w:rPr>
        <w:t>- п. 2 ст. 10 Федерального закона от 09.01.1996</w:t>
      </w:r>
    </w:p>
    <w:p w14:paraId="6B5A8139" w14:textId="77777777" w:rsidR="00686C4F" w:rsidRPr="00686C4F" w:rsidRDefault="00686C4F" w:rsidP="00686C4F">
      <w:pPr>
        <w:suppressAutoHyphens w:val="0"/>
        <w:jc w:val="both"/>
        <w:rPr>
          <w:snapToGrid w:val="0"/>
          <w:sz w:val="20"/>
          <w:szCs w:val="20"/>
          <w:lang w:eastAsia="ru-RU"/>
        </w:rPr>
      </w:pPr>
      <w:r w:rsidRPr="00686C4F">
        <w:rPr>
          <w:snapToGrid w:val="0"/>
          <w:sz w:val="20"/>
          <w:szCs w:val="20"/>
          <w:lang w:eastAsia="ru-RU"/>
        </w:rPr>
        <w:t xml:space="preserve"> № 3-ФЗ «О радиационной безопасности населения»;</w:t>
      </w:r>
    </w:p>
    <w:p w14:paraId="0A1C54BB" w14:textId="77777777" w:rsidR="00686C4F" w:rsidRPr="00686C4F" w:rsidRDefault="00686C4F" w:rsidP="00686C4F">
      <w:pPr>
        <w:suppressAutoHyphens w:val="0"/>
        <w:jc w:val="both"/>
        <w:rPr>
          <w:snapToGrid w:val="0"/>
          <w:sz w:val="20"/>
          <w:szCs w:val="20"/>
          <w:lang w:eastAsia="ru-RU"/>
        </w:rPr>
      </w:pPr>
      <w:r w:rsidRPr="00686C4F">
        <w:rPr>
          <w:snapToGrid w:val="0"/>
          <w:sz w:val="20"/>
          <w:szCs w:val="20"/>
          <w:lang w:eastAsia="ru-RU"/>
        </w:rPr>
        <w:t xml:space="preserve">- п. 39 ч. 1 ст. 12 Федерального закона от 04.05.2011 № 99-ФЗ «О лицензировании отдельных видов деятельности»; </w:t>
      </w:r>
    </w:p>
    <w:p w14:paraId="7BEB487F" w14:textId="77777777" w:rsidR="00686C4F" w:rsidRPr="00686C4F" w:rsidRDefault="00686C4F" w:rsidP="00686C4F">
      <w:pPr>
        <w:suppressAutoHyphens w:val="0"/>
        <w:jc w:val="both"/>
        <w:rPr>
          <w:snapToGrid w:val="0"/>
          <w:sz w:val="20"/>
          <w:szCs w:val="20"/>
          <w:lang w:eastAsia="ru-RU"/>
        </w:rPr>
      </w:pPr>
      <w:r w:rsidRPr="00686C4F">
        <w:rPr>
          <w:snapToGrid w:val="0"/>
          <w:sz w:val="20"/>
          <w:szCs w:val="20"/>
          <w:lang w:eastAsia="ru-RU"/>
        </w:rPr>
        <w:t>- Постановление Правительства РФ от 25.02.2004 № 107 «Об утверждении Положения о лицензировании деятельности в области использования источников ионизирующего излучения»;</w:t>
      </w:r>
    </w:p>
    <w:p w14:paraId="0C4923AE" w14:textId="77777777" w:rsidR="00686C4F" w:rsidRPr="00686C4F" w:rsidRDefault="00686C4F" w:rsidP="00686C4F">
      <w:pPr>
        <w:suppressAutoHyphens w:val="0"/>
        <w:jc w:val="both"/>
        <w:rPr>
          <w:snapToGrid w:val="0"/>
          <w:sz w:val="20"/>
          <w:szCs w:val="20"/>
          <w:lang w:eastAsia="ru-RU"/>
        </w:rPr>
      </w:pPr>
      <w:r w:rsidRPr="00686C4F">
        <w:rPr>
          <w:snapToGrid w:val="0"/>
          <w:sz w:val="20"/>
          <w:szCs w:val="20"/>
          <w:lang w:eastAsia="ru-RU"/>
        </w:rPr>
        <w:t>- Постановление Правительства РФ от 02.04.2012 № 278 «О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деятельности)».</w:t>
      </w:r>
    </w:p>
    <w:p w14:paraId="6CEA8148" w14:textId="77777777" w:rsidR="00686C4F" w:rsidRPr="00686C4F" w:rsidRDefault="00686C4F" w:rsidP="00686C4F">
      <w:pPr>
        <w:suppressAutoHyphens w:val="0"/>
        <w:spacing w:after="60"/>
        <w:jc w:val="both"/>
        <w:rPr>
          <w:snapToGrid w:val="0"/>
          <w:sz w:val="20"/>
          <w:szCs w:val="20"/>
          <w:lang w:eastAsia="ru-RU"/>
        </w:rPr>
      </w:pPr>
    </w:p>
    <w:p w14:paraId="7B6E9466" w14:textId="77777777" w:rsidR="00686C4F" w:rsidRPr="00686C4F" w:rsidRDefault="00686C4F" w:rsidP="00686C4F">
      <w:pPr>
        <w:suppressAutoHyphens w:val="0"/>
        <w:spacing w:after="60"/>
        <w:jc w:val="both"/>
        <w:rPr>
          <w:snapToGrid w:val="0"/>
          <w:sz w:val="20"/>
          <w:szCs w:val="20"/>
          <w:lang w:eastAsia="ru-RU"/>
        </w:rPr>
      </w:pPr>
      <w:r w:rsidRPr="00686C4F">
        <w:rPr>
          <w:snapToGrid w:val="0"/>
          <w:sz w:val="20"/>
          <w:szCs w:val="20"/>
          <w:lang w:eastAsia="ru-RU"/>
        </w:rPr>
        <w:t xml:space="preserve">- наличие аттестата аккредитации испытательной лаборатории (центра) радиационного контроля с областью аккредитации, соответствующей объекту закупки, в соответствии с Федеральным законом Российской федерации от 28 декабря 2014 г. № 412-ФЗ «Об аккредитации в национальной системе аккредитации. Основание: Федеральный закон от 04 мая 2011 года № 99 ФЗ «О лицензировании отдельных видов деятельности» </w:t>
      </w:r>
      <w:proofErr w:type="spellStart"/>
      <w:r w:rsidRPr="00686C4F">
        <w:rPr>
          <w:snapToGrid w:val="0"/>
          <w:sz w:val="20"/>
          <w:szCs w:val="20"/>
          <w:lang w:eastAsia="ru-RU"/>
        </w:rPr>
        <w:t>пп</w:t>
      </w:r>
      <w:proofErr w:type="spellEnd"/>
      <w:r w:rsidRPr="00686C4F">
        <w:rPr>
          <w:snapToGrid w:val="0"/>
          <w:sz w:val="20"/>
          <w:szCs w:val="20"/>
          <w:lang w:eastAsia="ru-RU"/>
        </w:rPr>
        <w:t>. 17, пп.39 п. 1 ст. 12.</w:t>
      </w:r>
    </w:p>
    <w:p w14:paraId="5C4006F6" w14:textId="77777777" w:rsidR="00686C4F" w:rsidRPr="00686C4F" w:rsidRDefault="00686C4F" w:rsidP="00686C4F">
      <w:pPr>
        <w:suppressAutoHyphens w:val="0"/>
        <w:spacing w:after="60"/>
        <w:jc w:val="both"/>
        <w:rPr>
          <w:snapToGrid w:val="0"/>
          <w:sz w:val="20"/>
          <w:szCs w:val="20"/>
          <w:lang w:eastAsia="ru-RU"/>
        </w:rPr>
      </w:pPr>
    </w:p>
    <w:p w14:paraId="1F57F997" w14:textId="2B0E5AE2" w:rsidR="00686C4F" w:rsidRPr="00686C4F" w:rsidRDefault="00686C4F" w:rsidP="00686C4F">
      <w:pPr>
        <w:suppressAutoHyphens w:val="0"/>
        <w:spacing w:after="60"/>
        <w:jc w:val="both"/>
        <w:rPr>
          <w:snapToGrid w:val="0"/>
          <w:sz w:val="20"/>
          <w:szCs w:val="20"/>
          <w:lang w:eastAsia="ru-RU"/>
        </w:rPr>
      </w:pPr>
      <w:r w:rsidRPr="00686C4F">
        <w:rPr>
          <w:snapToGrid w:val="0"/>
          <w:sz w:val="20"/>
          <w:szCs w:val="20"/>
          <w:lang w:eastAsia="ru-RU"/>
        </w:rPr>
        <w:t xml:space="preserve">- наличие действующего сертификата соответствия системы менеджмента качества в соответствии </w:t>
      </w:r>
      <w:r w:rsidRPr="00744C70">
        <w:rPr>
          <w:snapToGrid w:val="0"/>
          <w:sz w:val="20"/>
          <w:szCs w:val="20"/>
          <w:lang w:eastAsia="ru-RU"/>
        </w:rPr>
        <w:t>с ГОСТ ISO 9001</w:t>
      </w:r>
      <w:r w:rsidR="00744C70" w:rsidRPr="00744C70">
        <w:rPr>
          <w:snapToGrid w:val="0"/>
          <w:sz w:val="20"/>
          <w:szCs w:val="20"/>
          <w:lang w:eastAsia="ru-RU"/>
        </w:rPr>
        <w:t>-</w:t>
      </w:r>
      <w:r w:rsidR="00744C70">
        <w:rPr>
          <w:snapToGrid w:val="0"/>
          <w:sz w:val="20"/>
          <w:szCs w:val="20"/>
          <w:lang w:eastAsia="ru-RU"/>
        </w:rPr>
        <w:t>2015</w:t>
      </w:r>
      <w:r w:rsidRPr="00686C4F">
        <w:rPr>
          <w:snapToGrid w:val="0"/>
          <w:sz w:val="20"/>
          <w:szCs w:val="20"/>
          <w:lang w:eastAsia="ru-RU"/>
        </w:rPr>
        <w:t xml:space="preserve"> или ГОСТ ISO 13485</w:t>
      </w:r>
      <w:r w:rsidR="00744C70">
        <w:rPr>
          <w:snapToGrid w:val="0"/>
          <w:sz w:val="20"/>
          <w:szCs w:val="20"/>
          <w:lang w:eastAsia="ru-RU"/>
        </w:rPr>
        <w:t>-2017</w:t>
      </w:r>
      <w:r w:rsidRPr="00686C4F">
        <w:rPr>
          <w:snapToGrid w:val="0"/>
          <w:sz w:val="20"/>
          <w:szCs w:val="20"/>
          <w:lang w:eastAsia="ru-RU"/>
        </w:rPr>
        <w:t>, применительно к техническому обслуживанию, ремонту, монтажу, демонтажу, списанию, контролю технического состояния медицинских изделий. Согласно требованиям, ГОСТ Р 57501-2017.</w:t>
      </w:r>
    </w:p>
    <w:p w14:paraId="0D0ED0C1" w14:textId="77777777" w:rsidR="00686C4F" w:rsidRPr="00686C4F" w:rsidRDefault="00686C4F" w:rsidP="00686C4F">
      <w:pPr>
        <w:suppressAutoHyphens w:val="0"/>
        <w:spacing w:after="60"/>
        <w:jc w:val="both"/>
        <w:rPr>
          <w:snapToGrid w:val="0"/>
          <w:sz w:val="20"/>
          <w:szCs w:val="20"/>
          <w:lang w:eastAsia="ru-RU"/>
        </w:rPr>
      </w:pPr>
    </w:p>
    <w:p w14:paraId="0C6B26C0" w14:textId="77777777" w:rsidR="00686C4F" w:rsidRPr="00686C4F" w:rsidRDefault="00686C4F" w:rsidP="00686C4F">
      <w:pPr>
        <w:suppressAutoHyphens w:val="0"/>
        <w:spacing w:after="60"/>
        <w:jc w:val="both"/>
        <w:rPr>
          <w:snapToGrid w:val="0"/>
          <w:sz w:val="20"/>
          <w:szCs w:val="20"/>
          <w:lang w:eastAsia="ru-RU"/>
        </w:rPr>
      </w:pPr>
      <w:r w:rsidRPr="00686C4F">
        <w:rPr>
          <w:snapToGrid w:val="0"/>
          <w:sz w:val="20"/>
          <w:szCs w:val="20"/>
          <w:lang w:eastAsia="ru-RU"/>
        </w:rPr>
        <w:t>- наличие Санитарно-эпидемиологическое заключение на соответствие условиям работы с источниками ионизирующего излучения (генерирующими).</w:t>
      </w:r>
    </w:p>
    <w:p w14:paraId="05BA54CB" w14:textId="77777777" w:rsidR="00686C4F" w:rsidRPr="00686C4F" w:rsidRDefault="00686C4F" w:rsidP="00686C4F">
      <w:pPr>
        <w:suppressAutoHyphens w:val="0"/>
        <w:spacing w:after="60"/>
        <w:jc w:val="both"/>
        <w:rPr>
          <w:snapToGrid w:val="0"/>
          <w:sz w:val="20"/>
          <w:szCs w:val="20"/>
          <w:lang w:eastAsia="ru-RU"/>
        </w:rPr>
      </w:pPr>
    </w:p>
    <w:p w14:paraId="58539655" w14:textId="77777777" w:rsidR="00686C4F" w:rsidRPr="00686C4F" w:rsidRDefault="00686C4F" w:rsidP="00686C4F">
      <w:pPr>
        <w:suppressAutoHyphens w:val="0"/>
        <w:spacing w:after="60"/>
        <w:jc w:val="both"/>
        <w:rPr>
          <w:snapToGrid w:val="0"/>
          <w:sz w:val="20"/>
          <w:szCs w:val="20"/>
          <w:lang w:eastAsia="ru-RU"/>
        </w:rPr>
      </w:pPr>
      <w:r w:rsidRPr="00686C4F">
        <w:rPr>
          <w:snapToGrid w:val="0"/>
          <w:sz w:val="20"/>
          <w:szCs w:val="20"/>
          <w:lang w:eastAsia="ru-RU"/>
        </w:rPr>
        <w:lastRenderedPageBreak/>
        <w:t>- при необходимости проведения опасных и специальных видов работ для осуществления технического обслуживания и ремонта соот</w:t>
      </w:r>
      <w:r w:rsidRPr="00686C4F">
        <w:rPr>
          <w:snapToGrid w:val="0"/>
          <w:sz w:val="20"/>
          <w:szCs w:val="20"/>
          <w:lang w:eastAsia="ru-RU"/>
        </w:rPr>
        <w:softHyphen/>
        <w:t>ветствующих видов медицинской техники Исполнитель должен иметь специалистов с соответствующими квалификацион</w:t>
      </w:r>
      <w:r w:rsidRPr="00686C4F">
        <w:rPr>
          <w:snapToGrid w:val="0"/>
          <w:sz w:val="20"/>
          <w:szCs w:val="20"/>
          <w:lang w:eastAsia="ru-RU"/>
        </w:rPr>
        <w:softHyphen/>
        <w:t xml:space="preserve">ными группами допуска к проведению работ (Примечание—необходимо наличие специалистов, имеющих определённую группу допуска по электробезопасности (например, </w:t>
      </w:r>
      <w:r w:rsidRPr="00686C4F">
        <w:rPr>
          <w:snapToGrid w:val="0"/>
          <w:sz w:val="20"/>
          <w:szCs w:val="20"/>
          <w:lang w:val="en-US" w:eastAsia="ru-RU"/>
        </w:rPr>
        <w:t>III</w:t>
      </w:r>
      <w:r w:rsidRPr="00686C4F">
        <w:rPr>
          <w:snapToGrid w:val="0"/>
          <w:sz w:val="20"/>
          <w:szCs w:val="20"/>
          <w:lang w:eastAsia="ru-RU"/>
        </w:rPr>
        <w:t xml:space="preserve"> или IV).</w:t>
      </w:r>
    </w:p>
    <w:p w14:paraId="19BB29A0" w14:textId="77777777" w:rsidR="00686C4F" w:rsidRPr="00686C4F" w:rsidRDefault="00686C4F" w:rsidP="00686C4F">
      <w:pPr>
        <w:tabs>
          <w:tab w:val="left" w:pos="179"/>
        </w:tabs>
        <w:suppressAutoHyphens w:val="0"/>
        <w:spacing w:after="60"/>
        <w:ind w:left="567" w:right="80"/>
        <w:jc w:val="both"/>
        <w:rPr>
          <w:color w:val="000000"/>
          <w:sz w:val="20"/>
          <w:szCs w:val="20"/>
          <w:lang w:eastAsia="ru-RU"/>
        </w:rPr>
      </w:pPr>
    </w:p>
    <w:p w14:paraId="3C38A46F" w14:textId="77777777" w:rsidR="00686C4F" w:rsidRPr="00686C4F" w:rsidRDefault="00686C4F" w:rsidP="00686C4F">
      <w:pPr>
        <w:tabs>
          <w:tab w:val="left" w:pos="142"/>
          <w:tab w:val="left" w:pos="284"/>
        </w:tabs>
        <w:suppressAutoHyphens w:val="0"/>
        <w:jc w:val="both"/>
        <w:rPr>
          <w:b/>
          <w:sz w:val="20"/>
          <w:szCs w:val="20"/>
          <w:lang w:eastAsia="ru-RU"/>
        </w:rPr>
      </w:pPr>
      <w:r w:rsidRPr="00686C4F">
        <w:rPr>
          <w:b/>
          <w:sz w:val="20"/>
          <w:szCs w:val="20"/>
          <w:lang w:eastAsia="ru-RU"/>
        </w:rPr>
        <w:t>9. Расходные материалы и запасные части</w:t>
      </w:r>
    </w:p>
    <w:p w14:paraId="640910D6" w14:textId="77777777" w:rsidR="00686C4F" w:rsidRPr="00686C4F" w:rsidRDefault="00686C4F" w:rsidP="00686C4F">
      <w:pPr>
        <w:tabs>
          <w:tab w:val="left" w:pos="142"/>
          <w:tab w:val="left" w:pos="284"/>
        </w:tabs>
        <w:suppressAutoHyphens w:val="0"/>
        <w:jc w:val="both"/>
        <w:rPr>
          <w:sz w:val="20"/>
          <w:szCs w:val="20"/>
          <w:lang w:eastAsia="ru-RU"/>
        </w:rPr>
      </w:pPr>
      <w:r w:rsidRPr="00686C4F">
        <w:rPr>
          <w:b/>
          <w:sz w:val="20"/>
          <w:szCs w:val="20"/>
          <w:lang w:eastAsia="ru-RU"/>
        </w:rPr>
        <w:t xml:space="preserve"> </w:t>
      </w:r>
      <w:r w:rsidRPr="00686C4F">
        <w:rPr>
          <w:spacing w:val="2"/>
          <w:sz w:val="20"/>
          <w:szCs w:val="20"/>
          <w:lang w:eastAsia="ru-RU"/>
        </w:rPr>
        <w:t>Исполнитель предоставляет все необходимые запасные части и расходные материалы (для выполнения работ по ТО) своими силами и за свой счет, но только при условии, что их стоимость не превышает 3000 рублей в месяц. Запасные части и расходные материалы дороже 3000 рублей в месяц, Заказчик приобретает своими силами и за свой счет на основании акта технического диагностирования (технической диагностики) и/или контроля технического состояния, составленного Исполнителем.</w:t>
      </w:r>
    </w:p>
    <w:p w14:paraId="4AD7CBC4" w14:textId="77777777" w:rsidR="00686C4F" w:rsidRPr="00686C4F" w:rsidRDefault="00686C4F" w:rsidP="00686C4F">
      <w:pPr>
        <w:shd w:val="clear" w:color="auto" w:fill="FFFFFF"/>
        <w:tabs>
          <w:tab w:val="left" w:leader="underscore" w:pos="8309"/>
        </w:tabs>
        <w:suppressAutoHyphens w:val="0"/>
        <w:jc w:val="both"/>
        <w:rPr>
          <w:b/>
          <w:spacing w:val="-10"/>
          <w:sz w:val="20"/>
          <w:szCs w:val="20"/>
          <w:lang w:eastAsia="ru-RU"/>
        </w:rPr>
      </w:pPr>
    </w:p>
    <w:p w14:paraId="53B0F8DE" w14:textId="0A8E66FC" w:rsidR="00686C4F" w:rsidRPr="00686C4F" w:rsidRDefault="00686C4F" w:rsidP="00686C4F">
      <w:pPr>
        <w:shd w:val="clear" w:color="auto" w:fill="FFFFFF"/>
        <w:tabs>
          <w:tab w:val="left" w:leader="underscore" w:pos="8309"/>
        </w:tabs>
        <w:suppressAutoHyphens w:val="0"/>
        <w:jc w:val="both"/>
        <w:rPr>
          <w:spacing w:val="-10"/>
          <w:sz w:val="20"/>
          <w:szCs w:val="20"/>
          <w:lang w:eastAsia="ru-RU"/>
        </w:rPr>
      </w:pPr>
      <w:r w:rsidRPr="00686C4F">
        <w:rPr>
          <w:b/>
          <w:spacing w:val="-10"/>
          <w:sz w:val="20"/>
          <w:szCs w:val="20"/>
          <w:lang w:eastAsia="ru-RU"/>
        </w:rPr>
        <w:t xml:space="preserve">10. Посещаемость специалистом </w:t>
      </w:r>
      <w:r w:rsidRPr="00686C4F">
        <w:rPr>
          <w:spacing w:val="-10"/>
          <w:sz w:val="20"/>
          <w:szCs w:val="20"/>
          <w:lang w:eastAsia="ru-RU"/>
        </w:rPr>
        <w:t>- не менее 1 (одного) раза в месяц и по заявкам Заказчика неограниченное число раз.</w:t>
      </w:r>
    </w:p>
    <w:p w14:paraId="47482E3F" w14:textId="77777777" w:rsidR="00686C4F" w:rsidRPr="00686C4F" w:rsidRDefault="00686C4F" w:rsidP="00686C4F">
      <w:pPr>
        <w:shd w:val="clear" w:color="auto" w:fill="FFFFFF"/>
        <w:tabs>
          <w:tab w:val="left" w:leader="underscore" w:pos="8309"/>
        </w:tabs>
        <w:suppressAutoHyphens w:val="0"/>
        <w:ind w:left="278" w:hanging="278"/>
        <w:jc w:val="both"/>
        <w:rPr>
          <w:b/>
          <w:spacing w:val="-10"/>
          <w:sz w:val="20"/>
          <w:szCs w:val="20"/>
          <w:lang w:eastAsia="ru-RU"/>
        </w:rPr>
      </w:pPr>
    </w:p>
    <w:p w14:paraId="3722F94F" w14:textId="77777777" w:rsidR="00686C4F" w:rsidRPr="00686C4F" w:rsidRDefault="00686C4F" w:rsidP="00686C4F">
      <w:pPr>
        <w:shd w:val="clear" w:color="auto" w:fill="FFFFFF"/>
        <w:tabs>
          <w:tab w:val="left" w:leader="underscore" w:pos="8309"/>
        </w:tabs>
        <w:suppressAutoHyphens w:val="0"/>
        <w:ind w:left="278" w:hanging="278"/>
        <w:jc w:val="both"/>
        <w:rPr>
          <w:spacing w:val="-3"/>
          <w:sz w:val="20"/>
          <w:szCs w:val="20"/>
          <w:lang w:eastAsia="ru-RU"/>
        </w:rPr>
      </w:pPr>
      <w:r w:rsidRPr="00686C4F">
        <w:rPr>
          <w:b/>
          <w:spacing w:val="-10"/>
          <w:sz w:val="20"/>
          <w:szCs w:val="20"/>
          <w:lang w:eastAsia="ru-RU"/>
        </w:rPr>
        <w:t>11.</w:t>
      </w:r>
      <w:r w:rsidRPr="00686C4F">
        <w:rPr>
          <w:sz w:val="20"/>
          <w:szCs w:val="20"/>
          <w:lang w:eastAsia="ru-RU"/>
        </w:rPr>
        <w:t xml:space="preserve"> </w:t>
      </w:r>
      <w:r w:rsidRPr="00686C4F">
        <w:rPr>
          <w:b/>
          <w:spacing w:val="-1"/>
          <w:sz w:val="20"/>
          <w:szCs w:val="20"/>
          <w:lang w:eastAsia="ru-RU"/>
        </w:rPr>
        <w:t xml:space="preserve"> Бесплатная телефонная линии поддержки по техническим и организационным вопросам - </w:t>
      </w:r>
      <w:r w:rsidRPr="00686C4F">
        <w:rPr>
          <w:spacing w:val="-1"/>
          <w:sz w:val="20"/>
          <w:szCs w:val="20"/>
          <w:lang w:eastAsia="ru-RU"/>
        </w:rPr>
        <w:t xml:space="preserve">в </w:t>
      </w:r>
      <w:r w:rsidRPr="00686C4F">
        <w:rPr>
          <w:spacing w:val="-3"/>
          <w:sz w:val="20"/>
          <w:szCs w:val="20"/>
          <w:lang w:eastAsia="ru-RU"/>
        </w:rPr>
        <w:t>рабочее время.</w:t>
      </w:r>
    </w:p>
    <w:p w14:paraId="53C31E0B" w14:textId="14118912" w:rsidR="00686C4F" w:rsidRDefault="00686C4F" w:rsidP="00686C4F">
      <w:pPr>
        <w:shd w:val="clear" w:color="auto" w:fill="FFFFFF"/>
        <w:tabs>
          <w:tab w:val="left" w:leader="underscore" w:pos="8309"/>
        </w:tabs>
        <w:suppressAutoHyphens w:val="0"/>
        <w:ind w:left="278" w:hanging="278"/>
        <w:jc w:val="both"/>
        <w:rPr>
          <w:b/>
          <w:spacing w:val="-10"/>
          <w:sz w:val="20"/>
          <w:szCs w:val="20"/>
          <w:lang w:eastAsia="ru-RU"/>
        </w:rPr>
      </w:pPr>
      <w:r w:rsidRPr="00686C4F">
        <w:rPr>
          <w:b/>
          <w:spacing w:val="-10"/>
          <w:sz w:val="20"/>
          <w:szCs w:val="20"/>
          <w:lang w:eastAsia="ru-RU"/>
        </w:rPr>
        <w:t xml:space="preserve"> </w:t>
      </w:r>
    </w:p>
    <w:p w14:paraId="7FC441DD" w14:textId="271FC2AF" w:rsidR="00686C4F" w:rsidRDefault="00686C4F" w:rsidP="00686C4F">
      <w:pPr>
        <w:shd w:val="clear" w:color="auto" w:fill="FFFFFF"/>
        <w:tabs>
          <w:tab w:val="left" w:leader="underscore" w:pos="8309"/>
        </w:tabs>
        <w:suppressAutoHyphens w:val="0"/>
        <w:ind w:left="278" w:hanging="278"/>
        <w:jc w:val="both"/>
        <w:rPr>
          <w:b/>
          <w:spacing w:val="-10"/>
          <w:sz w:val="20"/>
          <w:szCs w:val="20"/>
          <w:lang w:eastAsia="ru-RU"/>
        </w:rPr>
      </w:pPr>
    </w:p>
    <w:p w14:paraId="087C6FBF" w14:textId="28D7A065" w:rsidR="00686C4F" w:rsidRDefault="00686C4F" w:rsidP="00686C4F">
      <w:pPr>
        <w:shd w:val="clear" w:color="auto" w:fill="FFFFFF"/>
        <w:tabs>
          <w:tab w:val="left" w:leader="underscore" w:pos="8309"/>
        </w:tabs>
        <w:suppressAutoHyphens w:val="0"/>
        <w:ind w:left="278" w:hanging="278"/>
        <w:jc w:val="both"/>
        <w:rPr>
          <w:b/>
          <w:spacing w:val="-10"/>
          <w:sz w:val="20"/>
          <w:szCs w:val="20"/>
          <w:lang w:eastAsia="ru-RU"/>
        </w:rPr>
      </w:pPr>
    </w:p>
    <w:p w14:paraId="73310A65" w14:textId="77777777" w:rsidR="00686C4F" w:rsidRPr="00686C4F" w:rsidRDefault="00686C4F" w:rsidP="00686C4F">
      <w:pPr>
        <w:shd w:val="clear" w:color="auto" w:fill="FFFFFF"/>
        <w:tabs>
          <w:tab w:val="left" w:leader="underscore" w:pos="8309"/>
        </w:tabs>
        <w:suppressAutoHyphens w:val="0"/>
        <w:ind w:left="278" w:hanging="278"/>
        <w:jc w:val="both"/>
        <w:rPr>
          <w:b/>
          <w:spacing w:val="-10"/>
          <w:sz w:val="20"/>
          <w:szCs w:val="20"/>
          <w:lang w:eastAsia="ru-RU"/>
        </w:rPr>
      </w:pPr>
    </w:p>
    <w:p w14:paraId="7F647DBC" w14:textId="77777777" w:rsidR="00686C4F" w:rsidRPr="00686C4F" w:rsidRDefault="00686C4F" w:rsidP="00686C4F">
      <w:pPr>
        <w:shd w:val="clear" w:color="auto" w:fill="FFFFFF"/>
        <w:tabs>
          <w:tab w:val="left" w:leader="underscore" w:pos="8309"/>
        </w:tabs>
        <w:suppressAutoHyphens w:val="0"/>
        <w:ind w:left="278" w:hanging="278"/>
        <w:jc w:val="both"/>
        <w:rPr>
          <w:b/>
          <w:bCs/>
          <w:sz w:val="20"/>
          <w:szCs w:val="20"/>
          <w:lang w:eastAsia="ru-RU"/>
        </w:rPr>
      </w:pPr>
      <w:r w:rsidRPr="00686C4F">
        <w:rPr>
          <w:b/>
          <w:bCs/>
          <w:sz w:val="20"/>
          <w:szCs w:val="20"/>
          <w:lang w:eastAsia="ru-RU"/>
        </w:rPr>
        <w:t>Инженер по медоборудованию                                                                                                  Дмитриев ВО</w:t>
      </w:r>
    </w:p>
    <w:p w14:paraId="4D388B29" w14:textId="77777777" w:rsidR="00686C4F" w:rsidRPr="00686C4F" w:rsidRDefault="00686C4F" w:rsidP="00686C4F">
      <w:pPr>
        <w:tabs>
          <w:tab w:val="left" w:pos="684"/>
          <w:tab w:val="left" w:pos="851"/>
        </w:tabs>
        <w:suppressAutoHyphens w:val="0"/>
        <w:spacing w:after="60"/>
        <w:ind w:left="567" w:right="80"/>
        <w:jc w:val="both"/>
        <w:rPr>
          <w:bCs/>
          <w:iCs/>
          <w:color w:val="000000"/>
          <w:sz w:val="20"/>
          <w:szCs w:val="20"/>
          <w:shd w:val="clear" w:color="auto" w:fill="FFFFFF"/>
          <w:lang w:eastAsia="ru-RU"/>
        </w:rPr>
      </w:pPr>
    </w:p>
    <w:p w14:paraId="43D3FBAF" w14:textId="77777777" w:rsidR="00686C4F" w:rsidRPr="003A398B" w:rsidRDefault="00686C4F" w:rsidP="00686C4F">
      <w:pPr>
        <w:rPr>
          <w:b/>
          <w:sz w:val="20"/>
          <w:szCs w:val="20"/>
          <w:u w:val="single"/>
        </w:rPr>
      </w:pPr>
    </w:p>
    <w:sectPr w:rsidR="00686C4F" w:rsidRPr="003A398B" w:rsidSect="00B15531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  <w:lang w:val="ru-RU" w:bidi="ru-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15A01"/>
    <w:multiLevelType w:val="multilevel"/>
    <w:tmpl w:val="215E89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auto"/>
      </w:rPr>
    </w:lvl>
  </w:abstractNum>
  <w:abstractNum w:abstractNumId="4" w15:restartNumberingAfterBreak="0">
    <w:nsid w:val="06C02C8D"/>
    <w:multiLevelType w:val="multilevel"/>
    <w:tmpl w:val="F190B95C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B212F62"/>
    <w:multiLevelType w:val="hybridMultilevel"/>
    <w:tmpl w:val="1AB6341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E16C1"/>
    <w:multiLevelType w:val="hybridMultilevel"/>
    <w:tmpl w:val="F1A26A24"/>
    <w:lvl w:ilvl="0" w:tplc="94585B96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E7975"/>
    <w:multiLevelType w:val="multilevel"/>
    <w:tmpl w:val="BF6E97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8" w15:restartNumberingAfterBreak="0">
    <w:nsid w:val="2BC14007"/>
    <w:multiLevelType w:val="hybridMultilevel"/>
    <w:tmpl w:val="73F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C7E96"/>
    <w:multiLevelType w:val="hybridMultilevel"/>
    <w:tmpl w:val="46324A56"/>
    <w:lvl w:ilvl="0" w:tplc="31A27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D74DE"/>
    <w:multiLevelType w:val="multilevel"/>
    <w:tmpl w:val="9F7A85F0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1" w15:restartNumberingAfterBreak="0">
    <w:nsid w:val="4C3E3B17"/>
    <w:multiLevelType w:val="multilevel"/>
    <w:tmpl w:val="55A625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6DCF65D8"/>
    <w:multiLevelType w:val="hybridMultilevel"/>
    <w:tmpl w:val="A9E65EB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79614B9E"/>
    <w:multiLevelType w:val="multilevel"/>
    <w:tmpl w:val="483230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7DB84933"/>
    <w:multiLevelType w:val="hybridMultilevel"/>
    <w:tmpl w:val="B1861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7"/>
  </w:num>
  <w:num w:numId="8">
    <w:abstractNumId w:val="13"/>
  </w:num>
  <w:num w:numId="9">
    <w:abstractNumId w:val="6"/>
  </w:num>
  <w:num w:numId="10">
    <w:abstractNumId w:val="14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11"/>
  </w:num>
  <w:num w:numId="18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D11"/>
    <w:rsid w:val="0001613A"/>
    <w:rsid w:val="000B1449"/>
    <w:rsid w:val="00121C27"/>
    <w:rsid w:val="001961F3"/>
    <w:rsid w:val="001A15CE"/>
    <w:rsid w:val="00211B89"/>
    <w:rsid w:val="00237B2D"/>
    <w:rsid w:val="00283193"/>
    <w:rsid w:val="00296852"/>
    <w:rsid w:val="0030667A"/>
    <w:rsid w:val="003303C5"/>
    <w:rsid w:val="003669C0"/>
    <w:rsid w:val="003A398B"/>
    <w:rsid w:val="003A7D11"/>
    <w:rsid w:val="00425900"/>
    <w:rsid w:val="0045553D"/>
    <w:rsid w:val="00462F82"/>
    <w:rsid w:val="005448A2"/>
    <w:rsid w:val="00585A45"/>
    <w:rsid w:val="00686C4F"/>
    <w:rsid w:val="00744C70"/>
    <w:rsid w:val="00882B00"/>
    <w:rsid w:val="00950BA4"/>
    <w:rsid w:val="0098323D"/>
    <w:rsid w:val="009C41B7"/>
    <w:rsid w:val="009F0EC1"/>
    <w:rsid w:val="00A04753"/>
    <w:rsid w:val="00B061FF"/>
    <w:rsid w:val="00B15531"/>
    <w:rsid w:val="00B437E5"/>
    <w:rsid w:val="00B45131"/>
    <w:rsid w:val="00B71529"/>
    <w:rsid w:val="00BE15F1"/>
    <w:rsid w:val="00BF590A"/>
    <w:rsid w:val="00C11A2C"/>
    <w:rsid w:val="00C42C2E"/>
    <w:rsid w:val="00CF40F1"/>
    <w:rsid w:val="00D5049A"/>
    <w:rsid w:val="00DD064F"/>
    <w:rsid w:val="00E21751"/>
    <w:rsid w:val="00E54174"/>
    <w:rsid w:val="00E7705C"/>
    <w:rsid w:val="00EA2090"/>
    <w:rsid w:val="00F0258D"/>
    <w:rsid w:val="00F36AAA"/>
    <w:rsid w:val="00FB5FC4"/>
    <w:rsid w:val="00FB61F6"/>
    <w:rsid w:val="00F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D0D2"/>
  <w15:docId w15:val="{C0B3B321-D7AC-4823-8CA2-DFD87659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FB61F6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locked/>
    <w:rsid w:val="00BE15F1"/>
    <w:rPr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E15F1"/>
    <w:pPr>
      <w:widowControl w:val="0"/>
      <w:shd w:val="clear" w:color="auto" w:fill="FFFFFF"/>
      <w:suppressAutoHyphens w:val="0"/>
      <w:spacing w:before="60" w:line="29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Колонтитул_"/>
    <w:link w:val="a4"/>
    <w:semiHidden/>
    <w:locked/>
    <w:rsid w:val="00BE15F1"/>
    <w:rPr>
      <w:b/>
      <w:bCs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semiHidden/>
    <w:rsid w:val="00BE15F1"/>
    <w:pPr>
      <w:widowControl w:val="0"/>
      <w:shd w:val="clear" w:color="auto" w:fill="FFFFFF"/>
      <w:suppressAutoHyphens w:val="0"/>
      <w:spacing w:line="230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6">
    <w:name w:val="Основной текст (6)_"/>
    <w:link w:val="60"/>
    <w:semiHidden/>
    <w:locked/>
    <w:rsid w:val="00BE15F1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BE15F1"/>
    <w:pPr>
      <w:widowControl w:val="0"/>
      <w:shd w:val="clear" w:color="auto" w:fill="FFFFFF"/>
      <w:suppressAutoHyphens w:val="0"/>
      <w:spacing w:before="120" w:line="0" w:lineRule="atLeast"/>
      <w:ind w:hanging="40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31">
    <w:name w:val="Заголовок №3_"/>
    <w:link w:val="32"/>
    <w:locked/>
    <w:rsid w:val="00BE15F1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qFormat/>
    <w:rsid w:val="00BE15F1"/>
    <w:pPr>
      <w:widowControl w:val="0"/>
      <w:shd w:val="clear" w:color="auto" w:fill="FFFFFF"/>
      <w:suppressAutoHyphens w:val="0"/>
      <w:spacing w:after="60" w:line="0" w:lineRule="atLeast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Заголовок №4_"/>
    <w:link w:val="40"/>
    <w:locked/>
    <w:rsid w:val="00BE15F1"/>
    <w:rPr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BE15F1"/>
    <w:pPr>
      <w:widowControl w:val="0"/>
      <w:shd w:val="clear" w:color="auto" w:fill="FFFFFF"/>
      <w:suppressAutoHyphens w:val="0"/>
      <w:spacing w:before="60" w:line="0" w:lineRule="atLeast"/>
      <w:jc w:val="both"/>
      <w:outlineLvl w:val="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yout">
    <w:name w:val="layout"/>
    <w:basedOn w:val="a0"/>
    <w:rsid w:val="00BE15F1"/>
  </w:style>
  <w:style w:type="character" w:customStyle="1" w:styleId="30">
    <w:name w:val="Заголовок 3 Знак"/>
    <w:basedOn w:val="a0"/>
    <w:link w:val="3"/>
    <w:uiPriority w:val="9"/>
    <w:rsid w:val="00FB61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61F6"/>
    <w:pPr>
      <w:suppressAutoHyphens w:val="0"/>
      <w:ind w:left="708"/>
    </w:pPr>
    <w:rPr>
      <w:lang w:eastAsia="ru-RU"/>
    </w:rPr>
  </w:style>
  <w:style w:type="paragraph" w:customStyle="1" w:styleId="Standard">
    <w:name w:val="Standard"/>
    <w:qFormat/>
    <w:rsid w:val="0045553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686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6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4EAE0-AB23-40A8-80C6-460BC0BE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Чусовитина Елена Васильевна</cp:lastModifiedBy>
  <cp:revision>33</cp:revision>
  <cp:lastPrinted>2025-01-21T10:24:00Z</cp:lastPrinted>
  <dcterms:created xsi:type="dcterms:W3CDTF">2024-04-09T08:11:00Z</dcterms:created>
  <dcterms:modified xsi:type="dcterms:W3CDTF">2025-02-19T11:09:00Z</dcterms:modified>
</cp:coreProperties>
</file>