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9845" w14:textId="77777777" w:rsidR="00BE5F30" w:rsidRPr="00970C7A" w:rsidRDefault="00BE5F30" w:rsidP="00BE5F30">
      <w:pPr>
        <w:ind w:left="5387"/>
        <w:rPr>
          <w:rFonts w:ascii="Times New Roman" w:hAnsi="Times New Roman" w:cs="Times New Roman"/>
          <w:bCs/>
        </w:rPr>
      </w:pPr>
      <w:r w:rsidRPr="00970C7A">
        <w:rPr>
          <w:rFonts w:ascii="Times New Roman" w:hAnsi="Times New Roman" w:cs="Times New Roman"/>
          <w:bCs/>
        </w:rPr>
        <w:t>Юридическим лицам и индивидуальным предпринимателям</w:t>
      </w:r>
    </w:p>
    <w:p w14:paraId="479D5832" w14:textId="77777777" w:rsidR="00BE5F30" w:rsidRPr="00970C7A" w:rsidRDefault="00BE5F30" w:rsidP="00BE5F30">
      <w:pPr>
        <w:ind w:left="5387"/>
        <w:rPr>
          <w:rFonts w:ascii="Times New Roman" w:hAnsi="Times New Roman" w:cs="Times New Roman"/>
          <w:bCs/>
        </w:rPr>
      </w:pPr>
      <w:r w:rsidRPr="00970C7A">
        <w:rPr>
          <w:rFonts w:ascii="Times New Roman" w:hAnsi="Times New Roman" w:cs="Times New Roman"/>
          <w:bCs/>
        </w:rPr>
        <w:t>по списку рассылки</w:t>
      </w:r>
    </w:p>
    <w:p w14:paraId="7A4D5ACA" w14:textId="77777777" w:rsidR="00BE5F30" w:rsidRPr="00970C7A" w:rsidRDefault="00BE5F30" w:rsidP="0021351D">
      <w:pPr>
        <w:ind w:left="360"/>
        <w:jc w:val="center"/>
        <w:rPr>
          <w:rFonts w:ascii="Times New Roman" w:hAnsi="Times New Roman" w:cs="Times New Roman"/>
          <w:b/>
        </w:rPr>
      </w:pPr>
    </w:p>
    <w:p w14:paraId="04A0F56B" w14:textId="585D5AAB" w:rsidR="0021351D" w:rsidRPr="00970C7A" w:rsidRDefault="00BE5F30" w:rsidP="0021351D">
      <w:pPr>
        <w:ind w:left="360"/>
        <w:jc w:val="center"/>
        <w:rPr>
          <w:rFonts w:ascii="Times New Roman" w:hAnsi="Times New Roman" w:cs="Times New Roman"/>
          <w:b/>
        </w:rPr>
      </w:pPr>
      <w:r w:rsidRPr="00970C7A">
        <w:rPr>
          <w:rFonts w:ascii="Times New Roman" w:hAnsi="Times New Roman" w:cs="Times New Roman"/>
          <w:b/>
        </w:rPr>
        <w:t xml:space="preserve">Запрос </w:t>
      </w:r>
      <w:r w:rsidR="005D3E4A" w:rsidRPr="005D3E4A">
        <w:rPr>
          <w:rFonts w:ascii="Times New Roman" w:hAnsi="Times New Roman" w:cs="Times New Roman"/>
          <w:b/>
        </w:rPr>
        <w:t>о предоставлении ценовой информации</w:t>
      </w:r>
    </w:p>
    <w:p w14:paraId="3F7C04F0" w14:textId="77777777" w:rsidR="00243CAE" w:rsidRPr="00970C7A" w:rsidRDefault="00243CAE" w:rsidP="0021351D">
      <w:pPr>
        <w:ind w:left="360"/>
        <w:jc w:val="center"/>
        <w:rPr>
          <w:rFonts w:ascii="Times New Roman" w:hAnsi="Times New Roman" w:cs="Times New Roman"/>
          <w:b/>
        </w:rPr>
      </w:pPr>
    </w:p>
    <w:p w14:paraId="13D64D32" w14:textId="7603E994" w:rsidR="004E2861" w:rsidRPr="00970C7A" w:rsidRDefault="00CA46E1" w:rsidP="00501806">
      <w:pPr>
        <w:ind w:firstLine="567"/>
        <w:jc w:val="both"/>
        <w:rPr>
          <w:rFonts w:ascii="Times New Roman" w:hAnsi="Times New Roman" w:cs="Times New Roman"/>
        </w:rPr>
      </w:pPr>
      <w:r w:rsidRPr="00CA46E1">
        <w:rPr>
          <w:rFonts w:ascii="Times New Roman" w:hAnsi="Times New Roman" w:cs="Times New Roman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  <w:r w:rsidR="0043549B" w:rsidRPr="00970C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ГАУК СО РРЦ</w:t>
      </w:r>
      <w:r w:rsidR="0043549B" w:rsidRPr="00970C7A">
        <w:rPr>
          <w:rFonts w:ascii="Times New Roman" w:hAnsi="Times New Roman" w:cs="Times New Roman"/>
        </w:rPr>
        <w:t>)</w:t>
      </w:r>
      <w:r w:rsidR="0021351D" w:rsidRPr="00970C7A">
        <w:rPr>
          <w:rFonts w:ascii="Times New Roman" w:hAnsi="Times New Roman" w:cs="Times New Roman"/>
        </w:rPr>
        <w:t xml:space="preserve"> настоящим </w:t>
      </w:r>
      <w:r w:rsidR="004E2861" w:rsidRPr="00970C7A">
        <w:rPr>
          <w:rFonts w:ascii="Times New Roman" w:hAnsi="Times New Roman" w:cs="Times New Roman"/>
        </w:rPr>
        <w:t xml:space="preserve">сообщает о планировании проведения </w:t>
      </w:r>
      <w:r w:rsidR="00E376EA" w:rsidRPr="00970C7A">
        <w:rPr>
          <w:rFonts w:ascii="Times New Roman" w:hAnsi="Times New Roman" w:cs="Times New Roman"/>
        </w:rPr>
        <w:t>закупки</w:t>
      </w:r>
      <w:r w:rsidR="00961300">
        <w:rPr>
          <w:rFonts w:ascii="Times New Roman" w:hAnsi="Times New Roman" w:cs="Times New Roman"/>
        </w:rPr>
        <w:t xml:space="preserve"> на </w:t>
      </w:r>
      <w:r w:rsidR="00DD6082" w:rsidRPr="00DD6082">
        <w:rPr>
          <w:rFonts w:ascii="Times New Roman" w:hAnsi="Times New Roman" w:cs="Times New Roman"/>
        </w:rPr>
        <w:t xml:space="preserve">оказание </w:t>
      </w:r>
      <w:r w:rsidR="0055384F" w:rsidRPr="0055384F">
        <w:rPr>
          <w:rFonts w:ascii="Times New Roman" w:hAnsi="Times New Roman" w:cs="Times New Roman"/>
        </w:rPr>
        <w:t xml:space="preserve">услуг </w:t>
      </w:r>
      <w:r w:rsidR="00C21827" w:rsidRPr="00C21827">
        <w:rPr>
          <w:rFonts w:ascii="Times New Roman" w:hAnsi="Times New Roman" w:cs="Times New Roman"/>
        </w:rPr>
        <w:t xml:space="preserve">по </w:t>
      </w:r>
      <w:r w:rsidR="00063D7D">
        <w:rPr>
          <w:rFonts w:ascii="Times New Roman" w:hAnsi="Times New Roman" w:cs="Times New Roman"/>
        </w:rPr>
        <w:t xml:space="preserve">технической экспертизе с последующей утилизацией </w:t>
      </w:r>
      <w:r w:rsidR="000801CE">
        <w:rPr>
          <w:rFonts w:ascii="Times New Roman" w:hAnsi="Times New Roman" w:cs="Times New Roman"/>
        </w:rPr>
        <w:t>имущества</w:t>
      </w:r>
      <w:r w:rsidR="00961300">
        <w:rPr>
          <w:rFonts w:ascii="Times New Roman" w:hAnsi="Times New Roman" w:cs="Times New Roman"/>
        </w:rPr>
        <w:t xml:space="preserve"> </w:t>
      </w:r>
      <w:r w:rsidR="004E2861" w:rsidRPr="00970C7A">
        <w:rPr>
          <w:rFonts w:ascii="Times New Roman" w:hAnsi="Times New Roman" w:cs="Times New Roman"/>
        </w:rPr>
        <w:t xml:space="preserve">(далее – </w:t>
      </w:r>
      <w:r w:rsidR="00675DAB">
        <w:rPr>
          <w:rFonts w:ascii="Times New Roman" w:hAnsi="Times New Roman" w:cs="Times New Roman"/>
        </w:rPr>
        <w:t>Услуги</w:t>
      </w:r>
      <w:r w:rsidR="004E2861" w:rsidRPr="00970C7A">
        <w:rPr>
          <w:rFonts w:ascii="Times New Roman" w:hAnsi="Times New Roman" w:cs="Times New Roman"/>
        </w:rPr>
        <w:t>).</w:t>
      </w:r>
    </w:p>
    <w:p w14:paraId="1F5C411F" w14:textId="77777777" w:rsidR="004E2861" w:rsidRPr="00970C7A" w:rsidRDefault="004E2861" w:rsidP="004E2861">
      <w:pPr>
        <w:pStyle w:val="a8"/>
        <w:ind w:left="0"/>
        <w:jc w:val="center"/>
        <w:rPr>
          <w:rFonts w:ascii="Times New Roman" w:hAnsi="Times New Roman" w:cs="Times New Roman"/>
          <w:b/>
        </w:rPr>
      </w:pPr>
      <w:r w:rsidRPr="00970C7A">
        <w:rPr>
          <w:rFonts w:ascii="Times New Roman" w:hAnsi="Times New Roman" w:cs="Times New Roman"/>
          <w:b/>
        </w:rPr>
        <w:t>Общая информация о Заказчике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2"/>
        <w:gridCol w:w="4744"/>
      </w:tblGrid>
      <w:tr w:rsidR="00F91D2E" w:rsidRPr="00970C7A" w14:paraId="26E42DA3" w14:textId="77777777" w:rsidTr="00CA138D">
        <w:tc>
          <w:tcPr>
            <w:tcW w:w="4742" w:type="dxa"/>
          </w:tcPr>
          <w:p w14:paraId="313B0074" w14:textId="77777777" w:rsidR="00F91D2E" w:rsidRPr="00970C7A" w:rsidRDefault="00F91D2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Краткое наименование</w:t>
            </w:r>
          </w:p>
        </w:tc>
        <w:tc>
          <w:tcPr>
            <w:tcW w:w="4744" w:type="dxa"/>
          </w:tcPr>
          <w:p w14:paraId="3F8D32D7" w14:textId="77777777" w:rsidR="00F91D2E" w:rsidRPr="00970C7A" w:rsidRDefault="00CA46E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ГАУК СО РРЦ</w:t>
            </w:r>
          </w:p>
        </w:tc>
      </w:tr>
      <w:tr w:rsidR="004E2861" w:rsidRPr="00970C7A" w14:paraId="31FDA099" w14:textId="77777777" w:rsidTr="00CA138D">
        <w:tc>
          <w:tcPr>
            <w:tcW w:w="4742" w:type="dxa"/>
          </w:tcPr>
          <w:p w14:paraId="1AB77D4A" w14:textId="77777777" w:rsidR="004E2861" w:rsidRPr="00970C7A" w:rsidRDefault="004E286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Место нахождения</w:t>
            </w:r>
          </w:p>
        </w:tc>
        <w:tc>
          <w:tcPr>
            <w:tcW w:w="4744" w:type="dxa"/>
          </w:tcPr>
          <w:p w14:paraId="0C4E46C5" w14:textId="77777777" w:rsidR="004E2861" w:rsidRPr="00970C7A" w:rsidRDefault="00E376EA" w:rsidP="00025998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970C7A">
              <w:rPr>
                <w:rFonts w:ascii="Times New Roman" w:hAnsi="Times New Roman" w:cs="Times New Roman"/>
                <w:iCs/>
              </w:rPr>
              <w:t xml:space="preserve">г. Екатеринбург, ул. </w:t>
            </w:r>
            <w:r w:rsidR="00025998">
              <w:rPr>
                <w:rFonts w:ascii="Times New Roman" w:hAnsi="Times New Roman" w:cs="Times New Roman"/>
                <w:iCs/>
              </w:rPr>
              <w:t>8 Марта, дом 24.</w:t>
            </w:r>
          </w:p>
        </w:tc>
      </w:tr>
      <w:tr w:rsidR="00CA138D" w:rsidRPr="00970C7A" w14:paraId="11102561" w14:textId="77777777" w:rsidTr="005C69A8">
        <w:tc>
          <w:tcPr>
            <w:tcW w:w="9486" w:type="dxa"/>
            <w:gridSpan w:val="2"/>
          </w:tcPr>
          <w:p w14:paraId="26DD40EA" w14:textId="528EF3A7" w:rsidR="00CA138D" w:rsidRPr="00970C7A" w:rsidRDefault="00CA138D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Контактное лицо</w:t>
            </w:r>
          </w:p>
        </w:tc>
      </w:tr>
      <w:tr w:rsidR="004E2861" w:rsidRPr="00970C7A" w14:paraId="590FBB09" w14:textId="77777777" w:rsidTr="00CA138D">
        <w:tc>
          <w:tcPr>
            <w:tcW w:w="4742" w:type="dxa"/>
          </w:tcPr>
          <w:p w14:paraId="3376C1F2" w14:textId="77777777" w:rsidR="004E2861" w:rsidRPr="00970C7A" w:rsidRDefault="004E286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4744" w:type="dxa"/>
          </w:tcPr>
          <w:p w14:paraId="6DFB343B" w14:textId="77777777" w:rsidR="004E2861" w:rsidRPr="00970C7A" w:rsidRDefault="00CA46E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Специалист по закупкам</w:t>
            </w:r>
          </w:p>
        </w:tc>
      </w:tr>
      <w:tr w:rsidR="004E2861" w:rsidRPr="00970C7A" w14:paraId="7D50260D" w14:textId="77777777" w:rsidTr="00CA138D">
        <w:tc>
          <w:tcPr>
            <w:tcW w:w="4742" w:type="dxa"/>
          </w:tcPr>
          <w:p w14:paraId="4B872EFF" w14:textId="77777777" w:rsidR="004E2861" w:rsidRPr="00970C7A" w:rsidRDefault="004E286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4744" w:type="dxa"/>
          </w:tcPr>
          <w:p w14:paraId="1C22C79A" w14:textId="77777777" w:rsidR="004E2861" w:rsidRPr="00970C7A" w:rsidRDefault="00961300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Левин Виталий Викторович</w:t>
            </w:r>
          </w:p>
        </w:tc>
      </w:tr>
      <w:tr w:rsidR="004E2861" w:rsidRPr="00970C7A" w14:paraId="76400CD5" w14:textId="77777777" w:rsidTr="00CA138D">
        <w:tc>
          <w:tcPr>
            <w:tcW w:w="4742" w:type="dxa"/>
          </w:tcPr>
          <w:p w14:paraId="06D0A907" w14:textId="77777777" w:rsidR="004E2861" w:rsidRPr="00970C7A" w:rsidRDefault="00243CA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Номер т</w:t>
            </w:r>
            <w:r w:rsidR="004E2861" w:rsidRPr="00970C7A">
              <w:rPr>
                <w:rFonts w:ascii="Times New Roman" w:hAnsi="Times New Roman" w:cs="Times New Roman"/>
                <w:bCs/>
              </w:rPr>
              <w:t>елефон</w:t>
            </w:r>
            <w:r w:rsidRPr="00970C7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4744" w:type="dxa"/>
          </w:tcPr>
          <w:p w14:paraId="0DF11F07" w14:textId="77777777" w:rsidR="004E2861" w:rsidRPr="00970C7A" w:rsidRDefault="00F91D2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970C7A">
              <w:rPr>
                <w:rFonts w:ascii="Times New Roman" w:hAnsi="Times New Roman" w:cs="Times New Roman"/>
                <w:iCs/>
              </w:rPr>
              <w:t xml:space="preserve">+7 (343) </w:t>
            </w:r>
            <w:r w:rsidR="00CA46E1" w:rsidRPr="00CA46E1">
              <w:rPr>
                <w:rFonts w:ascii="Times New Roman" w:hAnsi="Times New Roman" w:cs="Times New Roman"/>
                <w:iCs/>
              </w:rPr>
              <w:t>372-79-70</w:t>
            </w:r>
          </w:p>
        </w:tc>
      </w:tr>
      <w:tr w:rsidR="00243CAE" w:rsidRPr="00970C7A" w14:paraId="10F81D22" w14:textId="77777777" w:rsidTr="00CA138D">
        <w:tc>
          <w:tcPr>
            <w:tcW w:w="4742" w:type="dxa"/>
          </w:tcPr>
          <w:p w14:paraId="1239378D" w14:textId="77777777" w:rsidR="00243CAE" w:rsidRPr="00970C7A" w:rsidRDefault="00243CA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70C7A">
              <w:rPr>
                <w:rFonts w:ascii="Times New Roman" w:hAnsi="Times New Roman" w:cs="Times New Roman"/>
                <w:bCs/>
              </w:rPr>
              <w:t>Адрес электронной почты для направления коммерческих предложений</w:t>
            </w:r>
          </w:p>
        </w:tc>
        <w:tc>
          <w:tcPr>
            <w:tcW w:w="4744" w:type="dxa"/>
          </w:tcPr>
          <w:p w14:paraId="3814CC8D" w14:textId="51262FC0" w:rsidR="00243CAE" w:rsidRPr="00CA46E1" w:rsidRDefault="00CA46E1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zakupki@rrc-ural.ru</w:t>
            </w:r>
          </w:p>
        </w:tc>
      </w:tr>
    </w:tbl>
    <w:p w14:paraId="19826803" w14:textId="77777777" w:rsidR="00F91D2E" w:rsidRPr="00970C7A" w:rsidRDefault="00F91D2E" w:rsidP="00F91D2E">
      <w:pPr>
        <w:jc w:val="center"/>
        <w:rPr>
          <w:rFonts w:ascii="Times New Roman" w:hAnsi="Times New Roman" w:cs="Times New Roman"/>
        </w:rPr>
      </w:pPr>
    </w:p>
    <w:p w14:paraId="3ADCF995" w14:textId="77777777" w:rsidR="00F91D2E" w:rsidRPr="00970C7A" w:rsidRDefault="00F91D2E" w:rsidP="00F91D2E">
      <w:pPr>
        <w:jc w:val="center"/>
        <w:rPr>
          <w:rFonts w:ascii="Times New Roman" w:hAnsi="Times New Roman" w:cs="Times New Roman"/>
          <w:b/>
          <w:bCs/>
        </w:rPr>
      </w:pPr>
      <w:r w:rsidRPr="00970C7A">
        <w:rPr>
          <w:rFonts w:ascii="Times New Roman" w:hAnsi="Times New Roman" w:cs="Times New Roman"/>
          <w:b/>
          <w:bCs/>
        </w:rPr>
        <w:t>Общие характеристики закупки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39"/>
        <w:gridCol w:w="4747"/>
      </w:tblGrid>
      <w:tr w:rsidR="001100BC" w:rsidRPr="00970C7A" w14:paraId="68EE668E" w14:textId="77777777" w:rsidTr="00675DAB">
        <w:tc>
          <w:tcPr>
            <w:tcW w:w="4739" w:type="dxa"/>
          </w:tcPr>
          <w:p w14:paraId="74102E8D" w14:textId="035EABF4" w:rsidR="001100BC" w:rsidRPr="005D3E4A" w:rsidRDefault="001100BC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D3E4A">
              <w:rPr>
                <w:rFonts w:ascii="Times New Roman" w:hAnsi="Times New Roman" w:cs="Times New Roman"/>
                <w:bCs/>
              </w:rPr>
              <w:t>Способ закупки</w:t>
            </w:r>
          </w:p>
        </w:tc>
        <w:tc>
          <w:tcPr>
            <w:tcW w:w="4747" w:type="dxa"/>
          </w:tcPr>
          <w:p w14:paraId="2BD6C272" w14:textId="6D45CFC7" w:rsidR="001100BC" w:rsidRDefault="00DD6082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Закупка, участниками которой могут быть только субъекты малого и среднего предпринимательства</w:t>
            </w:r>
          </w:p>
        </w:tc>
      </w:tr>
      <w:tr w:rsidR="003527BD" w:rsidRPr="00970C7A" w14:paraId="69343A3D" w14:textId="77777777" w:rsidTr="00675DAB">
        <w:tc>
          <w:tcPr>
            <w:tcW w:w="4739" w:type="dxa"/>
          </w:tcPr>
          <w:p w14:paraId="4A5F8F56" w14:textId="55BF46E1" w:rsidR="003527BD" w:rsidRPr="005D3E4A" w:rsidRDefault="00DD6082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Срок </w:t>
            </w:r>
            <w:r w:rsidR="002A11CF">
              <w:rPr>
                <w:rFonts w:ascii="Times New Roman" w:hAnsi="Times New Roman" w:cs="Times New Roman"/>
                <w:bCs/>
              </w:rPr>
              <w:t>проведения закупки</w:t>
            </w:r>
          </w:p>
        </w:tc>
        <w:tc>
          <w:tcPr>
            <w:tcW w:w="4747" w:type="dxa"/>
          </w:tcPr>
          <w:p w14:paraId="4F0AB7A6" w14:textId="009D1B3D" w:rsidR="003527BD" w:rsidRPr="00CA46E1" w:rsidRDefault="000801C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сентябрь</w:t>
            </w:r>
            <w:r w:rsidR="00DD6082">
              <w:rPr>
                <w:rFonts w:ascii="Times New Roman" w:hAnsi="Times New Roman" w:cs="Times New Roman"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="00DD6082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0801CE" w:rsidRPr="00970C7A" w14:paraId="3D4D69BF" w14:textId="77777777" w:rsidTr="00675DAB">
        <w:tc>
          <w:tcPr>
            <w:tcW w:w="4739" w:type="dxa"/>
          </w:tcPr>
          <w:p w14:paraId="5F2ACFE4" w14:textId="129ADD40" w:rsidR="000801CE" w:rsidRDefault="000801C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оплаты Услуг</w:t>
            </w:r>
          </w:p>
        </w:tc>
        <w:tc>
          <w:tcPr>
            <w:tcW w:w="4747" w:type="dxa"/>
          </w:tcPr>
          <w:p w14:paraId="08764BFA" w14:textId="49B6AD9C" w:rsidR="000801CE" w:rsidRDefault="000801C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течение 7 рабочих дней с момента оказания услуг Исполнителем</w:t>
            </w:r>
          </w:p>
        </w:tc>
      </w:tr>
      <w:tr w:rsidR="00F91D2E" w:rsidRPr="00970C7A" w14:paraId="177B7B1D" w14:textId="77777777" w:rsidTr="00675DAB">
        <w:tc>
          <w:tcPr>
            <w:tcW w:w="4739" w:type="dxa"/>
          </w:tcPr>
          <w:p w14:paraId="13AB1552" w14:textId="77777777" w:rsidR="00F91D2E" w:rsidRPr="005D3E4A" w:rsidRDefault="00F91D2E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D3E4A">
              <w:rPr>
                <w:rFonts w:ascii="Times New Roman" w:hAnsi="Times New Roman" w:cs="Times New Roman"/>
                <w:bCs/>
              </w:rPr>
              <w:t>Место поставки товара/оказание услуги:</w:t>
            </w:r>
          </w:p>
        </w:tc>
        <w:tc>
          <w:tcPr>
            <w:tcW w:w="4747" w:type="dxa"/>
          </w:tcPr>
          <w:p w14:paraId="255DB87E" w14:textId="4CB6DBBE" w:rsidR="00F91D2E" w:rsidRPr="00970C7A" w:rsidRDefault="00DD6082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Свердловская область, в соответствии с техническим заданием</w:t>
            </w:r>
          </w:p>
        </w:tc>
      </w:tr>
      <w:tr w:rsidR="002A11CF" w:rsidRPr="00970C7A" w14:paraId="08AB9240" w14:textId="77777777" w:rsidTr="00675DAB">
        <w:tc>
          <w:tcPr>
            <w:tcW w:w="4739" w:type="dxa"/>
          </w:tcPr>
          <w:p w14:paraId="3EF380F5" w14:textId="76D680D7" w:rsidR="002A11CF" w:rsidRPr="005D3E4A" w:rsidRDefault="002A11CF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услуг</w:t>
            </w:r>
          </w:p>
        </w:tc>
        <w:tc>
          <w:tcPr>
            <w:tcW w:w="4747" w:type="dxa"/>
          </w:tcPr>
          <w:p w14:paraId="1EA7065B" w14:textId="2B1A1C44" w:rsidR="002A11CF" w:rsidRDefault="002A11CF" w:rsidP="00243CAE">
            <w:pPr>
              <w:pStyle w:val="a8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комплект</w:t>
            </w:r>
          </w:p>
        </w:tc>
      </w:tr>
    </w:tbl>
    <w:p w14:paraId="095C892C" w14:textId="77777777" w:rsidR="004E2861" w:rsidRPr="00970C7A" w:rsidRDefault="004E2861" w:rsidP="004E2861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3E071029" w14:textId="7B9DDC0C" w:rsidR="004E2861" w:rsidRDefault="004E2861" w:rsidP="004E2861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 xml:space="preserve">Просим юридических лиц и индивидуальных предпринимателей подавать свои предложения по цене и условиям </w:t>
      </w:r>
      <w:r w:rsidR="00675DAB">
        <w:rPr>
          <w:rFonts w:ascii="Times New Roman" w:hAnsi="Times New Roman" w:cs="Times New Roman"/>
        </w:rPr>
        <w:t>оказания Услуг</w:t>
      </w:r>
      <w:r w:rsidR="00243CAE" w:rsidRPr="00970C7A">
        <w:rPr>
          <w:rFonts w:ascii="Times New Roman" w:hAnsi="Times New Roman" w:cs="Times New Roman"/>
        </w:rPr>
        <w:t xml:space="preserve"> в соответствии со следующим перечнем:</w:t>
      </w:r>
    </w:p>
    <w:p w14:paraId="276FCCA8" w14:textId="77777777" w:rsidR="00C21827" w:rsidRDefault="00C21827" w:rsidP="00C21827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070B17C9" w14:textId="77777777" w:rsidR="00C21827" w:rsidRDefault="00C21827" w:rsidP="00C21827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(описание объекта закупки)</w:t>
      </w:r>
    </w:p>
    <w:p w14:paraId="7651C3F1" w14:textId="3C2D8382" w:rsidR="00C21827" w:rsidRDefault="00C21827" w:rsidP="00501806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оказание услуг </w:t>
      </w:r>
      <w:r w:rsidR="000801CE">
        <w:rPr>
          <w:rFonts w:ascii="Times New Roman" w:hAnsi="Times New Roman" w:cs="Times New Roman"/>
        </w:rPr>
        <w:t>технической экспертизе с последующей утилизацией имущества</w:t>
      </w:r>
    </w:p>
    <w:p w14:paraId="4F2CCA63" w14:textId="77777777" w:rsidR="00063D7D" w:rsidRDefault="00063D7D" w:rsidP="00501806">
      <w:pPr>
        <w:pStyle w:val="ad"/>
        <w:jc w:val="center"/>
        <w:rPr>
          <w:rFonts w:ascii="Times New Roman" w:hAnsi="Times New Roman" w:cs="Times New Roman"/>
          <w:b/>
        </w:rPr>
      </w:pPr>
    </w:p>
    <w:p w14:paraId="42F750F9" w14:textId="61EF294F" w:rsidR="000801CE" w:rsidRDefault="000801CE" w:rsidP="00501806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Мебель</w:t>
      </w:r>
    </w:p>
    <w:tbl>
      <w:tblPr>
        <w:tblW w:w="9062" w:type="dxa"/>
        <w:tblInd w:w="93" w:type="dxa"/>
        <w:tblLook w:val="04A0" w:firstRow="1" w:lastRow="0" w:firstColumn="1" w:lastColumn="0" w:noHBand="0" w:noVBand="1"/>
      </w:tblPr>
      <w:tblGrid>
        <w:gridCol w:w="908"/>
        <w:gridCol w:w="6762"/>
        <w:gridCol w:w="1392"/>
      </w:tblGrid>
      <w:tr w:rsidR="00063D7D" w:rsidRPr="00063D7D" w14:paraId="5906BD85" w14:textId="77777777" w:rsidTr="00063D7D">
        <w:trPr>
          <w:trHeight w:val="509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C648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строки</w:t>
            </w:r>
          </w:p>
        </w:tc>
        <w:tc>
          <w:tcPr>
            <w:tcW w:w="6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B3CA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1B23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объектов</w:t>
            </w:r>
          </w:p>
        </w:tc>
      </w:tr>
      <w:tr w:rsidR="00063D7D" w:rsidRPr="00063D7D" w14:paraId="186985A0" w14:textId="77777777" w:rsidTr="00063D7D">
        <w:trPr>
          <w:trHeight w:val="46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6CCF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24B4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EF9F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D7D" w:rsidRPr="00063D7D" w14:paraId="08C0B9BC" w14:textId="77777777" w:rsidTr="000801CE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9E4E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01A3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Брошюратор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81E4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2697F0A1" w14:textId="77777777" w:rsidTr="00063D7D">
        <w:trPr>
          <w:trHeight w:val="33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13B9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36A" w14:textId="1763DFA5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Витрина </w:t>
            </w: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стеклянная,</w:t>
            </w: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дверками 1020х450х1900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3FDD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1DC986CD" w14:textId="77777777" w:rsidTr="00063D7D">
        <w:trPr>
          <w:trHeight w:val="281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7272F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F9E" w14:textId="03B65F18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Витрина </w:t>
            </w: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стеклянная,</w:t>
            </w: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дверками 1020х450х1900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6D6C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39550AE5" w14:textId="77777777" w:rsidTr="000801CE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33A6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498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Резак д/бумаги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342A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4C1DFBF7" w14:textId="77777777" w:rsidTr="00063D7D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D2A7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13E1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Стеллаж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75F4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3599204C" w14:textId="77777777" w:rsidTr="00063D7D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02E8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3F66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Стеллаж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D99C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3E24204D" w14:textId="77777777" w:rsidTr="00063D7D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8C94B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193E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Стеллаж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0E94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5B382086" w14:textId="77777777" w:rsidTr="00063D7D">
        <w:trPr>
          <w:trHeight w:val="272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1054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1EA2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Стол обеденный раскладной с внутренней тумбой 700*1700*750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2EED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78AF7BA0" w14:textId="77777777" w:rsidTr="00063D7D">
        <w:trPr>
          <w:trHeight w:val="29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9A23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1F1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Стол руководителя (200*70*75) Ольха шагрень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15A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7518500C" w14:textId="77777777" w:rsidTr="00063D7D">
        <w:trPr>
          <w:trHeight w:val="30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9278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14C9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Тумба приставка </w:t>
            </w:r>
            <w:proofErr w:type="spellStart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подкатная</w:t>
            </w:r>
            <w:proofErr w:type="spellEnd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Ольха шагрень (120*50*58)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01AFE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138624DC" w14:textId="77777777" w:rsidTr="00063D7D">
        <w:trPr>
          <w:trHeight w:val="47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CB07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B053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Шкаф для документов </w:t>
            </w:r>
            <w:proofErr w:type="gramStart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высокий(</w:t>
            </w:r>
            <w:proofErr w:type="gramEnd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80*42*195) Ольха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1F64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51D2655E" w14:textId="77777777" w:rsidTr="00063D7D">
        <w:trPr>
          <w:trHeight w:val="292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C41F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9593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Шкаф купе (130*65*250) Ольха шагрень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3112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282BE8EE" w14:textId="77777777" w:rsidTr="00063D7D">
        <w:trPr>
          <w:trHeight w:val="281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9B39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858A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Шкаф купе 120*50*240 Ольха шагрень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E2F1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6A877214" w14:textId="77777777" w:rsidTr="00063D7D">
        <w:trPr>
          <w:trHeight w:val="258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C0D6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AB6F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Шкаф купе 220*50*280 Ольха шагрень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8510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243D597D" w14:textId="77777777" w:rsidTr="00063D7D">
        <w:trPr>
          <w:trHeight w:val="259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5D1A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79A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Шкаф плательный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B423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63D7D" w:rsidRPr="00063D7D" w14:paraId="7E5A67EF" w14:textId="77777777" w:rsidTr="00063D7D">
        <w:trPr>
          <w:trHeight w:val="822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E1C8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9989" w14:textId="77777777" w:rsidR="00063D7D" w:rsidRPr="00063D7D" w:rsidRDefault="00063D7D" w:rsidP="00063D7D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Шкаф-гардероб (70*65*250</w:t>
            </w:r>
            <w:proofErr w:type="gramStart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>)  Ольха</w:t>
            </w:r>
            <w:proofErr w:type="gramEnd"/>
            <w:r w:rsidRPr="00063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шагрень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FB7A" w14:textId="77777777" w:rsidR="00063D7D" w:rsidRPr="00063D7D" w:rsidRDefault="00063D7D" w:rsidP="00063D7D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0180DD83" w14:textId="77777777" w:rsidR="00063D7D" w:rsidRDefault="00063D7D" w:rsidP="00501806">
      <w:pPr>
        <w:pStyle w:val="ad"/>
        <w:jc w:val="center"/>
        <w:rPr>
          <w:rFonts w:ascii="Times New Roman" w:hAnsi="Times New Roman" w:cs="Times New Roman"/>
          <w:b/>
        </w:rPr>
      </w:pPr>
    </w:p>
    <w:p w14:paraId="2CFA61A3" w14:textId="6E6C8A7E" w:rsidR="000801CE" w:rsidRDefault="000801CE" w:rsidP="00501806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Оргтехника</w:t>
      </w:r>
    </w:p>
    <w:tbl>
      <w:tblPr>
        <w:tblW w:w="9095" w:type="dxa"/>
        <w:tblInd w:w="85" w:type="dxa"/>
        <w:tblLook w:val="04A0" w:firstRow="1" w:lastRow="0" w:firstColumn="1" w:lastColumn="0" w:noHBand="0" w:noVBand="1"/>
      </w:tblPr>
      <w:tblGrid>
        <w:gridCol w:w="874"/>
        <w:gridCol w:w="6804"/>
        <w:gridCol w:w="1417"/>
      </w:tblGrid>
      <w:tr w:rsidR="00063D7D" w:rsidRPr="005D34D8" w14:paraId="490FE519" w14:textId="77777777" w:rsidTr="00063D7D">
        <w:trPr>
          <w:trHeight w:val="464"/>
        </w:trPr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99D2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EB06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27EF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объектов</w:t>
            </w:r>
          </w:p>
        </w:tc>
      </w:tr>
      <w:tr w:rsidR="00063D7D" w:rsidRPr="005D34D8" w14:paraId="74E68980" w14:textId="77777777" w:rsidTr="00063D7D">
        <w:trPr>
          <w:trHeight w:val="464"/>
        </w:trPr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D1CB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06D3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C1B1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7D" w:rsidRPr="005D34D8" w14:paraId="174B2F04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EA6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A22C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5EA2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3D7D" w:rsidRPr="005D34D8" w14:paraId="0650639A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6ED7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0566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беспер. питания APC Back UPS Pro 500 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FE4FC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07E4E9A1" w14:textId="77777777" w:rsidTr="00063D7D">
        <w:trPr>
          <w:trHeight w:val="31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9CC6F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8EB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Панасоник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253A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2BF650D5" w14:textId="77777777" w:rsidTr="00063D7D">
        <w:trPr>
          <w:trHeight w:val="31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8AD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E7D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цифровая Olympus C-4000Z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BDC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7B16DD90" w14:textId="77777777" w:rsidTr="00063D7D">
        <w:trPr>
          <w:trHeight w:val="31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CC4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66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Pentium</w:t>
            </w:r>
            <w:proofErr w:type="gram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14DA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502A4B3E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CC9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3FED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Core 2 Duo E4400 2/0 +монитор 17" ж/к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521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65B2383B" w14:textId="77777777" w:rsidTr="00063D7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7247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EB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HP х 2300 MT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Celd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- 420 ХРР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8A24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77AB35A6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0F4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89C1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Панасоник CS-А7СКР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9A18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54CB2B66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2493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249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Панасоник CS-А7СКР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CB8A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5041D731" w14:textId="77777777" w:rsidTr="00063D7D">
        <w:trPr>
          <w:trHeight w:val="54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BFB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39D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 Xerox WC C118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DBD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13CB296D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57F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0DB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 FGK</w:t>
            </w:r>
            <w:proofErr w:type="gram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320-I(А3,650мм/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мин,регулир.темп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4322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0F35E046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E54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DB35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Микшерский пульт 4-х канальный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57D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275C2608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990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7FD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 LG</w:t>
            </w:r>
            <w:proofErr w:type="gram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 OВ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473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676D9C21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CFF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5AE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 Epson (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Проэктор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ЕМР-54)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BF9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5CBE8AE3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987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194E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L-1310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7ECD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1FF3167D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30F98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E7A0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Color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C1CF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1325121F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8FA7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D622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HP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8F6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78169558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4E43D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BBBF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Samsung ML-1210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6216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6F3F0669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4962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42E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9FAA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11646CB0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D93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E7C6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НР 1180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4888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69C1AE9F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6943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1A90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"Офис С18 12" +монитор ЖК 17" Acer AL 1716 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DD6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34D6C1C7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089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CBB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Р-4 + монитор TFT 19"Samsung 923 NW KBDH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48C6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20630F0E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ADB6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E5B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Epson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2E95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7FA591BE" w14:textId="77777777" w:rsidTr="000801CE">
        <w:trPr>
          <w:trHeight w:val="30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488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3977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Mustek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Scanexhress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67D2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42DB4CE2" w14:textId="77777777" w:rsidTr="00063D7D">
        <w:trPr>
          <w:trHeight w:val="282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178B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EA2A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Телефакс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2FB7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2D4F7143" w14:textId="77777777" w:rsidTr="000801CE">
        <w:trPr>
          <w:trHeight w:val="261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45ED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8E69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Телефакс -525 DT Brother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089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7DA2507B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F0C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E407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Телефакс Brother </w:t>
            </w:r>
            <w:proofErr w:type="spellStart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Fax</w:t>
            </w:r>
            <w:proofErr w:type="spellEnd"/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236 SRI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CE8A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4CC79B58" w14:textId="77777777" w:rsidTr="000801CE">
        <w:trPr>
          <w:trHeight w:val="156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68268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B635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Телефакс Панасоник КХ-FC195RU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F4B4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1B2732ED" w14:textId="77777777" w:rsidTr="00063D7D">
        <w:trPr>
          <w:trHeight w:val="259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65D9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F85F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1360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4691E002" w14:textId="77777777" w:rsidTr="000801CE">
        <w:trPr>
          <w:trHeight w:val="205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7AE6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AA5D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Power Shot A 570 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7F57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6D13DB79" w14:textId="77777777" w:rsidTr="000801CE">
        <w:trPr>
          <w:trHeight w:val="251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776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9479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на подставке TS 1.75*1.75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B3CE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7D" w:rsidRPr="005D34D8" w14:paraId="2D10EDBA" w14:textId="77777777" w:rsidTr="000801CE">
        <w:trPr>
          <w:trHeight w:val="283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918B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3A38" w14:textId="77777777" w:rsidR="00063D7D" w:rsidRPr="005D34D8" w:rsidRDefault="00063D7D" w:rsidP="00BE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Core 2 Duo E 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3D13" w14:textId="77777777" w:rsidR="00063D7D" w:rsidRPr="005D34D8" w:rsidRDefault="00063D7D" w:rsidP="00BE7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3F8F74C" w14:textId="77777777" w:rsidR="00501806" w:rsidRDefault="00501806" w:rsidP="00501806">
      <w:pPr>
        <w:pStyle w:val="ad"/>
        <w:jc w:val="center"/>
        <w:rPr>
          <w:rFonts w:ascii="Times New Roman" w:hAnsi="Times New Roman" w:cs="Times New Roman"/>
        </w:rPr>
      </w:pPr>
    </w:p>
    <w:p w14:paraId="3E35B9A3" w14:textId="77777777" w:rsidR="00063D7D" w:rsidRDefault="00063D7D" w:rsidP="00501806">
      <w:pPr>
        <w:pStyle w:val="ad"/>
        <w:jc w:val="center"/>
        <w:rPr>
          <w:rFonts w:ascii="Times New Roman" w:hAnsi="Times New Roman" w:cs="Times New Roman"/>
        </w:rPr>
      </w:pPr>
    </w:p>
    <w:p w14:paraId="4233220B" w14:textId="77777777" w:rsidR="00C21827" w:rsidRDefault="00C21827" w:rsidP="00C21827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7F944E42" w14:textId="6EF0AB3E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778B456A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14:paraId="34F2F50F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Символ «&gt;» - означает что, участнику следует предоставить в заявке конкретный показатель, более указанного значения; </w:t>
      </w:r>
    </w:p>
    <w:p w14:paraId="67B01C89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6A4396AC" w14:textId="28F5154C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3DF83BB2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14:paraId="7716F520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46C6C82F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14:paraId="52FA7AC8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14:paraId="6E451DF9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14:paraId="6C9BD90F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В случае указания требуемого значения с использованием символа </w:t>
      </w:r>
      <w:proofErr w:type="gramStart"/>
      <w:r w:rsidRPr="008333BA">
        <w:rPr>
          <w:rFonts w:ascii="Times New Roman" w:hAnsi="Times New Roman" w:cs="Times New Roman"/>
          <w:bCs/>
          <w:sz w:val="20"/>
          <w:szCs w:val="20"/>
        </w:rPr>
        <w:t>«[ ]</w:t>
      </w:r>
      <w:proofErr w:type="gramEnd"/>
      <w:r w:rsidRPr="008333BA">
        <w:rPr>
          <w:rFonts w:ascii="Times New Roman" w:hAnsi="Times New Roman" w:cs="Times New Roman"/>
          <w:bCs/>
          <w:sz w:val="20"/>
          <w:szCs w:val="2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31E2FB2D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6BCAC862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5D764C0A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1E4FFFF7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8333BA">
        <w:rPr>
          <w:rFonts w:ascii="Times New Roman" w:hAnsi="Times New Roman" w:cs="Times New Roman"/>
          <w:bCs/>
          <w:sz w:val="20"/>
          <w:szCs w:val="20"/>
        </w:rPr>
        <w:t>ые</w:t>
      </w:r>
      <w:proofErr w:type="spellEnd"/>
      <w:r w:rsidRPr="008333BA">
        <w:rPr>
          <w:rFonts w:ascii="Times New Roman" w:hAnsi="Times New Roman" w:cs="Times New Roman"/>
          <w:bCs/>
          <w:sz w:val="20"/>
          <w:szCs w:val="20"/>
        </w:rPr>
        <w:t>) показатель (-и) из данного диапазона не включая крайние значения.</w:t>
      </w:r>
    </w:p>
    <w:p w14:paraId="7E1B6285" w14:textId="2359508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 xml:space="preserve">Символы «многоточие», </w:t>
      </w:r>
      <w:r w:rsidR="00DD6082" w:rsidRPr="008333BA">
        <w:rPr>
          <w:rFonts w:ascii="Times New Roman" w:hAnsi="Times New Roman" w:cs="Times New Roman"/>
          <w:bCs/>
          <w:sz w:val="20"/>
          <w:szCs w:val="20"/>
        </w:rPr>
        <w:t>«тире»,</w:t>
      </w:r>
      <w:r w:rsidRPr="008333BA">
        <w:rPr>
          <w:rFonts w:ascii="Times New Roman" w:hAnsi="Times New Roman" w:cs="Times New Roman"/>
          <w:bCs/>
          <w:sz w:val="20"/>
          <w:szCs w:val="20"/>
        </w:rPr>
        <w:t xml:space="preserve">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7B9F8691" w14:textId="34731EE4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случае,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14:paraId="31FA6B6D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При этом, не допускается указание крайнего значения параметра, не сопровождающегося знаком * (звездочка).</w:t>
      </w:r>
    </w:p>
    <w:p w14:paraId="6EF80D16" w14:textId="77777777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14:paraId="3D1AF2B0" w14:textId="3F74CE1F" w:rsidR="008333BA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указанного в первой части заявки на участие в аукционе в электронной форме, несет участник закупки.</w:t>
      </w:r>
    </w:p>
    <w:p w14:paraId="094CF31B" w14:textId="4DDD20C7" w:rsidR="00CA138D" w:rsidRPr="008333BA" w:rsidRDefault="008333BA" w:rsidP="008333BA">
      <w:pPr>
        <w:pStyle w:val="a8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3BA">
        <w:rPr>
          <w:rFonts w:ascii="Times New Roman" w:hAnsi="Times New Roman" w:cs="Times New Roman"/>
          <w:bCs/>
          <w:sz w:val="20"/>
          <w:szCs w:val="20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431511CE" w14:textId="77777777" w:rsidR="00A90769" w:rsidRPr="00970C7A" w:rsidRDefault="00A90769" w:rsidP="004E2861">
      <w:pPr>
        <w:pStyle w:val="a8"/>
        <w:ind w:left="0"/>
        <w:jc w:val="center"/>
        <w:rPr>
          <w:rFonts w:ascii="Times New Roman" w:hAnsi="Times New Roman" w:cs="Times New Roman"/>
          <w:b/>
        </w:rPr>
      </w:pPr>
    </w:p>
    <w:p w14:paraId="1A58EAC6" w14:textId="07779C26" w:rsidR="004E2861" w:rsidRPr="00970C7A" w:rsidRDefault="004E2861" w:rsidP="004E2861">
      <w:pPr>
        <w:pStyle w:val="a8"/>
        <w:ind w:left="0"/>
        <w:jc w:val="center"/>
        <w:rPr>
          <w:rFonts w:ascii="Times New Roman" w:hAnsi="Times New Roman" w:cs="Times New Roman"/>
          <w:b/>
        </w:rPr>
      </w:pPr>
      <w:r w:rsidRPr="00970C7A">
        <w:rPr>
          <w:rFonts w:ascii="Times New Roman" w:hAnsi="Times New Roman" w:cs="Times New Roman"/>
          <w:b/>
        </w:rPr>
        <w:t xml:space="preserve">Информация о </w:t>
      </w:r>
      <w:r w:rsidR="006275AE" w:rsidRPr="00970C7A">
        <w:rPr>
          <w:rFonts w:ascii="Times New Roman" w:hAnsi="Times New Roman" w:cs="Times New Roman"/>
          <w:b/>
        </w:rPr>
        <w:t>запросе</w:t>
      </w:r>
      <w:r w:rsidR="00A90769">
        <w:rPr>
          <w:rFonts w:ascii="Times New Roman" w:hAnsi="Times New Roman" w:cs="Times New Roman"/>
          <w:b/>
        </w:rPr>
        <w:t xml:space="preserve"> </w:t>
      </w:r>
      <w:r w:rsidR="005D3E4A" w:rsidRPr="005D3E4A">
        <w:rPr>
          <w:rFonts w:ascii="Times New Roman" w:hAnsi="Times New Roman" w:cs="Times New Roman"/>
          <w:b/>
        </w:rPr>
        <w:t>о предоставлении ценовой информации</w:t>
      </w:r>
    </w:p>
    <w:p w14:paraId="603366B9" w14:textId="77777777" w:rsidR="004E2861" w:rsidRPr="00970C7A" w:rsidRDefault="004E2861" w:rsidP="004E2861">
      <w:pPr>
        <w:pStyle w:val="a8"/>
        <w:rPr>
          <w:rFonts w:ascii="Times New Roman" w:hAnsi="Times New Roman" w:cs="Times New Roman"/>
          <w:b/>
        </w:rPr>
      </w:pPr>
    </w:p>
    <w:p w14:paraId="2EF8BB46" w14:textId="032B5A6F" w:rsidR="004E2861" w:rsidRPr="00970C7A" w:rsidRDefault="00B311A8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З</w:t>
      </w:r>
      <w:r w:rsidR="004E2861" w:rsidRPr="00970C7A">
        <w:rPr>
          <w:rFonts w:ascii="Times New Roman" w:hAnsi="Times New Roman" w:cs="Times New Roman"/>
        </w:rPr>
        <w:t>апрос</w:t>
      </w:r>
      <w:r w:rsidRPr="00970C7A">
        <w:rPr>
          <w:rFonts w:ascii="Times New Roman" w:hAnsi="Times New Roman" w:cs="Times New Roman"/>
        </w:rPr>
        <w:t xml:space="preserve"> </w:t>
      </w:r>
      <w:r w:rsidR="005D3E4A" w:rsidRPr="005D3E4A">
        <w:rPr>
          <w:rFonts w:ascii="Times New Roman" w:hAnsi="Times New Roman" w:cs="Times New Roman"/>
        </w:rPr>
        <w:t>о предоставлении ценовой информации</w:t>
      </w:r>
      <w:r w:rsidR="003527BD" w:rsidRPr="00970C7A">
        <w:rPr>
          <w:rFonts w:ascii="Times New Roman" w:hAnsi="Times New Roman" w:cs="Times New Roman"/>
        </w:rPr>
        <w:t xml:space="preserve"> не является торгами и</w:t>
      </w:r>
      <w:r w:rsidR="004E2861" w:rsidRPr="00970C7A">
        <w:rPr>
          <w:rFonts w:ascii="Times New Roman" w:hAnsi="Times New Roman" w:cs="Times New Roman"/>
        </w:rPr>
        <w:t xml:space="preserve"> не накладывает на Заказчика соответствующего объема гражданско-правовых обязательств. </w:t>
      </w:r>
    </w:p>
    <w:p w14:paraId="17352DC5" w14:textId="77777777" w:rsidR="004E2861" w:rsidRPr="00970C7A" w:rsidRDefault="004E2861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 xml:space="preserve">Все затраты на подготовку коммерческого предложения не возмещаются. </w:t>
      </w:r>
    </w:p>
    <w:p w14:paraId="6E29A106" w14:textId="77777777" w:rsidR="004E2861" w:rsidRPr="00970C7A" w:rsidRDefault="0043549B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lastRenderedPageBreak/>
        <w:t>Коммерческое п</w:t>
      </w:r>
      <w:r w:rsidR="004E2861" w:rsidRPr="00970C7A">
        <w:rPr>
          <w:rFonts w:ascii="Times New Roman" w:hAnsi="Times New Roman" w:cs="Times New Roman"/>
        </w:rPr>
        <w:t xml:space="preserve">редложение должно действовать </w:t>
      </w:r>
      <w:r w:rsidR="00E77A2E" w:rsidRPr="00970C7A">
        <w:rPr>
          <w:rFonts w:ascii="Times New Roman" w:hAnsi="Times New Roman" w:cs="Times New Roman"/>
        </w:rPr>
        <w:t xml:space="preserve">в течении </w:t>
      </w:r>
      <w:r w:rsidR="00CA46E1">
        <w:rPr>
          <w:rFonts w:ascii="Times New Roman" w:hAnsi="Times New Roman" w:cs="Times New Roman"/>
        </w:rPr>
        <w:t xml:space="preserve">не менее </w:t>
      </w:r>
      <w:r w:rsidR="00E77A2E" w:rsidRPr="00970C7A">
        <w:rPr>
          <w:rFonts w:ascii="Times New Roman" w:hAnsi="Times New Roman" w:cs="Times New Roman"/>
        </w:rPr>
        <w:t>одного месяца с даты,</w:t>
      </w:r>
      <w:r w:rsidR="004E2861" w:rsidRPr="00970C7A">
        <w:rPr>
          <w:rFonts w:ascii="Times New Roman" w:hAnsi="Times New Roman" w:cs="Times New Roman"/>
        </w:rPr>
        <w:t xml:space="preserve"> </w:t>
      </w:r>
      <w:r w:rsidR="00E376EA" w:rsidRPr="00970C7A">
        <w:rPr>
          <w:rFonts w:ascii="Times New Roman" w:hAnsi="Times New Roman" w:cs="Times New Roman"/>
        </w:rPr>
        <w:t>указанной в предоставленном</w:t>
      </w:r>
      <w:r w:rsidRPr="00970C7A">
        <w:rPr>
          <w:rFonts w:ascii="Times New Roman" w:hAnsi="Times New Roman" w:cs="Times New Roman"/>
        </w:rPr>
        <w:t xml:space="preserve"> коммерческом </w:t>
      </w:r>
      <w:r w:rsidR="00E376EA" w:rsidRPr="00970C7A">
        <w:rPr>
          <w:rFonts w:ascii="Times New Roman" w:hAnsi="Times New Roman" w:cs="Times New Roman"/>
        </w:rPr>
        <w:t>предложении.</w:t>
      </w:r>
    </w:p>
    <w:p w14:paraId="4E1367CD" w14:textId="1EA4CEBA" w:rsidR="00FE480C" w:rsidRPr="00970C7A" w:rsidRDefault="00FE480C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 xml:space="preserve">Из содержания предложения должны однозначно определяться цена единицы </w:t>
      </w:r>
      <w:r w:rsidR="00675DAB">
        <w:rPr>
          <w:rFonts w:ascii="Times New Roman" w:hAnsi="Times New Roman" w:cs="Times New Roman"/>
        </w:rPr>
        <w:t>Услуги</w:t>
      </w:r>
      <w:r w:rsidRPr="00970C7A">
        <w:rPr>
          <w:rFonts w:ascii="Times New Roman" w:hAnsi="Times New Roman" w:cs="Times New Roman"/>
        </w:rPr>
        <w:t xml:space="preserve">, описание </w:t>
      </w:r>
      <w:r w:rsidR="00675DAB">
        <w:rPr>
          <w:rFonts w:ascii="Times New Roman" w:hAnsi="Times New Roman" w:cs="Times New Roman"/>
        </w:rPr>
        <w:t>Услуги</w:t>
      </w:r>
      <w:r w:rsidRPr="00970C7A">
        <w:rPr>
          <w:rFonts w:ascii="Times New Roman" w:hAnsi="Times New Roman" w:cs="Times New Roman"/>
        </w:rPr>
        <w:t>, включая технические характеристики, и общая цена договора на условиях</w:t>
      </w:r>
      <w:r w:rsidR="00E77A2E" w:rsidRPr="00970C7A">
        <w:rPr>
          <w:rFonts w:ascii="Times New Roman" w:hAnsi="Times New Roman" w:cs="Times New Roman"/>
        </w:rPr>
        <w:t>, установленных в запросе коммерческих предложений</w:t>
      </w:r>
      <w:r w:rsidRPr="00970C7A">
        <w:rPr>
          <w:rFonts w:ascii="Times New Roman" w:hAnsi="Times New Roman" w:cs="Times New Roman"/>
        </w:rPr>
        <w:t>.</w:t>
      </w:r>
    </w:p>
    <w:p w14:paraId="598210CB" w14:textId="77777777" w:rsidR="0043549B" w:rsidRPr="00970C7A" w:rsidRDefault="0043549B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  <w:b/>
          <w:bCs/>
        </w:rPr>
        <w:t>Способ подачи коммерческих предложений:</w:t>
      </w:r>
      <w:r w:rsidRPr="00970C7A">
        <w:rPr>
          <w:rFonts w:ascii="Times New Roman" w:hAnsi="Times New Roman" w:cs="Times New Roman"/>
        </w:rPr>
        <w:t xml:space="preserve"> на бумажном носителе по адресу </w:t>
      </w:r>
      <w:r w:rsidR="00CA46E1">
        <w:rPr>
          <w:rFonts w:ascii="Times New Roman" w:hAnsi="Times New Roman" w:cs="Times New Roman"/>
        </w:rPr>
        <w:t>ГАУК СО РРЦ</w:t>
      </w:r>
      <w:r w:rsidR="00E77A2E" w:rsidRPr="00970C7A">
        <w:rPr>
          <w:rFonts w:ascii="Times New Roman" w:hAnsi="Times New Roman" w:cs="Times New Roman"/>
        </w:rPr>
        <w:t>,</w:t>
      </w:r>
      <w:r w:rsidRPr="00970C7A">
        <w:rPr>
          <w:rFonts w:ascii="Times New Roman" w:hAnsi="Times New Roman" w:cs="Times New Roman"/>
        </w:rPr>
        <w:t xml:space="preserve"> либо </w:t>
      </w:r>
      <w:r w:rsidR="00845EFB" w:rsidRPr="00970C7A">
        <w:rPr>
          <w:rFonts w:ascii="Times New Roman" w:hAnsi="Times New Roman" w:cs="Times New Roman"/>
        </w:rPr>
        <w:t xml:space="preserve">в виде скан-копий </w:t>
      </w:r>
      <w:r w:rsidRPr="00970C7A">
        <w:rPr>
          <w:rFonts w:ascii="Times New Roman" w:hAnsi="Times New Roman" w:cs="Times New Roman"/>
        </w:rPr>
        <w:t xml:space="preserve">по электронной почте на адрес </w:t>
      </w:r>
      <w:proofErr w:type="spellStart"/>
      <w:r w:rsidR="00CA46E1">
        <w:rPr>
          <w:rFonts w:ascii="Times New Roman" w:hAnsi="Times New Roman" w:cs="Times New Roman"/>
          <w:b/>
          <w:bCs/>
          <w:lang w:val="en-US"/>
        </w:rPr>
        <w:t>zakupki</w:t>
      </w:r>
      <w:proofErr w:type="spellEnd"/>
      <w:r w:rsidR="00CA46E1" w:rsidRPr="00CA46E1">
        <w:rPr>
          <w:rFonts w:ascii="Times New Roman" w:hAnsi="Times New Roman" w:cs="Times New Roman"/>
          <w:b/>
          <w:bCs/>
        </w:rPr>
        <w:t>@</w:t>
      </w:r>
      <w:proofErr w:type="spellStart"/>
      <w:r w:rsidR="00CA46E1">
        <w:rPr>
          <w:rFonts w:ascii="Times New Roman" w:hAnsi="Times New Roman" w:cs="Times New Roman"/>
          <w:b/>
          <w:bCs/>
          <w:lang w:val="en-US"/>
        </w:rPr>
        <w:t>rrc</w:t>
      </w:r>
      <w:proofErr w:type="spellEnd"/>
      <w:r w:rsidR="00CA46E1" w:rsidRPr="00CA46E1">
        <w:rPr>
          <w:rFonts w:ascii="Times New Roman" w:hAnsi="Times New Roman" w:cs="Times New Roman"/>
          <w:b/>
          <w:bCs/>
        </w:rPr>
        <w:t>-</w:t>
      </w:r>
      <w:proofErr w:type="spellStart"/>
      <w:r w:rsidR="00CA46E1">
        <w:rPr>
          <w:rFonts w:ascii="Times New Roman" w:hAnsi="Times New Roman" w:cs="Times New Roman"/>
          <w:b/>
          <w:bCs/>
          <w:lang w:val="en-US"/>
        </w:rPr>
        <w:t>ural</w:t>
      </w:r>
      <w:proofErr w:type="spellEnd"/>
      <w:r w:rsidR="00CA46E1" w:rsidRPr="00CA46E1">
        <w:rPr>
          <w:rFonts w:ascii="Times New Roman" w:hAnsi="Times New Roman" w:cs="Times New Roman"/>
          <w:b/>
          <w:bCs/>
        </w:rPr>
        <w:t>.</w:t>
      </w:r>
      <w:proofErr w:type="spellStart"/>
      <w:r w:rsidR="00CA46E1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970C7A">
        <w:rPr>
          <w:rFonts w:ascii="Times New Roman" w:hAnsi="Times New Roman" w:cs="Times New Roman"/>
          <w:b/>
          <w:bCs/>
        </w:rPr>
        <w:t>.</w:t>
      </w:r>
    </w:p>
    <w:p w14:paraId="6DCB161B" w14:textId="1F67C950" w:rsidR="003527BD" w:rsidRPr="00970C7A" w:rsidRDefault="003527BD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70C7A">
        <w:rPr>
          <w:rFonts w:ascii="Times New Roman" w:hAnsi="Times New Roman" w:cs="Times New Roman"/>
        </w:rPr>
        <w:t xml:space="preserve">Сроки подачи </w:t>
      </w:r>
      <w:r w:rsidR="0043549B" w:rsidRPr="00970C7A">
        <w:rPr>
          <w:rFonts w:ascii="Times New Roman" w:hAnsi="Times New Roman" w:cs="Times New Roman"/>
        </w:rPr>
        <w:t xml:space="preserve">коммерческих </w:t>
      </w:r>
      <w:r w:rsidRPr="00970C7A">
        <w:rPr>
          <w:rFonts w:ascii="Times New Roman" w:hAnsi="Times New Roman" w:cs="Times New Roman"/>
        </w:rPr>
        <w:t xml:space="preserve">предложения: </w:t>
      </w:r>
      <w:r w:rsidR="00675DAB">
        <w:rPr>
          <w:rFonts w:ascii="Times New Roman" w:hAnsi="Times New Roman" w:cs="Times New Roman"/>
          <w:iCs/>
        </w:rPr>
        <w:t xml:space="preserve">не позднее </w:t>
      </w:r>
      <w:r w:rsidR="000801CE">
        <w:rPr>
          <w:rFonts w:ascii="Times New Roman" w:hAnsi="Times New Roman" w:cs="Times New Roman"/>
          <w:iCs/>
        </w:rPr>
        <w:t>04</w:t>
      </w:r>
      <w:r w:rsidR="00675DAB">
        <w:rPr>
          <w:rFonts w:ascii="Times New Roman" w:hAnsi="Times New Roman" w:cs="Times New Roman"/>
          <w:iCs/>
        </w:rPr>
        <w:t>.</w:t>
      </w:r>
      <w:r w:rsidR="000801CE">
        <w:rPr>
          <w:rFonts w:ascii="Times New Roman" w:hAnsi="Times New Roman" w:cs="Times New Roman"/>
          <w:iCs/>
        </w:rPr>
        <w:t>09</w:t>
      </w:r>
      <w:r w:rsidR="00675DAB">
        <w:rPr>
          <w:rFonts w:ascii="Times New Roman" w:hAnsi="Times New Roman" w:cs="Times New Roman"/>
          <w:iCs/>
        </w:rPr>
        <w:t>.202</w:t>
      </w:r>
      <w:r w:rsidR="000801CE">
        <w:rPr>
          <w:rFonts w:ascii="Times New Roman" w:hAnsi="Times New Roman" w:cs="Times New Roman"/>
          <w:iCs/>
        </w:rPr>
        <w:t>3</w:t>
      </w:r>
      <w:r w:rsidR="00B663C1" w:rsidRPr="00970C7A">
        <w:rPr>
          <w:rFonts w:ascii="Times New Roman" w:hAnsi="Times New Roman" w:cs="Times New Roman"/>
          <w:iCs/>
        </w:rPr>
        <w:t>.</w:t>
      </w:r>
    </w:p>
    <w:p w14:paraId="231C0C43" w14:textId="61F76DD4" w:rsidR="00B311A8" w:rsidRPr="00970C7A" w:rsidRDefault="00B311A8" w:rsidP="004E286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70C7A">
        <w:rPr>
          <w:rFonts w:ascii="Times New Roman" w:hAnsi="Times New Roman" w:cs="Times New Roman"/>
          <w:iCs/>
        </w:rPr>
        <w:t>Примерная форма Коммерческого предложения прилагается</w:t>
      </w:r>
      <w:r w:rsidR="001100BC">
        <w:rPr>
          <w:rFonts w:ascii="Times New Roman" w:hAnsi="Times New Roman" w:cs="Times New Roman"/>
          <w:iCs/>
        </w:rPr>
        <w:t>.</w:t>
      </w:r>
    </w:p>
    <w:p w14:paraId="060F22F6" w14:textId="77777777" w:rsidR="00887947" w:rsidRPr="00970C7A" w:rsidRDefault="00887947" w:rsidP="00243CAE">
      <w:pPr>
        <w:jc w:val="both"/>
        <w:rPr>
          <w:rFonts w:ascii="Times New Roman" w:hAnsi="Times New Roman" w:cs="Times New Roman"/>
          <w:i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4842"/>
        <w:gridCol w:w="1733"/>
      </w:tblGrid>
      <w:tr w:rsidR="00887947" w:rsidRPr="00970C7A" w14:paraId="2E163A15" w14:textId="77777777" w:rsidTr="00192368">
        <w:tc>
          <w:tcPr>
            <w:tcW w:w="3010" w:type="dxa"/>
          </w:tcPr>
          <w:p w14:paraId="0DBCE8D3" w14:textId="77777777" w:rsidR="00887947" w:rsidRPr="00970C7A" w:rsidRDefault="00CA46E1" w:rsidP="008879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Директор</w:t>
            </w:r>
          </w:p>
          <w:p w14:paraId="233C95A2" w14:textId="77777777" w:rsidR="00887947" w:rsidRPr="00970C7A" w:rsidRDefault="00887947" w:rsidP="00887947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95" w:type="dxa"/>
          </w:tcPr>
          <w:p w14:paraId="66453D6B" w14:textId="77777777" w:rsidR="00887947" w:rsidRPr="00970C7A" w:rsidRDefault="00887947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</w:tcPr>
          <w:p w14:paraId="09521C59" w14:textId="77777777" w:rsidR="00887947" w:rsidRPr="00970C7A" w:rsidRDefault="00887947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87947" w:rsidRPr="00970C7A" w14:paraId="334C79BA" w14:textId="77777777" w:rsidTr="00192368">
        <w:tc>
          <w:tcPr>
            <w:tcW w:w="3010" w:type="dxa"/>
          </w:tcPr>
          <w:p w14:paraId="25BEF080" w14:textId="77777777" w:rsidR="00887947" w:rsidRPr="00970C7A" w:rsidRDefault="00CA46E1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ГАУК СО РРЦ</w:t>
            </w:r>
          </w:p>
        </w:tc>
        <w:tc>
          <w:tcPr>
            <w:tcW w:w="4895" w:type="dxa"/>
          </w:tcPr>
          <w:p w14:paraId="291D332C" w14:textId="77777777" w:rsidR="00887947" w:rsidRPr="00970C7A" w:rsidRDefault="00887947" w:rsidP="00192368">
            <w:pPr>
              <w:ind w:right="310"/>
              <w:jc w:val="both"/>
              <w:rPr>
                <w:rFonts w:ascii="Times New Roman" w:hAnsi="Times New Roman" w:cs="Times New Roman"/>
                <w:iCs/>
              </w:rPr>
            </w:pPr>
            <w:r w:rsidRPr="00970C7A">
              <w:rPr>
                <w:rFonts w:ascii="Times New Roman" w:hAnsi="Times New Roman" w:cs="Times New Roman"/>
                <w:iCs/>
              </w:rPr>
              <w:t>______________________</w:t>
            </w:r>
            <w:r w:rsidR="00192368">
              <w:rPr>
                <w:rFonts w:ascii="Times New Roman" w:hAnsi="Times New Roman" w:cs="Times New Roman"/>
                <w:iCs/>
              </w:rPr>
              <w:t>Клещева Н.В.</w:t>
            </w:r>
          </w:p>
        </w:tc>
        <w:tc>
          <w:tcPr>
            <w:tcW w:w="1807" w:type="dxa"/>
          </w:tcPr>
          <w:p w14:paraId="6040DC33" w14:textId="77777777" w:rsidR="00887947" w:rsidRPr="00970C7A" w:rsidRDefault="00887947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45EFB" w:rsidRPr="00970C7A" w14:paraId="5A0F6E15" w14:textId="77777777" w:rsidTr="00192368">
        <w:tc>
          <w:tcPr>
            <w:tcW w:w="3010" w:type="dxa"/>
          </w:tcPr>
          <w:p w14:paraId="17E6AF50" w14:textId="77777777" w:rsidR="00845EFB" w:rsidRPr="00CA46E1" w:rsidRDefault="00845EFB" w:rsidP="00243CAE">
            <w:pPr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4895" w:type="dxa"/>
          </w:tcPr>
          <w:p w14:paraId="07E04245" w14:textId="77777777" w:rsidR="00845EFB" w:rsidRPr="00970C7A" w:rsidRDefault="00845EFB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</w:tcPr>
          <w:p w14:paraId="415AF901" w14:textId="77777777" w:rsidR="00845EFB" w:rsidRPr="00970C7A" w:rsidRDefault="00845EFB" w:rsidP="00243CA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CFF09DA" w14:textId="77777777" w:rsidR="00B663C1" w:rsidRPr="00970C7A" w:rsidRDefault="00B663C1">
      <w:pPr>
        <w:rPr>
          <w:rFonts w:ascii="Times New Roman" w:hAnsi="Times New Roman" w:cs="Times New Roman"/>
          <w:b/>
        </w:rPr>
      </w:pPr>
      <w:r w:rsidRPr="00970C7A">
        <w:rPr>
          <w:rFonts w:ascii="Times New Roman" w:hAnsi="Times New Roman" w:cs="Times New Roman"/>
          <w:b/>
        </w:rPr>
        <w:br w:type="page"/>
      </w:r>
    </w:p>
    <w:p w14:paraId="7F29AB16" w14:textId="77777777" w:rsidR="00B663C1" w:rsidRPr="00970C7A" w:rsidRDefault="00B663C1" w:rsidP="00B663C1">
      <w:pPr>
        <w:jc w:val="right"/>
        <w:rPr>
          <w:rFonts w:ascii="Times New Roman" w:hAnsi="Times New Roman" w:cs="Times New Roman"/>
          <w:bCs/>
          <w:i/>
          <w:iCs/>
        </w:rPr>
      </w:pPr>
      <w:r w:rsidRPr="00970C7A">
        <w:rPr>
          <w:rFonts w:ascii="Times New Roman" w:hAnsi="Times New Roman" w:cs="Times New Roman"/>
          <w:bCs/>
          <w:i/>
          <w:iCs/>
        </w:rPr>
        <w:lastRenderedPageBreak/>
        <w:t>Примерная форма коммерческого предложения</w:t>
      </w:r>
    </w:p>
    <w:p w14:paraId="09EAFE2D" w14:textId="77777777" w:rsidR="00036225" w:rsidRPr="00970C7A" w:rsidRDefault="00036225" w:rsidP="00B26A0C">
      <w:pPr>
        <w:ind w:left="5103"/>
        <w:rPr>
          <w:rFonts w:ascii="Times New Roman" w:hAnsi="Times New Roman" w:cs="Times New Roman"/>
          <w:bCs/>
        </w:rPr>
      </w:pPr>
    </w:p>
    <w:p w14:paraId="1725B1FB" w14:textId="77777777" w:rsidR="00B26A0C" w:rsidRPr="00970C7A" w:rsidRDefault="00CA46E1" w:rsidP="00B26A0C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ГАУК СО РРЦ</w:t>
      </w:r>
    </w:p>
    <w:p w14:paraId="1C29B56A" w14:textId="77777777" w:rsidR="00B26A0C" w:rsidRPr="00970C7A" w:rsidRDefault="00B26A0C" w:rsidP="00B26A0C">
      <w:pPr>
        <w:ind w:left="5103"/>
        <w:rPr>
          <w:rFonts w:ascii="Times New Roman" w:hAnsi="Times New Roman" w:cs="Times New Roman"/>
          <w:bCs/>
        </w:rPr>
      </w:pPr>
      <w:r w:rsidRPr="00970C7A">
        <w:rPr>
          <w:rFonts w:ascii="Times New Roman" w:hAnsi="Times New Roman" w:cs="Times New Roman"/>
          <w:bCs/>
        </w:rPr>
        <w:t>620</w:t>
      </w:r>
      <w:r w:rsidR="00CA46E1">
        <w:rPr>
          <w:rFonts w:ascii="Times New Roman" w:hAnsi="Times New Roman" w:cs="Times New Roman"/>
          <w:bCs/>
        </w:rPr>
        <w:t>014</w:t>
      </w:r>
      <w:r w:rsidRPr="00970C7A">
        <w:rPr>
          <w:rFonts w:ascii="Times New Roman" w:hAnsi="Times New Roman" w:cs="Times New Roman"/>
          <w:bCs/>
        </w:rPr>
        <w:t xml:space="preserve">, г. Екатеринбург, </w:t>
      </w:r>
      <w:r w:rsidR="00CA46E1" w:rsidRPr="00CA46E1">
        <w:rPr>
          <w:rFonts w:ascii="Times New Roman" w:hAnsi="Times New Roman" w:cs="Times New Roman"/>
          <w:bCs/>
        </w:rPr>
        <w:t>ул. 8 Марта, д. 24</w:t>
      </w:r>
    </w:p>
    <w:p w14:paraId="07216513" w14:textId="77777777" w:rsidR="00B26A0C" w:rsidRPr="00025998" w:rsidRDefault="00CA46E1" w:rsidP="00B26A0C">
      <w:pPr>
        <w:ind w:left="5103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Pr="00025998">
        <w:rPr>
          <w:rFonts w:ascii="Times New Roman" w:hAnsi="Times New Roman" w:cs="Times New Roman"/>
          <w:bCs/>
        </w:rPr>
        <w:t>@</w:t>
      </w:r>
      <w:proofErr w:type="spellStart"/>
      <w:r>
        <w:rPr>
          <w:rFonts w:ascii="Times New Roman" w:hAnsi="Times New Roman" w:cs="Times New Roman"/>
          <w:bCs/>
          <w:lang w:val="en-US"/>
        </w:rPr>
        <w:t>rrc</w:t>
      </w:r>
      <w:proofErr w:type="spellEnd"/>
      <w:r w:rsidRPr="00025998">
        <w:rPr>
          <w:rFonts w:ascii="Times New Roman" w:hAnsi="Times New Roman" w:cs="Times New Roman"/>
          <w:bCs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ural</w:t>
      </w:r>
      <w:proofErr w:type="spellEnd"/>
      <w:r w:rsidRPr="00025998">
        <w:rPr>
          <w:rFonts w:ascii="Times New Roman" w:hAnsi="Times New Roman" w:cs="Times New Roman"/>
          <w:bCs/>
        </w:rPr>
        <w:t>.</w:t>
      </w:r>
      <w:proofErr w:type="spellStart"/>
      <w:r>
        <w:rPr>
          <w:rFonts w:ascii="Times New Roman" w:hAnsi="Times New Roman" w:cs="Times New Roman"/>
          <w:bCs/>
          <w:lang w:val="en-US"/>
        </w:rPr>
        <w:t>ru</w:t>
      </w:r>
      <w:proofErr w:type="spellEnd"/>
    </w:p>
    <w:p w14:paraId="272F3AE8" w14:textId="77777777" w:rsidR="00036225" w:rsidRPr="00970C7A" w:rsidRDefault="00036225" w:rsidP="00FE480C">
      <w:pPr>
        <w:jc w:val="center"/>
        <w:rPr>
          <w:rFonts w:ascii="Times New Roman" w:hAnsi="Times New Roman" w:cs="Times New Roman"/>
          <w:b/>
        </w:rPr>
      </w:pPr>
    </w:p>
    <w:p w14:paraId="59F3A82D" w14:textId="77777777" w:rsidR="00FE480C" w:rsidRPr="00970C7A" w:rsidRDefault="00B663C1" w:rsidP="00FE480C">
      <w:pPr>
        <w:jc w:val="center"/>
        <w:rPr>
          <w:rFonts w:ascii="Times New Roman" w:hAnsi="Times New Roman" w:cs="Times New Roman"/>
          <w:b/>
        </w:rPr>
      </w:pPr>
      <w:r w:rsidRPr="00970C7A">
        <w:rPr>
          <w:rFonts w:ascii="Times New Roman" w:hAnsi="Times New Roman" w:cs="Times New Roman"/>
          <w:b/>
        </w:rPr>
        <w:t>КОММЕРЧЕСКОЕ ПРЕДОЖЕНИЕ</w:t>
      </w:r>
    </w:p>
    <w:p w14:paraId="7387B4A4" w14:textId="64849C1A" w:rsidR="00A163C7" w:rsidRPr="00970C7A" w:rsidRDefault="00A163C7" w:rsidP="0021753C">
      <w:pPr>
        <w:ind w:left="-142" w:firstLine="568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 xml:space="preserve">Изучив, направленную нам информацию о </w:t>
      </w:r>
      <w:r w:rsidR="0021753C">
        <w:rPr>
          <w:rFonts w:ascii="Times New Roman" w:hAnsi="Times New Roman" w:cs="Times New Roman"/>
        </w:rPr>
        <w:t xml:space="preserve">запросе </w:t>
      </w:r>
      <w:r w:rsidR="005D3E4A" w:rsidRPr="005D3E4A">
        <w:rPr>
          <w:rFonts w:ascii="Times New Roman" w:hAnsi="Times New Roman" w:cs="Times New Roman"/>
        </w:rPr>
        <w:t>о предоставлении ценовой информации</w:t>
      </w:r>
      <w:r w:rsidRPr="00970C7A">
        <w:rPr>
          <w:rFonts w:ascii="Times New Roman" w:hAnsi="Times New Roman" w:cs="Times New Roman"/>
        </w:rPr>
        <w:t xml:space="preserve">, </w:t>
      </w:r>
      <w:r w:rsidR="002A40E1" w:rsidRPr="002A40E1">
        <w:rPr>
          <w:rFonts w:ascii="Times New Roman" w:hAnsi="Times New Roman" w:cs="Times New Roman"/>
        </w:rPr>
        <w:t xml:space="preserve">на </w:t>
      </w:r>
      <w:r w:rsidR="00632148">
        <w:rPr>
          <w:rFonts w:ascii="Times New Roman" w:hAnsi="Times New Roman" w:cs="Times New Roman"/>
        </w:rPr>
        <w:t>_________________________________</w:t>
      </w:r>
      <w:r w:rsidRPr="00970C7A">
        <w:rPr>
          <w:rFonts w:ascii="Times New Roman" w:hAnsi="Times New Roman" w:cs="Times New Roman"/>
        </w:rPr>
        <w:t xml:space="preserve"> (далее – </w:t>
      </w:r>
      <w:r w:rsidR="00675DAB">
        <w:rPr>
          <w:rFonts w:ascii="Times New Roman" w:hAnsi="Times New Roman" w:cs="Times New Roman"/>
        </w:rPr>
        <w:t>У</w:t>
      </w:r>
      <w:r w:rsidR="002A40E1">
        <w:rPr>
          <w:rFonts w:ascii="Times New Roman" w:hAnsi="Times New Roman" w:cs="Times New Roman"/>
        </w:rPr>
        <w:t>с</w:t>
      </w:r>
      <w:r w:rsidR="00675DAB">
        <w:rPr>
          <w:rFonts w:ascii="Times New Roman" w:hAnsi="Times New Roman" w:cs="Times New Roman"/>
        </w:rPr>
        <w:t>луги</w:t>
      </w:r>
      <w:r w:rsidRPr="00970C7A">
        <w:rPr>
          <w:rFonts w:ascii="Times New Roman" w:hAnsi="Times New Roman" w:cs="Times New Roman"/>
        </w:rPr>
        <w:t>), мы,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81"/>
      </w:tblGrid>
      <w:tr w:rsidR="00A163C7" w:rsidRPr="00970C7A" w14:paraId="58ED43C3" w14:textId="77777777" w:rsidTr="00DD6082">
        <w:tc>
          <w:tcPr>
            <w:tcW w:w="5387" w:type="dxa"/>
          </w:tcPr>
          <w:p w14:paraId="3829DFCE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Организационно-правовая форма</w:t>
            </w:r>
          </w:p>
        </w:tc>
        <w:tc>
          <w:tcPr>
            <w:tcW w:w="4281" w:type="dxa"/>
          </w:tcPr>
          <w:p w14:paraId="397BAECA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66EA6E77" w14:textId="77777777" w:rsidTr="00DD6082">
        <w:tc>
          <w:tcPr>
            <w:tcW w:w="5387" w:type="dxa"/>
          </w:tcPr>
          <w:p w14:paraId="214D7B84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 или ФИО для Индивидуального предпринимателя</w:t>
            </w:r>
          </w:p>
        </w:tc>
        <w:tc>
          <w:tcPr>
            <w:tcW w:w="4281" w:type="dxa"/>
          </w:tcPr>
          <w:p w14:paraId="34882B1B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5CF8C6D2" w14:textId="77777777" w:rsidTr="00DD6082">
        <w:trPr>
          <w:trHeight w:val="244"/>
        </w:trPr>
        <w:tc>
          <w:tcPr>
            <w:tcW w:w="5387" w:type="dxa"/>
          </w:tcPr>
          <w:p w14:paraId="4A9CCC42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нахождения (для юридического лица)</w:t>
            </w:r>
          </w:p>
        </w:tc>
        <w:tc>
          <w:tcPr>
            <w:tcW w:w="4281" w:type="dxa"/>
          </w:tcPr>
          <w:p w14:paraId="7C54D192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26C0AEBD" w14:textId="77777777" w:rsidTr="00DD6082">
        <w:tc>
          <w:tcPr>
            <w:tcW w:w="5387" w:type="dxa"/>
          </w:tcPr>
          <w:p w14:paraId="4EF05EFF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ФИО (для физического лица / для ИП)</w:t>
            </w:r>
          </w:p>
        </w:tc>
        <w:tc>
          <w:tcPr>
            <w:tcW w:w="4281" w:type="dxa"/>
          </w:tcPr>
          <w:p w14:paraId="76794E60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4B27A6E6" w14:textId="77777777" w:rsidTr="00DD6082">
        <w:tc>
          <w:tcPr>
            <w:tcW w:w="5387" w:type="dxa"/>
          </w:tcPr>
          <w:p w14:paraId="48FC57DC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жительства (для физического лица / для ИП)</w:t>
            </w:r>
          </w:p>
        </w:tc>
        <w:tc>
          <w:tcPr>
            <w:tcW w:w="4281" w:type="dxa"/>
          </w:tcPr>
          <w:p w14:paraId="13C36C8A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11A008CB" w14:textId="77777777" w:rsidTr="00DD6082">
        <w:tc>
          <w:tcPr>
            <w:tcW w:w="5387" w:type="dxa"/>
          </w:tcPr>
          <w:p w14:paraId="4B3AAB4F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Паспортные данные (для физического лица)</w:t>
            </w:r>
          </w:p>
        </w:tc>
        <w:tc>
          <w:tcPr>
            <w:tcW w:w="4281" w:type="dxa"/>
          </w:tcPr>
          <w:p w14:paraId="24CAC2CD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02D93FA3" w14:textId="77777777" w:rsidTr="00DD6082">
        <w:tc>
          <w:tcPr>
            <w:tcW w:w="5387" w:type="dxa"/>
          </w:tcPr>
          <w:p w14:paraId="437E10D0" w14:textId="77777777" w:rsidR="00A163C7" w:rsidRPr="00970C7A" w:rsidRDefault="00A163C7" w:rsidP="00A163C7">
            <w:pPr>
              <w:tabs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ИНН / КПП (при наличии)</w:t>
            </w:r>
          </w:p>
        </w:tc>
        <w:tc>
          <w:tcPr>
            <w:tcW w:w="4281" w:type="dxa"/>
          </w:tcPr>
          <w:p w14:paraId="5657D6D3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7B360BCC" w14:textId="77777777" w:rsidTr="00DD6082">
        <w:tc>
          <w:tcPr>
            <w:tcW w:w="5387" w:type="dxa"/>
          </w:tcPr>
          <w:p w14:paraId="636B01AA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ОКПО / ОКТМО</w:t>
            </w:r>
          </w:p>
        </w:tc>
        <w:tc>
          <w:tcPr>
            <w:tcW w:w="4281" w:type="dxa"/>
          </w:tcPr>
          <w:p w14:paraId="1B2BD278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432D7BA5" w14:textId="77777777" w:rsidTr="00DD6082">
        <w:tc>
          <w:tcPr>
            <w:tcW w:w="5387" w:type="dxa"/>
          </w:tcPr>
          <w:p w14:paraId="636F98E1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970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(при наличии</w:t>
            </w: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учредителей, членов коллегиального исполнительного органа, </w:t>
            </w:r>
            <w:r w:rsidRPr="00970C7A">
              <w:rPr>
                <w:rFonts w:ascii="Times New Roman" w:eastAsia="Times New Roman" w:hAnsi="Times New Roman" w:cs="Times New Roman"/>
                <w:lang w:eastAsia="ru-RU"/>
              </w:rPr>
              <w:t>лица, исполняющего функции единоличного исполнительного органа</w:t>
            </w:r>
          </w:p>
        </w:tc>
        <w:tc>
          <w:tcPr>
            <w:tcW w:w="4281" w:type="dxa"/>
          </w:tcPr>
          <w:p w14:paraId="4B48CEAC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7F14A19D" w14:textId="77777777" w:rsidTr="00DD6082">
        <w:tc>
          <w:tcPr>
            <w:tcW w:w="5387" w:type="dxa"/>
          </w:tcPr>
          <w:p w14:paraId="42ED36A4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 руководителя</w:t>
            </w:r>
          </w:p>
        </w:tc>
        <w:tc>
          <w:tcPr>
            <w:tcW w:w="4281" w:type="dxa"/>
          </w:tcPr>
          <w:p w14:paraId="21561948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6B4D110E" w14:textId="77777777" w:rsidTr="00DD6082">
        <w:tc>
          <w:tcPr>
            <w:tcW w:w="5387" w:type="dxa"/>
          </w:tcPr>
          <w:p w14:paraId="558908A8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ФИО руководителя</w:t>
            </w:r>
          </w:p>
        </w:tc>
        <w:tc>
          <w:tcPr>
            <w:tcW w:w="4281" w:type="dxa"/>
          </w:tcPr>
          <w:p w14:paraId="051E025B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06323B06" w14:textId="77777777" w:rsidTr="00DD6082">
        <w:tc>
          <w:tcPr>
            <w:tcW w:w="5387" w:type="dxa"/>
          </w:tcPr>
          <w:p w14:paraId="0694488A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полномочий:</w:t>
            </w:r>
          </w:p>
          <w:p w14:paraId="01AF92C1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(Устав, доверенность (указать дату и номер) и т.п.)</w:t>
            </w:r>
          </w:p>
        </w:tc>
        <w:tc>
          <w:tcPr>
            <w:tcW w:w="4281" w:type="dxa"/>
          </w:tcPr>
          <w:p w14:paraId="479DA791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3921C972" w14:textId="77777777" w:rsidTr="00DD6082">
        <w:tc>
          <w:tcPr>
            <w:tcW w:w="5387" w:type="dxa"/>
          </w:tcPr>
          <w:p w14:paraId="500F1B63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Банковские реквизиты:</w:t>
            </w:r>
          </w:p>
        </w:tc>
        <w:tc>
          <w:tcPr>
            <w:tcW w:w="4281" w:type="dxa"/>
          </w:tcPr>
          <w:p w14:paraId="6E9A865E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31F6190A" w14:textId="77777777" w:rsidTr="00DD6082">
        <w:tc>
          <w:tcPr>
            <w:tcW w:w="5387" w:type="dxa"/>
          </w:tcPr>
          <w:p w14:paraId="6039F9A5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Расчетный счет</w:t>
            </w:r>
          </w:p>
        </w:tc>
        <w:tc>
          <w:tcPr>
            <w:tcW w:w="4281" w:type="dxa"/>
          </w:tcPr>
          <w:p w14:paraId="2B2B29FA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6453A271" w14:textId="77777777" w:rsidTr="00DD6082">
        <w:tc>
          <w:tcPr>
            <w:tcW w:w="5387" w:type="dxa"/>
          </w:tcPr>
          <w:p w14:paraId="492B5778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Корреспондирующий счет</w:t>
            </w:r>
          </w:p>
        </w:tc>
        <w:tc>
          <w:tcPr>
            <w:tcW w:w="4281" w:type="dxa"/>
          </w:tcPr>
          <w:p w14:paraId="1EC77156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7C4DDABE" w14:textId="77777777" w:rsidTr="00DD6082">
        <w:tc>
          <w:tcPr>
            <w:tcW w:w="5387" w:type="dxa"/>
          </w:tcPr>
          <w:p w14:paraId="778BBDB6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Банк</w:t>
            </w:r>
          </w:p>
        </w:tc>
        <w:tc>
          <w:tcPr>
            <w:tcW w:w="4281" w:type="dxa"/>
          </w:tcPr>
          <w:p w14:paraId="46F9E834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6F408254" w14:textId="77777777" w:rsidTr="00DD6082">
        <w:tc>
          <w:tcPr>
            <w:tcW w:w="5387" w:type="dxa"/>
          </w:tcPr>
          <w:p w14:paraId="51CDB2A5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БИК</w:t>
            </w:r>
          </w:p>
        </w:tc>
        <w:tc>
          <w:tcPr>
            <w:tcW w:w="4281" w:type="dxa"/>
          </w:tcPr>
          <w:p w14:paraId="5B4B3516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4ABE800C" w14:textId="77777777" w:rsidTr="00DD6082">
        <w:tc>
          <w:tcPr>
            <w:tcW w:w="5387" w:type="dxa"/>
          </w:tcPr>
          <w:p w14:paraId="18D4BB97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Основание неуплаты НДС </w:t>
            </w:r>
            <w:r w:rsidRPr="00970C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70C7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если участник закупки работает по упрощенной системе, то указать ссылку на пункт Налогового кодекса</w:t>
            </w:r>
            <w:r w:rsidRPr="00970C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81" w:type="dxa"/>
          </w:tcPr>
          <w:p w14:paraId="342D5910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7EB37319" w14:textId="77777777" w:rsidTr="00DD6082">
        <w:tc>
          <w:tcPr>
            <w:tcW w:w="5387" w:type="dxa"/>
          </w:tcPr>
          <w:p w14:paraId="09431FE8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/ Факс</w:t>
            </w:r>
          </w:p>
        </w:tc>
        <w:tc>
          <w:tcPr>
            <w:tcW w:w="4281" w:type="dxa"/>
          </w:tcPr>
          <w:p w14:paraId="6F2BCF0F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63C7" w:rsidRPr="00970C7A" w14:paraId="56F91BD7" w14:textId="77777777" w:rsidTr="00DD6082">
        <w:tc>
          <w:tcPr>
            <w:tcW w:w="5387" w:type="dxa"/>
          </w:tcPr>
          <w:p w14:paraId="455381A4" w14:textId="77777777" w:rsidR="00A163C7" w:rsidRPr="00970C7A" w:rsidRDefault="00A163C7" w:rsidP="00A16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C7A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</w:t>
            </w:r>
          </w:p>
        </w:tc>
        <w:tc>
          <w:tcPr>
            <w:tcW w:w="4281" w:type="dxa"/>
          </w:tcPr>
          <w:p w14:paraId="2FA13849" w14:textId="77777777" w:rsidR="00A163C7" w:rsidRPr="00970C7A" w:rsidRDefault="00A163C7" w:rsidP="00A1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2DADE059" w14:textId="77777777" w:rsidR="00A163C7" w:rsidRPr="00970C7A" w:rsidRDefault="00A163C7" w:rsidP="00A163C7">
      <w:pPr>
        <w:pStyle w:val="a8"/>
        <w:rPr>
          <w:rFonts w:ascii="Times New Roman" w:hAnsi="Times New Roman" w:cs="Times New Roman"/>
        </w:rPr>
      </w:pPr>
    </w:p>
    <w:p w14:paraId="5E24B629" w14:textId="046E5798" w:rsidR="00C34485" w:rsidRDefault="00B311A8" w:rsidP="00AB14AA">
      <w:pPr>
        <w:pStyle w:val="a8"/>
        <w:ind w:left="567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П</w:t>
      </w:r>
      <w:r w:rsidR="00B663C1" w:rsidRPr="00970C7A">
        <w:rPr>
          <w:rFonts w:ascii="Times New Roman" w:hAnsi="Times New Roman" w:cs="Times New Roman"/>
        </w:rPr>
        <w:t>редлагаем</w:t>
      </w:r>
      <w:r w:rsidR="00675DAB">
        <w:rPr>
          <w:rFonts w:ascii="Times New Roman" w:hAnsi="Times New Roman" w:cs="Times New Roman"/>
        </w:rPr>
        <w:t xml:space="preserve"> оказать</w:t>
      </w:r>
      <w:r w:rsidR="00B663C1" w:rsidRPr="00970C7A">
        <w:rPr>
          <w:rFonts w:ascii="Times New Roman" w:hAnsi="Times New Roman" w:cs="Times New Roman"/>
        </w:rPr>
        <w:t xml:space="preserve"> </w:t>
      </w:r>
      <w:r w:rsidR="00743C2E" w:rsidRPr="00675DAB">
        <w:rPr>
          <w:rFonts w:ascii="Times New Roman" w:hAnsi="Times New Roman" w:cs="Times New Roman"/>
        </w:rPr>
        <w:t xml:space="preserve">услуги по </w:t>
      </w:r>
      <w:r w:rsidR="00C21827">
        <w:rPr>
          <w:rFonts w:ascii="Times New Roman" w:hAnsi="Times New Roman" w:cs="Times New Roman"/>
        </w:rPr>
        <w:t>______________________________</w:t>
      </w:r>
      <w:r w:rsidR="00743C2E">
        <w:rPr>
          <w:rFonts w:ascii="Times New Roman" w:hAnsi="Times New Roman" w:cs="Times New Roma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595"/>
        <w:gridCol w:w="1275"/>
      </w:tblGrid>
      <w:tr w:rsidR="00AB14AA" w:rsidRPr="006E45A2" w14:paraId="60E62348" w14:textId="77777777" w:rsidTr="00DD6082">
        <w:trPr>
          <w:tblHeader/>
        </w:trPr>
        <w:tc>
          <w:tcPr>
            <w:tcW w:w="764" w:type="dxa"/>
            <w:shd w:val="clear" w:color="auto" w:fill="auto"/>
          </w:tcPr>
          <w:p w14:paraId="693BDEB6" w14:textId="77777777" w:rsidR="00AB14AA" w:rsidRPr="006E45A2" w:rsidRDefault="00AB14AA" w:rsidP="00522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45A2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95" w:type="dxa"/>
            <w:shd w:val="clear" w:color="auto" w:fill="auto"/>
          </w:tcPr>
          <w:p w14:paraId="38DBE414" w14:textId="77777777" w:rsidR="00AB14AA" w:rsidRPr="006E45A2" w:rsidRDefault="00AB14AA" w:rsidP="00522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45A2">
              <w:rPr>
                <w:rFonts w:ascii="Times New Roman" w:eastAsia="Calibri" w:hAnsi="Times New Roman"/>
                <w:b/>
                <w:sz w:val="24"/>
                <w:szCs w:val="24"/>
              </w:rPr>
              <w:t>Технические характеристики оказываемых работ, товаров, услуг</w:t>
            </w:r>
          </w:p>
        </w:tc>
        <w:tc>
          <w:tcPr>
            <w:tcW w:w="1275" w:type="dxa"/>
            <w:shd w:val="clear" w:color="auto" w:fill="auto"/>
          </w:tcPr>
          <w:p w14:paraId="66C9A5AF" w14:textId="77777777" w:rsidR="00AB14AA" w:rsidRPr="006E45A2" w:rsidRDefault="00AB14AA" w:rsidP="005229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45A2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AB14AA" w:rsidRPr="006E45A2" w14:paraId="4B0663CA" w14:textId="77777777" w:rsidTr="00DD6082">
        <w:tc>
          <w:tcPr>
            <w:tcW w:w="764" w:type="dxa"/>
            <w:shd w:val="clear" w:color="auto" w:fill="auto"/>
          </w:tcPr>
          <w:p w14:paraId="77E472E5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5A71FA7B" w14:textId="4D6F3BE0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61A3266F" w14:textId="67F47B1A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08483C8E" w14:textId="77777777" w:rsidTr="00DD6082">
        <w:tc>
          <w:tcPr>
            <w:tcW w:w="764" w:type="dxa"/>
            <w:shd w:val="clear" w:color="auto" w:fill="auto"/>
          </w:tcPr>
          <w:p w14:paraId="4F2F12B3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3BCED7E4" w14:textId="3F58D4BF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3D1B2D" w14:textId="2923788D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0643BC9C" w14:textId="77777777" w:rsidTr="00DD6082">
        <w:tc>
          <w:tcPr>
            <w:tcW w:w="764" w:type="dxa"/>
            <w:shd w:val="clear" w:color="auto" w:fill="auto"/>
          </w:tcPr>
          <w:p w14:paraId="5647D7B2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51E11B19" w14:textId="4DE66B18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D966A6" w14:textId="50D48679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4A220BF7" w14:textId="77777777" w:rsidTr="00DD6082">
        <w:tc>
          <w:tcPr>
            <w:tcW w:w="764" w:type="dxa"/>
            <w:shd w:val="clear" w:color="auto" w:fill="auto"/>
          </w:tcPr>
          <w:p w14:paraId="6FA75907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6566D115" w14:textId="1BA74B0B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700FFC" w14:textId="0437B437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576D89DD" w14:textId="77777777" w:rsidTr="00DD6082">
        <w:tc>
          <w:tcPr>
            <w:tcW w:w="764" w:type="dxa"/>
            <w:shd w:val="clear" w:color="auto" w:fill="auto"/>
          </w:tcPr>
          <w:p w14:paraId="1731DF45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28BA3FE0" w14:textId="7BF697DE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31393D" w14:textId="680956CE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74D7886A" w14:textId="77777777" w:rsidTr="00DD6082">
        <w:tc>
          <w:tcPr>
            <w:tcW w:w="764" w:type="dxa"/>
            <w:shd w:val="clear" w:color="auto" w:fill="auto"/>
          </w:tcPr>
          <w:p w14:paraId="204EBFAD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62796E72" w14:textId="77777777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8F059F" w14:textId="4953F8D9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0021CE87" w14:textId="77777777" w:rsidTr="00DD6082">
        <w:tc>
          <w:tcPr>
            <w:tcW w:w="764" w:type="dxa"/>
            <w:shd w:val="clear" w:color="auto" w:fill="auto"/>
          </w:tcPr>
          <w:p w14:paraId="0B993AAE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3A48EF0B" w14:textId="3E2D2CAA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073FA8" w14:textId="357E78C5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7415429C" w14:textId="77777777" w:rsidTr="00DD6082">
        <w:tc>
          <w:tcPr>
            <w:tcW w:w="764" w:type="dxa"/>
            <w:shd w:val="clear" w:color="auto" w:fill="auto"/>
          </w:tcPr>
          <w:p w14:paraId="2BFCB0E4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588BB955" w14:textId="661749E6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51CC3F" w14:textId="4FEBF289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3FECEEB2" w14:textId="77777777" w:rsidTr="00DD6082">
        <w:tc>
          <w:tcPr>
            <w:tcW w:w="764" w:type="dxa"/>
            <w:shd w:val="clear" w:color="auto" w:fill="auto"/>
          </w:tcPr>
          <w:p w14:paraId="6EA93D94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2A073DB5" w14:textId="267AFC16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2D7127B" w14:textId="29C44ADC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70C65B4E" w14:textId="77777777" w:rsidTr="00DD6082">
        <w:tc>
          <w:tcPr>
            <w:tcW w:w="764" w:type="dxa"/>
            <w:shd w:val="clear" w:color="auto" w:fill="auto"/>
          </w:tcPr>
          <w:p w14:paraId="7F8DFFCC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121794CC" w14:textId="57259150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B41640" w14:textId="6A78B2A2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70D1EB3B" w14:textId="77777777" w:rsidTr="00DD6082">
        <w:tc>
          <w:tcPr>
            <w:tcW w:w="764" w:type="dxa"/>
            <w:shd w:val="clear" w:color="auto" w:fill="auto"/>
          </w:tcPr>
          <w:p w14:paraId="04A9B92C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2615FBFE" w14:textId="5744822D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4711225" w14:textId="3369F374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20CD3DCA" w14:textId="77777777" w:rsidTr="00DD6082">
        <w:tc>
          <w:tcPr>
            <w:tcW w:w="764" w:type="dxa"/>
            <w:shd w:val="clear" w:color="auto" w:fill="auto"/>
          </w:tcPr>
          <w:p w14:paraId="403A35D0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73763D0E" w14:textId="7A42E990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A11328E" w14:textId="02AD73A0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3B54A9FB" w14:textId="77777777" w:rsidTr="00DD6082">
        <w:tc>
          <w:tcPr>
            <w:tcW w:w="764" w:type="dxa"/>
            <w:shd w:val="clear" w:color="auto" w:fill="auto"/>
          </w:tcPr>
          <w:p w14:paraId="7CC83DCE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27118067" w14:textId="740724C2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77ADD5" w14:textId="5339635E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AB14AA" w:rsidRPr="006E45A2" w14:paraId="4FB61759" w14:textId="77777777" w:rsidTr="00DD6082">
        <w:tc>
          <w:tcPr>
            <w:tcW w:w="764" w:type="dxa"/>
            <w:shd w:val="clear" w:color="auto" w:fill="auto"/>
          </w:tcPr>
          <w:p w14:paraId="3A09E7B6" w14:textId="77777777" w:rsidR="00AB14AA" w:rsidRPr="006E45A2" w:rsidRDefault="00AB14AA" w:rsidP="00AB14A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</w:tcPr>
          <w:p w14:paraId="290B0FAE" w14:textId="77777777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E45A2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8654288" w14:textId="5BA5E75D" w:rsidR="00AB14AA" w:rsidRPr="006E45A2" w:rsidRDefault="00AB14AA" w:rsidP="00522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</w:tbl>
    <w:p w14:paraId="03C3D906" w14:textId="77777777" w:rsidR="00675DAB" w:rsidRDefault="00675DAB" w:rsidP="00AB14AA">
      <w:pPr>
        <w:pStyle w:val="a8"/>
        <w:spacing w:after="0"/>
        <w:ind w:left="0"/>
        <w:rPr>
          <w:rFonts w:ascii="Times New Roman" w:hAnsi="Times New Roman" w:cs="Times New Roman"/>
        </w:rPr>
      </w:pPr>
    </w:p>
    <w:p w14:paraId="340F7ED9" w14:textId="77777777" w:rsidR="00052530" w:rsidRDefault="00052530" w:rsidP="0021753C">
      <w:pPr>
        <w:pStyle w:val="a8"/>
        <w:spacing w:after="0"/>
        <w:ind w:left="0" w:firstLine="709"/>
        <w:rPr>
          <w:rFonts w:ascii="Times New Roman" w:hAnsi="Times New Roman" w:cs="Times New Roman"/>
        </w:rPr>
      </w:pPr>
    </w:p>
    <w:p w14:paraId="6AF45989" w14:textId="67CC4A2C" w:rsidR="0021753C" w:rsidRPr="00970C7A" w:rsidRDefault="00E77A2E" w:rsidP="0021753C">
      <w:pPr>
        <w:pStyle w:val="a8"/>
        <w:spacing w:after="0"/>
        <w:ind w:left="0" w:firstLine="709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на следующих условиях:</w:t>
      </w:r>
    </w:p>
    <w:p w14:paraId="3B1BC96B" w14:textId="72EC82F3" w:rsidR="00B26A0C" w:rsidRPr="00970C7A" w:rsidRDefault="00B26A0C" w:rsidP="0021753C">
      <w:pPr>
        <w:spacing w:after="0"/>
        <w:ind w:firstLine="709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 xml:space="preserve">Цена договора включает в себя: непосредственно стоимость </w:t>
      </w:r>
      <w:r w:rsidR="00675DAB">
        <w:rPr>
          <w:rFonts w:ascii="Times New Roman" w:hAnsi="Times New Roman" w:cs="Times New Roman"/>
        </w:rPr>
        <w:t>Услуг</w:t>
      </w:r>
      <w:r w:rsidR="000801CE">
        <w:rPr>
          <w:rFonts w:ascii="Times New Roman" w:hAnsi="Times New Roman" w:cs="Times New Roman"/>
        </w:rPr>
        <w:t xml:space="preserve"> (в том числе вывоз и утилизацию объектов)</w:t>
      </w:r>
      <w:r w:rsidRPr="00970C7A">
        <w:rPr>
          <w:rFonts w:ascii="Times New Roman" w:hAnsi="Times New Roman" w:cs="Times New Roman"/>
        </w:rPr>
        <w:t>, уплату налогов, пошлин, сборов, и других обязательных и неотъемлемых платежей, связанных с выполнение Поставщиком</w:t>
      </w:r>
      <w:r w:rsidR="00675DAB">
        <w:rPr>
          <w:rFonts w:ascii="Times New Roman" w:hAnsi="Times New Roman" w:cs="Times New Roman"/>
        </w:rPr>
        <w:t xml:space="preserve"> услуг</w:t>
      </w:r>
      <w:r w:rsidRPr="00970C7A">
        <w:rPr>
          <w:rFonts w:ascii="Times New Roman" w:hAnsi="Times New Roman" w:cs="Times New Roman"/>
        </w:rPr>
        <w:t xml:space="preserve"> условий договора.</w:t>
      </w:r>
    </w:p>
    <w:p w14:paraId="1DDBABA9" w14:textId="77777777" w:rsidR="00E77A2E" w:rsidRPr="00970C7A" w:rsidRDefault="00E77A2E" w:rsidP="0021753C">
      <w:pPr>
        <w:pStyle w:val="a8"/>
        <w:spacing w:after="0"/>
        <w:ind w:left="0" w:firstLine="709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Со сроком и условиями оплаты, предлагаемыми Вашей организацией, согласны.</w:t>
      </w:r>
    </w:p>
    <w:p w14:paraId="0F552353" w14:textId="441E44D2" w:rsidR="00A163C7" w:rsidRPr="00970C7A" w:rsidRDefault="00036225" w:rsidP="0021753C">
      <w:pPr>
        <w:pStyle w:val="a8"/>
        <w:spacing w:after="0"/>
        <w:ind w:left="0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Настоящее коммерческое предложение действует в течение</w:t>
      </w:r>
      <w:r w:rsidR="00970C7A" w:rsidRPr="00970C7A">
        <w:rPr>
          <w:rFonts w:ascii="Times New Roman" w:hAnsi="Times New Roman" w:cs="Times New Roman"/>
        </w:rPr>
        <w:t xml:space="preserve"> ________</w:t>
      </w:r>
      <w:r w:rsidRPr="00970C7A">
        <w:rPr>
          <w:rFonts w:ascii="Times New Roman" w:hAnsi="Times New Roman" w:cs="Times New Roman"/>
        </w:rPr>
        <w:t xml:space="preserve"> месяц</w:t>
      </w:r>
      <w:r w:rsidR="00DD6082">
        <w:rPr>
          <w:rFonts w:ascii="Times New Roman" w:hAnsi="Times New Roman" w:cs="Times New Roman"/>
        </w:rPr>
        <w:t>ев</w:t>
      </w:r>
      <w:r w:rsidRPr="00970C7A">
        <w:rPr>
          <w:rFonts w:ascii="Times New Roman" w:hAnsi="Times New Roman" w:cs="Times New Roman"/>
        </w:rPr>
        <w:t xml:space="preserve"> с момента направления заказчику</w:t>
      </w:r>
    </w:p>
    <w:p w14:paraId="5038F214" w14:textId="77777777" w:rsidR="00A163C7" w:rsidRPr="00970C7A" w:rsidRDefault="00A163C7" w:rsidP="00A163C7">
      <w:pPr>
        <w:pStyle w:val="a8"/>
        <w:rPr>
          <w:rFonts w:ascii="Times New Roman" w:hAnsi="Times New Roman" w:cs="Times New Roman"/>
        </w:rPr>
      </w:pPr>
    </w:p>
    <w:p w14:paraId="33ABDBAF" w14:textId="77777777" w:rsidR="00A163C7" w:rsidRPr="00970C7A" w:rsidRDefault="00C74D3D" w:rsidP="0021753C">
      <w:pPr>
        <w:spacing w:after="0" w:line="240" w:lineRule="auto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__________________________________</w:t>
      </w:r>
      <w:r w:rsidR="00A163C7"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 xml:space="preserve">            __________                  _________________</w:t>
      </w:r>
    </w:p>
    <w:p w14:paraId="63178A0F" w14:textId="77777777" w:rsidR="00A163C7" w:rsidRPr="00970C7A" w:rsidRDefault="00A163C7" w:rsidP="0021753C">
      <w:pPr>
        <w:spacing w:after="0" w:line="240" w:lineRule="auto"/>
        <w:rPr>
          <w:rFonts w:ascii="Times New Roman" w:hAnsi="Times New Roman" w:cs="Times New Roman"/>
        </w:rPr>
      </w:pPr>
      <w:r w:rsidRPr="00970C7A">
        <w:rPr>
          <w:rFonts w:ascii="Times New Roman" w:hAnsi="Times New Roman" w:cs="Times New Roman"/>
        </w:rPr>
        <w:t>(должность руководителя организации)</w:t>
      </w:r>
      <w:r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ab/>
        <w:t>(подпись)</w:t>
      </w:r>
      <w:r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ab/>
        <w:t>(расшифровка)</w:t>
      </w:r>
    </w:p>
    <w:p w14:paraId="19185837" w14:textId="77777777" w:rsidR="00A163C7" w:rsidRPr="00970C7A" w:rsidRDefault="00A163C7" w:rsidP="0021753C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spellStart"/>
      <w:r w:rsidRPr="00970C7A">
        <w:rPr>
          <w:rFonts w:ascii="Times New Roman" w:hAnsi="Times New Roman" w:cs="Times New Roman"/>
        </w:rPr>
        <w:t>М.п</w:t>
      </w:r>
      <w:proofErr w:type="spellEnd"/>
      <w:r w:rsidRPr="00970C7A">
        <w:rPr>
          <w:rFonts w:ascii="Times New Roman" w:hAnsi="Times New Roman" w:cs="Times New Roman"/>
        </w:rPr>
        <w:t>.</w:t>
      </w:r>
      <w:r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ab/>
      </w:r>
      <w:r w:rsidRPr="00970C7A">
        <w:rPr>
          <w:rFonts w:ascii="Times New Roman" w:hAnsi="Times New Roman" w:cs="Times New Roman"/>
        </w:rPr>
        <w:tab/>
      </w:r>
    </w:p>
    <w:p w14:paraId="55FCE5A2" w14:textId="77777777" w:rsidR="00FE480C" w:rsidRPr="00970C7A" w:rsidRDefault="00FE480C" w:rsidP="00FE480C">
      <w:pPr>
        <w:pStyle w:val="a8"/>
        <w:rPr>
          <w:rFonts w:ascii="Times New Roman" w:hAnsi="Times New Roman" w:cs="Times New Roman"/>
        </w:rPr>
      </w:pPr>
    </w:p>
    <w:sectPr w:rsidR="00FE480C" w:rsidRPr="00970C7A" w:rsidSect="0021753C">
      <w:headerReference w:type="default" r:id="rId8"/>
      <w:pgSz w:w="11906" w:h="16838"/>
      <w:pgMar w:top="-645" w:right="850" w:bottom="567" w:left="156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0BAB" w14:textId="77777777" w:rsidR="00A06526" w:rsidRDefault="00A06526" w:rsidP="0063258F">
      <w:pPr>
        <w:spacing w:after="0" w:line="240" w:lineRule="auto"/>
      </w:pPr>
      <w:r>
        <w:separator/>
      </w:r>
    </w:p>
  </w:endnote>
  <w:endnote w:type="continuationSeparator" w:id="0">
    <w:p w14:paraId="77CCB2DC" w14:textId="77777777" w:rsidR="00A06526" w:rsidRDefault="00A06526" w:rsidP="0063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590B" w14:textId="77777777" w:rsidR="00A06526" w:rsidRDefault="00A06526" w:rsidP="0063258F">
      <w:pPr>
        <w:spacing w:after="0" w:line="240" w:lineRule="auto"/>
      </w:pPr>
      <w:r>
        <w:separator/>
      </w:r>
    </w:p>
  </w:footnote>
  <w:footnote w:type="continuationSeparator" w:id="0">
    <w:p w14:paraId="1853EC97" w14:textId="77777777" w:rsidR="00A06526" w:rsidRDefault="00A06526" w:rsidP="0063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0E8F" w14:textId="77777777" w:rsidR="00025998" w:rsidRPr="0063258F" w:rsidRDefault="00025998" w:rsidP="0063258F">
    <w:pPr>
      <w:pStyle w:val="a3"/>
      <w:jc w:val="right"/>
      <w:rPr>
        <w:rFonts w:ascii="Arial Unicode MS" w:eastAsia="Arial Unicode MS" w:hAnsi="Arial Unicode MS" w:cs="Arial Unicode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hybridMultilevel"/>
    <w:tmpl w:val="317235AA"/>
    <w:lvl w:ilvl="0" w:tplc="B098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10B4487"/>
    <w:multiLevelType w:val="hybridMultilevel"/>
    <w:tmpl w:val="68E8E3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6708"/>
    <w:multiLevelType w:val="hybridMultilevel"/>
    <w:tmpl w:val="E706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AC"/>
    <w:multiLevelType w:val="hybridMultilevel"/>
    <w:tmpl w:val="F9F8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084C"/>
    <w:multiLevelType w:val="hybridMultilevel"/>
    <w:tmpl w:val="E6FE4DC0"/>
    <w:lvl w:ilvl="0" w:tplc="12882B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24BF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9C3E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A4DD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82CA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4632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F830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9AB3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2C35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840B95"/>
    <w:multiLevelType w:val="hybridMultilevel"/>
    <w:tmpl w:val="7452E5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938E7"/>
    <w:multiLevelType w:val="hybridMultilevel"/>
    <w:tmpl w:val="443E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4687"/>
    <w:multiLevelType w:val="hybridMultilevel"/>
    <w:tmpl w:val="FB80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5964"/>
    <w:multiLevelType w:val="hybridMultilevel"/>
    <w:tmpl w:val="DC4031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0449"/>
    <w:multiLevelType w:val="hybridMultilevel"/>
    <w:tmpl w:val="499A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2734B"/>
    <w:multiLevelType w:val="hybridMultilevel"/>
    <w:tmpl w:val="75E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115"/>
    <w:multiLevelType w:val="hybridMultilevel"/>
    <w:tmpl w:val="08A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C64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5EDF"/>
    <w:multiLevelType w:val="hybridMultilevel"/>
    <w:tmpl w:val="A7F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55D4"/>
    <w:multiLevelType w:val="hybridMultilevel"/>
    <w:tmpl w:val="F80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01E8C"/>
    <w:multiLevelType w:val="hybridMultilevel"/>
    <w:tmpl w:val="317235AA"/>
    <w:lvl w:ilvl="0" w:tplc="B098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B0A7C"/>
    <w:multiLevelType w:val="hybridMultilevel"/>
    <w:tmpl w:val="50A4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79AE"/>
    <w:multiLevelType w:val="hybridMultilevel"/>
    <w:tmpl w:val="AC8619A8"/>
    <w:lvl w:ilvl="0" w:tplc="B1D01A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ACE"/>
    <w:multiLevelType w:val="hybridMultilevel"/>
    <w:tmpl w:val="DA1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1CA4"/>
    <w:multiLevelType w:val="hybridMultilevel"/>
    <w:tmpl w:val="F38A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D1ACF"/>
    <w:multiLevelType w:val="hybridMultilevel"/>
    <w:tmpl w:val="4B02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2822"/>
    <w:multiLevelType w:val="hybridMultilevel"/>
    <w:tmpl w:val="CF8003D6"/>
    <w:lvl w:ilvl="0" w:tplc="9E605E72">
      <w:start w:val="1"/>
      <w:numFmt w:val="decimal"/>
      <w:lvlText w:val="%1."/>
      <w:lvlJc w:val="left"/>
      <w:pPr>
        <w:ind w:left="720" w:hanging="360"/>
      </w:pPr>
    </w:lvl>
    <w:lvl w:ilvl="1" w:tplc="D4F441E2">
      <w:start w:val="1"/>
      <w:numFmt w:val="lowerLetter"/>
      <w:lvlText w:val="%2."/>
      <w:lvlJc w:val="left"/>
      <w:pPr>
        <w:ind w:left="1440" w:hanging="360"/>
      </w:pPr>
    </w:lvl>
    <w:lvl w:ilvl="2" w:tplc="D4D2FFB6">
      <w:start w:val="1"/>
      <w:numFmt w:val="lowerRoman"/>
      <w:lvlText w:val="%3."/>
      <w:lvlJc w:val="right"/>
      <w:pPr>
        <w:ind w:left="2160" w:hanging="180"/>
      </w:pPr>
    </w:lvl>
    <w:lvl w:ilvl="3" w:tplc="AA22452C">
      <w:start w:val="1"/>
      <w:numFmt w:val="decimal"/>
      <w:lvlText w:val="%4."/>
      <w:lvlJc w:val="left"/>
      <w:pPr>
        <w:ind w:left="2880" w:hanging="360"/>
      </w:pPr>
    </w:lvl>
    <w:lvl w:ilvl="4" w:tplc="2C24D962">
      <w:start w:val="1"/>
      <w:numFmt w:val="lowerLetter"/>
      <w:lvlText w:val="%5."/>
      <w:lvlJc w:val="left"/>
      <w:pPr>
        <w:ind w:left="3600" w:hanging="360"/>
      </w:pPr>
    </w:lvl>
    <w:lvl w:ilvl="5" w:tplc="1B1E8C68">
      <w:start w:val="1"/>
      <w:numFmt w:val="lowerRoman"/>
      <w:lvlText w:val="%6."/>
      <w:lvlJc w:val="right"/>
      <w:pPr>
        <w:ind w:left="4320" w:hanging="180"/>
      </w:pPr>
    </w:lvl>
    <w:lvl w:ilvl="6" w:tplc="0AE2ED08">
      <w:start w:val="1"/>
      <w:numFmt w:val="decimal"/>
      <w:lvlText w:val="%7."/>
      <w:lvlJc w:val="left"/>
      <w:pPr>
        <w:ind w:left="5040" w:hanging="360"/>
      </w:pPr>
    </w:lvl>
    <w:lvl w:ilvl="7" w:tplc="03CAD826">
      <w:start w:val="1"/>
      <w:numFmt w:val="lowerLetter"/>
      <w:lvlText w:val="%8."/>
      <w:lvlJc w:val="left"/>
      <w:pPr>
        <w:ind w:left="5760" w:hanging="360"/>
      </w:pPr>
    </w:lvl>
    <w:lvl w:ilvl="8" w:tplc="E1480A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58CA"/>
    <w:multiLevelType w:val="hybridMultilevel"/>
    <w:tmpl w:val="87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030317"/>
    <w:multiLevelType w:val="hybridMultilevel"/>
    <w:tmpl w:val="5982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33234"/>
    <w:multiLevelType w:val="hybridMultilevel"/>
    <w:tmpl w:val="C14899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10CB9"/>
    <w:multiLevelType w:val="hybridMultilevel"/>
    <w:tmpl w:val="AF4A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E31"/>
    <w:multiLevelType w:val="hybridMultilevel"/>
    <w:tmpl w:val="317235AA"/>
    <w:lvl w:ilvl="0" w:tplc="B098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 w15:restartNumberingAfterBreak="0">
    <w:nsid w:val="721F523A"/>
    <w:multiLevelType w:val="multilevel"/>
    <w:tmpl w:val="DC5088BA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48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6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2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720"/>
      </w:pPr>
      <w:rPr>
        <w:rFonts w:hint="default"/>
        <w:lang w:val="ru-RU" w:eastAsia="ru-RU" w:bidi="ru-RU"/>
      </w:rPr>
    </w:lvl>
  </w:abstractNum>
  <w:abstractNum w:abstractNumId="28" w15:restartNumberingAfterBreak="0">
    <w:nsid w:val="76003D41"/>
    <w:multiLevelType w:val="hybridMultilevel"/>
    <w:tmpl w:val="3E9AF874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750F6F"/>
    <w:multiLevelType w:val="hybridMultilevel"/>
    <w:tmpl w:val="6D5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0795959">
    <w:abstractNumId w:val="15"/>
  </w:num>
  <w:num w:numId="2" w16cid:durableId="325979145">
    <w:abstractNumId w:val="9"/>
  </w:num>
  <w:num w:numId="3" w16cid:durableId="1504398212">
    <w:abstractNumId w:val="16"/>
  </w:num>
  <w:num w:numId="4" w16cid:durableId="2078361380">
    <w:abstractNumId w:val="17"/>
  </w:num>
  <w:num w:numId="5" w16cid:durableId="1685089786">
    <w:abstractNumId w:val="1"/>
  </w:num>
  <w:num w:numId="6" w16cid:durableId="584607682">
    <w:abstractNumId w:val="21"/>
  </w:num>
  <w:num w:numId="7" w16cid:durableId="1571386635">
    <w:abstractNumId w:val="12"/>
  </w:num>
  <w:num w:numId="8" w16cid:durableId="2027756310">
    <w:abstractNumId w:val="28"/>
  </w:num>
  <w:num w:numId="9" w16cid:durableId="2108646681">
    <w:abstractNumId w:val="5"/>
  </w:num>
  <w:num w:numId="10" w16cid:durableId="251009973">
    <w:abstractNumId w:val="30"/>
  </w:num>
  <w:num w:numId="11" w16cid:durableId="2073386942">
    <w:abstractNumId w:val="22"/>
  </w:num>
  <w:num w:numId="12" w16cid:durableId="1480029392">
    <w:abstractNumId w:val="0"/>
  </w:num>
  <w:num w:numId="13" w16cid:durableId="391395118">
    <w:abstractNumId w:val="26"/>
  </w:num>
  <w:num w:numId="14" w16cid:durableId="1187982509">
    <w:abstractNumId w:val="14"/>
  </w:num>
  <w:num w:numId="15" w16cid:durableId="1550725687">
    <w:abstractNumId w:val="20"/>
  </w:num>
  <w:num w:numId="16" w16cid:durableId="2023358846">
    <w:abstractNumId w:val="4"/>
  </w:num>
  <w:num w:numId="17" w16cid:durableId="1549032776">
    <w:abstractNumId w:val="10"/>
  </w:num>
  <w:num w:numId="18" w16cid:durableId="710500268">
    <w:abstractNumId w:val="11"/>
  </w:num>
  <w:num w:numId="19" w16cid:durableId="1608848205">
    <w:abstractNumId w:val="8"/>
  </w:num>
  <w:num w:numId="20" w16cid:durableId="1974557390">
    <w:abstractNumId w:val="27"/>
  </w:num>
  <w:num w:numId="21" w16cid:durableId="1830246685">
    <w:abstractNumId w:val="24"/>
  </w:num>
  <w:num w:numId="22" w16cid:durableId="346907991">
    <w:abstractNumId w:val="3"/>
  </w:num>
  <w:num w:numId="23" w16cid:durableId="2031299056">
    <w:abstractNumId w:val="29"/>
  </w:num>
  <w:num w:numId="24" w16cid:durableId="1861775350">
    <w:abstractNumId w:val="25"/>
  </w:num>
  <w:num w:numId="25" w16cid:durableId="1403867247">
    <w:abstractNumId w:val="19"/>
  </w:num>
  <w:num w:numId="26" w16cid:durableId="411005136">
    <w:abstractNumId w:val="23"/>
  </w:num>
  <w:num w:numId="27" w16cid:durableId="68187733">
    <w:abstractNumId w:val="7"/>
  </w:num>
  <w:num w:numId="28" w16cid:durableId="517698179">
    <w:abstractNumId w:val="6"/>
  </w:num>
  <w:num w:numId="29" w16cid:durableId="130947299">
    <w:abstractNumId w:val="13"/>
  </w:num>
  <w:num w:numId="30" w16cid:durableId="2073850519">
    <w:abstractNumId w:val="2"/>
  </w:num>
  <w:num w:numId="31" w16cid:durableId="320738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F"/>
    <w:rsid w:val="00022F0F"/>
    <w:rsid w:val="00025998"/>
    <w:rsid w:val="00036225"/>
    <w:rsid w:val="00052530"/>
    <w:rsid w:val="00057F22"/>
    <w:rsid w:val="00062006"/>
    <w:rsid w:val="00063D7D"/>
    <w:rsid w:val="00074033"/>
    <w:rsid w:val="000801CE"/>
    <w:rsid w:val="000B1A73"/>
    <w:rsid w:val="001100BC"/>
    <w:rsid w:val="0011430A"/>
    <w:rsid w:val="00133310"/>
    <w:rsid w:val="001433BA"/>
    <w:rsid w:val="0017567E"/>
    <w:rsid w:val="00176B0A"/>
    <w:rsid w:val="00192368"/>
    <w:rsid w:val="001D1F43"/>
    <w:rsid w:val="001D243D"/>
    <w:rsid w:val="001F6A75"/>
    <w:rsid w:val="00204239"/>
    <w:rsid w:val="0021351D"/>
    <w:rsid w:val="0021753C"/>
    <w:rsid w:val="0022742F"/>
    <w:rsid w:val="002417C8"/>
    <w:rsid w:val="00243CAE"/>
    <w:rsid w:val="00245F35"/>
    <w:rsid w:val="002636DB"/>
    <w:rsid w:val="0026724D"/>
    <w:rsid w:val="00272F5F"/>
    <w:rsid w:val="002A11CF"/>
    <w:rsid w:val="002A40E1"/>
    <w:rsid w:val="00302857"/>
    <w:rsid w:val="003475AF"/>
    <w:rsid w:val="003527BD"/>
    <w:rsid w:val="00364EDF"/>
    <w:rsid w:val="0037787C"/>
    <w:rsid w:val="00377B2C"/>
    <w:rsid w:val="003A158B"/>
    <w:rsid w:val="003B464A"/>
    <w:rsid w:val="003D05AA"/>
    <w:rsid w:val="003D4B07"/>
    <w:rsid w:val="003F702A"/>
    <w:rsid w:val="004157E2"/>
    <w:rsid w:val="004172CE"/>
    <w:rsid w:val="0043549B"/>
    <w:rsid w:val="00435E88"/>
    <w:rsid w:val="00465938"/>
    <w:rsid w:val="004B5868"/>
    <w:rsid w:val="004B7967"/>
    <w:rsid w:val="004B7ABE"/>
    <w:rsid w:val="004E27F2"/>
    <w:rsid w:val="004E2861"/>
    <w:rsid w:val="004F3D01"/>
    <w:rsid w:val="004F4B89"/>
    <w:rsid w:val="00501806"/>
    <w:rsid w:val="00531CF2"/>
    <w:rsid w:val="0053336E"/>
    <w:rsid w:val="00542C32"/>
    <w:rsid w:val="00552799"/>
    <w:rsid w:val="0055384F"/>
    <w:rsid w:val="00566BFB"/>
    <w:rsid w:val="005B3CA9"/>
    <w:rsid w:val="005D1C5D"/>
    <w:rsid w:val="005D3E4A"/>
    <w:rsid w:val="005F169E"/>
    <w:rsid w:val="0060624E"/>
    <w:rsid w:val="006275AE"/>
    <w:rsid w:val="00632148"/>
    <w:rsid w:val="0063258F"/>
    <w:rsid w:val="00656F46"/>
    <w:rsid w:val="0065720A"/>
    <w:rsid w:val="0066046D"/>
    <w:rsid w:val="006742FB"/>
    <w:rsid w:val="006758D4"/>
    <w:rsid w:val="00675DAB"/>
    <w:rsid w:val="006822D8"/>
    <w:rsid w:val="006B57D5"/>
    <w:rsid w:val="006C3DA0"/>
    <w:rsid w:val="006E7A63"/>
    <w:rsid w:val="006F1FD3"/>
    <w:rsid w:val="006F430D"/>
    <w:rsid w:val="006F6043"/>
    <w:rsid w:val="007056E0"/>
    <w:rsid w:val="0072051F"/>
    <w:rsid w:val="00720D7B"/>
    <w:rsid w:val="00743C2E"/>
    <w:rsid w:val="0076279F"/>
    <w:rsid w:val="00770CD8"/>
    <w:rsid w:val="00773F13"/>
    <w:rsid w:val="007764BB"/>
    <w:rsid w:val="007A0F15"/>
    <w:rsid w:val="007A5721"/>
    <w:rsid w:val="007C3024"/>
    <w:rsid w:val="0080079A"/>
    <w:rsid w:val="00823BF5"/>
    <w:rsid w:val="00825D78"/>
    <w:rsid w:val="00831B36"/>
    <w:rsid w:val="008333BA"/>
    <w:rsid w:val="008413F7"/>
    <w:rsid w:val="00845EFB"/>
    <w:rsid w:val="00874115"/>
    <w:rsid w:val="00887947"/>
    <w:rsid w:val="008D5777"/>
    <w:rsid w:val="009148C4"/>
    <w:rsid w:val="00943B81"/>
    <w:rsid w:val="00961300"/>
    <w:rsid w:val="00970C7A"/>
    <w:rsid w:val="0098666E"/>
    <w:rsid w:val="009C2C35"/>
    <w:rsid w:val="009F38FC"/>
    <w:rsid w:val="00A06526"/>
    <w:rsid w:val="00A163C7"/>
    <w:rsid w:val="00A61AAD"/>
    <w:rsid w:val="00A661EC"/>
    <w:rsid w:val="00A678B6"/>
    <w:rsid w:val="00A8551E"/>
    <w:rsid w:val="00A90769"/>
    <w:rsid w:val="00A90AED"/>
    <w:rsid w:val="00AB14AA"/>
    <w:rsid w:val="00AB3D92"/>
    <w:rsid w:val="00AF1D51"/>
    <w:rsid w:val="00B26A0C"/>
    <w:rsid w:val="00B311A8"/>
    <w:rsid w:val="00B5476C"/>
    <w:rsid w:val="00B663C1"/>
    <w:rsid w:val="00B66D7F"/>
    <w:rsid w:val="00BB0B72"/>
    <w:rsid w:val="00BD1894"/>
    <w:rsid w:val="00BE5F30"/>
    <w:rsid w:val="00BF5FC1"/>
    <w:rsid w:val="00C21827"/>
    <w:rsid w:val="00C240DD"/>
    <w:rsid w:val="00C34485"/>
    <w:rsid w:val="00C3573E"/>
    <w:rsid w:val="00C4780A"/>
    <w:rsid w:val="00C520AD"/>
    <w:rsid w:val="00C6427B"/>
    <w:rsid w:val="00C74D3D"/>
    <w:rsid w:val="00CA138D"/>
    <w:rsid w:val="00CA2BA7"/>
    <w:rsid w:val="00CA458B"/>
    <w:rsid w:val="00CA46E1"/>
    <w:rsid w:val="00CC2A86"/>
    <w:rsid w:val="00CE12B3"/>
    <w:rsid w:val="00CF6805"/>
    <w:rsid w:val="00D03D68"/>
    <w:rsid w:val="00D10EEF"/>
    <w:rsid w:val="00D33ECB"/>
    <w:rsid w:val="00D4326F"/>
    <w:rsid w:val="00D43780"/>
    <w:rsid w:val="00D774B6"/>
    <w:rsid w:val="00D83D32"/>
    <w:rsid w:val="00DB1B28"/>
    <w:rsid w:val="00DD6082"/>
    <w:rsid w:val="00E2048B"/>
    <w:rsid w:val="00E376EA"/>
    <w:rsid w:val="00E63849"/>
    <w:rsid w:val="00E77A2E"/>
    <w:rsid w:val="00ED6BF7"/>
    <w:rsid w:val="00EE150F"/>
    <w:rsid w:val="00EE3E15"/>
    <w:rsid w:val="00F4424E"/>
    <w:rsid w:val="00F52054"/>
    <w:rsid w:val="00F61587"/>
    <w:rsid w:val="00F74397"/>
    <w:rsid w:val="00F85C13"/>
    <w:rsid w:val="00F91D2E"/>
    <w:rsid w:val="00FB14E3"/>
    <w:rsid w:val="00FB2C39"/>
    <w:rsid w:val="00FD2737"/>
    <w:rsid w:val="00FE24E3"/>
    <w:rsid w:val="00FE480C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C1536"/>
  <w15:docId w15:val="{28F4BE8B-BB61-474B-8B32-5F6665F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8F"/>
  </w:style>
  <w:style w:type="paragraph" w:styleId="a5">
    <w:name w:val="footer"/>
    <w:basedOn w:val="a"/>
    <w:link w:val="a6"/>
    <w:uiPriority w:val="99"/>
    <w:unhideWhenUsed/>
    <w:rsid w:val="0063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8F"/>
  </w:style>
  <w:style w:type="character" w:styleId="a7">
    <w:name w:val="Hyperlink"/>
    <w:basedOn w:val="a0"/>
    <w:uiPriority w:val="99"/>
    <w:unhideWhenUsed/>
    <w:rsid w:val="0063258F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245F35"/>
    <w:pPr>
      <w:ind w:left="720"/>
      <w:contextualSpacing/>
    </w:pPr>
  </w:style>
  <w:style w:type="table" w:styleId="a9">
    <w:name w:val="Table Grid"/>
    <w:basedOn w:val="a1"/>
    <w:uiPriority w:val="39"/>
    <w:rsid w:val="004F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basedOn w:val="a1"/>
    <w:uiPriority w:val="61"/>
    <w:rsid w:val="009F38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F38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9F38F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1">
    <w:name w:val="Светлая сетка - Акцент 11"/>
    <w:basedOn w:val="a1"/>
    <w:uiPriority w:val="62"/>
    <w:rsid w:val="009F38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F16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16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169E"/>
    <w:rPr>
      <w:vertAlign w:val="superscript"/>
    </w:rPr>
  </w:style>
  <w:style w:type="paragraph" w:styleId="ad">
    <w:name w:val="No Spacing"/>
    <w:uiPriority w:val="1"/>
    <w:qFormat/>
    <w:rsid w:val="00DD6082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65720A"/>
    <w:rPr>
      <w:i/>
      <w:iCs/>
      <w:color w:val="808080" w:themeColor="text1" w:themeTint="7F"/>
    </w:rPr>
  </w:style>
  <w:style w:type="paragraph" w:styleId="af">
    <w:name w:val="Balloon Text"/>
    <w:basedOn w:val="a"/>
    <w:link w:val="af0"/>
    <w:uiPriority w:val="99"/>
    <w:semiHidden/>
    <w:unhideWhenUsed/>
    <w:rsid w:val="0065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720A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F85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685F-DA9B-467F-9BCE-310BAA59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Виталий Левин</cp:lastModifiedBy>
  <cp:revision>2</cp:revision>
  <cp:lastPrinted>2022-11-24T12:12:00Z</cp:lastPrinted>
  <dcterms:created xsi:type="dcterms:W3CDTF">2023-08-31T06:53:00Z</dcterms:created>
  <dcterms:modified xsi:type="dcterms:W3CDTF">2023-08-31T06:53:00Z</dcterms:modified>
</cp:coreProperties>
</file>