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8" w:type="dxa"/>
        <w:tblLook w:val="0000" w:firstRow="0" w:lastRow="0" w:firstColumn="0" w:lastColumn="0" w:noHBand="0" w:noVBand="0"/>
      </w:tblPr>
      <w:tblGrid>
        <w:gridCol w:w="5098"/>
        <w:gridCol w:w="4869"/>
      </w:tblGrid>
      <w:tr w:rsidR="00E3700A" w:rsidRPr="00DC751F" w14:paraId="0DA638D4" w14:textId="77777777" w:rsidTr="00144435">
        <w:trPr>
          <w:trHeight w:val="665"/>
        </w:trPr>
        <w:tc>
          <w:tcPr>
            <w:tcW w:w="5488" w:type="dxa"/>
          </w:tcPr>
          <w:p w14:paraId="2B20CF6B" w14:textId="77777777" w:rsidR="00E3700A" w:rsidRPr="00DC751F" w:rsidRDefault="00E3700A" w:rsidP="00E3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14:paraId="24C1FC3D" w14:textId="77777777" w:rsidR="00E3700A" w:rsidRPr="00DC751F" w:rsidRDefault="00E3700A" w:rsidP="00E3700A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51F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40F664C3" w14:textId="77777777" w:rsidR="009F3CD9" w:rsidRPr="00DC751F" w:rsidRDefault="00E3700A" w:rsidP="00E3700A">
            <w:pPr>
              <w:spacing w:after="0"/>
              <w:ind w:left="-7" w:firstLine="6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C751F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врач</w:t>
            </w:r>
            <w:r w:rsidR="009F3CD9" w:rsidRPr="00DC75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562F9" w:rsidRPr="00DC751F">
              <w:rPr>
                <w:rFonts w:ascii="Times New Roman" w:hAnsi="Times New Roman" w:cs="Times New Roman"/>
                <w:color w:val="000000"/>
              </w:rPr>
              <w:t>______________</w:t>
            </w:r>
          </w:p>
          <w:p w14:paraId="478453F2" w14:textId="77777777" w:rsidR="00E3700A" w:rsidRPr="00DC751F" w:rsidRDefault="00E3700A" w:rsidP="00E3700A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955337" w14:textId="77777777" w:rsidR="00E3700A" w:rsidRPr="00DC751F" w:rsidRDefault="00E3700A" w:rsidP="0055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51F">
              <w:rPr>
                <w:rFonts w:ascii="Times New Roman" w:eastAsia="Times New Roman" w:hAnsi="Times New Roman" w:cs="Times New Roman"/>
                <w:lang w:eastAsia="ru-RU"/>
              </w:rPr>
              <w:t>«_____» ____________  20</w:t>
            </w:r>
            <w:r w:rsidR="000C02E8" w:rsidRPr="00DC75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539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DC751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14:paraId="3CDEDA4F" w14:textId="77777777" w:rsidR="00E3700A" w:rsidRPr="00DC751F" w:rsidRDefault="00E3700A" w:rsidP="00E370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69D281" w14:textId="77777777" w:rsidR="00E3700A" w:rsidRPr="00DC751F" w:rsidRDefault="00E3700A" w:rsidP="00E3700A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C75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12BD757C" w14:textId="77777777" w:rsidR="00E3700A" w:rsidRPr="0004551C" w:rsidRDefault="00E3700A" w:rsidP="00DC751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1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0950C8A1" w14:textId="77777777" w:rsidR="00EC18E7" w:rsidRDefault="0004551C" w:rsidP="002073BF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551C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в</w:t>
      </w:r>
      <w:r w:rsidR="00E3700A" w:rsidRPr="0004551C">
        <w:rPr>
          <w:rFonts w:ascii="Times New Roman" w:hAnsi="Times New Roman" w:cs="Times New Roman"/>
          <w:b/>
        </w:rPr>
        <w:t xml:space="preserve">ыполнение работ по </w:t>
      </w:r>
      <w:r w:rsidR="00C00106" w:rsidRPr="000455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проведению аэродинамических испытаний эффективности </w:t>
      </w:r>
      <w:r w:rsidR="001E4E18" w:rsidRPr="000455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работы вентсистем, измерению уровня шума от вентиляционных установок </w:t>
      </w:r>
    </w:p>
    <w:p w14:paraId="7B2D6CE6" w14:textId="5FF19B9B" w:rsidR="00072232" w:rsidRPr="0004551C" w:rsidRDefault="00EC18E7" w:rsidP="002073B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ГАУЗ СО «ЦГКБ № 24» в 202</w:t>
      </w:r>
      <w:r w:rsidR="00404CB7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1E4E18" w:rsidRPr="000455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году</w:t>
      </w:r>
      <w:r w:rsidR="00E964BA" w:rsidRPr="0004551C">
        <w:rPr>
          <w:rFonts w:ascii="Times New Roman" w:hAnsi="Times New Roman" w:cs="Times New Roman"/>
          <w:b/>
        </w:rPr>
        <w:t>.</w:t>
      </w:r>
    </w:p>
    <w:p w14:paraId="18B7BE66" w14:textId="77777777" w:rsidR="00E3700A" w:rsidRPr="00DC751F" w:rsidRDefault="00E3700A" w:rsidP="00957F4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</w:p>
    <w:p w14:paraId="5C1018DC" w14:textId="77777777" w:rsidR="00CC2254" w:rsidRDefault="00E3700A" w:rsidP="00957F46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073BF">
        <w:rPr>
          <w:rFonts w:ascii="Times New Roman" w:hAnsi="Times New Roman" w:cs="Times New Roman"/>
          <w:b/>
        </w:rPr>
        <w:t>Виды оказываемых услуг</w:t>
      </w:r>
      <w:r w:rsidRPr="00DC751F">
        <w:rPr>
          <w:rFonts w:ascii="Times New Roman" w:hAnsi="Times New Roman" w:cs="Times New Roman"/>
        </w:rPr>
        <w:t>:</w:t>
      </w:r>
    </w:p>
    <w:p w14:paraId="70968689" w14:textId="77777777" w:rsidR="00957F46" w:rsidRDefault="00E3700A" w:rsidP="00957F4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C2254">
        <w:rPr>
          <w:rFonts w:ascii="Times New Roman" w:hAnsi="Times New Roman" w:cs="Times New Roman"/>
        </w:rPr>
        <w:t>Объём оказываемых услуг:</w:t>
      </w:r>
      <w:r w:rsidR="003D7D1F" w:rsidRPr="00CC2254">
        <w:rPr>
          <w:rFonts w:ascii="Times New Roman" w:hAnsi="Times New Roman" w:cs="Times New Roman"/>
        </w:rPr>
        <w:t xml:space="preserve"> </w:t>
      </w:r>
      <w:r w:rsidR="00C00106" w:rsidRPr="00CC2254">
        <w:rPr>
          <w:rFonts w:ascii="Times New Roman" w:hAnsi="Times New Roman" w:cs="Times New Roman"/>
        </w:rPr>
        <w:t>проведение</w:t>
      </w:r>
      <w:r w:rsidR="0077271A" w:rsidRPr="00CC2254">
        <w:rPr>
          <w:rFonts w:ascii="Times New Roman" w:hAnsi="Times New Roman" w:cs="Times New Roman"/>
        </w:rPr>
        <w:t xml:space="preserve"> </w:t>
      </w:r>
      <w:r w:rsidR="00C00106" w:rsidRPr="00CC2254">
        <w:rPr>
          <w:rFonts w:ascii="Times New Roman" w:hAnsi="Times New Roman" w:cs="Times New Roman"/>
        </w:rPr>
        <w:t>аэродинамических испытаний эффективности</w:t>
      </w:r>
      <w:r w:rsidR="0077271A" w:rsidRPr="00CC2254">
        <w:rPr>
          <w:rFonts w:ascii="Times New Roman" w:hAnsi="Times New Roman" w:cs="Times New Roman"/>
        </w:rPr>
        <w:t xml:space="preserve"> работы </w:t>
      </w:r>
      <w:r w:rsidR="00C00106" w:rsidRPr="00CC2254">
        <w:rPr>
          <w:rFonts w:ascii="Times New Roman" w:hAnsi="Times New Roman" w:cs="Times New Roman"/>
        </w:rPr>
        <w:t xml:space="preserve">вентсистем, </w:t>
      </w:r>
      <w:r w:rsidR="00264B20" w:rsidRPr="00CC2254">
        <w:rPr>
          <w:rFonts w:ascii="Times New Roman" w:hAnsi="Times New Roman" w:cs="Times New Roman"/>
        </w:rPr>
        <w:t>измерение уровня шума от вентиляционных установок ГАУЗ СО «ЦГКБ № 24».</w:t>
      </w:r>
      <w:r w:rsidR="00CC2254" w:rsidRPr="00CC2254">
        <w:rPr>
          <w:rFonts w:ascii="Times New Roman" w:hAnsi="Times New Roman" w:cs="Times New Roman"/>
        </w:rPr>
        <w:tab/>
        <w:t xml:space="preserve"> </w:t>
      </w:r>
    </w:p>
    <w:p w14:paraId="59B43512" w14:textId="77777777" w:rsidR="00CC2254" w:rsidRPr="00CC2254" w:rsidRDefault="00CC2254" w:rsidP="00957F46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C2254">
        <w:rPr>
          <w:rFonts w:ascii="Times New Roman" w:hAnsi="Times New Roman" w:cs="Times New Roman"/>
          <w:b/>
        </w:rPr>
        <w:t>Количество оказываемых услуг</w:t>
      </w:r>
      <w:r w:rsidRPr="00CC2254">
        <w:rPr>
          <w:rFonts w:ascii="Times New Roman" w:hAnsi="Times New Roman" w:cs="Times New Roman"/>
        </w:rPr>
        <w:t xml:space="preserve">: согласно Приложений № 1,2 </w:t>
      </w:r>
      <w:r w:rsidR="00EC18E7">
        <w:rPr>
          <w:rFonts w:ascii="Times New Roman" w:hAnsi="Times New Roman" w:cs="Times New Roman"/>
        </w:rPr>
        <w:t xml:space="preserve">к </w:t>
      </w:r>
      <w:r w:rsidRPr="00CC2254">
        <w:rPr>
          <w:rFonts w:ascii="Times New Roman" w:hAnsi="Times New Roman" w:cs="Times New Roman"/>
        </w:rPr>
        <w:t>техническому заданию</w:t>
      </w:r>
      <w:r w:rsidR="001A6848">
        <w:rPr>
          <w:rFonts w:ascii="Times New Roman" w:hAnsi="Times New Roman" w:cs="Times New Roman"/>
        </w:rPr>
        <w:t>.</w:t>
      </w:r>
    </w:p>
    <w:p w14:paraId="7164E4C1" w14:textId="77777777" w:rsidR="006053CD" w:rsidRDefault="00EC4F42" w:rsidP="00957F46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073BF">
        <w:rPr>
          <w:rFonts w:ascii="Times New Roman" w:hAnsi="Times New Roman" w:cs="Times New Roman"/>
          <w:b/>
        </w:rPr>
        <w:t>Место оказания услуг</w:t>
      </w:r>
      <w:r w:rsidRPr="00DC751F">
        <w:rPr>
          <w:rFonts w:ascii="Times New Roman" w:hAnsi="Times New Roman" w:cs="Times New Roman"/>
        </w:rPr>
        <w:t xml:space="preserve">: </w:t>
      </w:r>
    </w:p>
    <w:p w14:paraId="46A8AB8F" w14:textId="77777777" w:rsidR="002073BF" w:rsidRDefault="006053CD" w:rsidP="00957F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053CD">
        <w:rPr>
          <w:rFonts w:ascii="Times New Roman" w:hAnsi="Times New Roman" w:cs="Times New Roman"/>
        </w:rPr>
        <w:t xml:space="preserve">г.Екатеринбург, пер. Рижский, 16; </w:t>
      </w:r>
    </w:p>
    <w:p w14:paraId="4FCA7912" w14:textId="77777777" w:rsidR="002073BF" w:rsidRDefault="002073BF" w:rsidP="00957F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053CD">
        <w:rPr>
          <w:rFonts w:ascii="Times New Roman" w:hAnsi="Times New Roman" w:cs="Times New Roman"/>
        </w:rPr>
        <w:t xml:space="preserve">г.Екатеринбург, </w:t>
      </w:r>
      <w:r w:rsidR="006053CD" w:rsidRPr="006053CD">
        <w:rPr>
          <w:rFonts w:ascii="Times New Roman" w:hAnsi="Times New Roman" w:cs="Times New Roman"/>
        </w:rPr>
        <w:t xml:space="preserve">ул. Агрономическая, 10; </w:t>
      </w:r>
    </w:p>
    <w:p w14:paraId="25938580" w14:textId="77777777" w:rsidR="002073BF" w:rsidRDefault="002073BF" w:rsidP="00957F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053CD">
        <w:rPr>
          <w:rFonts w:ascii="Times New Roman" w:hAnsi="Times New Roman" w:cs="Times New Roman"/>
        </w:rPr>
        <w:t xml:space="preserve">г.Екатеринбург, </w:t>
      </w:r>
      <w:r w:rsidR="006053CD" w:rsidRPr="006053CD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 xml:space="preserve"> </w:t>
      </w:r>
      <w:r w:rsidR="006053CD" w:rsidRPr="006053CD">
        <w:rPr>
          <w:rFonts w:ascii="Times New Roman" w:hAnsi="Times New Roman" w:cs="Times New Roman"/>
        </w:rPr>
        <w:t xml:space="preserve">Шварца,14Г.; </w:t>
      </w:r>
    </w:p>
    <w:p w14:paraId="277550CD" w14:textId="77777777" w:rsidR="006053CD" w:rsidRDefault="006053CD" w:rsidP="00957F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53CD">
        <w:rPr>
          <w:rFonts w:ascii="Times New Roman" w:hAnsi="Times New Roman" w:cs="Times New Roman"/>
        </w:rPr>
        <w:t xml:space="preserve">- </w:t>
      </w:r>
      <w:proofErr w:type="spellStart"/>
      <w:r w:rsidRPr="006053CD">
        <w:rPr>
          <w:rFonts w:ascii="Times New Roman" w:hAnsi="Times New Roman" w:cs="Times New Roman"/>
        </w:rPr>
        <w:t>р.п</w:t>
      </w:r>
      <w:proofErr w:type="spellEnd"/>
      <w:r w:rsidRPr="006053CD">
        <w:rPr>
          <w:rFonts w:ascii="Times New Roman" w:hAnsi="Times New Roman" w:cs="Times New Roman"/>
        </w:rPr>
        <w:t xml:space="preserve">. </w:t>
      </w:r>
      <w:proofErr w:type="spellStart"/>
      <w:r w:rsidRPr="006053CD">
        <w:rPr>
          <w:rFonts w:ascii="Times New Roman" w:hAnsi="Times New Roman" w:cs="Times New Roman"/>
        </w:rPr>
        <w:t>Шабровский</w:t>
      </w:r>
      <w:proofErr w:type="spellEnd"/>
      <w:r w:rsidRPr="006053CD">
        <w:rPr>
          <w:rFonts w:ascii="Times New Roman" w:hAnsi="Times New Roman" w:cs="Times New Roman"/>
        </w:rPr>
        <w:t xml:space="preserve"> ООВП, ул. Ленина 8;</w:t>
      </w:r>
    </w:p>
    <w:p w14:paraId="5AA97F05" w14:textId="77777777" w:rsidR="001A6848" w:rsidRDefault="001A6848" w:rsidP="00957F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6848">
        <w:rPr>
          <w:rFonts w:ascii="Times New Roman" w:hAnsi="Times New Roman" w:cs="Times New Roman"/>
        </w:rPr>
        <w:t xml:space="preserve">г. Екатеринбург, </w:t>
      </w:r>
      <w:r>
        <w:rPr>
          <w:rFonts w:ascii="Times New Roman" w:hAnsi="Times New Roman" w:cs="Times New Roman"/>
        </w:rPr>
        <w:t>Селькоровская,62</w:t>
      </w:r>
    </w:p>
    <w:p w14:paraId="337AC5A6" w14:textId="77777777" w:rsidR="004E4439" w:rsidRPr="006053CD" w:rsidRDefault="004E4439" w:rsidP="00957F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FD3B30" w14:textId="77777777" w:rsidR="00A82726" w:rsidRDefault="00EC4F42" w:rsidP="00881A19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A82726">
        <w:rPr>
          <w:rFonts w:ascii="Times New Roman" w:hAnsi="Times New Roman" w:cs="Times New Roman"/>
          <w:b/>
        </w:rPr>
        <w:t>Сроки (периоды) оказания услуг</w:t>
      </w:r>
      <w:r w:rsidR="00A82726">
        <w:rPr>
          <w:rFonts w:ascii="Times New Roman" w:hAnsi="Times New Roman" w:cs="Times New Roman"/>
        </w:rPr>
        <w:t xml:space="preserve">: </w:t>
      </w:r>
      <w:r w:rsidR="00A82726" w:rsidRPr="00A82726">
        <w:rPr>
          <w:rFonts w:ascii="Times New Roman" w:hAnsi="Times New Roman" w:cs="Times New Roman"/>
          <w:b/>
        </w:rPr>
        <w:t>20 (двадцать</w:t>
      </w:r>
      <w:r w:rsidR="00A82726">
        <w:rPr>
          <w:rFonts w:ascii="Times New Roman" w:hAnsi="Times New Roman" w:cs="Times New Roman"/>
        </w:rPr>
        <w:t>) календарных дней с</w:t>
      </w:r>
      <w:r w:rsidR="002073BF" w:rsidRPr="00A82726">
        <w:rPr>
          <w:rFonts w:ascii="Times New Roman" w:hAnsi="Times New Roman" w:cs="Times New Roman"/>
        </w:rPr>
        <w:t xml:space="preserve"> момента заключения договора сторонами</w:t>
      </w:r>
      <w:r w:rsidR="00E858CF">
        <w:rPr>
          <w:rFonts w:ascii="Times New Roman" w:hAnsi="Times New Roman" w:cs="Times New Roman"/>
        </w:rPr>
        <w:t>.</w:t>
      </w:r>
      <w:r w:rsidR="002073BF" w:rsidRPr="00A82726">
        <w:rPr>
          <w:rFonts w:ascii="Times New Roman" w:hAnsi="Times New Roman" w:cs="Times New Roman"/>
        </w:rPr>
        <w:t xml:space="preserve"> </w:t>
      </w:r>
    </w:p>
    <w:p w14:paraId="18D457AA" w14:textId="77777777" w:rsidR="00DC751F" w:rsidRPr="00A82726" w:rsidRDefault="00EC4F42" w:rsidP="00881A19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A82726">
        <w:rPr>
          <w:rFonts w:ascii="Times New Roman" w:hAnsi="Times New Roman" w:cs="Times New Roman"/>
          <w:b/>
        </w:rPr>
        <w:t>Источник финансирования</w:t>
      </w:r>
      <w:r w:rsidRPr="00A82726">
        <w:rPr>
          <w:rFonts w:ascii="Times New Roman" w:hAnsi="Times New Roman" w:cs="Times New Roman"/>
        </w:rPr>
        <w:t>:</w:t>
      </w:r>
      <w:r w:rsidR="00DC751F" w:rsidRPr="00A82726">
        <w:rPr>
          <w:rFonts w:ascii="Times New Roman" w:hAnsi="Times New Roman" w:cs="Times New Roman"/>
        </w:rPr>
        <w:t xml:space="preserve"> _____________</w:t>
      </w:r>
    </w:p>
    <w:p w14:paraId="2533C337" w14:textId="77777777" w:rsidR="00EC4F42" w:rsidRPr="00DC751F" w:rsidRDefault="00EC4F42" w:rsidP="00957F46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1C2CD0">
        <w:rPr>
          <w:rFonts w:ascii="Times New Roman" w:hAnsi="Times New Roman" w:cs="Times New Roman"/>
          <w:b/>
        </w:rPr>
        <w:t xml:space="preserve">Форма, сроки и порядок оплаты </w:t>
      </w:r>
      <w:r w:rsidR="008E23C7">
        <w:rPr>
          <w:rFonts w:ascii="Times New Roman" w:hAnsi="Times New Roman" w:cs="Times New Roman"/>
          <w:b/>
        </w:rPr>
        <w:t xml:space="preserve">работ, </w:t>
      </w:r>
      <w:r w:rsidRPr="001C2CD0">
        <w:rPr>
          <w:rFonts w:ascii="Times New Roman" w:hAnsi="Times New Roman" w:cs="Times New Roman"/>
          <w:b/>
        </w:rPr>
        <w:t>услуг:</w:t>
      </w:r>
      <w:r w:rsidRPr="00DC751F">
        <w:rPr>
          <w:rFonts w:ascii="Times New Roman" w:hAnsi="Times New Roman" w:cs="Times New Roman"/>
        </w:rPr>
        <w:t xml:space="preserve"> Оплата производится по безналичному расчету</w:t>
      </w:r>
      <w:r w:rsidR="00BD4294">
        <w:rPr>
          <w:rFonts w:ascii="Times New Roman" w:hAnsi="Times New Roman" w:cs="Times New Roman"/>
        </w:rPr>
        <w:t>,</w:t>
      </w:r>
      <w:r w:rsidRPr="00DC751F">
        <w:rPr>
          <w:rFonts w:ascii="Times New Roman" w:hAnsi="Times New Roman" w:cs="Times New Roman"/>
        </w:rPr>
        <w:t xml:space="preserve"> по фак</w:t>
      </w:r>
      <w:r w:rsidR="00BD4294">
        <w:rPr>
          <w:rFonts w:ascii="Times New Roman" w:hAnsi="Times New Roman" w:cs="Times New Roman"/>
        </w:rPr>
        <w:t>ту выполненных работ / оказанных услуг,</w:t>
      </w:r>
      <w:r w:rsidR="001C2CD0">
        <w:rPr>
          <w:rFonts w:ascii="Times New Roman" w:hAnsi="Times New Roman" w:cs="Times New Roman"/>
        </w:rPr>
        <w:t xml:space="preserve"> в течение </w:t>
      </w:r>
      <w:r w:rsidR="00310192">
        <w:rPr>
          <w:rFonts w:ascii="Times New Roman" w:hAnsi="Times New Roman" w:cs="Times New Roman"/>
        </w:rPr>
        <w:t>7</w:t>
      </w:r>
      <w:r w:rsidRPr="00DC751F">
        <w:rPr>
          <w:rFonts w:ascii="Times New Roman" w:hAnsi="Times New Roman" w:cs="Times New Roman"/>
        </w:rPr>
        <w:t xml:space="preserve"> </w:t>
      </w:r>
      <w:r w:rsidR="00310192">
        <w:rPr>
          <w:rFonts w:ascii="Times New Roman" w:hAnsi="Times New Roman" w:cs="Times New Roman"/>
        </w:rPr>
        <w:t>банковских</w:t>
      </w:r>
      <w:r w:rsidRPr="00DC751F">
        <w:rPr>
          <w:rFonts w:ascii="Times New Roman" w:hAnsi="Times New Roman" w:cs="Times New Roman"/>
        </w:rPr>
        <w:t xml:space="preserve"> дней </w:t>
      </w:r>
      <w:r w:rsidR="00E017C1" w:rsidRPr="00E017C1">
        <w:rPr>
          <w:rFonts w:ascii="Times New Roman" w:hAnsi="Times New Roman" w:cs="Times New Roman"/>
        </w:rPr>
        <w:t>с момента выставления счета/счета-фактуры</w:t>
      </w:r>
      <w:r w:rsidR="00E017C1">
        <w:rPr>
          <w:rFonts w:ascii="Times New Roman" w:hAnsi="Times New Roman" w:cs="Times New Roman"/>
        </w:rPr>
        <w:t>,</w:t>
      </w:r>
      <w:r w:rsidR="00E017C1" w:rsidRPr="00E017C1">
        <w:rPr>
          <w:rFonts w:ascii="Times New Roman" w:hAnsi="Times New Roman" w:cs="Times New Roman"/>
        </w:rPr>
        <w:t xml:space="preserve"> </w:t>
      </w:r>
      <w:r w:rsidRPr="00DC751F">
        <w:rPr>
          <w:rFonts w:ascii="Times New Roman" w:hAnsi="Times New Roman" w:cs="Times New Roman"/>
        </w:rPr>
        <w:t>подписания акта приема-сдачи выполненных работ</w:t>
      </w:r>
      <w:r w:rsidR="00C0106A">
        <w:rPr>
          <w:rFonts w:ascii="Times New Roman" w:hAnsi="Times New Roman" w:cs="Times New Roman"/>
        </w:rPr>
        <w:t xml:space="preserve"> / оказанных услуг</w:t>
      </w:r>
      <w:r w:rsidRPr="00DC751F">
        <w:rPr>
          <w:rFonts w:ascii="Times New Roman" w:hAnsi="Times New Roman" w:cs="Times New Roman"/>
        </w:rPr>
        <w:t>.</w:t>
      </w:r>
    </w:p>
    <w:p w14:paraId="4DD4E022" w14:textId="77777777" w:rsidR="00E3700A" w:rsidRPr="00DC751F" w:rsidRDefault="00EC4F42" w:rsidP="00E017C1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AC6269">
        <w:rPr>
          <w:rFonts w:ascii="Times New Roman" w:hAnsi="Times New Roman" w:cs="Times New Roman"/>
          <w:b/>
        </w:rPr>
        <w:t>Условия оказания услуг</w:t>
      </w:r>
      <w:r w:rsidRPr="00DC751F">
        <w:rPr>
          <w:rFonts w:ascii="Times New Roman" w:hAnsi="Times New Roman" w:cs="Times New Roman"/>
        </w:rPr>
        <w:t>: согласно технического задания.</w:t>
      </w:r>
    </w:p>
    <w:p w14:paraId="7AA7594E" w14:textId="77777777" w:rsidR="00E3700A" w:rsidRPr="00DC751F" w:rsidRDefault="00E3700A" w:rsidP="002073BF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AC6269">
        <w:rPr>
          <w:rFonts w:ascii="Times New Roman" w:hAnsi="Times New Roman" w:cs="Times New Roman"/>
          <w:b/>
        </w:rPr>
        <w:t>Общие требования к оказываемым услугам</w:t>
      </w:r>
      <w:r w:rsidRPr="00DC751F">
        <w:rPr>
          <w:rFonts w:ascii="Times New Roman" w:hAnsi="Times New Roman" w:cs="Times New Roman"/>
        </w:rPr>
        <w:t>:</w:t>
      </w:r>
    </w:p>
    <w:p w14:paraId="011A0731" w14:textId="77777777" w:rsidR="00EA703A" w:rsidRDefault="00E3700A" w:rsidP="002073B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DC751F">
        <w:rPr>
          <w:rFonts w:ascii="Times New Roman" w:hAnsi="Times New Roman" w:cs="Times New Roman"/>
        </w:rPr>
        <w:t>Исполнитель должен руководствоваться</w:t>
      </w:r>
      <w:r w:rsidR="00EA703A">
        <w:rPr>
          <w:rFonts w:ascii="Times New Roman" w:hAnsi="Times New Roman" w:cs="Times New Roman"/>
        </w:rPr>
        <w:t>:</w:t>
      </w:r>
    </w:p>
    <w:p w14:paraId="5E928E08" w14:textId="77777777" w:rsidR="00EA703A" w:rsidRDefault="00EA703A" w:rsidP="00EA70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65B0">
        <w:rPr>
          <w:rFonts w:ascii="Times New Roman" w:hAnsi="Times New Roman" w:cs="Times New Roman"/>
        </w:rPr>
        <w:t>СП 2.1.3678-20 «</w:t>
      </w:r>
      <w:r w:rsidR="00496536" w:rsidRPr="00496536">
        <w:rPr>
          <w:rFonts w:ascii="Times New Roman" w:hAnsi="Times New Roman" w:cs="Times New Roman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B965B0">
        <w:rPr>
          <w:rFonts w:ascii="Times New Roman" w:hAnsi="Times New Roman" w:cs="Times New Roman"/>
        </w:rPr>
        <w:t>лнение работ или оказание услуг»</w:t>
      </w:r>
      <w:r w:rsidR="00E3700A" w:rsidRPr="00DC751F">
        <w:rPr>
          <w:rFonts w:ascii="Times New Roman" w:hAnsi="Times New Roman" w:cs="Times New Roman"/>
        </w:rPr>
        <w:t xml:space="preserve">, </w:t>
      </w:r>
    </w:p>
    <w:p w14:paraId="375FC1B1" w14:textId="77777777" w:rsidR="00EA703A" w:rsidRDefault="00EA703A" w:rsidP="00EA70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3F8A" w:rsidRPr="00E858CF">
        <w:rPr>
          <w:rFonts w:ascii="Times New Roman" w:hAnsi="Times New Roman" w:cs="Times New Roman"/>
          <w:color w:val="FF0000"/>
        </w:rPr>
        <w:t>СанПиН 3.3686-21</w:t>
      </w:r>
      <w:r w:rsidR="00413F8A" w:rsidRPr="00413F8A">
        <w:rPr>
          <w:rFonts w:ascii="Times New Roman" w:hAnsi="Times New Roman" w:cs="Times New Roman"/>
        </w:rPr>
        <w:t xml:space="preserve"> «Санитарно-эпидемиологические требования по профилактике инфекционных болезней»</w:t>
      </w:r>
      <w:r w:rsidR="00413F8A">
        <w:rPr>
          <w:rFonts w:ascii="Times New Roman" w:hAnsi="Times New Roman" w:cs="Times New Roman"/>
        </w:rPr>
        <w:t xml:space="preserve">, </w:t>
      </w:r>
    </w:p>
    <w:p w14:paraId="6F96811C" w14:textId="77777777" w:rsidR="00853DF2" w:rsidRDefault="00853DF2" w:rsidP="00853D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152D">
        <w:rPr>
          <w:rFonts w:ascii="Times New Roman" w:hAnsi="Times New Roman" w:cs="Times New Roman"/>
        </w:rPr>
        <w:t xml:space="preserve">- МР 3.1/2.1.0186-20 «Рекомендации по проведению профилактических мероприятий в целях предотвращения распространения новой </w:t>
      </w:r>
      <w:r w:rsidR="001A6848" w:rsidRPr="0059152D">
        <w:rPr>
          <w:rFonts w:ascii="Times New Roman" w:hAnsi="Times New Roman" w:cs="Times New Roman"/>
        </w:rPr>
        <w:t>корона вирусной</w:t>
      </w:r>
      <w:r w:rsidRPr="0059152D">
        <w:rPr>
          <w:rFonts w:ascii="Times New Roman" w:hAnsi="Times New Roman" w:cs="Times New Roman"/>
        </w:rPr>
        <w:t xml:space="preserve"> инфекции (</w:t>
      </w:r>
      <w:r w:rsidR="009760D1" w:rsidRPr="0059152D">
        <w:rPr>
          <w:rFonts w:ascii="Times New Roman" w:hAnsi="Times New Roman" w:cs="Times New Roman"/>
        </w:rPr>
        <w:t>Covid</w:t>
      </w:r>
      <w:r w:rsidRPr="0059152D">
        <w:rPr>
          <w:rFonts w:ascii="Times New Roman" w:hAnsi="Times New Roman" w:cs="Times New Roman"/>
        </w:rPr>
        <w:t>-19) при восстановлении профильной деятельности медицинских организаций»</w:t>
      </w:r>
      <w:r w:rsidR="009760D1">
        <w:rPr>
          <w:rFonts w:ascii="Times New Roman" w:hAnsi="Times New Roman" w:cs="Times New Roman"/>
        </w:rPr>
        <w:t>,</w:t>
      </w:r>
    </w:p>
    <w:p w14:paraId="7BE3F8E4" w14:textId="77777777" w:rsidR="009760D1" w:rsidRPr="0059152D" w:rsidRDefault="009760D1" w:rsidP="00853DF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760D1">
        <w:rPr>
          <w:rFonts w:ascii="Times New Roman" w:hAnsi="Times New Roman" w:cs="Times New Roman"/>
        </w:rPr>
        <w:t xml:space="preserve">СП 3.1.3597-20 «Профилактика новой </w:t>
      </w:r>
      <w:r w:rsidR="001A6848" w:rsidRPr="009760D1">
        <w:rPr>
          <w:rFonts w:ascii="Times New Roman" w:hAnsi="Times New Roman" w:cs="Times New Roman"/>
        </w:rPr>
        <w:t>корона вирусной</w:t>
      </w:r>
      <w:r w:rsidRPr="009760D1">
        <w:rPr>
          <w:rFonts w:ascii="Times New Roman" w:hAnsi="Times New Roman" w:cs="Times New Roman"/>
        </w:rPr>
        <w:t xml:space="preserve"> инфекции (Covid-19)»</w:t>
      </w:r>
      <w:r>
        <w:rPr>
          <w:rFonts w:ascii="Times New Roman" w:hAnsi="Times New Roman" w:cs="Times New Roman"/>
        </w:rPr>
        <w:t>,</w:t>
      </w:r>
    </w:p>
    <w:p w14:paraId="73D04E6B" w14:textId="77777777" w:rsidR="00E72C50" w:rsidRDefault="0048231E" w:rsidP="0048231E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A703A">
        <w:rPr>
          <w:rFonts w:ascii="Times New Roman" w:hAnsi="Times New Roman" w:cs="Times New Roman"/>
        </w:rPr>
        <w:t xml:space="preserve">- </w:t>
      </w:r>
      <w:r w:rsidR="00413F8A" w:rsidRPr="00413F8A">
        <w:rPr>
          <w:rFonts w:ascii="Times New Roman" w:hAnsi="Times New Roman" w:cs="Times New Roman"/>
        </w:rPr>
        <w:t>ГОСТ 12.4.021-75 «Система стандартов безопасности труда. Системы вентиляционные. Общие требования»</w:t>
      </w:r>
      <w:r w:rsidR="00B92122">
        <w:rPr>
          <w:rFonts w:ascii="Times New Roman" w:hAnsi="Times New Roman" w:cs="Times New Roman"/>
        </w:rPr>
        <w:t>.</w:t>
      </w:r>
    </w:p>
    <w:p w14:paraId="195D4800" w14:textId="77777777" w:rsidR="00D630DA" w:rsidRDefault="00D630DA" w:rsidP="002073B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ГОСТ 12.3.018 Вентиляционные системы</w:t>
      </w:r>
    </w:p>
    <w:p w14:paraId="2A9FD57C" w14:textId="77777777" w:rsidR="00D630DA" w:rsidRDefault="00D630DA" w:rsidP="002073B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МУК 4.3.3722 Жилые и общественные здания</w:t>
      </w:r>
    </w:p>
    <w:p w14:paraId="50CDB356" w14:textId="77777777" w:rsidR="00D630DA" w:rsidRDefault="00D630DA" w:rsidP="002073B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ФЗ № 242 (ред. От. 21.12.21 года) ст. 42, п.1</w:t>
      </w:r>
    </w:p>
    <w:p w14:paraId="7E65DA68" w14:textId="77777777" w:rsidR="00C25FFA" w:rsidRDefault="00C25FFA" w:rsidP="002073B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другими нормами и правилами принятыми на территории РФ</w:t>
      </w:r>
    </w:p>
    <w:p w14:paraId="2478C4C3" w14:textId="77777777" w:rsidR="00D630DA" w:rsidRPr="00DC751F" w:rsidRDefault="00D630DA" w:rsidP="002073B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</w:p>
    <w:p w14:paraId="482145C8" w14:textId="77777777" w:rsidR="00815F03" w:rsidRDefault="00815F03" w:rsidP="00815F03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815F03">
        <w:rPr>
          <w:rFonts w:ascii="Times New Roman" w:hAnsi="Times New Roman" w:cs="Times New Roman"/>
        </w:rPr>
        <w:t xml:space="preserve">Услуги по </w:t>
      </w:r>
      <w:r w:rsidR="00831EC5" w:rsidRPr="00831EC5">
        <w:rPr>
          <w:rFonts w:ascii="Times New Roman" w:hAnsi="Times New Roman" w:cs="Times New Roman"/>
        </w:rPr>
        <w:t>проведению аэродинамических испытаний эффективности работы вентсистем, измерению уровня шума от вентиляционных установок</w:t>
      </w:r>
      <w:r w:rsidRPr="00815F03">
        <w:rPr>
          <w:rFonts w:ascii="Times New Roman" w:hAnsi="Times New Roman" w:cs="Times New Roman"/>
        </w:rPr>
        <w:t xml:space="preserve"> должны быть выполнены приборами и оборудованием, прошедшим проверку в установленном порядке и в соответствии с установленной методикой измерений.</w:t>
      </w:r>
    </w:p>
    <w:p w14:paraId="3F7ED46F" w14:textId="77777777" w:rsidR="00A82726" w:rsidRPr="001A6848" w:rsidRDefault="00A82726" w:rsidP="00815F03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1A6848">
        <w:rPr>
          <w:rFonts w:ascii="Times New Roman" w:hAnsi="Times New Roman" w:cs="Times New Roman"/>
          <w:color w:val="FF0000"/>
        </w:rPr>
        <w:t>Организация должна иметь аккредитацию, зарегистрированную в национальной системе аккредитации РФ</w:t>
      </w:r>
      <w:r w:rsidR="001A6848">
        <w:rPr>
          <w:rFonts w:ascii="Times New Roman" w:hAnsi="Times New Roman" w:cs="Times New Roman"/>
          <w:color w:val="FF0000"/>
        </w:rPr>
        <w:t>.</w:t>
      </w:r>
      <w:r w:rsidR="00CC4983">
        <w:rPr>
          <w:rFonts w:ascii="Times New Roman" w:hAnsi="Times New Roman" w:cs="Times New Roman"/>
          <w:color w:val="FF0000"/>
        </w:rPr>
        <w:t xml:space="preserve"> Или нанять на </w:t>
      </w:r>
      <w:proofErr w:type="spellStart"/>
      <w:r w:rsidR="00CC4983">
        <w:rPr>
          <w:rFonts w:ascii="Times New Roman" w:hAnsi="Times New Roman" w:cs="Times New Roman"/>
          <w:color w:val="FF0000"/>
        </w:rPr>
        <w:t>суб</w:t>
      </w:r>
      <w:proofErr w:type="spellEnd"/>
      <w:r w:rsidR="00CC4983">
        <w:rPr>
          <w:rFonts w:ascii="Times New Roman" w:hAnsi="Times New Roman" w:cs="Times New Roman"/>
          <w:color w:val="FF0000"/>
        </w:rPr>
        <w:t xml:space="preserve">. подряд организацию имеющую </w:t>
      </w:r>
      <w:r w:rsidR="00CC4983" w:rsidRPr="00CC4983">
        <w:rPr>
          <w:rFonts w:ascii="Times New Roman" w:hAnsi="Times New Roman" w:cs="Times New Roman"/>
          <w:color w:val="FF0000"/>
        </w:rPr>
        <w:t>аккредитацию</w:t>
      </w:r>
      <w:r w:rsidR="00CC4983">
        <w:rPr>
          <w:rFonts w:ascii="Times New Roman" w:hAnsi="Times New Roman" w:cs="Times New Roman"/>
          <w:color w:val="FF0000"/>
        </w:rPr>
        <w:t xml:space="preserve"> на данный вид работ.</w:t>
      </w:r>
    </w:p>
    <w:p w14:paraId="7FA88ACD" w14:textId="77777777" w:rsidR="0056792A" w:rsidRDefault="0056792A" w:rsidP="00815F03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проведенных работ должны быть представлены </w:t>
      </w:r>
      <w:r w:rsidRPr="0059152D">
        <w:rPr>
          <w:rFonts w:ascii="Times New Roman" w:hAnsi="Times New Roman" w:cs="Times New Roman"/>
        </w:rPr>
        <w:t xml:space="preserve">протоколы </w:t>
      </w:r>
      <w:r w:rsidR="0005662A" w:rsidRPr="0059152D">
        <w:rPr>
          <w:rFonts w:ascii="Times New Roman" w:hAnsi="Times New Roman" w:cs="Times New Roman"/>
        </w:rPr>
        <w:t xml:space="preserve">проведения </w:t>
      </w:r>
      <w:r w:rsidRPr="0059152D">
        <w:rPr>
          <w:rFonts w:ascii="Times New Roman" w:hAnsi="Times New Roman" w:cs="Times New Roman"/>
        </w:rPr>
        <w:t xml:space="preserve">аэродинамических испытаний эффективности работы </w:t>
      </w:r>
      <w:r w:rsidR="00DE43C7" w:rsidRPr="0059152D">
        <w:rPr>
          <w:rFonts w:ascii="Times New Roman" w:hAnsi="Times New Roman" w:cs="Times New Roman"/>
        </w:rPr>
        <w:t>систем вентиляции, протоколы измерени</w:t>
      </w:r>
      <w:r w:rsidR="0005662A" w:rsidRPr="0059152D">
        <w:rPr>
          <w:rFonts w:ascii="Times New Roman" w:hAnsi="Times New Roman" w:cs="Times New Roman"/>
        </w:rPr>
        <w:t>я</w:t>
      </w:r>
      <w:r w:rsidR="00DE43C7" w:rsidRPr="0059152D">
        <w:rPr>
          <w:rFonts w:ascii="Times New Roman" w:hAnsi="Times New Roman" w:cs="Times New Roman"/>
        </w:rPr>
        <w:t xml:space="preserve"> уровня шума от вентиляционных установок.</w:t>
      </w:r>
    </w:p>
    <w:p w14:paraId="7FE1CA90" w14:textId="77777777" w:rsidR="00E3700A" w:rsidRPr="00DC751F" w:rsidRDefault="00E3700A" w:rsidP="00E5707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DC751F">
        <w:rPr>
          <w:rFonts w:ascii="Times New Roman" w:hAnsi="Times New Roman" w:cs="Times New Roman"/>
        </w:rPr>
        <w:t>По результатам проведённых работ должны быть представлены следующие документы:</w:t>
      </w:r>
    </w:p>
    <w:p w14:paraId="1424EC54" w14:textId="77777777" w:rsidR="00E3700A" w:rsidRPr="00DC751F" w:rsidRDefault="00E3700A" w:rsidP="00E5707F">
      <w:pPr>
        <w:pStyle w:val="a3"/>
        <w:numPr>
          <w:ilvl w:val="0"/>
          <w:numId w:val="9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DC751F">
        <w:rPr>
          <w:rFonts w:ascii="Times New Roman" w:hAnsi="Times New Roman" w:cs="Times New Roman"/>
        </w:rPr>
        <w:t>акт приёма-передачи оказанных услуг;</w:t>
      </w:r>
    </w:p>
    <w:p w14:paraId="678B0949" w14:textId="77777777" w:rsidR="00E5707F" w:rsidRDefault="00E5707F" w:rsidP="00E5707F">
      <w:pPr>
        <w:pStyle w:val="a3"/>
        <w:numPr>
          <w:ilvl w:val="0"/>
          <w:numId w:val="9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E5707F">
        <w:rPr>
          <w:rFonts w:ascii="Times New Roman" w:hAnsi="Times New Roman" w:cs="Times New Roman"/>
        </w:rPr>
        <w:t xml:space="preserve">протоколы аэродинамических испытаний </w:t>
      </w:r>
      <w:r w:rsidR="00C25FFA">
        <w:rPr>
          <w:rFonts w:ascii="Times New Roman" w:hAnsi="Times New Roman" w:cs="Times New Roman"/>
        </w:rPr>
        <w:t>в протоколе обязательно должна быть заполнена графа кратност</w:t>
      </w:r>
      <w:r w:rsidR="000144F5">
        <w:rPr>
          <w:rFonts w:ascii="Times New Roman" w:hAnsi="Times New Roman" w:cs="Times New Roman"/>
        </w:rPr>
        <w:t>ь воздухообмена</w:t>
      </w:r>
      <w:r w:rsidR="00C25FFA">
        <w:rPr>
          <w:rFonts w:ascii="Times New Roman" w:hAnsi="Times New Roman" w:cs="Times New Roman"/>
        </w:rPr>
        <w:t xml:space="preserve"> </w:t>
      </w:r>
      <w:r w:rsidRPr="00E5707F">
        <w:rPr>
          <w:rFonts w:ascii="Times New Roman" w:hAnsi="Times New Roman" w:cs="Times New Roman"/>
        </w:rPr>
        <w:t>эффекти</w:t>
      </w:r>
      <w:r w:rsidR="00C25FFA">
        <w:rPr>
          <w:rFonts w:ascii="Times New Roman" w:hAnsi="Times New Roman" w:cs="Times New Roman"/>
        </w:rPr>
        <w:t>вности работы систем вентиляции;</w:t>
      </w:r>
    </w:p>
    <w:p w14:paraId="5BF02D41" w14:textId="77777777" w:rsidR="00815F03" w:rsidRPr="00815F03" w:rsidRDefault="00E5707F" w:rsidP="00E5707F">
      <w:pPr>
        <w:pStyle w:val="a3"/>
        <w:numPr>
          <w:ilvl w:val="0"/>
          <w:numId w:val="9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E5707F">
        <w:rPr>
          <w:rFonts w:ascii="Times New Roman" w:hAnsi="Times New Roman" w:cs="Times New Roman"/>
        </w:rPr>
        <w:t>протоколы измерения уровня шума от вентиляционных установок.</w:t>
      </w:r>
    </w:p>
    <w:p w14:paraId="2804FA7F" w14:textId="77777777" w:rsidR="00E3700A" w:rsidRPr="00DC751F" w:rsidRDefault="009F3CD9" w:rsidP="0098067F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E5707F">
        <w:rPr>
          <w:rFonts w:ascii="Times New Roman" w:hAnsi="Times New Roman" w:cs="Times New Roman"/>
          <w:b/>
        </w:rPr>
        <w:t xml:space="preserve">Требования </w:t>
      </w:r>
      <w:r w:rsidR="00E5707F" w:rsidRPr="00E5707F">
        <w:rPr>
          <w:rFonts w:ascii="Times New Roman" w:hAnsi="Times New Roman" w:cs="Times New Roman"/>
          <w:b/>
        </w:rPr>
        <w:t>к безопасности оказания услуг</w:t>
      </w:r>
      <w:r w:rsidR="00E5707F" w:rsidRPr="00E5707F">
        <w:rPr>
          <w:rFonts w:ascii="Times New Roman" w:hAnsi="Times New Roman" w:cs="Times New Roman"/>
        </w:rPr>
        <w:t>: исполнитель должен выполнять все требования к производству работ, предусмотренные действующим законодательством РФ.</w:t>
      </w:r>
    </w:p>
    <w:p w14:paraId="620A927B" w14:textId="77777777" w:rsidR="007E420E" w:rsidRPr="00DC751F" w:rsidRDefault="007E420E" w:rsidP="0098067F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6D630F">
        <w:rPr>
          <w:rFonts w:ascii="Times New Roman" w:hAnsi="Times New Roman" w:cs="Times New Roman"/>
          <w:b/>
        </w:rPr>
        <w:t>Порядок сдачи и при</w:t>
      </w:r>
      <w:r w:rsidR="004B6EC7" w:rsidRPr="006D630F">
        <w:rPr>
          <w:rFonts w:ascii="Times New Roman" w:hAnsi="Times New Roman" w:cs="Times New Roman"/>
          <w:b/>
        </w:rPr>
        <w:t>ё</w:t>
      </w:r>
      <w:r w:rsidRPr="006D630F">
        <w:rPr>
          <w:rFonts w:ascii="Times New Roman" w:hAnsi="Times New Roman" w:cs="Times New Roman"/>
          <w:b/>
        </w:rPr>
        <w:t>мки оказанных услуг</w:t>
      </w:r>
      <w:r w:rsidR="00C7434C">
        <w:rPr>
          <w:rFonts w:ascii="Times New Roman" w:hAnsi="Times New Roman" w:cs="Times New Roman"/>
        </w:rPr>
        <w:t>: осуществляется по адресу: г. Екатеринбург, пер. Рижский,16</w:t>
      </w:r>
    </w:p>
    <w:p w14:paraId="4AA2694D" w14:textId="77777777" w:rsidR="00957F46" w:rsidRDefault="007E420E" w:rsidP="0098067F">
      <w:pPr>
        <w:pStyle w:val="a3"/>
        <w:numPr>
          <w:ilvl w:val="0"/>
          <w:numId w:val="7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6D630F">
        <w:rPr>
          <w:rFonts w:ascii="Times New Roman" w:hAnsi="Times New Roman" w:cs="Times New Roman"/>
          <w:b/>
        </w:rPr>
        <w:t xml:space="preserve">Требования </w:t>
      </w:r>
      <w:r w:rsidR="0098067F" w:rsidRPr="006D630F">
        <w:rPr>
          <w:rFonts w:ascii="Times New Roman" w:hAnsi="Times New Roman" w:cs="Times New Roman"/>
          <w:b/>
        </w:rPr>
        <w:t>по сроку гарантий качества на результаты работ (услуг):</w:t>
      </w:r>
      <w:r w:rsidR="0098067F" w:rsidRPr="0098067F">
        <w:rPr>
          <w:rFonts w:ascii="Times New Roman" w:hAnsi="Times New Roman" w:cs="Times New Roman"/>
        </w:rPr>
        <w:t xml:space="preserve"> Срок гарантии качества оказанных услуг – не менее 12 месяцев после подписания актов сдачи-приемки оказанных услуг</w:t>
      </w:r>
      <w:r w:rsidR="00E743FE">
        <w:rPr>
          <w:rFonts w:ascii="Times New Roman" w:hAnsi="Times New Roman" w:cs="Times New Roman"/>
        </w:rPr>
        <w:t>.</w:t>
      </w:r>
    </w:p>
    <w:p w14:paraId="53AE8909" w14:textId="77777777" w:rsidR="00E743FE" w:rsidRPr="001A6848" w:rsidRDefault="00E743FE" w:rsidP="00CB57CA">
      <w:pPr>
        <w:pStyle w:val="a3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858CF">
        <w:rPr>
          <w:rFonts w:ascii="Times New Roman" w:hAnsi="Times New Roman" w:cs="Times New Roman"/>
          <w:b/>
          <w:color w:val="FF0000"/>
        </w:rPr>
        <w:t>Особые требования</w:t>
      </w:r>
      <w:r w:rsidRPr="00E858CF">
        <w:rPr>
          <w:rFonts w:ascii="Times New Roman" w:hAnsi="Times New Roman" w:cs="Times New Roman"/>
          <w:color w:val="FF0000"/>
        </w:rPr>
        <w:t xml:space="preserve"> к услугам и условиям их выполнения (оказания): </w:t>
      </w:r>
      <w:r w:rsidR="00E858CF">
        <w:rPr>
          <w:rFonts w:ascii="Times New Roman" w:hAnsi="Times New Roman" w:cs="Times New Roman"/>
          <w:color w:val="FF0000"/>
        </w:rPr>
        <w:t>отдельно сделать протоколы в П/О№2 и хир. корпус для КДЛ и бак. лаборатории.</w:t>
      </w:r>
      <w:r w:rsidR="00CB57CA">
        <w:rPr>
          <w:rFonts w:ascii="Times New Roman" w:hAnsi="Times New Roman" w:cs="Times New Roman"/>
          <w:color w:val="FF0000"/>
        </w:rPr>
        <w:t xml:space="preserve"> Кабинеты 401 и 412 в </w:t>
      </w:r>
      <w:r w:rsidR="00CB57CA" w:rsidRPr="00CB57CA">
        <w:rPr>
          <w:rFonts w:ascii="Times New Roman" w:hAnsi="Times New Roman" w:cs="Times New Roman"/>
          <w:color w:val="FF0000"/>
        </w:rPr>
        <w:t>П/О№2</w:t>
      </w:r>
    </w:p>
    <w:p w14:paraId="69CC04D8" w14:textId="77777777" w:rsidR="001A6848" w:rsidRPr="001A6848" w:rsidRDefault="001A6848" w:rsidP="001A6848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A6848">
        <w:rPr>
          <w:rFonts w:ascii="Times New Roman" w:hAnsi="Times New Roman" w:cs="Times New Roman"/>
          <w:b/>
          <w:color w:val="FF0000"/>
        </w:rPr>
        <w:t>Особое внимание и требования к социально значимым помещениям (объектам).</w:t>
      </w:r>
    </w:p>
    <w:p w14:paraId="52E2C5DC" w14:textId="77777777" w:rsidR="00957F46" w:rsidRDefault="00957F46" w:rsidP="00CF12BD">
      <w:pPr>
        <w:spacing w:after="0" w:line="240" w:lineRule="auto"/>
        <w:rPr>
          <w:rFonts w:ascii="Times New Roman" w:hAnsi="Times New Roman" w:cs="Times New Roman"/>
        </w:rPr>
      </w:pPr>
    </w:p>
    <w:p w14:paraId="60CD5845" w14:textId="77777777" w:rsidR="00CF12BD" w:rsidRDefault="00CF12BD" w:rsidP="00CF12BD">
      <w:pPr>
        <w:spacing w:after="120" w:line="240" w:lineRule="auto"/>
        <w:rPr>
          <w:rFonts w:ascii="Times New Roman" w:hAnsi="Times New Roman" w:cs="Times New Roman"/>
        </w:rPr>
      </w:pPr>
    </w:p>
    <w:p w14:paraId="40C0369E" w14:textId="77777777" w:rsidR="000A0E37" w:rsidRPr="00957F46" w:rsidRDefault="000A0E37" w:rsidP="000A0E37">
      <w:pPr>
        <w:pStyle w:val="a3"/>
        <w:spacing w:after="12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0"/>
        </w:rPr>
      </w:pPr>
      <w:r w:rsidRPr="00957F46">
        <w:rPr>
          <w:rFonts w:ascii="Times New Roman" w:hAnsi="Times New Roman" w:cs="Times New Roman"/>
          <w:sz w:val="20"/>
        </w:rPr>
        <w:t>Приложение №</w:t>
      </w:r>
      <w:r w:rsidR="00EC18E7">
        <w:rPr>
          <w:rFonts w:ascii="Times New Roman" w:hAnsi="Times New Roman" w:cs="Times New Roman"/>
          <w:sz w:val="20"/>
        </w:rPr>
        <w:t>1</w:t>
      </w:r>
      <w:r w:rsidRPr="00957F46">
        <w:rPr>
          <w:rFonts w:ascii="Times New Roman" w:hAnsi="Times New Roman" w:cs="Times New Roman"/>
          <w:sz w:val="20"/>
        </w:rPr>
        <w:t xml:space="preserve"> к техническому заданию</w:t>
      </w:r>
    </w:p>
    <w:p w14:paraId="28FC264A" w14:textId="77777777" w:rsidR="00026FE7" w:rsidRDefault="0084160A" w:rsidP="0084160A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 w:rsidRPr="0084160A">
        <w:rPr>
          <w:rFonts w:ascii="Times New Roman" w:hAnsi="Times New Roman" w:cs="Times New Roman"/>
        </w:rPr>
        <w:t>Проведение аэродинамических испытаний эффективности работы вентиляционных систем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A3536A" w:rsidRPr="00A3536A" w14:paraId="6418E789" w14:textId="77777777" w:rsidTr="00A3536A">
        <w:tc>
          <w:tcPr>
            <w:tcW w:w="567" w:type="dxa"/>
            <w:shd w:val="clear" w:color="auto" w:fill="auto"/>
            <w:vAlign w:val="center"/>
          </w:tcPr>
          <w:p w14:paraId="6C55A505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CA89D3D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Виды работ (услуг)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500B4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Кол-во систем</w:t>
            </w:r>
          </w:p>
        </w:tc>
      </w:tr>
      <w:tr w:rsidR="00A3536A" w:rsidRPr="00A3536A" w14:paraId="3DD40D91" w14:textId="77777777" w:rsidTr="00A3536A">
        <w:trPr>
          <w:trHeight w:val="304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A774D0F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Хирургический корпус, пер. Рижский, 16</w:t>
            </w:r>
          </w:p>
        </w:tc>
      </w:tr>
      <w:tr w:rsidR="00A3536A" w:rsidRPr="00A3536A" w14:paraId="2A7E02DE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0B195AB5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B97BDD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приточно-вытяжной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D1AA45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A3536A" w:rsidRPr="00A3536A" w14:paraId="12B627B4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3F40C468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2BBA7BE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EF552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A3536A" w:rsidRPr="00A3536A" w14:paraId="3C2D3B03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711DE0DB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4821CE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59335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</w:t>
            </w:r>
          </w:p>
        </w:tc>
      </w:tr>
      <w:tr w:rsidR="00A3536A" w:rsidRPr="00A3536A" w14:paraId="0DEFD2B6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E3DA501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Северный блок, пер. Рижский, 16</w:t>
            </w:r>
          </w:p>
        </w:tc>
      </w:tr>
      <w:tr w:rsidR="00A3536A" w:rsidRPr="00A3536A" w14:paraId="220DBEF9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44733E33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425F934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60F18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A3536A" w:rsidRPr="00A3536A" w14:paraId="10D7FE6A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0464133A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E425777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216F8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3536A" w:rsidRPr="00A3536A" w14:paraId="663F13AA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947E593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Плановые и экстренные операционные, пер. Рижский, 16</w:t>
            </w:r>
          </w:p>
        </w:tc>
      </w:tr>
      <w:tr w:rsidR="00A3536A" w:rsidRPr="00A3536A" w14:paraId="2ED92154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1CE243BE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F4D817A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CFAAA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3536A" w:rsidRPr="00A3536A" w14:paraId="1B8C9BA7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5AE057A0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8E733C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7A408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3536A" w:rsidRPr="00A3536A" w14:paraId="28B8A546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C3C19D9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Терапевтический корпус, Неврологическое отделение, пер. Рижский, 16</w:t>
            </w:r>
          </w:p>
        </w:tc>
      </w:tr>
      <w:tr w:rsidR="00A3536A" w:rsidRPr="00A3536A" w14:paraId="282E3099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4EA9499E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F7A0E69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7AE16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3536A" w:rsidRPr="00A3536A" w14:paraId="01BA8EB0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0F0B36AD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C3D3D33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1A9C4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3536A" w:rsidRPr="00A3536A" w14:paraId="4ADAF6ED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D00982D" w14:textId="77777777" w:rsidR="00A3536A" w:rsidRPr="00A3536A" w:rsidRDefault="00A3536A" w:rsidP="00064F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Терапевтический корпус, </w:t>
            </w:r>
            <w:proofErr w:type="spellStart"/>
            <w:r w:rsidR="00064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ангеограф</w:t>
            </w:r>
            <w:proofErr w:type="spellEnd"/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 пер. Рижский, 16</w:t>
            </w:r>
          </w:p>
        </w:tc>
      </w:tr>
      <w:tr w:rsidR="00A3536A" w:rsidRPr="00A3536A" w14:paraId="3F5F061C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4D3FC753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CEA434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приточно-вытяжной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E2BB1" w14:textId="77777777" w:rsidR="00A3536A" w:rsidRPr="00A3536A" w:rsidRDefault="00064F35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3536A" w:rsidRPr="00A3536A" w14:paraId="5938EBF8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B7A2DB9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ОЛД, пер. Рижский, 16</w:t>
            </w:r>
          </w:p>
        </w:tc>
      </w:tr>
      <w:tr w:rsidR="00A3536A" w:rsidRPr="00A3536A" w14:paraId="7FA5011F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77C17A28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785467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AE7A2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3536A" w:rsidRPr="00A3536A" w14:paraId="6C19BBEF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78290934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531556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67169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3536A" w:rsidRPr="00A3536A" w14:paraId="1AE54E67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24BA428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Женская консультация, ул. Агрономическая, 10</w:t>
            </w:r>
          </w:p>
        </w:tc>
      </w:tr>
      <w:tr w:rsidR="00A3536A" w:rsidRPr="00A3536A" w14:paraId="2C4B7DA9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69FD7DE9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CD45233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Аэродинамические испытания эффективности работы </w:t>
            </w:r>
            <w:r w:rsidR="00417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приточною/</w:t>
            </w: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2405A" w14:textId="77777777" w:rsidR="00A3536A" w:rsidRPr="00A3536A" w:rsidRDefault="004177F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A3536A" w:rsidRPr="00A3536A" w14:paraId="65368FBD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7208260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Поликлиника № 2, ул. Ак. Шварца, 14г</w:t>
            </w:r>
          </w:p>
        </w:tc>
      </w:tr>
      <w:tr w:rsidR="00A3536A" w:rsidRPr="00A3536A" w14:paraId="2BCAB838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793530F4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8A4050B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228FA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</w:tr>
      <w:tr w:rsidR="00A3536A" w:rsidRPr="00A3536A" w14:paraId="09AEE8E6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1B09F511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80B53E8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ED71B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</w:t>
            </w:r>
          </w:p>
        </w:tc>
      </w:tr>
      <w:tr w:rsidR="00A3536A" w:rsidRPr="00A3536A" w14:paraId="505F7DDE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6297AFA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Поликлиническое отделение № 3, ул. Авиационная, 82</w:t>
            </w:r>
          </w:p>
        </w:tc>
      </w:tr>
      <w:tr w:rsidR="00A3536A" w:rsidRPr="00A3536A" w14:paraId="0402C73D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7A6C9E90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0BF040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C9D7E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A3536A" w:rsidRPr="00A3536A" w14:paraId="5CEC4F51" w14:textId="77777777" w:rsidTr="00A3536A">
        <w:trPr>
          <w:trHeight w:val="29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9A2282D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ООВП пос. </w:t>
            </w:r>
            <w:proofErr w:type="spellStart"/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Шабровский</w:t>
            </w:r>
            <w:proofErr w:type="spellEnd"/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, ул. Ленина, 8</w:t>
            </w:r>
          </w:p>
        </w:tc>
      </w:tr>
      <w:tr w:rsidR="00A3536A" w:rsidRPr="00A3536A" w14:paraId="6544D0B9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70ABB1C3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CF6FCB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приточной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006C3B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A3536A" w:rsidRPr="00A3536A" w14:paraId="45E1A3B2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1C083961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28E0580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5A903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5B744A" w:rsidRPr="00A3536A" w14:paraId="0A1769E3" w14:textId="77777777" w:rsidTr="00A3536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7C51B8B4" w14:textId="77777777" w:rsidR="005B744A" w:rsidRPr="00A3536A" w:rsidRDefault="005B744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627D7CF" w14:textId="77777777" w:rsidR="005B744A" w:rsidRPr="00A3536A" w:rsidRDefault="005B744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Поликлиника №4, ул. Селькоролвская,62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F1B4F" w14:textId="77777777" w:rsidR="005B744A" w:rsidRPr="00A3536A" w:rsidRDefault="005B744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B744A" w:rsidRPr="00A3536A" w14:paraId="7C80D2CB" w14:textId="77777777" w:rsidTr="00172F2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3F45E82E" w14:textId="77777777" w:rsidR="005B744A" w:rsidRPr="005B744A" w:rsidRDefault="005B744A" w:rsidP="005B74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B7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14:paraId="77E907D2" w14:textId="77777777" w:rsidR="005B744A" w:rsidRPr="005B744A" w:rsidRDefault="005B744A" w:rsidP="005B744A">
            <w:pPr>
              <w:jc w:val="center"/>
              <w:rPr>
                <w:sz w:val="20"/>
                <w:szCs w:val="20"/>
              </w:rPr>
            </w:pPr>
            <w:r w:rsidRPr="005B744A">
              <w:rPr>
                <w:sz w:val="20"/>
                <w:szCs w:val="20"/>
              </w:rPr>
              <w:t>Аэродинамические испытания эффективности работы приточной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DFEB2" w14:textId="77777777" w:rsidR="005B744A" w:rsidRPr="00A3536A" w:rsidRDefault="005B744A" w:rsidP="005B74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5B744A" w:rsidRPr="00A3536A" w14:paraId="09B989BE" w14:textId="77777777" w:rsidTr="00172F2A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7523B7AB" w14:textId="77777777" w:rsidR="005B744A" w:rsidRPr="005B744A" w:rsidRDefault="005B744A" w:rsidP="005B74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B7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14:paraId="764A1A1F" w14:textId="77777777" w:rsidR="005B744A" w:rsidRPr="005B744A" w:rsidRDefault="005B744A" w:rsidP="005B744A">
            <w:pPr>
              <w:jc w:val="center"/>
              <w:rPr>
                <w:sz w:val="20"/>
                <w:szCs w:val="20"/>
              </w:rPr>
            </w:pPr>
            <w:r w:rsidRPr="005B744A">
              <w:rPr>
                <w:sz w:val="20"/>
                <w:szCs w:val="20"/>
              </w:rPr>
              <w:t>Аэродинамические испытания эффективности работы вытяжной системы вентиляции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D912F9" w14:textId="77777777" w:rsidR="005B744A" w:rsidRPr="00A3536A" w:rsidRDefault="005B744A" w:rsidP="005B74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</w:tbl>
    <w:p w14:paraId="2DE5E2BD" w14:textId="77777777" w:rsidR="00957F46" w:rsidRDefault="00957F46" w:rsidP="0084160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673846A6" w14:textId="77777777" w:rsidR="00852707" w:rsidRPr="00957F46" w:rsidRDefault="00852707" w:rsidP="00852707">
      <w:pPr>
        <w:pStyle w:val="a3"/>
        <w:spacing w:after="12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0"/>
        </w:rPr>
      </w:pPr>
      <w:r w:rsidRPr="00957F46">
        <w:rPr>
          <w:rFonts w:ascii="Times New Roman" w:hAnsi="Times New Roman" w:cs="Times New Roman"/>
          <w:sz w:val="20"/>
        </w:rPr>
        <w:t>Приложение №</w:t>
      </w:r>
      <w:r w:rsidR="00EC18E7">
        <w:rPr>
          <w:rFonts w:ascii="Times New Roman" w:hAnsi="Times New Roman" w:cs="Times New Roman"/>
          <w:sz w:val="20"/>
        </w:rPr>
        <w:t>2</w:t>
      </w:r>
      <w:r w:rsidRPr="00957F46">
        <w:rPr>
          <w:rFonts w:ascii="Times New Roman" w:hAnsi="Times New Roman" w:cs="Times New Roman"/>
          <w:sz w:val="20"/>
        </w:rPr>
        <w:t xml:space="preserve"> к техническому заданию</w:t>
      </w:r>
    </w:p>
    <w:p w14:paraId="74FB2DE9" w14:textId="77777777" w:rsidR="00957F46" w:rsidRDefault="00852707" w:rsidP="00852707">
      <w:pPr>
        <w:pStyle w:val="a3"/>
        <w:spacing w:after="120" w:line="240" w:lineRule="auto"/>
        <w:ind w:left="0" w:firstLine="567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r w:rsidRPr="00852707">
        <w:rPr>
          <w:rFonts w:ascii="Times New Roman" w:hAnsi="Times New Roman" w:cs="Times New Roman"/>
        </w:rPr>
        <w:t>измерени</w:t>
      </w:r>
      <w:r>
        <w:rPr>
          <w:rFonts w:ascii="Times New Roman" w:hAnsi="Times New Roman" w:cs="Times New Roman"/>
        </w:rPr>
        <w:t>й</w:t>
      </w:r>
      <w:r w:rsidRPr="00852707">
        <w:rPr>
          <w:rFonts w:ascii="Times New Roman" w:hAnsi="Times New Roman" w:cs="Times New Roman"/>
        </w:rPr>
        <w:t xml:space="preserve"> уровня шума от вентиляционных установок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A3536A" w:rsidRPr="00A3536A" w14:paraId="2A4E295C" w14:textId="77777777" w:rsidTr="00DC34E3">
        <w:tc>
          <w:tcPr>
            <w:tcW w:w="567" w:type="dxa"/>
            <w:shd w:val="clear" w:color="auto" w:fill="auto"/>
            <w:vAlign w:val="center"/>
          </w:tcPr>
          <w:p w14:paraId="631D3B27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3733C94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Виды работ (услуг)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E7EBCF" w14:textId="77777777" w:rsidR="00A3536A" w:rsidRPr="00A3536A" w:rsidRDefault="00A3536A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ar-SA"/>
              </w:rPr>
              <w:t>Кол-во систем</w:t>
            </w:r>
          </w:p>
        </w:tc>
      </w:tr>
      <w:tr w:rsidR="00DC34E3" w:rsidRPr="00A3536A" w14:paraId="3602C905" w14:textId="77777777" w:rsidTr="00DC34E3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14:paraId="13957B00" w14:textId="77777777" w:rsidR="00DC34E3" w:rsidRPr="00A3536A" w:rsidRDefault="00DC34E3" w:rsidP="00A35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89C7AE6" w14:textId="77777777" w:rsidR="00DC34E3" w:rsidRPr="00665751" w:rsidRDefault="00DC34E3" w:rsidP="008E0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уровня шума от вентиляционных установок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23C9D5" w14:textId="77777777" w:rsidR="00DC34E3" w:rsidRPr="005554EF" w:rsidRDefault="005B744A" w:rsidP="008E0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14:paraId="23E69A16" w14:textId="77777777" w:rsidR="00957F46" w:rsidRDefault="00957F46" w:rsidP="0085270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60B20C97" w14:textId="77777777" w:rsidR="00957F46" w:rsidRDefault="00957F46" w:rsidP="00957F4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</w:p>
    <w:p w14:paraId="2999EB74" w14:textId="77777777" w:rsidR="00957F46" w:rsidRDefault="00957F46" w:rsidP="00957F4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</w:p>
    <w:p w14:paraId="10EA7884" w14:textId="77777777" w:rsidR="00957F46" w:rsidRPr="00DC751F" w:rsidRDefault="00957F46" w:rsidP="00957F4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</w:p>
    <w:sectPr w:rsidR="00957F46" w:rsidRPr="00DC751F" w:rsidSect="00FF57DA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457"/>
    <w:multiLevelType w:val="hybridMultilevel"/>
    <w:tmpl w:val="109A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1189"/>
    <w:multiLevelType w:val="hybridMultilevel"/>
    <w:tmpl w:val="B1E2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1970"/>
    <w:multiLevelType w:val="hybridMultilevel"/>
    <w:tmpl w:val="174C0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FC626D"/>
    <w:multiLevelType w:val="hybridMultilevel"/>
    <w:tmpl w:val="6D18B686"/>
    <w:lvl w:ilvl="0" w:tplc="1EA89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63DD"/>
    <w:multiLevelType w:val="hybridMultilevel"/>
    <w:tmpl w:val="CB0C3096"/>
    <w:lvl w:ilvl="0" w:tplc="67F0F4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79E7865"/>
    <w:multiLevelType w:val="hybridMultilevel"/>
    <w:tmpl w:val="8D3C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64ED6"/>
    <w:multiLevelType w:val="hybridMultilevel"/>
    <w:tmpl w:val="455AFB2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A0004"/>
    <w:multiLevelType w:val="hybridMultilevel"/>
    <w:tmpl w:val="2CCE65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54135"/>
    <w:multiLevelType w:val="hybridMultilevel"/>
    <w:tmpl w:val="8460E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E6"/>
    <w:rsid w:val="0000213C"/>
    <w:rsid w:val="000144F5"/>
    <w:rsid w:val="00026FE7"/>
    <w:rsid w:val="00034C57"/>
    <w:rsid w:val="00037659"/>
    <w:rsid w:val="0004551C"/>
    <w:rsid w:val="0005662A"/>
    <w:rsid w:val="00056F1F"/>
    <w:rsid w:val="00064F35"/>
    <w:rsid w:val="00072232"/>
    <w:rsid w:val="00087DD1"/>
    <w:rsid w:val="00090816"/>
    <w:rsid w:val="000A0E37"/>
    <w:rsid w:val="000A2E96"/>
    <w:rsid w:val="000C02E8"/>
    <w:rsid w:val="00102033"/>
    <w:rsid w:val="001457A8"/>
    <w:rsid w:val="00154E61"/>
    <w:rsid w:val="00155FF2"/>
    <w:rsid w:val="00166121"/>
    <w:rsid w:val="001A6848"/>
    <w:rsid w:val="001C2CD0"/>
    <w:rsid w:val="001C5A66"/>
    <w:rsid w:val="001E4E18"/>
    <w:rsid w:val="001F3A51"/>
    <w:rsid w:val="002073BF"/>
    <w:rsid w:val="002268F1"/>
    <w:rsid w:val="00245C58"/>
    <w:rsid w:val="00250B3F"/>
    <w:rsid w:val="00264B20"/>
    <w:rsid w:val="0028451F"/>
    <w:rsid w:val="00287696"/>
    <w:rsid w:val="002D5D5B"/>
    <w:rsid w:val="002D653E"/>
    <w:rsid w:val="002E01E7"/>
    <w:rsid w:val="00304012"/>
    <w:rsid w:val="00310192"/>
    <w:rsid w:val="00321658"/>
    <w:rsid w:val="00331702"/>
    <w:rsid w:val="003B03FF"/>
    <w:rsid w:val="003B10DF"/>
    <w:rsid w:val="003B38F9"/>
    <w:rsid w:val="003B5BD0"/>
    <w:rsid w:val="003C530B"/>
    <w:rsid w:val="003D7D1F"/>
    <w:rsid w:val="003E0440"/>
    <w:rsid w:val="00404110"/>
    <w:rsid w:val="00404CB7"/>
    <w:rsid w:val="00413F8A"/>
    <w:rsid w:val="004177FA"/>
    <w:rsid w:val="0048231E"/>
    <w:rsid w:val="00496536"/>
    <w:rsid w:val="004A5842"/>
    <w:rsid w:val="004B064A"/>
    <w:rsid w:val="004B6EC7"/>
    <w:rsid w:val="004C5EB2"/>
    <w:rsid w:val="004E4439"/>
    <w:rsid w:val="004F334E"/>
    <w:rsid w:val="004F41D3"/>
    <w:rsid w:val="00516015"/>
    <w:rsid w:val="00533F73"/>
    <w:rsid w:val="00553984"/>
    <w:rsid w:val="005601D3"/>
    <w:rsid w:val="0056792A"/>
    <w:rsid w:val="00582111"/>
    <w:rsid w:val="0059152D"/>
    <w:rsid w:val="005B29CE"/>
    <w:rsid w:val="005B744A"/>
    <w:rsid w:val="005C4CC5"/>
    <w:rsid w:val="006053CD"/>
    <w:rsid w:val="0061427A"/>
    <w:rsid w:val="00622334"/>
    <w:rsid w:val="00631C2E"/>
    <w:rsid w:val="0063339C"/>
    <w:rsid w:val="00681051"/>
    <w:rsid w:val="006D630F"/>
    <w:rsid w:val="006E1DB7"/>
    <w:rsid w:val="006E27E6"/>
    <w:rsid w:val="00717615"/>
    <w:rsid w:val="007367A7"/>
    <w:rsid w:val="00746546"/>
    <w:rsid w:val="007571E7"/>
    <w:rsid w:val="00762816"/>
    <w:rsid w:val="0077271A"/>
    <w:rsid w:val="00780364"/>
    <w:rsid w:val="00791E48"/>
    <w:rsid w:val="00793B49"/>
    <w:rsid w:val="007A6ADE"/>
    <w:rsid w:val="007E420E"/>
    <w:rsid w:val="00815F03"/>
    <w:rsid w:val="00831EC5"/>
    <w:rsid w:val="0084160A"/>
    <w:rsid w:val="00852707"/>
    <w:rsid w:val="00853DF2"/>
    <w:rsid w:val="008A0B16"/>
    <w:rsid w:val="008E23C7"/>
    <w:rsid w:val="00915101"/>
    <w:rsid w:val="009155A5"/>
    <w:rsid w:val="00946550"/>
    <w:rsid w:val="00957F46"/>
    <w:rsid w:val="009760D1"/>
    <w:rsid w:val="0098067F"/>
    <w:rsid w:val="009C59C9"/>
    <w:rsid w:val="009C69C9"/>
    <w:rsid w:val="009D39B0"/>
    <w:rsid w:val="009F3CD9"/>
    <w:rsid w:val="00A06504"/>
    <w:rsid w:val="00A31CEE"/>
    <w:rsid w:val="00A3536A"/>
    <w:rsid w:val="00A4768F"/>
    <w:rsid w:val="00A702E4"/>
    <w:rsid w:val="00A82726"/>
    <w:rsid w:val="00A87A7A"/>
    <w:rsid w:val="00A93963"/>
    <w:rsid w:val="00AC6269"/>
    <w:rsid w:val="00AE66C4"/>
    <w:rsid w:val="00B113D8"/>
    <w:rsid w:val="00B2479B"/>
    <w:rsid w:val="00B369DE"/>
    <w:rsid w:val="00B77189"/>
    <w:rsid w:val="00B81B34"/>
    <w:rsid w:val="00B84820"/>
    <w:rsid w:val="00B92122"/>
    <w:rsid w:val="00B965B0"/>
    <w:rsid w:val="00BB2A4C"/>
    <w:rsid w:val="00BB4C8A"/>
    <w:rsid w:val="00BC5A5F"/>
    <w:rsid w:val="00BD4294"/>
    <w:rsid w:val="00C00106"/>
    <w:rsid w:val="00C0106A"/>
    <w:rsid w:val="00C05491"/>
    <w:rsid w:val="00C25FFA"/>
    <w:rsid w:val="00C7434C"/>
    <w:rsid w:val="00CB57CA"/>
    <w:rsid w:val="00CC2254"/>
    <w:rsid w:val="00CC4983"/>
    <w:rsid w:val="00CD2612"/>
    <w:rsid w:val="00CF12BD"/>
    <w:rsid w:val="00D05DBF"/>
    <w:rsid w:val="00D10C67"/>
    <w:rsid w:val="00D16F34"/>
    <w:rsid w:val="00D562F9"/>
    <w:rsid w:val="00D630DA"/>
    <w:rsid w:val="00D9681E"/>
    <w:rsid w:val="00DC34E3"/>
    <w:rsid w:val="00DC55FA"/>
    <w:rsid w:val="00DC751F"/>
    <w:rsid w:val="00DE43C7"/>
    <w:rsid w:val="00DE5E84"/>
    <w:rsid w:val="00E017C1"/>
    <w:rsid w:val="00E14DF1"/>
    <w:rsid w:val="00E3700A"/>
    <w:rsid w:val="00E40C50"/>
    <w:rsid w:val="00E5707F"/>
    <w:rsid w:val="00E60754"/>
    <w:rsid w:val="00E7244A"/>
    <w:rsid w:val="00E72C50"/>
    <w:rsid w:val="00E743FE"/>
    <w:rsid w:val="00E858CF"/>
    <w:rsid w:val="00E92DC1"/>
    <w:rsid w:val="00E964BA"/>
    <w:rsid w:val="00EA703A"/>
    <w:rsid w:val="00EC18E7"/>
    <w:rsid w:val="00EC4F42"/>
    <w:rsid w:val="00F611D3"/>
    <w:rsid w:val="00F7772E"/>
    <w:rsid w:val="00F839B4"/>
    <w:rsid w:val="00FB0BD8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453E"/>
  <w15:docId w15:val="{FD4D4818-6A90-4F35-A902-BA1714C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D9"/>
    <w:pPr>
      <w:ind w:left="720"/>
      <w:contextualSpacing/>
    </w:pPr>
  </w:style>
  <w:style w:type="paragraph" w:styleId="a4">
    <w:name w:val="No Spacing"/>
    <w:qFormat/>
    <w:rsid w:val="009C69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B136-BCEF-411E-BB3F-26EE37DC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zam-econom</cp:lastModifiedBy>
  <cp:revision>2</cp:revision>
  <cp:lastPrinted>2021-10-08T08:58:00Z</cp:lastPrinted>
  <dcterms:created xsi:type="dcterms:W3CDTF">2025-07-21T06:44:00Z</dcterms:created>
  <dcterms:modified xsi:type="dcterms:W3CDTF">2025-07-21T06:44:00Z</dcterms:modified>
</cp:coreProperties>
</file>