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8255C7">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8255C7">
      <w:pPr>
        <w:pStyle w:val="26"/>
        <w:spacing w:line="240" w:lineRule="auto"/>
        <w:jc w:val="left"/>
        <w:rPr>
          <w:rFonts w:ascii="Liberation Serif" w:hAnsi="Liberation Serif" w:cs="Liberation Serif"/>
          <w:color w:val="000000"/>
          <w:sz w:val="20"/>
          <w:lang w:eastAsia="en-US"/>
        </w:rPr>
      </w:pPr>
      <w:r w:rsidRPr="008255C7">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614A6D" w:rsidRPr="0089494A" w:rsidRDefault="00614A6D">
      <w:pPr>
        <w:pStyle w:val="26"/>
        <w:tabs>
          <w:tab w:val="right" w:pos="10563"/>
        </w:tabs>
        <w:spacing w:line="240" w:lineRule="auto"/>
        <w:rPr>
          <w:rFonts w:ascii="Liberation Serif" w:hAnsi="Liberation Serif" w:cs="Liberation Serif"/>
          <w:color w:val="000000"/>
          <w:sz w:val="20"/>
          <w:lang w:eastAsia="en-US"/>
        </w:rPr>
      </w:pPr>
    </w:p>
    <w:tbl>
      <w:tblPr>
        <w:tblStyle w:val="a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14A6D" w:rsidTr="00614A6D">
        <w:tc>
          <w:tcPr>
            <w:tcW w:w="5210" w:type="dxa"/>
          </w:tcPr>
          <w:p w:rsidR="00614A6D" w:rsidRDefault="00ED3F02" w:rsidP="00ED3F02">
            <w:pPr>
              <w:pStyle w:val="26"/>
              <w:shd w:val="clear" w:color="auto" w:fill="auto"/>
              <w:tabs>
                <w:tab w:val="right" w:pos="10563"/>
              </w:tabs>
              <w:spacing w:line="240" w:lineRule="auto"/>
              <w:rPr>
                <w:rFonts w:ascii="Liberation Serif" w:hAnsi="Liberation Serif" w:cs="Liberation Serif"/>
                <w:color w:val="000000"/>
                <w:sz w:val="20"/>
                <w:lang w:eastAsia="en-US"/>
              </w:rPr>
            </w:pPr>
            <w:r w:rsidRPr="00ED3F02">
              <w:rPr>
                <w:rFonts w:ascii="Liberation Serif" w:hAnsi="Liberation Serif" w:cs="Liberation Serif"/>
                <w:b/>
              </w:rPr>
              <w:t>ЗКП-2024-006289</w:t>
            </w:r>
            <w:r w:rsidR="00614A6D">
              <w:rPr>
                <w:rFonts w:ascii="Liberation Serif" w:hAnsi="Liberation Serif" w:cs="Liberation Serif"/>
                <w:b/>
              </w:rPr>
              <w:t xml:space="preserve"> от </w:t>
            </w:r>
            <w:r>
              <w:rPr>
                <w:rFonts w:ascii="Liberation Serif" w:hAnsi="Liberation Serif" w:cs="Liberation Serif"/>
                <w:b/>
              </w:rPr>
              <w:t>14</w:t>
            </w:r>
            <w:r w:rsidR="00614A6D">
              <w:rPr>
                <w:rFonts w:ascii="Liberation Serif" w:hAnsi="Liberation Serif" w:cs="Liberation Serif"/>
                <w:b/>
              </w:rPr>
              <w:t>.0</w:t>
            </w:r>
            <w:r>
              <w:rPr>
                <w:rFonts w:ascii="Liberation Serif" w:hAnsi="Liberation Serif" w:cs="Liberation Serif"/>
                <w:b/>
              </w:rPr>
              <w:t>6</w:t>
            </w:r>
            <w:r w:rsidR="00614A6D">
              <w:rPr>
                <w:rFonts w:ascii="Liberation Serif" w:hAnsi="Liberation Serif" w:cs="Liberation Serif"/>
                <w:b/>
              </w:rPr>
              <w:t>.2024</w:t>
            </w:r>
          </w:p>
        </w:tc>
        <w:tc>
          <w:tcPr>
            <w:tcW w:w="5211" w:type="dxa"/>
          </w:tcPr>
          <w:p w:rsidR="00614A6D" w:rsidRDefault="00614A6D" w:rsidP="00614A6D">
            <w:pPr>
              <w:tabs>
                <w:tab w:val="left" w:pos="5670"/>
              </w:tabs>
              <w:autoSpaceDE w:val="0"/>
              <w:contextualSpacing/>
              <w:jc w:val="center"/>
              <w:rPr>
                <w:rFonts w:ascii="Liberation Serif" w:hAnsi="Liberation Serif" w:cs="Liberation Serif"/>
                <w:color w:val="000000"/>
                <w:sz w:val="20"/>
                <w:lang w:eastAsia="en-US"/>
              </w:rPr>
            </w:pPr>
            <w:r>
              <w:rPr>
                <w:rFonts w:ascii="Liberation Serif" w:hAnsi="Liberation Serif" w:cs="Liberation Serif"/>
              </w:rPr>
              <w:t>Всем заинтересованным лицам</w:t>
            </w:r>
          </w:p>
        </w:tc>
      </w:tr>
    </w:tbl>
    <w:p w:rsidR="00B255F4" w:rsidRDefault="00B255F4" w:rsidP="00614A6D">
      <w:pPr>
        <w:pStyle w:val="26"/>
        <w:tabs>
          <w:tab w:val="right" w:pos="10563"/>
        </w:tabs>
        <w:spacing w:line="240" w:lineRule="auto"/>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r w:rsidR="000E0658">
        <w:rPr>
          <w:rFonts w:ascii="Liberation Serif" w:hAnsi="Liberation Serif" w:cs="Liberation Serif"/>
          <w:b/>
        </w:rPr>
        <w:t xml:space="preserve"> </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 xml:space="preserve">о предоставлении ценовой информации в отношении </w:t>
      </w:r>
      <w:r w:rsidR="002375FB">
        <w:rPr>
          <w:rFonts w:ascii="Liberation Serif" w:hAnsi="Liberation Serif" w:cs="Liberation Serif"/>
          <w:b/>
        </w:rPr>
        <w:t>работ</w:t>
      </w:r>
      <w:r w:rsidR="00614A6D">
        <w:rPr>
          <w:rFonts w:ascii="Liberation Serif" w:hAnsi="Liberation Serif" w:cs="Liberation Serif"/>
          <w:b/>
        </w:rPr>
        <w:t>, являющихся предметом запроса</w:t>
      </w:r>
      <w:r>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 цены единицы товара</w:t>
      </w:r>
    </w:p>
    <w:p w:rsidR="00B255F4" w:rsidRDefault="00B255F4">
      <w:pPr>
        <w:tabs>
          <w:tab w:val="left" w:pos="5670"/>
        </w:tabs>
        <w:autoSpaceDE w:val="0"/>
        <w:rPr>
          <w:rFonts w:ascii="Liberation Serif" w:hAnsi="Liberation Serif" w:cs="Liberation Serif"/>
          <w:b/>
        </w:rPr>
      </w:pPr>
    </w:p>
    <w:p w:rsidR="002375FB" w:rsidRPr="004D478B" w:rsidRDefault="002375FB" w:rsidP="004D478B">
      <w:pPr>
        <w:tabs>
          <w:tab w:val="left" w:pos="5670"/>
        </w:tabs>
        <w:autoSpaceDE w:val="0"/>
        <w:ind w:firstLine="709"/>
        <w:jc w:val="both"/>
        <w:rPr>
          <w:rFonts w:ascii="Liberation Serif" w:hAnsi="Liberation Serif" w:cs="Liberation Serif"/>
        </w:rPr>
      </w:pPr>
      <w:r w:rsidRPr="004D478B">
        <w:rPr>
          <w:rFonts w:ascii="Liberation Serif" w:hAnsi="Liberation Serif" w:cs="Liberation Serif"/>
        </w:rPr>
        <w:t>Ответ на запрос может быть представлен на а</w:t>
      </w:r>
      <w:r w:rsidR="000D3076" w:rsidRPr="004D478B">
        <w:rPr>
          <w:rFonts w:ascii="Liberation Serif" w:hAnsi="Liberation Serif" w:cs="Liberation Serif"/>
        </w:rPr>
        <w:t xml:space="preserve">дрес электронной почты: </w:t>
      </w:r>
      <w:hyperlink r:id="rId10" w:history="1">
        <w:r w:rsidR="0089494A" w:rsidRPr="004D478B">
          <w:rPr>
            <w:rStyle w:val="a3"/>
            <w:rFonts w:ascii="Liberation Serif" w:hAnsi="Liberation Serif" w:cs="Liberation Serif"/>
          </w:rPr>
          <w:t>zimzim14@mail.ru</w:t>
        </w:r>
      </w:hyperlink>
      <w:r w:rsidRPr="004D478B">
        <w:rPr>
          <w:rFonts w:ascii="Liberation Serif" w:hAnsi="Liberation Serif" w:cs="Liberation Serif"/>
        </w:rPr>
        <w:t xml:space="preserve">, </w:t>
      </w:r>
      <w:r w:rsidR="004D478B">
        <w:rPr>
          <w:rFonts w:ascii="Liberation Serif" w:hAnsi="Liberation Serif" w:cs="Liberation Serif"/>
        </w:rPr>
        <w:br/>
      </w:r>
      <w:r w:rsidRPr="004D478B">
        <w:rPr>
          <w:rFonts w:ascii="Liberation Serif" w:hAnsi="Liberation Serif" w:cs="Liberation Serif"/>
        </w:rPr>
        <w:t xml:space="preserve">а также путем </w:t>
      </w:r>
      <w:r w:rsidR="004D478B" w:rsidRPr="004D478B">
        <w:rPr>
          <w:rFonts w:ascii="Liberation Serif" w:hAnsi="Liberation Serif" w:cs="Liberation Serif"/>
        </w:rPr>
        <w:t>формирования предложения</w:t>
      </w:r>
      <w:r w:rsidRPr="004D478B">
        <w:rPr>
          <w:rFonts w:ascii="Liberation Serif" w:hAnsi="Liberation Serif" w:cs="Liberation Serif"/>
        </w:rPr>
        <w:t xml:space="preserve"> </w:t>
      </w:r>
      <w:r w:rsidR="004D478B" w:rsidRPr="004D478B">
        <w:rPr>
          <w:rFonts w:ascii="Liberation Serif" w:hAnsi="Liberation Serif" w:cs="Liberation Serif"/>
        </w:rPr>
        <w:t>с помощью функционала региональной информационной систем</w:t>
      </w:r>
      <w:r w:rsidR="00805CA5">
        <w:rPr>
          <w:rFonts w:ascii="Liberation Serif" w:hAnsi="Liberation Serif" w:cs="Liberation Serif"/>
        </w:rPr>
        <w:t>ы</w:t>
      </w:r>
      <w:r w:rsidR="004D478B" w:rsidRPr="004D478B">
        <w:rPr>
          <w:rFonts w:ascii="Liberation Serif" w:hAnsi="Liberation Serif" w:cs="Liberation Serif"/>
        </w:rPr>
        <w:t xml:space="preserve"> в сфере закупок Свердловской области </w:t>
      </w:r>
      <w:hyperlink r:id="rId11" w:history="1">
        <w:r w:rsidR="004D478B" w:rsidRPr="004D478B">
          <w:rPr>
            <w:rStyle w:val="a3"/>
            <w:rFonts w:ascii="Liberation Serif" w:hAnsi="Liberation Serif" w:cs="Liberation Serif"/>
          </w:rPr>
          <w:t>https://torgi.egov66.ru</w:t>
        </w:r>
      </w:hyperlink>
      <w:r w:rsidR="004D478B" w:rsidRPr="004D478B">
        <w:rPr>
          <w:rFonts w:ascii="Liberation Serif" w:hAnsi="Liberation Serif" w:cs="Liberation Serif"/>
        </w:rPr>
        <w:t>.</w:t>
      </w:r>
    </w:p>
    <w:p w:rsidR="00B255F4" w:rsidRDefault="000D3076" w:rsidP="0089494A">
      <w:pPr>
        <w:tabs>
          <w:tab w:val="left" w:pos="5670"/>
        </w:tabs>
        <w:autoSpaceDE w:val="0"/>
        <w:ind w:firstLine="709"/>
      </w:pPr>
      <w:r>
        <w:rPr>
          <w:rFonts w:ascii="Liberation Serif" w:hAnsi="Liberation Serif" w:cs="Liberation Serif"/>
        </w:rPr>
        <w:t>Номер контактного телефона:</w:t>
      </w:r>
      <w:r w:rsidR="00204958">
        <w:rPr>
          <w:rFonts w:ascii="Liberation Serif" w:hAnsi="Liberation Serif" w:cs="Liberation Serif"/>
        </w:rPr>
        <w:t xml:space="preserve"> +7 (343</w:t>
      </w:r>
      <w:r w:rsidR="00204958" w:rsidRPr="0089494A">
        <w:rPr>
          <w:rFonts w:ascii="Liberation Serif" w:hAnsi="Liberation Serif" w:cs="Liberation Serif"/>
        </w:rPr>
        <w:t xml:space="preserve">) </w:t>
      </w:r>
      <w:r w:rsidR="0089494A" w:rsidRPr="0089494A">
        <w:rPr>
          <w:rFonts w:ascii="Liberation Serif" w:hAnsi="Liberation Serif" w:cs="Liberation Serif"/>
        </w:rPr>
        <w:t>240-39-59</w:t>
      </w:r>
      <w:r w:rsidR="00204958">
        <w:rPr>
          <w:rFonts w:ascii="Liberation Serif" w:hAnsi="Liberation Serif" w:cs="Liberation Serif"/>
        </w:rPr>
        <w:t>.</w:t>
      </w:r>
    </w:p>
    <w:p w:rsidR="00B255F4" w:rsidRPr="0089494A" w:rsidRDefault="000D3076" w:rsidP="0089494A">
      <w:pPr>
        <w:tabs>
          <w:tab w:val="left" w:pos="5670"/>
        </w:tabs>
        <w:autoSpaceDE w:val="0"/>
        <w:ind w:firstLine="709"/>
        <w:rPr>
          <w:rFonts w:ascii="Liberation Serif" w:hAnsi="Liberation Serif" w:cs="Liberation Serif"/>
        </w:rPr>
      </w:pPr>
      <w:r>
        <w:rPr>
          <w:rFonts w:ascii="Liberation Serif" w:hAnsi="Liberation Serif" w:cs="Liberation Serif"/>
        </w:rPr>
        <w:t xml:space="preserve">Контактное </w:t>
      </w:r>
      <w:r w:rsidRPr="0089494A">
        <w:rPr>
          <w:rFonts w:ascii="Liberation Serif" w:hAnsi="Liberation Serif" w:cs="Liberation Serif"/>
        </w:rPr>
        <w:t xml:space="preserve">лицо: </w:t>
      </w:r>
      <w:r w:rsidR="0089494A" w:rsidRPr="0089494A">
        <w:rPr>
          <w:rFonts w:ascii="Liberation Serif" w:hAnsi="Liberation Serif" w:cs="Liberation Serif"/>
          <w:shd w:val="clear" w:color="auto" w:fill="FFFFFF"/>
        </w:rPr>
        <w:t>Зимина Елена Юрьевна</w:t>
      </w:r>
      <w:r w:rsidR="00204958" w:rsidRPr="0089494A">
        <w:rPr>
          <w:rFonts w:ascii="Liberation Serif" w:hAnsi="Liberation Serif" w:cs="Liberation Serif"/>
        </w:rPr>
        <w:t>.</w:t>
      </w:r>
    </w:p>
    <w:p w:rsidR="00B255F4" w:rsidRDefault="00B255F4" w:rsidP="0089494A">
      <w:pPr>
        <w:tabs>
          <w:tab w:val="left" w:pos="5670"/>
        </w:tabs>
        <w:autoSpaceDE w:val="0"/>
        <w:ind w:firstLine="709"/>
        <w:rPr>
          <w:rFonts w:ascii="Liberation Serif" w:hAnsi="Liberation Serif" w:cs="Liberation Serif"/>
        </w:rPr>
      </w:pPr>
    </w:p>
    <w:p w:rsidR="00B255F4" w:rsidRDefault="000D3076" w:rsidP="0089494A">
      <w:pPr>
        <w:tabs>
          <w:tab w:val="left" w:pos="5670"/>
        </w:tabs>
        <w:autoSpaceDE w:val="0"/>
        <w:ind w:firstLine="709"/>
        <w:jc w:val="both"/>
        <w:rPr>
          <w:rFonts w:ascii="Liberation Serif" w:hAnsi="Liberation Serif" w:cs="Liberation Serif"/>
        </w:rPr>
      </w:pPr>
      <w:r>
        <w:rPr>
          <w:rFonts w:ascii="Liberation Serif" w:hAnsi="Liberation Serif" w:cs="Liberation Serif"/>
        </w:rPr>
        <w:t xml:space="preserve">Просим Вас предоставить цены на следующие </w:t>
      </w:r>
      <w:r w:rsidR="0089494A">
        <w:rPr>
          <w:rFonts w:ascii="Liberation Serif" w:hAnsi="Liberation Serif" w:cs="Liberation Serif"/>
        </w:rPr>
        <w:t>работы</w:t>
      </w:r>
      <w:r>
        <w:rPr>
          <w:rFonts w:ascii="Liberation Serif" w:hAnsi="Liberation Serif" w:cs="Liberation Serif"/>
        </w:rPr>
        <w:t>:</w:t>
      </w:r>
    </w:p>
    <w:p w:rsidR="0078759A" w:rsidRDefault="0078759A" w:rsidP="0089494A">
      <w:pPr>
        <w:tabs>
          <w:tab w:val="left" w:pos="5670"/>
        </w:tabs>
        <w:autoSpaceDE w:val="0"/>
        <w:ind w:firstLine="709"/>
        <w:jc w:val="both"/>
        <w:rPr>
          <w:rFonts w:ascii="Liberation Serif" w:hAnsi="Liberation Serif" w:cs="Liberation Serif"/>
        </w:rPr>
      </w:pP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b/>
          <w:sz w:val="24"/>
          <w:szCs w:val="24"/>
        </w:rPr>
        <w:t xml:space="preserve">ТЕХНИЧЕСКОЕ ЗАДАНИЕ </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на выполнение работ по монтажу системы удаления наркотических газов в операционном  корпусе Литер Л, кадастровый номер 66:41:0304033:109 ГАУЗ СО «СОКБ №1» по адресу: г. Екатеринбург, ул. Волгоградская, 185</w:t>
      </w:r>
    </w:p>
    <w:p w:rsidR="00805CA5" w:rsidRPr="00805CA5" w:rsidRDefault="00805CA5" w:rsidP="00805CA5">
      <w:pPr>
        <w:pStyle w:val="NoSpacing"/>
        <w:ind w:firstLine="709"/>
        <w:contextualSpacing/>
        <w:jc w:val="both"/>
        <w:rPr>
          <w:rFonts w:ascii="Liberation Serif" w:hAnsi="Liberation Serif" w:cs="Liberation Serif"/>
          <w:sz w:val="24"/>
          <w:szCs w:val="24"/>
        </w:rPr>
      </w:pPr>
    </w:p>
    <w:p w:rsidR="00805CA5" w:rsidRPr="00805CA5" w:rsidRDefault="00805CA5" w:rsidP="00805CA5">
      <w:pPr>
        <w:pStyle w:val="NoSpacing"/>
        <w:numPr>
          <w:ilvl w:val="0"/>
          <w:numId w:val="37"/>
        </w:numPr>
        <w:ind w:left="0" w:firstLine="709"/>
        <w:contextualSpacing/>
        <w:jc w:val="both"/>
        <w:rPr>
          <w:rFonts w:ascii="Liberation Serif" w:hAnsi="Liberation Serif" w:cs="Liberation Serif"/>
          <w:sz w:val="24"/>
          <w:szCs w:val="24"/>
        </w:rPr>
      </w:pPr>
      <w:r w:rsidRPr="00805CA5">
        <w:rPr>
          <w:rFonts w:ascii="Liberation Serif" w:hAnsi="Liberation Serif" w:cs="Liberation Serif"/>
          <w:b/>
          <w:sz w:val="24"/>
          <w:szCs w:val="24"/>
        </w:rPr>
        <w:t>Виды работ:</w:t>
      </w:r>
      <w:r w:rsidRPr="00805CA5">
        <w:rPr>
          <w:rFonts w:ascii="Liberation Serif" w:hAnsi="Liberation Serif" w:cs="Liberation Serif"/>
          <w:sz w:val="24"/>
          <w:szCs w:val="24"/>
        </w:rPr>
        <w:t xml:space="preserve"> выполнение работ по монтажу двух вентиляторов на чердаке здания  операционного  корпуса и подключение их к магистралям системы  отвода наркотических газов на 4 и 5 этажах здания, прокладка трубопроводов и электрических линий через стены и перекрытия  здании,  в соответствии с условиями Договора, настоящего Технического задания, в соответствии с перечнем работ, указанного в ведомости объемов работ (далее – ведомость). </w:t>
      </w:r>
    </w:p>
    <w:p w:rsidR="00805CA5" w:rsidRPr="00805CA5" w:rsidRDefault="00805CA5" w:rsidP="00805CA5">
      <w:pPr>
        <w:pStyle w:val="NoSpacing"/>
        <w:numPr>
          <w:ilvl w:val="0"/>
          <w:numId w:val="37"/>
        </w:numPr>
        <w:ind w:left="0" w:firstLine="709"/>
        <w:contextualSpacing/>
        <w:jc w:val="both"/>
        <w:rPr>
          <w:rFonts w:ascii="Liberation Serif" w:hAnsi="Liberation Serif" w:cs="Liberation Serif"/>
          <w:sz w:val="24"/>
          <w:szCs w:val="24"/>
        </w:rPr>
      </w:pPr>
      <w:r w:rsidRPr="00805CA5">
        <w:rPr>
          <w:rFonts w:ascii="Liberation Serif" w:hAnsi="Liberation Serif" w:cs="Liberation Serif"/>
          <w:b/>
          <w:sz w:val="24"/>
          <w:szCs w:val="24"/>
          <w:u w:val="single"/>
        </w:rPr>
        <w:t>Место выполнения работ</w:t>
      </w:r>
      <w:r w:rsidRPr="00805CA5">
        <w:rPr>
          <w:rFonts w:ascii="Liberation Serif" w:hAnsi="Liberation Serif" w:cs="Liberation Serif"/>
          <w:b/>
          <w:sz w:val="24"/>
          <w:szCs w:val="24"/>
        </w:rPr>
        <w:t>:</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 xml:space="preserve">5-ти этажное здание операционного корпуса ГАУЗ СО «СОКБ №1» Литер Л, кадастровый номер 66:41:0304033:109. г. Екатеринбург, ул. Волгоградская, 185., </w:t>
      </w:r>
    </w:p>
    <w:p w:rsidR="00805CA5" w:rsidRPr="00805CA5" w:rsidRDefault="00805CA5" w:rsidP="00805CA5">
      <w:pPr>
        <w:pStyle w:val="NoSpacing"/>
        <w:numPr>
          <w:ilvl w:val="0"/>
          <w:numId w:val="37"/>
        </w:numPr>
        <w:ind w:left="0" w:firstLine="709"/>
        <w:contextualSpacing/>
        <w:jc w:val="both"/>
        <w:rPr>
          <w:rFonts w:ascii="Liberation Serif" w:hAnsi="Liberation Serif" w:cs="Liberation Serif"/>
          <w:sz w:val="24"/>
          <w:szCs w:val="24"/>
        </w:rPr>
      </w:pPr>
      <w:r w:rsidRPr="00805CA5">
        <w:rPr>
          <w:rFonts w:ascii="Liberation Serif" w:hAnsi="Liberation Serif" w:cs="Liberation Serif"/>
          <w:b/>
          <w:sz w:val="24"/>
          <w:szCs w:val="24"/>
          <w:u w:val="single"/>
        </w:rPr>
        <w:t>Срок выполнения работ</w:t>
      </w:r>
      <w:r w:rsidRPr="00805CA5">
        <w:rPr>
          <w:rFonts w:ascii="Liberation Serif" w:hAnsi="Liberation Serif" w:cs="Liberation Serif"/>
          <w:b/>
          <w:sz w:val="24"/>
          <w:szCs w:val="24"/>
        </w:rPr>
        <w:t>:</w:t>
      </w:r>
      <w:r w:rsidRPr="00805CA5">
        <w:rPr>
          <w:rFonts w:ascii="Liberation Serif" w:hAnsi="Liberation Serif" w:cs="Liberation Serif"/>
          <w:sz w:val="24"/>
          <w:szCs w:val="24"/>
        </w:rPr>
        <w:t xml:space="preserve"> 15 рабочих дней с момента заключения договора.</w:t>
      </w:r>
    </w:p>
    <w:p w:rsidR="00805CA5" w:rsidRPr="00805CA5" w:rsidRDefault="00805CA5" w:rsidP="00805CA5">
      <w:pPr>
        <w:pStyle w:val="1ff"/>
        <w:numPr>
          <w:ilvl w:val="1"/>
          <w:numId w:val="37"/>
        </w:numPr>
        <w:tabs>
          <w:tab w:val="left" w:pos="851"/>
        </w:tabs>
        <w:spacing w:line="240" w:lineRule="auto"/>
        <w:ind w:left="0"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 xml:space="preserve">Исполнитель выполняет работы  в рабочее время, в рабочие дни с понедельника по пятницу с 8 часов 00 мин до 16 часов 45 мин, обед с 12-00 до 13-00, суббота и воскресенье – выходные дни.   </w:t>
      </w:r>
    </w:p>
    <w:p w:rsidR="00805CA5" w:rsidRPr="00805CA5" w:rsidRDefault="00805CA5" w:rsidP="00805CA5">
      <w:pPr>
        <w:pStyle w:val="1ff"/>
        <w:numPr>
          <w:ilvl w:val="1"/>
          <w:numId w:val="37"/>
        </w:numPr>
        <w:tabs>
          <w:tab w:val="left" w:pos="851"/>
        </w:tabs>
        <w:spacing w:line="240" w:lineRule="auto"/>
        <w:ind w:left="0"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В случае если в ходе исполнения договора проводятся работы, мешающие сотрудникам Заказчика исполнять свои служебные обязанности, то Исполнитель по согласованию с Заказчиком обязан оказывать услуги в нерабочее время (выходные дни) при условии соблюдения Исполнителем требований Заказчика и законодательства об охране труда.</w:t>
      </w:r>
    </w:p>
    <w:p w:rsidR="00805CA5" w:rsidRPr="00805CA5" w:rsidRDefault="00805CA5" w:rsidP="00805CA5">
      <w:pPr>
        <w:pStyle w:val="1ff"/>
        <w:numPr>
          <w:ilvl w:val="1"/>
          <w:numId w:val="37"/>
        </w:numPr>
        <w:tabs>
          <w:tab w:val="left" w:pos="851"/>
        </w:tabs>
        <w:spacing w:line="240" w:lineRule="auto"/>
        <w:ind w:left="0"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Исполнитель обязуется выполнять работы своевременно, качественно. Договор не предусматривает возможность заключения договора субподряда и передачи обязательств Исполнителя третьим лицам.</w:t>
      </w:r>
    </w:p>
    <w:p w:rsidR="00805CA5" w:rsidRPr="00805CA5" w:rsidRDefault="00805CA5" w:rsidP="00805CA5">
      <w:pPr>
        <w:pStyle w:val="NoSpacing"/>
        <w:numPr>
          <w:ilvl w:val="0"/>
          <w:numId w:val="37"/>
        </w:numPr>
        <w:ind w:left="0" w:firstLine="709"/>
        <w:contextualSpacing/>
        <w:jc w:val="both"/>
        <w:rPr>
          <w:rFonts w:ascii="Liberation Serif" w:hAnsi="Liberation Serif" w:cs="Liberation Serif"/>
          <w:b/>
          <w:sz w:val="24"/>
          <w:szCs w:val="24"/>
        </w:rPr>
      </w:pPr>
      <w:r w:rsidRPr="00805CA5">
        <w:rPr>
          <w:rFonts w:ascii="Liberation Serif" w:hAnsi="Liberation Serif" w:cs="Liberation Serif"/>
          <w:b/>
          <w:sz w:val="24"/>
          <w:szCs w:val="24"/>
          <w:u w:val="single"/>
        </w:rPr>
        <w:t>Общие требования при выполнении работ</w:t>
      </w:r>
      <w:r w:rsidRPr="00805CA5">
        <w:rPr>
          <w:rFonts w:ascii="Liberation Serif" w:hAnsi="Liberation Serif" w:cs="Liberation Serif"/>
          <w:b/>
          <w:sz w:val="24"/>
          <w:szCs w:val="24"/>
        </w:rPr>
        <w:t>:</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bCs/>
          <w:spacing w:val="-3"/>
          <w:lang w:val="ru-RU"/>
        </w:rPr>
        <w:t>4.1.</w:t>
      </w:r>
      <w:r w:rsidRPr="00805CA5">
        <w:rPr>
          <w:rFonts w:ascii="Liberation Serif" w:hAnsi="Liberation Serif" w:cs="Liberation Serif"/>
          <w:b/>
          <w:bCs/>
          <w:spacing w:val="-3"/>
          <w:lang w:val="ru-RU"/>
        </w:rPr>
        <w:t xml:space="preserve"> </w:t>
      </w:r>
      <w:r w:rsidRPr="00805CA5">
        <w:rPr>
          <w:rFonts w:ascii="Liberation Serif" w:hAnsi="Liberation Serif" w:cs="Liberation Serif"/>
          <w:spacing w:val="-3"/>
          <w:lang w:val="ru-RU"/>
        </w:rPr>
        <w:t>До начала проведения работ Подрядчик предоставляет Заказчику:</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lang w:val="ru-RU"/>
        </w:rPr>
        <w:t>-График производства работ</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 Приказ на лицо, уполномоченное подписывать финансовые документы ;</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 xml:space="preserve">- Приказ на лицо, ответственное за проведение всех работ; </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lastRenderedPageBreak/>
        <w:t>- Приказ на лицо, ответственное за соблюдение правил техники безопасности и пожарной и электробезопасности;</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 Полный список работников с указанием их фамилий, инициалов, должностей, которые будут задействованы при выполнении работ на территории ГАУЗ СО «СОКБ № 1».</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lang w:val="ru-RU"/>
        </w:rPr>
      </w:pPr>
      <w:r w:rsidRPr="00805CA5">
        <w:rPr>
          <w:rFonts w:ascii="Liberation Serif" w:hAnsi="Liberation Serif" w:cs="Liberation Serif"/>
          <w:spacing w:val="-3"/>
          <w:lang w:val="ru-RU"/>
        </w:rPr>
        <w:t>4.2. Работники обязаны пройти инструктаж по охране труда с учётом местных особенностей.</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lang w:val="ru-RU"/>
        </w:rPr>
      </w:pPr>
      <w:r w:rsidRPr="00805CA5">
        <w:rPr>
          <w:rFonts w:ascii="Liberation Serif" w:hAnsi="Liberation Serif" w:cs="Liberation Serif"/>
          <w:lang w:val="ru-RU"/>
        </w:rPr>
        <w:t>4.3. До начала производства строительно-монтажных работ на территории ГАУЗ СО «СОКБ №1» Подрядчик обязан оформить Акт-допуск, составленный по форме, установленной СНиП 12 – 03 – 2001 «Безопасность труда в строительстве. Часть 1. Общие требования».</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4.4. Для въезда на территорию больницы автотранспорта с доставкой материалов, изделий и оборудования требуется предоставить на центральный пост охраны список машин с указанием государственных номеров.</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4.5. Подрядчик обязан оборудовать рабочие места средствами пожаротушения.</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4.6. Ответственность за соблюдение требований по безопасности труда и пожарной безопасности при проведении работ несет Исполнитель и обязан ограничить доступ посторонних лиц в зону выполнения работ на территории больницы.</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4.7. После оказания Услуг Исполнитель должен осуществлять ликвидацию рабочей зоны, уборку зоны работ и прилегающей непосредственно к ней территории, вывоз мусора, материалов, разборку ограждений.</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4.8. При проведении работ повреждённое существующие оборудование, инженерные сети, конструкции и элементы восстанавливаются Подрядчиком без дополнительной оплаты.</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4.9. Технический надзор за выполнением работ осуществляет заказчик, при этом все его требования должны выполняться Подрядчиком неукоснительно.</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4.10. В процессе выполнения работ Подрядчик обязан предъявить Заказчику выполнение скрытых работ с оформлением «Актов освидетельствования скрытых работ», если закрытие скрытых работ выполнено без подтверждения Заказчика, то Подрядчик открывает любую часть скрытых работ, по требованию Заказчика, с последующим восстановлением за свой счёт.</w:t>
      </w:r>
    </w:p>
    <w:p w:rsidR="00805CA5" w:rsidRPr="00805CA5" w:rsidRDefault="00805CA5" w:rsidP="00805CA5">
      <w:pPr>
        <w:pStyle w:val="1ff"/>
        <w:tabs>
          <w:tab w:val="left" w:pos="708"/>
        </w:tabs>
        <w:spacing w:line="240" w:lineRule="auto"/>
        <w:ind w:firstLine="709"/>
        <w:contextualSpacing/>
        <w:outlineLvl w:val="1"/>
        <w:rPr>
          <w:rFonts w:ascii="Liberation Serif" w:hAnsi="Liberation Serif" w:cs="Liberation Serif"/>
          <w:spacing w:val="-3"/>
          <w:lang w:val="ru-RU"/>
        </w:rPr>
      </w:pPr>
      <w:r w:rsidRPr="00805CA5">
        <w:rPr>
          <w:rFonts w:ascii="Liberation Serif" w:hAnsi="Liberation Serif" w:cs="Liberation Serif"/>
          <w:spacing w:val="-3"/>
          <w:lang w:val="ru-RU"/>
        </w:rPr>
        <w:t>4.11. По окончании выполнения работ подрядчик обязуется вывезти оборудование, механизмы, излишки и остатки расходных и иных материалов, строительный мусор.</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4.12. Все работы должны быть выполнены Подрядчиком в соответствии с Договором, Техническим заданием, в том числе ведомостью объемов работ.</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 xml:space="preserve">4.13. Подрядчик принимает на себя обязательства обеспечить выполнение работ с использованием собственных материалов, изделий, конструкций, систем и оборудования. </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4.14. Выполнение работ осуществляется Подрядчиком в соответствии с условиями Договора и требованиями Законодательства РФ, Свердловской  области, строительных норм, правил, технических и градостроительных регламентов, СНиП, СП, ГОСТ, ПУЭ, НПБ, РДС, технических условий, иных нормативных документов, регламентирующих выполнение работ, являющихся объектом закупки, в том числе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эксплуатирующих организаций.</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4.15. Устанавливаемые материалы, изделия, конструкции и оборудование должны отвечать требованиям государственных стандартов РФ, технических условий и регламентов, техническим, санитарным и противопожарным нормам, иметь необходимые технические свидетельства, сертификаты качества, технические паспорта, результаты испытаний качества, в соответствии с действующим законодательством и условиями Договора (раздел 3), быть новыми (не бывшими в эксплуатации).</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4.16. 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4.17. Подрядчик проводит совместно с Заказчиком периодические испытания, проверки выполненных работ и качество используемых при выполнении работ оборудования, изделий, материалов и конструкций. Заказчик при необходимости будет привлекать для проведения испытаний, проверок сторонние организации, имеющие соответствующие лицензии (или иные разрешительные документы) и сертификаты. Подрядчик несет ответственность перед Заказчиком за надлежащее исполнение работ по Договору его субподрядчиками.</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4.18. Подрядчик устраняет недостатки и дефекты, выявленные в процессе приемки работ и гарантийной эксплуатации, за свой счет, если они возникнут по вине Подрядчика.</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lastRenderedPageBreak/>
        <w:t>4.19. 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акта сдачи-приемки выполненных работ по Договору.</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 xml:space="preserve">4.20. Подрядчик обязуется содержать объект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4.21. Подрядчик вывозит в течение трех дней со дня подписания акта сдачи-приемки выполненных работ по Договору, принадлежащие ему машины и оборудование, транспортные средства, инструменты, приборы, инвентарь, материалы, изделия, конструкции.</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4.22. Подрядчик осуществляет в процессе производства работ систематическую, а по завершении работ (в течение трех дней со дня подписания акта сдачи-приемки выполненных работ по Договору)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4.23. Подрядчик принимает участие в сдаче - приемке выполненных работ по Договору.</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4.24. Подрядчик выполняет в полном объеме все свои обязательства, предусмотренные Договором.</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 xml:space="preserve">4.25. </w:t>
      </w:r>
      <w:r w:rsidRPr="00805CA5">
        <w:rPr>
          <w:rFonts w:ascii="Liberation Serif" w:hAnsi="Liberation Serif" w:cs="Liberation Serif"/>
          <w:sz w:val="24"/>
          <w:szCs w:val="24"/>
          <w:u w:val="single"/>
        </w:rPr>
        <w:t>Работы производятся в условиях действующего здания без прекращения его функционирования. Выполнение Работ не должно препятствовать или создавать неудобства в работе людей, находящихся в здании, или представлять угрозу их жизни и здоровью.</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4.26. Производство Работ должно осуществляться</w:t>
      </w:r>
      <w:r w:rsidRPr="00805CA5">
        <w:rPr>
          <w:rFonts w:ascii="Liberation Serif" w:eastAsia="Times New Roman" w:hAnsi="Liberation Serif" w:cs="Liberation Serif"/>
          <w:sz w:val="24"/>
          <w:szCs w:val="24"/>
          <w:lang w:eastAsia="ru-RU"/>
        </w:rPr>
        <w:t xml:space="preserve"> при постоянном присутствии на Объекте ответственного уполномоченного сотрудника Подрядчика.</w:t>
      </w:r>
    </w:p>
    <w:p w:rsidR="00805CA5" w:rsidRPr="00805CA5" w:rsidRDefault="00805CA5" w:rsidP="00805CA5">
      <w:pPr>
        <w:pStyle w:val="western"/>
        <w:spacing w:before="0" w:after="0"/>
        <w:ind w:firstLine="709"/>
        <w:contextualSpacing/>
        <w:jc w:val="both"/>
        <w:rPr>
          <w:rFonts w:ascii="Liberation Serif" w:hAnsi="Liberation Serif" w:cs="Liberation Serif"/>
          <w:b/>
          <w:bCs/>
        </w:rPr>
      </w:pPr>
      <w:r w:rsidRPr="00805CA5">
        <w:rPr>
          <w:rFonts w:ascii="Liberation Serif" w:hAnsi="Liberation Serif" w:cs="Liberation Serif"/>
          <w:b/>
          <w:bCs/>
        </w:rPr>
        <w:t xml:space="preserve">5. Требования </w:t>
      </w:r>
      <w:r w:rsidRPr="00805CA5">
        <w:rPr>
          <w:rFonts w:ascii="Liberation Serif" w:eastAsia="Times New Roman" w:hAnsi="Liberation Serif" w:cs="Liberation Serif"/>
          <w:b/>
          <w:bCs/>
          <w:lang w:eastAsia="ru-RU"/>
        </w:rPr>
        <w:t>по сроку гарантий на результаты услуг</w:t>
      </w:r>
      <w:r w:rsidRPr="00805CA5">
        <w:rPr>
          <w:rFonts w:ascii="Liberation Serif" w:hAnsi="Liberation Serif" w:cs="Liberation Serif"/>
          <w:b/>
          <w:bCs/>
        </w:rPr>
        <w:t>:</w:t>
      </w:r>
    </w:p>
    <w:p w:rsidR="00805CA5" w:rsidRPr="00805CA5" w:rsidRDefault="00805CA5" w:rsidP="00805CA5">
      <w:pPr>
        <w:pStyle w:val="1ff"/>
        <w:tabs>
          <w:tab w:val="left" w:pos="708"/>
        </w:tabs>
        <w:spacing w:line="240" w:lineRule="auto"/>
        <w:ind w:firstLine="709"/>
        <w:contextualSpacing/>
        <w:rPr>
          <w:rFonts w:ascii="Liberation Serif" w:hAnsi="Liberation Serif" w:cs="Liberation Serif"/>
          <w:lang w:val="ru-RU"/>
        </w:rPr>
      </w:pPr>
      <w:r w:rsidRPr="00805CA5">
        <w:rPr>
          <w:rFonts w:ascii="Liberation Serif" w:hAnsi="Liberation Serif" w:cs="Liberation Serif"/>
          <w:bCs/>
          <w:lang w:val="ru-RU"/>
        </w:rPr>
        <w:t>5.1.</w:t>
      </w:r>
      <w:r w:rsidRPr="00805CA5">
        <w:rPr>
          <w:rFonts w:ascii="Liberation Serif" w:hAnsi="Liberation Serif" w:cs="Liberation Serif"/>
          <w:b/>
          <w:bCs/>
          <w:lang w:val="ru-RU"/>
        </w:rPr>
        <w:t xml:space="preserve"> </w:t>
      </w:r>
      <w:r w:rsidRPr="00805CA5">
        <w:rPr>
          <w:rFonts w:ascii="Liberation Serif" w:hAnsi="Liberation Serif" w:cs="Liberation Serif"/>
          <w:bCs/>
          <w:lang w:val="ru-RU"/>
        </w:rPr>
        <w:t>Гарантийный срок на оказываемые услуги - 60 месяцев с момента подписания сторонами документа о приемке. Если в период гарантийного срока обнаружатся дефекты, иные недостатки, которые не позволят продолжить нормальную эксплуатацию оборудования до их устранения, то гарантийный срок продлевается соответственно на период устранения данных дефектов.</w:t>
      </w: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5.2. 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спецификациям, указанным в настоящем Техническом задании, государственным стандартам и техническим условиям Российской Федерации, иметь соответствующие сертификаты, технические паспорта или другие документы, удостоверяющие их качество, включая радиационную безопасность, в случае если это установлено законодательством.</w:t>
      </w:r>
    </w:p>
    <w:p w:rsidR="00805CA5" w:rsidRPr="00805CA5" w:rsidRDefault="00805CA5" w:rsidP="00805CA5">
      <w:pPr>
        <w:pStyle w:val="NoSpacing"/>
        <w:ind w:firstLine="709"/>
        <w:contextualSpacing/>
        <w:jc w:val="both"/>
        <w:rPr>
          <w:rFonts w:ascii="Liberation Serif" w:hAnsi="Liberation Serif" w:cs="Liberation Serif"/>
          <w:sz w:val="24"/>
          <w:szCs w:val="24"/>
        </w:rPr>
      </w:pPr>
    </w:p>
    <w:p w:rsidR="00805CA5" w:rsidRPr="00805CA5" w:rsidRDefault="00805CA5" w:rsidP="00805CA5">
      <w:pPr>
        <w:pStyle w:val="NoSpacing"/>
        <w:ind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Приложения:</w:t>
      </w:r>
    </w:p>
    <w:p w:rsidR="00805CA5" w:rsidRPr="00805CA5" w:rsidRDefault="00805CA5" w:rsidP="00805CA5">
      <w:pPr>
        <w:pStyle w:val="NoSpacing"/>
        <w:numPr>
          <w:ilvl w:val="0"/>
          <w:numId w:val="38"/>
        </w:numPr>
        <w:tabs>
          <w:tab w:val="left" w:pos="1701"/>
          <w:tab w:val="left" w:pos="1843"/>
        </w:tabs>
        <w:ind w:left="0"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Ведомость объемов работ</w:t>
      </w:r>
      <w:r>
        <w:rPr>
          <w:rFonts w:ascii="Liberation Serif" w:hAnsi="Liberation Serif" w:cs="Liberation Serif"/>
          <w:sz w:val="24"/>
          <w:szCs w:val="24"/>
        </w:rPr>
        <w:t>.</w:t>
      </w:r>
    </w:p>
    <w:p w:rsidR="00805CA5" w:rsidRPr="00805CA5" w:rsidRDefault="00805CA5" w:rsidP="00805CA5">
      <w:pPr>
        <w:pStyle w:val="NoSpacing"/>
        <w:numPr>
          <w:ilvl w:val="0"/>
          <w:numId w:val="38"/>
        </w:numPr>
        <w:tabs>
          <w:tab w:val="left" w:pos="1701"/>
        </w:tabs>
        <w:ind w:left="0" w:firstLine="709"/>
        <w:contextualSpacing/>
        <w:jc w:val="both"/>
        <w:rPr>
          <w:rFonts w:ascii="Liberation Serif" w:hAnsi="Liberation Serif" w:cs="Liberation Serif"/>
          <w:sz w:val="24"/>
          <w:szCs w:val="24"/>
        </w:rPr>
      </w:pPr>
      <w:r w:rsidRPr="00805CA5">
        <w:rPr>
          <w:rFonts w:ascii="Liberation Serif" w:hAnsi="Liberation Serif" w:cs="Liberation Serif"/>
          <w:sz w:val="24"/>
          <w:szCs w:val="24"/>
        </w:rPr>
        <w:t>Схема прокладки трубопроводов  и размещения вентиляторов системы отвода наркотических газов</w:t>
      </w:r>
      <w:r>
        <w:rPr>
          <w:rFonts w:ascii="Liberation Serif" w:hAnsi="Liberation Serif" w:cs="Liberation Serif"/>
          <w:sz w:val="24"/>
          <w:szCs w:val="24"/>
        </w:rPr>
        <w:t>.</w:t>
      </w:r>
    </w:p>
    <w:p w:rsidR="0089494A" w:rsidRPr="00805CA5" w:rsidRDefault="0089494A" w:rsidP="00805CA5">
      <w:pPr>
        <w:ind w:firstLine="709"/>
        <w:contextualSpacing/>
        <w:jc w:val="both"/>
        <w:rPr>
          <w:rFonts w:ascii="Liberation Serif" w:hAnsi="Liberation Serif" w:cs="Liberation Serif"/>
          <w:snapToGrid w:val="0"/>
        </w:rPr>
      </w:pPr>
    </w:p>
    <w:p w:rsidR="00B255F4" w:rsidRPr="00805CA5" w:rsidRDefault="00B255F4" w:rsidP="00805CA5">
      <w:pPr>
        <w:tabs>
          <w:tab w:val="left" w:pos="5670"/>
        </w:tabs>
        <w:autoSpaceDE w:val="0"/>
        <w:ind w:firstLine="709"/>
        <w:contextualSpacing/>
        <w:jc w:val="both"/>
        <w:rPr>
          <w:rFonts w:ascii="Liberation Serif" w:hAnsi="Liberation Serif" w:cs="Liberation Serif"/>
        </w:rPr>
      </w:pPr>
    </w:p>
    <w:p w:rsidR="00B255F4" w:rsidRPr="00805CA5" w:rsidRDefault="000D3076" w:rsidP="00805CA5">
      <w:pPr>
        <w:tabs>
          <w:tab w:val="left" w:pos="5670"/>
        </w:tabs>
        <w:autoSpaceDE w:val="0"/>
        <w:ind w:firstLine="709"/>
        <w:contextualSpacing/>
        <w:jc w:val="both"/>
        <w:rPr>
          <w:rFonts w:ascii="Liberation Serif" w:hAnsi="Liberation Serif" w:cs="Liberation Serif"/>
        </w:rPr>
      </w:pPr>
      <w:r w:rsidRPr="00805CA5">
        <w:rPr>
          <w:rFonts w:ascii="Liberation Serif" w:hAnsi="Liberation Serif" w:cs="Liberation Serif"/>
        </w:rPr>
        <w:t>Перечень сведений, необходимых для определения идентичности или однородности товаров, предлагаемых поставщиком,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5000" w:type="pct"/>
        <w:tblLook w:val="0000"/>
      </w:tblPr>
      <w:tblGrid>
        <w:gridCol w:w="677"/>
        <w:gridCol w:w="5498"/>
        <w:gridCol w:w="4246"/>
      </w:tblGrid>
      <w:tr w:rsidR="00B255F4" w:rsidTr="0089494A">
        <w:tc>
          <w:tcPr>
            <w:tcW w:w="267" w:type="pct"/>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rsidP="00805CA5">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ED1DB4">
              <w:rPr>
                <w:rFonts w:ascii="Liberation Serif" w:hAnsi="Liberation Serif" w:cs="Liberation Serif"/>
                <w:sz w:val="20"/>
                <w:szCs w:val="20"/>
              </w:rPr>
              <w:t>3</w:t>
            </w:r>
            <w:r w:rsidR="008D44AB">
              <w:rPr>
                <w:rFonts w:ascii="Liberation Serif" w:hAnsi="Liberation Serif" w:cs="Liberation Serif"/>
                <w:sz w:val="20"/>
                <w:szCs w:val="20"/>
              </w:rPr>
              <w:t>0.0</w:t>
            </w:r>
            <w:r w:rsidR="00805CA5">
              <w:rPr>
                <w:rFonts w:ascii="Liberation Serif" w:hAnsi="Liberation Serif" w:cs="Liberation Serif"/>
                <w:sz w:val="20"/>
                <w:szCs w:val="20"/>
              </w:rPr>
              <w:t>7</w:t>
            </w:r>
            <w:r w:rsidR="008D44AB">
              <w:rPr>
                <w:rFonts w:ascii="Liberation Serif" w:hAnsi="Liberation Serif" w:cs="Liberation Serif"/>
                <w:sz w:val="20"/>
                <w:szCs w:val="20"/>
              </w:rPr>
              <w:t>.2024</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 xml:space="preserve">Требования к гарантийному сроку товара и (или) объему предоставления гарантий их качества (в случае установления </w:t>
            </w:r>
            <w:r>
              <w:rPr>
                <w:rFonts w:ascii="Liberation Serif" w:hAnsi="Liberation Serif" w:cs="Liberation Serif"/>
                <w:sz w:val="20"/>
                <w:szCs w:val="20"/>
              </w:rPr>
              <w:lastRenderedPageBreak/>
              <w:t>указанных требований)</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lastRenderedPageBreak/>
              <w:t>Установлены проектом договора</w:t>
            </w:r>
          </w:p>
        </w:tc>
      </w:tr>
    </w:tbl>
    <w:p w:rsidR="00B255F4" w:rsidRDefault="00B255F4" w:rsidP="00805CA5">
      <w:pPr>
        <w:tabs>
          <w:tab w:val="left" w:pos="5670"/>
          <w:tab w:val="left" w:pos="6946"/>
        </w:tabs>
        <w:autoSpaceDE w:val="0"/>
        <w:ind w:firstLine="709"/>
        <w:rPr>
          <w:rFonts w:ascii="Liberation Serif" w:hAnsi="Liberation Serif" w:cs="Liberation Serif"/>
          <w:szCs w:val="27"/>
        </w:rPr>
      </w:pPr>
    </w:p>
    <w:p w:rsidR="00B255F4" w:rsidRDefault="000D3076" w:rsidP="00805CA5">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 xml:space="preserve">Из ответа на запрос о предоставлении ценовой информации в отношении </w:t>
      </w:r>
      <w:r w:rsidR="00805CA5">
        <w:rPr>
          <w:rFonts w:ascii="Liberation Serif" w:hAnsi="Liberation Serif" w:cs="Liberation Serif"/>
        </w:rPr>
        <w:t>предмета закупки</w:t>
      </w:r>
      <w:r>
        <w:rPr>
          <w:rFonts w:ascii="Liberation Serif" w:hAnsi="Liberation Serif" w:cs="Liberation Serif"/>
        </w:rPr>
        <w:t xml:space="preserve"> для определения начальной (максимальной) цены договора (далее – запрос) должны однозначно определяться:</w:t>
      </w:r>
    </w:p>
    <w:p w:rsidR="00B255F4" w:rsidRDefault="000D3076" w:rsidP="00805CA5">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 xml:space="preserve">Срок </w:t>
      </w:r>
      <w:r w:rsidR="00805CA5">
        <w:rPr>
          <w:rFonts w:ascii="Liberation Serif" w:hAnsi="Liberation Serif" w:cs="Liberation Serif"/>
        </w:rPr>
        <w:t>выполнения работ</w:t>
      </w:r>
      <w:r>
        <w:rPr>
          <w:rFonts w:ascii="Liberation Serif" w:hAnsi="Liberation Serif" w:cs="Liberation Serif"/>
        </w:rPr>
        <w:t>;</w:t>
      </w:r>
    </w:p>
    <w:p w:rsidR="00B255F4" w:rsidRDefault="000D3076" w:rsidP="00805CA5">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Цена договора на условиях, указанных в запросе;</w:t>
      </w:r>
    </w:p>
    <w:p w:rsidR="00B255F4" w:rsidRDefault="000D3076" w:rsidP="00805CA5">
      <w:pPr>
        <w:numPr>
          <w:ilvl w:val="0"/>
          <w:numId w:val="4"/>
        </w:numPr>
        <w:tabs>
          <w:tab w:val="left" w:pos="0"/>
        </w:tabs>
        <w:autoSpaceDE w:val="0"/>
        <w:ind w:left="0" w:firstLine="709"/>
        <w:jc w:val="both"/>
      </w:pPr>
      <w:r>
        <w:rPr>
          <w:rFonts w:ascii="Liberation Serif" w:hAnsi="Liberation Serif" w:cs="Liberation Serif"/>
        </w:rPr>
        <w:t>Срок действия предлагаемой цены;</w:t>
      </w:r>
    </w:p>
    <w:p w:rsidR="00B255F4" w:rsidRDefault="000D3076" w:rsidP="00805CA5">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B255F4" w:rsidRDefault="000D3076" w:rsidP="00805CA5">
      <w:pPr>
        <w:numPr>
          <w:ilvl w:val="0"/>
          <w:numId w:val="4"/>
        </w:numPr>
        <w:tabs>
          <w:tab w:val="left" w:pos="0"/>
        </w:tabs>
        <w:autoSpaceDE w:val="0"/>
        <w:ind w:left="0" w:firstLine="709"/>
        <w:jc w:val="both"/>
      </w:pPr>
      <w:r>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B255F4" w:rsidRDefault="000D3076" w:rsidP="00805CA5">
      <w:pPr>
        <w:numPr>
          <w:ilvl w:val="0"/>
          <w:numId w:val="4"/>
        </w:numPr>
        <w:tabs>
          <w:tab w:val="left" w:pos="0"/>
        </w:tabs>
        <w:autoSpaceDE w:val="0"/>
        <w:ind w:left="0" w:firstLine="709"/>
        <w:jc w:val="both"/>
        <w:rPr>
          <w:rFonts w:ascii="Liberation Serif" w:hAnsi="Liberation Serif" w:cs="Liberation Serif"/>
        </w:rPr>
      </w:pPr>
      <w:r>
        <w:rPr>
          <w:rFonts w:ascii="Liberation Serif" w:hAnsi="Liberation Serif" w:cs="Liberation Serif"/>
        </w:rPr>
        <w:t>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rsidP="00805CA5">
      <w:pPr>
        <w:tabs>
          <w:tab w:val="left" w:pos="5670"/>
          <w:tab w:val="left" w:pos="6946"/>
        </w:tabs>
        <w:autoSpaceDE w:val="0"/>
        <w:ind w:firstLine="709"/>
        <w:jc w:val="both"/>
        <w:rPr>
          <w:rFonts w:ascii="Liberation Serif" w:hAnsi="Liberation Serif" w:cs="Liberation Serif"/>
        </w:rPr>
      </w:pPr>
    </w:p>
    <w:p w:rsidR="00B255F4" w:rsidRDefault="000D3076" w:rsidP="00805CA5">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rsidP="00805CA5">
      <w:pPr>
        <w:tabs>
          <w:tab w:val="left" w:pos="5670"/>
          <w:tab w:val="left" w:pos="6946"/>
        </w:tabs>
        <w:autoSpaceDE w:val="0"/>
        <w:ind w:firstLine="709"/>
        <w:jc w:val="both"/>
        <w:rPr>
          <w:rFonts w:ascii="Liberation Serif" w:hAnsi="Liberation Serif" w:cs="Liberation Serif"/>
        </w:rPr>
      </w:pPr>
    </w:p>
    <w:p w:rsidR="00B255F4" w:rsidRDefault="000D3076" w:rsidP="00805CA5">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rsidP="00805CA5">
      <w:pPr>
        <w:tabs>
          <w:tab w:val="left" w:pos="5670"/>
          <w:tab w:val="left" w:pos="6946"/>
        </w:tabs>
        <w:autoSpaceDE w:val="0"/>
        <w:ind w:firstLine="709"/>
        <w:jc w:val="both"/>
        <w:rPr>
          <w:rFonts w:ascii="Liberation Serif" w:hAnsi="Liberation Serif" w:cs="Liberation Serif"/>
        </w:rPr>
      </w:pPr>
    </w:p>
    <w:p w:rsidR="00B255F4" w:rsidRDefault="000D3076" w:rsidP="00805CA5">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Приложения:</w:t>
      </w:r>
    </w:p>
    <w:p w:rsidR="00B255F4" w:rsidRDefault="000D3076" w:rsidP="00805CA5">
      <w:pPr>
        <w:tabs>
          <w:tab w:val="left" w:pos="5670"/>
          <w:tab w:val="left" w:pos="6946"/>
        </w:tabs>
        <w:autoSpaceDE w:val="0"/>
        <w:ind w:firstLine="709"/>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B255F4" w:rsidRDefault="000D3076" w:rsidP="00805CA5">
      <w:pPr>
        <w:tabs>
          <w:tab w:val="left" w:pos="5670"/>
          <w:tab w:val="left" w:pos="6946"/>
        </w:tabs>
        <w:autoSpaceDE w:val="0"/>
        <w:ind w:firstLine="709"/>
        <w:rPr>
          <w:rFonts w:ascii="Liberation Serif" w:hAnsi="Liberation Serif" w:cs="Liberation Serif"/>
        </w:rPr>
      </w:pPr>
      <w:r>
        <w:rPr>
          <w:rFonts w:ascii="Liberation Serif" w:hAnsi="Liberation Serif" w:cs="Liberation Serif"/>
        </w:rPr>
        <w:t>2. Проект договора.</w:t>
      </w:r>
    </w:p>
    <w:p w:rsidR="0089494A" w:rsidRDefault="0089494A" w:rsidP="00805CA5">
      <w:pPr>
        <w:tabs>
          <w:tab w:val="left" w:pos="5670"/>
          <w:tab w:val="left" w:pos="6946"/>
        </w:tabs>
        <w:autoSpaceDE w:val="0"/>
        <w:ind w:firstLine="709"/>
        <w:rPr>
          <w:rFonts w:ascii="Liberation Serif" w:hAnsi="Liberation Serif" w:cs="Liberation Serif"/>
        </w:rPr>
      </w:pPr>
      <w:r>
        <w:rPr>
          <w:rFonts w:ascii="Liberation Serif" w:hAnsi="Liberation Serif" w:cs="Liberation Serif"/>
        </w:rPr>
        <w:t xml:space="preserve">3. </w:t>
      </w:r>
      <w:r w:rsidRPr="003F4159">
        <w:rPr>
          <w:rFonts w:ascii="Liberation Serif" w:hAnsi="Liberation Serif" w:cs="Liberation Serif"/>
        </w:rPr>
        <w:t>План 1 этажа здания Больницы ГАУЗ СО «СОКБ №1».</w:t>
      </w:r>
    </w:p>
    <w:p w:rsidR="0089494A" w:rsidRDefault="0089494A" w:rsidP="00805CA5">
      <w:pPr>
        <w:tabs>
          <w:tab w:val="left" w:pos="5670"/>
          <w:tab w:val="left" w:pos="6946"/>
        </w:tabs>
        <w:autoSpaceDE w:val="0"/>
        <w:ind w:firstLine="709"/>
        <w:rPr>
          <w:rFonts w:ascii="Liberation Serif" w:hAnsi="Liberation Serif" w:cs="Liberation Serif"/>
        </w:rPr>
      </w:pPr>
    </w:p>
    <w:p w:rsidR="0089494A" w:rsidRDefault="0089494A" w:rsidP="00876046">
      <w:pPr>
        <w:tabs>
          <w:tab w:val="left" w:pos="5670"/>
          <w:tab w:val="left" w:pos="6946"/>
        </w:tabs>
        <w:autoSpaceDE w:val="0"/>
        <w:ind w:left="-851" w:firstLine="567"/>
        <w:rPr>
          <w:rFonts w:ascii="Liberation Serif" w:hAnsi="Liberation Serif" w:cs="Liberation Serif"/>
        </w:rPr>
      </w:pPr>
    </w:p>
    <w:p w:rsidR="0089494A" w:rsidRDefault="0089494A" w:rsidP="00876046">
      <w:pPr>
        <w:tabs>
          <w:tab w:val="left" w:pos="5670"/>
          <w:tab w:val="left" w:pos="6946"/>
        </w:tabs>
        <w:autoSpaceDE w:val="0"/>
        <w:ind w:left="-851" w:firstLine="567"/>
        <w:rPr>
          <w:rFonts w:ascii="Liberation Serif" w:hAnsi="Liberation Serif" w:cs="Liberation Serif"/>
        </w:rPr>
        <w:sectPr w:rsidR="0089494A" w:rsidSect="0078759A">
          <w:pgSz w:w="11906" w:h="16838"/>
          <w:pgMar w:top="567" w:right="567" w:bottom="567" w:left="1134" w:header="0" w:footer="0" w:gutter="0"/>
          <w:cols w:space="720"/>
          <w:formProt w:val="0"/>
          <w:titlePg/>
          <w:docGrid w:linePitch="382"/>
        </w:sectPr>
      </w:pP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В ответ на Ваш </w:t>
      </w:r>
      <w:r w:rsidRPr="00ED3F02">
        <w:rPr>
          <w:rFonts w:ascii="Liberation Serif" w:hAnsi="Liberation Serif" w:cs="Liberation Serif"/>
          <w:sz w:val="24"/>
          <w:szCs w:val="24"/>
          <w:lang w:val="ru-RU"/>
        </w:rPr>
        <w:t xml:space="preserve">запрос от </w:t>
      </w:r>
      <w:r w:rsidR="00ED3F02" w:rsidRPr="00ED3F02">
        <w:rPr>
          <w:rFonts w:ascii="Liberation Serif" w:hAnsi="Liberation Serif" w:cs="Liberation Serif"/>
          <w:sz w:val="24"/>
          <w:szCs w:val="24"/>
          <w:lang w:val="ru-RU"/>
        </w:rPr>
        <w:t>14.60.2024</w:t>
      </w:r>
      <w:r w:rsidRPr="00ED3F02">
        <w:rPr>
          <w:rFonts w:ascii="Liberation Serif" w:hAnsi="Liberation Serif" w:cs="Liberation Serif"/>
          <w:sz w:val="24"/>
          <w:szCs w:val="24"/>
          <w:lang w:val="ru-RU"/>
        </w:rPr>
        <w:t xml:space="preserve"> № </w:t>
      </w:r>
      <w:r w:rsidR="00ED3F02" w:rsidRPr="00ED3F02">
        <w:rPr>
          <w:rFonts w:ascii="Liberation Serif" w:hAnsi="Liberation Serif" w:cs="Liberation Serif"/>
          <w:sz w:val="24"/>
          <w:szCs w:val="24"/>
          <w:lang w:val="ru-RU"/>
        </w:rPr>
        <w:t xml:space="preserve">ЗКП-2024-006289 </w:t>
      </w:r>
      <w:r w:rsidRPr="00ED3F02">
        <w:rPr>
          <w:rFonts w:ascii="Liberation Serif" w:hAnsi="Liberation Serif" w:cs="Liberation Serif"/>
          <w:sz w:val="24"/>
          <w:szCs w:val="24"/>
          <w:lang w:val="ru-RU"/>
        </w:rPr>
        <w:t xml:space="preserve">сообщаем, что мы готовы </w:t>
      </w:r>
      <w:r w:rsidR="00805CA5" w:rsidRPr="00ED3F02">
        <w:rPr>
          <w:rFonts w:ascii="Liberation Serif" w:hAnsi="Liberation Serif" w:cs="Liberation Serif"/>
          <w:sz w:val="24"/>
          <w:szCs w:val="24"/>
          <w:lang w:val="ru-RU"/>
        </w:rPr>
        <w:t>выполнить работы по монтажу двух вентиляторов на чердаке здания  операционного корпуса и подключение их к магистралям системы отвода наркотических газов на 4 и 5 этажах здания, прокладка трубопроводов и электрических линий через</w:t>
      </w:r>
      <w:r w:rsidR="00805CA5" w:rsidRPr="00805CA5">
        <w:rPr>
          <w:rFonts w:ascii="Liberation Serif" w:hAnsi="Liberation Serif" w:cs="Liberation Serif"/>
          <w:sz w:val="24"/>
          <w:szCs w:val="24"/>
          <w:lang w:val="ru-RU"/>
        </w:rPr>
        <w:t xml:space="preserve"> стены и перекрытия здании, в соответствии с условиями Договора, настоящего </w:t>
      </w:r>
      <w:r w:rsidR="00805CA5">
        <w:rPr>
          <w:rFonts w:ascii="Liberation Serif" w:hAnsi="Liberation Serif" w:cs="Liberation Serif"/>
          <w:sz w:val="24"/>
          <w:szCs w:val="24"/>
          <w:lang w:val="ru-RU"/>
        </w:rPr>
        <w:t xml:space="preserve">и </w:t>
      </w:r>
      <w:r w:rsidR="00805CA5" w:rsidRPr="00805CA5">
        <w:rPr>
          <w:rFonts w:ascii="Liberation Serif" w:hAnsi="Liberation Serif" w:cs="Liberation Serif"/>
          <w:sz w:val="24"/>
          <w:szCs w:val="24"/>
          <w:lang w:val="ru-RU"/>
        </w:rPr>
        <w:t xml:space="preserve">Технического задания, в соответствии с перечнем работ, указанного в ведомости объемов работ </w:t>
      </w:r>
      <w:r w:rsidRPr="0077259C">
        <w:rPr>
          <w:rFonts w:ascii="Liberation Serif" w:hAnsi="Liberation Serif" w:cs="Liberation Serif"/>
          <w:sz w:val="24"/>
          <w:szCs w:val="24"/>
          <w:lang w:val="ru-RU"/>
        </w:rPr>
        <w:t>на</w:t>
      </w:r>
      <w:r>
        <w:rPr>
          <w:rFonts w:ascii="Liberation Serif" w:hAnsi="Liberation Serif" w:cs="Liberation Serif"/>
          <w:sz w:val="24"/>
          <w:szCs w:val="24"/>
        </w:rPr>
        <w:t> </w:t>
      </w:r>
      <w:r w:rsidR="00805CA5">
        <w:rPr>
          <w:rFonts w:ascii="Liberation Serif" w:hAnsi="Liberation Serif" w:cs="Liberation Serif"/>
          <w:sz w:val="24"/>
          <w:szCs w:val="24"/>
          <w:lang w:val="ru-RU"/>
        </w:rPr>
        <w:t>условиях, указанных в запросе.</w:t>
      </w:r>
    </w:p>
    <w:p w:rsidR="00B255F4" w:rsidRPr="00805CA5" w:rsidRDefault="00B255F4">
      <w:pPr>
        <w:pStyle w:val="ConsPlusNormal1"/>
        <w:ind w:right="-31" w:firstLine="709"/>
        <w:jc w:val="both"/>
        <w:rPr>
          <w:rFonts w:ascii="Liberation Serif" w:hAnsi="Liberation Serif" w:cs="Liberation Serif"/>
          <w:sz w:val="27"/>
          <w:szCs w:val="27"/>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 xml:space="preserve">Срок </w:t>
      </w:r>
      <w:r w:rsidR="00805CA5">
        <w:rPr>
          <w:rFonts w:ascii="Liberation Serif" w:hAnsi="Liberation Serif" w:cs="Liberation Serif"/>
        </w:rPr>
        <w:t>выполнения работ</w:t>
      </w:r>
      <w:r>
        <w:rPr>
          <w:rFonts w:ascii="Liberation Serif" w:hAnsi="Liberation Serif" w:cs="Liberation Serif"/>
        </w:rPr>
        <w:t>: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2"/>
          <w:headerReference w:type="first" r:id="rId13"/>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lang w:val="ru-RU"/>
        </w:rPr>
      </w:pPr>
      <w:r w:rsidRPr="0089494A">
        <w:rPr>
          <w:rFonts w:ascii="Liberation Serif" w:hAnsi="Liberation Serif" w:cs="Liberation Serif"/>
          <w:i/>
          <w:sz w:val="24"/>
          <w:szCs w:val="24"/>
          <w:lang w:val="ru-RU"/>
        </w:rPr>
        <w:lastRenderedPageBreak/>
        <w:t>Приложение № 2</w:t>
      </w:r>
    </w:p>
    <w:p w:rsidR="002375FB" w:rsidRDefault="002375FB">
      <w:pPr>
        <w:pStyle w:val="ConsPlusNormal1"/>
        <w:jc w:val="right"/>
        <w:rPr>
          <w:rFonts w:ascii="Liberation Serif" w:hAnsi="Liberation Serif" w:cs="Liberation Serif"/>
          <w:i/>
          <w:sz w:val="24"/>
          <w:szCs w:val="24"/>
          <w:lang w:val="ru-RU"/>
        </w:rPr>
      </w:pPr>
    </w:p>
    <w:p w:rsidR="002375FB" w:rsidRPr="00501920" w:rsidRDefault="002375FB" w:rsidP="002375FB">
      <w:pPr>
        <w:contextualSpacing/>
        <w:jc w:val="center"/>
        <w:rPr>
          <w:rFonts w:ascii="Liberation Serif" w:hAnsi="Liberation Serif" w:cs="Liberation Serif"/>
          <w:b/>
        </w:rPr>
      </w:pPr>
      <w:r w:rsidRPr="00501920">
        <w:rPr>
          <w:rFonts w:ascii="Liberation Serif" w:hAnsi="Liberation Serif" w:cs="Liberation Serif"/>
          <w:b/>
          <w:highlight w:val="yellow"/>
        </w:rPr>
        <w:t>Примечание: Все пояснения и ненужный текст курсивом – удаляются.</w:t>
      </w:r>
    </w:p>
    <w:p w:rsidR="002375FB" w:rsidRPr="00501920" w:rsidRDefault="002375FB" w:rsidP="002375FB">
      <w:pPr>
        <w:contextualSpacing/>
        <w:jc w:val="center"/>
        <w:rPr>
          <w:rFonts w:ascii="Liberation Serif" w:eastAsia="Calibri" w:hAnsi="Liberation Serif" w:cs="Liberation Serif"/>
          <w:lang w:eastAsia="en-US"/>
        </w:rPr>
      </w:pPr>
    </w:p>
    <w:p w:rsidR="002375FB" w:rsidRPr="00501920" w:rsidRDefault="002375FB" w:rsidP="002375FB">
      <w:pPr>
        <w:contextualSpacing/>
        <w:jc w:val="center"/>
        <w:rPr>
          <w:rFonts w:ascii="Liberation Serif" w:hAnsi="Liberation Serif" w:cs="Liberation Serif"/>
          <w:b/>
        </w:rPr>
      </w:pPr>
      <w:r w:rsidRPr="00501920">
        <w:rPr>
          <w:rFonts w:ascii="Liberation Serif" w:hAnsi="Liberation Serif" w:cs="Liberation Serif"/>
          <w:b/>
        </w:rPr>
        <w:t>Договор на выполнение работ</w:t>
      </w:r>
    </w:p>
    <w:p w:rsidR="002375FB" w:rsidRPr="00501920" w:rsidRDefault="002375FB" w:rsidP="002375FB">
      <w:pPr>
        <w:contextualSpacing/>
        <w:jc w:val="center"/>
        <w:rPr>
          <w:rFonts w:ascii="Liberation Serif" w:hAnsi="Liberation Serif" w:cs="Liberation Serif"/>
          <w:b/>
        </w:rPr>
      </w:pPr>
      <w:r w:rsidRPr="00501920">
        <w:rPr>
          <w:rFonts w:ascii="Liberation Serif" w:hAnsi="Liberation Serif" w:cs="Liberation Serif"/>
          <w:b/>
        </w:rPr>
        <w:t>№</w:t>
      </w:r>
      <w:r>
        <w:rPr>
          <w:rFonts w:ascii="Liberation Serif" w:hAnsi="Liberation Serif" w:cs="Liberation Serif"/>
          <w:b/>
        </w:rPr>
        <w:t xml:space="preserve"> </w:t>
      </w:r>
      <w:r w:rsidRPr="00501920">
        <w:rPr>
          <w:rFonts w:ascii="Liberation Serif" w:hAnsi="Liberation Serif" w:cs="Liberation Serif"/>
          <w:b/>
        </w:rPr>
        <w:t>__________________________</w:t>
      </w:r>
    </w:p>
    <w:p w:rsidR="002375FB" w:rsidRPr="00074767" w:rsidRDefault="002375FB" w:rsidP="002375FB">
      <w:pPr>
        <w:ind w:firstLine="709"/>
        <w:contextualSpacing/>
        <w:rPr>
          <w:rFonts w:ascii="Liberation Serif" w:hAnsi="Liberation Serif" w:cs="Liberation Serif"/>
        </w:rPr>
      </w:pPr>
    </w:p>
    <w:tbl>
      <w:tblPr>
        <w:tblW w:w="5000" w:type="pct"/>
        <w:tblLook w:val="04A0"/>
      </w:tblPr>
      <w:tblGrid>
        <w:gridCol w:w="5494"/>
        <w:gridCol w:w="5494"/>
      </w:tblGrid>
      <w:tr w:rsidR="002375FB" w:rsidRPr="00074767" w:rsidTr="0037653C">
        <w:tc>
          <w:tcPr>
            <w:tcW w:w="2500" w:type="pct"/>
          </w:tcPr>
          <w:p w:rsidR="002375FB" w:rsidRPr="002E4B6C" w:rsidRDefault="002375FB" w:rsidP="0037653C">
            <w:pPr>
              <w:autoSpaceDE w:val="0"/>
              <w:autoSpaceDN w:val="0"/>
              <w:adjustRightInd w:val="0"/>
              <w:contextualSpacing/>
              <w:rPr>
                <w:rFonts w:ascii="Liberation Serif" w:hAnsi="Liberation Serif" w:cs="Liberation Serif"/>
                <w:b/>
              </w:rPr>
            </w:pPr>
            <w:r w:rsidRPr="002E4B6C">
              <w:rPr>
                <w:rFonts w:ascii="Liberation Serif" w:hAnsi="Liberation Serif" w:cs="Liberation Serif"/>
              </w:rPr>
              <w:t>г. Екатеринбург</w:t>
            </w:r>
          </w:p>
        </w:tc>
        <w:tc>
          <w:tcPr>
            <w:tcW w:w="2500" w:type="pct"/>
          </w:tcPr>
          <w:p w:rsidR="002375FB" w:rsidRPr="002E4B6C" w:rsidRDefault="002375FB" w:rsidP="0037653C">
            <w:pPr>
              <w:autoSpaceDE w:val="0"/>
              <w:autoSpaceDN w:val="0"/>
              <w:adjustRightInd w:val="0"/>
              <w:ind w:firstLine="709"/>
              <w:contextualSpacing/>
              <w:jc w:val="right"/>
              <w:rPr>
                <w:rFonts w:ascii="Liberation Serif" w:hAnsi="Liberation Serif" w:cs="Liberation Serif"/>
                <w:b/>
              </w:rPr>
            </w:pPr>
            <w:r w:rsidRPr="002E4B6C">
              <w:rPr>
                <w:rFonts w:ascii="Liberation Serif" w:hAnsi="Liberation Serif" w:cs="Liberation Serif"/>
              </w:rPr>
              <w:t>«___» _____________ 20__ г.</w:t>
            </w:r>
          </w:p>
        </w:tc>
      </w:tr>
    </w:tbl>
    <w:p w:rsidR="002375FB" w:rsidRPr="00074767" w:rsidRDefault="002375FB" w:rsidP="002375FB">
      <w:pPr>
        <w:ind w:firstLine="709"/>
        <w:contextualSpacing/>
        <w:rPr>
          <w:rFonts w:ascii="Liberation Serif" w:hAnsi="Liberation Serif" w:cs="Liberation Serif"/>
        </w:rPr>
      </w:pPr>
    </w:p>
    <w:p w:rsidR="002375FB" w:rsidRPr="00074767" w:rsidRDefault="002375FB" w:rsidP="002375FB">
      <w:pPr>
        <w:autoSpaceDE w:val="0"/>
        <w:autoSpaceDN w:val="0"/>
        <w:adjustRightInd w:val="0"/>
        <w:ind w:firstLine="709"/>
        <w:contextualSpacing/>
        <w:rPr>
          <w:rFonts w:ascii="Liberation Serif" w:hAnsi="Liberation Serif" w:cs="Liberation Serif"/>
        </w:rPr>
      </w:pPr>
      <w:r w:rsidRPr="00074767">
        <w:rPr>
          <w:rFonts w:ascii="Liberation Serif" w:hAnsi="Liberation Serif" w:cs="Liberation Serif"/>
          <w:b/>
        </w:rPr>
        <w:t>ГОСУДАРСТВЕННОЕ АВТОНОМНОЕ УЧРЕЖДЕНИЕ ЗДРАВООХРАНЕНИЯ СВЕРДЛОВСКОЙ ОБЛАСТИ «СВЕРДЛОВСКАЯ ОБЛАСТНАЯ КЛИНИЧЕСКАЯ БОЛЬНИЦА № 1»</w:t>
      </w:r>
      <w:r w:rsidRPr="00074767">
        <w:rPr>
          <w:rFonts w:ascii="Liberation Serif" w:hAnsi="Liberation Serif" w:cs="Liberation Serif"/>
        </w:rPr>
        <w:t>, именуемое в дальнейшем «Заказчик», в лице Главного врача Трофимова Игоря Михайловича, действующего на основании Устава, с одной стороны,</w:t>
      </w:r>
    </w:p>
    <w:p w:rsidR="002375FB" w:rsidRPr="00074767" w:rsidRDefault="002375FB" w:rsidP="002375FB">
      <w:pPr>
        <w:autoSpaceDE w:val="0"/>
        <w:autoSpaceDN w:val="0"/>
        <w:adjustRightInd w:val="0"/>
        <w:ind w:firstLine="709"/>
        <w:contextualSpacing/>
        <w:rPr>
          <w:rFonts w:ascii="Liberation Serif" w:hAnsi="Liberation Serif" w:cs="Liberation Serif"/>
        </w:rPr>
      </w:pPr>
      <w:r w:rsidRPr="00074767">
        <w:rPr>
          <w:rFonts w:ascii="Liberation Serif" w:hAnsi="Liberation Serif" w:cs="Liberation Serif"/>
        </w:rPr>
        <w:t xml:space="preserve">и </w:t>
      </w:r>
      <w:r w:rsidRPr="00074767">
        <w:rPr>
          <w:rFonts w:ascii="Liberation Serif" w:hAnsi="Liberation Serif" w:cs="Liberation Serif"/>
          <w:highlight w:val="yellow"/>
        </w:rPr>
        <w:t>_________________________________</w:t>
      </w:r>
      <w:r w:rsidRPr="00074767">
        <w:rPr>
          <w:rFonts w:ascii="Liberation Serif" w:hAnsi="Liberation Serif" w:cs="Liberation Serif"/>
        </w:rPr>
        <w:t xml:space="preserve">, именуемое </w:t>
      </w:r>
      <w:r w:rsidRPr="0069643A">
        <w:rPr>
          <w:rFonts w:ascii="Liberation Serif" w:hAnsi="Liberation Serif" w:cs="Liberation Serif"/>
          <w:highlight w:val="yellow"/>
        </w:rPr>
        <w:t>(ый)</w:t>
      </w:r>
      <w:r w:rsidRPr="00074767">
        <w:rPr>
          <w:rFonts w:ascii="Liberation Serif" w:hAnsi="Liberation Serif" w:cs="Liberation Serif"/>
        </w:rPr>
        <w:t xml:space="preserve"> в дальнейшем «</w:t>
      </w:r>
      <w:r w:rsidRPr="00501920">
        <w:rPr>
          <w:rFonts w:ascii="Liberation Serif" w:hAnsi="Liberation Serif" w:cs="Liberation Serif"/>
        </w:rPr>
        <w:t>Подрядчик</w:t>
      </w:r>
      <w:r w:rsidRPr="00074767">
        <w:rPr>
          <w:rFonts w:ascii="Liberation Serif" w:hAnsi="Liberation Serif" w:cs="Liberation Serif"/>
        </w:rPr>
        <w:t xml:space="preserve">», в лице </w:t>
      </w:r>
      <w:r w:rsidRPr="00074767">
        <w:rPr>
          <w:rFonts w:ascii="Liberation Serif" w:hAnsi="Liberation Serif" w:cs="Liberation Serif"/>
          <w:highlight w:val="yellow"/>
        </w:rPr>
        <w:t>_______________________</w:t>
      </w:r>
      <w:r w:rsidRPr="00074767">
        <w:rPr>
          <w:rFonts w:ascii="Liberation Serif" w:hAnsi="Liberation Serif" w:cs="Liberation Serif"/>
        </w:rPr>
        <w:t xml:space="preserve">, действующего на основании </w:t>
      </w:r>
      <w:r w:rsidRPr="00074767">
        <w:rPr>
          <w:rFonts w:ascii="Liberation Serif" w:hAnsi="Liberation Serif" w:cs="Liberation Serif"/>
          <w:highlight w:val="yellow"/>
        </w:rPr>
        <w:t>_______________________</w:t>
      </w:r>
      <w:r w:rsidRPr="00074767">
        <w:rPr>
          <w:rFonts w:ascii="Liberation Serif" w:hAnsi="Liberation Serif" w:cs="Liberation Serif"/>
        </w:rPr>
        <w:t>, с другой стороны,</w:t>
      </w:r>
    </w:p>
    <w:p w:rsidR="002375FB" w:rsidRPr="00074767" w:rsidRDefault="002375FB" w:rsidP="002375FB">
      <w:pPr>
        <w:ind w:firstLine="709"/>
        <w:contextualSpacing/>
        <w:rPr>
          <w:rFonts w:ascii="Liberation Serif" w:hAnsi="Liberation Serif" w:cs="Liberation Serif"/>
          <w:kern w:val="16"/>
        </w:rPr>
      </w:pPr>
      <w:r w:rsidRPr="00074767">
        <w:rPr>
          <w:rFonts w:ascii="Liberation Serif" w:hAnsi="Liberation Serif" w:cs="Liberation Serif"/>
        </w:rPr>
        <w:t xml:space="preserve">а вместе именуемые «Стороны», </w:t>
      </w:r>
      <w:r w:rsidRPr="00074767">
        <w:rPr>
          <w:rFonts w:ascii="Liberation Serif" w:hAnsi="Liberation Serif" w:cs="Liberation Serif"/>
          <w:kern w:val="16"/>
        </w:rPr>
        <w:t xml:space="preserve">в соответствии с действующим </w:t>
      </w:r>
      <w:r w:rsidRPr="00074767">
        <w:rPr>
          <w:rFonts w:ascii="Liberation Serif" w:hAnsi="Liberation Serif" w:cs="Liberation Serif"/>
        </w:rPr>
        <w:t xml:space="preserve">законодательством Российской Федерации </w:t>
      </w:r>
      <w:r w:rsidRPr="00074767">
        <w:rPr>
          <w:rFonts w:ascii="Liberation Serif" w:hAnsi="Liberation Serif" w:cs="Liberation Serif"/>
          <w:kern w:val="16"/>
        </w:rPr>
        <w:t xml:space="preserve">и по результатам проведения </w:t>
      </w:r>
      <w:r w:rsidRPr="00074767">
        <w:rPr>
          <w:rFonts w:ascii="Liberation Serif" w:hAnsi="Liberation Serif" w:cs="Liberation Serif"/>
          <w:kern w:val="16"/>
          <w:highlight w:val="yellow"/>
        </w:rPr>
        <w:t>_____________________________</w:t>
      </w:r>
      <w:r w:rsidRPr="00074767">
        <w:rPr>
          <w:rFonts w:ascii="Liberation Serif" w:hAnsi="Liberation Serif" w:cs="Liberation Serif"/>
          <w:kern w:val="16"/>
        </w:rPr>
        <w:t xml:space="preserve"> </w:t>
      </w:r>
      <w:r w:rsidRPr="00074767">
        <w:rPr>
          <w:rFonts w:ascii="Liberation Serif" w:hAnsi="Liberation Serif" w:cs="Liberation Serif"/>
          <w:i/>
          <w:kern w:val="16"/>
          <w:highlight w:val="red"/>
        </w:rPr>
        <w:t>(указывается способ определения поставщика)</w:t>
      </w:r>
      <w:r w:rsidRPr="00074767">
        <w:rPr>
          <w:rFonts w:ascii="Liberation Serif" w:hAnsi="Liberation Serif" w:cs="Liberation Serif"/>
          <w:i/>
          <w:kern w:val="16"/>
        </w:rPr>
        <w:t>,</w:t>
      </w:r>
      <w:r w:rsidRPr="00074767">
        <w:rPr>
          <w:rFonts w:ascii="Liberation Serif" w:hAnsi="Liberation Serif" w:cs="Liberation Serif"/>
          <w:kern w:val="16"/>
        </w:rPr>
        <w:t xml:space="preserve"> на основании </w:t>
      </w:r>
      <w:r w:rsidRPr="00074767">
        <w:rPr>
          <w:rFonts w:ascii="Liberation Serif" w:hAnsi="Liberation Serif" w:cs="Liberation Serif"/>
          <w:i/>
          <w:kern w:val="16"/>
          <w:highlight w:val="red"/>
        </w:rPr>
        <w:t>(указывается основание заключения договора)</w:t>
      </w:r>
      <w:r w:rsidRPr="00074767">
        <w:rPr>
          <w:rFonts w:ascii="Liberation Serif" w:hAnsi="Liberation Serif" w:cs="Liberation Serif"/>
          <w:kern w:val="16"/>
        </w:rPr>
        <w:t xml:space="preserve"> </w:t>
      </w:r>
      <w:r w:rsidRPr="00074767">
        <w:rPr>
          <w:rFonts w:ascii="Liberation Serif" w:hAnsi="Liberation Serif" w:cs="Liberation Serif"/>
          <w:kern w:val="16"/>
          <w:highlight w:val="yellow"/>
        </w:rPr>
        <w:t>протокола</w:t>
      </w:r>
      <w:r w:rsidRPr="00074767">
        <w:rPr>
          <w:rFonts w:ascii="Liberation Serif" w:hAnsi="Liberation Serif" w:cs="Liberation Serif"/>
          <w:i/>
          <w:kern w:val="16"/>
          <w:highlight w:val="yellow"/>
        </w:rPr>
        <w:t xml:space="preserve"> _______ </w:t>
      </w:r>
      <w:r w:rsidRPr="00074767">
        <w:rPr>
          <w:rFonts w:ascii="Liberation Serif" w:hAnsi="Liberation Serif" w:cs="Liberation Serif"/>
          <w:kern w:val="16"/>
          <w:highlight w:val="yellow"/>
        </w:rPr>
        <w:t>от</w:t>
      </w:r>
      <w:r w:rsidRPr="00074767">
        <w:rPr>
          <w:rFonts w:ascii="Liberation Serif" w:hAnsi="Liberation Serif" w:cs="Liberation Serif"/>
          <w:i/>
          <w:kern w:val="16"/>
          <w:highlight w:val="yellow"/>
        </w:rPr>
        <w:t xml:space="preserve"> ___</w:t>
      </w:r>
      <w:r w:rsidRPr="00074767">
        <w:rPr>
          <w:rFonts w:ascii="Liberation Serif" w:hAnsi="Liberation Serif" w:cs="Liberation Serif"/>
          <w:i/>
          <w:kern w:val="16"/>
        </w:rPr>
        <w:t xml:space="preserve"> </w:t>
      </w:r>
      <w:r w:rsidRPr="00074767">
        <w:rPr>
          <w:rFonts w:ascii="Liberation Serif" w:hAnsi="Liberation Serif" w:cs="Liberation Serif"/>
          <w:kern w:val="16"/>
          <w:highlight w:val="yellow"/>
        </w:rPr>
        <w:t>№</w:t>
      </w:r>
      <w:r w:rsidRPr="00074767">
        <w:rPr>
          <w:rFonts w:ascii="Liberation Serif" w:hAnsi="Liberation Serif" w:cs="Liberation Serif"/>
          <w:i/>
          <w:kern w:val="16"/>
          <w:highlight w:val="yellow"/>
        </w:rPr>
        <w:t xml:space="preserve"> ______</w:t>
      </w:r>
      <w:r w:rsidRPr="00074767">
        <w:rPr>
          <w:rFonts w:ascii="Liberation Serif" w:hAnsi="Liberation Serif" w:cs="Liberation Serif"/>
          <w:i/>
          <w:kern w:val="16"/>
        </w:rPr>
        <w:t xml:space="preserve"> </w:t>
      </w:r>
      <w:r w:rsidRPr="00074767">
        <w:rPr>
          <w:rFonts w:ascii="Liberation Serif" w:hAnsi="Liberation Serif" w:cs="Liberation Serif"/>
          <w:kern w:val="16"/>
        </w:rPr>
        <w:t>и</w:t>
      </w:r>
      <w:r w:rsidRPr="00074767">
        <w:rPr>
          <w:rFonts w:ascii="Liberation Serif" w:hAnsi="Liberation Serif" w:cs="Liberation Serif"/>
          <w:i/>
          <w:kern w:val="16"/>
        </w:rPr>
        <w:t xml:space="preserve"> </w:t>
      </w:r>
      <w:r w:rsidRPr="00074767">
        <w:rPr>
          <w:rFonts w:ascii="Liberation Serif" w:hAnsi="Liberation Serif" w:cs="Liberation Serif"/>
        </w:rPr>
        <w:t>Положения о закупках товаров, работ, услуг для нужд ГАУЗ СО «СОКБ № 1»</w:t>
      </w:r>
      <w:r w:rsidRPr="00074767">
        <w:rPr>
          <w:rFonts w:ascii="Liberation Serif" w:hAnsi="Liberation Serif" w:cs="Liberation Serif"/>
          <w:i/>
          <w:kern w:val="16"/>
        </w:rPr>
        <w:t xml:space="preserve"> </w:t>
      </w:r>
      <w:r w:rsidRPr="00074767">
        <w:rPr>
          <w:rFonts w:ascii="Liberation Serif" w:hAnsi="Liberation Serif" w:cs="Liberation Serif"/>
          <w:kern w:val="16"/>
        </w:rPr>
        <w:t>заключили настоящий договор, именуемый в дальнейшем «договор», о нижеследующем:</w:t>
      </w:r>
    </w:p>
    <w:p w:rsidR="002375FB" w:rsidRDefault="002375FB" w:rsidP="002375FB">
      <w:pPr>
        <w:contextualSpacing/>
        <w:rPr>
          <w:rFonts w:ascii="Liberation Serif" w:hAnsi="Liberation Serif" w:cs="Liberation Serif"/>
        </w:rPr>
      </w:pPr>
    </w:p>
    <w:p w:rsidR="002375FB" w:rsidRPr="00501920"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ПРЕДМЕТ ДОГОВОРА</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Подрядчик обязуется выполнить работы: </w:t>
      </w:r>
      <w:r w:rsidRPr="002375FB">
        <w:rPr>
          <w:rFonts w:ascii="Liberation Serif" w:hAnsi="Liberation Serif" w:cs="Liberation Serif"/>
          <w:sz w:val="24"/>
          <w:szCs w:val="24"/>
          <w:highlight w:val="yellow"/>
          <w:lang w:val="ru-RU"/>
        </w:rPr>
        <w:t>________________________</w:t>
      </w:r>
      <w:r w:rsidRPr="002375FB">
        <w:rPr>
          <w:rFonts w:ascii="Liberation Serif" w:hAnsi="Liberation Serif" w:cs="Liberation Serif"/>
          <w:sz w:val="24"/>
          <w:szCs w:val="24"/>
          <w:lang w:val="ru-RU"/>
        </w:rPr>
        <w:t xml:space="preserve"> (далее – Работы) согласно приложениям к настоящему Договору в срок, указанный в п.1.2. Договора, в порядке, установленном Договором и приложениями к нему и сдать результат работ Заказчику, а Заказчик обязуется принять и оплатить выполненные работы.</w:t>
      </w:r>
    </w:p>
    <w:p w:rsid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t>Срок выполнения работ:</w:t>
      </w:r>
      <w:r w:rsidRPr="00501920">
        <w:rPr>
          <w:rFonts w:ascii="Liberation Serif" w:hAnsi="Liberation Serif" w:cs="Liberation Serif"/>
          <w:sz w:val="24"/>
          <w:szCs w:val="24"/>
        </w:rPr>
        <w:t xml:space="preserve"> </w:t>
      </w:r>
      <w:r w:rsidRPr="00501920">
        <w:rPr>
          <w:rFonts w:ascii="Liberation Serif" w:hAnsi="Liberation Serif" w:cs="Liberation Serif"/>
          <w:sz w:val="24"/>
          <w:szCs w:val="24"/>
          <w:highlight w:val="yellow"/>
        </w:rPr>
        <w:t>________________________________.</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Качество работ должно соответствовать обязательным требованиям действующего законодательства (при наличии), критериям, указанным в договоре, а также результаты работ должны быть пригодны для целей, для которых результаты такого рода обычно используются.</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Работы должны выполняться специалистами, отвечающими квалификационным требованиям действующего законодательства (при наличии) и настоящего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если Подрядчик не приступил к выполнению работ, либо выполнил работы не в том объеме и качестве, которые установлены настоящим Договором, это является основанием для начала начисления неустойки в порядке и в размере, установленных в настоящем Договоре.</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2375FB"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2375FB">
        <w:rPr>
          <w:rFonts w:ascii="Liberation Serif" w:hAnsi="Liberation Serif" w:cs="Liberation Serif"/>
          <w:b/>
          <w:sz w:val="24"/>
          <w:szCs w:val="24"/>
          <w:lang w:val="ru-RU"/>
        </w:rPr>
        <w:t>ЦЕНА ДОГОВОРА И ПОРЯДОК РАСЧЕТА.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 xml:space="preserve">Цена договора составляет: </w:t>
      </w:r>
      <w:r w:rsidRPr="002375FB">
        <w:rPr>
          <w:rFonts w:ascii="Liberation Serif" w:hAnsi="Liberation Serif" w:cs="Liberation Serif"/>
          <w:bCs/>
          <w:sz w:val="24"/>
          <w:szCs w:val="24"/>
          <w:highlight w:val="yellow"/>
          <w:lang w:val="ru-RU"/>
        </w:rPr>
        <w:t>________________________________</w:t>
      </w:r>
      <w:r w:rsidRPr="002375FB">
        <w:rPr>
          <w:rFonts w:ascii="Liberation Serif" w:hAnsi="Liberation Serif" w:cs="Liberation Serif"/>
          <w:bCs/>
          <w:sz w:val="24"/>
          <w:szCs w:val="24"/>
          <w:lang w:val="ru-RU"/>
        </w:rPr>
        <w:t xml:space="preserve"> рублей (далее - цена договора)</w:t>
      </w:r>
      <w:r w:rsidRPr="002375FB">
        <w:rPr>
          <w:rFonts w:ascii="Liberation Serif" w:hAnsi="Liberation Serif" w:cs="Liberation Serif"/>
          <w:bCs/>
          <w:i/>
          <w:sz w:val="24"/>
          <w:szCs w:val="24"/>
          <w:lang w:val="ru-RU"/>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Cs/>
          <w:sz w:val="24"/>
          <w:szCs w:val="24"/>
        </w:rPr>
        <w:t>Источник финансирования:</w:t>
      </w:r>
      <w:r w:rsidRPr="00501920">
        <w:rPr>
          <w:rFonts w:ascii="Liberation Serif" w:hAnsi="Liberation Serif" w:cs="Liberation Serif"/>
          <w:sz w:val="24"/>
          <w:szCs w:val="24"/>
        </w:rPr>
        <w:t xml:space="preserve"> </w:t>
      </w:r>
      <w:r w:rsidRPr="00501920">
        <w:rPr>
          <w:rFonts w:ascii="Liberation Serif" w:hAnsi="Liberation Serif" w:cs="Liberation Serif"/>
          <w:bCs/>
          <w:sz w:val="24"/>
          <w:szCs w:val="24"/>
          <w:highlight w:val="yellow"/>
        </w:rPr>
        <w:t>___________________________.</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Оплата по договору осуществляется в рублях Российской Федерации.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 xml:space="preserve">Цена договора включает в себя: стоимость </w:t>
      </w:r>
      <w:r w:rsidRPr="002375FB">
        <w:rPr>
          <w:rFonts w:ascii="Liberation Serif" w:hAnsi="Liberation Serif" w:cs="Liberation Serif"/>
          <w:sz w:val="24"/>
          <w:szCs w:val="24"/>
          <w:lang w:val="ru-RU"/>
        </w:rPr>
        <w:t>выполнения работ</w:t>
      </w:r>
      <w:r w:rsidRPr="002375FB">
        <w:rPr>
          <w:rFonts w:ascii="Liberation Serif" w:hAnsi="Liberation Serif" w:cs="Liberation Serif"/>
          <w:bCs/>
          <w:sz w:val="24"/>
          <w:szCs w:val="24"/>
          <w:lang w:val="ru-RU"/>
        </w:rPr>
        <w:t xml:space="preserve"> в соответствии </w:t>
      </w:r>
      <w:r w:rsidRPr="00501920">
        <w:rPr>
          <w:rFonts w:ascii="Liberation Serif" w:hAnsi="Liberation Serif" w:cs="Liberation Serif"/>
          <w:bCs/>
          <w:sz w:val="24"/>
          <w:szCs w:val="24"/>
        </w:rPr>
        <w:t>c</w:t>
      </w:r>
      <w:r w:rsidRPr="002375FB">
        <w:rPr>
          <w:rFonts w:ascii="Liberation Serif" w:hAnsi="Liberation Serif" w:cs="Liberation Serif"/>
          <w:bCs/>
          <w:sz w:val="24"/>
          <w:szCs w:val="24"/>
          <w:lang w:val="ru-RU"/>
        </w:rPr>
        <w:t xml:space="preserve"> Описанием предмета закупки, стоимость сопутствующих работ (услуг), стоимость всех материалов и/или оборудования, в том числе указанных в приложениях к настоящему Договору, используемых Подрядчиком для </w:t>
      </w:r>
      <w:r w:rsidRPr="002375FB">
        <w:rPr>
          <w:rFonts w:ascii="Liberation Serif" w:hAnsi="Liberation Serif" w:cs="Liberation Serif"/>
          <w:sz w:val="24"/>
          <w:szCs w:val="24"/>
          <w:lang w:val="ru-RU"/>
        </w:rPr>
        <w:t>выполнения работ</w:t>
      </w:r>
      <w:r w:rsidRPr="002375FB">
        <w:rPr>
          <w:rFonts w:ascii="Liberation Serif" w:hAnsi="Liberation Serif" w:cs="Liberation Serif"/>
          <w:bCs/>
          <w:sz w:val="24"/>
          <w:szCs w:val="24"/>
          <w:lang w:val="ru-RU"/>
        </w:rPr>
        <w:t xml:space="preserve">, расходы, связанные с оформлением всех необходимых документов, оплату налогов, сборов и другие обязательные платежи, связанные с исполнением Договора. </w:t>
      </w:r>
      <w:r w:rsidRPr="002375FB">
        <w:rPr>
          <w:rFonts w:ascii="Liberation Serif" w:hAnsi="Liberation Serif" w:cs="Liberation Serif"/>
          <w:sz w:val="24"/>
          <w:szCs w:val="24"/>
          <w:lang w:val="ru-RU"/>
        </w:rPr>
        <w:t>Все свои возможные риски Подрядчик обязан включить в цену настоящего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Цена договора может быть изменена в результате заключения Сторонами соглашения по основаниям, предусмотренным п. 48, 49, 49.1, 49.2  Положения о закупках ГАУЗ СО «СОКБ №1».</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lastRenderedPageBreak/>
        <w:t>Заказчик оплачивает выполненные в соответствии с положениями настоящего договора работы, путем перечисления соответствующей суммы, на банковский счет Подрядчика в течение 7 (семи) рабочих дней с даты подписания Заказчиком  Документа о приемке – Акта выполненных работ.</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Датой (днем) оплаты договора Стороны считают дату (день) списания денежных средств с лицевого счета Заказчика.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Заказчик не перечисляет денежные средства за выполненные работы в адрес третьих лиц, не участвовавших в заключении данного договора за исключением случаев, предусмотренных настоящим договором.</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течение 5 (пяти) дней с даты оплаты Заказчиком последнего этапа/стадии выполненных работ, Подрядчик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Подрядчику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501920"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ПРАВА И ОБЯЗАННОСТИ СТОРОН</w:t>
      </w:r>
      <w:r>
        <w:rPr>
          <w:rFonts w:ascii="Liberation Serif" w:hAnsi="Liberation Serif" w:cs="Liberation Serif"/>
          <w:b/>
          <w:sz w:val="24"/>
          <w:szCs w:val="24"/>
        </w:rPr>
        <w:t>.</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t>Заказчик имеет право:</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Принять и оплатить выполненные работы или отказать в приемке, на условиях и в порядке предусмотренных договором.</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Досрочно принять и оплатить выполненные работы.</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Требовать от Подрядчика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Не принимать работы ненадлежащего качества или работы, выполненные с нарушением условий настоящего договора.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просрочки Подрядчиком общих или промежуточных сроков выполнения работ, а также в иных случаях ненадлежащего исполнения обязательств, предусмотренных договором, направлять Подрядчику требование об уплате сумм неустоек.</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Удерживать суммы неустоек в порядке, предусмотренном настоящим договором.</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Запрашивать у Подрядчика информацию о работах, специалистах и их квалификации, товарах, используемых при выполнении работ и о ходе, стадии исполнения обязательств по договору.</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Иные права в соответствии с гражданским законодательством.</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t>Заказчик обязан:</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Своевременно принять и оплатить надлежащим образом выполненные работы в соответствии с условиями договора.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Осуществлять контроль за исполнением Подрядчиком условий договора в соответствии с законодательством Российской Федерации.</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Надлежаще исполнять иные принятые на себя обязательства.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Представить Подрядчику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t>Подрядчик вправе:</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 условии надлежащего выполнения работ требовать подписания в соответствии с условиями договора Заказчиком документа о приемке</w:t>
      </w:r>
      <w:r w:rsidRPr="002375FB">
        <w:rPr>
          <w:rFonts w:ascii="Liberation Serif" w:hAnsi="Liberation Serif" w:cs="Liberation Serif"/>
          <w:color w:val="000000"/>
          <w:sz w:val="24"/>
          <w:szCs w:val="24"/>
          <w:lang w:val="ru-RU"/>
        </w:rPr>
        <w:t>.</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Требовать приемки и своевременной оплаты выполненных работ в порядке, сроки и на условиях, предусмотренных договором.</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По согласованию с Заказчиком досрочно выполнить работы.</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lastRenderedPageBreak/>
        <w:t>Подрядчик обязан:</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Выполнить работы собственными силами и средствами без привлечения третьих лиц (за исключением случаев, когда иное предусмотрено в приложениях к договору).</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Выполнить работы с  надлежащего качества в соответствии с требованиями, изложенными в договоре. Неукоснительно соблюдать порядок выполнения работ, зафиксированный в договоре. Обеспечить выполнение работ в соответствии с требованиями действующего законодательства.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Соблюдать пропускной и внутриобъектовый режим Заказчика</w:t>
      </w:r>
      <w:r w:rsidRPr="002375FB">
        <w:rPr>
          <w:rFonts w:ascii="Liberation Serif" w:hAnsi="Liberation Serif" w:cs="Liberation Serif"/>
          <w:i/>
          <w:sz w:val="24"/>
          <w:szCs w:val="24"/>
          <w:lang w:val="ru-RU"/>
        </w:rPr>
        <w:t>.</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eastAsia="Calibri" w:hAnsi="Liberation Serif" w:cs="Liberation Serif"/>
          <w:sz w:val="24"/>
          <w:szCs w:val="24"/>
          <w:lang w:val="ru-RU" w:eastAsia="en-US"/>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 xml:space="preserve">В случаях невозможности исполнения/надлежащего исполнения обязательств, предусмотренных договором, </w:t>
      </w:r>
      <w:r w:rsidRPr="002375FB">
        <w:rPr>
          <w:rFonts w:ascii="Liberation Serif" w:hAnsi="Liberation Serif" w:cs="Liberation Serif"/>
          <w:sz w:val="24"/>
          <w:szCs w:val="24"/>
          <w:lang w:val="ru-RU"/>
        </w:rPr>
        <w:t>Подрядчик</w:t>
      </w:r>
      <w:r w:rsidRPr="002375FB">
        <w:rPr>
          <w:rFonts w:ascii="Liberation Serif" w:hAnsi="Liberation Serif" w:cs="Liberation Serif"/>
          <w:color w:val="000000"/>
          <w:sz w:val="24"/>
          <w:szCs w:val="24"/>
          <w:lang w:val="ru-RU"/>
        </w:rPr>
        <w:t xml:space="preserve"> уведомляет Заказчика об указанных фактах в письменном виде не позднее, чем за три рабочих дня до наступления</w:t>
      </w:r>
      <w:r w:rsidRPr="002375FB">
        <w:rPr>
          <w:rFonts w:ascii="Liberation Serif" w:hAnsi="Liberation Serif" w:cs="Liberation Serif"/>
          <w:sz w:val="24"/>
          <w:szCs w:val="24"/>
          <w:lang w:val="ru-RU"/>
        </w:rPr>
        <w:t xml:space="preserve"> срока исполнения обязательств, предусмотренных договором. Указанное уведомление носит информационный характер и не освобождает Подрядчика от ответственности, предусмотренной договором.</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Выполнять иные обязанности, предусмотренные договором, действующим законодательством.</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t>Стороны обязаны:</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 выполнении работ на объектах/территориях Заказчика соблюдать:</w:t>
      </w:r>
    </w:p>
    <w:p w:rsidR="002375FB" w:rsidRPr="002375FB" w:rsidRDefault="002375FB" w:rsidP="002375FB">
      <w:pPr>
        <w:pStyle w:val="afff3"/>
        <w:numPr>
          <w:ilvl w:val="3"/>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Трудовой кодекс Российской Федерации от 30.12.2001 № 197-ФЗ.</w:t>
      </w:r>
    </w:p>
    <w:p w:rsidR="002375FB" w:rsidRPr="002375FB" w:rsidRDefault="002375FB" w:rsidP="002375FB">
      <w:pPr>
        <w:pStyle w:val="afff3"/>
        <w:numPr>
          <w:ilvl w:val="3"/>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2375FB" w:rsidRPr="002375FB" w:rsidRDefault="002375FB" w:rsidP="002375FB">
      <w:pPr>
        <w:pStyle w:val="afff3"/>
        <w:numPr>
          <w:ilvl w:val="3"/>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w:t>
      </w:r>
      <w:hyperlink r:id="rId14" w:history="1">
        <w:r w:rsidRPr="00501920">
          <w:rPr>
            <w:rStyle w:val="a3"/>
            <w:rFonts w:ascii="Liberation Serif" w:hAnsi="Liberation Serif" w:cs="Liberation Serif"/>
            <w:sz w:val="24"/>
            <w:szCs w:val="24"/>
          </w:rPr>
          <w:t>https</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www</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okb</w:t>
        </w:r>
        <w:r w:rsidRPr="002375FB">
          <w:rPr>
            <w:rStyle w:val="a3"/>
            <w:rFonts w:ascii="Liberation Serif" w:hAnsi="Liberation Serif" w:cs="Liberation Serif"/>
            <w:sz w:val="24"/>
            <w:szCs w:val="24"/>
            <w:lang w:val="ru-RU"/>
          </w:rPr>
          <w:t>1.</w:t>
        </w:r>
        <w:r w:rsidRPr="00501920">
          <w:rPr>
            <w:rStyle w:val="a3"/>
            <w:rFonts w:ascii="Liberation Serif" w:hAnsi="Liberation Serif" w:cs="Liberation Serif"/>
            <w:sz w:val="24"/>
            <w:szCs w:val="24"/>
          </w:rPr>
          <w:t>ru</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UPLOAD</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user</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file</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sotrudniki</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documents</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prikaz</w:t>
        </w:r>
        <w:r w:rsidRPr="002375FB">
          <w:rPr>
            <w:rStyle w:val="a3"/>
            <w:rFonts w:ascii="Liberation Serif" w:hAnsi="Liberation Serif" w:cs="Liberation Serif"/>
            <w:sz w:val="24"/>
            <w:szCs w:val="24"/>
            <w:lang w:val="ru-RU"/>
          </w:rPr>
          <w:t>_2022/138-</w:t>
        </w:r>
        <w:r w:rsidRPr="00501920">
          <w:rPr>
            <w:rStyle w:val="a3"/>
            <w:rFonts w:ascii="Liberation Serif" w:hAnsi="Liberation Serif" w:cs="Liberation Serif"/>
            <w:sz w:val="24"/>
            <w:szCs w:val="24"/>
          </w:rPr>
          <w:t>p</w:t>
        </w:r>
        <w:r w:rsidRPr="002375FB">
          <w:rPr>
            <w:rStyle w:val="a3"/>
            <w:rFonts w:ascii="Liberation Serif" w:hAnsi="Liberation Serif" w:cs="Liberation Serif"/>
            <w:sz w:val="24"/>
            <w:szCs w:val="24"/>
            <w:lang w:val="ru-RU"/>
          </w:rPr>
          <w:t>.</w:t>
        </w:r>
        <w:r w:rsidRPr="00501920">
          <w:rPr>
            <w:rStyle w:val="a3"/>
            <w:rFonts w:ascii="Liberation Serif" w:hAnsi="Liberation Serif" w:cs="Liberation Serif"/>
            <w:sz w:val="24"/>
            <w:szCs w:val="24"/>
          </w:rPr>
          <w:t>pdf</w:t>
        </w:r>
      </w:hyperlink>
      <w:r w:rsidRPr="002375FB">
        <w:rPr>
          <w:rFonts w:ascii="Liberation Serif" w:hAnsi="Liberation Serif" w:cs="Liberation Serif"/>
          <w:sz w:val="24"/>
          <w:szCs w:val="24"/>
          <w:lang w:val="ru-RU"/>
        </w:rPr>
        <w:t>).</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Назначить в течение 5 дней (если иные сроки не установлены в приложениях к договору) с момента заключения договора ответственное лицо для оперативного решения текущих вопросов по договору и передать другой стороне информацию об ответственном лице. Указанная информация предоставляется лично (в письменном виде с отметкой о получении), либо направляется заказным письмом с уведомлением о вручении, либо по адресам электронной почты, указанным в договоре. В информации указывается должность, ФИО, телефон, адрес электронной почты ответственного лица.</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501920">
        <w:rPr>
          <w:rFonts w:ascii="Liberation Serif" w:hAnsi="Liberation Serif" w:cs="Liberation Serif"/>
          <w:b/>
          <w:sz w:val="24"/>
          <w:szCs w:val="24"/>
        </w:rPr>
        <w:t>Стороны вправе:</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Требовать от противоположной стороны надлежащего исполнения законодательства Российской Федерации и условий настоящего Договора.</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Изменить по соглашению Сторон существенные условия договора по основаниям, предусмотренным п.</w:t>
      </w:r>
      <w:r w:rsidRPr="002375FB">
        <w:rPr>
          <w:rFonts w:ascii="Liberation Serif" w:hAnsi="Liberation Serif" w:cs="Liberation Serif"/>
          <w:bCs/>
          <w:sz w:val="24"/>
          <w:szCs w:val="24"/>
          <w:lang w:val="ru-RU"/>
        </w:rPr>
        <w:t xml:space="preserve">48, 49, 49.1, 49.2, 50  </w:t>
      </w:r>
      <w:r w:rsidRPr="002375FB">
        <w:rPr>
          <w:rFonts w:ascii="Liberation Serif" w:hAnsi="Liberation Serif" w:cs="Liberation Serif"/>
          <w:sz w:val="24"/>
          <w:szCs w:val="24"/>
          <w:lang w:val="ru-RU"/>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Pr="002375FB">
        <w:rPr>
          <w:rFonts w:ascii="Liberation Serif" w:hAnsi="Liberation Serif" w:cs="Liberation Serif"/>
          <w:sz w:val="24"/>
          <w:szCs w:val="24"/>
          <w:lang w:val="ru-RU"/>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2375FB"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2375FB">
        <w:rPr>
          <w:rFonts w:ascii="Liberation Serif" w:hAnsi="Liberation Serif" w:cs="Liberation Serif"/>
          <w:b/>
          <w:sz w:val="24"/>
          <w:szCs w:val="24"/>
          <w:lang w:val="ru-RU"/>
        </w:rPr>
        <w:t>ПОРЯДОК СДАЧИ И ПРИЕМКИ ВЫПОЛНЕННЫХ РАБОТ.</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Приемка выполненных работ осуществляется после выполнения Подрядчиком всех обязательств, предусмотренных настоящим Договором. Если договором предусмотрены этапы/периоды выполнения работ, тогда Подрядчик должен выполнить работы в объеме, предусмотренном этапом/периодом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После завершения выполнения работ </w:t>
      </w:r>
      <w:r w:rsidRPr="002375FB">
        <w:rPr>
          <w:rFonts w:ascii="Liberation Serif" w:hAnsi="Liberation Serif" w:cs="Liberation Serif"/>
          <w:color w:val="000000"/>
          <w:sz w:val="24"/>
          <w:szCs w:val="24"/>
          <w:lang w:val="ru-RU"/>
        </w:rPr>
        <w:t xml:space="preserve">или </w:t>
      </w:r>
      <w:r w:rsidRPr="002375FB">
        <w:rPr>
          <w:rFonts w:ascii="Liberation Serif" w:hAnsi="Liberation Serif" w:cs="Liberation Serif"/>
          <w:sz w:val="24"/>
          <w:szCs w:val="24"/>
          <w:lang w:val="ru-RU"/>
        </w:rPr>
        <w:t xml:space="preserve">этапа/периода выполнения работ Подрядчик обязан </w:t>
      </w:r>
      <w:r w:rsidRPr="002375FB">
        <w:rPr>
          <w:rFonts w:ascii="Liberation Serif" w:hAnsi="Liberation Serif" w:cs="Liberation Serif"/>
          <w:color w:val="000000"/>
          <w:sz w:val="24"/>
          <w:szCs w:val="24"/>
          <w:lang w:val="ru-RU"/>
        </w:rPr>
        <w:t xml:space="preserve">направить Заказчику уведомление о завершении выполнения работ или </w:t>
      </w:r>
      <w:r w:rsidRPr="002375FB">
        <w:rPr>
          <w:rFonts w:ascii="Liberation Serif" w:hAnsi="Liberation Serif" w:cs="Liberation Serif"/>
          <w:sz w:val="24"/>
          <w:szCs w:val="24"/>
          <w:lang w:val="ru-RU"/>
        </w:rPr>
        <w:t xml:space="preserve">этапа/периода </w:t>
      </w:r>
      <w:r w:rsidRPr="002375FB">
        <w:rPr>
          <w:rFonts w:ascii="Liberation Serif" w:hAnsi="Liberation Serif" w:cs="Liberation Serif"/>
          <w:color w:val="000000"/>
          <w:sz w:val="24"/>
          <w:szCs w:val="24"/>
          <w:lang w:val="ru-RU"/>
        </w:rPr>
        <w:t>выполнения работ</w:t>
      </w:r>
      <w:r w:rsidRPr="002375FB">
        <w:rPr>
          <w:rFonts w:ascii="Liberation Serif" w:hAnsi="Liberation Serif" w:cs="Liberation Serif"/>
          <w:sz w:val="24"/>
          <w:szCs w:val="24"/>
          <w:lang w:val="ru-RU"/>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В течение 5 (пяти) рабочих дней после направления Подрядчиком  уведомления, указанного в пункте 4.2. договора, Подрядчик согласовывает с Заказчиком дату сдачи приемки выполненных работ. В согласованную Сторонами дату и время Подрядчик направляет в адрес Заказчика </w:t>
      </w:r>
      <w:r w:rsidRPr="002375FB">
        <w:rPr>
          <w:rFonts w:ascii="Liberation Serif" w:hAnsi="Liberation Serif" w:cs="Liberation Serif"/>
          <w:color w:val="000000"/>
          <w:sz w:val="24"/>
          <w:szCs w:val="24"/>
          <w:lang w:val="ru-RU"/>
        </w:rPr>
        <w:t>представителя Подрядчика, имеющего надлежащим образом оформленную доверенность, наделяющую его всеми необходимыми  для сдачи-приемки выполненных работ правами. Участие  представителя Подрядчика при сдаче-приемке работ обязательно. Выполненные работы не принимаются Заказчиком при отсутствии в момент приемки представителя Подрядчика либо в случае отказа представителя от участия в сдаче-приемке. До непосредственной приемки работ представитель Подрядчика предоставляет для ознакомления Ответственному лицу Заказчика документы, подтверждающие полномочия и документы, удостоверяющие личность.</w:t>
      </w:r>
    </w:p>
    <w:p w:rsidR="002375FB" w:rsidRPr="00501920" w:rsidRDefault="002375FB" w:rsidP="002375FB">
      <w:pPr>
        <w:ind w:firstLine="709"/>
        <w:contextualSpacing/>
        <w:rPr>
          <w:rFonts w:ascii="Liberation Serif" w:hAnsi="Liberation Serif" w:cs="Liberation Serif"/>
          <w:strike/>
        </w:rPr>
      </w:pPr>
      <w:r w:rsidRPr="00501920">
        <w:rPr>
          <w:rFonts w:ascii="Liberation Serif" w:hAnsi="Liberation Serif" w:cs="Liberation Serif"/>
        </w:rPr>
        <w:t xml:space="preserve">Ответственное лицо Заказчика </w:t>
      </w:r>
      <w:r w:rsidRPr="00501920">
        <w:rPr>
          <w:rFonts w:ascii="Liberation Serif" w:hAnsi="Liberation Serif" w:cs="Liberation Serif"/>
          <w:color w:val="000000"/>
        </w:rPr>
        <w:t>совместно с представителем Подрядчика</w:t>
      </w:r>
      <w:r w:rsidRPr="00501920">
        <w:rPr>
          <w:rFonts w:ascii="Liberation Serif" w:hAnsi="Liberation Serif" w:cs="Liberation Serif"/>
        </w:rPr>
        <w:t xml:space="preserve"> проводит экспертизу выполненных работ и оформляет ее результат документально в виде </w:t>
      </w:r>
      <w:r w:rsidRPr="00501920">
        <w:rPr>
          <w:rFonts w:ascii="Liberation Serif" w:hAnsi="Liberation Serif" w:cs="Liberation Serif"/>
          <w:color w:val="000000"/>
        </w:rPr>
        <w:t>Акта о соответствии/несоответствии выполненных работ требованиям договора (приложение № 2).</w:t>
      </w:r>
      <w:r w:rsidRPr="00501920">
        <w:rPr>
          <w:rFonts w:ascii="Liberation Serif" w:hAnsi="Liberation Serif" w:cs="Liberation Serif"/>
          <w:strike/>
        </w:rPr>
        <w:t xml:space="preserve"> </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Акт является документом подтверждающим проведение экспертизы своими силами.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Экспертизу результатов выполненных работ</w:t>
      </w:r>
      <w:r w:rsidRPr="00501920">
        <w:rPr>
          <w:rFonts w:ascii="Liberation Serif" w:hAnsi="Liberation Serif" w:cs="Liberation Serif"/>
          <w:sz w:val="24"/>
          <w:szCs w:val="24"/>
        </w:rPr>
        <w:t> </w:t>
      </w:r>
      <w:r w:rsidRPr="002375FB">
        <w:rPr>
          <w:rFonts w:ascii="Liberation Serif" w:hAnsi="Liberation Serif" w:cs="Liberation Serif"/>
          <w:sz w:val="24"/>
          <w:szCs w:val="24"/>
          <w:lang w:val="ru-RU"/>
        </w:rPr>
        <w:t>осуществляет</w:t>
      </w:r>
      <w:r w:rsidRPr="002375FB">
        <w:rPr>
          <w:rFonts w:ascii="Liberation Serif" w:hAnsi="Liberation Serif" w:cs="Liberation Serif"/>
          <w:color w:val="000000"/>
          <w:sz w:val="24"/>
          <w:szCs w:val="24"/>
          <w:lang w:val="ru-RU"/>
        </w:rPr>
        <w:t xml:space="preserve"> Ответственное лицо Заказчика.</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color w:val="000000"/>
          <w:kern w:val="16"/>
        </w:rPr>
        <w:t>По требованию Ответственного лица Заказчика представитель Подрядчика обязан подтвердить все технические характеристики материалов, оборудования (использованных при проведении работ), если такие характеристики содержались в договоре. Подтверждение технических характеристик осуществляется документально (документы от производителя) либо результатами объективных средств измерения. Обеспечение представителя Подрядчика поверенными средствами измерения и подтверждающими документами является обязанностью Подрядчика. Не подтверждение характеристик является основанием для отказа в приемке работ в связи с несоответствием результатов работ по качеству.</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rPr>
        <w:t>О</w:t>
      </w:r>
      <w:r w:rsidRPr="00501920">
        <w:rPr>
          <w:rFonts w:ascii="Liberation Serif" w:hAnsi="Liberation Serif" w:cs="Liberation Serif"/>
          <w:color w:val="000000"/>
        </w:rPr>
        <w:t>тветственное лицо Заказчика для проведения экспертизы выполненных работ всем требованиям договора, может по своему усмотрению привлекать лиц, обладающих специальными знаниями о предмете договора.</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color w:val="000000"/>
        </w:rPr>
        <w:t>Лица, обладающие специальными знаниями о предмете договора, участвуют в заполнении Акта о соответствии/несоответствии выполненных работ требованиям договора (приложение № 2).</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color w:val="000000"/>
        </w:rPr>
        <w:t>Лица, указанные в настоящем пункте договора (Ответственное лицо Заказчика, лица, обладающие специальными знаниями о предмете договора) не являются приемочной комиссией по смыслу п.53 Положения о закупках ГАУЗ СО «СОКБ №1». Решение о приемке/отказе от приемки выполненных работ принимает Ответственное лицо Заказчика единолично, с учетом мнения лиц, обладающих специальными знаниями и пояснений представителя Подрядчика.</w:t>
      </w:r>
    </w:p>
    <w:p w:rsidR="002375FB" w:rsidRPr="00501920" w:rsidRDefault="002375FB" w:rsidP="002375FB">
      <w:pPr>
        <w:ind w:firstLine="709"/>
        <w:contextualSpacing/>
        <w:rPr>
          <w:rFonts w:ascii="Liberation Serif" w:hAnsi="Liberation Serif" w:cs="Liberation Serif"/>
          <w:color w:val="000000"/>
          <w:kern w:val="16"/>
        </w:rPr>
      </w:pPr>
      <w:r w:rsidRPr="00501920">
        <w:rPr>
          <w:rFonts w:ascii="Liberation Serif" w:hAnsi="Liberation Serif" w:cs="Liberation Serif"/>
          <w:color w:val="000000"/>
          <w:kern w:val="16"/>
        </w:rPr>
        <w:t xml:space="preserve">Если Ответственным лицом Заказчика выявлены и зафиксированы нарушения условий договора, то Представитель Подрядчика имеет право отразить в акте возражения по существу выявленных нарушений. </w:t>
      </w:r>
      <w:r w:rsidRPr="00501920">
        <w:rPr>
          <w:rFonts w:ascii="Liberation Serif" w:hAnsi="Liberation Serif" w:cs="Liberation Serif"/>
          <w:color w:val="000000"/>
          <w:kern w:val="16"/>
        </w:rPr>
        <w:tab/>
        <w:t xml:space="preserve">Представитель Подрядчика обязан расписаться в акте независимо от выводов Ответственного лица Заказчика. </w:t>
      </w:r>
    </w:p>
    <w:p w:rsidR="002375FB" w:rsidRPr="002375FB" w:rsidRDefault="002375FB" w:rsidP="002375FB">
      <w:pPr>
        <w:pStyle w:val="afff3"/>
        <w:spacing w:line="240" w:lineRule="auto"/>
        <w:ind w:left="0" w:firstLine="709"/>
        <w:rPr>
          <w:rFonts w:ascii="Liberation Serif" w:hAnsi="Liberation Serif" w:cs="Liberation Serif"/>
          <w:color w:val="000000"/>
          <w:sz w:val="24"/>
          <w:szCs w:val="24"/>
          <w:lang w:val="ru-RU"/>
        </w:rPr>
      </w:pPr>
      <w:r w:rsidRPr="002375FB">
        <w:rPr>
          <w:rFonts w:ascii="Liberation Serif" w:hAnsi="Liberation Serif" w:cs="Liberation Serif"/>
          <w:color w:val="000000"/>
          <w:kern w:val="16"/>
          <w:sz w:val="24"/>
          <w:szCs w:val="24"/>
          <w:lang w:val="ru-RU"/>
        </w:rPr>
        <w:t>После подписания Акта сторонами, по требованию представителя Подрядчика, ему выдается заверенная Ответственным лицом Заказчика копия акта соответствия/несоответствия.</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 xml:space="preserve">После подписания Акта о соответствии Заказчик подписывает документ о приемке. Подписанный экземпляр документа о приемке возвращается представителю Подрядчика. </w:t>
      </w:r>
      <w:r w:rsidRPr="002375FB">
        <w:rPr>
          <w:rFonts w:ascii="Liberation Serif" w:hAnsi="Liberation Serif" w:cs="Liberation Serif"/>
          <w:color w:val="000000"/>
          <w:sz w:val="24"/>
          <w:szCs w:val="24"/>
          <w:lang w:val="ru-RU"/>
        </w:rPr>
        <w:lastRenderedPageBreak/>
        <w:t>Представитель Подрядчика делает отметку о получении подписанного Заказчиком документа о приемке на экземпляре Заказчика.</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color w:val="000000"/>
        </w:rPr>
        <w:t>В случае подписания Заказчиком Акта о несоответствии данный документ является мотивированным отказом Заказчика от подписания документа о приемке.</w:t>
      </w:r>
    </w:p>
    <w:p w:rsidR="002375FB" w:rsidRPr="002375FB" w:rsidRDefault="002375FB" w:rsidP="002375FB">
      <w:pPr>
        <w:pStyle w:val="afff3"/>
        <w:spacing w:line="240" w:lineRule="auto"/>
        <w:ind w:left="0" w:firstLine="709"/>
        <w:rPr>
          <w:rFonts w:ascii="Liberation Serif" w:hAnsi="Liberation Serif" w:cs="Liberation Serif"/>
          <w:color w:val="000000"/>
          <w:sz w:val="24"/>
          <w:szCs w:val="24"/>
          <w:lang w:val="ru-RU"/>
        </w:rPr>
      </w:pPr>
      <w:r w:rsidRPr="002375FB">
        <w:rPr>
          <w:rFonts w:ascii="Liberation Serif" w:hAnsi="Liberation Serif" w:cs="Liberation Serif"/>
          <w:sz w:val="24"/>
          <w:szCs w:val="24"/>
          <w:lang w:val="ru-RU"/>
        </w:rPr>
        <w:t>При выявлении недостатков выполненных работ, Подрядчик обязан в течение 1 рабочего дня с даты подписания Акта о не соответствии, устранить все выявленные недостатки.</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Если недостатки выполненных работ обнаружены после приемки в течение гарантийного срока, установленного Подрядчиком, при условии, что недостатки не могли быть обнаружены Заказчиком в результате приемки в установленном настоящим договором порядке, Заказчик обязан незамедлительно уведомить Подрядчика о данном факте посредством электронной почты, указанной в  договоре или иными способами, позволяющими установить факт получения корреспонденции адресатом. Подрядчик обязан прибыть для составления Акта о выявлении недостатков выполненных работ не позднее 1 дня с момента уведомления.</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В течение 1 дня после подписания Акта о выявлении недостатков выполненных работ, Подрядчик обязан устранить выявленные недостатки.</w:t>
      </w:r>
    </w:p>
    <w:p w:rsidR="002375FB" w:rsidRPr="002375FB" w:rsidRDefault="002375FB" w:rsidP="002375FB">
      <w:pPr>
        <w:pStyle w:val="afff3"/>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Если Подрядчик в установленный срок не устранит выявленные недостатки, Заказчик вправе предъявить Подрядчику требование о возмещении своих расходов на устранение недостатков и вправе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Приемка и оформление результатов приемки выполненных работ после устранения вышеуказанных недостатков осуществляется в тот же срок и в том же порядке, указанном в настоящем разделе договора.</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2375FB">
        <w:rPr>
          <w:rFonts w:ascii="Liberation Serif" w:hAnsi="Liberation Serif" w:cs="Liberation Serif"/>
          <w:color w:val="000000"/>
          <w:sz w:val="24"/>
          <w:szCs w:val="24"/>
          <w:lang w:val="ru-RU"/>
        </w:rPr>
        <w:t xml:space="preserve">В случае если представителю </w:t>
      </w:r>
      <w:r w:rsidRPr="002375FB">
        <w:rPr>
          <w:rFonts w:ascii="Liberation Serif" w:hAnsi="Liberation Serif" w:cs="Liberation Serif"/>
          <w:sz w:val="24"/>
          <w:szCs w:val="24"/>
          <w:lang w:val="ru-RU"/>
        </w:rPr>
        <w:t xml:space="preserve">Подрядчика </w:t>
      </w:r>
      <w:r w:rsidRPr="002375FB">
        <w:rPr>
          <w:rFonts w:ascii="Liberation Serif" w:hAnsi="Liberation Serif" w:cs="Liberation Serif"/>
          <w:color w:val="000000"/>
          <w:sz w:val="24"/>
          <w:szCs w:val="24"/>
          <w:lang w:val="ru-RU"/>
        </w:rPr>
        <w:t xml:space="preserve">акт соответствия/несоответствия не был представлен для заполнения раздела возражения/подписания, либо Заказчик нарушил порядок сдачи и приемки работ  иным образом, представитель </w:t>
      </w:r>
      <w:r w:rsidRPr="002375FB">
        <w:rPr>
          <w:rFonts w:ascii="Liberation Serif" w:hAnsi="Liberation Serif" w:cs="Liberation Serif"/>
          <w:sz w:val="24"/>
          <w:szCs w:val="24"/>
          <w:lang w:val="ru-RU"/>
        </w:rPr>
        <w:t xml:space="preserve">Подрядчика </w:t>
      </w:r>
      <w:r w:rsidRPr="002375FB">
        <w:rPr>
          <w:rFonts w:ascii="Liberation Serif" w:hAnsi="Liberation Serif" w:cs="Liberation Serif"/>
          <w:color w:val="000000"/>
          <w:sz w:val="24"/>
          <w:szCs w:val="24"/>
          <w:lang w:val="ru-RU"/>
        </w:rPr>
        <w:t xml:space="preserve">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 1» (в двух экземплярах). </w:t>
      </w:r>
      <w:r w:rsidRPr="00805CA5">
        <w:rPr>
          <w:rFonts w:ascii="Liberation Serif" w:hAnsi="Liberation Serif" w:cs="Liberation Serif"/>
          <w:color w:val="000000"/>
          <w:kern w:val="16"/>
          <w:sz w:val="24"/>
          <w:szCs w:val="24"/>
          <w:lang w:val="ru-RU"/>
        </w:rPr>
        <w:t xml:space="preserve">Обеспечение представителя оборудованием для осуществления видеозаписи является обязанностью </w:t>
      </w:r>
      <w:r w:rsidRPr="00501920">
        <w:rPr>
          <w:rFonts w:ascii="Liberation Serif" w:hAnsi="Liberation Serif" w:cs="Liberation Serif"/>
          <w:sz w:val="24"/>
          <w:szCs w:val="24"/>
        </w:rPr>
        <w:t>Подрядчика</w:t>
      </w:r>
      <w:r w:rsidRPr="00501920">
        <w:rPr>
          <w:rFonts w:ascii="Liberation Serif" w:hAnsi="Liberation Serif" w:cs="Liberation Serif"/>
          <w:color w:val="000000"/>
          <w:kern w:val="16"/>
          <w:sz w:val="24"/>
          <w:szCs w:val="24"/>
        </w:rPr>
        <w:t>.</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color w:val="000000"/>
        </w:rPr>
        <w:t>В уведомлении необходимо указать:</w:t>
      </w:r>
    </w:p>
    <w:p w:rsidR="002375FB" w:rsidRPr="002375FB"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номер, дата заключения и предмет договора;</w:t>
      </w:r>
    </w:p>
    <w:p w:rsidR="002375FB" w:rsidRPr="00501920"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rPr>
      </w:pPr>
      <w:r w:rsidRPr="00501920">
        <w:rPr>
          <w:rFonts w:ascii="Liberation Serif" w:hAnsi="Liberation Serif" w:cs="Liberation Serif"/>
          <w:color w:val="000000"/>
          <w:sz w:val="24"/>
          <w:szCs w:val="24"/>
        </w:rPr>
        <w:t xml:space="preserve">наименование </w:t>
      </w:r>
      <w:r w:rsidRPr="00501920">
        <w:rPr>
          <w:rFonts w:ascii="Liberation Serif" w:hAnsi="Liberation Serif" w:cs="Liberation Serif"/>
          <w:sz w:val="24"/>
          <w:szCs w:val="24"/>
        </w:rPr>
        <w:t>Подрядчика</w:t>
      </w:r>
      <w:r w:rsidRPr="00501920">
        <w:rPr>
          <w:rFonts w:ascii="Liberation Serif" w:hAnsi="Liberation Serif" w:cs="Liberation Serif"/>
          <w:color w:val="000000"/>
          <w:sz w:val="24"/>
          <w:szCs w:val="24"/>
        </w:rPr>
        <w:t>;</w:t>
      </w:r>
    </w:p>
    <w:p w:rsidR="002375FB" w:rsidRPr="00501920"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rPr>
      </w:pPr>
      <w:r w:rsidRPr="00501920">
        <w:rPr>
          <w:rFonts w:ascii="Liberation Serif" w:hAnsi="Liberation Serif" w:cs="Liberation Serif"/>
          <w:color w:val="000000"/>
          <w:sz w:val="24"/>
          <w:szCs w:val="24"/>
        </w:rPr>
        <w:t xml:space="preserve">ФИО представителя </w:t>
      </w:r>
      <w:r w:rsidRPr="00501920">
        <w:rPr>
          <w:rFonts w:ascii="Liberation Serif" w:hAnsi="Liberation Serif" w:cs="Liberation Serif"/>
          <w:sz w:val="24"/>
          <w:szCs w:val="24"/>
        </w:rPr>
        <w:t>Подрядчика</w:t>
      </w:r>
      <w:r w:rsidRPr="00501920">
        <w:rPr>
          <w:rFonts w:ascii="Liberation Serif" w:hAnsi="Liberation Serif" w:cs="Liberation Serif"/>
          <w:color w:val="000000"/>
          <w:sz w:val="24"/>
          <w:szCs w:val="24"/>
        </w:rPr>
        <w:t>;</w:t>
      </w:r>
    </w:p>
    <w:p w:rsidR="002375FB" w:rsidRPr="002375FB"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 xml:space="preserve">информация о документе, удостоверяющем полномочия представителя </w:t>
      </w:r>
      <w:r w:rsidRPr="002375FB">
        <w:rPr>
          <w:rFonts w:ascii="Liberation Serif" w:hAnsi="Liberation Serif" w:cs="Liberation Serif"/>
          <w:sz w:val="24"/>
          <w:szCs w:val="24"/>
          <w:lang w:val="ru-RU"/>
        </w:rPr>
        <w:t>Подрядчика</w:t>
      </w:r>
      <w:r w:rsidRPr="002375FB">
        <w:rPr>
          <w:rFonts w:ascii="Liberation Serif" w:hAnsi="Liberation Serif" w:cs="Liberation Serif"/>
          <w:color w:val="000000"/>
          <w:sz w:val="24"/>
          <w:szCs w:val="24"/>
          <w:lang w:val="ru-RU"/>
        </w:rPr>
        <w:t>;</w:t>
      </w:r>
    </w:p>
    <w:p w:rsidR="002375FB" w:rsidRPr="002375FB"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 xml:space="preserve">информация о документе, удостоверяющем личность представителя </w:t>
      </w:r>
      <w:r w:rsidRPr="002375FB">
        <w:rPr>
          <w:rFonts w:ascii="Liberation Serif" w:hAnsi="Liberation Serif" w:cs="Liberation Serif"/>
          <w:sz w:val="24"/>
          <w:szCs w:val="24"/>
          <w:lang w:val="ru-RU"/>
        </w:rPr>
        <w:t xml:space="preserve">Подрядчика </w:t>
      </w:r>
      <w:r w:rsidRPr="002375FB">
        <w:rPr>
          <w:rFonts w:ascii="Liberation Serif" w:hAnsi="Liberation Serif" w:cs="Liberation Serif"/>
          <w:color w:val="000000"/>
          <w:sz w:val="24"/>
          <w:szCs w:val="24"/>
          <w:lang w:val="ru-RU"/>
        </w:rPr>
        <w:t>(серия и номер паспорта);</w:t>
      </w:r>
    </w:p>
    <w:p w:rsidR="002375FB" w:rsidRPr="002375FB"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ФИО и должность сотрудника Заказчика, нарушившего условия договора;</w:t>
      </w:r>
    </w:p>
    <w:p w:rsidR="002375FB" w:rsidRPr="002375FB"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время, в которое произошло нарушение;</w:t>
      </w:r>
    </w:p>
    <w:p w:rsidR="002375FB" w:rsidRPr="002375FB" w:rsidRDefault="002375FB" w:rsidP="002375FB">
      <w:pPr>
        <w:pStyle w:val="afff3"/>
        <w:numPr>
          <w:ilvl w:val="0"/>
          <w:numId w:val="31"/>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 xml:space="preserve">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2375FB" w:rsidRPr="00501920" w:rsidRDefault="002375FB" w:rsidP="002375FB">
      <w:pPr>
        <w:ind w:firstLine="709"/>
        <w:contextualSpacing/>
        <w:rPr>
          <w:rFonts w:ascii="Liberation Serif" w:hAnsi="Liberation Serif" w:cs="Liberation Serif"/>
          <w:color w:val="000000"/>
        </w:rPr>
      </w:pPr>
      <w:r w:rsidRPr="00501920">
        <w:rPr>
          <w:rFonts w:ascii="Liberation Serif" w:hAnsi="Liberation Serif" w:cs="Liberation Serif"/>
          <w:color w:val="000000"/>
        </w:rPr>
        <w:t xml:space="preserve">Дополнительно, в этот же день </w:t>
      </w:r>
      <w:r w:rsidRPr="00501920">
        <w:rPr>
          <w:rFonts w:ascii="Liberation Serif" w:hAnsi="Liberation Serif" w:cs="Liberation Serif"/>
        </w:rPr>
        <w:t xml:space="preserve">Подрядчик </w:t>
      </w:r>
      <w:r w:rsidRPr="00501920">
        <w:rPr>
          <w:rFonts w:ascii="Liberation Serif" w:hAnsi="Liberation Serif" w:cs="Liberation Serif"/>
          <w:color w:val="000000"/>
        </w:rPr>
        <w:t xml:space="preserve">должен направить видеозапись, подтверждающую нарушение по адресу электронной почты: </w:t>
      </w:r>
      <w:hyperlink r:id="rId15" w:history="1">
        <w:r w:rsidRPr="00CB73C6">
          <w:rPr>
            <w:rStyle w:val="a3"/>
            <w:rFonts w:ascii="Liberation Serif" w:hAnsi="Liberation Serif" w:cs="Liberation Serif"/>
            <w:lang w:val="en-US"/>
          </w:rPr>
          <w:t>sokb</w:t>
        </w:r>
        <w:r w:rsidRPr="00CB73C6">
          <w:rPr>
            <w:rStyle w:val="a3"/>
            <w:rFonts w:ascii="Liberation Serif" w:hAnsi="Liberation Serif" w:cs="Liberation Serif"/>
          </w:rPr>
          <w:t>info@</w:t>
        </w:r>
        <w:r w:rsidRPr="00CB73C6">
          <w:rPr>
            <w:rStyle w:val="a3"/>
            <w:rFonts w:ascii="Liberation Serif" w:hAnsi="Liberation Serif" w:cs="Liberation Serif"/>
            <w:lang w:val="en-US"/>
          </w:rPr>
          <w:t>mail</w:t>
        </w:r>
        <w:r w:rsidRPr="00CB73C6">
          <w:rPr>
            <w:rStyle w:val="a3"/>
            <w:rFonts w:ascii="Liberation Serif" w:hAnsi="Liberation Serif" w:cs="Liberation Serif"/>
          </w:rPr>
          <w:t>.ru</w:t>
        </w:r>
      </w:hyperlink>
      <w:r w:rsidRPr="00501920">
        <w:rPr>
          <w:rFonts w:ascii="Liberation Serif" w:hAnsi="Liberation Serif" w:cs="Liberation Serif"/>
          <w:color w:val="000000"/>
        </w:rPr>
        <w:t>.</w:t>
      </w:r>
    </w:p>
    <w:p w:rsidR="002375FB" w:rsidRPr="002375FB" w:rsidRDefault="002375FB" w:rsidP="002375FB">
      <w:pPr>
        <w:pStyle w:val="afff3"/>
        <w:spacing w:line="240" w:lineRule="auto"/>
        <w:ind w:left="0" w:firstLine="709"/>
        <w:rPr>
          <w:rFonts w:ascii="Liberation Serif" w:hAnsi="Liberation Serif" w:cs="Liberation Serif"/>
          <w:color w:val="000000"/>
          <w:kern w:val="16"/>
          <w:sz w:val="24"/>
          <w:szCs w:val="24"/>
          <w:lang w:val="ru-RU"/>
        </w:rPr>
      </w:pPr>
      <w:r w:rsidRPr="002375FB">
        <w:rPr>
          <w:rFonts w:ascii="Liberation Serif" w:hAnsi="Liberation Serif" w:cs="Liberation Serif"/>
          <w:color w:val="000000"/>
          <w:sz w:val="24"/>
          <w:szCs w:val="24"/>
          <w:lang w:val="ru-RU"/>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работ Заказчиком был полностью соблюден.</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501920"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ОБЕСПЕЧЕНИЕ ИСПОЛНЕНИЯ ДОГОВОРА</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Поставщик/Подрядчик/Исполнитель (далее - Контрагент) при заключении договора должен предоставить Заказчику обеспечение исполнения договора в размере __% начальной (максимальной) цены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 xml:space="preserve">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w:t>
      </w:r>
      <w:r w:rsidRPr="002375FB">
        <w:rPr>
          <w:rFonts w:ascii="Liberation Serif" w:hAnsi="Liberation Serif" w:cs="Liberation Serif"/>
          <w:color w:val="000000"/>
          <w:sz w:val="24"/>
          <w:szCs w:val="24"/>
          <w:lang w:val="ru-RU"/>
        </w:rPr>
        <w:lastRenderedPageBreak/>
        <w:t>являющейся неотъемлемым приложением к извещению о проведении закупки, или путем перечисления денежных средств на счет Заказчика.</w:t>
      </w:r>
    </w:p>
    <w:p w:rsidR="002375FB" w:rsidRPr="002375FB" w:rsidRDefault="002375FB" w:rsidP="002375FB">
      <w:pPr>
        <w:pStyle w:val="ConsPlusNormal1"/>
        <w:ind w:firstLine="709"/>
        <w:contextualSpacing/>
        <w:jc w:val="both"/>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2375FB" w:rsidRPr="002375FB" w:rsidRDefault="002375FB" w:rsidP="002375FB">
      <w:pPr>
        <w:pStyle w:val="afff3"/>
        <w:spacing w:line="240" w:lineRule="auto"/>
        <w:ind w:left="0" w:firstLine="709"/>
        <w:rPr>
          <w:rFonts w:ascii="Liberation Serif" w:hAnsi="Liberation Serif" w:cs="Liberation Serif"/>
          <w:color w:val="000000"/>
          <w:sz w:val="24"/>
          <w:szCs w:val="24"/>
          <w:lang w:val="ru-RU"/>
        </w:rPr>
      </w:pPr>
      <w:r w:rsidRPr="002375FB">
        <w:rPr>
          <w:rFonts w:ascii="Liberation Serif" w:hAnsi="Liberation Serif" w:cs="Liberation Serif"/>
          <w:color w:val="000000"/>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Реквизиты счета для перечисления денежных средств, в качестве обеспечения исполнения договора:</w:t>
      </w:r>
    </w:p>
    <w:p w:rsidR="002375FB" w:rsidRPr="00074767" w:rsidRDefault="002375FB" w:rsidP="002375FB">
      <w:pPr>
        <w:ind w:firstLine="709"/>
        <w:contextualSpacing/>
        <w:rPr>
          <w:rFonts w:ascii="Liberation Serif" w:hAnsi="Liberation Serif" w:cs="Liberation Serif"/>
          <w:b/>
          <w:bCs/>
          <w:highlight w:val="yellow"/>
        </w:rPr>
      </w:pPr>
      <w:r w:rsidRPr="00074767">
        <w:rPr>
          <w:rFonts w:ascii="Liberation Serif" w:hAnsi="Liberation Serif" w:cs="Liberation Serif"/>
          <w:b/>
          <w:bCs/>
          <w:highlight w:val="yellow"/>
        </w:rPr>
        <w:t>Получатель: Министерство Финансов Свердловской области (ГАУЗ СО «СОКБ №1») Л/сч: 33013910430</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ИНН: 6658081585 КПП: 665801001 </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БИК:  016577551</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Название банка: Уральское ГУ Банка России//УФК по Свердловской области г.Екатеринбург</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Казначейский счет: 03224643650000006200 </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Единый казначейский счет: 40102810645370000054 </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ОКТМО 65701000</w:t>
      </w:r>
    </w:p>
    <w:p w:rsidR="002375FB" w:rsidRPr="00074767" w:rsidRDefault="002375FB" w:rsidP="002375F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В поле 104 обязательно указывать: КБК 00000000000000000510 </w:t>
      </w:r>
    </w:p>
    <w:p w:rsidR="002375FB" w:rsidRPr="002375FB" w:rsidRDefault="002375FB" w:rsidP="002375FB">
      <w:pPr>
        <w:pStyle w:val="ConsPlusNormal1"/>
        <w:ind w:firstLine="709"/>
        <w:contextualSpacing/>
        <w:jc w:val="both"/>
        <w:rPr>
          <w:rFonts w:ascii="Liberation Serif" w:hAnsi="Liberation Serif" w:cs="Liberation Serif"/>
          <w:color w:val="000000"/>
          <w:sz w:val="24"/>
          <w:szCs w:val="24"/>
          <w:lang w:val="ru-RU"/>
        </w:rPr>
      </w:pPr>
      <w:r w:rsidRPr="002375FB">
        <w:rPr>
          <w:rFonts w:ascii="Liberation Serif" w:hAnsi="Liberation Serif" w:cs="Liberation Serif"/>
          <w:bCs/>
          <w:sz w:val="24"/>
          <w:szCs w:val="24"/>
          <w:highlight w:val="yellow"/>
          <w:lang w:val="ru-RU"/>
        </w:rPr>
        <w:t xml:space="preserve">В поле «Назначение платежа» обязательно указывать: </w:t>
      </w:r>
      <w:r w:rsidRPr="002375FB">
        <w:rPr>
          <w:rFonts w:ascii="Liberation Serif" w:hAnsi="Liberation Serif" w:cs="Liberation Serif"/>
          <w:b/>
          <w:bCs/>
          <w:sz w:val="24"/>
          <w:szCs w:val="24"/>
          <w:highlight w:val="yellow"/>
          <w:lang w:val="ru-RU"/>
        </w:rPr>
        <w:t>л/с 33013910430 Обеспечение исполнения договора №…</w:t>
      </w:r>
      <w:r w:rsidRPr="002375FB">
        <w:rPr>
          <w:rFonts w:ascii="Liberation Serif" w:hAnsi="Liberation Serif" w:cs="Liberation Serif"/>
          <w:color w:val="000000"/>
          <w:sz w:val="24"/>
          <w:szCs w:val="24"/>
          <w:highlight w:val="yellow"/>
          <w:lang w:val="ru-RU"/>
        </w:rPr>
        <w:t>.</w:t>
      </w:r>
    </w:p>
    <w:p w:rsidR="002375FB" w:rsidRDefault="002375FB" w:rsidP="002375FB">
      <w:pPr>
        <w:pStyle w:val="afff3"/>
        <w:spacing w:line="240" w:lineRule="auto"/>
        <w:ind w:left="0" w:firstLine="709"/>
        <w:rPr>
          <w:rFonts w:ascii="Liberation Serif" w:hAnsi="Liberation Serif" w:cs="Liberation Serif"/>
          <w:color w:val="000000"/>
          <w:sz w:val="24"/>
          <w:szCs w:val="24"/>
        </w:rPr>
      </w:pPr>
      <w:r w:rsidRPr="002375FB">
        <w:rPr>
          <w:rFonts w:ascii="Liberation Serif" w:hAnsi="Liberation Serif" w:cs="Liberation Serif"/>
          <w:sz w:val="24"/>
          <w:szCs w:val="24"/>
          <w:highlight w:val="red"/>
          <w:lang w:val="ru-RU"/>
        </w:rPr>
        <w:t>(</w:t>
      </w:r>
      <w:r w:rsidRPr="002375FB">
        <w:rPr>
          <w:rFonts w:ascii="Liberation Serif" w:hAnsi="Liberation Serif" w:cs="Liberation Serif"/>
          <w:i/>
          <w:sz w:val="24"/>
          <w:szCs w:val="24"/>
          <w:highlight w:val="red"/>
          <w:lang w:val="ru-RU"/>
        </w:rPr>
        <w:t xml:space="preserve">Примечание для сотрудников ОРО:необходимо при каждом размещении проверять актуально реквизитов. </w:t>
      </w:r>
      <w:r w:rsidRPr="00074767">
        <w:rPr>
          <w:rFonts w:ascii="Liberation Serif" w:hAnsi="Liberation Serif" w:cs="Liberation Serif"/>
          <w:i/>
          <w:sz w:val="24"/>
          <w:szCs w:val="24"/>
          <w:highlight w:val="red"/>
        </w:rPr>
        <w:t>Примечание удалить</w:t>
      </w:r>
      <w:r w:rsidRPr="00074767">
        <w:rPr>
          <w:rFonts w:ascii="Liberation Serif" w:hAnsi="Liberation Serif" w:cs="Liberation Serif"/>
          <w:sz w:val="24"/>
          <w:szCs w:val="24"/>
          <w:highlight w:val="red"/>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2375FB" w:rsidRPr="00501920"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2375FB">
        <w:rPr>
          <w:rFonts w:ascii="Liberation Serif" w:hAnsi="Liberation Serif" w:cs="Liberation Serif"/>
          <w:color w:val="000000"/>
          <w:sz w:val="24"/>
          <w:szCs w:val="24"/>
          <w:lang w:val="ru-RU"/>
        </w:rPr>
        <w:t xml:space="preserve">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r w:rsidRPr="00501920">
        <w:rPr>
          <w:rFonts w:ascii="Liberation Serif" w:hAnsi="Liberation Serif" w:cs="Liberation Serif"/>
          <w:color w:val="000000"/>
          <w:sz w:val="24"/>
          <w:szCs w:val="24"/>
        </w:rPr>
        <w:t>При этом может быть изменен способ обеспечения исполнения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Контрагент обязан предоставить новое обеспечение исполнения договора не позднее трех рабочих дней с даты отзыва лицензии.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Контрагент обязан в течении трех рабочих дней представить Заказчику новое обеспечение исполнения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color w:val="000000"/>
          <w:sz w:val="24"/>
          <w:szCs w:val="24"/>
          <w:lang w:val="ru-RU"/>
        </w:rPr>
        <w:t>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501920"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ОТВЕТСТВЕННОСТЬ СТОРОН</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Поставщик/Подрядчик/Исполнитель (далее - Контрагент) вправе потребовать уплаты неустоек (штрафов, пеней).</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w:t>
      </w:r>
      <w:r w:rsidRPr="002375FB">
        <w:rPr>
          <w:rFonts w:ascii="Liberation Serif" w:hAnsi="Liberation Serif" w:cs="Liberation Serif"/>
          <w:sz w:val="24"/>
          <w:szCs w:val="24"/>
          <w:lang w:val="ru-RU"/>
        </w:rPr>
        <w:lastRenderedPageBreak/>
        <w:t>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1000 рублей, если цена договора не превышает 3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5000 рублей, если цена договора составляет от 3 млн. рублей до 50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10000 рублей, если цена договора составляет от 50 млн. рублей до 100 млн. рублей (включительно);</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100000 рублей, если цена договора превышает 100 млн. рублей.</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 процентов цены договора (этапа) в случае, если цена договора (этапа) не превышает 3 млн. рублей;</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0,1 процента цены договора (этапа) в случае, если цена договора (этапа) превышает 10 млрд. рублей.</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6"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2375FB">
          <w:rPr>
            <w:rStyle w:val="a3"/>
            <w:rFonts w:ascii="Liberation Serif" w:hAnsi="Liberation Serif" w:cs="Liberation Serif"/>
            <w:color w:val="000000"/>
            <w:sz w:val="24"/>
            <w:szCs w:val="24"/>
            <w:lang w:val="ru-RU"/>
          </w:rPr>
          <w:t>Постановлением</w:t>
        </w:r>
      </w:hyperlink>
      <w:r w:rsidRPr="002375FB">
        <w:rPr>
          <w:rFonts w:ascii="Liberation Serif" w:hAnsi="Liberation Serif" w:cs="Liberation Serif"/>
          <w:sz w:val="24"/>
          <w:szCs w:val="24"/>
          <w:lang w:val="ru-RU"/>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w:t>
      </w:r>
      <w:r w:rsidRPr="002375FB">
        <w:rPr>
          <w:rFonts w:ascii="Liberation Serif" w:hAnsi="Liberation Serif" w:cs="Liberation Serif"/>
          <w:sz w:val="24"/>
          <w:szCs w:val="24"/>
          <w:lang w:val="ru-RU"/>
        </w:rPr>
        <w:lastRenderedPageBreak/>
        <w:t>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2375FB" w:rsidRDefault="002375FB" w:rsidP="002375FB">
      <w:pPr>
        <w:pStyle w:val="afff3"/>
        <w:numPr>
          <w:ilvl w:val="0"/>
          <w:numId w:val="32"/>
        </w:numPr>
        <w:shd w:val="clear" w:color="auto" w:fill="FFFFFF"/>
        <w:spacing w:line="240" w:lineRule="auto"/>
        <w:ind w:left="0" w:firstLine="709"/>
        <w:textAlignment w:val="baseline"/>
        <w:rPr>
          <w:rFonts w:ascii="Liberation Serif" w:hAnsi="Liberation Serif" w:cs="Liberation Serif"/>
          <w:sz w:val="24"/>
          <w:szCs w:val="24"/>
        </w:rPr>
      </w:pPr>
      <w:r w:rsidRPr="002375FB">
        <w:rPr>
          <w:rFonts w:ascii="Liberation Serif" w:hAnsi="Liberation Serif" w:cs="Liberation Serif"/>
          <w:sz w:val="24"/>
          <w:szCs w:val="24"/>
          <w:lang w:val="ru-RU"/>
        </w:rPr>
        <w:t xml:space="preserve">в случае, если цена договора не превышает начальную </w:t>
      </w:r>
      <w:r w:rsidRPr="00501920">
        <w:rPr>
          <w:rFonts w:ascii="Liberation Serif" w:hAnsi="Liberation Serif" w:cs="Liberation Serif"/>
          <w:sz w:val="24"/>
          <w:szCs w:val="24"/>
        </w:rPr>
        <w:t>(максимальную) цену договора:</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 процентов начальной (максимальной) цены договора, если цена не превышает 3 млн. рублей;</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1 процент начальной (максимальной) цены договора, если цена договора составляет от 50 млн. рублей до 100 млн. рублей (включительно);</w:t>
      </w:r>
    </w:p>
    <w:p w:rsidR="002375FB" w:rsidRDefault="002375FB" w:rsidP="002375FB">
      <w:pPr>
        <w:pStyle w:val="afff3"/>
        <w:numPr>
          <w:ilvl w:val="0"/>
          <w:numId w:val="32"/>
        </w:numPr>
        <w:shd w:val="clear" w:color="auto" w:fill="FFFFFF"/>
        <w:spacing w:line="240" w:lineRule="auto"/>
        <w:ind w:left="0" w:firstLine="709"/>
        <w:textAlignment w:val="baseline"/>
        <w:rPr>
          <w:rFonts w:ascii="Liberation Serif" w:hAnsi="Liberation Serif" w:cs="Liberation Serif"/>
          <w:sz w:val="24"/>
          <w:szCs w:val="24"/>
        </w:rPr>
      </w:pPr>
      <w:r w:rsidRPr="002375FB">
        <w:rPr>
          <w:rFonts w:ascii="Liberation Serif" w:hAnsi="Liberation Serif" w:cs="Liberation Serif"/>
          <w:sz w:val="24"/>
          <w:szCs w:val="24"/>
          <w:lang w:val="ru-RU"/>
        </w:rPr>
        <w:t xml:space="preserve">в случае, если цена договора превышает начальную </w:t>
      </w:r>
      <w:r w:rsidRPr="00501920">
        <w:rPr>
          <w:rFonts w:ascii="Liberation Serif" w:hAnsi="Liberation Serif" w:cs="Liberation Serif"/>
          <w:sz w:val="24"/>
          <w:szCs w:val="24"/>
        </w:rPr>
        <w:t>(максимальную) цену договора:</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 процентов цены договора, если цена договора не превышает 3 млн. рублей;</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Данный пункт применяется при проведении электронного аукциона в соответствии с пунктом 150 Положения о закупках </w:t>
      </w:r>
      <w:r w:rsidRPr="002375FB">
        <w:rPr>
          <w:rFonts w:ascii="Liberation Serif" w:hAnsi="Liberation Serif" w:cs="Liberation Serif"/>
          <w:color w:val="000000"/>
          <w:sz w:val="24"/>
          <w:szCs w:val="24"/>
          <w:lang w:val="ru-RU"/>
        </w:rPr>
        <w:t>товаров, работ, услуг ГАУЗ СО «СОКБ №1»</w:t>
      </w:r>
      <w:r w:rsidRPr="002375FB">
        <w:rPr>
          <w:rFonts w:ascii="Liberation Serif" w:hAnsi="Liberation Serif" w:cs="Liberation Serif"/>
          <w:sz w:val="24"/>
          <w:szCs w:val="24"/>
          <w:lang w:val="ru-RU"/>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1 000 рублей, если цена договора не превышает 3 млн. рублей;</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5 000 рублей, если цена договора составляет от 3 млн. рублей до 50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10 000 рублей, если цена договора составляет от 50 млн. рублей до 100 млн. рублей (включительно);</w:t>
      </w:r>
    </w:p>
    <w:p w:rsidR="002375FB" w:rsidRPr="00501920" w:rsidRDefault="002375FB" w:rsidP="002375FB">
      <w:pPr>
        <w:ind w:firstLine="709"/>
        <w:contextualSpacing/>
        <w:rPr>
          <w:rFonts w:ascii="Liberation Serif" w:hAnsi="Liberation Serif" w:cs="Liberation Serif"/>
        </w:rPr>
      </w:pPr>
      <w:r w:rsidRPr="00501920">
        <w:rPr>
          <w:rFonts w:ascii="Liberation Serif" w:hAnsi="Liberation Serif" w:cs="Liberation Serif"/>
        </w:rPr>
        <w:t>100 000 рублей, если цена договора превышает 100 млн. рублей.</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Данный пункт применяется, если в договоре содержатся обязательства, не имеющие стоимостного выражения.</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Данный пункт применяется в случае реализации заказчиком права (условия) о привлечении соисполнителей, с указанием объема привлечения.</w:t>
      </w:r>
    </w:p>
    <w:p w:rsid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rPr>
      </w:pPr>
      <w:r w:rsidRPr="002375FB">
        <w:rPr>
          <w:rFonts w:ascii="Liberation Serif" w:hAnsi="Liberation Serif" w:cs="Liberation Serif"/>
          <w:sz w:val="24"/>
          <w:szCs w:val="24"/>
          <w:lang w:val="ru-RU"/>
        </w:rPr>
        <w:t xml:space="preserve">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w:t>
      </w:r>
      <w:r w:rsidRPr="00501920">
        <w:rPr>
          <w:rFonts w:ascii="Liberation Serif" w:hAnsi="Liberation Serif" w:cs="Liberation Serif"/>
          <w:sz w:val="24"/>
          <w:szCs w:val="24"/>
        </w:rPr>
        <w:t>Штраф устанавливается в размере 5 процентов объема привлечения, установленного договором.</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i/>
          <w:sz w:val="24"/>
          <w:szCs w:val="24"/>
          <w:lang w:val="ru-RU"/>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w:t>
      </w:r>
      <w:r w:rsidRPr="002375FB">
        <w:rPr>
          <w:rFonts w:ascii="Liberation Serif" w:hAnsi="Liberation Serif" w:cs="Liberation Serif"/>
          <w:sz w:val="24"/>
          <w:szCs w:val="24"/>
          <w:lang w:val="ru-RU"/>
        </w:rPr>
        <w:lastRenderedPageBreak/>
        <w:t>удовлетворении данных требований удержать сумму начисленных неустоек (штрафов, пени) одним из следующих способов:</w:t>
      </w:r>
    </w:p>
    <w:p w:rsidR="002375FB" w:rsidRPr="002375FB" w:rsidRDefault="002375FB" w:rsidP="002375FB">
      <w:pPr>
        <w:pStyle w:val="afff3"/>
        <w:numPr>
          <w:ilvl w:val="0"/>
          <w:numId w:val="33"/>
        </w:numPr>
        <w:shd w:val="clear" w:color="auto" w:fill="FFFFFF"/>
        <w:spacing w:line="240" w:lineRule="auto"/>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2375FB" w:rsidRPr="00501920" w:rsidRDefault="002375FB" w:rsidP="002375FB">
      <w:pPr>
        <w:pStyle w:val="afff3"/>
        <w:numPr>
          <w:ilvl w:val="0"/>
          <w:numId w:val="33"/>
        </w:numPr>
        <w:shd w:val="clear" w:color="auto" w:fill="FFFFFF"/>
        <w:spacing w:line="240" w:lineRule="auto"/>
        <w:ind w:left="0" w:firstLine="709"/>
        <w:textAlignment w:val="baseline"/>
        <w:rPr>
          <w:rFonts w:ascii="Liberation Serif" w:hAnsi="Liberation Serif" w:cs="Liberation Serif"/>
          <w:sz w:val="24"/>
          <w:szCs w:val="24"/>
        </w:rPr>
      </w:pPr>
      <w:r w:rsidRPr="00501920">
        <w:rPr>
          <w:rFonts w:ascii="Liberation Serif" w:hAnsi="Liberation Serif" w:cs="Liberation Serif"/>
          <w:sz w:val="24"/>
          <w:szCs w:val="24"/>
        </w:rPr>
        <w:t>из банковской (независимой) гарантии;</w:t>
      </w:r>
    </w:p>
    <w:p w:rsidR="002375FB" w:rsidRPr="002375FB" w:rsidRDefault="002375FB" w:rsidP="002375FB">
      <w:pPr>
        <w:pStyle w:val="afff3"/>
        <w:numPr>
          <w:ilvl w:val="0"/>
          <w:numId w:val="33"/>
        </w:numPr>
        <w:shd w:val="clear" w:color="auto" w:fill="FFFFFF"/>
        <w:spacing w:line="240" w:lineRule="auto"/>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из оплаты по договору, путем ее уменьшения на сумму начисленной неустойки (штрафа, пени);</w:t>
      </w:r>
    </w:p>
    <w:p w:rsidR="002375FB" w:rsidRPr="002375FB" w:rsidRDefault="002375FB" w:rsidP="002375FB">
      <w:pPr>
        <w:pStyle w:val="afff3"/>
        <w:numPr>
          <w:ilvl w:val="0"/>
          <w:numId w:val="33"/>
        </w:numPr>
        <w:shd w:val="clear" w:color="auto" w:fill="FFFFFF"/>
        <w:spacing w:line="240" w:lineRule="auto"/>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взыскать неустойку (штраф, пени) в порядке, установленном законодательством Российской Федерации (в судебном порядке).</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Уплата неустойки (штрафа, пени) не освобождает виновную сторону от выполнения принятых на себя обязательств по договору.</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качестве подтверждения фактов неисполнения или ненадлежащего исполнения Подрядчиком обязательств Заказчик вправе использовать фото и/или видеоматериалы.</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п.6.7. Договора. Исполнение заявки или отдельного этапа графика после начисления штрафа не освобождает контрагента от ответственности в виде штрафа. Если Заказчик начислил штраф за неисполнение заявки, неустойка за выполнение данной заявки с просрочкой не начисляется, за исключением случая, когда Заказчик в дальнейшем отказался от взыскания штрафа.</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2375FB"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2375FB">
        <w:rPr>
          <w:rFonts w:ascii="Liberation Serif" w:hAnsi="Liberation Serif" w:cs="Liberation Serif"/>
          <w:b/>
          <w:sz w:val="24"/>
          <w:szCs w:val="24"/>
          <w:lang w:val="ru-RU"/>
        </w:rPr>
        <w:t>ОБСТОЯТЕЛЬСТВА НЕПРЕОДОЛИМОЙ СИЛЫ (ФОРС-МАЖОР).</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lastRenderedPageBreak/>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501920"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ПОРЯДОК РАЗРЕШЕНИЯ СПОРОВ</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Все разногласия и споры, которые могут возникнуть при исполнении договора, подлежат предварительному разрешению путем переговоров</w:t>
      </w:r>
      <w:r w:rsidRPr="002375FB">
        <w:rPr>
          <w:rFonts w:ascii="Liberation Serif" w:hAnsi="Liberation Serif" w:cs="Liberation Serif"/>
          <w:bCs/>
          <w:sz w:val="24"/>
          <w:szCs w:val="24"/>
          <w:lang w:val="ru-RU"/>
        </w:rPr>
        <w:t>, в том числе в претензионном порядке</w:t>
      </w:r>
      <w:r w:rsidRPr="002375FB">
        <w:rPr>
          <w:rFonts w:ascii="Liberation Serif" w:hAnsi="Liberation Serif" w:cs="Liberation Serif"/>
          <w:sz w:val="24"/>
          <w:szCs w:val="24"/>
          <w:lang w:val="ru-RU"/>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bCs/>
          <w:sz w:val="24"/>
          <w:szCs w:val="24"/>
          <w:lang w:val="ru-RU"/>
        </w:rPr>
        <w:t>Срок рассмотрения претензий (уведомлений) не может превышать 10 рабочих дней с момента их получения.</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Если по результатам переговоров Стороны не приходят к согласию, дело передается на рассмотрение в Арбитражный суд Свердловской области.</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2375FB"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2375FB">
        <w:rPr>
          <w:rFonts w:ascii="Liberation Serif" w:hAnsi="Liberation Serif" w:cs="Liberation Serif"/>
          <w:b/>
          <w:sz w:val="24"/>
          <w:szCs w:val="24"/>
          <w:lang w:val="ru-RU"/>
        </w:rPr>
        <w:t>УСЛОВИЯ И ПОРЯДОК РАСТОРЖЕНИЯ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2375FB" w:rsidRPr="002375FB" w:rsidRDefault="002375FB" w:rsidP="002375FB">
      <w:pPr>
        <w:pStyle w:val="ConsPlusNormal1"/>
        <w:ind w:firstLine="709"/>
        <w:contextualSpacing/>
        <w:jc w:val="both"/>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2375FB" w:rsidRPr="002375FB" w:rsidRDefault="002375FB" w:rsidP="002375FB">
      <w:pPr>
        <w:pStyle w:val="afff3"/>
        <w:numPr>
          <w:ilvl w:val="0"/>
          <w:numId w:val="34"/>
        </w:numPr>
        <w:shd w:val="clear" w:color="auto" w:fill="FFFFFF"/>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Подрядчик не в состоянии осуществить выполнение работ,  в объеме и качестве, соответствующем условиям настоящего договора, в сроки, предусмотренные настоящим договором;</w:t>
      </w:r>
    </w:p>
    <w:p w:rsidR="002375FB" w:rsidRPr="002375FB" w:rsidRDefault="002375FB" w:rsidP="002375FB">
      <w:pPr>
        <w:pStyle w:val="afff3"/>
        <w:numPr>
          <w:ilvl w:val="0"/>
          <w:numId w:val="34"/>
        </w:numPr>
        <w:shd w:val="clear" w:color="auto" w:fill="FFFFFF"/>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Задержка Подрядчиком начала выполнения работ более чем на 3 (три) календарных дня по причинам, независящим от Заказчика;</w:t>
      </w:r>
    </w:p>
    <w:p w:rsidR="002375FB" w:rsidRPr="002375FB" w:rsidRDefault="002375FB" w:rsidP="002375FB">
      <w:pPr>
        <w:pStyle w:val="afff3"/>
        <w:numPr>
          <w:ilvl w:val="0"/>
          <w:numId w:val="34"/>
        </w:numPr>
        <w:shd w:val="clear" w:color="auto" w:fill="FFFFFF"/>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Нарушение Подрядчиком сроков выполнения работ, а также сроков устранения недостатков указанных работ, более чем на 5 (пять) календарных дней;</w:t>
      </w:r>
    </w:p>
    <w:p w:rsidR="002375FB" w:rsidRPr="002375FB" w:rsidRDefault="002375FB" w:rsidP="002375FB">
      <w:pPr>
        <w:pStyle w:val="ConsPlusNormal1"/>
        <w:numPr>
          <w:ilvl w:val="0"/>
          <w:numId w:val="34"/>
        </w:numPr>
        <w:shd w:val="clear" w:color="auto" w:fill="FFFFFF"/>
        <w:autoSpaceDE/>
        <w:ind w:left="0" w:firstLine="709"/>
        <w:contextualSpacing/>
        <w:jc w:val="both"/>
        <w:rPr>
          <w:rFonts w:ascii="Liberation Serif" w:hAnsi="Liberation Serif" w:cs="Liberation Serif"/>
          <w:sz w:val="24"/>
          <w:szCs w:val="24"/>
          <w:lang w:val="ru-RU"/>
        </w:rPr>
      </w:pPr>
      <w:r w:rsidRPr="002375FB">
        <w:rPr>
          <w:rFonts w:ascii="Liberation Serif" w:hAnsi="Liberation Serif" w:cs="Liberation Serif"/>
          <w:sz w:val="24"/>
          <w:szCs w:val="24"/>
          <w:lang w:val="ru-RU"/>
        </w:rPr>
        <w:t>Несоблюдение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5 (пять) календарных дней.</w:t>
      </w:r>
    </w:p>
    <w:p w:rsidR="002375FB" w:rsidRPr="002375FB" w:rsidRDefault="002375FB" w:rsidP="002375FB">
      <w:pPr>
        <w:pStyle w:val="afff3"/>
        <w:numPr>
          <w:ilvl w:val="0"/>
          <w:numId w:val="34"/>
        </w:numPr>
        <w:shd w:val="clear" w:color="auto" w:fill="FFFFFF"/>
        <w:spacing w:line="240" w:lineRule="auto"/>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Иные существенные нарушения, в соответствии с положениями настоящего договора и/или Положения о закупках.</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Заказчик обязан принять решение об одностороннем отказе от исполнения договора в случае:</w:t>
      </w:r>
    </w:p>
    <w:p w:rsidR="002375FB" w:rsidRPr="002375FB" w:rsidRDefault="002375FB" w:rsidP="002375FB">
      <w:pPr>
        <w:pStyle w:val="ConsPlusNormal1"/>
        <w:numPr>
          <w:ilvl w:val="0"/>
          <w:numId w:val="35"/>
        </w:numPr>
        <w:shd w:val="clear" w:color="auto" w:fill="FFFFFF"/>
        <w:autoSpaceDE/>
        <w:ind w:left="0" w:firstLine="709"/>
        <w:contextualSpacing/>
        <w:jc w:val="both"/>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Контрагент и/или поставляемый/используемый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ooltip="1) отсутствие сведений об участнике закупки в реестре недобросовестных поставщиков, предусмотренном Федеральным законом N 223-ФЗ;">
        <w:r w:rsidRPr="002375FB">
          <w:rPr>
            <w:rFonts w:ascii="Liberation Serif" w:hAnsi="Liberation Serif" w:cs="Liberation Serif"/>
            <w:sz w:val="24"/>
            <w:szCs w:val="24"/>
            <w:lang w:val="ru-RU"/>
          </w:rPr>
          <w:t>подпунктами 1</w:t>
        </w:r>
      </w:hyperlink>
      <w:r w:rsidRPr="002375FB">
        <w:rPr>
          <w:rFonts w:ascii="Liberation Serif" w:hAnsi="Liberation Serif" w:cs="Liberation Serif"/>
          <w:sz w:val="24"/>
          <w:szCs w:val="24"/>
          <w:lang w:val="ru-RU"/>
        </w:rPr>
        <w:t xml:space="preserve"> и </w:t>
      </w:r>
      <w:hyperlink w:anchor="P335" w:tooltip="2) отсутствие сведений об участнике закупки в реестре недобросовестных поставщиков, предусмотренном Федеральным законом N 44-ФЗ;">
        <w:r w:rsidRPr="002375FB">
          <w:rPr>
            <w:rFonts w:ascii="Liberation Serif" w:hAnsi="Liberation Serif" w:cs="Liberation Serif"/>
            <w:sz w:val="24"/>
            <w:szCs w:val="24"/>
            <w:lang w:val="ru-RU"/>
          </w:rPr>
          <w:t>2 пункта 62</w:t>
        </w:r>
      </w:hyperlink>
      <w:r w:rsidRPr="002375FB">
        <w:rPr>
          <w:rFonts w:ascii="Liberation Serif" w:hAnsi="Liberation Serif" w:cs="Liberation Serif"/>
          <w:sz w:val="24"/>
          <w:szCs w:val="24"/>
          <w:lang w:val="ru-RU"/>
        </w:rPr>
        <w:t xml:space="preserve"> Положения о закупках ГАУЗ СО «СОКБ №1») и/или товару;</w:t>
      </w:r>
    </w:p>
    <w:p w:rsidR="002375FB" w:rsidRPr="002375FB" w:rsidRDefault="002375FB" w:rsidP="002375FB">
      <w:pPr>
        <w:pStyle w:val="afff3"/>
        <w:numPr>
          <w:ilvl w:val="0"/>
          <w:numId w:val="35"/>
        </w:numPr>
        <w:shd w:val="clear" w:color="auto" w:fill="FFFFFF"/>
        <w:spacing w:line="240" w:lineRule="auto"/>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lastRenderedPageBreak/>
        <w:t>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Контрагент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Стороны согласовали, что одним из способов надлежащего уведомления об одностороннем расторжении договора считается размещение документов и информации на электронной площадке РТС – тендер.</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C54624"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СРОК ДЕЙСТВИЯ ДОГОВОРА</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Договор вступает в силу с момента его заключения</w:t>
      </w:r>
      <w:r w:rsidRPr="002375FB">
        <w:rPr>
          <w:rFonts w:ascii="Liberation Serif" w:hAnsi="Liberation Serif" w:cs="Liberation Serif"/>
          <w:i/>
          <w:sz w:val="24"/>
          <w:szCs w:val="24"/>
          <w:lang w:val="ru-RU"/>
        </w:rPr>
        <w:t xml:space="preserve"> </w:t>
      </w:r>
      <w:r w:rsidRPr="002375FB">
        <w:rPr>
          <w:rFonts w:ascii="Liberation Serif" w:hAnsi="Liberation Serif" w:cs="Liberation Serif"/>
          <w:sz w:val="24"/>
          <w:szCs w:val="24"/>
          <w:lang w:val="ru-RU"/>
        </w:rPr>
        <w:t xml:space="preserve">Сторонами и действует </w:t>
      </w:r>
      <w:r w:rsidRPr="002375FB">
        <w:rPr>
          <w:rFonts w:ascii="Liberation Serif" w:hAnsi="Liberation Serif" w:cs="Liberation Serif"/>
          <w:iCs/>
          <w:sz w:val="24"/>
          <w:szCs w:val="24"/>
          <w:lang w:val="ru-RU"/>
        </w:rPr>
        <w:t xml:space="preserve">по </w:t>
      </w:r>
      <w:r w:rsidRPr="002375FB">
        <w:rPr>
          <w:rFonts w:ascii="Liberation Serif" w:hAnsi="Liberation Serif" w:cs="Liberation Serif"/>
          <w:iCs/>
          <w:sz w:val="24"/>
          <w:szCs w:val="24"/>
          <w:highlight w:val="yellow"/>
          <w:lang w:val="ru-RU"/>
        </w:rPr>
        <w:t>__.__.20__ г.</w:t>
      </w:r>
      <w:r w:rsidRPr="002375FB">
        <w:rPr>
          <w:rFonts w:ascii="Liberation Serif" w:hAnsi="Liberation Serif" w:cs="Liberation Serif"/>
          <w:sz w:val="24"/>
          <w:szCs w:val="24"/>
          <w:lang w:val="ru-RU"/>
        </w:rPr>
        <w:t>, но в любом случае до полного исполнения Сторонами своих обязательств по договору.</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C54624"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ГАРАНТИЙНЫЕ ОБЯЗАТЕЛЬСТВА</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Подрядчик гарантирует качество и безопасность результатов выполненных работ, в соответствии с настоящим договором, а также в соответствии с </w:t>
      </w:r>
      <w:r w:rsidRPr="002375FB">
        <w:rPr>
          <w:rFonts w:ascii="Liberation Serif" w:eastAsia="Calibri" w:hAnsi="Liberation Serif" w:cs="Liberation Serif"/>
          <w:sz w:val="24"/>
          <w:szCs w:val="24"/>
          <w:lang w:val="ru-RU"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Требования к сроку и объему гарантии Подрядчика на выполненные работы указывается в приложениях к настоящему договору.</w:t>
      </w:r>
    </w:p>
    <w:p w:rsidR="002375FB" w:rsidRPr="002375FB" w:rsidRDefault="002375FB" w:rsidP="002375FB">
      <w:pPr>
        <w:pStyle w:val="afff3"/>
        <w:spacing w:line="240" w:lineRule="auto"/>
        <w:ind w:left="0" w:firstLine="709"/>
        <w:rPr>
          <w:rFonts w:ascii="Liberation Serif" w:hAnsi="Liberation Serif" w:cs="Liberation Serif"/>
          <w:sz w:val="24"/>
          <w:szCs w:val="24"/>
          <w:lang w:val="ru-RU"/>
        </w:rPr>
      </w:pPr>
      <w:r w:rsidRPr="002375FB">
        <w:rPr>
          <w:rFonts w:ascii="Liberation Serif" w:hAnsi="Liberation Serif" w:cs="Liberation Serif"/>
          <w:sz w:val="24"/>
          <w:szCs w:val="24"/>
          <w:lang w:val="ru-RU"/>
        </w:rPr>
        <w:t>Если гарантийный срок не указан в приложениях к настоящему договору, то гарантийный срок составляет 12 месяцев с даты подписания акта выполненных работ.</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течение гарантийного срока Подрядчик обязан за свой счет устранить выявленные недостатки работ, если не докажет, что недостатки возникли в результате действий Заказчика. Устранение недостатков выполненных работ производится в срок который устанавливает Заказчик в  письменном уведомлении Подрядчика о выявлении таких недостатков.</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устранения недостатков выполненных работ в период гарантийного срока этот срок продлевается на время, в течение которого происходило устранение недостатков.</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Датой исполнения обязательств Подрядчика по договору по гарантии на выполненные работы считается дата окончания гарантийного срока.</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C54624"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АНТИКОРРУПЦИОННАЯ ОГОВОРКА</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w:t>
      </w:r>
      <w:r w:rsidRPr="002375FB">
        <w:rPr>
          <w:rFonts w:ascii="Liberation Serif" w:hAnsi="Liberation Serif" w:cs="Liberation Serif"/>
          <w:sz w:val="24"/>
          <w:szCs w:val="24"/>
          <w:lang w:val="ru-RU"/>
        </w:rPr>
        <w:lastRenderedPageBreak/>
        <w:t>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2375FB" w:rsidRPr="002375FB" w:rsidRDefault="002375FB" w:rsidP="002375FB">
      <w:pPr>
        <w:pStyle w:val="afff3"/>
        <w:spacing w:line="240" w:lineRule="auto"/>
        <w:ind w:left="709" w:firstLine="0"/>
        <w:rPr>
          <w:rFonts w:ascii="Liberation Serif" w:hAnsi="Liberation Serif" w:cs="Liberation Serif"/>
          <w:sz w:val="24"/>
          <w:szCs w:val="24"/>
          <w:lang w:val="ru-RU"/>
        </w:rPr>
      </w:pPr>
    </w:p>
    <w:p w:rsidR="002375FB" w:rsidRPr="00C54624"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ПРОЧИЕ УСЛОВИЯ</w:t>
      </w:r>
      <w:r>
        <w:rPr>
          <w:rFonts w:ascii="Liberation Serif" w:hAnsi="Liberation Serif" w:cs="Liberation Serif"/>
          <w:b/>
          <w:sz w:val="24"/>
          <w:szCs w:val="24"/>
        </w:rPr>
        <w:t>.</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 xml:space="preserve">Договор составлен в форме электронного документа, подписанного </w:t>
      </w:r>
      <w:r w:rsidRPr="002375FB">
        <w:rPr>
          <w:rFonts w:ascii="Liberation Serif" w:hAnsi="Liberation Serif" w:cs="Liberation Serif"/>
          <w:color w:val="FF0000"/>
          <w:sz w:val="24"/>
          <w:szCs w:val="24"/>
          <w:lang w:val="ru-RU"/>
        </w:rPr>
        <w:t>усиленными квалифицированными электронными подписями (далее – электронная подпись)</w:t>
      </w:r>
      <w:r w:rsidRPr="002375FB">
        <w:rPr>
          <w:rFonts w:ascii="Liberation Serif" w:hAnsi="Liberation Serif" w:cs="Liberation Serif"/>
          <w:sz w:val="24"/>
          <w:szCs w:val="24"/>
          <w:lang w:val="ru-RU"/>
        </w:rPr>
        <w:t xml:space="preserve"> Сторон.</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iCs/>
          <w:sz w:val="24"/>
          <w:szCs w:val="24"/>
          <w:lang w:val="ru-RU"/>
        </w:rPr>
        <w:t>Во всем остальном, что не предусмотрено договором, Стороны руководствуются действующим законодательством Российской Федерации.</w:t>
      </w:r>
    </w:p>
    <w:p w:rsidR="002375FB" w:rsidRPr="002375FB" w:rsidRDefault="002375FB" w:rsidP="002375FB">
      <w:pPr>
        <w:pStyle w:val="afff3"/>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lang w:val="ru-RU"/>
        </w:rPr>
        <w:t>Все приложения к настоящему Договору являются его неотъемлемыми частями:</w:t>
      </w:r>
    </w:p>
    <w:p w:rsidR="002375FB" w:rsidRPr="00C54624" w:rsidRDefault="002375FB" w:rsidP="002375FB">
      <w:pPr>
        <w:pStyle w:val="afff3"/>
        <w:numPr>
          <w:ilvl w:val="0"/>
          <w:numId w:val="36"/>
        </w:numPr>
        <w:shd w:val="clear" w:color="auto" w:fill="FFFFFF"/>
        <w:spacing w:line="240" w:lineRule="auto"/>
        <w:ind w:left="0" w:firstLine="709"/>
        <w:textAlignment w:val="baseline"/>
        <w:rPr>
          <w:rFonts w:ascii="Liberation Serif" w:hAnsi="Liberation Serif" w:cs="Liberation Serif"/>
          <w:sz w:val="24"/>
          <w:szCs w:val="24"/>
        </w:rPr>
      </w:pPr>
      <w:r w:rsidRPr="00C54624">
        <w:rPr>
          <w:rFonts w:ascii="Liberation Serif" w:hAnsi="Liberation Serif" w:cs="Liberation Serif"/>
          <w:sz w:val="24"/>
          <w:szCs w:val="24"/>
        </w:rPr>
        <w:t>Приложение № 1. Описание предмета закупки;</w:t>
      </w:r>
    </w:p>
    <w:p w:rsidR="002375FB" w:rsidRPr="002375FB" w:rsidRDefault="002375FB" w:rsidP="002375FB">
      <w:pPr>
        <w:pStyle w:val="afff3"/>
        <w:numPr>
          <w:ilvl w:val="0"/>
          <w:numId w:val="36"/>
        </w:numPr>
        <w:shd w:val="clear" w:color="auto" w:fill="FFFFFF"/>
        <w:spacing w:line="240" w:lineRule="auto"/>
        <w:ind w:left="0" w:firstLine="709"/>
        <w:textAlignment w:val="baseline"/>
        <w:rPr>
          <w:rFonts w:ascii="Liberation Serif" w:hAnsi="Liberation Serif" w:cs="Liberation Serif"/>
          <w:color w:val="000000"/>
          <w:sz w:val="24"/>
          <w:szCs w:val="24"/>
          <w:lang w:val="ru-RU"/>
        </w:rPr>
      </w:pPr>
      <w:r w:rsidRPr="002375FB">
        <w:rPr>
          <w:rFonts w:ascii="Liberation Serif" w:hAnsi="Liberation Serif" w:cs="Liberation Serif"/>
          <w:sz w:val="24"/>
          <w:szCs w:val="24"/>
          <w:lang w:val="ru-RU"/>
        </w:rPr>
        <w:t xml:space="preserve">Приложение № 2. Форма Акта соответствия/несоответствия </w:t>
      </w:r>
      <w:r w:rsidRPr="002375FB">
        <w:rPr>
          <w:rFonts w:ascii="Liberation Serif" w:hAnsi="Liberation Serif" w:cs="Liberation Serif"/>
          <w:color w:val="000000"/>
          <w:sz w:val="24"/>
          <w:szCs w:val="24"/>
          <w:lang w:val="ru-RU"/>
        </w:rPr>
        <w:t>выполненных работ требованиям договора;</w:t>
      </w:r>
    </w:p>
    <w:p w:rsidR="002375FB" w:rsidRPr="002375FB" w:rsidRDefault="002375FB" w:rsidP="002375FB">
      <w:pPr>
        <w:pStyle w:val="afff3"/>
        <w:numPr>
          <w:ilvl w:val="0"/>
          <w:numId w:val="36"/>
        </w:numPr>
        <w:shd w:val="clear" w:color="auto" w:fill="FFFFFF"/>
        <w:spacing w:line="240" w:lineRule="auto"/>
        <w:ind w:left="0" w:firstLine="709"/>
        <w:textAlignment w:val="baseline"/>
        <w:rPr>
          <w:rFonts w:ascii="Liberation Serif" w:hAnsi="Liberation Serif" w:cs="Liberation Serif"/>
          <w:sz w:val="24"/>
          <w:szCs w:val="24"/>
          <w:lang w:val="ru-RU"/>
        </w:rPr>
      </w:pPr>
      <w:r w:rsidRPr="002375FB">
        <w:rPr>
          <w:rFonts w:ascii="Liberation Serif" w:hAnsi="Liberation Serif" w:cs="Liberation Serif"/>
          <w:sz w:val="24"/>
          <w:szCs w:val="24"/>
          <w:highlight w:val="yellow"/>
          <w:lang w:val="ru-RU"/>
        </w:rPr>
        <w:t>Приложение № 3. Спецификация.</w:t>
      </w:r>
      <w:r w:rsidRPr="002375FB">
        <w:rPr>
          <w:rFonts w:ascii="Liberation Serif" w:hAnsi="Liberation Serif" w:cs="Liberation Serif"/>
          <w:sz w:val="24"/>
          <w:szCs w:val="24"/>
          <w:lang w:val="ru-RU"/>
        </w:rPr>
        <w:t xml:space="preserve"> </w:t>
      </w:r>
      <w:r w:rsidRPr="002375FB">
        <w:rPr>
          <w:rFonts w:ascii="Liberation Serif" w:hAnsi="Liberation Serif" w:cs="Liberation Serif"/>
          <w:i/>
          <w:sz w:val="24"/>
          <w:szCs w:val="24"/>
          <w:highlight w:val="red"/>
          <w:lang w:val="ru-RU"/>
        </w:rPr>
        <w:t>(Примечание для сотрудников ОРО: включается в текст договора при необходимости, форма спецификации может быть изменена в зависимости от о</w:t>
      </w:r>
      <w:r w:rsidRPr="00C54624">
        <w:rPr>
          <w:rFonts w:ascii="Liberation Serif" w:hAnsi="Liberation Serif" w:cs="Liberation Serif"/>
          <w:i/>
          <w:sz w:val="24"/>
          <w:szCs w:val="24"/>
          <w:highlight w:val="red"/>
        </w:rPr>
        <w:t>c</w:t>
      </w:r>
      <w:r w:rsidRPr="002375FB">
        <w:rPr>
          <w:rFonts w:ascii="Liberation Serif" w:hAnsi="Liberation Serif" w:cs="Liberation Serif"/>
          <w:i/>
          <w:sz w:val="24"/>
          <w:szCs w:val="24"/>
          <w:highlight w:val="red"/>
          <w:lang w:val="ru-RU"/>
        </w:rPr>
        <w:t>обенностей предмета закупки)</w:t>
      </w:r>
      <w:r w:rsidRPr="002375FB">
        <w:rPr>
          <w:rFonts w:ascii="Liberation Serif" w:hAnsi="Liberation Serif" w:cs="Liberation Serif"/>
          <w:i/>
          <w:sz w:val="24"/>
          <w:szCs w:val="24"/>
          <w:lang w:val="ru-RU"/>
        </w:rPr>
        <w:t xml:space="preserve"> </w:t>
      </w:r>
    </w:p>
    <w:p w:rsidR="002375FB" w:rsidRPr="00C54624" w:rsidRDefault="002375FB" w:rsidP="002375FB">
      <w:pPr>
        <w:ind w:firstLine="709"/>
        <w:contextualSpacing/>
        <w:rPr>
          <w:rFonts w:ascii="Liberation Serif" w:hAnsi="Liberation Serif" w:cs="Liberation Serif"/>
        </w:rPr>
      </w:pPr>
    </w:p>
    <w:p w:rsidR="002375FB" w:rsidRDefault="002375FB" w:rsidP="002375FB">
      <w:pPr>
        <w:pStyle w:val="afff3"/>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501920">
        <w:rPr>
          <w:rFonts w:ascii="Liberation Serif" w:hAnsi="Liberation Serif" w:cs="Liberation Serif"/>
          <w:b/>
          <w:sz w:val="24"/>
          <w:szCs w:val="24"/>
        </w:rPr>
        <w:t>РЕКВИЗИТЫ И ПОДПИСИ СТОРОН</w:t>
      </w:r>
      <w:r>
        <w:rPr>
          <w:rFonts w:ascii="Liberation Serif" w:hAnsi="Liberation Serif" w:cs="Liberation Serif"/>
          <w:b/>
          <w:sz w:val="24"/>
          <w:szCs w:val="24"/>
        </w:rPr>
        <w:t>.</w:t>
      </w:r>
    </w:p>
    <w:tbl>
      <w:tblPr>
        <w:tblW w:w="5000" w:type="pct"/>
        <w:tblCellMar>
          <w:top w:w="102" w:type="dxa"/>
          <w:left w:w="62" w:type="dxa"/>
          <w:bottom w:w="102" w:type="dxa"/>
          <w:right w:w="62" w:type="dxa"/>
        </w:tblCellMar>
        <w:tblLook w:val="04A0"/>
      </w:tblPr>
      <w:tblGrid>
        <w:gridCol w:w="5540"/>
        <w:gridCol w:w="5356"/>
      </w:tblGrid>
      <w:tr w:rsidR="002375FB" w:rsidRPr="008601BC" w:rsidTr="0037653C">
        <w:tc>
          <w:tcPr>
            <w:tcW w:w="2542" w:type="pct"/>
            <w:hideMark/>
          </w:tcPr>
          <w:p w:rsidR="002375FB" w:rsidRPr="008601BC" w:rsidRDefault="002375FB" w:rsidP="0037653C">
            <w:pPr>
              <w:autoSpaceDE w:val="0"/>
              <w:autoSpaceDN w:val="0"/>
              <w:adjustRightInd w:val="0"/>
              <w:contextualSpacing/>
              <w:rPr>
                <w:rFonts w:ascii="Liberation Serif" w:hAnsi="Liberation Serif" w:cs="Liberation Serif"/>
              </w:rPr>
            </w:pPr>
            <w:bookmarkStart w:id="0" w:name="Par0"/>
            <w:bookmarkEnd w:id="0"/>
            <w:r w:rsidRPr="008601BC">
              <w:rPr>
                <w:rFonts w:ascii="Liberation Serif" w:hAnsi="Liberation Serif" w:cs="Liberation Serif"/>
                <w:b/>
              </w:rPr>
              <w:t xml:space="preserve">ЗАКАЗЧИК: </w:t>
            </w:r>
          </w:p>
          <w:p w:rsidR="002375FB" w:rsidRPr="008601BC" w:rsidRDefault="002375FB" w:rsidP="0037653C">
            <w:pPr>
              <w:autoSpaceDE w:val="0"/>
              <w:autoSpaceDN w:val="0"/>
              <w:adjustRightInd w:val="0"/>
              <w:contextualSpacing/>
              <w:rPr>
                <w:rFonts w:ascii="Liberation Serif" w:eastAsia="Calibri" w:hAnsi="Liberation Serif" w:cs="Liberation Serif"/>
                <w:lang w:eastAsia="en-US"/>
              </w:rPr>
            </w:pPr>
            <w:r w:rsidRPr="008601BC">
              <w:rPr>
                <w:rFonts w:ascii="Liberation Serif" w:hAnsi="Liberation Serif" w:cs="Liberation Serif"/>
                <w:bCs/>
              </w:rPr>
              <w:t xml:space="preserve">Государственное автономное учреждение здравоохранения Свердловской области «Свердловская областная клиническая больница № 1» </w:t>
            </w:r>
            <w:r w:rsidRPr="008601BC">
              <w:rPr>
                <w:rFonts w:ascii="Liberation Serif" w:eastAsia="Calibri" w:hAnsi="Liberation Serif" w:cs="Liberation Serif"/>
                <w:lang w:eastAsia="en-US"/>
              </w:rPr>
              <w:t>(сокращенное наименование – ГАУЗ СО «СОКБ № 1»)</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ИНН 6658081585 / КПП 665801001</w:t>
            </w:r>
          </w:p>
          <w:p w:rsidR="002375FB" w:rsidRPr="008601BC" w:rsidRDefault="002375FB" w:rsidP="0037653C">
            <w:pPr>
              <w:contextualSpacing/>
              <w:rPr>
                <w:rFonts w:ascii="Liberation Serif" w:hAnsi="Liberation Serif" w:cs="Liberation Serif"/>
                <w:b/>
              </w:rPr>
            </w:pPr>
            <w:r w:rsidRPr="008601BC">
              <w:rPr>
                <w:rFonts w:ascii="Liberation Serif" w:hAnsi="Liberation Serif" w:cs="Liberation Serif"/>
                <w:shd w:val="clear" w:color="auto" w:fill="FFFFFF"/>
              </w:rPr>
              <w:t>ОГРН: 1026602329710</w:t>
            </w:r>
          </w:p>
          <w:p w:rsidR="002375FB" w:rsidRPr="008601BC" w:rsidRDefault="002375FB" w:rsidP="0037653C">
            <w:pPr>
              <w:contextualSpacing/>
              <w:rPr>
                <w:rFonts w:ascii="Liberation Serif" w:hAnsi="Liberation Serif" w:cs="Liberation Serif"/>
                <w:b/>
              </w:rPr>
            </w:pPr>
            <w:r w:rsidRPr="008601BC">
              <w:rPr>
                <w:rFonts w:ascii="Liberation Serif" w:hAnsi="Liberation Serif" w:cs="Liberation Serif"/>
              </w:rPr>
              <w:t>ОКТМО 65701000</w:t>
            </w:r>
          </w:p>
          <w:p w:rsidR="002375FB" w:rsidRPr="008601BC" w:rsidRDefault="002375FB" w:rsidP="0037653C">
            <w:pPr>
              <w:contextualSpacing/>
              <w:rPr>
                <w:rFonts w:ascii="Liberation Serif" w:hAnsi="Liberation Serif" w:cs="Liberation Serif"/>
                <w:b/>
              </w:rPr>
            </w:pPr>
          </w:p>
          <w:p w:rsidR="002375FB" w:rsidRPr="008601BC" w:rsidRDefault="002375FB" w:rsidP="0037653C">
            <w:pPr>
              <w:contextualSpacing/>
              <w:rPr>
                <w:rFonts w:ascii="Liberation Serif" w:hAnsi="Liberation Serif" w:cs="Liberation Serif"/>
              </w:rPr>
            </w:pPr>
            <w:r>
              <w:rPr>
                <w:rFonts w:ascii="Liberation Serif" w:hAnsi="Liberation Serif" w:cs="Liberation Serif"/>
                <w:b/>
              </w:rPr>
              <w:t>Место нахождения (п</w:t>
            </w:r>
            <w:r w:rsidRPr="008601BC">
              <w:rPr>
                <w:rFonts w:ascii="Liberation Serif" w:hAnsi="Liberation Serif" w:cs="Liberation Serif"/>
                <w:b/>
              </w:rPr>
              <w:t>очтовый адрес</w:t>
            </w:r>
            <w:r>
              <w:rPr>
                <w:rFonts w:ascii="Liberation Serif" w:hAnsi="Liberation Serif" w:cs="Liberation Serif"/>
                <w:b/>
              </w:rPr>
              <w:t>)</w:t>
            </w:r>
            <w:r w:rsidRPr="008601BC">
              <w:rPr>
                <w:rFonts w:ascii="Liberation Serif" w:hAnsi="Liberation Serif" w:cs="Liberation Serif"/>
                <w:b/>
              </w:rPr>
              <w:t>:</w:t>
            </w:r>
            <w:r w:rsidRPr="008601BC">
              <w:rPr>
                <w:rFonts w:ascii="Liberation Serif" w:hAnsi="Liberation Serif" w:cs="Liberation Serif"/>
              </w:rPr>
              <w:t xml:space="preserve"> 620102, </w:t>
            </w:r>
          </w:p>
          <w:p w:rsidR="002375FB" w:rsidRPr="008601BC" w:rsidRDefault="002375FB" w:rsidP="0037653C">
            <w:pPr>
              <w:contextualSpacing/>
              <w:rPr>
                <w:rFonts w:ascii="Liberation Serif" w:hAnsi="Liberation Serif" w:cs="Liberation Serif"/>
                <w:lang w:eastAsia="ar-SA"/>
              </w:rPr>
            </w:pPr>
            <w:r w:rsidRPr="008601BC">
              <w:rPr>
                <w:rFonts w:ascii="Liberation Serif" w:hAnsi="Liberation Serif" w:cs="Liberation Serif"/>
              </w:rPr>
              <w:t>г. Екатеринбург, ул. Волгоградская, 185</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b/>
              </w:rPr>
              <w:t>Контактные телефоны Заказчика:</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shd w:val="clear" w:color="auto" w:fill="FFFF00"/>
              </w:rPr>
              <w:t xml:space="preserve">Ответственный за формирование (направление) проекта договора: </w:t>
            </w:r>
            <w:r w:rsidRPr="008601BC">
              <w:rPr>
                <w:rFonts w:ascii="Liberation Serif" w:hAnsi="Liberation Serif" w:cs="Liberation Serif"/>
                <w:color w:val="FF0000"/>
                <w:shd w:val="clear" w:color="auto" w:fill="FFFF00"/>
              </w:rPr>
              <w:t xml:space="preserve">__________ </w:t>
            </w:r>
            <w:r w:rsidRPr="008601BC">
              <w:rPr>
                <w:rFonts w:ascii="Liberation Serif" w:hAnsi="Liberation Serif" w:cs="Liberation Serif"/>
                <w:i/>
                <w:iCs/>
                <w:color w:val="FF0000"/>
              </w:rPr>
              <w:t xml:space="preserve">(Примечание для сотрудников контрактной службы: при заполнении проекта договора </w:t>
            </w:r>
            <w:r w:rsidRPr="008601BC">
              <w:rPr>
                <w:rFonts w:ascii="Liberation Serif" w:hAnsi="Liberation Serif" w:cs="Liberation Serif"/>
                <w:b/>
                <w:bCs/>
                <w:i/>
                <w:iCs/>
                <w:color w:val="FF0000"/>
              </w:rPr>
              <w:t>указать ФИО подготовившего проект)</w:t>
            </w:r>
            <w:r w:rsidRPr="008601BC">
              <w:rPr>
                <w:rFonts w:ascii="Liberation Serif" w:hAnsi="Liberation Serif" w:cs="Liberation Serif"/>
                <w:b/>
                <w:bCs/>
                <w:i/>
                <w:iCs/>
              </w:rPr>
              <w:t xml:space="preserve"> </w:t>
            </w:r>
            <w:r w:rsidRPr="008601BC">
              <w:rPr>
                <w:rFonts w:ascii="Liberation Serif" w:hAnsi="Liberation Serif" w:cs="Liberation Serif"/>
              </w:rPr>
              <w:t>(343) 351-16-54;</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Бухгалтерия: (343) 351-15-12</w:t>
            </w:r>
          </w:p>
          <w:p w:rsidR="002375FB" w:rsidRDefault="002375FB" w:rsidP="0037653C">
            <w:pPr>
              <w:contextualSpacing/>
              <w:rPr>
                <w:rFonts w:ascii="Liberation Serif" w:hAnsi="Liberation Serif" w:cs="Liberation Serif"/>
              </w:rPr>
            </w:pPr>
          </w:p>
          <w:p w:rsidR="002375FB" w:rsidRPr="008601BC" w:rsidRDefault="002375FB" w:rsidP="0037653C">
            <w:pPr>
              <w:contextualSpacing/>
              <w:rPr>
                <w:rFonts w:ascii="Liberation Serif" w:hAnsi="Liberation Serif" w:cs="Liberation Serif"/>
              </w:rPr>
            </w:pPr>
            <w:r>
              <w:rPr>
                <w:rFonts w:ascii="Liberation Serif" w:hAnsi="Liberation Serif" w:cs="Liberation Serif"/>
              </w:rPr>
              <w:t>____________________________</w:t>
            </w:r>
            <w:r w:rsidRPr="008601BC">
              <w:rPr>
                <w:rFonts w:ascii="Liberation Serif" w:hAnsi="Liberation Serif" w:cs="Liberation Serif"/>
              </w:rPr>
              <w:t xml:space="preserve">: </w:t>
            </w:r>
            <w:r w:rsidRPr="008601BC">
              <w:rPr>
                <w:rFonts w:ascii="Liberation Serif" w:hAnsi="Liberation Serif" w:cs="Liberation Serif"/>
              </w:rPr>
              <w:br/>
              <w:t>(</w:t>
            </w:r>
            <w:r>
              <w:rPr>
                <w:rFonts w:ascii="Liberation Serif" w:hAnsi="Liberation Serif" w:cs="Liberation Serif"/>
              </w:rPr>
              <w:t>_______</w:t>
            </w:r>
            <w:r w:rsidRPr="008601BC">
              <w:rPr>
                <w:rFonts w:ascii="Liberation Serif" w:hAnsi="Liberation Serif" w:cs="Liberation Serif"/>
              </w:rPr>
              <w:t xml:space="preserve">) </w:t>
            </w:r>
            <w:r>
              <w:rPr>
                <w:rFonts w:ascii="Liberation Serif" w:hAnsi="Liberation Serif" w:cs="Liberation Serif"/>
              </w:rPr>
              <w:t xml:space="preserve">__________, адрес электронной почты_______________ </w:t>
            </w:r>
            <w:r w:rsidRPr="008601BC">
              <w:rPr>
                <w:rFonts w:ascii="Liberation Serif" w:hAnsi="Liberation Serif" w:cs="Liberation Serif"/>
              </w:rPr>
              <w:t xml:space="preserve">(для согласования с </w:t>
            </w:r>
            <w:r w:rsidRPr="008601BC">
              <w:rPr>
                <w:rFonts w:ascii="Liberation Serif" w:hAnsi="Liberation Serif" w:cs="Liberation Serif"/>
              </w:rPr>
              <w:lastRenderedPageBreak/>
              <w:t xml:space="preserve">Заказчиком </w:t>
            </w:r>
            <w:r>
              <w:rPr>
                <w:rFonts w:ascii="Liberation Serif" w:hAnsi="Liberation Serif" w:cs="Liberation Serif"/>
              </w:rPr>
              <w:t>условий и порядка исполнения договора</w:t>
            </w:r>
            <w:r w:rsidRPr="008601BC">
              <w:rPr>
                <w:rFonts w:ascii="Liberation Serif" w:hAnsi="Liberation Serif" w:cs="Liberation Serif"/>
              </w:rPr>
              <w:t xml:space="preserve">) </w:t>
            </w:r>
            <w:r w:rsidRPr="008601BC">
              <w:rPr>
                <w:rFonts w:ascii="Liberation Serif" w:hAnsi="Liberation Serif" w:cs="Liberation Serif"/>
                <w:i/>
                <w:iCs/>
                <w:color w:val="FF0000"/>
              </w:rPr>
              <w:t xml:space="preserve">(Примечание для сотрудников контрактной службы: при заполнении проекта договора </w:t>
            </w:r>
            <w:r w:rsidRPr="008601BC">
              <w:rPr>
                <w:rFonts w:ascii="Liberation Serif" w:hAnsi="Liberation Serif" w:cs="Liberation Serif"/>
                <w:b/>
                <w:bCs/>
                <w:i/>
                <w:iCs/>
                <w:color w:val="FF0000"/>
              </w:rPr>
              <w:t xml:space="preserve">указать </w:t>
            </w:r>
            <w:r>
              <w:rPr>
                <w:rFonts w:ascii="Liberation Serif" w:hAnsi="Liberation Serif" w:cs="Liberation Serif"/>
                <w:b/>
                <w:bCs/>
                <w:i/>
                <w:iCs/>
                <w:color w:val="FF0000"/>
              </w:rPr>
              <w:t>контактные данные ответственных за исполнение договора</w:t>
            </w:r>
            <w:r w:rsidRPr="008601BC">
              <w:rPr>
                <w:rFonts w:ascii="Liberation Serif" w:hAnsi="Liberation Serif" w:cs="Liberation Serif"/>
                <w:b/>
                <w:bCs/>
                <w:i/>
                <w:iCs/>
                <w:color w:val="FF0000"/>
              </w:rPr>
              <w:t>)</w:t>
            </w:r>
          </w:p>
          <w:p w:rsidR="002375FB" w:rsidRPr="008601BC" w:rsidRDefault="002375FB" w:rsidP="0037653C">
            <w:pPr>
              <w:contextualSpacing/>
              <w:rPr>
                <w:rFonts w:ascii="Liberation Serif" w:hAnsi="Liberation Serif" w:cs="Liberation Serif"/>
              </w:rPr>
            </w:pPr>
          </w:p>
          <w:p w:rsidR="002375FB" w:rsidRPr="008601BC" w:rsidRDefault="002375FB" w:rsidP="0037653C">
            <w:pPr>
              <w:contextualSpacing/>
              <w:rPr>
                <w:rFonts w:ascii="Liberation Serif" w:hAnsi="Liberation Serif" w:cs="Liberation Serif"/>
                <w:b/>
              </w:rPr>
            </w:pPr>
            <w:r w:rsidRPr="008601BC">
              <w:rPr>
                <w:rFonts w:ascii="Liberation Serif" w:hAnsi="Liberation Serif" w:cs="Liberation Serif"/>
                <w:b/>
              </w:rPr>
              <w:t>Банковские реквизиты:</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Министерство финансов Свердловской области (ГАУЗ СО «СОКБ №1»)</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л/сч 30013910430, 31013910430, 32013910430, 33013910430</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Казначейский счет: 03224643650000006200</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Единый казначейский счет: 40102810645370000054</w:t>
            </w:r>
          </w:p>
          <w:p w:rsidR="002375FB" w:rsidRPr="008601BC" w:rsidRDefault="002375FB" w:rsidP="0037653C">
            <w:pPr>
              <w:contextualSpacing/>
              <w:rPr>
                <w:rFonts w:ascii="Liberation Serif" w:hAnsi="Liberation Serif" w:cs="Liberation Serif"/>
                <w:lang w:eastAsia="ar-SA"/>
              </w:rPr>
            </w:pPr>
            <w:r w:rsidRPr="008601BC">
              <w:rPr>
                <w:rFonts w:ascii="Liberation Serif" w:hAnsi="Liberation Serif" w:cs="Liberation Serif"/>
              </w:rPr>
              <w:t>БИК 016577551</w:t>
            </w:r>
          </w:p>
          <w:p w:rsidR="002375FB" w:rsidRPr="008601BC" w:rsidRDefault="002375FB" w:rsidP="0037653C">
            <w:pPr>
              <w:tabs>
                <w:tab w:val="left" w:pos="3331"/>
              </w:tabs>
              <w:contextualSpacing/>
              <w:rPr>
                <w:rFonts w:ascii="Liberation Serif" w:hAnsi="Liberation Serif" w:cs="Liberation Serif"/>
              </w:rPr>
            </w:pPr>
            <w:r w:rsidRPr="008601BC">
              <w:rPr>
                <w:rFonts w:ascii="Liberation Serif" w:hAnsi="Liberation Serif" w:cs="Liberation Serif"/>
              </w:rPr>
              <w:t>в Уральское ГУ Банка России//УФК по Свердловской области г.Екатеринбург</w:t>
            </w:r>
          </w:p>
          <w:p w:rsidR="002375FB" w:rsidRPr="008601BC" w:rsidRDefault="002375FB" w:rsidP="0037653C">
            <w:pPr>
              <w:autoSpaceDE w:val="0"/>
              <w:autoSpaceDN w:val="0"/>
              <w:adjustRightInd w:val="0"/>
              <w:contextualSpacing/>
              <w:rPr>
                <w:rFonts w:ascii="Liberation Serif" w:hAnsi="Liberation Serif" w:cs="Liberation Serif"/>
              </w:rPr>
            </w:pPr>
          </w:p>
        </w:tc>
        <w:tc>
          <w:tcPr>
            <w:tcW w:w="2458" w:type="pct"/>
            <w:hideMark/>
          </w:tcPr>
          <w:p w:rsidR="002375FB" w:rsidRPr="008601BC" w:rsidRDefault="002375FB" w:rsidP="0037653C">
            <w:pPr>
              <w:autoSpaceDE w:val="0"/>
              <w:autoSpaceDN w:val="0"/>
              <w:adjustRightInd w:val="0"/>
              <w:contextualSpacing/>
              <w:rPr>
                <w:rFonts w:ascii="Liberation Serif" w:hAnsi="Liberation Serif" w:cs="Liberation Serif"/>
                <w:b/>
              </w:rPr>
            </w:pPr>
            <w:r>
              <w:rPr>
                <w:rFonts w:ascii="Liberation Serif" w:hAnsi="Liberation Serif" w:cs="Liberation Serif"/>
                <w:b/>
              </w:rPr>
              <w:lastRenderedPageBreak/>
              <w:t>ПОДРЯДЧИК</w:t>
            </w:r>
            <w:r w:rsidRPr="008601BC">
              <w:rPr>
                <w:rFonts w:ascii="Liberation Serif" w:hAnsi="Liberation Serif" w:cs="Liberation Serif"/>
                <w:b/>
              </w:rPr>
              <w:t>:</w:t>
            </w:r>
          </w:p>
          <w:p w:rsidR="002375FB" w:rsidRPr="008601BC" w:rsidRDefault="002375FB" w:rsidP="0037653C">
            <w:pPr>
              <w:autoSpaceDE w:val="0"/>
              <w:autoSpaceDN w:val="0"/>
              <w:adjustRightInd w:val="0"/>
              <w:contextualSpacing/>
              <w:rPr>
                <w:rFonts w:ascii="Liberation Serif" w:hAnsi="Liberation Serif" w:cs="Liberation Serif"/>
                <w:b/>
              </w:rPr>
            </w:pPr>
          </w:p>
          <w:p w:rsidR="002375FB" w:rsidRPr="008601BC" w:rsidRDefault="002375FB" w:rsidP="0037653C">
            <w:pPr>
              <w:contextualSpacing/>
              <w:rPr>
                <w:rFonts w:ascii="Liberation Serif" w:hAnsi="Liberation Serif" w:cs="Liberation Serif"/>
              </w:rPr>
            </w:pPr>
          </w:p>
        </w:tc>
      </w:tr>
      <w:tr w:rsidR="002375FB" w:rsidRPr="004004E6" w:rsidTr="0037653C">
        <w:tc>
          <w:tcPr>
            <w:tcW w:w="2542" w:type="pct"/>
            <w:hideMark/>
          </w:tcPr>
          <w:p w:rsidR="002375FB" w:rsidRPr="004004E6" w:rsidRDefault="002375FB" w:rsidP="0037653C">
            <w:pPr>
              <w:contextualSpacing/>
              <w:rPr>
                <w:rFonts w:ascii="Liberation Serif" w:hAnsi="Liberation Serif" w:cs="Liberation Serif"/>
                <w:b/>
              </w:rPr>
            </w:pPr>
            <w:r w:rsidRPr="004004E6">
              <w:rPr>
                <w:rFonts w:ascii="Liberation Serif" w:hAnsi="Liberation Serif" w:cs="Liberation Serif"/>
                <w:b/>
              </w:rPr>
              <w:lastRenderedPageBreak/>
              <w:t>Главный врач</w:t>
            </w:r>
          </w:p>
          <w:p w:rsidR="002375FB" w:rsidRPr="004004E6" w:rsidRDefault="002375FB" w:rsidP="0037653C">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2375FB" w:rsidRPr="004004E6" w:rsidRDefault="002375FB" w:rsidP="0037653C">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2375FB" w:rsidRPr="008601BC" w:rsidRDefault="002375FB" w:rsidP="0037653C">
            <w:pPr>
              <w:autoSpaceDE w:val="0"/>
              <w:autoSpaceDN w:val="0"/>
              <w:adjustRightInd w:val="0"/>
              <w:contextualSpacing/>
              <w:rPr>
                <w:rFonts w:ascii="Liberation Serif" w:hAnsi="Liberation Serif" w:cs="Liberation Serif"/>
                <w:b/>
              </w:rPr>
            </w:pPr>
          </w:p>
          <w:p w:rsidR="002375FB" w:rsidRPr="004004E6" w:rsidRDefault="002375FB" w:rsidP="0037653C">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2375FB" w:rsidRPr="004004E6" w:rsidRDefault="002375FB" w:rsidP="0037653C">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2375FB" w:rsidRDefault="002375FB" w:rsidP="002375FB">
      <w:pPr>
        <w:autoSpaceDE w:val="0"/>
        <w:autoSpaceDN w:val="0"/>
        <w:adjustRightInd w:val="0"/>
        <w:contextualSpacing/>
        <w:rPr>
          <w:rFonts w:ascii="Liberation Serif" w:hAnsi="Liberation Serif" w:cs="Liberation Serif"/>
          <w:b/>
        </w:rPr>
      </w:pPr>
    </w:p>
    <w:p w:rsidR="002375FB" w:rsidRPr="00501920" w:rsidRDefault="002375FB" w:rsidP="002375FB">
      <w:pPr>
        <w:pageBreakBefore/>
        <w:autoSpaceDE w:val="0"/>
        <w:autoSpaceDN w:val="0"/>
        <w:adjustRightInd w:val="0"/>
        <w:ind w:left="6237"/>
        <w:contextualSpacing/>
        <w:rPr>
          <w:rFonts w:ascii="Liberation Serif" w:hAnsi="Liberation Serif" w:cs="Liberation Serif"/>
          <w:b/>
        </w:rPr>
      </w:pPr>
      <w:r w:rsidRPr="00501920">
        <w:rPr>
          <w:rFonts w:ascii="Liberation Serif" w:hAnsi="Liberation Serif" w:cs="Liberation Serif"/>
          <w:b/>
        </w:rPr>
        <w:lastRenderedPageBreak/>
        <w:t>Приложение № 1 к договору</w:t>
      </w:r>
    </w:p>
    <w:p w:rsidR="002375FB" w:rsidRPr="00501920" w:rsidRDefault="002375FB" w:rsidP="002375FB">
      <w:pPr>
        <w:ind w:left="6237"/>
        <w:contextualSpacing/>
        <w:rPr>
          <w:rFonts w:ascii="Liberation Serif" w:hAnsi="Liberation Serif" w:cs="Liberation Serif"/>
          <w:b/>
        </w:rPr>
      </w:pPr>
      <w:r>
        <w:rPr>
          <w:rFonts w:ascii="Liberation Serif" w:hAnsi="Liberation Serif" w:cs="Liberation Serif"/>
          <w:b/>
        </w:rPr>
        <w:t xml:space="preserve">от </w:t>
      </w:r>
      <w:r w:rsidRPr="00501920">
        <w:rPr>
          <w:rFonts w:ascii="Liberation Serif" w:hAnsi="Liberation Serif" w:cs="Liberation Serif"/>
          <w:b/>
        </w:rPr>
        <w:t>__</w:t>
      </w:r>
      <w:r>
        <w:rPr>
          <w:rFonts w:ascii="Liberation Serif" w:hAnsi="Liberation Serif" w:cs="Liberation Serif"/>
          <w:b/>
        </w:rPr>
        <w:t>.</w:t>
      </w:r>
      <w:r w:rsidRPr="00501920">
        <w:rPr>
          <w:rFonts w:ascii="Liberation Serif" w:hAnsi="Liberation Serif" w:cs="Liberation Serif"/>
          <w:b/>
        </w:rPr>
        <w:t>__</w:t>
      </w:r>
      <w:r>
        <w:rPr>
          <w:rFonts w:ascii="Liberation Serif" w:hAnsi="Liberation Serif" w:cs="Liberation Serif"/>
          <w:b/>
        </w:rPr>
        <w:t>.20</w:t>
      </w:r>
      <w:r w:rsidRPr="00501920">
        <w:rPr>
          <w:rFonts w:ascii="Liberation Serif" w:hAnsi="Liberation Serif" w:cs="Liberation Serif"/>
          <w:b/>
        </w:rPr>
        <w:t>__</w:t>
      </w:r>
      <w:r>
        <w:rPr>
          <w:rFonts w:ascii="Liberation Serif" w:hAnsi="Liberation Serif" w:cs="Liberation Serif"/>
          <w:b/>
        </w:rPr>
        <w:t xml:space="preserve"> </w:t>
      </w:r>
      <w:r w:rsidRPr="00501920">
        <w:rPr>
          <w:rFonts w:ascii="Liberation Serif" w:hAnsi="Liberation Serif" w:cs="Liberation Serif"/>
          <w:b/>
        </w:rPr>
        <w:t>№ _________</w:t>
      </w:r>
    </w:p>
    <w:p w:rsidR="002375FB" w:rsidRPr="00501920" w:rsidRDefault="002375FB" w:rsidP="002375FB">
      <w:pPr>
        <w:contextualSpacing/>
        <w:jc w:val="center"/>
        <w:rPr>
          <w:rFonts w:ascii="Liberation Serif" w:hAnsi="Liberation Serif" w:cs="Liberation Serif"/>
          <w:b/>
        </w:rPr>
      </w:pPr>
    </w:p>
    <w:p w:rsidR="002375FB" w:rsidRPr="00501920" w:rsidRDefault="002375FB" w:rsidP="002375FB">
      <w:pPr>
        <w:contextualSpacing/>
        <w:jc w:val="center"/>
        <w:rPr>
          <w:rFonts w:ascii="Liberation Serif" w:hAnsi="Liberation Serif" w:cs="Liberation Serif"/>
          <w:b/>
        </w:rPr>
      </w:pPr>
      <w:r w:rsidRPr="00501920">
        <w:rPr>
          <w:rFonts w:ascii="Liberation Serif" w:hAnsi="Liberation Serif" w:cs="Liberation Serif"/>
          <w:b/>
        </w:rPr>
        <w:t>ОПИСАНИЕ ПРЕДМЕТА ЗАКУПКИ</w:t>
      </w:r>
    </w:p>
    <w:p w:rsidR="002375FB" w:rsidRPr="00501920" w:rsidRDefault="002375FB" w:rsidP="002375FB">
      <w:pPr>
        <w:contextualSpacing/>
        <w:rPr>
          <w:rFonts w:ascii="Liberation Serif" w:hAnsi="Liberation Serif" w:cs="Liberation Serif"/>
        </w:rPr>
      </w:pPr>
    </w:p>
    <w:p w:rsidR="002375FB" w:rsidRPr="00501920" w:rsidRDefault="002375FB" w:rsidP="002375FB">
      <w:pPr>
        <w:tabs>
          <w:tab w:val="left" w:pos="8070"/>
        </w:tabs>
        <w:contextualSpacing/>
        <w:rPr>
          <w:rFonts w:ascii="Liberation Serif" w:hAnsi="Liberation Serif" w:cs="Liberation Serif"/>
        </w:rPr>
      </w:pPr>
    </w:p>
    <w:p w:rsidR="002375FB" w:rsidRPr="00501920" w:rsidRDefault="002375FB" w:rsidP="002375FB">
      <w:pPr>
        <w:tabs>
          <w:tab w:val="left" w:pos="8070"/>
        </w:tabs>
        <w:contextualSpacing/>
        <w:rPr>
          <w:rFonts w:ascii="Liberation Serif" w:hAnsi="Liberation Serif" w:cs="Liberation Serif"/>
        </w:rPr>
      </w:pPr>
    </w:p>
    <w:tbl>
      <w:tblPr>
        <w:tblW w:w="5000" w:type="pct"/>
        <w:tblCellMar>
          <w:top w:w="102" w:type="dxa"/>
          <w:left w:w="62" w:type="dxa"/>
          <w:bottom w:w="102" w:type="dxa"/>
          <w:right w:w="62" w:type="dxa"/>
        </w:tblCellMar>
        <w:tblLook w:val="04A0"/>
      </w:tblPr>
      <w:tblGrid>
        <w:gridCol w:w="5540"/>
        <w:gridCol w:w="5356"/>
      </w:tblGrid>
      <w:tr w:rsidR="002375FB" w:rsidRPr="008601BC" w:rsidTr="0037653C">
        <w:tc>
          <w:tcPr>
            <w:tcW w:w="2542" w:type="pct"/>
            <w:hideMark/>
          </w:tcPr>
          <w:p w:rsidR="002375FB" w:rsidRPr="008601BC" w:rsidRDefault="002375FB" w:rsidP="0037653C">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2375FB" w:rsidRPr="008601BC" w:rsidRDefault="002375FB" w:rsidP="0037653C">
            <w:pPr>
              <w:autoSpaceDE w:val="0"/>
              <w:autoSpaceDN w:val="0"/>
              <w:adjustRightInd w:val="0"/>
              <w:contextualSpacing/>
              <w:rPr>
                <w:rFonts w:ascii="Liberation Serif" w:eastAsia="Calibri" w:hAnsi="Liberation Serif" w:cs="Liberation Serif"/>
                <w:lang w:eastAsia="en-US"/>
              </w:rPr>
            </w:pPr>
            <w:r w:rsidRPr="008601BC">
              <w:rPr>
                <w:rFonts w:ascii="Liberation Serif" w:eastAsia="Calibri" w:hAnsi="Liberation Serif" w:cs="Liberation Serif"/>
                <w:lang w:eastAsia="en-US"/>
              </w:rPr>
              <w:t>ГАУЗ СО «СОКБ № 1»</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ИНН 6658081585 / КПП 665801001</w:t>
            </w:r>
          </w:p>
          <w:p w:rsidR="002375FB" w:rsidRPr="008601BC" w:rsidRDefault="002375FB" w:rsidP="0037653C">
            <w:pPr>
              <w:tabs>
                <w:tab w:val="left" w:pos="3331"/>
              </w:tabs>
              <w:contextualSpacing/>
              <w:rPr>
                <w:rFonts w:ascii="Liberation Serif" w:hAnsi="Liberation Serif" w:cs="Liberation Serif"/>
              </w:rPr>
            </w:pPr>
          </w:p>
        </w:tc>
        <w:tc>
          <w:tcPr>
            <w:tcW w:w="2458" w:type="pct"/>
            <w:hideMark/>
          </w:tcPr>
          <w:p w:rsidR="002375FB" w:rsidRPr="008601BC" w:rsidRDefault="002375FB" w:rsidP="0037653C">
            <w:pPr>
              <w:autoSpaceDE w:val="0"/>
              <w:autoSpaceDN w:val="0"/>
              <w:adjustRightInd w:val="0"/>
              <w:contextualSpacing/>
              <w:rPr>
                <w:rFonts w:ascii="Liberation Serif" w:hAnsi="Liberation Serif" w:cs="Liberation Serif"/>
                <w:b/>
              </w:rPr>
            </w:pPr>
            <w:r>
              <w:rPr>
                <w:rFonts w:ascii="Liberation Serif" w:hAnsi="Liberation Serif" w:cs="Liberation Serif"/>
                <w:b/>
              </w:rPr>
              <w:t>ПОДРЯДЧИК</w:t>
            </w:r>
            <w:r w:rsidRPr="008601BC">
              <w:rPr>
                <w:rFonts w:ascii="Liberation Serif" w:hAnsi="Liberation Serif" w:cs="Liberation Serif"/>
                <w:b/>
              </w:rPr>
              <w:t>:</w:t>
            </w:r>
          </w:p>
          <w:p w:rsidR="002375FB" w:rsidRPr="008601BC" w:rsidRDefault="002375FB" w:rsidP="0037653C">
            <w:pPr>
              <w:autoSpaceDE w:val="0"/>
              <w:autoSpaceDN w:val="0"/>
              <w:adjustRightInd w:val="0"/>
              <w:contextualSpacing/>
              <w:rPr>
                <w:rFonts w:ascii="Liberation Serif" w:hAnsi="Liberation Serif" w:cs="Liberation Serif"/>
                <w:b/>
              </w:rPr>
            </w:pPr>
          </w:p>
          <w:p w:rsidR="002375FB" w:rsidRPr="008601BC" w:rsidRDefault="002375FB" w:rsidP="0037653C">
            <w:pPr>
              <w:contextualSpacing/>
              <w:rPr>
                <w:rFonts w:ascii="Liberation Serif" w:hAnsi="Liberation Serif" w:cs="Liberation Serif"/>
              </w:rPr>
            </w:pPr>
          </w:p>
        </w:tc>
      </w:tr>
      <w:tr w:rsidR="002375FB" w:rsidRPr="004004E6" w:rsidTr="0037653C">
        <w:tc>
          <w:tcPr>
            <w:tcW w:w="2542" w:type="pct"/>
            <w:hideMark/>
          </w:tcPr>
          <w:p w:rsidR="002375FB" w:rsidRPr="004004E6" w:rsidRDefault="002375FB" w:rsidP="0037653C">
            <w:pPr>
              <w:contextualSpacing/>
              <w:rPr>
                <w:rFonts w:ascii="Liberation Serif" w:hAnsi="Liberation Serif" w:cs="Liberation Serif"/>
                <w:b/>
              </w:rPr>
            </w:pPr>
            <w:r w:rsidRPr="004004E6">
              <w:rPr>
                <w:rFonts w:ascii="Liberation Serif" w:hAnsi="Liberation Serif" w:cs="Liberation Serif"/>
                <w:b/>
              </w:rPr>
              <w:t>Главный врач</w:t>
            </w:r>
          </w:p>
          <w:p w:rsidR="002375FB" w:rsidRPr="004004E6" w:rsidRDefault="002375FB" w:rsidP="0037653C">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2375FB" w:rsidRPr="004004E6" w:rsidRDefault="002375FB" w:rsidP="0037653C">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2375FB" w:rsidRPr="008601BC" w:rsidRDefault="002375FB" w:rsidP="0037653C">
            <w:pPr>
              <w:autoSpaceDE w:val="0"/>
              <w:autoSpaceDN w:val="0"/>
              <w:adjustRightInd w:val="0"/>
              <w:contextualSpacing/>
              <w:rPr>
                <w:rFonts w:ascii="Liberation Serif" w:hAnsi="Liberation Serif" w:cs="Liberation Serif"/>
                <w:b/>
              </w:rPr>
            </w:pPr>
          </w:p>
          <w:p w:rsidR="002375FB" w:rsidRPr="004004E6" w:rsidRDefault="002375FB" w:rsidP="0037653C">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2375FB" w:rsidRPr="004004E6" w:rsidRDefault="002375FB" w:rsidP="0037653C">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2375FB" w:rsidRPr="00501920" w:rsidRDefault="002375FB" w:rsidP="002375FB">
      <w:pPr>
        <w:pageBreakBefore/>
        <w:autoSpaceDE w:val="0"/>
        <w:autoSpaceDN w:val="0"/>
        <w:adjustRightInd w:val="0"/>
        <w:ind w:left="6237"/>
        <w:contextualSpacing/>
        <w:rPr>
          <w:rFonts w:ascii="Liberation Serif" w:hAnsi="Liberation Serif" w:cs="Liberation Serif"/>
          <w:b/>
        </w:rPr>
      </w:pPr>
      <w:r w:rsidRPr="00501920">
        <w:rPr>
          <w:rFonts w:ascii="Liberation Serif" w:hAnsi="Liberation Serif" w:cs="Liberation Serif"/>
          <w:b/>
        </w:rPr>
        <w:lastRenderedPageBreak/>
        <w:t>Приложение № 2 к договору</w:t>
      </w:r>
    </w:p>
    <w:p w:rsidR="002375FB" w:rsidRPr="00501920" w:rsidRDefault="002375FB" w:rsidP="002375FB">
      <w:pPr>
        <w:ind w:left="6237"/>
        <w:contextualSpacing/>
        <w:rPr>
          <w:rFonts w:ascii="Liberation Serif" w:hAnsi="Liberation Serif" w:cs="Liberation Serif"/>
          <w:b/>
        </w:rPr>
      </w:pPr>
      <w:r>
        <w:rPr>
          <w:rFonts w:ascii="Liberation Serif" w:hAnsi="Liberation Serif" w:cs="Liberation Serif"/>
          <w:b/>
        </w:rPr>
        <w:t xml:space="preserve">от </w:t>
      </w:r>
      <w:r w:rsidRPr="00501920">
        <w:rPr>
          <w:rFonts w:ascii="Liberation Serif" w:hAnsi="Liberation Serif" w:cs="Liberation Serif"/>
          <w:b/>
        </w:rPr>
        <w:t>__</w:t>
      </w:r>
      <w:r>
        <w:rPr>
          <w:rFonts w:ascii="Liberation Serif" w:hAnsi="Liberation Serif" w:cs="Liberation Serif"/>
          <w:b/>
        </w:rPr>
        <w:t>.</w:t>
      </w:r>
      <w:r w:rsidRPr="00501920">
        <w:rPr>
          <w:rFonts w:ascii="Liberation Serif" w:hAnsi="Liberation Serif" w:cs="Liberation Serif"/>
          <w:b/>
        </w:rPr>
        <w:t>__</w:t>
      </w:r>
      <w:r>
        <w:rPr>
          <w:rFonts w:ascii="Liberation Serif" w:hAnsi="Liberation Serif" w:cs="Liberation Serif"/>
          <w:b/>
        </w:rPr>
        <w:t>.20</w:t>
      </w:r>
      <w:r w:rsidRPr="00501920">
        <w:rPr>
          <w:rFonts w:ascii="Liberation Serif" w:hAnsi="Liberation Serif" w:cs="Liberation Serif"/>
          <w:b/>
        </w:rPr>
        <w:t>__</w:t>
      </w:r>
      <w:r>
        <w:rPr>
          <w:rFonts w:ascii="Liberation Serif" w:hAnsi="Liberation Serif" w:cs="Liberation Serif"/>
          <w:b/>
        </w:rPr>
        <w:t xml:space="preserve"> </w:t>
      </w:r>
      <w:r w:rsidRPr="00501920">
        <w:rPr>
          <w:rFonts w:ascii="Liberation Serif" w:hAnsi="Liberation Serif" w:cs="Liberation Serif"/>
          <w:b/>
        </w:rPr>
        <w:t>№ _________</w:t>
      </w:r>
    </w:p>
    <w:p w:rsidR="002375FB" w:rsidRPr="00501920" w:rsidRDefault="002375FB" w:rsidP="002375FB">
      <w:pPr>
        <w:pStyle w:val="ConsPlusNonformat"/>
        <w:widowControl/>
        <w:contextualSpacing/>
        <w:jc w:val="right"/>
        <w:rPr>
          <w:rFonts w:ascii="Liberation Serif" w:hAnsi="Liberation Serif" w:cs="Liberation Serif"/>
          <w:b/>
          <w:sz w:val="24"/>
          <w:szCs w:val="24"/>
        </w:rPr>
      </w:pPr>
      <w:r w:rsidRPr="00501920">
        <w:rPr>
          <w:rFonts w:ascii="Liberation Serif" w:hAnsi="Liberation Serif" w:cs="Liberation Serif"/>
          <w:b/>
          <w:i/>
          <w:sz w:val="24"/>
          <w:szCs w:val="24"/>
        </w:rPr>
        <w:t>Лист 1</w:t>
      </w:r>
    </w:p>
    <w:p w:rsidR="002375FB" w:rsidRPr="00501920" w:rsidRDefault="002375FB" w:rsidP="002375FB">
      <w:pPr>
        <w:pStyle w:val="ConsPlusNonformat"/>
        <w:widowControl/>
        <w:contextualSpacing/>
        <w:jc w:val="center"/>
        <w:rPr>
          <w:rFonts w:ascii="Liberation Serif" w:hAnsi="Liberation Serif" w:cs="Liberation Serif"/>
          <w:b/>
          <w:sz w:val="24"/>
          <w:szCs w:val="24"/>
        </w:rPr>
      </w:pPr>
      <w:r w:rsidRPr="00501920">
        <w:rPr>
          <w:rFonts w:ascii="Liberation Serif" w:hAnsi="Liberation Serif" w:cs="Liberation Serif"/>
          <w:b/>
          <w:sz w:val="24"/>
          <w:szCs w:val="24"/>
        </w:rPr>
        <w:t>АКТ №____ ОТ «______»____________________20___ г.</w:t>
      </w:r>
    </w:p>
    <w:p w:rsidR="002375FB" w:rsidRPr="00501920" w:rsidRDefault="002375FB" w:rsidP="002375FB">
      <w:pPr>
        <w:pStyle w:val="ConsPlusNonformat"/>
        <w:widowControl/>
        <w:contextualSpacing/>
        <w:jc w:val="center"/>
        <w:rPr>
          <w:rFonts w:ascii="Liberation Serif" w:hAnsi="Liberation Serif" w:cs="Liberation Serif"/>
          <w:b/>
          <w:sz w:val="24"/>
          <w:szCs w:val="24"/>
        </w:rPr>
      </w:pPr>
      <w:r w:rsidRPr="00501920">
        <w:rPr>
          <w:rFonts w:ascii="Liberation Serif" w:hAnsi="Liberation Serif" w:cs="Liberation Serif"/>
          <w:b/>
          <w:sz w:val="24"/>
          <w:szCs w:val="24"/>
        </w:rPr>
        <w:t xml:space="preserve">о соответствии (несоответствии) </w:t>
      </w:r>
      <w:r w:rsidRPr="00501920">
        <w:rPr>
          <w:rFonts w:ascii="Liberation Serif" w:hAnsi="Liberation Serif" w:cs="Liberation Serif"/>
          <w:b/>
          <w:color w:val="000000"/>
          <w:sz w:val="24"/>
          <w:szCs w:val="24"/>
        </w:rPr>
        <w:t>выполненных работ требованиям договора*</w:t>
      </w:r>
    </w:p>
    <w:p w:rsidR="002375FB" w:rsidRPr="00501920" w:rsidRDefault="002375FB" w:rsidP="002375FB">
      <w:pPr>
        <w:pStyle w:val="ConsPlusNonformat"/>
        <w:widowControl/>
        <w:contextualSpacing/>
        <w:rPr>
          <w:rFonts w:ascii="Liberation Serif" w:hAnsi="Liberation Serif" w:cs="Liberation Serif"/>
          <w:b/>
          <w:sz w:val="24"/>
          <w:szCs w:val="24"/>
        </w:rPr>
      </w:pP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1.Место составления акта</w:t>
      </w:r>
      <w:r w:rsidRPr="00501920">
        <w:rPr>
          <w:rFonts w:ascii="Liberation Serif" w:hAnsi="Liberation Serif" w:cs="Liberation Serif"/>
          <w:sz w:val="24"/>
          <w:szCs w:val="24"/>
        </w:rPr>
        <w:t xml:space="preserve">:   </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Ответственное лицо Заказчика</w:t>
      </w:r>
      <w:r w:rsidRPr="00501920">
        <w:rPr>
          <w:rFonts w:ascii="Liberation Serif" w:hAnsi="Liberation Serif" w:cs="Liberation Serif"/>
          <w:sz w:val="24"/>
          <w:szCs w:val="24"/>
        </w:rPr>
        <w:t xml:space="preserve">:____________________________________________________________ </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 xml:space="preserve">Лица, обладающие специальными знаниями о предмете договора, привлеченные к участию в экспертизе (при наличии):  </w:t>
      </w:r>
      <w:r w:rsidRPr="00501920">
        <w:rPr>
          <w:rFonts w:ascii="Liberation Serif" w:hAnsi="Liberation Serif" w:cs="Liberation Serif"/>
          <w:sz w:val="24"/>
          <w:szCs w:val="24"/>
        </w:rPr>
        <w:t>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sz w:val="24"/>
          <w:szCs w:val="24"/>
        </w:rPr>
        <w:t>________________________________________________________________________________________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sz w:val="24"/>
          <w:szCs w:val="24"/>
        </w:rPr>
        <w:t>________________________________________________________________________________________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С участием представителя Подрядчика:</w:t>
      </w:r>
      <w:r w:rsidRPr="00501920">
        <w:rPr>
          <w:rFonts w:ascii="Liberation Serif" w:hAnsi="Liberation Serif" w:cs="Liberation Serif"/>
          <w:sz w:val="24"/>
          <w:szCs w:val="24"/>
        </w:rPr>
        <w:t xml:space="preserve"> ____________________________________________________________________________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rPr>
        <w:t xml:space="preserve">      </w:t>
      </w:r>
      <w:r w:rsidRPr="00501920">
        <w:rPr>
          <w:rFonts w:ascii="Liberation Serif" w:hAnsi="Liberation Serif" w:cs="Liberation Serif"/>
          <w:sz w:val="24"/>
          <w:szCs w:val="24"/>
          <w:vertAlign w:val="superscript"/>
        </w:rPr>
        <w:t>(Ф.и.о., Должность)</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sz w:val="24"/>
          <w:szCs w:val="24"/>
        </w:rPr>
        <w:t>________________________________________________________________________________________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vertAlign w:val="superscript"/>
        </w:rPr>
        <w:t>(Реквизиты документов, подтверждающих полномочия)</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Произведена экспертиза: _____________________________________________________________________________</w:t>
      </w:r>
      <w:r w:rsidRPr="00501920">
        <w:rPr>
          <w:rFonts w:ascii="Liberation Serif" w:hAnsi="Liberation Serif" w:cs="Liberation Serif"/>
          <w:sz w:val="24"/>
          <w:szCs w:val="24"/>
        </w:rPr>
        <w:t xml:space="preserve">                              </w:t>
      </w:r>
      <w:r w:rsidRPr="00501920">
        <w:rPr>
          <w:rFonts w:ascii="Liberation Serif" w:hAnsi="Liberation Serif" w:cs="Liberation Serif"/>
          <w:sz w:val="24"/>
          <w:szCs w:val="24"/>
        </w:rPr>
        <w:tab/>
      </w:r>
      <w:r w:rsidRPr="00501920">
        <w:rPr>
          <w:rFonts w:ascii="Liberation Serif" w:hAnsi="Liberation Serif" w:cs="Liberation Serif"/>
          <w:sz w:val="24"/>
          <w:szCs w:val="24"/>
        </w:rPr>
        <w:tab/>
      </w:r>
      <w:r w:rsidRPr="00501920">
        <w:rPr>
          <w:rFonts w:ascii="Liberation Serif" w:hAnsi="Liberation Serif" w:cs="Liberation Serif"/>
          <w:sz w:val="24"/>
          <w:szCs w:val="24"/>
        </w:rPr>
        <w:tab/>
      </w:r>
      <w:r w:rsidRPr="00501920">
        <w:rPr>
          <w:rFonts w:ascii="Liberation Serif" w:hAnsi="Liberation Serif" w:cs="Liberation Serif"/>
          <w:sz w:val="24"/>
          <w:szCs w:val="24"/>
        </w:rPr>
        <w:tab/>
      </w:r>
      <w:r w:rsidRPr="00501920">
        <w:rPr>
          <w:rFonts w:ascii="Liberation Serif" w:hAnsi="Liberation Serif" w:cs="Liberation Serif"/>
          <w:sz w:val="24"/>
          <w:szCs w:val="24"/>
        </w:rPr>
        <w:tab/>
      </w:r>
      <w:r w:rsidRPr="00501920">
        <w:rPr>
          <w:rFonts w:ascii="Liberation Serif" w:hAnsi="Liberation Serif" w:cs="Liberation Serif"/>
          <w:sz w:val="24"/>
          <w:szCs w:val="24"/>
          <w:vertAlign w:val="superscript"/>
        </w:rPr>
        <w:t>(наименование предмета договора, вид и объем выполненных работ)</w:t>
      </w:r>
    </w:p>
    <w:p w:rsidR="002375FB" w:rsidRPr="002E4B6C" w:rsidRDefault="002375FB" w:rsidP="002375FB">
      <w:pPr>
        <w:pStyle w:val="ConsPlusNonformat"/>
        <w:widowControl/>
        <w:contextualSpacing/>
        <w:rPr>
          <w:rFonts w:ascii="Liberation Serif" w:hAnsi="Liberation Serif" w:cs="Liberation Serif"/>
          <w:sz w:val="24"/>
          <w:szCs w:val="24"/>
        </w:rPr>
      </w:pPr>
      <w:r w:rsidRPr="002E4B6C">
        <w:rPr>
          <w:rFonts w:ascii="Liberation Serif" w:hAnsi="Liberation Serif" w:cs="Liberation Serif"/>
          <w:sz w:val="24"/>
          <w:szCs w:val="24"/>
        </w:rPr>
        <w:t>_____</w:t>
      </w:r>
      <w:r>
        <w:rPr>
          <w:rFonts w:ascii="Liberation Serif" w:hAnsi="Liberation Serif" w:cs="Liberation Serif"/>
          <w:sz w:val="24"/>
          <w:szCs w:val="24"/>
        </w:rPr>
        <w:t>____________________________________________________________________________________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Выполненных:</w:t>
      </w:r>
      <w:r w:rsidRPr="00501920">
        <w:rPr>
          <w:rFonts w:ascii="Liberation Serif" w:hAnsi="Liberation Serif" w:cs="Liberation Serif"/>
          <w:sz w:val="24"/>
          <w:szCs w:val="24"/>
        </w:rPr>
        <w:t xml:space="preserve"> </w:t>
      </w:r>
      <w:r w:rsidRPr="00501920">
        <w:rPr>
          <w:rFonts w:ascii="Liberation Serif" w:hAnsi="Liberation Serif" w:cs="Liberation Serif"/>
          <w:b/>
          <w:sz w:val="24"/>
          <w:szCs w:val="24"/>
        </w:rPr>
        <w:t>__________________________________________________________________</w:t>
      </w:r>
      <w:r w:rsidRPr="00501920">
        <w:rPr>
          <w:rFonts w:ascii="Liberation Serif" w:hAnsi="Liberation Serif" w:cs="Liberation Serif"/>
          <w:sz w:val="24"/>
          <w:szCs w:val="24"/>
        </w:rPr>
        <w:t>____________</w:t>
      </w:r>
      <w:r>
        <w:rPr>
          <w:rFonts w:ascii="Liberation Serif" w:hAnsi="Liberation Serif" w:cs="Liberation Serif"/>
          <w:sz w:val="24"/>
          <w:szCs w:val="24"/>
        </w:rPr>
        <w:t>___________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vertAlign w:val="superscript"/>
        </w:rPr>
        <w:t>(наименование Подрядчика)</w:t>
      </w:r>
    </w:p>
    <w:p w:rsidR="002375FB" w:rsidRPr="00501920" w:rsidRDefault="002375FB" w:rsidP="002375FB">
      <w:pPr>
        <w:pStyle w:val="ConsPlusNonformat"/>
        <w:widowControl/>
        <w:contextualSpacing/>
        <w:jc w:val="both"/>
        <w:rPr>
          <w:rFonts w:ascii="Liberation Serif" w:hAnsi="Liberation Serif" w:cs="Liberation Serif"/>
          <w:sz w:val="24"/>
          <w:szCs w:val="24"/>
        </w:rPr>
      </w:pPr>
      <w:r w:rsidRPr="00501920">
        <w:rPr>
          <w:rFonts w:ascii="Liberation Serif" w:hAnsi="Liberation Serif" w:cs="Liberation Serif"/>
          <w:b/>
          <w:sz w:val="24"/>
          <w:szCs w:val="24"/>
        </w:rPr>
        <w:t>2.</w:t>
      </w:r>
      <w:r w:rsidRPr="00501920">
        <w:rPr>
          <w:rFonts w:ascii="Liberation Serif" w:hAnsi="Liberation Serif" w:cs="Liberation Serif"/>
          <w:sz w:val="24"/>
          <w:szCs w:val="24"/>
        </w:rPr>
        <w:t xml:space="preserve">Проверка результатов проводилась на соответствие требованиям к сопроводительным документам, к объему и качеству, указанным в договоре № ______________________________________ от _______________________________________________________________________________________ </w:t>
      </w:r>
    </w:p>
    <w:p w:rsidR="002375FB" w:rsidRPr="00501920" w:rsidRDefault="002375FB" w:rsidP="002375FB">
      <w:pPr>
        <w:pStyle w:val="ConsPlusNonformat"/>
        <w:widowControl/>
        <w:contextualSpacing/>
        <w:rPr>
          <w:rFonts w:ascii="Liberation Serif" w:hAnsi="Liberation Serif" w:cs="Liberation Serif"/>
          <w:b/>
          <w:sz w:val="24"/>
          <w:szCs w:val="24"/>
        </w:rPr>
      </w:pPr>
      <w:r w:rsidRPr="00501920">
        <w:rPr>
          <w:rFonts w:ascii="Liberation Serif" w:hAnsi="Liberation Serif" w:cs="Liberation Serif"/>
          <w:b/>
          <w:sz w:val="24"/>
          <w:szCs w:val="24"/>
        </w:rPr>
        <w:t>3.Выявлены следующие отступления от спецификации/договора (при наличии): __________________________________________________________________________________________________________________________________________________________________________________</w:t>
      </w:r>
    </w:p>
    <w:p w:rsidR="002375FB" w:rsidRPr="00501920" w:rsidRDefault="002375FB" w:rsidP="002375FB">
      <w:pPr>
        <w:pStyle w:val="ConsPlusNonformat"/>
        <w:widowControl/>
        <w:contextualSpacing/>
        <w:rPr>
          <w:rFonts w:ascii="Liberation Serif" w:eastAsia="Calibri" w:hAnsi="Liberation Serif" w:cs="Liberation Serif"/>
          <w:sz w:val="24"/>
          <w:szCs w:val="24"/>
          <w:lang w:eastAsia="en-US"/>
        </w:rPr>
      </w:pPr>
      <w:r w:rsidRPr="00501920">
        <w:rPr>
          <w:rFonts w:ascii="Liberation Serif" w:eastAsia="Calibri" w:hAnsi="Liberation Serif" w:cs="Liberation Seri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b/>
          <w:sz w:val="24"/>
          <w:szCs w:val="24"/>
        </w:rPr>
      </w:pPr>
    </w:p>
    <w:p w:rsidR="002375FB" w:rsidRPr="00501920" w:rsidRDefault="002375FB" w:rsidP="002375FB">
      <w:pPr>
        <w:pStyle w:val="ConsPlusNonformat"/>
        <w:widowControl/>
        <w:contextualSpacing/>
        <w:rPr>
          <w:rFonts w:ascii="Liberation Serif" w:hAnsi="Liberation Serif" w:cs="Liberation Serif"/>
          <w:b/>
          <w:sz w:val="24"/>
          <w:szCs w:val="24"/>
        </w:rPr>
      </w:pPr>
      <w:r w:rsidRPr="00501920">
        <w:rPr>
          <w:rFonts w:ascii="Liberation Serif" w:hAnsi="Liberation Serif" w:cs="Liberation Serif"/>
          <w:b/>
          <w:sz w:val="24"/>
          <w:szCs w:val="24"/>
        </w:rPr>
        <w:t>3.1. Возражения представителя Подрядчика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b/>
          <w:sz w:val="24"/>
          <w:szCs w:val="24"/>
        </w:rPr>
      </w:pP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Представитель Подрядчика</w:t>
      </w:r>
      <w:r w:rsidRPr="00501920">
        <w:rPr>
          <w:rFonts w:ascii="Liberation Serif" w:eastAsia="Calibri" w:hAnsi="Liberation Serif" w:cs="Liberation Serif"/>
          <w:b/>
          <w:sz w:val="24"/>
          <w:szCs w:val="24"/>
          <w:lang w:eastAsia="en-US"/>
        </w:rPr>
        <w:t>:</w:t>
      </w:r>
      <w:r w:rsidRPr="00501920">
        <w:rPr>
          <w:rFonts w:ascii="Liberation Serif" w:hAnsi="Liberation Serif" w:cs="Liberation Serif"/>
          <w:b/>
          <w:sz w:val="24"/>
          <w:szCs w:val="24"/>
        </w:rPr>
        <w:t xml:space="preserve"> </w:t>
      </w:r>
      <w:r w:rsidRPr="00501920">
        <w:rPr>
          <w:rFonts w:ascii="Liberation Serif" w:hAnsi="Liberation Serif" w:cs="Liberation Serif"/>
          <w:sz w:val="24"/>
          <w:szCs w:val="24"/>
        </w:rPr>
        <w:t>_________________________________________________________________________________</w:t>
      </w:r>
      <w:r>
        <w:rPr>
          <w:rFonts w:ascii="Liberation Serif" w:hAnsi="Liberation Serif" w:cs="Liberation Serif"/>
          <w:sz w:val="24"/>
          <w:szCs w:val="24"/>
        </w:rPr>
        <w:t>________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rPr>
        <w:t xml:space="preserve">      </w:t>
      </w:r>
      <w:r w:rsidRPr="00501920">
        <w:rPr>
          <w:rFonts w:ascii="Liberation Serif" w:hAnsi="Liberation Serif" w:cs="Liberation Serif"/>
          <w:sz w:val="24"/>
          <w:szCs w:val="24"/>
          <w:vertAlign w:val="superscript"/>
        </w:rPr>
        <w:t xml:space="preserve">(Ф.и.о., Должность, </w:t>
      </w:r>
      <w:r w:rsidRPr="00501920">
        <w:rPr>
          <w:rFonts w:ascii="Liberation Serif" w:hAnsi="Liberation Serif" w:cs="Liberation Serif"/>
          <w:b/>
          <w:sz w:val="24"/>
          <w:szCs w:val="24"/>
          <w:vertAlign w:val="superscript"/>
        </w:rPr>
        <w:t>Подпись</w:t>
      </w:r>
      <w:r w:rsidRPr="00501920">
        <w:rPr>
          <w:rFonts w:ascii="Liberation Serif" w:hAnsi="Liberation Serif" w:cs="Liberation Serif"/>
          <w:sz w:val="24"/>
          <w:szCs w:val="24"/>
          <w:vertAlign w:val="superscript"/>
        </w:rPr>
        <w:t>)</w:t>
      </w:r>
    </w:p>
    <w:p w:rsidR="002375FB" w:rsidRPr="00501920" w:rsidRDefault="002375FB" w:rsidP="002375FB">
      <w:pPr>
        <w:pStyle w:val="ConsPlusNonformat"/>
        <w:pageBreakBefore/>
        <w:widowControl/>
        <w:contextualSpacing/>
        <w:jc w:val="right"/>
        <w:rPr>
          <w:rFonts w:ascii="Liberation Serif" w:eastAsia="Calibri" w:hAnsi="Liberation Serif" w:cs="Liberation Serif"/>
          <w:sz w:val="24"/>
          <w:szCs w:val="24"/>
          <w:lang w:eastAsia="en-US"/>
        </w:rPr>
      </w:pPr>
      <w:r w:rsidRPr="00501920">
        <w:rPr>
          <w:rFonts w:ascii="Liberation Serif" w:hAnsi="Liberation Serif" w:cs="Liberation Serif"/>
          <w:b/>
          <w:i/>
          <w:sz w:val="24"/>
          <w:szCs w:val="24"/>
        </w:rPr>
        <w:lastRenderedPageBreak/>
        <w:t>Приложение №2 Лист 2</w:t>
      </w:r>
    </w:p>
    <w:p w:rsidR="002375FB" w:rsidRPr="00501920" w:rsidRDefault="002375FB" w:rsidP="002375FB">
      <w:pPr>
        <w:pStyle w:val="ConsPlusNonformat"/>
        <w:widowControl/>
        <w:contextualSpacing/>
        <w:rPr>
          <w:rFonts w:ascii="Liberation Serif" w:hAnsi="Liberation Serif" w:cs="Liberation Serif"/>
          <w:b/>
          <w:sz w:val="24"/>
          <w:szCs w:val="24"/>
        </w:rPr>
      </w:pPr>
      <w:r w:rsidRPr="00501920">
        <w:rPr>
          <w:rFonts w:ascii="Liberation Serif" w:hAnsi="Liberation Serif" w:cs="Liberation Serif"/>
          <w:b/>
          <w:sz w:val="24"/>
          <w:szCs w:val="24"/>
        </w:rPr>
        <w:t>4.Примечания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5FB" w:rsidRPr="00501920" w:rsidRDefault="002375FB" w:rsidP="002375FB">
      <w:pPr>
        <w:pStyle w:val="ConsPlusNonformat"/>
        <w:widowControl/>
        <w:contextualSpacing/>
        <w:rPr>
          <w:rFonts w:ascii="Liberation Serif" w:hAnsi="Liberation Serif" w:cs="Liberation Serif"/>
          <w:b/>
          <w:sz w:val="24"/>
          <w:szCs w:val="24"/>
        </w:rPr>
      </w:pPr>
    </w:p>
    <w:p w:rsidR="002375FB" w:rsidRPr="00501920" w:rsidRDefault="002375FB" w:rsidP="002375FB">
      <w:pPr>
        <w:pStyle w:val="ConsPlusNonformat"/>
        <w:widowControl/>
        <w:contextualSpacing/>
        <w:rPr>
          <w:rFonts w:ascii="Liberation Serif" w:hAnsi="Liberation Serif" w:cs="Liberation Serif"/>
          <w:b/>
          <w:sz w:val="24"/>
          <w:szCs w:val="24"/>
        </w:rPr>
      </w:pPr>
      <w:r w:rsidRPr="00501920">
        <w:rPr>
          <w:rFonts w:ascii="Liberation Serif" w:hAnsi="Liberation Serif" w:cs="Liberation Serif"/>
          <w:b/>
          <w:sz w:val="24"/>
          <w:szCs w:val="24"/>
        </w:rPr>
        <w:t xml:space="preserve">5.Заключение ответственного лица Заказчика относительно выполненных работ (ненужное зачеркнуть):                                                                             </w:t>
      </w:r>
    </w:p>
    <w:p w:rsidR="002375FB" w:rsidRPr="00501920" w:rsidRDefault="002375FB" w:rsidP="002375FB">
      <w:pPr>
        <w:pStyle w:val="ConsPlusNonformat"/>
        <w:widowControl/>
        <w:contextualSpacing/>
        <w:jc w:val="center"/>
        <w:rPr>
          <w:rFonts w:ascii="Liberation Serif" w:hAnsi="Liberation Serif" w:cs="Liberation Serif"/>
          <w:b/>
          <w:sz w:val="24"/>
          <w:szCs w:val="24"/>
        </w:rPr>
      </w:pPr>
      <w:r w:rsidRPr="00501920">
        <w:rPr>
          <w:rFonts w:ascii="Liberation Serif" w:hAnsi="Liberation Serif" w:cs="Liberation Serif"/>
          <w:b/>
          <w:sz w:val="24"/>
          <w:szCs w:val="24"/>
        </w:rPr>
        <w:t>СООТВЕТСТВУЕТ / НЕ СООТВЕТСТВУЕТ</w:t>
      </w:r>
    </w:p>
    <w:p w:rsidR="002375FB" w:rsidRPr="00501920" w:rsidRDefault="002375FB" w:rsidP="002375FB">
      <w:pPr>
        <w:pStyle w:val="ConsPlusNonformat"/>
        <w:widowControl/>
        <w:contextualSpacing/>
        <w:rPr>
          <w:rFonts w:ascii="Liberation Serif" w:hAnsi="Liberation Serif" w:cs="Liberation Serif"/>
          <w:sz w:val="24"/>
          <w:szCs w:val="24"/>
        </w:rPr>
      </w:pP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Ответственное лицо Заказчика</w:t>
      </w:r>
      <w:r w:rsidRPr="00501920">
        <w:rPr>
          <w:rFonts w:ascii="Liberation Serif" w:eastAsia="Calibri" w:hAnsi="Liberation Serif" w:cs="Liberation Serif"/>
          <w:b/>
          <w:sz w:val="24"/>
          <w:szCs w:val="24"/>
          <w:lang w:eastAsia="en-US"/>
        </w:rPr>
        <w:t>:</w:t>
      </w:r>
      <w:r w:rsidRPr="00501920">
        <w:rPr>
          <w:rFonts w:ascii="Liberation Serif" w:hAnsi="Liberation Serif" w:cs="Liberation Serif"/>
          <w:b/>
          <w:sz w:val="24"/>
          <w:szCs w:val="24"/>
        </w:rPr>
        <w:t xml:space="preserve"> </w:t>
      </w:r>
      <w:r w:rsidRPr="00501920">
        <w:rPr>
          <w:rFonts w:ascii="Liberation Serif" w:hAnsi="Liberation Serif" w:cs="Liberation Serif"/>
          <w:sz w:val="24"/>
          <w:szCs w:val="24"/>
        </w:rPr>
        <w:t>_________________________________________________________________________________________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vertAlign w:val="superscript"/>
        </w:rPr>
        <w:t>(Ф.и.о., Должность, Подпись)</w:t>
      </w: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 xml:space="preserve">Лица, обладающие специальными знаниями о предмете договора, привлеченные к участию в экспертизе (при наличии) : </w:t>
      </w:r>
      <w:r w:rsidRPr="00501920">
        <w:rPr>
          <w:rFonts w:ascii="Liberation Serif" w:hAnsi="Liberation Serif" w:cs="Liberation Serif"/>
          <w:sz w:val="24"/>
          <w:szCs w:val="24"/>
        </w:rPr>
        <w:t>_________________________________________________________________</w:t>
      </w:r>
      <w:r>
        <w:rPr>
          <w:rFonts w:ascii="Liberation Serif" w:hAnsi="Liberation Serif" w:cs="Liberation Serif"/>
          <w:sz w:val="24"/>
          <w:szCs w:val="24"/>
        </w:rPr>
        <w:t>________________________</w:t>
      </w:r>
      <w:r w:rsidRPr="00501920">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Liberation Serif"/>
          <w:sz w:val="24"/>
          <w:szCs w:val="24"/>
        </w:rPr>
        <w:t>______________________________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vertAlign w:val="superscript"/>
        </w:rPr>
        <w:t>(Ф.и.о., Должность, Подпись)</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p>
    <w:p w:rsidR="002375FB" w:rsidRPr="00501920" w:rsidRDefault="002375FB" w:rsidP="002375FB">
      <w:pPr>
        <w:pStyle w:val="ConsPlusNonformat"/>
        <w:widowControl/>
        <w:contextualSpacing/>
        <w:rPr>
          <w:rFonts w:ascii="Liberation Serif" w:hAnsi="Liberation Serif" w:cs="Liberation Serif"/>
          <w:sz w:val="24"/>
          <w:szCs w:val="24"/>
        </w:rPr>
      </w:pPr>
      <w:r w:rsidRPr="00501920">
        <w:rPr>
          <w:rFonts w:ascii="Liberation Serif" w:hAnsi="Liberation Serif" w:cs="Liberation Serif"/>
          <w:b/>
          <w:sz w:val="24"/>
          <w:szCs w:val="24"/>
        </w:rPr>
        <w:t>Представитель Подрядчика</w:t>
      </w:r>
      <w:r w:rsidRPr="00501920">
        <w:rPr>
          <w:rFonts w:ascii="Liberation Serif" w:eastAsia="Calibri" w:hAnsi="Liberation Serif" w:cs="Liberation Serif"/>
          <w:b/>
          <w:sz w:val="24"/>
          <w:szCs w:val="24"/>
          <w:lang w:eastAsia="en-US"/>
        </w:rPr>
        <w:t>:</w:t>
      </w:r>
      <w:r w:rsidRPr="00501920">
        <w:rPr>
          <w:rFonts w:ascii="Liberation Serif" w:hAnsi="Liberation Serif" w:cs="Liberation Serif"/>
          <w:b/>
          <w:sz w:val="24"/>
          <w:szCs w:val="24"/>
        </w:rPr>
        <w:t xml:space="preserve"> </w:t>
      </w:r>
      <w:r w:rsidRPr="00501920">
        <w:rPr>
          <w:rFonts w:ascii="Liberation Serif" w:hAnsi="Liberation Serif" w:cs="Liberation Serif"/>
          <w:sz w:val="24"/>
          <w:szCs w:val="24"/>
        </w:rPr>
        <w:t>_________________________________________________________________________________</w:t>
      </w:r>
      <w:r>
        <w:rPr>
          <w:rFonts w:ascii="Liberation Serif" w:hAnsi="Liberation Serif" w:cs="Liberation Serif"/>
          <w:sz w:val="24"/>
          <w:szCs w:val="24"/>
        </w:rPr>
        <w:t>_______</w:t>
      </w:r>
    </w:p>
    <w:p w:rsidR="002375FB" w:rsidRPr="00501920" w:rsidRDefault="002375FB" w:rsidP="002375FB">
      <w:pPr>
        <w:pStyle w:val="ConsPlusNonformat"/>
        <w:widowControl/>
        <w:contextualSpacing/>
        <w:jc w:val="center"/>
        <w:rPr>
          <w:rFonts w:ascii="Liberation Serif" w:hAnsi="Liberation Serif" w:cs="Liberation Serif"/>
          <w:sz w:val="24"/>
          <w:szCs w:val="24"/>
          <w:vertAlign w:val="superscript"/>
        </w:rPr>
      </w:pPr>
      <w:r w:rsidRPr="00501920">
        <w:rPr>
          <w:rFonts w:ascii="Liberation Serif" w:hAnsi="Liberation Serif" w:cs="Liberation Serif"/>
          <w:sz w:val="24"/>
          <w:szCs w:val="24"/>
          <w:vertAlign w:val="superscript"/>
        </w:rPr>
        <w:t>(Ф.и.о., Должность, Подпись)</w:t>
      </w:r>
    </w:p>
    <w:p w:rsidR="002375FB" w:rsidRPr="00501920" w:rsidRDefault="002375FB" w:rsidP="002375FB">
      <w:pPr>
        <w:pStyle w:val="ConsPlusNonformat"/>
        <w:widowControl/>
        <w:contextualSpacing/>
        <w:rPr>
          <w:rFonts w:ascii="Liberation Serif" w:hAnsi="Liberation Serif" w:cs="Liberation Serif"/>
          <w:b/>
          <w:sz w:val="24"/>
          <w:szCs w:val="24"/>
        </w:rPr>
      </w:pPr>
    </w:p>
    <w:p w:rsidR="002375FB" w:rsidRPr="00501920" w:rsidRDefault="002375FB" w:rsidP="002375FB">
      <w:pPr>
        <w:pStyle w:val="ConsPlusNonformat"/>
        <w:widowControl/>
        <w:contextualSpacing/>
        <w:rPr>
          <w:rFonts w:ascii="Liberation Serif" w:hAnsi="Liberation Serif" w:cs="Liberation Serif"/>
          <w:b/>
          <w:sz w:val="24"/>
          <w:szCs w:val="24"/>
        </w:rPr>
      </w:pPr>
      <w:r w:rsidRPr="00501920">
        <w:rPr>
          <w:rFonts w:ascii="Liberation Serif" w:hAnsi="Liberation Serif" w:cs="Liberation Serif"/>
          <w:b/>
          <w:sz w:val="24"/>
          <w:szCs w:val="24"/>
        </w:rPr>
        <w:t>Согласованные дата и время приемки «____»_____________20___г. _____</w:t>
      </w:r>
      <w:r>
        <w:rPr>
          <w:rFonts w:ascii="Liberation Serif" w:hAnsi="Liberation Serif" w:cs="Liberation Serif"/>
          <w:b/>
          <w:sz w:val="24"/>
          <w:szCs w:val="24"/>
        </w:rPr>
        <w:t xml:space="preserve"> </w:t>
      </w:r>
      <w:r w:rsidRPr="00501920">
        <w:rPr>
          <w:rFonts w:ascii="Liberation Serif" w:hAnsi="Liberation Serif" w:cs="Liberation Serif"/>
          <w:b/>
          <w:sz w:val="24"/>
          <w:szCs w:val="24"/>
        </w:rPr>
        <w:t>ч.______</w:t>
      </w:r>
      <w:r>
        <w:rPr>
          <w:rFonts w:ascii="Liberation Serif" w:hAnsi="Liberation Serif" w:cs="Liberation Serif"/>
          <w:b/>
          <w:sz w:val="24"/>
          <w:szCs w:val="24"/>
        </w:rPr>
        <w:t xml:space="preserve"> </w:t>
      </w:r>
      <w:r w:rsidRPr="00501920">
        <w:rPr>
          <w:rFonts w:ascii="Liberation Serif" w:hAnsi="Liberation Serif" w:cs="Liberation Serif"/>
          <w:b/>
          <w:sz w:val="24"/>
          <w:szCs w:val="24"/>
        </w:rPr>
        <w:t>мин.</w:t>
      </w:r>
    </w:p>
    <w:p w:rsidR="002375FB" w:rsidRPr="002E4B6C" w:rsidRDefault="002375FB" w:rsidP="002375FB">
      <w:pPr>
        <w:pStyle w:val="ConsPlusNonformat"/>
        <w:widowControl/>
        <w:contextualSpacing/>
        <w:rPr>
          <w:rFonts w:ascii="Liberation Serif" w:hAnsi="Liberation Serif" w:cs="Liberation Serif"/>
          <w:b/>
          <w:sz w:val="24"/>
          <w:szCs w:val="24"/>
        </w:rPr>
      </w:pPr>
      <w:r w:rsidRPr="00501920">
        <w:rPr>
          <w:rFonts w:ascii="Liberation Serif" w:hAnsi="Liberation Serif" w:cs="Liberation Serif"/>
          <w:b/>
          <w:sz w:val="24"/>
          <w:szCs w:val="24"/>
        </w:rPr>
        <w:t>Фактические дата и время приемки     «____»_____________20___г. _____</w:t>
      </w:r>
      <w:r>
        <w:rPr>
          <w:rFonts w:ascii="Liberation Serif" w:hAnsi="Liberation Serif" w:cs="Liberation Serif"/>
          <w:b/>
          <w:sz w:val="24"/>
          <w:szCs w:val="24"/>
        </w:rPr>
        <w:t xml:space="preserve"> </w:t>
      </w:r>
      <w:r w:rsidRPr="00501920">
        <w:rPr>
          <w:rFonts w:ascii="Liberation Serif" w:hAnsi="Liberation Serif" w:cs="Liberation Serif"/>
          <w:b/>
          <w:sz w:val="24"/>
          <w:szCs w:val="24"/>
        </w:rPr>
        <w:t>ч.______</w:t>
      </w:r>
      <w:r>
        <w:rPr>
          <w:rFonts w:ascii="Liberation Serif" w:hAnsi="Liberation Serif" w:cs="Liberation Serif"/>
          <w:b/>
          <w:sz w:val="24"/>
          <w:szCs w:val="24"/>
        </w:rPr>
        <w:t xml:space="preserve"> </w:t>
      </w:r>
      <w:r w:rsidRPr="00501920">
        <w:rPr>
          <w:rFonts w:ascii="Liberation Serif" w:hAnsi="Liberation Serif" w:cs="Liberation Serif"/>
          <w:b/>
          <w:sz w:val="24"/>
          <w:szCs w:val="24"/>
        </w:rPr>
        <w:t>мин.</w:t>
      </w:r>
    </w:p>
    <w:p w:rsidR="002375FB" w:rsidRPr="00501920" w:rsidRDefault="002375FB" w:rsidP="002375FB">
      <w:pPr>
        <w:pStyle w:val="ConsPlusNonformat"/>
        <w:widowControl/>
        <w:contextualSpacing/>
        <w:jc w:val="both"/>
        <w:rPr>
          <w:rFonts w:ascii="Liberation Serif" w:hAnsi="Liberation Serif" w:cs="Liberation Serif"/>
          <w:b/>
          <w:sz w:val="24"/>
          <w:szCs w:val="24"/>
        </w:rPr>
      </w:pPr>
      <w:r w:rsidRPr="00501920">
        <w:rPr>
          <w:rFonts w:ascii="Liberation Serif" w:hAnsi="Liberation Serif" w:cs="Liberation Serif"/>
          <w:b/>
          <w:sz w:val="24"/>
          <w:szCs w:val="24"/>
        </w:rPr>
        <w:t>*Акт о соответствии (несоответствии) оформляется Заказчиком и заполняется при участии представителя Подрядчика</w:t>
      </w:r>
    </w:p>
    <w:p w:rsidR="002375FB" w:rsidRDefault="002375FB" w:rsidP="002375FB">
      <w:pPr>
        <w:pStyle w:val="ConsPlusNonformat"/>
        <w:widowControl/>
        <w:contextualSpacing/>
        <w:jc w:val="both"/>
        <w:rPr>
          <w:rFonts w:ascii="Liberation Serif" w:hAnsi="Liberation Serif" w:cs="Liberation Serif"/>
          <w:b/>
          <w:sz w:val="24"/>
          <w:szCs w:val="24"/>
        </w:rPr>
      </w:pPr>
      <w:r w:rsidRPr="00501920">
        <w:rPr>
          <w:rFonts w:ascii="Liberation Serif" w:hAnsi="Liberation Serif" w:cs="Liberation Serif"/>
          <w:b/>
          <w:sz w:val="24"/>
          <w:szCs w:val="24"/>
        </w:rPr>
        <w:t>**Подписывая настоящий акт, представитель Подрядчика соглашается со всеми изложенными в акте обстоятельствами и замечаниями, если не указано иное</w:t>
      </w:r>
      <w:r>
        <w:rPr>
          <w:rFonts w:ascii="Liberation Serif" w:hAnsi="Liberation Serif" w:cs="Liberation Serif"/>
          <w:b/>
          <w:sz w:val="24"/>
          <w:szCs w:val="24"/>
        </w:rPr>
        <w:t>.</w:t>
      </w:r>
    </w:p>
    <w:p w:rsidR="002375FB" w:rsidRPr="00074767" w:rsidRDefault="002375FB" w:rsidP="002375FB">
      <w:pPr>
        <w:pageBreakBefore/>
        <w:autoSpaceDE w:val="0"/>
        <w:autoSpaceDN w:val="0"/>
        <w:adjustRightInd w:val="0"/>
        <w:ind w:left="6237"/>
        <w:contextualSpacing/>
        <w:rPr>
          <w:rFonts w:ascii="Liberation Serif" w:hAnsi="Liberation Serif" w:cs="Liberation Serif"/>
          <w:b/>
          <w:highlight w:val="yellow"/>
        </w:rPr>
      </w:pPr>
      <w:r w:rsidRPr="00074767">
        <w:rPr>
          <w:rFonts w:ascii="Liberation Serif" w:hAnsi="Liberation Serif" w:cs="Liberation Serif"/>
          <w:b/>
          <w:highlight w:val="yellow"/>
        </w:rPr>
        <w:lastRenderedPageBreak/>
        <w:t>Приложение № 3 к договору</w:t>
      </w:r>
    </w:p>
    <w:p w:rsidR="002375FB" w:rsidRPr="00074767" w:rsidRDefault="002375FB" w:rsidP="002375FB">
      <w:pPr>
        <w:ind w:left="6237"/>
        <w:contextualSpacing/>
        <w:rPr>
          <w:rFonts w:ascii="Liberation Serif" w:hAnsi="Liberation Serif" w:cs="Liberation Serif"/>
          <w:b/>
          <w:highlight w:val="yellow"/>
        </w:rPr>
      </w:pPr>
      <w:r>
        <w:rPr>
          <w:rFonts w:ascii="Liberation Serif" w:hAnsi="Liberation Serif" w:cs="Liberation Serif"/>
          <w:b/>
          <w:highlight w:val="yellow"/>
        </w:rPr>
        <w:t xml:space="preserve">от </w:t>
      </w:r>
      <w:r w:rsidRPr="00074767">
        <w:rPr>
          <w:rFonts w:ascii="Liberation Serif" w:hAnsi="Liberation Serif" w:cs="Liberation Serif"/>
          <w:b/>
          <w:highlight w:val="yellow"/>
        </w:rPr>
        <w:t>__</w:t>
      </w:r>
      <w:r>
        <w:rPr>
          <w:rFonts w:ascii="Liberation Serif" w:hAnsi="Liberation Serif" w:cs="Liberation Serif"/>
          <w:b/>
          <w:highlight w:val="yellow"/>
        </w:rPr>
        <w:t>.</w:t>
      </w:r>
      <w:r w:rsidRPr="00074767">
        <w:rPr>
          <w:rFonts w:ascii="Liberation Serif" w:hAnsi="Liberation Serif" w:cs="Liberation Serif"/>
          <w:b/>
          <w:highlight w:val="yellow"/>
        </w:rPr>
        <w:t>__</w:t>
      </w:r>
      <w:r>
        <w:rPr>
          <w:rFonts w:ascii="Liberation Serif" w:hAnsi="Liberation Serif" w:cs="Liberation Serif"/>
          <w:b/>
          <w:highlight w:val="yellow"/>
        </w:rPr>
        <w:t>.20__</w:t>
      </w:r>
      <w:r w:rsidRPr="00074767">
        <w:rPr>
          <w:rFonts w:ascii="Liberation Serif" w:hAnsi="Liberation Serif" w:cs="Liberation Serif"/>
          <w:b/>
          <w:highlight w:val="yellow"/>
        </w:rPr>
        <w:t xml:space="preserve"> № _________</w:t>
      </w:r>
    </w:p>
    <w:p w:rsidR="002375FB" w:rsidRDefault="002375FB" w:rsidP="002375FB">
      <w:pPr>
        <w:pStyle w:val="ConsPlusNonformat"/>
        <w:widowControl/>
        <w:contextualSpacing/>
        <w:jc w:val="center"/>
        <w:rPr>
          <w:rFonts w:ascii="Liberation Serif" w:hAnsi="Liberation Serif" w:cs="Liberation Serif"/>
          <w:b/>
          <w:sz w:val="24"/>
          <w:szCs w:val="24"/>
          <w:highlight w:val="yellow"/>
        </w:rPr>
      </w:pPr>
    </w:p>
    <w:p w:rsidR="002375FB" w:rsidRPr="00074767" w:rsidRDefault="002375FB" w:rsidP="002375FB">
      <w:pPr>
        <w:pStyle w:val="ConsPlusNonformat"/>
        <w:widowControl/>
        <w:contextualSpacing/>
        <w:jc w:val="center"/>
        <w:rPr>
          <w:rFonts w:ascii="Liberation Serif" w:hAnsi="Liberation Serif" w:cs="Liberation Serif"/>
          <w:b/>
          <w:sz w:val="24"/>
          <w:szCs w:val="24"/>
          <w:highlight w:val="yellow"/>
        </w:rPr>
      </w:pPr>
      <w:r w:rsidRPr="00074767">
        <w:rPr>
          <w:rFonts w:ascii="Liberation Serif" w:hAnsi="Liberation Serif" w:cs="Liberation Serif"/>
          <w:b/>
          <w:sz w:val="24"/>
          <w:szCs w:val="24"/>
          <w:highlight w:val="yellow"/>
        </w:rPr>
        <w:t>СПЕЦИФИКАЦИЯ</w:t>
      </w:r>
    </w:p>
    <w:p w:rsidR="002375FB" w:rsidRPr="00074767" w:rsidRDefault="002375FB" w:rsidP="002375FB">
      <w:pPr>
        <w:pStyle w:val="ConsPlusNonformat"/>
        <w:widowControl/>
        <w:contextualSpacing/>
        <w:jc w:val="center"/>
        <w:rPr>
          <w:rFonts w:ascii="Liberation Serif" w:hAnsi="Liberation Serif" w:cs="Liberation Serif"/>
          <w:b/>
          <w:sz w:val="24"/>
          <w:szCs w:val="24"/>
          <w:highlight w:val="yellow"/>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850"/>
        <w:gridCol w:w="851"/>
        <w:gridCol w:w="1382"/>
        <w:gridCol w:w="1382"/>
        <w:gridCol w:w="1382"/>
        <w:gridCol w:w="1382"/>
      </w:tblGrid>
      <w:tr w:rsidR="002375FB" w:rsidRPr="00074767" w:rsidTr="0037653C">
        <w:tc>
          <w:tcPr>
            <w:tcW w:w="709"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 п/п</w:t>
            </w:r>
          </w:p>
        </w:tc>
        <w:tc>
          <w:tcPr>
            <w:tcW w:w="2835"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Ед. изм.</w:t>
            </w:r>
          </w:p>
        </w:tc>
        <w:tc>
          <w:tcPr>
            <w:tcW w:w="851"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Кол-во</w:t>
            </w: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Цена, руб. коп.</w:t>
            </w:r>
          </w:p>
          <w:p w:rsidR="002375FB" w:rsidRPr="008601BC" w:rsidRDefault="002375FB" w:rsidP="0037653C">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(без НДС)</w:t>
            </w: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Ставка НДС %</w:t>
            </w: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Цена, руб. коп.</w:t>
            </w:r>
          </w:p>
          <w:p w:rsidR="002375FB" w:rsidRPr="008601BC" w:rsidRDefault="002375FB" w:rsidP="0037653C">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(с НДС)</w:t>
            </w: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Сумма, руб.коп.</w:t>
            </w:r>
          </w:p>
        </w:tc>
      </w:tr>
      <w:tr w:rsidR="002375FB" w:rsidRPr="00074767" w:rsidTr="0037653C">
        <w:tc>
          <w:tcPr>
            <w:tcW w:w="709"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2835"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851"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8"/>
              </w:numPr>
              <w:shd w:val="clear" w:color="auto" w:fill="FFFFFF"/>
              <w:snapToGrid w:val="0"/>
              <w:spacing w:line="240" w:lineRule="auto"/>
              <w:ind w:left="0" w:firstLine="0"/>
              <w:jc w:val="center"/>
              <w:textAlignment w:val="baseline"/>
              <w:rPr>
                <w:rFonts w:ascii="Liberation Serif" w:hAnsi="Liberation Serif" w:cs="Liberation Serif"/>
                <w:sz w:val="20"/>
                <w:szCs w:val="20"/>
              </w:rPr>
            </w:pPr>
          </w:p>
        </w:tc>
      </w:tr>
      <w:tr w:rsidR="002375FB" w:rsidRPr="00074767" w:rsidTr="0037653C">
        <w:tc>
          <w:tcPr>
            <w:tcW w:w="709"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rPr>
            </w:pPr>
          </w:p>
        </w:tc>
        <w:tc>
          <w:tcPr>
            <w:tcW w:w="850"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rPr>
            </w:pPr>
          </w:p>
        </w:tc>
        <w:tc>
          <w:tcPr>
            <w:tcW w:w="851"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r>
      <w:tr w:rsidR="002375FB" w:rsidRPr="00074767" w:rsidTr="0037653C">
        <w:tc>
          <w:tcPr>
            <w:tcW w:w="709" w:type="dxa"/>
            <w:tcBorders>
              <w:top w:val="single" w:sz="4" w:space="0" w:color="auto"/>
              <w:left w:val="single" w:sz="4" w:space="0" w:color="auto"/>
              <w:bottom w:val="single" w:sz="4" w:space="0" w:color="auto"/>
              <w:right w:val="single" w:sz="4" w:space="0" w:color="auto"/>
            </w:tcBorders>
          </w:tcPr>
          <w:p w:rsidR="002375FB" w:rsidRPr="008601BC" w:rsidRDefault="002375FB" w:rsidP="002375FB">
            <w:pPr>
              <w:pStyle w:val="afff3"/>
              <w:numPr>
                <w:ilvl w:val="0"/>
                <w:numId w:val="2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rPr>
            </w:pPr>
          </w:p>
        </w:tc>
        <w:tc>
          <w:tcPr>
            <w:tcW w:w="850"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rPr>
            </w:pPr>
          </w:p>
        </w:tc>
        <w:tc>
          <w:tcPr>
            <w:tcW w:w="851"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autoSpaceDE w:val="0"/>
              <w:autoSpaceDN w:val="0"/>
              <w:adjustRightIn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c>
          <w:tcPr>
            <w:tcW w:w="1382" w:type="dxa"/>
            <w:tcBorders>
              <w:top w:val="single" w:sz="4" w:space="0" w:color="auto"/>
              <w:left w:val="single" w:sz="4" w:space="0" w:color="auto"/>
              <w:bottom w:val="single" w:sz="4" w:space="0" w:color="auto"/>
              <w:right w:val="single" w:sz="4" w:space="0" w:color="auto"/>
            </w:tcBorders>
          </w:tcPr>
          <w:p w:rsidR="002375FB" w:rsidRPr="008601BC" w:rsidRDefault="002375FB" w:rsidP="0037653C">
            <w:pPr>
              <w:snapToGrid w:val="0"/>
              <w:contextualSpacing/>
              <w:jc w:val="center"/>
              <w:rPr>
                <w:rFonts w:ascii="Liberation Serif" w:hAnsi="Liberation Serif" w:cs="Liberation Serif"/>
              </w:rPr>
            </w:pPr>
          </w:p>
        </w:tc>
      </w:tr>
    </w:tbl>
    <w:p w:rsidR="002375FB" w:rsidRDefault="002375FB" w:rsidP="002375FB">
      <w:pPr>
        <w:pStyle w:val="ConsPlusNonformat"/>
        <w:widowControl/>
        <w:contextualSpacing/>
        <w:jc w:val="center"/>
        <w:rPr>
          <w:rFonts w:ascii="Liberation Serif" w:hAnsi="Liberation Serif" w:cs="Liberation Serif"/>
          <w:b/>
          <w:sz w:val="24"/>
          <w:szCs w:val="24"/>
        </w:rPr>
      </w:pPr>
    </w:p>
    <w:p w:rsidR="002375FB" w:rsidRDefault="002375FB" w:rsidP="002375FB">
      <w:pPr>
        <w:pStyle w:val="ConsPlusNonformat"/>
        <w:widowControl/>
        <w:contextualSpacing/>
        <w:jc w:val="center"/>
        <w:rPr>
          <w:rFonts w:ascii="Liberation Serif" w:hAnsi="Liberation Serif" w:cs="Liberation Serif"/>
          <w:b/>
          <w:sz w:val="24"/>
          <w:szCs w:val="24"/>
        </w:rPr>
      </w:pPr>
    </w:p>
    <w:tbl>
      <w:tblPr>
        <w:tblW w:w="5000" w:type="pct"/>
        <w:tblCellMar>
          <w:top w:w="102" w:type="dxa"/>
          <w:left w:w="62" w:type="dxa"/>
          <w:bottom w:w="102" w:type="dxa"/>
          <w:right w:w="62" w:type="dxa"/>
        </w:tblCellMar>
        <w:tblLook w:val="04A0"/>
      </w:tblPr>
      <w:tblGrid>
        <w:gridCol w:w="5540"/>
        <w:gridCol w:w="5356"/>
      </w:tblGrid>
      <w:tr w:rsidR="002375FB" w:rsidRPr="008601BC" w:rsidTr="0037653C">
        <w:tc>
          <w:tcPr>
            <w:tcW w:w="2542" w:type="pct"/>
            <w:hideMark/>
          </w:tcPr>
          <w:p w:rsidR="002375FB" w:rsidRPr="008601BC" w:rsidRDefault="002375FB" w:rsidP="0037653C">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2375FB" w:rsidRPr="008601BC" w:rsidRDefault="002375FB" w:rsidP="0037653C">
            <w:pPr>
              <w:autoSpaceDE w:val="0"/>
              <w:autoSpaceDN w:val="0"/>
              <w:adjustRightInd w:val="0"/>
              <w:contextualSpacing/>
              <w:rPr>
                <w:rFonts w:ascii="Liberation Serif" w:eastAsia="Calibri" w:hAnsi="Liberation Serif" w:cs="Liberation Serif"/>
                <w:lang w:eastAsia="en-US"/>
              </w:rPr>
            </w:pPr>
            <w:r w:rsidRPr="008601BC">
              <w:rPr>
                <w:rFonts w:ascii="Liberation Serif" w:eastAsia="Calibri" w:hAnsi="Liberation Serif" w:cs="Liberation Serif"/>
                <w:lang w:eastAsia="en-US"/>
              </w:rPr>
              <w:t>ГАУЗ СО «СОКБ № 1»</w:t>
            </w:r>
          </w:p>
          <w:p w:rsidR="002375FB" w:rsidRPr="008601BC" w:rsidRDefault="002375FB" w:rsidP="0037653C">
            <w:pPr>
              <w:contextualSpacing/>
              <w:rPr>
                <w:rFonts w:ascii="Liberation Serif" w:hAnsi="Liberation Serif" w:cs="Liberation Serif"/>
              </w:rPr>
            </w:pPr>
            <w:r w:rsidRPr="008601BC">
              <w:rPr>
                <w:rFonts w:ascii="Liberation Serif" w:hAnsi="Liberation Serif" w:cs="Liberation Serif"/>
              </w:rPr>
              <w:t>ИНН 6658081585 / КПП 665801001</w:t>
            </w:r>
          </w:p>
          <w:p w:rsidR="002375FB" w:rsidRPr="008601BC" w:rsidRDefault="002375FB" w:rsidP="0037653C">
            <w:pPr>
              <w:tabs>
                <w:tab w:val="left" w:pos="3331"/>
              </w:tabs>
              <w:contextualSpacing/>
              <w:rPr>
                <w:rFonts w:ascii="Liberation Serif" w:hAnsi="Liberation Serif" w:cs="Liberation Serif"/>
              </w:rPr>
            </w:pPr>
          </w:p>
        </w:tc>
        <w:tc>
          <w:tcPr>
            <w:tcW w:w="2458" w:type="pct"/>
            <w:hideMark/>
          </w:tcPr>
          <w:p w:rsidR="002375FB" w:rsidRPr="008601BC" w:rsidRDefault="002375FB" w:rsidP="0037653C">
            <w:pPr>
              <w:autoSpaceDE w:val="0"/>
              <w:autoSpaceDN w:val="0"/>
              <w:adjustRightInd w:val="0"/>
              <w:contextualSpacing/>
              <w:rPr>
                <w:rFonts w:ascii="Liberation Serif" w:hAnsi="Liberation Serif" w:cs="Liberation Serif"/>
                <w:b/>
              </w:rPr>
            </w:pPr>
            <w:r>
              <w:rPr>
                <w:rFonts w:ascii="Liberation Serif" w:hAnsi="Liberation Serif" w:cs="Liberation Serif"/>
                <w:b/>
              </w:rPr>
              <w:t>ПОДРЯДЧИК</w:t>
            </w:r>
            <w:r w:rsidRPr="008601BC">
              <w:rPr>
                <w:rFonts w:ascii="Liberation Serif" w:hAnsi="Liberation Serif" w:cs="Liberation Serif"/>
                <w:b/>
              </w:rPr>
              <w:t>:</w:t>
            </w:r>
          </w:p>
          <w:p w:rsidR="002375FB" w:rsidRPr="008601BC" w:rsidRDefault="002375FB" w:rsidP="0037653C">
            <w:pPr>
              <w:autoSpaceDE w:val="0"/>
              <w:autoSpaceDN w:val="0"/>
              <w:adjustRightInd w:val="0"/>
              <w:contextualSpacing/>
              <w:rPr>
                <w:rFonts w:ascii="Liberation Serif" w:hAnsi="Liberation Serif" w:cs="Liberation Serif"/>
                <w:b/>
              </w:rPr>
            </w:pPr>
          </w:p>
          <w:p w:rsidR="002375FB" w:rsidRPr="008601BC" w:rsidRDefault="002375FB" w:rsidP="0037653C">
            <w:pPr>
              <w:contextualSpacing/>
              <w:rPr>
                <w:rFonts w:ascii="Liberation Serif" w:hAnsi="Liberation Serif" w:cs="Liberation Serif"/>
              </w:rPr>
            </w:pPr>
          </w:p>
        </w:tc>
      </w:tr>
      <w:tr w:rsidR="002375FB" w:rsidRPr="004004E6" w:rsidTr="0037653C">
        <w:tc>
          <w:tcPr>
            <w:tcW w:w="2542" w:type="pct"/>
            <w:hideMark/>
          </w:tcPr>
          <w:p w:rsidR="002375FB" w:rsidRPr="004004E6" w:rsidRDefault="002375FB" w:rsidP="0037653C">
            <w:pPr>
              <w:contextualSpacing/>
              <w:rPr>
                <w:rFonts w:ascii="Liberation Serif" w:hAnsi="Liberation Serif" w:cs="Liberation Serif"/>
                <w:b/>
              </w:rPr>
            </w:pPr>
            <w:r w:rsidRPr="004004E6">
              <w:rPr>
                <w:rFonts w:ascii="Liberation Serif" w:hAnsi="Liberation Serif" w:cs="Liberation Serif"/>
                <w:b/>
              </w:rPr>
              <w:t>Главный врач</w:t>
            </w:r>
          </w:p>
          <w:p w:rsidR="002375FB" w:rsidRPr="004004E6" w:rsidRDefault="002375FB" w:rsidP="0037653C">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2375FB" w:rsidRPr="004004E6" w:rsidRDefault="002375FB" w:rsidP="0037653C">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2375FB" w:rsidRPr="008601BC" w:rsidRDefault="002375FB" w:rsidP="0037653C">
            <w:pPr>
              <w:autoSpaceDE w:val="0"/>
              <w:autoSpaceDN w:val="0"/>
              <w:adjustRightInd w:val="0"/>
              <w:contextualSpacing/>
              <w:rPr>
                <w:rFonts w:ascii="Liberation Serif" w:hAnsi="Liberation Serif" w:cs="Liberation Serif"/>
                <w:b/>
              </w:rPr>
            </w:pPr>
          </w:p>
          <w:p w:rsidR="002375FB" w:rsidRPr="004004E6" w:rsidRDefault="002375FB" w:rsidP="0037653C">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2375FB" w:rsidRPr="004004E6" w:rsidRDefault="002375FB" w:rsidP="0037653C">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2375FB" w:rsidRPr="00501920" w:rsidRDefault="002375FB" w:rsidP="002375FB">
      <w:pPr>
        <w:pStyle w:val="ConsPlusNonformat"/>
        <w:widowControl/>
        <w:contextualSpacing/>
        <w:jc w:val="both"/>
        <w:rPr>
          <w:rFonts w:ascii="Liberation Serif" w:hAnsi="Liberation Serif" w:cs="Liberation Serif"/>
          <w:sz w:val="24"/>
          <w:szCs w:val="24"/>
        </w:rPr>
      </w:pPr>
    </w:p>
    <w:p w:rsidR="002375FB" w:rsidRPr="0089494A" w:rsidRDefault="002375FB">
      <w:pPr>
        <w:pStyle w:val="ConsPlusNormal1"/>
        <w:jc w:val="right"/>
        <w:rPr>
          <w:rFonts w:ascii="Liberation Serif" w:hAnsi="Liberation Serif" w:cs="Liberation Serif"/>
          <w:i/>
          <w:sz w:val="24"/>
          <w:szCs w:val="24"/>
          <w:lang w:val="ru-RU"/>
        </w:rPr>
      </w:pPr>
    </w:p>
    <w:sectPr w:rsidR="002375FB" w:rsidRPr="0089494A" w:rsidSect="002375FB">
      <w:headerReference w:type="default" r:id="rId17"/>
      <w:pgSz w:w="11906" w:h="16838"/>
      <w:pgMar w:top="567" w:right="567" w:bottom="567" w:left="567" w:header="567"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5E1" w:rsidRDefault="00D935E1" w:rsidP="00B255F4">
      <w:r>
        <w:separator/>
      </w:r>
    </w:p>
  </w:endnote>
  <w:endnote w:type="continuationSeparator" w:id="1">
    <w:p w:rsidR="00D935E1" w:rsidRDefault="00D935E1"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font430">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5E1" w:rsidRDefault="00D935E1">
      <w:pPr>
        <w:rPr>
          <w:sz w:val="12"/>
        </w:rPr>
      </w:pPr>
      <w:r>
        <w:separator/>
      </w:r>
    </w:p>
  </w:footnote>
  <w:footnote w:type="continuationSeparator" w:id="1">
    <w:p w:rsidR="00D935E1" w:rsidRDefault="00D935E1">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6D" w:rsidRDefault="008255C7">
    <w:pPr>
      <w:pStyle w:val="Header"/>
      <w:jc w:val="center"/>
    </w:pPr>
    <w:fldSimple w:instr=" PAGE ">
      <w:r w:rsidR="00805CA5">
        <w:rPr>
          <w:noProof/>
        </w:rPr>
        <w:t>2</w:t>
      </w:r>
    </w:fldSimple>
  </w:p>
  <w:p w:rsidR="00614A6D" w:rsidRDefault="00614A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6D" w:rsidRDefault="00614A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6D" w:rsidRDefault="00614A6D">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3BF6EF1"/>
    <w:multiLevelType w:val="hybridMultilevel"/>
    <w:tmpl w:val="2CC870BC"/>
    <w:lvl w:ilvl="0" w:tplc="B79C5B6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401FA7"/>
    <w:multiLevelType w:val="hybridMultilevel"/>
    <w:tmpl w:val="B4A472BA"/>
    <w:lvl w:ilvl="0" w:tplc="DE34F4D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4">
    <w:nsid w:val="07BD1C7B"/>
    <w:multiLevelType w:val="hybridMultilevel"/>
    <w:tmpl w:val="7380900C"/>
    <w:lvl w:ilvl="0" w:tplc="9532213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67280"/>
    <w:multiLevelType w:val="hybridMultilevel"/>
    <w:tmpl w:val="CCC08A80"/>
    <w:lvl w:ilvl="0" w:tplc="C87E2B38">
      <w:start w:val="1"/>
      <w:numFmt w:val="decimal"/>
      <w:lvlText w:val="%1."/>
      <w:lvlJc w:val="left"/>
      <w:pPr>
        <w:ind w:left="720" w:hanging="360"/>
      </w:pPr>
      <w:rPr>
        <w:rFonts w:hint="default"/>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6">
    <w:nsid w:val="0F57209D"/>
    <w:multiLevelType w:val="hybridMultilevel"/>
    <w:tmpl w:val="E0D273C2"/>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7">
    <w:nsid w:val="0FF857E1"/>
    <w:multiLevelType w:val="hybridMultilevel"/>
    <w:tmpl w:val="287A1646"/>
    <w:lvl w:ilvl="0" w:tplc="F1D406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324D5F"/>
    <w:multiLevelType w:val="hybridMultilevel"/>
    <w:tmpl w:val="A622E81E"/>
    <w:lvl w:ilvl="0" w:tplc="6C405D66">
      <w:start w:val="1"/>
      <w:numFmt w:val="decimal"/>
      <w:lvlText w:val="%1."/>
      <w:lvlJc w:val="left"/>
      <w:pPr>
        <w:ind w:left="720" w:hanging="360"/>
      </w:pPr>
      <w:rPr>
        <w:rFonts w:hint="default"/>
        <w:sz w:val="20"/>
        <w:szCs w:val="20"/>
      </w:rPr>
    </w:lvl>
    <w:lvl w:ilvl="1" w:tplc="A0568048">
      <w:start w:val="1"/>
      <w:numFmt w:val="lowerLetter"/>
      <w:lvlText w:val="%2."/>
      <w:lvlJc w:val="left"/>
      <w:pPr>
        <w:ind w:left="1440" w:hanging="360"/>
      </w:pPr>
    </w:lvl>
    <w:lvl w:ilvl="2" w:tplc="B29C92AC">
      <w:start w:val="1"/>
      <w:numFmt w:val="lowerRoman"/>
      <w:lvlText w:val="%3."/>
      <w:lvlJc w:val="right"/>
      <w:pPr>
        <w:ind w:left="2160" w:hanging="180"/>
      </w:pPr>
    </w:lvl>
    <w:lvl w:ilvl="3" w:tplc="782CA546">
      <w:start w:val="1"/>
      <w:numFmt w:val="decimal"/>
      <w:lvlText w:val="%4."/>
      <w:lvlJc w:val="left"/>
      <w:pPr>
        <w:ind w:left="2880" w:hanging="360"/>
      </w:pPr>
    </w:lvl>
    <w:lvl w:ilvl="4" w:tplc="136C6A7E">
      <w:start w:val="1"/>
      <w:numFmt w:val="lowerLetter"/>
      <w:lvlText w:val="%5."/>
      <w:lvlJc w:val="left"/>
      <w:pPr>
        <w:ind w:left="3600" w:hanging="360"/>
      </w:pPr>
    </w:lvl>
    <w:lvl w:ilvl="5" w:tplc="05CE1D04">
      <w:start w:val="1"/>
      <w:numFmt w:val="lowerRoman"/>
      <w:lvlText w:val="%6."/>
      <w:lvlJc w:val="right"/>
      <w:pPr>
        <w:ind w:left="4320" w:hanging="180"/>
      </w:pPr>
    </w:lvl>
    <w:lvl w:ilvl="6" w:tplc="91FA8E04">
      <w:start w:val="1"/>
      <w:numFmt w:val="decimal"/>
      <w:lvlText w:val="%7."/>
      <w:lvlJc w:val="left"/>
      <w:pPr>
        <w:ind w:left="5040" w:hanging="360"/>
      </w:pPr>
    </w:lvl>
    <w:lvl w:ilvl="7" w:tplc="C2C6D52A">
      <w:start w:val="1"/>
      <w:numFmt w:val="lowerLetter"/>
      <w:lvlText w:val="%8."/>
      <w:lvlJc w:val="left"/>
      <w:pPr>
        <w:ind w:left="5760" w:hanging="360"/>
      </w:pPr>
    </w:lvl>
    <w:lvl w:ilvl="8" w:tplc="2A3A37A8">
      <w:start w:val="1"/>
      <w:numFmt w:val="lowerRoman"/>
      <w:lvlText w:val="%9."/>
      <w:lvlJc w:val="right"/>
      <w:pPr>
        <w:ind w:left="6480" w:hanging="180"/>
      </w:pPr>
    </w:lvl>
  </w:abstractNum>
  <w:abstractNum w:abstractNumId="9">
    <w:nsid w:val="11AE04E7"/>
    <w:multiLevelType w:val="hybridMultilevel"/>
    <w:tmpl w:val="6F2C7950"/>
    <w:lvl w:ilvl="0" w:tplc="57F24E62">
      <w:start w:val="1"/>
      <w:numFmt w:val="decimal"/>
      <w:lvlText w:val="%1."/>
      <w:lvlJc w:val="left"/>
      <w:pPr>
        <w:ind w:left="720" w:hanging="360"/>
      </w:pPr>
      <w:rPr>
        <w:rFonts w:hint="default"/>
      </w:rPr>
    </w:lvl>
    <w:lvl w:ilvl="1" w:tplc="92C402B4">
      <w:start w:val="1"/>
      <w:numFmt w:val="lowerLetter"/>
      <w:lvlText w:val="%2."/>
      <w:lvlJc w:val="left"/>
      <w:pPr>
        <w:ind w:left="1440" w:hanging="360"/>
      </w:pPr>
    </w:lvl>
    <w:lvl w:ilvl="2" w:tplc="1A34C3D0">
      <w:start w:val="1"/>
      <w:numFmt w:val="lowerRoman"/>
      <w:lvlText w:val="%3."/>
      <w:lvlJc w:val="right"/>
      <w:pPr>
        <w:ind w:left="2160" w:hanging="180"/>
      </w:pPr>
    </w:lvl>
    <w:lvl w:ilvl="3" w:tplc="BC2452DA">
      <w:start w:val="1"/>
      <w:numFmt w:val="decimal"/>
      <w:lvlText w:val="%4."/>
      <w:lvlJc w:val="left"/>
      <w:pPr>
        <w:ind w:left="2880" w:hanging="360"/>
      </w:pPr>
    </w:lvl>
    <w:lvl w:ilvl="4" w:tplc="F654A7DA">
      <w:start w:val="1"/>
      <w:numFmt w:val="lowerLetter"/>
      <w:lvlText w:val="%5."/>
      <w:lvlJc w:val="left"/>
      <w:pPr>
        <w:ind w:left="3600" w:hanging="360"/>
      </w:pPr>
    </w:lvl>
    <w:lvl w:ilvl="5" w:tplc="CC78C7A8">
      <w:start w:val="1"/>
      <w:numFmt w:val="lowerRoman"/>
      <w:lvlText w:val="%6."/>
      <w:lvlJc w:val="right"/>
      <w:pPr>
        <w:ind w:left="4320" w:hanging="180"/>
      </w:pPr>
    </w:lvl>
    <w:lvl w:ilvl="6" w:tplc="248EE314">
      <w:start w:val="1"/>
      <w:numFmt w:val="decimal"/>
      <w:lvlText w:val="%7."/>
      <w:lvlJc w:val="left"/>
      <w:pPr>
        <w:ind w:left="5040" w:hanging="360"/>
      </w:pPr>
    </w:lvl>
    <w:lvl w:ilvl="7" w:tplc="F104AB22">
      <w:start w:val="1"/>
      <w:numFmt w:val="lowerLetter"/>
      <w:lvlText w:val="%8."/>
      <w:lvlJc w:val="left"/>
      <w:pPr>
        <w:ind w:left="5760" w:hanging="360"/>
      </w:pPr>
    </w:lvl>
    <w:lvl w:ilvl="8" w:tplc="BC0ED754">
      <w:start w:val="1"/>
      <w:numFmt w:val="lowerRoman"/>
      <w:lvlText w:val="%9."/>
      <w:lvlJc w:val="right"/>
      <w:pPr>
        <w:ind w:left="6480" w:hanging="180"/>
      </w:pPr>
    </w:lvl>
  </w:abstractNum>
  <w:abstractNum w:abstractNumId="10">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1">
    <w:nsid w:val="1E1F3CEE"/>
    <w:multiLevelType w:val="hybridMultilevel"/>
    <w:tmpl w:val="8B96A27E"/>
    <w:lvl w:ilvl="0" w:tplc="262E2048">
      <w:start w:val="1"/>
      <w:numFmt w:val="decimal"/>
      <w:lvlText w:val="%1."/>
      <w:lvlJc w:val="left"/>
      <w:pPr>
        <w:ind w:left="720" w:hanging="360"/>
      </w:pPr>
      <w:rPr>
        <w:rFonts w:hint="default"/>
      </w:rPr>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12">
    <w:nsid w:val="22EF5614"/>
    <w:multiLevelType w:val="hybridMultilevel"/>
    <w:tmpl w:val="EB28E960"/>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13">
    <w:nsid w:val="34514121"/>
    <w:multiLevelType w:val="hybridMultilevel"/>
    <w:tmpl w:val="24F06CA8"/>
    <w:lvl w:ilvl="0" w:tplc="F994302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A37FCA"/>
    <w:multiLevelType w:val="hybridMultilevel"/>
    <w:tmpl w:val="8AD0D900"/>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15">
    <w:nsid w:val="3C4F7076"/>
    <w:multiLevelType w:val="hybridMultilevel"/>
    <w:tmpl w:val="5A70D20C"/>
    <w:lvl w:ilvl="0" w:tplc="98B25AE2">
      <w:start w:val="1"/>
      <w:numFmt w:val="decimal"/>
      <w:lvlText w:val="%1."/>
      <w:lvlJc w:val="left"/>
    </w:lvl>
    <w:lvl w:ilvl="1" w:tplc="1576C620">
      <w:start w:val="1"/>
      <w:numFmt w:val="lowerLetter"/>
      <w:lvlText w:val="%2."/>
      <w:lvlJc w:val="left"/>
      <w:pPr>
        <w:ind w:left="1440" w:hanging="360"/>
      </w:pPr>
    </w:lvl>
    <w:lvl w:ilvl="2" w:tplc="2ECC96CC">
      <w:start w:val="1"/>
      <w:numFmt w:val="lowerRoman"/>
      <w:lvlText w:val="%3."/>
      <w:lvlJc w:val="right"/>
      <w:pPr>
        <w:ind w:left="2160" w:hanging="180"/>
      </w:pPr>
    </w:lvl>
    <w:lvl w:ilvl="3" w:tplc="7DCA504A">
      <w:start w:val="1"/>
      <w:numFmt w:val="decimal"/>
      <w:lvlText w:val="%4."/>
      <w:lvlJc w:val="left"/>
      <w:pPr>
        <w:ind w:left="2880" w:hanging="360"/>
      </w:pPr>
    </w:lvl>
    <w:lvl w:ilvl="4" w:tplc="9CD040E0">
      <w:start w:val="1"/>
      <w:numFmt w:val="lowerLetter"/>
      <w:lvlText w:val="%5."/>
      <w:lvlJc w:val="left"/>
      <w:pPr>
        <w:ind w:left="3600" w:hanging="360"/>
      </w:pPr>
    </w:lvl>
    <w:lvl w:ilvl="5" w:tplc="63D8CF82">
      <w:start w:val="1"/>
      <w:numFmt w:val="lowerRoman"/>
      <w:lvlText w:val="%6."/>
      <w:lvlJc w:val="right"/>
      <w:pPr>
        <w:ind w:left="4320" w:hanging="180"/>
      </w:pPr>
    </w:lvl>
    <w:lvl w:ilvl="6" w:tplc="58B21386">
      <w:start w:val="1"/>
      <w:numFmt w:val="decimal"/>
      <w:lvlText w:val="%7."/>
      <w:lvlJc w:val="left"/>
      <w:pPr>
        <w:ind w:left="5040" w:hanging="360"/>
      </w:pPr>
    </w:lvl>
    <w:lvl w:ilvl="7" w:tplc="45CAB732">
      <w:start w:val="1"/>
      <w:numFmt w:val="lowerLetter"/>
      <w:lvlText w:val="%8."/>
      <w:lvlJc w:val="left"/>
      <w:pPr>
        <w:ind w:left="5760" w:hanging="360"/>
      </w:pPr>
    </w:lvl>
    <w:lvl w:ilvl="8" w:tplc="6908CB24">
      <w:start w:val="1"/>
      <w:numFmt w:val="lowerRoman"/>
      <w:lvlText w:val="%9."/>
      <w:lvlJc w:val="right"/>
      <w:pPr>
        <w:ind w:left="6480" w:hanging="180"/>
      </w:pPr>
    </w:lvl>
  </w:abstractNum>
  <w:abstractNum w:abstractNumId="16">
    <w:nsid w:val="3D1D2F9B"/>
    <w:multiLevelType w:val="hybridMultilevel"/>
    <w:tmpl w:val="D980B16A"/>
    <w:lvl w:ilvl="0" w:tplc="AAEEE7EC">
      <w:start w:val="1"/>
      <w:numFmt w:val="russianLower"/>
      <w:suff w:val="space"/>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CF2687"/>
    <w:multiLevelType w:val="hybridMultilevel"/>
    <w:tmpl w:val="1CE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E7FB0"/>
    <w:multiLevelType w:val="hybridMultilevel"/>
    <w:tmpl w:val="A58C5FFC"/>
    <w:lvl w:ilvl="0" w:tplc="BD54C0DE">
      <w:start w:val="1"/>
      <w:numFmt w:val="decimal"/>
      <w:lvlText w:val="%1."/>
      <w:lvlJc w:val="left"/>
      <w:pPr>
        <w:ind w:left="720" w:hanging="360"/>
      </w:pPr>
      <w:rPr>
        <w:rFonts w:hint="default"/>
      </w:rPr>
    </w:lvl>
    <w:lvl w:ilvl="1" w:tplc="B01A79B6">
      <w:start w:val="1"/>
      <w:numFmt w:val="lowerLetter"/>
      <w:lvlText w:val="%2."/>
      <w:lvlJc w:val="left"/>
      <w:pPr>
        <w:ind w:left="1440" w:hanging="360"/>
      </w:pPr>
    </w:lvl>
    <w:lvl w:ilvl="2" w:tplc="B132475C">
      <w:start w:val="1"/>
      <w:numFmt w:val="lowerRoman"/>
      <w:lvlText w:val="%3."/>
      <w:lvlJc w:val="right"/>
      <w:pPr>
        <w:ind w:left="2160" w:hanging="180"/>
      </w:pPr>
    </w:lvl>
    <w:lvl w:ilvl="3" w:tplc="EFC06040">
      <w:start w:val="1"/>
      <w:numFmt w:val="decimal"/>
      <w:lvlText w:val="%4."/>
      <w:lvlJc w:val="left"/>
      <w:pPr>
        <w:ind w:left="2880" w:hanging="360"/>
      </w:pPr>
    </w:lvl>
    <w:lvl w:ilvl="4" w:tplc="14DED4A8">
      <w:start w:val="1"/>
      <w:numFmt w:val="lowerLetter"/>
      <w:lvlText w:val="%5."/>
      <w:lvlJc w:val="left"/>
      <w:pPr>
        <w:ind w:left="3600" w:hanging="360"/>
      </w:pPr>
    </w:lvl>
    <w:lvl w:ilvl="5" w:tplc="E82A4780">
      <w:start w:val="1"/>
      <w:numFmt w:val="lowerRoman"/>
      <w:lvlText w:val="%6."/>
      <w:lvlJc w:val="right"/>
      <w:pPr>
        <w:ind w:left="4320" w:hanging="180"/>
      </w:pPr>
    </w:lvl>
    <w:lvl w:ilvl="6" w:tplc="7B4817F8">
      <w:start w:val="1"/>
      <w:numFmt w:val="decimal"/>
      <w:lvlText w:val="%7."/>
      <w:lvlJc w:val="left"/>
      <w:pPr>
        <w:ind w:left="5040" w:hanging="360"/>
      </w:pPr>
    </w:lvl>
    <w:lvl w:ilvl="7" w:tplc="0B0888BC">
      <w:start w:val="1"/>
      <w:numFmt w:val="lowerLetter"/>
      <w:lvlText w:val="%8."/>
      <w:lvlJc w:val="left"/>
      <w:pPr>
        <w:ind w:left="5760" w:hanging="360"/>
      </w:pPr>
    </w:lvl>
    <w:lvl w:ilvl="8" w:tplc="24F63B20">
      <w:start w:val="1"/>
      <w:numFmt w:val="lowerRoman"/>
      <w:lvlText w:val="%9."/>
      <w:lvlJc w:val="right"/>
      <w:pPr>
        <w:ind w:left="6480" w:hanging="180"/>
      </w:pPr>
    </w:lvl>
  </w:abstractNum>
  <w:abstractNum w:abstractNumId="19">
    <w:nsid w:val="432C25BF"/>
    <w:multiLevelType w:val="hybridMultilevel"/>
    <w:tmpl w:val="8514DBB8"/>
    <w:lvl w:ilvl="0" w:tplc="CD6E7590">
      <w:start w:val="1"/>
      <w:numFmt w:val="decimal"/>
      <w:lvlText w:val="%1."/>
      <w:lvlJc w:val="left"/>
      <w:pPr>
        <w:ind w:left="720" w:hanging="360"/>
      </w:pPr>
      <w:rPr>
        <w:rFonts w:hint="default"/>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20">
    <w:nsid w:val="446A69CF"/>
    <w:multiLevelType w:val="hybridMultilevel"/>
    <w:tmpl w:val="D1B2209A"/>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abstractNum w:abstractNumId="21">
    <w:nsid w:val="45700C6C"/>
    <w:multiLevelType w:val="hybridMultilevel"/>
    <w:tmpl w:val="A83A4B70"/>
    <w:lvl w:ilvl="0" w:tplc="4C805F4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2346C"/>
    <w:multiLevelType w:val="hybridMultilevel"/>
    <w:tmpl w:val="93D28CE6"/>
    <w:lvl w:ilvl="0" w:tplc="DB0296BA">
      <w:start w:val="1"/>
      <w:numFmt w:val="decimal"/>
      <w:lvlText w:val="%1."/>
      <w:lvlJc w:val="left"/>
    </w:lvl>
    <w:lvl w:ilvl="1" w:tplc="DD3CE0C6">
      <w:start w:val="1"/>
      <w:numFmt w:val="lowerLetter"/>
      <w:lvlText w:val="%2."/>
      <w:lvlJc w:val="left"/>
      <w:pPr>
        <w:ind w:left="1440" w:hanging="360"/>
      </w:pPr>
    </w:lvl>
    <w:lvl w:ilvl="2" w:tplc="99CEEE26">
      <w:start w:val="1"/>
      <w:numFmt w:val="lowerRoman"/>
      <w:lvlText w:val="%3."/>
      <w:lvlJc w:val="right"/>
      <w:pPr>
        <w:ind w:left="2160" w:hanging="180"/>
      </w:pPr>
    </w:lvl>
    <w:lvl w:ilvl="3" w:tplc="AC40A448">
      <w:start w:val="1"/>
      <w:numFmt w:val="decimal"/>
      <w:lvlText w:val="%4."/>
      <w:lvlJc w:val="left"/>
      <w:pPr>
        <w:ind w:left="2880" w:hanging="360"/>
      </w:pPr>
    </w:lvl>
    <w:lvl w:ilvl="4" w:tplc="DA34B3DC">
      <w:start w:val="1"/>
      <w:numFmt w:val="lowerLetter"/>
      <w:lvlText w:val="%5."/>
      <w:lvlJc w:val="left"/>
      <w:pPr>
        <w:ind w:left="3600" w:hanging="360"/>
      </w:pPr>
    </w:lvl>
    <w:lvl w:ilvl="5" w:tplc="81F4E42A">
      <w:start w:val="1"/>
      <w:numFmt w:val="lowerRoman"/>
      <w:lvlText w:val="%6."/>
      <w:lvlJc w:val="right"/>
      <w:pPr>
        <w:ind w:left="4320" w:hanging="180"/>
      </w:pPr>
    </w:lvl>
    <w:lvl w:ilvl="6" w:tplc="A4F62542">
      <w:start w:val="1"/>
      <w:numFmt w:val="decimal"/>
      <w:lvlText w:val="%7."/>
      <w:lvlJc w:val="left"/>
      <w:pPr>
        <w:ind w:left="5040" w:hanging="360"/>
      </w:pPr>
    </w:lvl>
    <w:lvl w:ilvl="7" w:tplc="E0C6B012">
      <w:start w:val="1"/>
      <w:numFmt w:val="lowerLetter"/>
      <w:lvlText w:val="%8."/>
      <w:lvlJc w:val="left"/>
      <w:pPr>
        <w:ind w:left="5760" w:hanging="360"/>
      </w:pPr>
    </w:lvl>
    <w:lvl w:ilvl="8" w:tplc="3DE4ABCA">
      <w:start w:val="1"/>
      <w:numFmt w:val="lowerRoman"/>
      <w:lvlText w:val="%9."/>
      <w:lvlJc w:val="right"/>
      <w:pPr>
        <w:ind w:left="6480" w:hanging="180"/>
      </w:pPr>
    </w:lvl>
  </w:abstractNum>
  <w:abstractNum w:abstractNumId="23">
    <w:nsid w:val="48D14DC7"/>
    <w:multiLevelType w:val="hybridMultilevel"/>
    <w:tmpl w:val="3BCEB114"/>
    <w:lvl w:ilvl="0" w:tplc="A9EEA17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1B7FCC"/>
    <w:multiLevelType w:val="multilevel"/>
    <w:tmpl w:val="A92EEC62"/>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5">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770CD"/>
    <w:multiLevelType w:val="multilevel"/>
    <w:tmpl w:val="6E32000C"/>
    <w:lvl w:ilvl="0">
      <w:start w:val="1"/>
      <w:numFmt w:val="decimal"/>
      <w:suff w:val="space"/>
      <w:lvlText w:val="%1."/>
      <w:lvlJc w:val="left"/>
      <w:pPr>
        <w:ind w:left="720" w:hanging="360"/>
      </w:pPr>
      <w:rPr>
        <w:rFonts w:ascii="Times New Roman" w:hAnsi="Times New Roman" w:cs="Times New Roman" w:hint="default"/>
        <w:b/>
        <w:sz w:val="26"/>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232902"/>
    <w:multiLevelType w:val="hybridMultilevel"/>
    <w:tmpl w:val="D6621E6A"/>
    <w:lvl w:ilvl="0" w:tplc="505EADFC">
      <w:start w:val="1"/>
      <w:numFmt w:val="decimal"/>
      <w:lvlText w:val="%1."/>
      <w:lvlJc w:val="left"/>
      <w:pPr>
        <w:ind w:left="720" w:hanging="360"/>
      </w:pPr>
      <w:rPr>
        <w:rFonts w:hint="default"/>
        <w:sz w:val="20"/>
        <w:szCs w:val="20"/>
      </w:rPr>
    </w:lvl>
    <w:lvl w:ilvl="1" w:tplc="FB6E3F94">
      <w:start w:val="1"/>
      <w:numFmt w:val="lowerLetter"/>
      <w:lvlText w:val="%2."/>
      <w:lvlJc w:val="left"/>
      <w:pPr>
        <w:ind w:left="1440" w:hanging="360"/>
      </w:pPr>
    </w:lvl>
    <w:lvl w:ilvl="2" w:tplc="8788CE02">
      <w:start w:val="1"/>
      <w:numFmt w:val="lowerRoman"/>
      <w:lvlText w:val="%3."/>
      <w:lvlJc w:val="right"/>
      <w:pPr>
        <w:ind w:left="2160" w:hanging="180"/>
      </w:pPr>
    </w:lvl>
    <w:lvl w:ilvl="3" w:tplc="D158ADF6">
      <w:start w:val="1"/>
      <w:numFmt w:val="decimal"/>
      <w:lvlText w:val="%4."/>
      <w:lvlJc w:val="left"/>
      <w:pPr>
        <w:ind w:left="2880" w:hanging="360"/>
      </w:pPr>
    </w:lvl>
    <w:lvl w:ilvl="4" w:tplc="41F6F088">
      <w:start w:val="1"/>
      <w:numFmt w:val="lowerLetter"/>
      <w:lvlText w:val="%5."/>
      <w:lvlJc w:val="left"/>
      <w:pPr>
        <w:ind w:left="3600" w:hanging="360"/>
      </w:pPr>
    </w:lvl>
    <w:lvl w:ilvl="5" w:tplc="1C4612E2">
      <w:start w:val="1"/>
      <w:numFmt w:val="lowerRoman"/>
      <w:lvlText w:val="%6."/>
      <w:lvlJc w:val="right"/>
      <w:pPr>
        <w:ind w:left="4320" w:hanging="180"/>
      </w:pPr>
    </w:lvl>
    <w:lvl w:ilvl="6" w:tplc="D0BC52F8">
      <w:start w:val="1"/>
      <w:numFmt w:val="decimal"/>
      <w:lvlText w:val="%7."/>
      <w:lvlJc w:val="left"/>
      <w:pPr>
        <w:ind w:left="5040" w:hanging="360"/>
      </w:pPr>
    </w:lvl>
    <w:lvl w:ilvl="7" w:tplc="7CDEE4B8">
      <w:start w:val="1"/>
      <w:numFmt w:val="lowerLetter"/>
      <w:lvlText w:val="%8."/>
      <w:lvlJc w:val="left"/>
      <w:pPr>
        <w:ind w:left="5760" w:hanging="360"/>
      </w:pPr>
    </w:lvl>
    <w:lvl w:ilvl="8" w:tplc="F482D1B4">
      <w:start w:val="1"/>
      <w:numFmt w:val="lowerRoman"/>
      <w:lvlText w:val="%9."/>
      <w:lvlJc w:val="right"/>
      <w:pPr>
        <w:ind w:left="6480" w:hanging="180"/>
      </w:pPr>
    </w:lvl>
  </w:abstractNum>
  <w:abstractNum w:abstractNumId="28">
    <w:nsid w:val="5C1C6E7A"/>
    <w:multiLevelType w:val="hybridMultilevel"/>
    <w:tmpl w:val="361C5F88"/>
    <w:lvl w:ilvl="0" w:tplc="4A04DB90">
      <w:start w:val="1"/>
      <w:numFmt w:val="decimal"/>
      <w:lvlText w:val="%1."/>
      <w:lvlJc w:val="left"/>
      <w:pPr>
        <w:ind w:left="720" w:hanging="360"/>
      </w:pPr>
      <w:rPr>
        <w:rFonts w:hint="default"/>
      </w:rPr>
    </w:lvl>
    <w:lvl w:ilvl="1" w:tplc="A74CB2B6">
      <w:start w:val="1"/>
      <w:numFmt w:val="lowerLetter"/>
      <w:lvlText w:val="%2."/>
      <w:lvlJc w:val="left"/>
      <w:pPr>
        <w:ind w:left="1440" w:hanging="360"/>
      </w:pPr>
    </w:lvl>
    <w:lvl w:ilvl="2" w:tplc="9E5A5D8E">
      <w:start w:val="1"/>
      <w:numFmt w:val="lowerRoman"/>
      <w:lvlText w:val="%3."/>
      <w:lvlJc w:val="right"/>
      <w:pPr>
        <w:ind w:left="2160" w:hanging="180"/>
      </w:pPr>
    </w:lvl>
    <w:lvl w:ilvl="3" w:tplc="98160A68">
      <w:start w:val="1"/>
      <w:numFmt w:val="decimal"/>
      <w:lvlText w:val="%4."/>
      <w:lvlJc w:val="left"/>
      <w:pPr>
        <w:ind w:left="2880" w:hanging="360"/>
      </w:pPr>
    </w:lvl>
    <w:lvl w:ilvl="4" w:tplc="BD5AAFAA">
      <w:start w:val="1"/>
      <w:numFmt w:val="lowerLetter"/>
      <w:lvlText w:val="%5."/>
      <w:lvlJc w:val="left"/>
      <w:pPr>
        <w:ind w:left="3600" w:hanging="360"/>
      </w:pPr>
    </w:lvl>
    <w:lvl w:ilvl="5" w:tplc="91A052B2">
      <w:start w:val="1"/>
      <w:numFmt w:val="lowerRoman"/>
      <w:lvlText w:val="%6."/>
      <w:lvlJc w:val="right"/>
      <w:pPr>
        <w:ind w:left="4320" w:hanging="180"/>
      </w:pPr>
    </w:lvl>
    <w:lvl w:ilvl="6" w:tplc="C86C544E">
      <w:start w:val="1"/>
      <w:numFmt w:val="decimal"/>
      <w:lvlText w:val="%7."/>
      <w:lvlJc w:val="left"/>
      <w:pPr>
        <w:ind w:left="5040" w:hanging="360"/>
      </w:pPr>
    </w:lvl>
    <w:lvl w:ilvl="7" w:tplc="99D644CC">
      <w:start w:val="1"/>
      <w:numFmt w:val="lowerLetter"/>
      <w:lvlText w:val="%8."/>
      <w:lvlJc w:val="left"/>
      <w:pPr>
        <w:ind w:left="5760" w:hanging="360"/>
      </w:pPr>
    </w:lvl>
    <w:lvl w:ilvl="8" w:tplc="CBAACD5A">
      <w:start w:val="1"/>
      <w:numFmt w:val="lowerRoman"/>
      <w:lvlText w:val="%9."/>
      <w:lvlJc w:val="right"/>
      <w:pPr>
        <w:ind w:left="6480" w:hanging="180"/>
      </w:pPr>
    </w:lvl>
  </w:abstractNum>
  <w:abstractNum w:abstractNumId="29">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6387797A"/>
    <w:multiLevelType w:val="hybridMultilevel"/>
    <w:tmpl w:val="FAC2A5BC"/>
    <w:lvl w:ilvl="0" w:tplc="ABDA6F20">
      <w:start w:val="1"/>
      <w:numFmt w:val="decimal"/>
      <w:lvlText w:val="%1."/>
      <w:lvlJc w:val="left"/>
      <w:pPr>
        <w:ind w:left="720" w:hanging="360"/>
      </w:pPr>
      <w:rPr>
        <w:rFonts w:hint="default"/>
      </w:rPr>
    </w:lvl>
    <w:lvl w:ilvl="1" w:tplc="AD005E4E">
      <w:start w:val="1"/>
      <w:numFmt w:val="lowerLetter"/>
      <w:lvlText w:val="%2."/>
      <w:lvlJc w:val="left"/>
      <w:pPr>
        <w:ind w:left="1440" w:hanging="360"/>
      </w:pPr>
    </w:lvl>
    <w:lvl w:ilvl="2" w:tplc="70EEF71A">
      <w:start w:val="1"/>
      <w:numFmt w:val="lowerRoman"/>
      <w:lvlText w:val="%3."/>
      <w:lvlJc w:val="right"/>
      <w:pPr>
        <w:ind w:left="2160" w:hanging="180"/>
      </w:pPr>
    </w:lvl>
    <w:lvl w:ilvl="3" w:tplc="2946E082">
      <w:start w:val="1"/>
      <w:numFmt w:val="decimal"/>
      <w:lvlText w:val="%4."/>
      <w:lvlJc w:val="left"/>
      <w:pPr>
        <w:ind w:left="2880" w:hanging="360"/>
      </w:pPr>
    </w:lvl>
    <w:lvl w:ilvl="4" w:tplc="7EFE5D00">
      <w:start w:val="1"/>
      <w:numFmt w:val="lowerLetter"/>
      <w:lvlText w:val="%5."/>
      <w:lvlJc w:val="left"/>
      <w:pPr>
        <w:ind w:left="3600" w:hanging="360"/>
      </w:pPr>
    </w:lvl>
    <w:lvl w:ilvl="5" w:tplc="55ACFBC8">
      <w:start w:val="1"/>
      <w:numFmt w:val="lowerRoman"/>
      <w:lvlText w:val="%6."/>
      <w:lvlJc w:val="right"/>
      <w:pPr>
        <w:ind w:left="4320" w:hanging="180"/>
      </w:pPr>
    </w:lvl>
    <w:lvl w:ilvl="6" w:tplc="E82EC4C6">
      <w:start w:val="1"/>
      <w:numFmt w:val="decimal"/>
      <w:lvlText w:val="%7."/>
      <w:lvlJc w:val="left"/>
      <w:pPr>
        <w:ind w:left="5040" w:hanging="360"/>
      </w:pPr>
    </w:lvl>
    <w:lvl w:ilvl="7" w:tplc="90B4D3BE">
      <w:start w:val="1"/>
      <w:numFmt w:val="lowerLetter"/>
      <w:lvlText w:val="%8."/>
      <w:lvlJc w:val="left"/>
      <w:pPr>
        <w:ind w:left="5760" w:hanging="360"/>
      </w:pPr>
    </w:lvl>
    <w:lvl w:ilvl="8" w:tplc="AD82E1AC">
      <w:start w:val="1"/>
      <w:numFmt w:val="lowerRoman"/>
      <w:lvlText w:val="%9."/>
      <w:lvlJc w:val="right"/>
      <w:pPr>
        <w:ind w:left="6480" w:hanging="180"/>
      </w:pPr>
    </w:lvl>
  </w:abstractNum>
  <w:abstractNum w:abstractNumId="31">
    <w:nsid w:val="660526C0"/>
    <w:multiLevelType w:val="multilevel"/>
    <w:tmpl w:val="763C571A"/>
    <w:lvl w:ilvl="0">
      <w:start w:val="1"/>
      <w:numFmt w:val="decimal"/>
      <w:suff w:val="space"/>
      <w:lvlText w:val="%1."/>
      <w:lvlJc w:val="left"/>
      <w:pPr>
        <w:ind w:left="1003"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2257E"/>
    <w:multiLevelType w:val="hybridMultilevel"/>
    <w:tmpl w:val="29DC65A0"/>
    <w:lvl w:ilvl="0" w:tplc="32F8BFEE">
      <w:start w:val="1"/>
      <w:numFmt w:val="decimal"/>
      <w:lvlText w:val="%1."/>
      <w:lvlJc w:val="left"/>
      <w:pPr>
        <w:ind w:left="720" w:hanging="360"/>
      </w:pPr>
      <w:rPr>
        <w:rFonts w:hint="default"/>
      </w:rPr>
    </w:lvl>
    <w:lvl w:ilvl="1" w:tplc="A8707F72">
      <w:start w:val="1"/>
      <w:numFmt w:val="lowerLetter"/>
      <w:lvlText w:val="%2."/>
      <w:lvlJc w:val="left"/>
      <w:pPr>
        <w:ind w:left="1440" w:hanging="360"/>
      </w:pPr>
    </w:lvl>
    <w:lvl w:ilvl="2" w:tplc="9C526080">
      <w:start w:val="1"/>
      <w:numFmt w:val="lowerRoman"/>
      <w:lvlText w:val="%3."/>
      <w:lvlJc w:val="right"/>
      <w:pPr>
        <w:ind w:left="2160" w:hanging="180"/>
      </w:pPr>
    </w:lvl>
    <w:lvl w:ilvl="3" w:tplc="64BAC2DC">
      <w:start w:val="1"/>
      <w:numFmt w:val="decimal"/>
      <w:lvlText w:val="%4."/>
      <w:lvlJc w:val="left"/>
      <w:pPr>
        <w:ind w:left="2880" w:hanging="360"/>
      </w:pPr>
    </w:lvl>
    <w:lvl w:ilvl="4" w:tplc="1FFC7C12">
      <w:start w:val="1"/>
      <w:numFmt w:val="lowerLetter"/>
      <w:lvlText w:val="%5."/>
      <w:lvlJc w:val="left"/>
      <w:pPr>
        <w:ind w:left="3600" w:hanging="360"/>
      </w:pPr>
    </w:lvl>
    <w:lvl w:ilvl="5" w:tplc="1D26A658">
      <w:start w:val="1"/>
      <w:numFmt w:val="lowerRoman"/>
      <w:lvlText w:val="%6."/>
      <w:lvlJc w:val="right"/>
      <w:pPr>
        <w:ind w:left="4320" w:hanging="180"/>
      </w:pPr>
    </w:lvl>
    <w:lvl w:ilvl="6" w:tplc="F730A2A6">
      <w:start w:val="1"/>
      <w:numFmt w:val="decimal"/>
      <w:lvlText w:val="%7."/>
      <w:lvlJc w:val="left"/>
      <w:pPr>
        <w:ind w:left="5040" w:hanging="360"/>
      </w:pPr>
    </w:lvl>
    <w:lvl w:ilvl="7" w:tplc="4CDC066E">
      <w:start w:val="1"/>
      <w:numFmt w:val="lowerLetter"/>
      <w:lvlText w:val="%8."/>
      <w:lvlJc w:val="left"/>
      <w:pPr>
        <w:ind w:left="5760" w:hanging="360"/>
      </w:pPr>
    </w:lvl>
    <w:lvl w:ilvl="8" w:tplc="1F6248BE">
      <w:start w:val="1"/>
      <w:numFmt w:val="lowerRoman"/>
      <w:lvlText w:val="%9."/>
      <w:lvlJc w:val="right"/>
      <w:pPr>
        <w:ind w:left="6480" w:hanging="180"/>
      </w:pPr>
    </w:lvl>
  </w:abstractNum>
  <w:abstractNum w:abstractNumId="34">
    <w:nsid w:val="6E7E361D"/>
    <w:multiLevelType w:val="hybridMultilevel"/>
    <w:tmpl w:val="67360284"/>
    <w:lvl w:ilvl="0" w:tplc="CBF6221E">
      <w:start w:val="1"/>
      <w:numFmt w:val="decimal"/>
      <w:lvlText w:val="%1."/>
      <w:lvlJc w:val="left"/>
      <w:pPr>
        <w:ind w:left="720" w:hanging="360"/>
      </w:pPr>
      <w:rPr>
        <w:rFonts w:hint="default"/>
      </w:rPr>
    </w:lvl>
    <w:lvl w:ilvl="1" w:tplc="47620FFC">
      <w:start w:val="1"/>
      <w:numFmt w:val="lowerLetter"/>
      <w:lvlText w:val="%2."/>
      <w:lvlJc w:val="left"/>
      <w:pPr>
        <w:ind w:left="1440" w:hanging="360"/>
      </w:pPr>
    </w:lvl>
    <w:lvl w:ilvl="2" w:tplc="8670100A">
      <w:start w:val="1"/>
      <w:numFmt w:val="lowerRoman"/>
      <w:lvlText w:val="%3."/>
      <w:lvlJc w:val="right"/>
      <w:pPr>
        <w:ind w:left="2160" w:hanging="180"/>
      </w:pPr>
    </w:lvl>
    <w:lvl w:ilvl="3" w:tplc="D208078C">
      <w:start w:val="1"/>
      <w:numFmt w:val="decimal"/>
      <w:lvlText w:val="%4."/>
      <w:lvlJc w:val="left"/>
      <w:pPr>
        <w:ind w:left="2880" w:hanging="360"/>
      </w:pPr>
    </w:lvl>
    <w:lvl w:ilvl="4" w:tplc="E386464E">
      <w:start w:val="1"/>
      <w:numFmt w:val="lowerLetter"/>
      <w:lvlText w:val="%5."/>
      <w:lvlJc w:val="left"/>
      <w:pPr>
        <w:ind w:left="3600" w:hanging="360"/>
      </w:pPr>
    </w:lvl>
    <w:lvl w:ilvl="5" w:tplc="931047A2">
      <w:start w:val="1"/>
      <w:numFmt w:val="lowerRoman"/>
      <w:lvlText w:val="%6."/>
      <w:lvlJc w:val="right"/>
      <w:pPr>
        <w:ind w:left="4320" w:hanging="180"/>
      </w:pPr>
    </w:lvl>
    <w:lvl w:ilvl="6" w:tplc="809A3246">
      <w:start w:val="1"/>
      <w:numFmt w:val="decimal"/>
      <w:lvlText w:val="%7."/>
      <w:lvlJc w:val="left"/>
      <w:pPr>
        <w:ind w:left="5040" w:hanging="360"/>
      </w:pPr>
    </w:lvl>
    <w:lvl w:ilvl="7" w:tplc="30163564">
      <w:start w:val="1"/>
      <w:numFmt w:val="lowerLetter"/>
      <w:lvlText w:val="%8."/>
      <w:lvlJc w:val="left"/>
      <w:pPr>
        <w:ind w:left="5760" w:hanging="360"/>
      </w:pPr>
    </w:lvl>
    <w:lvl w:ilvl="8" w:tplc="871A6594">
      <w:start w:val="1"/>
      <w:numFmt w:val="lowerRoman"/>
      <w:lvlText w:val="%9."/>
      <w:lvlJc w:val="right"/>
      <w:pPr>
        <w:ind w:left="6480" w:hanging="180"/>
      </w:pPr>
    </w:lvl>
  </w:abstractNum>
  <w:abstractNum w:abstractNumId="35">
    <w:nsid w:val="75131FFD"/>
    <w:multiLevelType w:val="hybridMultilevel"/>
    <w:tmpl w:val="D95664F0"/>
    <w:lvl w:ilvl="0" w:tplc="BC20B1E8">
      <w:start w:val="1"/>
      <w:numFmt w:val="decimal"/>
      <w:lvlText w:val="%1."/>
      <w:lvlJc w:val="left"/>
      <w:pPr>
        <w:ind w:left="720" w:hanging="360"/>
      </w:pPr>
      <w:rPr>
        <w:rFonts w:hint="default"/>
      </w:rPr>
    </w:lvl>
    <w:lvl w:ilvl="1" w:tplc="B1E63FFC">
      <w:start w:val="1"/>
      <w:numFmt w:val="lowerLetter"/>
      <w:lvlText w:val="%2."/>
      <w:lvlJc w:val="left"/>
      <w:pPr>
        <w:ind w:left="1440" w:hanging="360"/>
      </w:pPr>
    </w:lvl>
    <w:lvl w:ilvl="2" w:tplc="2FBCCC90">
      <w:start w:val="1"/>
      <w:numFmt w:val="lowerRoman"/>
      <w:lvlText w:val="%3."/>
      <w:lvlJc w:val="right"/>
      <w:pPr>
        <w:ind w:left="2160" w:hanging="180"/>
      </w:pPr>
    </w:lvl>
    <w:lvl w:ilvl="3" w:tplc="6832E6C8">
      <w:start w:val="1"/>
      <w:numFmt w:val="decimal"/>
      <w:lvlText w:val="%4."/>
      <w:lvlJc w:val="left"/>
      <w:pPr>
        <w:ind w:left="2880" w:hanging="360"/>
      </w:pPr>
    </w:lvl>
    <w:lvl w:ilvl="4" w:tplc="41AA8888">
      <w:start w:val="1"/>
      <w:numFmt w:val="lowerLetter"/>
      <w:lvlText w:val="%5."/>
      <w:lvlJc w:val="left"/>
      <w:pPr>
        <w:ind w:left="3600" w:hanging="360"/>
      </w:pPr>
    </w:lvl>
    <w:lvl w:ilvl="5" w:tplc="56D8F89C">
      <w:start w:val="1"/>
      <w:numFmt w:val="lowerRoman"/>
      <w:lvlText w:val="%6."/>
      <w:lvlJc w:val="right"/>
      <w:pPr>
        <w:ind w:left="4320" w:hanging="180"/>
      </w:pPr>
    </w:lvl>
    <w:lvl w:ilvl="6" w:tplc="20584DF0">
      <w:start w:val="1"/>
      <w:numFmt w:val="decimal"/>
      <w:lvlText w:val="%7."/>
      <w:lvlJc w:val="left"/>
      <w:pPr>
        <w:ind w:left="5040" w:hanging="360"/>
      </w:pPr>
    </w:lvl>
    <w:lvl w:ilvl="7" w:tplc="529215C0">
      <w:start w:val="1"/>
      <w:numFmt w:val="lowerLetter"/>
      <w:lvlText w:val="%8."/>
      <w:lvlJc w:val="left"/>
      <w:pPr>
        <w:ind w:left="5760" w:hanging="360"/>
      </w:pPr>
    </w:lvl>
    <w:lvl w:ilvl="8" w:tplc="CBDE82D6">
      <w:start w:val="1"/>
      <w:numFmt w:val="lowerRoman"/>
      <w:lvlText w:val="%9."/>
      <w:lvlJc w:val="right"/>
      <w:pPr>
        <w:ind w:left="6480" w:hanging="180"/>
      </w:pPr>
    </w:lvl>
  </w:abstractNum>
  <w:abstractNum w:abstractNumId="36">
    <w:nsid w:val="76F4441F"/>
    <w:multiLevelType w:val="hybridMultilevel"/>
    <w:tmpl w:val="412CB4F8"/>
    <w:lvl w:ilvl="0" w:tplc="0F3A688A">
      <w:start w:val="1"/>
      <w:numFmt w:val="decimal"/>
      <w:lvlText w:val="%1."/>
      <w:lvlJc w:val="left"/>
      <w:pPr>
        <w:ind w:left="720" w:hanging="360"/>
      </w:pPr>
      <w:rPr>
        <w:rFonts w:hint="default"/>
        <w:sz w:val="20"/>
        <w:szCs w:val="20"/>
      </w:rPr>
    </w:lvl>
    <w:lvl w:ilvl="1" w:tplc="78D01E86">
      <w:start w:val="1"/>
      <w:numFmt w:val="lowerLetter"/>
      <w:lvlText w:val="%2."/>
      <w:lvlJc w:val="left"/>
      <w:pPr>
        <w:ind w:left="1440" w:hanging="360"/>
      </w:pPr>
    </w:lvl>
    <w:lvl w:ilvl="2" w:tplc="53869518">
      <w:start w:val="1"/>
      <w:numFmt w:val="lowerRoman"/>
      <w:lvlText w:val="%3."/>
      <w:lvlJc w:val="right"/>
      <w:pPr>
        <w:ind w:left="2160" w:hanging="180"/>
      </w:pPr>
    </w:lvl>
    <w:lvl w:ilvl="3" w:tplc="54E06F34">
      <w:start w:val="1"/>
      <w:numFmt w:val="decimal"/>
      <w:lvlText w:val="%4."/>
      <w:lvlJc w:val="left"/>
      <w:pPr>
        <w:ind w:left="2880" w:hanging="360"/>
      </w:pPr>
    </w:lvl>
    <w:lvl w:ilvl="4" w:tplc="921CA15E">
      <w:start w:val="1"/>
      <w:numFmt w:val="lowerLetter"/>
      <w:lvlText w:val="%5."/>
      <w:lvlJc w:val="left"/>
      <w:pPr>
        <w:ind w:left="3600" w:hanging="360"/>
      </w:pPr>
    </w:lvl>
    <w:lvl w:ilvl="5" w:tplc="FC3C22F2">
      <w:start w:val="1"/>
      <w:numFmt w:val="lowerRoman"/>
      <w:lvlText w:val="%6."/>
      <w:lvlJc w:val="right"/>
      <w:pPr>
        <w:ind w:left="4320" w:hanging="180"/>
      </w:pPr>
    </w:lvl>
    <w:lvl w:ilvl="6" w:tplc="1090E3D6">
      <w:start w:val="1"/>
      <w:numFmt w:val="decimal"/>
      <w:lvlText w:val="%7."/>
      <w:lvlJc w:val="left"/>
      <w:pPr>
        <w:ind w:left="5040" w:hanging="360"/>
      </w:pPr>
    </w:lvl>
    <w:lvl w:ilvl="7" w:tplc="31B8CF74">
      <w:start w:val="1"/>
      <w:numFmt w:val="lowerLetter"/>
      <w:lvlText w:val="%8."/>
      <w:lvlJc w:val="left"/>
      <w:pPr>
        <w:ind w:left="5760" w:hanging="360"/>
      </w:pPr>
    </w:lvl>
    <w:lvl w:ilvl="8" w:tplc="1A967156">
      <w:start w:val="1"/>
      <w:numFmt w:val="lowerRoman"/>
      <w:lvlText w:val="%9."/>
      <w:lvlJc w:val="right"/>
      <w:pPr>
        <w:ind w:left="6480" w:hanging="180"/>
      </w:pPr>
    </w:lvl>
  </w:abstractNum>
  <w:abstractNum w:abstractNumId="37">
    <w:nsid w:val="773C179C"/>
    <w:multiLevelType w:val="hybridMultilevel"/>
    <w:tmpl w:val="76A4E506"/>
    <w:lvl w:ilvl="0" w:tplc="744621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9"/>
  </w:num>
  <w:num w:numId="4">
    <w:abstractNumId w:val="31"/>
  </w:num>
  <w:num w:numId="5">
    <w:abstractNumId w:val="6"/>
  </w:num>
  <w:num w:numId="6">
    <w:abstractNumId w:val="5"/>
  </w:num>
  <w:num w:numId="7">
    <w:abstractNumId w:val="27"/>
  </w:num>
  <w:num w:numId="8">
    <w:abstractNumId w:val="22"/>
  </w:num>
  <w:num w:numId="9">
    <w:abstractNumId w:val="15"/>
  </w:num>
  <w:num w:numId="10">
    <w:abstractNumId w:val="36"/>
  </w:num>
  <w:num w:numId="11">
    <w:abstractNumId w:val="20"/>
  </w:num>
  <w:num w:numId="12">
    <w:abstractNumId w:val="18"/>
  </w:num>
  <w:num w:numId="13">
    <w:abstractNumId w:val="35"/>
  </w:num>
  <w:num w:numId="14">
    <w:abstractNumId w:val="34"/>
  </w:num>
  <w:num w:numId="15">
    <w:abstractNumId w:val="3"/>
  </w:num>
  <w:num w:numId="16">
    <w:abstractNumId w:val="11"/>
  </w:num>
  <w:num w:numId="17">
    <w:abstractNumId w:val="28"/>
  </w:num>
  <w:num w:numId="18">
    <w:abstractNumId w:val="12"/>
  </w:num>
  <w:num w:numId="19">
    <w:abstractNumId w:val="8"/>
  </w:num>
  <w:num w:numId="20">
    <w:abstractNumId w:val="14"/>
  </w:num>
  <w:num w:numId="21">
    <w:abstractNumId w:val="33"/>
  </w:num>
  <w:num w:numId="22">
    <w:abstractNumId w:val="9"/>
  </w:num>
  <w:num w:numId="23">
    <w:abstractNumId w:val="17"/>
  </w:num>
  <w:num w:numId="24">
    <w:abstractNumId w:val="19"/>
  </w:num>
  <w:num w:numId="25">
    <w:abstractNumId w:val="30"/>
  </w:num>
  <w:num w:numId="26">
    <w:abstractNumId w:val="25"/>
  </w:num>
  <w:num w:numId="27">
    <w:abstractNumId w:val="32"/>
  </w:num>
  <w:num w:numId="28">
    <w:abstractNumId w:val="4"/>
  </w:num>
  <w:num w:numId="29">
    <w:abstractNumId w:val="2"/>
  </w:num>
  <w:num w:numId="30">
    <w:abstractNumId w:val="24"/>
  </w:num>
  <w:num w:numId="31">
    <w:abstractNumId w:val="13"/>
  </w:num>
  <w:num w:numId="32">
    <w:abstractNumId w:val="16"/>
  </w:num>
  <w:num w:numId="33">
    <w:abstractNumId w:val="37"/>
  </w:num>
  <w:num w:numId="34">
    <w:abstractNumId w:val="7"/>
  </w:num>
  <w:num w:numId="35">
    <w:abstractNumId w:val="23"/>
  </w:num>
  <w:num w:numId="36">
    <w:abstractNumId w:val="21"/>
  </w:num>
  <w:num w:numId="37">
    <w:abstractNumId w:val="26"/>
  </w:num>
  <w:num w:numId="3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4535"/>
    <w:rsid w:val="000D5E12"/>
    <w:rsid w:val="000D7F98"/>
    <w:rsid w:val="000E0658"/>
    <w:rsid w:val="000F2FD2"/>
    <w:rsid w:val="000F3EBC"/>
    <w:rsid w:val="000F407B"/>
    <w:rsid w:val="000F5A41"/>
    <w:rsid w:val="001212A0"/>
    <w:rsid w:val="0012764C"/>
    <w:rsid w:val="00131833"/>
    <w:rsid w:val="0013416D"/>
    <w:rsid w:val="00140E82"/>
    <w:rsid w:val="00144785"/>
    <w:rsid w:val="001467F5"/>
    <w:rsid w:val="00163A2E"/>
    <w:rsid w:val="00170102"/>
    <w:rsid w:val="00170600"/>
    <w:rsid w:val="00175293"/>
    <w:rsid w:val="00177337"/>
    <w:rsid w:val="0018199F"/>
    <w:rsid w:val="001910CE"/>
    <w:rsid w:val="00192434"/>
    <w:rsid w:val="0019249A"/>
    <w:rsid w:val="00197333"/>
    <w:rsid w:val="001B7D23"/>
    <w:rsid w:val="001C0622"/>
    <w:rsid w:val="001C2AC2"/>
    <w:rsid w:val="001C72D4"/>
    <w:rsid w:val="001D00E6"/>
    <w:rsid w:val="001E22D0"/>
    <w:rsid w:val="001F12DF"/>
    <w:rsid w:val="001F4B5D"/>
    <w:rsid w:val="001F6E1D"/>
    <w:rsid w:val="00201295"/>
    <w:rsid w:val="00204958"/>
    <w:rsid w:val="002076B9"/>
    <w:rsid w:val="00212EC6"/>
    <w:rsid w:val="00216FDF"/>
    <w:rsid w:val="00217FB3"/>
    <w:rsid w:val="00221A53"/>
    <w:rsid w:val="002233F6"/>
    <w:rsid w:val="002246B3"/>
    <w:rsid w:val="00225E2B"/>
    <w:rsid w:val="00236025"/>
    <w:rsid w:val="00237399"/>
    <w:rsid w:val="002375FB"/>
    <w:rsid w:val="0024040E"/>
    <w:rsid w:val="00273EAB"/>
    <w:rsid w:val="002741A6"/>
    <w:rsid w:val="002817F5"/>
    <w:rsid w:val="0028478B"/>
    <w:rsid w:val="00287288"/>
    <w:rsid w:val="002925B2"/>
    <w:rsid w:val="002931EC"/>
    <w:rsid w:val="002954DD"/>
    <w:rsid w:val="00296E3F"/>
    <w:rsid w:val="002A745F"/>
    <w:rsid w:val="002B1B21"/>
    <w:rsid w:val="002B3214"/>
    <w:rsid w:val="002B5A27"/>
    <w:rsid w:val="002B7DCA"/>
    <w:rsid w:val="002C213C"/>
    <w:rsid w:val="002D7397"/>
    <w:rsid w:val="002E3185"/>
    <w:rsid w:val="002F650D"/>
    <w:rsid w:val="00300217"/>
    <w:rsid w:val="003033D8"/>
    <w:rsid w:val="003326AF"/>
    <w:rsid w:val="003354B4"/>
    <w:rsid w:val="00344F12"/>
    <w:rsid w:val="00346FB2"/>
    <w:rsid w:val="00380267"/>
    <w:rsid w:val="00380502"/>
    <w:rsid w:val="00383E71"/>
    <w:rsid w:val="00385227"/>
    <w:rsid w:val="003874F0"/>
    <w:rsid w:val="00387B76"/>
    <w:rsid w:val="003935EF"/>
    <w:rsid w:val="00395CF3"/>
    <w:rsid w:val="00397179"/>
    <w:rsid w:val="003A1707"/>
    <w:rsid w:val="003A2BBF"/>
    <w:rsid w:val="003A2ED0"/>
    <w:rsid w:val="003A3AA1"/>
    <w:rsid w:val="003A733C"/>
    <w:rsid w:val="003B5AB6"/>
    <w:rsid w:val="003B6416"/>
    <w:rsid w:val="003B66C8"/>
    <w:rsid w:val="003B7091"/>
    <w:rsid w:val="003B74AF"/>
    <w:rsid w:val="003C3027"/>
    <w:rsid w:val="003E282E"/>
    <w:rsid w:val="003E7CAF"/>
    <w:rsid w:val="003F22DB"/>
    <w:rsid w:val="00402214"/>
    <w:rsid w:val="00404395"/>
    <w:rsid w:val="004043D1"/>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A7382"/>
    <w:rsid w:val="004B2CFB"/>
    <w:rsid w:val="004B365C"/>
    <w:rsid w:val="004B5096"/>
    <w:rsid w:val="004C344B"/>
    <w:rsid w:val="004D2084"/>
    <w:rsid w:val="004D35E6"/>
    <w:rsid w:val="004D478B"/>
    <w:rsid w:val="004D56AD"/>
    <w:rsid w:val="004D5B2F"/>
    <w:rsid w:val="004D6F98"/>
    <w:rsid w:val="004E6882"/>
    <w:rsid w:val="004E7404"/>
    <w:rsid w:val="004F6F6C"/>
    <w:rsid w:val="004F7915"/>
    <w:rsid w:val="005015CC"/>
    <w:rsid w:val="0050484D"/>
    <w:rsid w:val="005049CD"/>
    <w:rsid w:val="00506F1B"/>
    <w:rsid w:val="00507687"/>
    <w:rsid w:val="00507FB0"/>
    <w:rsid w:val="00510015"/>
    <w:rsid w:val="005173E0"/>
    <w:rsid w:val="00533008"/>
    <w:rsid w:val="00535AF8"/>
    <w:rsid w:val="00536F82"/>
    <w:rsid w:val="00540D43"/>
    <w:rsid w:val="00547CD3"/>
    <w:rsid w:val="00585EC8"/>
    <w:rsid w:val="005A11B2"/>
    <w:rsid w:val="005B34E1"/>
    <w:rsid w:val="005B35A3"/>
    <w:rsid w:val="005B6BE3"/>
    <w:rsid w:val="005C0665"/>
    <w:rsid w:val="005C3D73"/>
    <w:rsid w:val="005D08C3"/>
    <w:rsid w:val="005D20DC"/>
    <w:rsid w:val="005E10CD"/>
    <w:rsid w:val="005E2AE0"/>
    <w:rsid w:val="005F001D"/>
    <w:rsid w:val="005F64EC"/>
    <w:rsid w:val="006006D1"/>
    <w:rsid w:val="006021F1"/>
    <w:rsid w:val="006072C3"/>
    <w:rsid w:val="00614A6D"/>
    <w:rsid w:val="00614B0B"/>
    <w:rsid w:val="00615600"/>
    <w:rsid w:val="00616D5E"/>
    <w:rsid w:val="0063227F"/>
    <w:rsid w:val="006421E1"/>
    <w:rsid w:val="00647FCE"/>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A02F7"/>
    <w:rsid w:val="006A0D79"/>
    <w:rsid w:val="006A148A"/>
    <w:rsid w:val="006C7641"/>
    <w:rsid w:val="006D0B4B"/>
    <w:rsid w:val="006D4BF9"/>
    <w:rsid w:val="006D4E1A"/>
    <w:rsid w:val="006D52BD"/>
    <w:rsid w:val="006D7F3B"/>
    <w:rsid w:val="006E0245"/>
    <w:rsid w:val="006E1A9F"/>
    <w:rsid w:val="006E35AF"/>
    <w:rsid w:val="006F2557"/>
    <w:rsid w:val="006F4E9B"/>
    <w:rsid w:val="00701D4B"/>
    <w:rsid w:val="00703D4D"/>
    <w:rsid w:val="00704561"/>
    <w:rsid w:val="00706B1E"/>
    <w:rsid w:val="00710C0E"/>
    <w:rsid w:val="00712B25"/>
    <w:rsid w:val="007172A6"/>
    <w:rsid w:val="00721D28"/>
    <w:rsid w:val="00740A97"/>
    <w:rsid w:val="00743A50"/>
    <w:rsid w:val="00746118"/>
    <w:rsid w:val="007523F5"/>
    <w:rsid w:val="00752E86"/>
    <w:rsid w:val="007560C1"/>
    <w:rsid w:val="0076180E"/>
    <w:rsid w:val="0076323B"/>
    <w:rsid w:val="0077259C"/>
    <w:rsid w:val="00787335"/>
    <w:rsid w:val="0078759A"/>
    <w:rsid w:val="00793452"/>
    <w:rsid w:val="007A333E"/>
    <w:rsid w:val="007A4123"/>
    <w:rsid w:val="007B413D"/>
    <w:rsid w:val="007B66E3"/>
    <w:rsid w:val="007C4310"/>
    <w:rsid w:val="007D55A4"/>
    <w:rsid w:val="007D6BE7"/>
    <w:rsid w:val="007E6A4B"/>
    <w:rsid w:val="007F12D3"/>
    <w:rsid w:val="007F6A18"/>
    <w:rsid w:val="008046C4"/>
    <w:rsid w:val="00805CA5"/>
    <w:rsid w:val="0081366B"/>
    <w:rsid w:val="008225D7"/>
    <w:rsid w:val="008255C7"/>
    <w:rsid w:val="00827EB1"/>
    <w:rsid w:val="00832373"/>
    <w:rsid w:val="0083659C"/>
    <w:rsid w:val="00843523"/>
    <w:rsid w:val="0084630F"/>
    <w:rsid w:val="00853110"/>
    <w:rsid w:val="008623CE"/>
    <w:rsid w:val="00863576"/>
    <w:rsid w:val="00866484"/>
    <w:rsid w:val="00867177"/>
    <w:rsid w:val="0087050F"/>
    <w:rsid w:val="00872AB1"/>
    <w:rsid w:val="00876046"/>
    <w:rsid w:val="0088064C"/>
    <w:rsid w:val="008814B0"/>
    <w:rsid w:val="00885526"/>
    <w:rsid w:val="00886251"/>
    <w:rsid w:val="0088758A"/>
    <w:rsid w:val="0089494A"/>
    <w:rsid w:val="00896739"/>
    <w:rsid w:val="00897A1D"/>
    <w:rsid w:val="008B33FD"/>
    <w:rsid w:val="008B636D"/>
    <w:rsid w:val="008C79CF"/>
    <w:rsid w:val="008D13F9"/>
    <w:rsid w:val="008D44AB"/>
    <w:rsid w:val="008E02D5"/>
    <w:rsid w:val="008E080E"/>
    <w:rsid w:val="008E25B8"/>
    <w:rsid w:val="008E6435"/>
    <w:rsid w:val="008E7D98"/>
    <w:rsid w:val="008F131E"/>
    <w:rsid w:val="008F3D4C"/>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A62EE"/>
    <w:rsid w:val="009B1DB2"/>
    <w:rsid w:val="009C02BE"/>
    <w:rsid w:val="009C40F8"/>
    <w:rsid w:val="009D0322"/>
    <w:rsid w:val="009E5014"/>
    <w:rsid w:val="00A069D1"/>
    <w:rsid w:val="00A13991"/>
    <w:rsid w:val="00A16F81"/>
    <w:rsid w:val="00A2681B"/>
    <w:rsid w:val="00A37FA1"/>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5006B"/>
    <w:rsid w:val="00B55A77"/>
    <w:rsid w:val="00B67C50"/>
    <w:rsid w:val="00B711B1"/>
    <w:rsid w:val="00B8104E"/>
    <w:rsid w:val="00BB00F9"/>
    <w:rsid w:val="00BB5119"/>
    <w:rsid w:val="00BC0B31"/>
    <w:rsid w:val="00BC4193"/>
    <w:rsid w:val="00BD6481"/>
    <w:rsid w:val="00BD7698"/>
    <w:rsid w:val="00BE12E9"/>
    <w:rsid w:val="00BE4043"/>
    <w:rsid w:val="00C02A8F"/>
    <w:rsid w:val="00C12570"/>
    <w:rsid w:val="00C1630B"/>
    <w:rsid w:val="00C22265"/>
    <w:rsid w:val="00C246A7"/>
    <w:rsid w:val="00C27082"/>
    <w:rsid w:val="00C27273"/>
    <w:rsid w:val="00C273FC"/>
    <w:rsid w:val="00C27DFB"/>
    <w:rsid w:val="00C41870"/>
    <w:rsid w:val="00C42948"/>
    <w:rsid w:val="00C460A3"/>
    <w:rsid w:val="00C46FFC"/>
    <w:rsid w:val="00C54ADA"/>
    <w:rsid w:val="00C55BE7"/>
    <w:rsid w:val="00C57566"/>
    <w:rsid w:val="00C72C7A"/>
    <w:rsid w:val="00C94A3A"/>
    <w:rsid w:val="00C97E14"/>
    <w:rsid w:val="00CA007D"/>
    <w:rsid w:val="00CA0CB5"/>
    <w:rsid w:val="00CA6E5E"/>
    <w:rsid w:val="00CB2EE5"/>
    <w:rsid w:val="00CC5399"/>
    <w:rsid w:val="00CD4737"/>
    <w:rsid w:val="00CE0206"/>
    <w:rsid w:val="00CE5052"/>
    <w:rsid w:val="00CE6720"/>
    <w:rsid w:val="00CE702B"/>
    <w:rsid w:val="00CF1407"/>
    <w:rsid w:val="00CF5D2A"/>
    <w:rsid w:val="00D02CFE"/>
    <w:rsid w:val="00D04AD1"/>
    <w:rsid w:val="00D07781"/>
    <w:rsid w:val="00D07E2B"/>
    <w:rsid w:val="00D14EB9"/>
    <w:rsid w:val="00D174B8"/>
    <w:rsid w:val="00D2370E"/>
    <w:rsid w:val="00D261BA"/>
    <w:rsid w:val="00D460DA"/>
    <w:rsid w:val="00D47A17"/>
    <w:rsid w:val="00D575B0"/>
    <w:rsid w:val="00D67B18"/>
    <w:rsid w:val="00D70CA9"/>
    <w:rsid w:val="00D755A6"/>
    <w:rsid w:val="00D75B9C"/>
    <w:rsid w:val="00D76831"/>
    <w:rsid w:val="00D800A6"/>
    <w:rsid w:val="00D822CA"/>
    <w:rsid w:val="00D92B38"/>
    <w:rsid w:val="00D935E1"/>
    <w:rsid w:val="00DA03BC"/>
    <w:rsid w:val="00DA0A11"/>
    <w:rsid w:val="00DA757E"/>
    <w:rsid w:val="00DA78F3"/>
    <w:rsid w:val="00DC4ADC"/>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64FE"/>
    <w:rsid w:val="00E274BD"/>
    <w:rsid w:val="00E57F32"/>
    <w:rsid w:val="00E63E3E"/>
    <w:rsid w:val="00E65AB0"/>
    <w:rsid w:val="00E677E4"/>
    <w:rsid w:val="00E72199"/>
    <w:rsid w:val="00E74F86"/>
    <w:rsid w:val="00E91E3D"/>
    <w:rsid w:val="00E96311"/>
    <w:rsid w:val="00E975D5"/>
    <w:rsid w:val="00EA016E"/>
    <w:rsid w:val="00EA35AD"/>
    <w:rsid w:val="00EA4F7C"/>
    <w:rsid w:val="00EA7F9E"/>
    <w:rsid w:val="00EB0D20"/>
    <w:rsid w:val="00EB4F05"/>
    <w:rsid w:val="00EB575F"/>
    <w:rsid w:val="00EC7B77"/>
    <w:rsid w:val="00ED1DB4"/>
    <w:rsid w:val="00ED3F02"/>
    <w:rsid w:val="00ED474A"/>
    <w:rsid w:val="00EF0145"/>
    <w:rsid w:val="00EF05F0"/>
    <w:rsid w:val="00EF43AC"/>
    <w:rsid w:val="00EF6226"/>
    <w:rsid w:val="00F01E20"/>
    <w:rsid w:val="00F05B75"/>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qFormat/>
    <w:rsid w:val="00B255F4"/>
    <w:rPr>
      <w:rFonts w:ascii="Cambria" w:hAnsi="Cambria" w:cs="Cambria"/>
      <w:b/>
      <w:bCs/>
      <w:i/>
      <w:iCs/>
      <w:sz w:val="28"/>
      <w:szCs w:val="28"/>
    </w:rPr>
  </w:style>
  <w:style w:type="character" w:customStyle="1" w:styleId="3">
    <w:name w:val="Заголовок 3 Знак"/>
    <w:basedOn w:val="a0"/>
    <w:qFormat/>
    <w:rsid w:val="00B255F4"/>
    <w:rPr>
      <w:sz w:val="28"/>
      <w:szCs w:val="24"/>
    </w:rPr>
  </w:style>
  <w:style w:type="character" w:customStyle="1" w:styleId="7">
    <w:name w:val="Заголовок 7 Знак"/>
    <w:basedOn w:val="a0"/>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1">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qFormat/>
    <w:rsid w:val="00B255F4"/>
  </w:style>
  <w:style w:type="character" w:customStyle="1" w:styleId="ad">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e">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
    <w:name w:val="Шапка Знак"/>
    <w:basedOn w:val="a0"/>
    <w:qFormat/>
    <w:rsid w:val="00B255F4"/>
    <w:rPr>
      <w:rFonts w:ascii="Cambria" w:hAnsi="Cambria" w:cs="Cambria"/>
      <w:sz w:val="24"/>
      <w:szCs w:val="24"/>
      <w:shd w:val="clear" w:color="auto" w:fill="CCCCCC"/>
      <w:lang w:val="en-US" w:bidi="en-US"/>
    </w:rPr>
  </w:style>
  <w:style w:type="character" w:customStyle="1" w:styleId="10">
    <w:name w:val="Заголовок 1 Знак"/>
    <w:qFormat/>
    <w:rsid w:val="00B255F4"/>
    <w:rPr>
      <w:sz w:val="28"/>
      <w:szCs w:val="28"/>
    </w:rPr>
  </w:style>
  <w:style w:type="character" w:styleId="af0">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1">
    <w:name w:val="Подзаголовок Знак"/>
    <w:basedOn w:val="a0"/>
    <w:qFormat/>
    <w:rsid w:val="00B255F4"/>
    <w:rPr>
      <w:rFonts w:ascii="Cambria" w:hAnsi="Cambria" w:cs="Cambria"/>
      <w:i/>
      <w:iCs/>
      <w:color w:val="4F81BD"/>
      <w:spacing w:val="15"/>
      <w:sz w:val="24"/>
      <w:szCs w:val="24"/>
      <w:lang w:val="en-US"/>
    </w:rPr>
  </w:style>
  <w:style w:type="character" w:styleId="af2">
    <w:name w:val="Strong"/>
    <w:uiPriority w:val="22"/>
    <w:qFormat/>
    <w:rsid w:val="00B255F4"/>
    <w:rPr>
      <w:b/>
      <w:bCs/>
    </w:rPr>
  </w:style>
  <w:style w:type="character" w:styleId="af3">
    <w:name w:val="Emphasis"/>
    <w:qFormat/>
    <w:rsid w:val="00B255F4"/>
    <w:rPr>
      <w:i/>
      <w:iCs/>
    </w:rPr>
  </w:style>
  <w:style w:type="character" w:customStyle="1" w:styleId="22">
    <w:name w:val="Цитата 2 Знак"/>
    <w:basedOn w:val="a0"/>
    <w:qFormat/>
    <w:rsid w:val="00B255F4"/>
    <w:rPr>
      <w:rFonts w:ascii="Calibri" w:eastAsia="Calibri" w:hAnsi="Calibri" w:cs="Calibri"/>
      <w:i/>
      <w:iCs/>
      <w:color w:val="000000"/>
      <w:lang w:val="en-US"/>
    </w:rPr>
  </w:style>
  <w:style w:type="character" w:customStyle="1" w:styleId="af4">
    <w:name w:val="Выделенная цитата Знак"/>
    <w:basedOn w:val="a0"/>
    <w:qFormat/>
    <w:rsid w:val="00B255F4"/>
    <w:rPr>
      <w:rFonts w:ascii="Calibri" w:eastAsia="Calibri" w:hAnsi="Calibri" w:cs="Calibri"/>
      <w:b/>
      <w:bCs/>
      <w:i/>
      <w:iCs/>
      <w:color w:val="4F81BD"/>
      <w:lang w:val="en-US"/>
    </w:rPr>
  </w:style>
  <w:style w:type="character" w:styleId="af5">
    <w:name w:val="Subtle Emphasis"/>
    <w:qFormat/>
    <w:rsid w:val="00B255F4"/>
    <w:rPr>
      <w:i/>
      <w:iCs/>
      <w:color w:val="808080"/>
    </w:rPr>
  </w:style>
  <w:style w:type="character" w:styleId="af6">
    <w:name w:val="Intense Emphasis"/>
    <w:qFormat/>
    <w:rsid w:val="00B255F4"/>
    <w:rPr>
      <w:b/>
      <w:bCs/>
      <w:i/>
      <w:iCs/>
      <w:color w:val="4F81BD"/>
    </w:rPr>
  </w:style>
  <w:style w:type="character" w:styleId="af7">
    <w:name w:val="Subtle Reference"/>
    <w:qFormat/>
    <w:rsid w:val="00B255F4"/>
    <w:rPr>
      <w:smallCaps/>
      <w:color w:val="C0504D"/>
      <w:u w:val="single"/>
    </w:rPr>
  </w:style>
  <w:style w:type="character" w:styleId="af8">
    <w:name w:val="Intense Reference"/>
    <w:qFormat/>
    <w:rsid w:val="00B255F4"/>
    <w:rPr>
      <w:b/>
      <w:bCs/>
      <w:smallCaps/>
      <w:color w:val="C0504D"/>
      <w:spacing w:val="5"/>
      <w:u w:val="single"/>
    </w:rPr>
  </w:style>
  <w:style w:type="character" w:customStyle="1" w:styleId="af9">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a">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1">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b">
    <w:name w:val="Символ нумерации"/>
    <w:qFormat/>
    <w:rsid w:val="00B255F4"/>
  </w:style>
  <w:style w:type="character" w:customStyle="1" w:styleId="afc">
    <w:name w:val="Маркеры списка"/>
    <w:qFormat/>
    <w:rsid w:val="00B255F4"/>
    <w:rPr>
      <w:rFonts w:ascii="OpenSymbol" w:eastAsia="OpenSymbol" w:hAnsi="OpenSymbol" w:cs="OpenSymbol"/>
    </w:rPr>
  </w:style>
  <w:style w:type="character" w:styleId="afd">
    <w:name w:val="FollowedHyperlink"/>
    <w:rsid w:val="00B255F4"/>
    <w:rPr>
      <w:color w:val="800000"/>
      <w:u w:val="single"/>
    </w:rPr>
  </w:style>
  <w:style w:type="character" w:customStyle="1" w:styleId="afe">
    <w:name w:val="Красная строка Знак"/>
    <w:basedOn w:val="a8"/>
    <w:qFormat/>
    <w:rsid w:val="00B255F4"/>
    <w:rPr>
      <w:sz w:val="24"/>
      <w:szCs w:val="24"/>
      <w:lang w:val="en-US"/>
    </w:rPr>
  </w:style>
  <w:style w:type="character" w:styleId="aff">
    <w:name w:val="annotation reference"/>
    <w:qFormat/>
    <w:rsid w:val="00B255F4"/>
    <w:rPr>
      <w:sz w:val="16"/>
      <w:szCs w:val="16"/>
    </w:rPr>
  </w:style>
  <w:style w:type="character" w:customStyle="1" w:styleId="aff0">
    <w:name w:val="Тема примечания Знак"/>
    <w:basedOn w:val="ae"/>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1">
    <w:name w:val="Абзац списка Знак"/>
    <w:qFormat/>
    <w:rsid w:val="00B255F4"/>
    <w:rPr>
      <w:sz w:val="28"/>
      <w:szCs w:val="28"/>
    </w:rPr>
  </w:style>
  <w:style w:type="character" w:styleId="aff2">
    <w:name w:val="Placeholder Text"/>
    <w:qFormat/>
    <w:rsid w:val="00B255F4"/>
    <w:rPr>
      <w:color w:val="808080"/>
    </w:rPr>
  </w:style>
  <w:style w:type="character" w:customStyle="1" w:styleId="aff3">
    <w:name w:val="Шрифт абзаца по умолчанию"/>
    <w:qFormat/>
    <w:rsid w:val="00B255F4"/>
  </w:style>
  <w:style w:type="character" w:customStyle="1" w:styleId="aff4">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2">
    <w:name w:val="Слабое выделение1"/>
    <w:qFormat/>
    <w:rsid w:val="00B255F4"/>
    <w:rPr>
      <w:i/>
      <w:color w:val="5A5A5A"/>
    </w:rPr>
  </w:style>
  <w:style w:type="character" w:customStyle="1" w:styleId="13">
    <w:name w:val="Сильное выделение1"/>
    <w:qFormat/>
    <w:rsid w:val="00B255F4"/>
    <w:rPr>
      <w:rFonts w:cs="Times New Roman"/>
      <w:b/>
      <w:i/>
      <w:sz w:val="24"/>
      <w:szCs w:val="24"/>
      <w:u w:val="single"/>
    </w:rPr>
  </w:style>
  <w:style w:type="character" w:customStyle="1" w:styleId="14">
    <w:name w:val="Слабая ссылка1"/>
    <w:qFormat/>
    <w:rsid w:val="00B255F4"/>
    <w:rPr>
      <w:rFonts w:cs="Times New Roman"/>
      <w:sz w:val="24"/>
      <w:szCs w:val="24"/>
      <w:u w:val="single"/>
    </w:rPr>
  </w:style>
  <w:style w:type="character" w:customStyle="1" w:styleId="15">
    <w:name w:val="Сильная ссылка1"/>
    <w:qFormat/>
    <w:rsid w:val="00B255F4"/>
    <w:rPr>
      <w:rFonts w:cs="Times New Roman"/>
      <w:b/>
      <w:sz w:val="24"/>
      <w:u w:val="single"/>
    </w:rPr>
  </w:style>
  <w:style w:type="character" w:customStyle="1" w:styleId="16">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5">
    <w:name w:val="Схема документа Знак"/>
    <w:basedOn w:val="a0"/>
    <w:qFormat/>
    <w:rsid w:val="00B255F4"/>
    <w:rPr>
      <w:rFonts w:ascii="Tahoma" w:hAnsi="Tahoma" w:cs="Tahoma"/>
      <w:shd w:val="clear" w:color="auto" w:fill="000080"/>
      <w:lang w:val="en-US"/>
    </w:rPr>
  </w:style>
  <w:style w:type="character" w:customStyle="1" w:styleId="17">
    <w:name w:val="Оглавление 1 Знак"/>
    <w:qFormat/>
    <w:rsid w:val="00B255F4"/>
    <w:rPr>
      <w:bCs/>
      <w:sz w:val="24"/>
      <w:szCs w:val="28"/>
    </w:rPr>
  </w:style>
  <w:style w:type="character" w:customStyle="1" w:styleId="18">
    <w:name w:val="Заголовок1 Знак"/>
    <w:qFormat/>
    <w:rsid w:val="00B255F4"/>
    <w:rPr>
      <w:b/>
      <w:bCs/>
      <w:iCs/>
      <w:spacing w:val="-1"/>
      <w:kern w:val="2"/>
      <w:sz w:val="28"/>
      <w:szCs w:val="28"/>
      <w:lang w:val="en-US"/>
    </w:rPr>
  </w:style>
  <w:style w:type="character" w:customStyle="1" w:styleId="19">
    <w:name w:val="Стиль1 Знак"/>
    <w:qFormat/>
    <w:rsid w:val="00B255F4"/>
    <w:rPr>
      <w:b/>
      <w:bCs/>
      <w:iCs/>
      <w:spacing w:val="-1"/>
      <w:kern w:val="2"/>
      <w:sz w:val="28"/>
      <w:szCs w:val="28"/>
      <w:lang w:val="en-US"/>
    </w:rPr>
  </w:style>
  <w:style w:type="character" w:customStyle="1" w:styleId="aff6">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7">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8">
    <w:name w:val="Основной шрифт"/>
    <w:qFormat/>
    <w:rsid w:val="00B255F4"/>
  </w:style>
  <w:style w:type="character" w:customStyle="1" w:styleId="1a">
    <w:name w:val="Основной текст Знак1"/>
    <w:qFormat/>
    <w:rsid w:val="00B255F4"/>
    <w:rPr>
      <w:rFonts w:ascii="Times New Roman" w:hAnsi="Times New Roman" w:cs="Times New Roman"/>
      <w:sz w:val="24"/>
    </w:rPr>
  </w:style>
  <w:style w:type="character" w:customStyle="1" w:styleId="31">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2">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9">
    <w:name w:val="Гипертекстовая ссылка"/>
    <w:qFormat/>
    <w:rsid w:val="00B255F4"/>
    <w:rPr>
      <w:rFonts w:cs="Times New Roman"/>
      <w:b/>
      <w:bCs/>
      <w:color w:val="008000"/>
    </w:rPr>
  </w:style>
  <w:style w:type="character" w:customStyle="1" w:styleId="1b">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3">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3">
    <w:name w:val="Основной текст с отступом 3 Знак"/>
    <w:basedOn w:val="a0"/>
    <w:qFormat/>
    <w:rsid w:val="00B255F4"/>
    <w:rPr>
      <w:sz w:val="16"/>
      <w:szCs w:val="16"/>
      <w:lang w:val="en-US"/>
    </w:rPr>
  </w:style>
  <w:style w:type="character" w:customStyle="1" w:styleId="1c">
    <w:name w:val="Текст сноски Знак1"/>
    <w:basedOn w:val="aff3"/>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d">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a">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4">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e">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b">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c"/>
    <w:qFormat/>
    <w:rsid w:val="00B255F4"/>
    <w:pPr>
      <w:jc w:val="center"/>
    </w:pPr>
    <w:rPr>
      <w:b/>
      <w:szCs w:val="20"/>
    </w:rPr>
  </w:style>
  <w:style w:type="paragraph" w:styleId="affc">
    <w:name w:val="Body Text"/>
    <w:basedOn w:val="a"/>
    <w:rsid w:val="00B255F4"/>
    <w:rPr>
      <w:b/>
      <w:i/>
      <w:sz w:val="28"/>
      <w:szCs w:val="20"/>
    </w:rPr>
  </w:style>
  <w:style w:type="paragraph" w:styleId="affd">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uiPriority w:val="99"/>
    <w:qFormat/>
    <w:rsid w:val="00B255F4"/>
    <w:pPr>
      <w:widowControl w:val="0"/>
      <w:autoSpaceDE w:val="0"/>
    </w:pPr>
    <w:rPr>
      <w:rFonts w:ascii="Courier New" w:eastAsia="Times New Roman" w:hAnsi="Courier New" w:cs="Courier New"/>
      <w:sz w:val="20"/>
      <w:szCs w:val="20"/>
      <w:lang w:val="ru-RU" w:bidi="ar-SA"/>
    </w:rPr>
  </w:style>
  <w:style w:type="paragraph" w:styleId="affe">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0">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0">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1">
    <w:name w:val="Normal (Web)"/>
    <w:basedOn w:val="a"/>
    <w:uiPriority w:val="99"/>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5">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2">
    <w:name w:val="annotation text"/>
    <w:basedOn w:val="a"/>
    <w:qFormat/>
    <w:rsid w:val="00B255F4"/>
    <w:pPr>
      <w:ind w:firstLine="567"/>
      <w:jc w:val="both"/>
    </w:pPr>
    <w:rPr>
      <w:sz w:val="20"/>
      <w:szCs w:val="20"/>
    </w:rPr>
  </w:style>
  <w:style w:type="paragraph" w:styleId="afff3">
    <w:name w:val="List Paragraph"/>
    <w:basedOn w:val="a"/>
    <w:qFormat/>
    <w:rsid w:val="00B255F4"/>
    <w:pPr>
      <w:spacing w:line="288" w:lineRule="auto"/>
      <w:ind w:left="720" w:firstLine="567"/>
      <w:contextualSpacing/>
      <w:jc w:val="both"/>
    </w:pPr>
    <w:rPr>
      <w:sz w:val="28"/>
      <w:szCs w:val="28"/>
      <w:lang w:val="en-US"/>
    </w:rPr>
  </w:style>
  <w:style w:type="paragraph" w:customStyle="1" w:styleId="afff4">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5">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6">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7">
    <w:name w:val="No Spacing"/>
    <w:aliases w:val="для таблиц"/>
    <w:uiPriority w:val="1"/>
    <w:qFormat/>
    <w:rsid w:val="00B255F4"/>
    <w:rPr>
      <w:rFonts w:ascii="Calibri" w:eastAsia="Calibri" w:hAnsi="Calibri" w:cs="Calibri"/>
      <w:sz w:val="22"/>
      <w:szCs w:val="22"/>
      <w:lang w:bidi="en-US"/>
    </w:rPr>
  </w:style>
  <w:style w:type="paragraph" w:styleId="afff8">
    <w:name w:val="caption"/>
    <w:basedOn w:val="a"/>
    <w:next w:val="a"/>
    <w:qFormat/>
    <w:rsid w:val="00B255F4"/>
    <w:pPr>
      <w:widowControl w:val="0"/>
    </w:pPr>
    <w:rPr>
      <w:rFonts w:eastAsia="Lucida Sans Unicode"/>
      <w:b/>
      <w:bCs/>
      <w:color w:val="4F81BD"/>
      <w:kern w:val="2"/>
      <w:sz w:val="18"/>
      <w:szCs w:val="18"/>
    </w:rPr>
  </w:style>
  <w:style w:type="paragraph" w:styleId="afff9">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a">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b">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c">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1">
    <w:name w:val="Заголовок1"/>
    <w:basedOn w:val="a"/>
    <w:next w:val="affc"/>
    <w:qFormat/>
    <w:rsid w:val="00B255F4"/>
    <w:pPr>
      <w:keepNext/>
      <w:spacing w:before="240" w:after="120"/>
    </w:pPr>
    <w:rPr>
      <w:rFonts w:ascii="Arial" w:eastAsia="MS Mincho;ＭＳ 明朝" w:hAnsi="Arial" w:cs="Tahoma"/>
      <w:sz w:val="28"/>
      <w:szCs w:val="28"/>
    </w:rPr>
  </w:style>
  <w:style w:type="paragraph" w:customStyle="1" w:styleId="1f2">
    <w:name w:val="Название1"/>
    <w:basedOn w:val="a"/>
    <w:qFormat/>
    <w:rsid w:val="00B255F4"/>
    <w:pPr>
      <w:suppressLineNumbers/>
      <w:spacing w:before="120" w:after="120"/>
    </w:pPr>
    <w:rPr>
      <w:rFonts w:cs="Tahoma"/>
      <w:i/>
      <w:iCs/>
    </w:rPr>
  </w:style>
  <w:style w:type="paragraph" w:customStyle="1" w:styleId="1f3">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d">
    <w:name w:val="Содержимое таблицы"/>
    <w:basedOn w:val="a"/>
    <w:qFormat/>
    <w:rsid w:val="00B255F4"/>
    <w:pPr>
      <w:suppressLineNumbers/>
    </w:pPr>
  </w:style>
  <w:style w:type="paragraph" w:customStyle="1" w:styleId="afffe">
    <w:name w:val="Заголовок таблицы"/>
    <w:basedOn w:val="afffd"/>
    <w:qFormat/>
    <w:rsid w:val="00B255F4"/>
    <w:pPr>
      <w:jc w:val="center"/>
    </w:pPr>
    <w:rPr>
      <w:b/>
      <w:bCs/>
    </w:rPr>
  </w:style>
  <w:style w:type="paragraph" w:customStyle="1" w:styleId="affff">
    <w:name w:val="Горизонтальная линия"/>
    <w:basedOn w:val="a"/>
    <w:next w:val="affc"/>
    <w:qFormat/>
    <w:rsid w:val="00B255F4"/>
    <w:pPr>
      <w:suppressLineNumbers/>
      <w:pBdr>
        <w:bottom w:val="double" w:sz="2" w:space="0" w:color="808080"/>
      </w:pBdr>
      <w:spacing w:after="283"/>
    </w:pPr>
    <w:rPr>
      <w:sz w:val="12"/>
      <w:szCs w:val="12"/>
    </w:rPr>
  </w:style>
  <w:style w:type="paragraph" w:styleId="affff0">
    <w:name w:val="Body Text First Indent"/>
    <w:basedOn w:val="affc"/>
    <w:qFormat/>
    <w:rsid w:val="00B255F4"/>
    <w:pPr>
      <w:ind w:firstLine="283"/>
    </w:pPr>
    <w:rPr>
      <w:sz w:val="24"/>
      <w:szCs w:val="24"/>
      <w:lang w:val="en-US"/>
    </w:rPr>
  </w:style>
  <w:style w:type="paragraph" w:customStyle="1" w:styleId="affff1">
    <w:name w:val="СОтступомПоЛевомуКраю"/>
    <w:basedOn w:val="a"/>
    <w:qFormat/>
    <w:rsid w:val="00B255F4"/>
    <w:pPr>
      <w:ind w:firstLine="705"/>
    </w:pPr>
  </w:style>
  <w:style w:type="paragraph" w:customStyle="1" w:styleId="affff2">
    <w:name w:val="Содержимое врезки"/>
    <w:basedOn w:val="affc"/>
    <w:qFormat/>
    <w:rsid w:val="00B255F4"/>
    <w:rPr>
      <w:b w:val="0"/>
      <w:i w:val="0"/>
      <w:sz w:val="24"/>
      <w:szCs w:val="24"/>
      <w:lang w:val="en-US"/>
    </w:rPr>
  </w:style>
  <w:style w:type="paragraph" w:customStyle="1" w:styleId="affff3">
    <w:name w:val="Содержимое списка"/>
    <w:basedOn w:val="a"/>
    <w:qFormat/>
    <w:rsid w:val="00B255F4"/>
    <w:pPr>
      <w:ind w:left="567"/>
    </w:pPr>
  </w:style>
  <w:style w:type="paragraph" w:styleId="affff4">
    <w:name w:val="annotation subject"/>
    <w:basedOn w:val="afff2"/>
    <w:next w:val="afff2"/>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4">
    <w:name w:val="Без интервала1"/>
    <w:basedOn w:val="a"/>
    <w:qFormat/>
    <w:rsid w:val="00B255F4"/>
    <w:pPr>
      <w:jc w:val="both"/>
    </w:pPr>
    <w:rPr>
      <w:szCs w:val="32"/>
    </w:rPr>
  </w:style>
  <w:style w:type="paragraph" w:customStyle="1" w:styleId="1f5">
    <w:name w:val="Абзац списка1"/>
    <w:basedOn w:val="a"/>
    <w:qFormat/>
    <w:rsid w:val="00B255F4"/>
    <w:pPr>
      <w:ind w:left="720"/>
      <w:contextualSpacing/>
      <w:jc w:val="both"/>
    </w:pPr>
  </w:style>
  <w:style w:type="paragraph" w:customStyle="1" w:styleId="1f6">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7">
    <w:name w:val="Заголовок оглавления1"/>
    <w:basedOn w:val="Heading1"/>
    <w:next w:val="a"/>
    <w:qFormat/>
    <w:rsid w:val="00B255F4"/>
    <w:pPr>
      <w:keepNext w:val="0"/>
      <w:numPr>
        <w:numId w:val="0"/>
      </w:numPr>
      <w:outlineLvl w:val="9"/>
    </w:pPr>
    <w:rPr>
      <w:b/>
      <w:bCs/>
      <w:iCs/>
      <w:spacing w:val="-1"/>
      <w:kern w:val="2"/>
    </w:rPr>
  </w:style>
  <w:style w:type="paragraph" w:styleId="affff5">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8">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6">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9">
    <w:name w:val="Текст выноски1"/>
    <w:basedOn w:val="a"/>
    <w:qFormat/>
    <w:rsid w:val="00B255F4"/>
    <w:rPr>
      <w:rFonts w:ascii="Tahoma" w:hAnsi="Tahoma" w:cs="Tahoma"/>
      <w:sz w:val="16"/>
      <w:szCs w:val="16"/>
    </w:rPr>
  </w:style>
  <w:style w:type="paragraph" w:styleId="affff7">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6">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8">
    <w:name w:val="Подраздел"/>
    <w:basedOn w:val="a"/>
    <w:qFormat/>
    <w:rsid w:val="00B255F4"/>
    <w:pPr>
      <w:tabs>
        <w:tab w:val="num" w:pos="0"/>
      </w:tabs>
      <w:ind w:left="720" w:hanging="360"/>
    </w:pPr>
    <w:rPr>
      <w:b/>
      <w:szCs w:val="20"/>
    </w:rPr>
  </w:style>
  <w:style w:type="paragraph" w:styleId="37">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9">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a">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b">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c">
    <w:name w:val="Знак"/>
    <w:basedOn w:val="a"/>
    <w:qFormat/>
    <w:rsid w:val="00B255F4"/>
    <w:pPr>
      <w:spacing w:before="280" w:after="280"/>
    </w:pPr>
    <w:rPr>
      <w:rFonts w:ascii="Tahoma" w:hAnsi="Tahoma" w:cs="Tahoma"/>
      <w:lang w:val="en-US"/>
    </w:rPr>
  </w:style>
  <w:style w:type="paragraph" w:customStyle="1" w:styleId="affffd">
    <w:name w:val="Знак Знак"/>
    <w:basedOn w:val="a"/>
    <w:qFormat/>
    <w:rsid w:val="00B255F4"/>
    <w:pPr>
      <w:spacing w:before="280" w:after="280"/>
    </w:pPr>
    <w:rPr>
      <w:rFonts w:ascii="Tahoma" w:hAnsi="Tahoma" w:cs="Tahoma"/>
      <w:lang w:val="en-US"/>
    </w:rPr>
  </w:style>
  <w:style w:type="paragraph" w:customStyle="1" w:styleId="1fa">
    <w:name w:val="1"/>
    <w:basedOn w:val="a"/>
    <w:qFormat/>
    <w:rsid w:val="00B255F4"/>
    <w:rPr>
      <w:rFonts w:ascii="Verdana" w:hAnsi="Verdana" w:cs="Verdana"/>
      <w:sz w:val="20"/>
      <w:szCs w:val="20"/>
      <w:lang w:val="en-US"/>
    </w:rPr>
  </w:style>
  <w:style w:type="paragraph" w:customStyle="1" w:styleId="affffe">
    <w:name w:val="ОСНОВНОЙ ТЕКСТ"/>
    <w:basedOn w:val="afff0"/>
    <w:qFormat/>
    <w:rsid w:val="00B255F4"/>
    <w:pPr>
      <w:autoSpaceDE w:val="0"/>
      <w:spacing w:before="60"/>
      <w:ind w:firstLine="709"/>
    </w:pPr>
    <w:rPr>
      <w:sz w:val="20"/>
      <w:lang w:val="en-US"/>
    </w:rPr>
  </w:style>
  <w:style w:type="paragraph" w:customStyle="1" w:styleId="afffff">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8">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0">
    <w:name w:val="Стандартный"/>
    <w:basedOn w:val="a"/>
    <w:qFormat/>
    <w:rsid w:val="00B255F4"/>
    <w:pPr>
      <w:ind w:firstLine="709"/>
      <w:jc w:val="both"/>
    </w:pPr>
  </w:style>
  <w:style w:type="paragraph" w:customStyle="1" w:styleId="afffff1">
    <w:name w:val="Раздел"/>
    <w:basedOn w:val="afffff0"/>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b">
    <w:name w:val="Номер1"/>
    <w:basedOn w:val="affd"/>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2">
    <w:name w:val="Текст документа"/>
    <w:basedOn w:val="a"/>
    <w:qFormat/>
    <w:rsid w:val="00B255F4"/>
    <w:pPr>
      <w:spacing w:line="360" w:lineRule="auto"/>
      <w:ind w:firstLine="720"/>
      <w:jc w:val="both"/>
    </w:pPr>
  </w:style>
  <w:style w:type="paragraph" w:customStyle="1" w:styleId="1fc">
    <w:name w:val="маркированный список 1"/>
    <w:basedOn w:val="afff0"/>
    <w:qFormat/>
    <w:rsid w:val="00B255F4"/>
    <w:pPr>
      <w:spacing w:line="360" w:lineRule="auto"/>
      <w:ind w:left="1069" w:hanging="360"/>
    </w:pPr>
    <w:rPr>
      <w:sz w:val="24"/>
      <w:szCs w:val="24"/>
      <w:lang w:val="en-US"/>
    </w:rPr>
  </w:style>
  <w:style w:type="paragraph" w:customStyle="1" w:styleId="1fd">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e">
    <w:name w:val="Основной текст1"/>
    <w:basedOn w:val="a"/>
    <w:qFormat/>
    <w:rsid w:val="00B255F4"/>
    <w:pPr>
      <w:spacing w:before="60" w:after="60"/>
      <w:ind w:firstLine="720"/>
      <w:jc w:val="both"/>
    </w:pPr>
    <w:rPr>
      <w:szCs w:val="20"/>
      <w:lang w:val="en-US"/>
    </w:rPr>
  </w:style>
  <w:style w:type="paragraph" w:customStyle="1" w:styleId="1ff">
    <w:name w:val="Обычный1"/>
    <w:basedOn w:val="a"/>
    <w:qFormat/>
    <w:rsid w:val="00B255F4"/>
    <w:pPr>
      <w:spacing w:line="360" w:lineRule="auto"/>
      <w:ind w:firstLine="851"/>
      <w:jc w:val="both"/>
    </w:pPr>
    <w:rPr>
      <w:lang w:val="en-US"/>
    </w:rPr>
  </w:style>
  <w:style w:type="paragraph" w:customStyle="1" w:styleId="1ff0">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3">
    <w:name w:val="ЗАГОЛОВОК (титульная)"/>
    <w:basedOn w:val="1ff"/>
    <w:next w:val="1ff"/>
    <w:qFormat/>
    <w:rsid w:val="00B255F4"/>
    <w:pPr>
      <w:ind w:firstLine="0"/>
      <w:jc w:val="center"/>
      <w:outlineLvl w:val="0"/>
    </w:pPr>
    <w:rPr>
      <w:b/>
      <w:bCs/>
      <w:caps/>
      <w:sz w:val="28"/>
      <w:szCs w:val="28"/>
    </w:rPr>
  </w:style>
  <w:style w:type="paragraph" w:customStyle="1" w:styleId="afffff4">
    <w:name w:val="Подзаголовок (титульная)"/>
    <w:basedOn w:val="1ff"/>
    <w:next w:val="1ff"/>
    <w:qFormat/>
    <w:rsid w:val="00B255F4"/>
    <w:pPr>
      <w:ind w:firstLine="0"/>
      <w:jc w:val="center"/>
    </w:pPr>
    <w:rPr>
      <w:b/>
      <w:sz w:val="28"/>
    </w:rPr>
  </w:style>
  <w:style w:type="paragraph" w:customStyle="1" w:styleId="afffff5">
    <w:name w:val="Комментарии"/>
    <w:basedOn w:val="1ff"/>
    <w:qFormat/>
    <w:rsid w:val="00B255F4"/>
    <w:rPr>
      <w:color w:val="FF9900"/>
    </w:rPr>
  </w:style>
  <w:style w:type="paragraph" w:customStyle="1" w:styleId="afffff6">
    <w:name w:val="Рисунок"/>
    <w:basedOn w:val="1ff"/>
    <w:next w:val="1ff"/>
    <w:qFormat/>
    <w:rsid w:val="00B255F4"/>
    <w:pPr>
      <w:keepNext/>
      <w:ind w:firstLine="0"/>
      <w:jc w:val="center"/>
    </w:pPr>
  </w:style>
  <w:style w:type="paragraph" w:customStyle="1" w:styleId="afffff7">
    <w:name w:val="Рисунок подпись"/>
    <w:basedOn w:val="1ff"/>
    <w:next w:val="1ff"/>
    <w:qFormat/>
    <w:rsid w:val="00B255F4"/>
    <w:pPr>
      <w:ind w:firstLine="0"/>
      <w:jc w:val="center"/>
    </w:pPr>
    <w:rPr>
      <w:b/>
    </w:rPr>
  </w:style>
  <w:style w:type="paragraph" w:customStyle="1" w:styleId="afffff8">
    <w:name w:val="Таблица название таблицы"/>
    <w:basedOn w:val="1ff"/>
    <w:next w:val="1ff"/>
    <w:qFormat/>
    <w:rsid w:val="00B255F4"/>
    <w:pPr>
      <w:keepNext/>
      <w:ind w:firstLine="0"/>
    </w:pPr>
    <w:rPr>
      <w:b/>
    </w:rPr>
  </w:style>
  <w:style w:type="paragraph" w:customStyle="1" w:styleId="afffff9">
    <w:name w:val="Таблица название столбцов"/>
    <w:basedOn w:val="afffff8"/>
    <w:next w:val="1ff"/>
    <w:qFormat/>
    <w:rsid w:val="00B255F4"/>
    <w:pPr>
      <w:spacing w:before="120" w:after="120"/>
      <w:jc w:val="center"/>
    </w:pPr>
  </w:style>
  <w:style w:type="paragraph" w:customStyle="1" w:styleId="212">
    <w:name w:val="Список 21"/>
    <w:basedOn w:val="1ff"/>
    <w:qFormat/>
    <w:rsid w:val="00B255F4"/>
    <w:pPr>
      <w:tabs>
        <w:tab w:val="left" w:pos="360"/>
        <w:tab w:val="left" w:pos="643"/>
        <w:tab w:val="num" w:pos="1571"/>
        <w:tab w:val="left" w:pos="2040"/>
      </w:tabs>
      <w:ind w:left="720" w:hanging="1320"/>
    </w:pPr>
  </w:style>
  <w:style w:type="paragraph" w:customStyle="1" w:styleId="312">
    <w:name w:val="Список 31"/>
    <w:basedOn w:val="1ff"/>
    <w:qFormat/>
    <w:rsid w:val="00B255F4"/>
    <w:pPr>
      <w:tabs>
        <w:tab w:val="num" w:pos="0"/>
        <w:tab w:val="left" w:pos="360"/>
        <w:tab w:val="left" w:pos="1080"/>
      </w:tabs>
      <w:ind w:left="720"/>
    </w:pPr>
  </w:style>
  <w:style w:type="paragraph" w:customStyle="1" w:styleId="afffffa">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b">
    <w:name w:val="Подзаголовок приложения"/>
    <w:basedOn w:val="1ff"/>
    <w:next w:val="1ff"/>
    <w:qFormat/>
    <w:rsid w:val="00B255F4"/>
    <w:pPr>
      <w:ind w:firstLine="0"/>
      <w:jc w:val="center"/>
    </w:pPr>
    <w:rPr>
      <w:b/>
      <w:sz w:val="28"/>
      <w:szCs w:val="28"/>
    </w:rPr>
  </w:style>
  <w:style w:type="paragraph" w:customStyle="1" w:styleId="1ff1">
    <w:name w:val="Дата1"/>
    <w:basedOn w:val="1ff"/>
    <w:next w:val="1ff"/>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2">
    <w:name w:val="Список1"/>
    <w:basedOn w:val="1ff"/>
    <w:qFormat/>
    <w:rsid w:val="00B255F4"/>
    <w:pPr>
      <w:tabs>
        <w:tab w:val="num" w:pos="0"/>
        <w:tab w:val="left" w:pos="99"/>
        <w:tab w:val="left" w:pos="360"/>
        <w:tab w:val="left" w:pos="1134"/>
        <w:tab w:val="left" w:pos="1392"/>
      </w:tabs>
      <w:ind w:left="1440" w:hanging="720"/>
    </w:pPr>
  </w:style>
  <w:style w:type="paragraph" w:customStyle="1" w:styleId="afffffc">
    <w:name w:val="Таблица текст в ячейках"/>
    <w:basedOn w:val="afffc"/>
    <w:qFormat/>
    <w:rsid w:val="00B255F4"/>
    <w:pPr>
      <w:tabs>
        <w:tab w:val="clear" w:pos="1620"/>
        <w:tab w:val="num" w:pos="0"/>
        <w:tab w:val="left" w:pos="1392"/>
      </w:tabs>
      <w:spacing w:before="120" w:after="120" w:line="360" w:lineRule="auto"/>
    </w:pPr>
    <w:rPr>
      <w:lang w:val="en-US"/>
    </w:rPr>
  </w:style>
  <w:style w:type="paragraph" w:customStyle="1" w:styleId="1ff3">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d">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e">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0"/>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
    <w:name w:val="Абзац обычный"/>
    <w:basedOn w:val="a"/>
    <w:qFormat/>
    <w:rsid w:val="00B255F4"/>
    <w:pPr>
      <w:spacing w:before="120" w:after="120"/>
      <w:ind w:firstLine="709"/>
      <w:jc w:val="both"/>
    </w:pPr>
  </w:style>
  <w:style w:type="paragraph" w:styleId="affffff0">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9">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c"/>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4">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5">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6">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1">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a">
    <w:name w:val="Body Text Indent 3"/>
    <w:basedOn w:val="a"/>
    <w:qFormat/>
    <w:rsid w:val="00B255F4"/>
    <w:pPr>
      <w:spacing w:after="120"/>
      <w:ind w:left="283"/>
      <w:jc w:val="both"/>
    </w:pPr>
    <w:rPr>
      <w:sz w:val="16"/>
      <w:szCs w:val="16"/>
      <w:lang w:val="en-US"/>
    </w:rPr>
  </w:style>
  <w:style w:type="paragraph" w:customStyle="1" w:styleId="affffff2">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7">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3">
    <w:name w:val="Текст таблицы"/>
    <w:basedOn w:val="a"/>
    <w:qFormat/>
    <w:rsid w:val="00B255F4"/>
    <w:pPr>
      <w:spacing w:after="120"/>
    </w:pPr>
    <w:rPr>
      <w:rFonts w:ascii="Arial" w:hAnsi="Arial" w:cs="Arial"/>
      <w:sz w:val="20"/>
    </w:rPr>
  </w:style>
  <w:style w:type="paragraph" w:customStyle="1" w:styleId="affffff4">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0"/>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5">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6">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7">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c"/>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8">
    <w:name w:val="Рисунки"/>
    <w:basedOn w:val="a"/>
    <w:qFormat/>
    <w:rsid w:val="00B255F4"/>
    <w:pPr>
      <w:jc w:val="center"/>
    </w:pPr>
    <w:rPr>
      <w:rFonts w:ascii="Arial" w:hAnsi="Arial" w:cs="Arial"/>
      <w:sz w:val="20"/>
      <w:szCs w:val="20"/>
    </w:rPr>
  </w:style>
  <w:style w:type="paragraph" w:customStyle="1" w:styleId="affffff9">
    <w:name w:val="Арс"/>
    <w:basedOn w:val="afff8"/>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a">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b">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8">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c">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9">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b">
    <w:name w:val="Требование 3"/>
    <w:basedOn w:val="1ff9"/>
    <w:qFormat/>
    <w:rsid w:val="00B255F4"/>
    <w:pPr>
      <w:tabs>
        <w:tab w:val="clear" w:pos="720"/>
        <w:tab w:val="left" w:pos="851"/>
        <w:tab w:val="left" w:pos="1134"/>
      </w:tabs>
      <w:ind w:left="1134" w:hanging="1134"/>
    </w:pPr>
    <w:rPr>
      <w:b w:val="0"/>
    </w:rPr>
  </w:style>
  <w:style w:type="paragraph" w:customStyle="1" w:styleId="2f2">
    <w:name w:val="Требование 2"/>
    <w:basedOn w:val="1ff9"/>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9"/>
    <w:qFormat/>
    <w:rsid w:val="00B255F4"/>
    <w:pPr>
      <w:tabs>
        <w:tab w:val="clear" w:pos="720"/>
        <w:tab w:val="num" w:pos="360"/>
        <w:tab w:val="left" w:pos="851"/>
        <w:tab w:val="left" w:pos="3729"/>
      </w:tabs>
      <w:ind w:left="360"/>
    </w:pPr>
    <w:rPr>
      <w:b w:val="0"/>
    </w:rPr>
  </w:style>
  <w:style w:type="paragraph" w:customStyle="1" w:styleId="51">
    <w:name w:val="Требование 5"/>
    <w:basedOn w:val="1ff9"/>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d">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e">
    <w:name w:val="Пункт"/>
    <w:basedOn w:val="a"/>
    <w:qFormat/>
    <w:rsid w:val="00B255F4"/>
    <w:pPr>
      <w:tabs>
        <w:tab w:val="left" w:pos="1980"/>
      </w:tabs>
      <w:ind w:left="1404" w:hanging="504"/>
      <w:jc w:val="both"/>
    </w:pPr>
    <w:rPr>
      <w:szCs w:val="28"/>
    </w:rPr>
  </w:style>
  <w:style w:type="paragraph" w:customStyle="1" w:styleId="afffffff">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0">
    <w:name w:val="Простой"/>
    <w:basedOn w:val="a"/>
    <w:qFormat/>
    <w:rsid w:val="00B255F4"/>
    <w:pPr>
      <w:spacing w:after="240"/>
    </w:pPr>
    <w:rPr>
      <w:rFonts w:ascii="Arial" w:eastAsia="Calibri" w:hAnsi="Arial" w:cs="Arial"/>
      <w:spacing w:val="-5"/>
      <w:sz w:val="20"/>
      <w:szCs w:val="20"/>
    </w:rPr>
  </w:style>
  <w:style w:type="paragraph" w:customStyle="1" w:styleId="1ffa">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c">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d">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1"/>
    <w:next w:val="afff9"/>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b">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c">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1">
    <w:name w:val="Table Grid"/>
    <w:basedOn w:val="a1"/>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extracted-address">
    <w:name w:val="js-extracted-address"/>
    <w:basedOn w:val="a0"/>
    <w:rsid w:val="0089494A"/>
  </w:style>
  <w:style w:type="character" w:customStyle="1" w:styleId="mail-message-map-nobreak">
    <w:name w:val="mail-message-map-nobreak"/>
    <w:basedOn w:val="a0"/>
    <w:rsid w:val="0089494A"/>
  </w:style>
  <w:style w:type="paragraph" w:customStyle="1" w:styleId="NoSpacing">
    <w:name w:val="No Spacing"/>
    <w:rsid w:val="00805CA5"/>
    <w:rPr>
      <w:rFonts w:ascii="Calibri" w:eastAsia="Calibri" w:hAnsi="Calibri" w:cs="font430"/>
      <w:sz w:val="22"/>
      <w:szCs w:val="22"/>
      <w:lang w:val="ru-RU" w:bidi="ar-SA"/>
    </w:rPr>
  </w:style>
  <w:style w:type="paragraph" w:customStyle="1" w:styleId="western">
    <w:name w:val="western"/>
    <w:basedOn w:val="1ff"/>
    <w:qFormat/>
    <w:rsid w:val="00805CA5"/>
    <w:pPr>
      <w:tabs>
        <w:tab w:val="left" w:pos="284"/>
      </w:tabs>
      <w:spacing w:before="280" w:after="119" w:line="240" w:lineRule="auto"/>
      <w:ind w:firstLine="0"/>
      <w:jc w:val="center"/>
    </w:pPr>
    <w:rPr>
      <w:rFonts w:ascii="Arial Unicode MS" w:eastAsia="Arial Unicode MS" w:hAnsi="Arial Unicode MS"/>
      <w:color w:val="000000"/>
      <w:lang w:val="ru-RU" w:eastAsia="ar-SA"/>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B8421F8C6D9D41B22AEA54C59D15E618E8FBCB52CF23E25C6748C0F8983A58C2DC8F7F9C4037A95989A1B1ED5D1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gov66.ru" TargetMode="External"/><Relationship Id="rId5" Type="http://schemas.openxmlformats.org/officeDocument/2006/relationships/webSettings" Target="webSettings.xml"/><Relationship Id="rId15" Type="http://schemas.openxmlformats.org/officeDocument/2006/relationships/hyperlink" Target="mailto:sokbinfo@mail.ru" TargetMode="External"/><Relationship Id="rId10" Type="http://schemas.openxmlformats.org/officeDocument/2006/relationships/hyperlink" Target="mailto:zimzim14@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https://www.okb1.ru/UPLOAD/user/file/sotrudniki/documents/prikaz_2022/138-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10080</Words>
  <Characters>57462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67408</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donelyuba</cp:lastModifiedBy>
  <cp:revision>9</cp:revision>
  <cp:lastPrinted>2021-05-21T10:49:00Z</cp:lastPrinted>
  <dcterms:created xsi:type="dcterms:W3CDTF">2024-05-23T04:04:00Z</dcterms:created>
  <dcterms:modified xsi:type="dcterms:W3CDTF">2024-06-14T09:59:00Z</dcterms:modified>
</cp:coreProperties>
</file>