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36FBB" w14:textId="77777777" w:rsidR="00846C5C" w:rsidRPr="00F24182" w:rsidRDefault="00846C5C" w:rsidP="008068FE">
      <w:pPr>
        <w:rPr>
          <w:rFonts w:cs="Times New Roman"/>
        </w:rPr>
      </w:pPr>
    </w:p>
    <w:tbl>
      <w:tblPr>
        <w:tblW w:w="10644" w:type="dxa"/>
        <w:jc w:val="center"/>
        <w:tblLayout w:type="fixed"/>
        <w:tblLook w:val="0000" w:firstRow="0" w:lastRow="0" w:firstColumn="0" w:lastColumn="0" w:noHBand="0" w:noVBand="0"/>
      </w:tblPr>
      <w:tblGrid>
        <w:gridCol w:w="5582"/>
        <w:gridCol w:w="5062"/>
      </w:tblGrid>
      <w:tr w:rsidR="00846C5C" w:rsidRPr="00F24182" w14:paraId="7DE9FF67" w14:textId="77777777" w:rsidTr="008068FE">
        <w:trPr>
          <w:cantSplit/>
          <w:trHeight w:val="3120"/>
          <w:jc w:val="center"/>
        </w:trPr>
        <w:tc>
          <w:tcPr>
            <w:tcW w:w="5582" w:type="dxa"/>
          </w:tcPr>
          <w:p w14:paraId="6F121433" w14:textId="77777777" w:rsidR="00846C5C" w:rsidRPr="00F24182" w:rsidRDefault="00846C5C" w:rsidP="008507EE">
            <w:pPr>
              <w:jc w:val="center"/>
              <w:rPr>
                <w:rFonts w:cs="Times New Roman"/>
              </w:rPr>
            </w:pPr>
            <w:r w:rsidRPr="00F24182">
              <w:rPr>
                <w:rFonts w:cs="Times New Roman"/>
              </w:rPr>
              <w:t>МИНИСТЕРСТВО ЗДРАВООХРАНЕНИЯ</w:t>
            </w:r>
          </w:p>
          <w:p w14:paraId="239DDC5E" w14:textId="77777777" w:rsidR="00846C5C" w:rsidRPr="00F24182" w:rsidRDefault="00846C5C" w:rsidP="008507EE">
            <w:pPr>
              <w:jc w:val="center"/>
              <w:rPr>
                <w:rFonts w:cs="Times New Roman"/>
              </w:rPr>
            </w:pPr>
            <w:r w:rsidRPr="00F24182">
              <w:rPr>
                <w:rFonts w:cs="Times New Roman"/>
              </w:rPr>
              <w:t>СВЕРДЛОВСКОЙ ОБЛАСТИ</w:t>
            </w:r>
          </w:p>
          <w:p w14:paraId="7A1BD517" w14:textId="77777777" w:rsidR="00846C5C" w:rsidRPr="00F24182" w:rsidRDefault="00846C5C" w:rsidP="008507EE">
            <w:pPr>
              <w:jc w:val="center"/>
              <w:rPr>
                <w:rFonts w:cs="Times New Roman"/>
                <w:lang w:eastAsia="en-US"/>
              </w:rPr>
            </w:pPr>
          </w:p>
          <w:p w14:paraId="18CAD67C" w14:textId="77777777" w:rsidR="00846C5C" w:rsidRPr="00F24182" w:rsidRDefault="00846C5C" w:rsidP="008507EE">
            <w:pPr>
              <w:jc w:val="center"/>
              <w:rPr>
                <w:rFonts w:cs="Times New Roman"/>
                <w:bCs/>
              </w:rPr>
            </w:pPr>
            <w:r w:rsidRPr="00F24182">
              <w:rPr>
                <w:rFonts w:cs="Times New Roman"/>
                <w:bCs/>
              </w:rPr>
              <w:t xml:space="preserve">ГОСУДАРСТВЕННОЕ АВТОНОМНОЕ </w:t>
            </w:r>
          </w:p>
          <w:p w14:paraId="389301BA" w14:textId="77777777" w:rsidR="00846C5C" w:rsidRPr="00F24182" w:rsidRDefault="00846C5C" w:rsidP="008507EE">
            <w:pPr>
              <w:jc w:val="center"/>
              <w:rPr>
                <w:rFonts w:cs="Times New Roman"/>
                <w:bCs/>
              </w:rPr>
            </w:pPr>
            <w:r w:rsidRPr="00F24182">
              <w:rPr>
                <w:rFonts w:cs="Times New Roman"/>
                <w:bCs/>
              </w:rPr>
              <w:t>УЧРЕЖДЕНИЕ ЗДРАВООХРАНЕНИЯ</w:t>
            </w:r>
          </w:p>
          <w:p w14:paraId="7AB61CA0" w14:textId="77777777" w:rsidR="00846C5C" w:rsidRPr="00F24182" w:rsidRDefault="00846C5C" w:rsidP="008507EE">
            <w:pPr>
              <w:jc w:val="center"/>
              <w:rPr>
                <w:rFonts w:cs="Times New Roman"/>
                <w:bCs/>
              </w:rPr>
            </w:pPr>
            <w:r w:rsidRPr="00F24182">
              <w:rPr>
                <w:rFonts w:cs="Times New Roman"/>
                <w:bCs/>
              </w:rPr>
              <w:t>СВЕРДЛОВСКОЙ ОБЛАСТИ</w:t>
            </w:r>
          </w:p>
          <w:p w14:paraId="37752115" w14:textId="77777777" w:rsidR="00846C5C" w:rsidRPr="00F24182" w:rsidRDefault="00846C5C" w:rsidP="008507EE">
            <w:pPr>
              <w:jc w:val="center"/>
              <w:rPr>
                <w:rFonts w:cs="Times New Roman"/>
                <w:b/>
                <w:bCs/>
              </w:rPr>
            </w:pPr>
            <w:r w:rsidRPr="00F24182">
              <w:rPr>
                <w:rFonts w:cs="Times New Roman"/>
                <w:b/>
                <w:bCs/>
              </w:rPr>
              <w:t>«ДЕТСКАЯ ГОРОДСКАЯ БОЛЬНИЦА № 8</w:t>
            </w:r>
          </w:p>
          <w:p w14:paraId="2382FF51" w14:textId="77777777" w:rsidR="00846C5C" w:rsidRPr="00F24182" w:rsidRDefault="00846C5C" w:rsidP="008507EE">
            <w:pPr>
              <w:jc w:val="center"/>
              <w:rPr>
                <w:rFonts w:cs="Times New Roman"/>
                <w:b/>
                <w:bCs/>
              </w:rPr>
            </w:pPr>
            <w:r w:rsidRPr="00F24182">
              <w:rPr>
                <w:rFonts w:cs="Times New Roman"/>
                <w:b/>
                <w:bCs/>
              </w:rPr>
              <w:t>ГОРОД ЕКАТЕРИНБУРГ»</w:t>
            </w:r>
          </w:p>
          <w:p w14:paraId="73899459" w14:textId="77777777" w:rsidR="00846C5C" w:rsidRPr="00F24182" w:rsidRDefault="00846C5C" w:rsidP="008507EE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r w:rsidRPr="00F24182">
              <w:rPr>
                <w:rFonts w:cs="Times New Roman"/>
                <w:b/>
                <w:bCs/>
                <w:lang w:eastAsia="ru-RU"/>
              </w:rPr>
              <w:t>(ГАУЗ СО «ДГБ № 8»)</w:t>
            </w:r>
          </w:p>
          <w:p w14:paraId="000D16F1" w14:textId="77777777" w:rsidR="00846C5C" w:rsidRPr="00F24182" w:rsidRDefault="00846C5C" w:rsidP="008507EE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F24182">
              <w:rPr>
                <w:rFonts w:cs="Times New Roman"/>
                <w:sz w:val="20"/>
                <w:szCs w:val="20"/>
                <w:lang w:eastAsia="ru-RU"/>
              </w:rPr>
              <w:t>Военная ул., д.20, Екатеринбург, 620085</w:t>
            </w:r>
          </w:p>
          <w:p w14:paraId="1135D1BA" w14:textId="77777777" w:rsidR="00846C5C" w:rsidRPr="00F24182" w:rsidRDefault="00846C5C" w:rsidP="008507EE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F24182">
              <w:rPr>
                <w:rFonts w:cs="Times New Roman"/>
                <w:sz w:val="20"/>
                <w:szCs w:val="20"/>
                <w:lang w:eastAsia="ru-RU"/>
              </w:rPr>
              <w:t>Тел. (343) 297-83-22 Факс (343) 210-60-30</w:t>
            </w:r>
          </w:p>
          <w:p w14:paraId="58BB8C8F" w14:textId="77777777" w:rsidR="00846C5C" w:rsidRPr="00F24182" w:rsidRDefault="00846C5C" w:rsidP="008507EE">
            <w:pPr>
              <w:jc w:val="center"/>
              <w:rPr>
                <w:rFonts w:cs="Times New Roman"/>
                <w:sz w:val="20"/>
                <w:szCs w:val="20"/>
                <w:lang w:val="en-US" w:eastAsia="ru-RU"/>
              </w:rPr>
            </w:pPr>
            <w:r w:rsidRPr="00F24182">
              <w:rPr>
                <w:rFonts w:cs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5" w:history="1">
              <w:r w:rsidRPr="00F24182">
                <w:rPr>
                  <w:rStyle w:val="a7"/>
                  <w:sz w:val="20"/>
                  <w:szCs w:val="20"/>
                  <w:lang w:val="en-US" w:eastAsia="ru-RU"/>
                </w:rPr>
                <w:t>reception@dgb8.ru</w:t>
              </w:r>
            </w:hyperlink>
            <w:r w:rsidRPr="00F24182">
              <w:rPr>
                <w:rFonts w:cs="Times New Roman"/>
                <w:lang w:val="en-US"/>
              </w:rPr>
              <w:t xml:space="preserve">; </w:t>
            </w:r>
            <w:r w:rsidRPr="00F24182">
              <w:rPr>
                <w:rFonts w:cs="Times New Roman"/>
                <w:sz w:val="20"/>
                <w:szCs w:val="20"/>
                <w:lang w:eastAsia="ru-RU"/>
              </w:rPr>
              <w:t>сайт</w:t>
            </w:r>
            <w:r w:rsidRPr="00F24182">
              <w:rPr>
                <w:rFonts w:cs="Times New Roman"/>
                <w:sz w:val="20"/>
                <w:szCs w:val="20"/>
                <w:lang w:val="en-US" w:eastAsia="ru-RU"/>
              </w:rPr>
              <w:t>: dgb8.ru</w:t>
            </w:r>
          </w:p>
          <w:p w14:paraId="2E0C3617" w14:textId="77777777" w:rsidR="00846C5C" w:rsidRPr="00F24182" w:rsidRDefault="00846C5C" w:rsidP="008507EE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F24182">
              <w:rPr>
                <w:rFonts w:cs="Times New Roman"/>
                <w:sz w:val="20"/>
                <w:szCs w:val="20"/>
                <w:lang w:eastAsia="ru-RU"/>
              </w:rPr>
              <w:t>ОКПО 50309694, ОГРН 1036605185319</w:t>
            </w:r>
          </w:p>
          <w:p w14:paraId="2583E673" w14:textId="77777777" w:rsidR="00846C5C" w:rsidRPr="00F24182" w:rsidRDefault="00846C5C" w:rsidP="008507EE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F24182">
              <w:rPr>
                <w:rFonts w:cs="Times New Roman"/>
                <w:sz w:val="20"/>
                <w:szCs w:val="20"/>
                <w:lang w:eastAsia="ru-RU"/>
              </w:rPr>
              <w:t xml:space="preserve">ИНН/КПП 6664060657/667901001 </w:t>
            </w:r>
          </w:p>
          <w:p w14:paraId="502C984D" w14:textId="77777777" w:rsidR="00846C5C" w:rsidRPr="00F24182" w:rsidRDefault="00846C5C" w:rsidP="008507EE">
            <w:pPr>
              <w:jc w:val="center"/>
              <w:rPr>
                <w:rFonts w:cs="Times New Roman"/>
                <w:b/>
                <w:sz w:val="20"/>
              </w:rPr>
            </w:pPr>
          </w:p>
          <w:p w14:paraId="59DBA999" w14:textId="12BD9A6F" w:rsidR="00846C5C" w:rsidRPr="00F24182" w:rsidRDefault="000108A6" w:rsidP="00850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0916B8">
              <w:rPr>
                <w:rFonts w:cs="Times New Roman"/>
                <w:lang w:val="en-US"/>
              </w:rPr>
              <w:t>7</w:t>
            </w:r>
            <w:r w:rsidR="007232BF">
              <w:rPr>
                <w:rFonts w:cs="Times New Roman"/>
              </w:rPr>
              <w:t>.</w:t>
            </w:r>
            <w:r>
              <w:rPr>
                <w:rFonts w:cs="Times New Roman"/>
              </w:rPr>
              <w:t>02</w:t>
            </w:r>
            <w:r w:rsidR="00A338F7" w:rsidRPr="00F24182"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5</w:t>
            </w:r>
            <w:r w:rsidR="00A338F7" w:rsidRPr="00F24182">
              <w:rPr>
                <w:rFonts w:cs="Times New Roman"/>
              </w:rPr>
              <w:t xml:space="preserve">г. </w:t>
            </w:r>
            <w:r w:rsidR="00846C5C" w:rsidRPr="00F24182">
              <w:rPr>
                <w:rFonts w:cs="Times New Roman"/>
              </w:rPr>
              <w:t>№_____________</w:t>
            </w:r>
          </w:p>
          <w:p w14:paraId="5B063470" w14:textId="77777777" w:rsidR="00846C5C" w:rsidRPr="00F24182" w:rsidRDefault="00846C5C" w:rsidP="00A338F7">
            <w:pPr>
              <w:jc w:val="center"/>
              <w:rPr>
                <w:rFonts w:cs="Times New Roman"/>
              </w:rPr>
            </w:pPr>
          </w:p>
        </w:tc>
        <w:tc>
          <w:tcPr>
            <w:tcW w:w="5062" w:type="dxa"/>
          </w:tcPr>
          <w:p w14:paraId="18168F12" w14:textId="77777777" w:rsidR="00846C5C" w:rsidRPr="00F24182" w:rsidRDefault="00846C5C" w:rsidP="008068FE">
            <w:pPr>
              <w:pStyle w:val="a5"/>
              <w:jc w:val="right"/>
              <w:rPr>
                <w:rFonts w:cs="Times New Roman"/>
                <w:sz w:val="28"/>
                <w:szCs w:val="28"/>
              </w:rPr>
            </w:pPr>
          </w:p>
          <w:p w14:paraId="347B6BF9" w14:textId="0EE0E7B1" w:rsidR="00846C5C" w:rsidRPr="00F24182" w:rsidRDefault="00C26759" w:rsidP="002B58DA">
            <w:pPr>
              <w:pStyle w:val="a5"/>
              <w:jc w:val="right"/>
              <w:rPr>
                <w:rFonts w:cs="Times New Roman"/>
                <w:sz w:val="28"/>
                <w:szCs w:val="28"/>
              </w:rPr>
            </w:pPr>
            <w:r w:rsidRPr="00F24182">
              <w:rPr>
                <w:rFonts w:cs="Times New Roman"/>
                <w:sz w:val="22"/>
                <w:szCs w:val="22"/>
              </w:rPr>
              <w:t>Руководителю</w:t>
            </w:r>
            <w:r w:rsidR="002B58DA" w:rsidRPr="00F24182">
              <w:rPr>
                <w:rFonts w:cs="Times New Roman"/>
                <w:sz w:val="22"/>
                <w:szCs w:val="22"/>
              </w:rPr>
              <w:t xml:space="preserve">            </w:t>
            </w:r>
          </w:p>
        </w:tc>
      </w:tr>
    </w:tbl>
    <w:p w14:paraId="14F80B5B" w14:textId="77777777" w:rsidR="00846C5C" w:rsidRPr="00F24182" w:rsidRDefault="00846C5C" w:rsidP="008068FE">
      <w:pPr>
        <w:rPr>
          <w:rFonts w:cs="Times New Roman"/>
        </w:rPr>
      </w:pPr>
    </w:p>
    <w:p w14:paraId="774140D1" w14:textId="77777777" w:rsidR="00B52931" w:rsidRPr="00F24182" w:rsidRDefault="00B52931" w:rsidP="00B52931">
      <w:pPr>
        <w:tabs>
          <w:tab w:val="left" w:pos="5670"/>
        </w:tabs>
        <w:autoSpaceDE w:val="0"/>
        <w:jc w:val="center"/>
        <w:rPr>
          <w:rFonts w:cs="Times New Roman"/>
          <w:b/>
          <w:sz w:val="22"/>
          <w:szCs w:val="22"/>
        </w:rPr>
      </w:pPr>
      <w:r w:rsidRPr="00F24182">
        <w:rPr>
          <w:rFonts w:cs="Times New Roman"/>
          <w:b/>
          <w:sz w:val="22"/>
          <w:szCs w:val="22"/>
        </w:rPr>
        <w:t>ЗАПРОС</w:t>
      </w:r>
    </w:p>
    <w:p w14:paraId="1D60811F" w14:textId="77777777" w:rsidR="00B52931" w:rsidRPr="00F24182" w:rsidRDefault="00B52931" w:rsidP="00B52931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F24182">
        <w:rPr>
          <w:rFonts w:ascii="Times New Roman" w:hAnsi="Times New Roman" w:cs="Times New Roman"/>
          <w:b/>
        </w:rPr>
        <w:t>о предоставлении ценовой информации в отношении услуги для определения начальной (максимальной) цены договора.</w:t>
      </w:r>
    </w:p>
    <w:p w14:paraId="1A464B05" w14:textId="77777777" w:rsidR="00B52931" w:rsidRPr="00F24182" w:rsidRDefault="00B52931" w:rsidP="00B529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BC1C037" w14:textId="15412C8C" w:rsidR="00846C5C" w:rsidRPr="00D552CE" w:rsidRDefault="00C81023" w:rsidP="0088100B">
      <w:pPr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ГАУЗ СО «ДГБ № 8»</w:t>
      </w:r>
      <w:r w:rsidR="00B52931" w:rsidRPr="00F24182">
        <w:rPr>
          <w:rFonts w:cs="Times New Roman"/>
          <w:sz w:val="22"/>
          <w:szCs w:val="22"/>
        </w:rPr>
        <w:t xml:space="preserve"> просит подготовить коммерческое предложение для проведения </w:t>
      </w:r>
      <w:r w:rsidR="00B52931" w:rsidRPr="00F24182">
        <w:rPr>
          <w:rFonts w:cs="Times New Roman"/>
          <w:bCs/>
          <w:sz w:val="22"/>
          <w:szCs w:val="22"/>
        </w:rPr>
        <w:t xml:space="preserve">запроса </w:t>
      </w:r>
      <w:r w:rsidR="00B52931" w:rsidRPr="00D552CE">
        <w:rPr>
          <w:rFonts w:cs="Times New Roman"/>
          <w:bCs/>
          <w:sz w:val="22"/>
          <w:szCs w:val="22"/>
        </w:rPr>
        <w:t>котировок</w:t>
      </w:r>
      <w:r w:rsidR="00B52931" w:rsidRPr="00D552CE">
        <w:rPr>
          <w:rFonts w:cs="Times New Roman"/>
          <w:sz w:val="22"/>
          <w:szCs w:val="22"/>
        </w:rPr>
        <w:t xml:space="preserve"> в электронной форме на</w:t>
      </w:r>
      <w:r w:rsidR="00B52931" w:rsidRPr="00D552CE">
        <w:rPr>
          <w:rFonts w:cs="Times New Roman"/>
          <w:i/>
          <w:iCs/>
          <w:sz w:val="22"/>
          <w:szCs w:val="22"/>
        </w:rPr>
        <w:t xml:space="preserve"> </w:t>
      </w:r>
      <w:r w:rsidR="0088100B" w:rsidRPr="00D552CE">
        <w:rPr>
          <w:rFonts w:cs="Times New Roman"/>
          <w:iCs/>
          <w:sz w:val="22"/>
          <w:szCs w:val="22"/>
        </w:rPr>
        <w:t xml:space="preserve">право заключения договора на </w:t>
      </w:r>
      <w:r w:rsidR="00391683">
        <w:rPr>
          <w:rFonts w:cs="Times New Roman"/>
          <w:iCs/>
          <w:sz w:val="22"/>
          <w:szCs w:val="22"/>
        </w:rPr>
        <w:t xml:space="preserve">оказание услуг </w:t>
      </w:r>
      <w:r w:rsidR="00D552CE" w:rsidRPr="00D552CE">
        <w:rPr>
          <w:rFonts w:cs="Times New Roman"/>
          <w:b/>
          <w:sz w:val="22"/>
          <w:szCs w:val="22"/>
        </w:rPr>
        <w:t xml:space="preserve">по проведению периодических медицинских осмотров работников (в объеме ЦПП) </w:t>
      </w:r>
      <w:r w:rsidR="0088100B" w:rsidRPr="00D552CE">
        <w:rPr>
          <w:rFonts w:cs="Times New Roman"/>
          <w:b/>
          <w:iCs/>
          <w:sz w:val="22"/>
          <w:szCs w:val="22"/>
        </w:rPr>
        <w:t xml:space="preserve">для нужд </w:t>
      </w:r>
      <w:r w:rsidR="00B53DAE" w:rsidRPr="00D552CE">
        <w:rPr>
          <w:rFonts w:cs="Times New Roman"/>
          <w:b/>
          <w:iCs/>
          <w:sz w:val="22"/>
          <w:szCs w:val="22"/>
        </w:rPr>
        <w:t>ГАУЗ СО</w:t>
      </w:r>
      <w:r w:rsidR="0088100B" w:rsidRPr="00D552CE">
        <w:rPr>
          <w:rFonts w:cs="Times New Roman"/>
          <w:b/>
          <w:iCs/>
          <w:sz w:val="22"/>
          <w:szCs w:val="22"/>
        </w:rPr>
        <w:t xml:space="preserve"> «ДГБ №8»</w:t>
      </w:r>
    </w:p>
    <w:p w14:paraId="02F7E9E2" w14:textId="77777777" w:rsidR="00846C5C" w:rsidRPr="00F24182" w:rsidRDefault="00846C5C">
      <w:pPr>
        <w:rPr>
          <w:rFonts w:cs="Times New Roman"/>
        </w:rPr>
      </w:pPr>
    </w:p>
    <w:p w14:paraId="6B9614D7" w14:textId="1277600E" w:rsidR="00307F43" w:rsidRPr="00C678BB" w:rsidRDefault="00307F43" w:rsidP="00307F43">
      <w:pPr>
        <w:widowControl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cs="Times New Roman"/>
          <w:sz w:val="22"/>
          <w:szCs w:val="22"/>
        </w:rPr>
      </w:pPr>
      <w:r w:rsidRPr="00C678BB">
        <w:rPr>
          <w:rFonts w:cs="Times New Roman"/>
          <w:b/>
          <w:sz w:val="22"/>
          <w:szCs w:val="22"/>
        </w:rPr>
        <w:t xml:space="preserve">Наименование </w:t>
      </w:r>
      <w:r w:rsidRPr="00C678BB">
        <w:rPr>
          <w:rFonts w:cs="Times New Roman"/>
          <w:b/>
          <w:bCs/>
          <w:sz w:val="22"/>
          <w:szCs w:val="22"/>
        </w:rPr>
        <w:t>оказываемых услуг</w:t>
      </w:r>
      <w:r w:rsidRPr="00C678BB">
        <w:rPr>
          <w:rFonts w:cs="Times New Roman"/>
          <w:b/>
          <w:sz w:val="22"/>
          <w:szCs w:val="22"/>
        </w:rPr>
        <w:t>:</w:t>
      </w:r>
      <w:r w:rsidRPr="00C678BB">
        <w:rPr>
          <w:rFonts w:cs="Times New Roman"/>
          <w:sz w:val="22"/>
          <w:szCs w:val="22"/>
        </w:rPr>
        <w:t xml:space="preserve"> </w:t>
      </w:r>
      <w:r w:rsidR="00C678BB" w:rsidRPr="00C678BB">
        <w:rPr>
          <w:rFonts w:cs="Times New Roman"/>
          <w:bCs/>
          <w:sz w:val="22"/>
          <w:szCs w:val="22"/>
        </w:rPr>
        <w:t>проведение периодических медицинских осмотров работников (в объеме ЦПП)</w:t>
      </w:r>
    </w:p>
    <w:p w14:paraId="107AEF3F" w14:textId="4366E719" w:rsidR="0028702A" w:rsidRPr="00F24182" w:rsidRDefault="00307F43" w:rsidP="00772194">
      <w:pPr>
        <w:widowControl/>
        <w:numPr>
          <w:ilvl w:val="0"/>
          <w:numId w:val="4"/>
        </w:numPr>
        <w:tabs>
          <w:tab w:val="left" w:pos="284"/>
        </w:tabs>
        <w:spacing w:before="120"/>
        <w:ind w:left="0" w:firstLine="0"/>
        <w:jc w:val="both"/>
        <w:rPr>
          <w:rFonts w:cs="Times New Roman"/>
          <w:sz w:val="22"/>
          <w:szCs w:val="22"/>
        </w:rPr>
      </w:pPr>
      <w:r w:rsidRPr="00F24182">
        <w:rPr>
          <w:rFonts w:cs="Times New Roman"/>
          <w:b/>
          <w:sz w:val="22"/>
          <w:szCs w:val="22"/>
        </w:rPr>
        <w:t>Место оказания услуг:</w:t>
      </w:r>
      <w:r w:rsidR="00772194" w:rsidRPr="00772194">
        <w:rPr>
          <w:rFonts w:cs="Times New Roman"/>
          <w:bCs/>
          <w:sz w:val="22"/>
          <w:szCs w:val="22"/>
        </w:rPr>
        <w:t xml:space="preserve"> </w:t>
      </w:r>
      <w:r w:rsidR="00772194" w:rsidRPr="004519F7">
        <w:rPr>
          <w:rFonts w:cs="Times New Roman"/>
          <w:bCs/>
          <w:sz w:val="22"/>
          <w:szCs w:val="22"/>
        </w:rPr>
        <w:t>г. Екатеринбург,</w:t>
      </w:r>
      <w:r w:rsidR="00772194" w:rsidRPr="004519F7">
        <w:rPr>
          <w:rFonts w:cs="Times New Roman"/>
          <w:sz w:val="22"/>
          <w:szCs w:val="22"/>
        </w:rPr>
        <w:t xml:space="preserve"> на базе Исполнителя</w:t>
      </w:r>
      <w:r w:rsidR="0028702A" w:rsidRPr="00F24182">
        <w:rPr>
          <w:rFonts w:cs="Times New Roman"/>
          <w:bCs/>
          <w:iCs/>
          <w:sz w:val="22"/>
          <w:szCs w:val="22"/>
        </w:rPr>
        <w:t>.</w:t>
      </w:r>
    </w:p>
    <w:p w14:paraId="4918DE78" w14:textId="5EA31F4E" w:rsidR="00F67F6A" w:rsidRPr="00F67F6A" w:rsidRDefault="00F67F6A" w:rsidP="00F67F6A">
      <w:pPr>
        <w:pStyle w:val="a9"/>
        <w:spacing w:after="120" w:line="240" w:lineRule="auto"/>
        <w:ind w:left="0"/>
        <w:jc w:val="both"/>
        <w:rPr>
          <w:rFonts w:ascii="Times New Roman" w:hAnsi="Times New Roman"/>
          <w:b/>
        </w:rPr>
      </w:pPr>
      <w:r w:rsidRPr="00F67F6A">
        <w:rPr>
          <w:rFonts w:ascii="Times New Roman" w:hAnsi="Times New Roman"/>
          <w:b/>
        </w:rPr>
        <w:t xml:space="preserve">3. Количество и наименования услуг: </w:t>
      </w:r>
      <w:r w:rsidRPr="00F67F6A">
        <w:rPr>
          <w:rFonts w:ascii="Times New Roman" w:hAnsi="Times New Roman"/>
        </w:rPr>
        <w:t xml:space="preserve">в соответствии с </w:t>
      </w:r>
      <w:r w:rsidRPr="00F67F6A">
        <w:rPr>
          <w:rFonts w:ascii="Times New Roman" w:hAnsi="Times New Roman"/>
          <w:bCs/>
        </w:rPr>
        <w:t xml:space="preserve">таблицей </w:t>
      </w:r>
      <w:r w:rsidRPr="00F67F6A">
        <w:rPr>
          <w:rFonts w:ascii="Times New Roman" w:hAnsi="Times New Roman"/>
        </w:rPr>
        <w:t>№1.</w:t>
      </w:r>
      <w:r w:rsidRPr="00F67F6A">
        <w:rPr>
          <w:rFonts w:ascii="Times New Roman" w:hAnsi="Times New Roman"/>
          <w:bCs/>
        </w:rPr>
        <w:t xml:space="preserve"> </w:t>
      </w:r>
      <w:r w:rsidRPr="00F67F6A">
        <w:rPr>
          <w:rFonts w:ascii="Times New Roman" w:hAnsi="Times New Roman"/>
          <w:b/>
        </w:rPr>
        <w:t xml:space="preserve"> </w:t>
      </w:r>
    </w:p>
    <w:p w14:paraId="0AD9C064" w14:textId="3476B55F" w:rsidR="00F67F6A" w:rsidRPr="00F67F6A" w:rsidRDefault="00F67F6A" w:rsidP="00F67F6A">
      <w:pPr>
        <w:jc w:val="both"/>
        <w:rPr>
          <w:rFonts w:cs="Times New Roman"/>
          <w:sz w:val="22"/>
          <w:szCs w:val="22"/>
          <w:u w:val="single"/>
        </w:rPr>
      </w:pPr>
      <w:r w:rsidRPr="00E73830">
        <w:rPr>
          <w:rFonts w:cs="Times New Roman"/>
          <w:b/>
          <w:sz w:val="22"/>
          <w:szCs w:val="22"/>
          <w:highlight w:val="lightGray"/>
          <w:u w:val="single"/>
        </w:rPr>
        <w:t xml:space="preserve">Количество конкретных услуг варьируется по мере необходимости и по потребности Заказчика </w:t>
      </w:r>
      <w:r w:rsidRPr="00E73830">
        <w:rPr>
          <w:rFonts w:cs="Times New Roman"/>
          <w:b/>
          <w:bCs/>
          <w:sz w:val="22"/>
          <w:szCs w:val="22"/>
          <w:highlight w:val="lightGray"/>
          <w:u w:val="single"/>
        </w:rPr>
        <w:t>в связи с невозможностью определить объем услуг по каждому виду наименования. НМЦД определяется исходя из плана ФХД на финансовый год.</w:t>
      </w:r>
    </w:p>
    <w:p w14:paraId="3C90C663" w14:textId="5A25AD21" w:rsidR="000108A6" w:rsidRPr="00F24182" w:rsidRDefault="000108A6" w:rsidP="000108A6">
      <w:pPr>
        <w:pStyle w:val="a9"/>
        <w:spacing w:before="120" w:after="12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(Ориентировочные количества:</w:t>
      </w:r>
    </w:p>
    <w:p w14:paraId="54085C12" w14:textId="77777777" w:rsidR="00772194" w:rsidRPr="00F24182" w:rsidRDefault="00772194" w:rsidP="00772194">
      <w:pPr>
        <w:tabs>
          <w:tab w:val="left" w:pos="540"/>
        </w:tabs>
        <w:spacing w:before="120"/>
        <w:rPr>
          <w:rFonts w:cs="Times New Roman"/>
          <w:b/>
          <w:bCs/>
          <w:i/>
          <w:sz w:val="22"/>
          <w:szCs w:val="22"/>
        </w:rPr>
      </w:pPr>
      <w:r w:rsidRPr="00F24182">
        <w:rPr>
          <w:rFonts w:cs="Times New Roman"/>
          <w:bCs/>
          <w:sz w:val="22"/>
          <w:szCs w:val="22"/>
          <w:u w:val="single"/>
        </w:rPr>
        <w:t>Периодический медицинский осмотр</w:t>
      </w:r>
      <w:r w:rsidRPr="00F24182">
        <w:rPr>
          <w:rFonts w:cs="Times New Roman"/>
          <w:b/>
          <w:bCs/>
          <w:i/>
          <w:sz w:val="22"/>
          <w:szCs w:val="22"/>
        </w:rPr>
        <w:t xml:space="preserve"> запланированное количество:</w:t>
      </w:r>
    </w:p>
    <w:p w14:paraId="5AF7CF47" w14:textId="09616EC6" w:rsidR="00C26759" w:rsidRPr="00772194" w:rsidRDefault="00772194" w:rsidP="00772194">
      <w:pPr>
        <w:pStyle w:val="5"/>
        <w:tabs>
          <w:tab w:val="left" w:pos="540"/>
        </w:tabs>
        <w:spacing w:before="0" w:after="0"/>
        <w:rPr>
          <w:b/>
          <w:bCs/>
          <w:i/>
          <w:szCs w:val="22"/>
        </w:rPr>
      </w:pPr>
      <w:r w:rsidRPr="00F24182">
        <w:rPr>
          <w:bCs/>
          <w:szCs w:val="22"/>
        </w:rPr>
        <w:t xml:space="preserve">- «уровень ЦПП» </w:t>
      </w:r>
      <w:r>
        <w:rPr>
          <w:b/>
          <w:bCs/>
          <w:i/>
          <w:szCs w:val="22"/>
        </w:rPr>
        <w:t>304</w:t>
      </w:r>
      <w:r w:rsidRPr="00F24182">
        <w:rPr>
          <w:b/>
          <w:bCs/>
          <w:i/>
          <w:szCs w:val="22"/>
        </w:rPr>
        <w:t xml:space="preserve"> человек</w:t>
      </w:r>
      <w:r>
        <w:rPr>
          <w:b/>
          <w:bCs/>
          <w:i/>
          <w:szCs w:val="22"/>
        </w:rPr>
        <w:t xml:space="preserve">: </w:t>
      </w:r>
      <w:r w:rsidRPr="00376F03">
        <w:rPr>
          <w:bCs/>
          <w:i/>
          <w:szCs w:val="22"/>
        </w:rPr>
        <w:t>2</w:t>
      </w:r>
      <w:r>
        <w:rPr>
          <w:bCs/>
          <w:i/>
          <w:szCs w:val="22"/>
        </w:rPr>
        <w:t>9</w:t>
      </w:r>
      <w:r w:rsidRPr="00376F03">
        <w:rPr>
          <w:bCs/>
          <w:i/>
          <w:szCs w:val="22"/>
        </w:rPr>
        <w:t xml:space="preserve"> – мужчины, </w:t>
      </w:r>
      <w:r>
        <w:rPr>
          <w:bCs/>
          <w:i/>
          <w:szCs w:val="22"/>
        </w:rPr>
        <w:t>52</w:t>
      </w:r>
      <w:r w:rsidRPr="00376F03">
        <w:rPr>
          <w:bCs/>
          <w:i/>
          <w:szCs w:val="22"/>
        </w:rPr>
        <w:t xml:space="preserve"> – женщины до 40 лет, </w:t>
      </w:r>
      <w:r>
        <w:rPr>
          <w:bCs/>
          <w:i/>
          <w:szCs w:val="22"/>
        </w:rPr>
        <w:t>223</w:t>
      </w:r>
      <w:r w:rsidRPr="00376F03">
        <w:rPr>
          <w:bCs/>
          <w:i/>
          <w:szCs w:val="22"/>
        </w:rPr>
        <w:t xml:space="preserve"> – женщины после 40 лет</w:t>
      </w:r>
      <w:r>
        <w:rPr>
          <w:b/>
          <w:bCs/>
          <w:i/>
          <w:szCs w:val="22"/>
        </w:rPr>
        <w:t>)</w:t>
      </w:r>
      <w:r w:rsidR="00376F03" w:rsidRPr="000108A6">
        <w:rPr>
          <w:bCs/>
          <w:i/>
        </w:rPr>
        <w:t>.</w:t>
      </w:r>
    </w:p>
    <w:p w14:paraId="247AE3FC" w14:textId="475DC375" w:rsidR="00772194" w:rsidRPr="000916B8" w:rsidRDefault="00307F43" w:rsidP="000916B8">
      <w:pPr>
        <w:spacing w:before="120"/>
        <w:jc w:val="both"/>
        <w:rPr>
          <w:rFonts w:cs="Times New Roman"/>
          <w:sz w:val="22"/>
          <w:szCs w:val="22"/>
        </w:rPr>
      </w:pPr>
      <w:r w:rsidRPr="00F24182">
        <w:rPr>
          <w:rFonts w:cs="Times New Roman"/>
          <w:b/>
          <w:sz w:val="22"/>
          <w:szCs w:val="22"/>
        </w:rPr>
        <w:t>4. Сроки (периоды) оказания услуг:</w:t>
      </w:r>
      <w:r w:rsidRPr="00F24182">
        <w:rPr>
          <w:rFonts w:cs="Times New Roman"/>
          <w:sz w:val="22"/>
          <w:szCs w:val="22"/>
        </w:rPr>
        <w:t xml:space="preserve"> </w:t>
      </w:r>
      <w:r w:rsidR="00772194" w:rsidRPr="000916B8">
        <w:rPr>
          <w:rFonts w:cs="Times New Roman"/>
          <w:sz w:val="22"/>
          <w:szCs w:val="22"/>
        </w:rPr>
        <w:t xml:space="preserve">с </w:t>
      </w:r>
      <w:r w:rsidR="00772194" w:rsidRPr="000916B8">
        <w:rPr>
          <w:sz w:val="22"/>
          <w:szCs w:val="22"/>
        </w:rPr>
        <w:t>момента подписания договора</w:t>
      </w:r>
      <w:r w:rsidR="00772194" w:rsidRPr="000916B8">
        <w:rPr>
          <w:szCs w:val="22"/>
        </w:rPr>
        <w:t xml:space="preserve"> </w:t>
      </w:r>
      <w:r w:rsidR="00772194" w:rsidRPr="000916B8">
        <w:rPr>
          <w:rFonts w:cs="Times New Roman"/>
          <w:sz w:val="22"/>
          <w:szCs w:val="22"/>
        </w:rPr>
        <w:t>по 31.10.2025г., по графику, в даты, согласованные с заказчиком.</w:t>
      </w:r>
    </w:p>
    <w:p w14:paraId="49246EB1" w14:textId="5FB615E4" w:rsidR="00307F43" w:rsidRPr="000916B8" w:rsidRDefault="00427C92" w:rsidP="000916B8">
      <w:pPr>
        <w:pStyle w:val="5"/>
        <w:tabs>
          <w:tab w:val="left" w:pos="540"/>
        </w:tabs>
        <w:suppressAutoHyphens/>
        <w:spacing w:before="120" w:after="0"/>
        <w:rPr>
          <w:bCs/>
          <w:szCs w:val="22"/>
        </w:rPr>
      </w:pPr>
      <w:r>
        <w:rPr>
          <w:b/>
          <w:szCs w:val="22"/>
        </w:rPr>
        <w:t>5</w:t>
      </w:r>
      <w:r w:rsidR="00307F43" w:rsidRPr="00F24182">
        <w:rPr>
          <w:b/>
          <w:szCs w:val="22"/>
        </w:rPr>
        <w:t xml:space="preserve">. </w:t>
      </w:r>
      <w:r w:rsidR="00753835" w:rsidRPr="00F24182">
        <w:rPr>
          <w:b/>
          <w:bCs/>
          <w:szCs w:val="22"/>
        </w:rPr>
        <w:t>Форма, сроки и порядок оплаты работ, услуг:</w:t>
      </w:r>
      <w:r w:rsidR="00753835" w:rsidRPr="00F24182">
        <w:rPr>
          <w:b/>
          <w:bCs/>
          <w:i/>
          <w:szCs w:val="22"/>
        </w:rPr>
        <w:t xml:space="preserve"> </w:t>
      </w:r>
      <w:r w:rsidR="00753835" w:rsidRPr="00F24182">
        <w:rPr>
          <w:szCs w:val="22"/>
        </w:rPr>
        <w:t>оплата производится по факту оказания услуг в</w:t>
      </w:r>
      <w:r w:rsidR="00753835" w:rsidRPr="00F24182">
        <w:rPr>
          <w:bCs/>
          <w:szCs w:val="22"/>
        </w:rPr>
        <w:t xml:space="preserve"> безналичной форме</w:t>
      </w:r>
      <w:r w:rsidR="000916B8" w:rsidRPr="000916B8">
        <w:rPr>
          <w:bCs/>
          <w:szCs w:val="22"/>
        </w:rPr>
        <w:t xml:space="preserve"> </w:t>
      </w:r>
      <w:r w:rsidR="000108A6" w:rsidRPr="00F24182">
        <w:rPr>
          <w:bCs/>
          <w:szCs w:val="22"/>
        </w:rPr>
        <w:t>единовременно после прохождения медицинского осмотра всеми сотрудниками из поименного списка сотрудников,</w:t>
      </w:r>
      <w:r w:rsidR="000108A6" w:rsidRPr="00F24182">
        <w:rPr>
          <w:spacing w:val="3"/>
          <w:szCs w:val="22"/>
        </w:rPr>
        <w:t xml:space="preserve"> </w:t>
      </w:r>
      <w:r w:rsidR="000108A6" w:rsidRPr="00F24182">
        <w:rPr>
          <w:color w:val="000000"/>
          <w:szCs w:val="22"/>
        </w:rPr>
        <w:t xml:space="preserve">в течение </w:t>
      </w:r>
      <w:r w:rsidR="000108A6">
        <w:rPr>
          <w:color w:val="000000"/>
          <w:szCs w:val="22"/>
        </w:rPr>
        <w:t>7</w:t>
      </w:r>
      <w:r w:rsidR="000108A6" w:rsidRPr="00F24182">
        <w:rPr>
          <w:color w:val="000000"/>
          <w:szCs w:val="22"/>
        </w:rPr>
        <w:t xml:space="preserve"> рабочих</w:t>
      </w:r>
      <w:r w:rsidR="000108A6" w:rsidRPr="00F24182">
        <w:rPr>
          <w:szCs w:val="22"/>
        </w:rPr>
        <w:t xml:space="preserve"> дней </w:t>
      </w:r>
      <w:r w:rsidR="000108A6" w:rsidRPr="00F24182">
        <w:rPr>
          <w:spacing w:val="8"/>
          <w:szCs w:val="22"/>
        </w:rPr>
        <w:t xml:space="preserve">после подписания </w:t>
      </w:r>
      <w:r w:rsidR="000108A6" w:rsidRPr="00F24182">
        <w:rPr>
          <w:spacing w:val="3"/>
          <w:szCs w:val="22"/>
        </w:rPr>
        <w:t>заказчиком акта сдачи-приемки оказанных услуг и предоставления счета-фактуры (счета, УПД) (возможна частичная оплата при предоставлении дополнительного заключительного акта на предъявляемый объем услуги);</w:t>
      </w:r>
      <w:r w:rsidR="00307F43" w:rsidRPr="00F24182">
        <w:rPr>
          <w:szCs w:val="22"/>
        </w:rPr>
        <w:t xml:space="preserve"> </w:t>
      </w:r>
    </w:p>
    <w:p w14:paraId="482BF406" w14:textId="72BC0361" w:rsidR="0028702A" w:rsidRPr="00F24182" w:rsidRDefault="0028702A" w:rsidP="00427C92">
      <w:pPr>
        <w:pStyle w:val="a9"/>
        <w:numPr>
          <w:ilvl w:val="0"/>
          <w:numId w:val="13"/>
        </w:numPr>
        <w:spacing w:before="120" w:after="0" w:line="240" w:lineRule="auto"/>
        <w:ind w:left="0" w:firstLine="0"/>
        <w:rPr>
          <w:rFonts w:ascii="Times New Roman" w:hAnsi="Times New Roman"/>
          <w:b/>
        </w:rPr>
      </w:pPr>
      <w:r w:rsidRPr="00F24182">
        <w:rPr>
          <w:rFonts w:ascii="Times New Roman" w:hAnsi="Times New Roman"/>
          <w:b/>
        </w:rPr>
        <w:t xml:space="preserve">Общие требования к оказанию услуг: </w:t>
      </w:r>
    </w:p>
    <w:p w14:paraId="37ACC4F2" w14:textId="77777777" w:rsidR="0003536C" w:rsidRPr="00C678BB" w:rsidRDefault="0003536C" w:rsidP="00C678BB">
      <w:pPr>
        <w:pStyle w:val="a9"/>
        <w:ind w:left="0"/>
        <w:jc w:val="both"/>
        <w:rPr>
          <w:rFonts w:ascii="Times New Roman" w:hAnsi="Times New Roman"/>
        </w:rPr>
      </w:pPr>
      <w:r w:rsidRPr="00C678BB">
        <w:rPr>
          <w:rFonts w:ascii="Times New Roman" w:hAnsi="Times New Roman"/>
        </w:rPr>
        <w:t xml:space="preserve">- наличие у Исполнителя набора помещений для проведения медицинских осмотров; </w:t>
      </w:r>
    </w:p>
    <w:p w14:paraId="7A0C5040" w14:textId="77777777" w:rsidR="0003536C" w:rsidRPr="00C678BB" w:rsidRDefault="0003536C" w:rsidP="00C678BB">
      <w:pPr>
        <w:pStyle w:val="a9"/>
        <w:ind w:left="0"/>
        <w:jc w:val="both"/>
        <w:rPr>
          <w:rFonts w:ascii="Times New Roman" w:hAnsi="Times New Roman"/>
        </w:rPr>
      </w:pPr>
      <w:r w:rsidRPr="00C678BB">
        <w:rPr>
          <w:rFonts w:ascii="Times New Roman" w:hAnsi="Times New Roman"/>
        </w:rPr>
        <w:t>Проведение мобильными медицинскими бригадами врачей-специалистов не допускается.</w:t>
      </w:r>
    </w:p>
    <w:p w14:paraId="456FAD5F" w14:textId="77777777" w:rsidR="0003536C" w:rsidRPr="00C678BB" w:rsidRDefault="0003536C" w:rsidP="00C678BB">
      <w:pPr>
        <w:pStyle w:val="a9"/>
        <w:ind w:left="0"/>
        <w:jc w:val="both"/>
        <w:rPr>
          <w:rFonts w:ascii="Times New Roman" w:hAnsi="Times New Roman"/>
        </w:rPr>
      </w:pPr>
      <w:r w:rsidRPr="00C678BB">
        <w:rPr>
          <w:rFonts w:ascii="Times New Roman" w:hAnsi="Times New Roman"/>
        </w:rPr>
        <w:t xml:space="preserve">- наличие у Исполнителя необходимого оборудования для проведения медицинских осмотров; </w:t>
      </w:r>
    </w:p>
    <w:p w14:paraId="685AF4BE" w14:textId="77777777" w:rsidR="0003536C" w:rsidRPr="00C678BB" w:rsidRDefault="0003536C" w:rsidP="00C678BB">
      <w:pPr>
        <w:pStyle w:val="a9"/>
        <w:ind w:left="0"/>
        <w:jc w:val="both"/>
        <w:rPr>
          <w:rFonts w:ascii="Times New Roman" w:hAnsi="Times New Roman"/>
        </w:rPr>
      </w:pPr>
      <w:r w:rsidRPr="00C678BB">
        <w:rPr>
          <w:rFonts w:ascii="Times New Roman" w:hAnsi="Times New Roman"/>
        </w:rPr>
        <w:t>- наличие</w:t>
      </w:r>
      <w:bookmarkStart w:id="0" w:name="_GoBack"/>
      <w:bookmarkEnd w:id="0"/>
      <w:r w:rsidRPr="00C678BB">
        <w:rPr>
          <w:rFonts w:ascii="Times New Roman" w:hAnsi="Times New Roman"/>
        </w:rPr>
        <w:t xml:space="preserve"> у Исполнителя лицензии на осуществление медицинской деятельности в соответствии с требованиями, установленными п.46 ч.1 ст.12 Федерального закона от 04.05.2011г. № 99-ФЗ «О лицензировании отдельных видов деятельности». </w:t>
      </w:r>
    </w:p>
    <w:p w14:paraId="046C180F" w14:textId="77777777" w:rsidR="0003536C" w:rsidRPr="00C678BB" w:rsidRDefault="0003536C" w:rsidP="00C678BB">
      <w:pPr>
        <w:pStyle w:val="a9"/>
        <w:ind w:left="0"/>
        <w:jc w:val="both"/>
        <w:rPr>
          <w:rFonts w:ascii="Times New Roman" w:hAnsi="Times New Roman"/>
        </w:rPr>
      </w:pPr>
      <w:r w:rsidRPr="00C678BB">
        <w:rPr>
          <w:rFonts w:ascii="Times New Roman" w:hAnsi="Times New Roman"/>
        </w:rPr>
        <w:t xml:space="preserve">В перечне видов деятельности, на которые распространяется лицензия Исполнителя, помимо общих позиций по оказанию медицинских работ (услуг) обязательно должны быть указаны разрешенные виды деятельности по направлениям: </w:t>
      </w:r>
      <w:proofErr w:type="spellStart"/>
      <w:r w:rsidRPr="00C678BB">
        <w:rPr>
          <w:rFonts w:ascii="Times New Roman" w:hAnsi="Times New Roman"/>
        </w:rPr>
        <w:t>профпатология</w:t>
      </w:r>
      <w:proofErr w:type="spellEnd"/>
      <w:r w:rsidRPr="00C678BB">
        <w:rPr>
          <w:rFonts w:ascii="Times New Roman" w:hAnsi="Times New Roman"/>
        </w:rPr>
        <w:t xml:space="preserve">; проведение периодических медицинских осмотров; экспертиза профессиональной пригодности; </w:t>
      </w:r>
      <w:r w:rsidRPr="00C678BB">
        <w:rPr>
          <w:rFonts w:ascii="Times New Roman" w:hAnsi="Times New Roman"/>
          <w:i/>
          <w:iCs/>
        </w:rPr>
        <w:t>экспертиза связи заболевания с профессией</w:t>
      </w:r>
      <w:r w:rsidRPr="00C678BB">
        <w:rPr>
          <w:rFonts w:ascii="Times New Roman" w:hAnsi="Times New Roman"/>
        </w:rPr>
        <w:t>.</w:t>
      </w:r>
    </w:p>
    <w:p w14:paraId="41E3B4AA" w14:textId="77777777" w:rsidR="0003536C" w:rsidRPr="00C678BB" w:rsidRDefault="0003536C" w:rsidP="00C678BB">
      <w:pPr>
        <w:pStyle w:val="a9"/>
        <w:ind w:left="0"/>
        <w:jc w:val="both"/>
        <w:rPr>
          <w:rFonts w:ascii="Times New Roman" w:hAnsi="Times New Roman"/>
        </w:rPr>
      </w:pPr>
      <w:r w:rsidRPr="00C678BB">
        <w:rPr>
          <w:rFonts w:ascii="Times New Roman" w:hAnsi="Times New Roman"/>
        </w:rPr>
        <w:lastRenderedPageBreak/>
        <w:t xml:space="preserve">Наличие у исполнителя постоянно действующей врачебной комиссии для проведения периодического осмотра.  </w:t>
      </w:r>
    </w:p>
    <w:p w14:paraId="5796C6F5" w14:textId="77777777" w:rsidR="0003536C" w:rsidRPr="00C678BB" w:rsidRDefault="0003536C" w:rsidP="00C678BB">
      <w:pPr>
        <w:pStyle w:val="a9"/>
        <w:ind w:left="0"/>
        <w:jc w:val="both"/>
        <w:rPr>
          <w:rFonts w:ascii="Times New Roman" w:hAnsi="Times New Roman"/>
        </w:rPr>
      </w:pPr>
      <w:r w:rsidRPr="00C678BB">
        <w:rPr>
          <w:rFonts w:ascii="Times New Roman" w:hAnsi="Times New Roman"/>
        </w:rPr>
        <w:t>Врачи-специалисты, проводящие обязательный периодический медицинский осмотр, должны быть основными сотрудниками Исполнителя.</w:t>
      </w:r>
    </w:p>
    <w:p w14:paraId="4E5B7FBE" w14:textId="77777777" w:rsidR="0003536C" w:rsidRPr="00C678BB" w:rsidRDefault="0003536C" w:rsidP="00C678BB">
      <w:pPr>
        <w:pStyle w:val="a9"/>
        <w:ind w:left="0"/>
        <w:jc w:val="both"/>
        <w:rPr>
          <w:rFonts w:ascii="Times New Roman" w:hAnsi="Times New Roman"/>
        </w:rPr>
      </w:pPr>
      <w:r w:rsidRPr="00C678BB">
        <w:rPr>
          <w:rFonts w:ascii="Times New Roman" w:hAnsi="Times New Roman"/>
        </w:rPr>
        <w:t xml:space="preserve">- осмотр одного сотрудника производится в течение одного дня, по одному адресу (без перемещения сотрудников по разным адресам). Проведение периодических медосмотров должно быть организовано из расчёта экономии времени сотрудников Заказчика, без очередей и при наличии всех врачей-специалистов согласно представленному перечню услуг и согласованному с заказчиком графику. </w:t>
      </w:r>
    </w:p>
    <w:p w14:paraId="27407497" w14:textId="77777777" w:rsidR="0003536C" w:rsidRPr="00C678BB" w:rsidRDefault="0003536C" w:rsidP="00C678BB">
      <w:pPr>
        <w:pStyle w:val="a9"/>
        <w:ind w:left="0"/>
        <w:jc w:val="both"/>
        <w:rPr>
          <w:rFonts w:ascii="Times New Roman" w:hAnsi="Times New Roman"/>
        </w:rPr>
      </w:pPr>
      <w:r w:rsidRPr="00C678BB">
        <w:rPr>
          <w:rFonts w:ascii="Times New Roman" w:hAnsi="Times New Roman"/>
        </w:rPr>
        <w:t>- в случае невозможности прохождения медосмотра отдельными работниками в соответствии с утвержденным планом-графиком прохождения медосмотра по уважительным причинам сроки ее прохождения, в том числе за рамками указанного выше срока, согласуются Заказчиком и Исполнителем дополнительно, без дополнительной оплаты.</w:t>
      </w:r>
    </w:p>
    <w:p w14:paraId="6EC59327" w14:textId="77777777" w:rsidR="0003536C" w:rsidRPr="00C678BB" w:rsidRDefault="0003536C" w:rsidP="00C678BB">
      <w:pPr>
        <w:pStyle w:val="a9"/>
        <w:spacing w:after="0" w:line="240" w:lineRule="auto"/>
        <w:ind w:left="0"/>
        <w:jc w:val="both"/>
        <w:rPr>
          <w:rFonts w:ascii="Times New Roman" w:hAnsi="Times New Roman"/>
        </w:rPr>
      </w:pPr>
      <w:r w:rsidRPr="00C678BB">
        <w:rPr>
          <w:rFonts w:ascii="Times New Roman" w:hAnsi="Times New Roman"/>
        </w:rPr>
        <w:t xml:space="preserve">- оказание высококвалифицированных медицинских услуг по организации и проведению периодических медицинских осмотров. Услуги оказываются в соответствии со списком лиц, подлежащих периодическому осмотру, предоставленных Заказчиком, на основании Приказа Минздравсоцразвития Российской Федерации от 28.01. 2021г. №29н, ФЗ-52 от 30.03.1999г. «О санитарно-эпидемиологическом благополучии населения», </w:t>
      </w:r>
    </w:p>
    <w:p w14:paraId="77B36A94" w14:textId="00AF8465" w:rsidR="00775CDF" w:rsidRPr="00C678BB" w:rsidRDefault="0003536C" w:rsidP="00C678BB">
      <w:pPr>
        <w:pStyle w:val="5"/>
        <w:tabs>
          <w:tab w:val="left" w:pos="540"/>
        </w:tabs>
        <w:suppressAutoHyphens/>
        <w:spacing w:before="0" w:after="0"/>
        <w:rPr>
          <w:b/>
          <w:szCs w:val="22"/>
        </w:rPr>
      </w:pPr>
      <w:r w:rsidRPr="00C678BB">
        <w:rPr>
          <w:szCs w:val="22"/>
        </w:rPr>
        <w:t>- исполнитель должен выполнять все требования закона и иных правовых актов, предусмотренные действующим законодательством РФ.</w:t>
      </w:r>
      <w:r w:rsidR="00775CDF" w:rsidRPr="00C678BB">
        <w:rPr>
          <w:szCs w:val="22"/>
        </w:rPr>
        <w:t xml:space="preserve"> </w:t>
      </w:r>
    </w:p>
    <w:p w14:paraId="13BF92B2" w14:textId="0C6AC926" w:rsidR="0028702A" w:rsidRPr="00F24182" w:rsidRDefault="0028702A" w:rsidP="00775CDF">
      <w:pPr>
        <w:pStyle w:val="5"/>
        <w:numPr>
          <w:ilvl w:val="0"/>
          <w:numId w:val="11"/>
        </w:numPr>
        <w:tabs>
          <w:tab w:val="left" w:pos="540"/>
        </w:tabs>
        <w:suppressAutoHyphens/>
        <w:spacing w:before="120" w:after="0"/>
        <w:ind w:left="0" w:firstLine="0"/>
        <w:rPr>
          <w:b/>
          <w:szCs w:val="22"/>
        </w:rPr>
      </w:pPr>
      <w:r w:rsidRPr="00F24182">
        <w:rPr>
          <w:b/>
          <w:szCs w:val="22"/>
        </w:rPr>
        <w:t>Условия оказания услуг: по заявке ЛПУ;</w:t>
      </w:r>
    </w:p>
    <w:p w14:paraId="2E04C210" w14:textId="77777777" w:rsidR="0028702A" w:rsidRPr="00F24182" w:rsidRDefault="0028702A" w:rsidP="00A05ABB">
      <w:pPr>
        <w:widowControl/>
        <w:numPr>
          <w:ilvl w:val="0"/>
          <w:numId w:val="11"/>
        </w:numPr>
        <w:spacing w:before="120"/>
        <w:ind w:left="0" w:firstLine="0"/>
        <w:jc w:val="both"/>
        <w:rPr>
          <w:rFonts w:cs="Times New Roman"/>
          <w:b/>
          <w:sz w:val="22"/>
          <w:szCs w:val="22"/>
        </w:rPr>
      </w:pPr>
      <w:r w:rsidRPr="00F24182">
        <w:rPr>
          <w:rFonts w:cs="Times New Roman"/>
          <w:b/>
          <w:sz w:val="22"/>
          <w:szCs w:val="22"/>
        </w:rPr>
        <w:t xml:space="preserve">Иные требования к услугам и условиям их оказания: </w:t>
      </w:r>
    </w:p>
    <w:p w14:paraId="699EA664" w14:textId="77777777" w:rsidR="00C678BB" w:rsidRPr="00664BE3" w:rsidRDefault="00C678BB" w:rsidP="00C678BB">
      <w:pPr>
        <w:pStyle w:val="a9"/>
        <w:ind w:left="0"/>
        <w:jc w:val="both"/>
        <w:rPr>
          <w:rFonts w:ascii="Times New Roman" w:hAnsi="Times New Roman"/>
        </w:rPr>
      </w:pPr>
      <w:r w:rsidRPr="00664BE3">
        <w:rPr>
          <w:rFonts w:ascii="Times New Roman" w:hAnsi="Times New Roman"/>
        </w:rPr>
        <w:t>- по окончании оказания услуг по проведению обязательных периодических медицинских осмотров работников предоставить заказчику - акт сдачи-приемки оказанных услуг, с приложением «список работников, прошедших периодический медицинский осмотр»;</w:t>
      </w:r>
    </w:p>
    <w:p w14:paraId="06624C08" w14:textId="77777777" w:rsidR="00C678BB" w:rsidRPr="00664BE3" w:rsidRDefault="00C678BB" w:rsidP="00C678BB">
      <w:pPr>
        <w:pStyle w:val="a9"/>
        <w:ind w:left="0"/>
        <w:jc w:val="both"/>
        <w:rPr>
          <w:rFonts w:ascii="Times New Roman" w:hAnsi="Times New Roman"/>
        </w:rPr>
      </w:pPr>
      <w:r w:rsidRPr="00664BE3">
        <w:rPr>
          <w:rFonts w:ascii="Times New Roman" w:hAnsi="Times New Roman"/>
        </w:rPr>
        <w:t>- заключения по результатам медицинских осмотров на каждого работника, выдаются по мере готовности, но не позднее 22.09.2025г.;</w:t>
      </w:r>
    </w:p>
    <w:p w14:paraId="040B927F" w14:textId="77777777" w:rsidR="00C678BB" w:rsidRPr="00664BE3" w:rsidRDefault="00C678BB" w:rsidP="00C678BB">
      <w:pPr>
        <w:pStyle w:val="a9"/>
        <w:ind w:left="0"/>
        <w:jc w:val="both"/>
        <w:rPr>
          <w:rFonts w:ascii="Times New Roman" w:hAnsi="Times New Roman"/>
        </w:rPr>
      </w:pPr>
      <w:r w:rsidRPr="00664BE3">
        <w:rPr>
          <w:rFonts w:ascii="Times New Roman" w:hAnsi="Times New Roman"/>
        </w:rPr>
        <w:t>- паспорт здоровья на каждого работника, выдаются по мере готовности, но не позднее 17.10.2025г.;</w:t>
      </w:r>
    </w:p>
    <w:p w14:paraId="4AFFBF78" w14:textId="77777777" w:rsidR="00C678BB" w:rsidRPr="00664BE3" w:rsidRDefault="00C678BB" w:rsidP="00C678BB">
      <w:pPr>
        <w:pStyle w:val="a9"/>
        <w:ind w:left="0"/>
        <w:jc w:val="both"/>
        <w:rPr>
          <w:rFonts w:ascii="Times New Roman" w:hAnsi="Times New Roman"/>
        </w:rPr>
      </w:pPr>
      <w:r w:rsidRPr="00664BE3">
        <w:rPr>
          <w:rFonts w:ascii="Times New Roman" w:hAnsi="Times New Roman"/>
        </w:rPr>
        <w:t>- заключительный акт (акты при частичной оплате) по результатам периодического медицинского осмотра всех сотрудников согласованный с Управлением Роспотребнадзора по Свердловской области в срок до 30.10.2025 г.</w:t>
      </w:r>
    </w:p>
    <w:p w14:paraId="50613450" w14:textId="77777777" w:rsidR="00C678BB" w:rsidRPr="00D839A7" w:rsidRDefault="00C678BB" w:rsidP="00C678BB">
      <w:pPr>
        <w:pStyle w:val="a9"/>
        <w:spacing w:line="240" w:lineRule="auto"/>
        <w:ind w:left="0"/>
        <w:jc w:val="both"/>
        <w:rPr>
          <w:rFonts w:ascii="Times New Roman" w:hAnsi="Times New Roman"/>
        </w:rPr>
      </w:pPr>
      <w:r w:rsidRPr="00664BE3">
        <w:rPr>
          <w:rFonts w:ascii="Times New Roman" w:hAnsi="Times New Roman"/>
        </w:rPr>
        <w:t>- В соответствии с Приказом Минздравсоцразвития России 28.01.2021 г. №29н для проведения периодического осмотра медицинской организацией формируется постоянно действующая врачебная комиссия</w:t>
      </w:r>
      <w:r>
        <w:rPr>
          <w:rFonts w:ascii="Times New Roman" w:hAnsi="Times New Roman"/>
        </w:rPr>
        <w:t xml:space="preserve">. </w:t>
      </w:r>
      <w:r w:rsidRPr="00D839A7">
        <w:rPr>
          <w:rFonts w:ascii="Times New Roman" w:hAnsi="Times New Roman"/>
        </w:rPr>
        <w:t xml:space="preserve"> В соответствии с Приказом Минздравсоцразвития России 28.01.2021 г. №29н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 w14:paraId="3C20B31C" w14:textId="77777777" w:rsidR="00C678BB" w:rsidRPr="00D839A7" w:rsidRDefault="00C678BB" w:rsidP="00C678BB">
      <w:pPr>
        <w:pStyle w:val="a9"/>
        <w:spacing w:before="60"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D839A7">
        <w:rPr>
          <w:rFonts w:ascii="Times New Roman" w:hAnsi="Times New Roman"/>
        </w:rPr>
        <w:t>В состав врачебной комиссии включаются врач-</w:t>
      </w:r>
      <w:proofErr w:type="spellStart"/>
      <w:r w:rsidRPr="00D839A7">
        <w:rPr>
          <w:rFonts w:ascii="Times New Roman" w:hAnsi="Times New Roman"/>
        </w:rPr>
        <w:t>профпатолог</w:t>
      </w:r>
      <w:proofErr w:type="spellEnd"/>
      <w:r w:rsidRPr="00D839A7">
        <w:rPr>
          <w:rFonts w:ascii="Times New Roman" w:hAnsi="Times New Roman"/>
        </w:rPr>
        <w:t>, а также врачи-специалисты, прошедшие в установленном порядке повышение квалификации по специальности "</w:t>
      </w:r>
      <w:proofErr w:type="spellStart"/>
      <w:r w:rsidRPr="00D839A7">
        <w:rPr>
          <w:rFonts w:ascii="Times New Roman" w:hAnsi="Times New Roman"/>
        </w:rPr>
        <w:t>профпатология</w:t>
      </w:r>
      <w:proofErr w:type="spellEnd"/>
      <w:r w:rsidRPr="00D839A7">
        <w:rPr>
          <w:rFonts w:ascii="Times New Roman" w:hAnsi="Times New Roman"/>
        </w:rPr>
        <w:t>" или имеющие действующий сертификат по специальности "</w:t>
      </w:r>
      <w:proofErr w:type="spellStart"/>
      <w:r w:rsidRPr="00D839A7">
        <w:rPr>
          <w:rFonts w:ascii="Times New Roman" w:hAnsi="Times New Roman"/>
        </w:rPr>
        <w:t>профпатология</w:t>
      </w:r>
      <w:proofErr w:type="spellEnd"/>
      <w:r w:rsidRPr="00D839A7">
        <w:rPr>
          <w:rFonts w:ascii="Times New Roman" w:hAnsi="Times New Roman"/>
        </w:rPr>
        <w:t>".</w:t>
      </w:r>
    </w:p>
    <w:p w14:paraId="4D840F0A" w14:textId="77777777" w:rsidR="00C678BB" w:rsidRPr="00D839A7" w:rsidRDefault="00C678BB" w:rsidP="00C678BB">
      <w:pPr>
        <w:pStyle w:val="a9"/>
        <w:spacing w:before="60"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D839A7">
        <w:rPr>
          <w:rFonts w:ascii="Times New Roman" w:hAnsi="Times New Roman"/>
        </w:rPr>
        <w:t>Возглавляет врачебную комиссию врач-</w:t>
      </w:r>
      <w:proofErr w:type="spellStart"/>
      <w:r w:rsidRPr="00D839A7">
        <w:rPr>
          <w:rFonts w:ascii="Times New Roman" w:hAnsi="Times New Roman"/>
        </w:rPr>
        <w:t>профпатолог</w:t>
      </w:r>
      <w:proofErr w:type="spellEnd"/>
      <w:r w:rsidRPr="00D839A7">
        <w:rPr>
          <w:rFonts w:ascii="Times New Roman" w:hAnsi="Times New Roman"/>
        </w:rPr>
        <w:t>.</w:t>
      </w:r>
    </w:p>
    <w:p w14:paraId="5E41D29D" w14:textId="77777777" w:rsidR="00C678BB" w:rsidRPr="00D839A7" w:rsidRDefault="00C678BB" w:rsidP="00C678BB">
      <w:pPr>
        <w:pStyle w:val="a9"/>
        <w:spacing w:before="60"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D839A7">
        <w:rPr>
          <w:rFonts w:ascii="Times New Roman" w:hAnsi="Times New Roman"/>
        </w:rPr>
        <w:t>Состав врачебной комиссии утверждается приказом (распоряжением) руководителя медицинской организации.</w:t>
      </w:r>
    </w:p>
    <w:p w14:paraId="1E39C507" w14:textId="77777777" w:rsidR="00C678BB" w:rsidRPr="00D839A7" w:rsidRDefault="00C678BB" w:rsidP="00C678BB">
      <w:pPr>
        <w:pStyle w:val="a9"/>
        <w:spacing w:before="60"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D839A7">
        <w:rPr>
          <w:rFonts w:ascii="Times New Roman" w:hAnsi="Times New Roman"/>
        </w:rPr>
        <w:t>Для подтверждения данного факта исполнитель при заключении договора предоставляет Заказчику все необходимые документы, в том числе приказ о создании комиссии, копии дипломов, действующих сертификатов специалистов, свидетельств о повышении квалификации по специальности «</w:t>
      </w:r>
      <w:proofErr w:type="spellStart"/>
      <w:r w:rsidRPr="00D839A7">
        <w:rPr>
          <w:rFonts w:ascii="Times New Roman" w:hAnsi="Times New Roman"/>
        </w:rPr>
        <w:t>профпатология</w:t>
      </w:r>
      <w:proofErr w:type="spellEnd"/>
      <w:r w:rsidRPr="00D839A7">
        <w:rPr>
          <w:rFonts w:ascii="Times New Roman" w:hAnsi="Times New Roman"/>
        </w:rPr>
        <w:t>». Наличие в медицинской организации необходимых для прохождения мед. осмотра квалифицированных специалистов, в том числе врач – терапевт, врач-психиатр, врач-нарколог, врач-невролог.</w:t>
      </w:r>
    </w:p>
    <w:p w14:paraId="5C67A03A" w14:textId="294857EA" w:rsidR="00D839A7" w:rsidRPr="00D839A7" w:rsidRDefault="00C678BB" w:rsidP="00C678BB">
      <w:pPr>
        <w:pStyle w:val="a9"/>
        <w:spacing w:before="60" w:after="0" w:line="240" w:lineRule="auto"/>
        <w:ind w:left="0"/>
        <w:jc w:val="both"/>
        <w:rPr>
          <w:rFonts w:ascii="Times New Roman" w:hAnsi="Times New Roman"/>
        </w:rPr>
      </w:pPr>
      <w:r w:rsidRPr="00D839A7">
        <w:rPr>
          <w:rFonts w:ascii="Times New Roman" w:hAnsi="Times New Roman"/>
        </w:rPr>
        <w:t>- Исполнитель обязан обеспечить конфиденциальность при обработке персональных данных в соответствии с Федеральным законом от 27.07.2006 г. № 152-ФЗ «О персональных данных».</w:t>
      </w:r>
    </w:p>
    <w:p w14:paraId="0AB3C0DB" w14:textId="6EFB995E" w:rsidR="00B53DAE" w:rsidRPr="00F24182" w:rsidRDefault="00B53DAE" w:rsidP="00307F43">
      <w:pPr>
        <w:jc w:val="both"/>
        <w:rPr>
          <w:rFonts w:cs="Times New Roman"/>
          <w:sz w:val="22"/>
          <w:szCs w:val="22"/>
        </w:rPr>
      </w:pPr>
    </w:p>
    <w:p w14:paraId="7546B68A" w14:textId="77777777" w:rsidR="00F67F6A" w:rsidRPr="00BA0991" w:rsidRDefault="00F67F6A" w:rsidP="000108A6">
      <w:pPr>
        <w:spacing w:after="120"/>
        <w:jc w:val="center"/>
        <w:rPr>
          <w:sz w:val="20"/>
          <w:szCs w:val="20"/>
        </w:rPr>
      </w:pPr>
      <w:r w:rsidRPr="00BA0991">
        <w:rPr>
          <w:b/>
          <w:sz w:val="20"/>
          <w:szCs w:val="20"/>
        </w:rPr>
        <w:t>Таблица №1. Наименование и характеристика услуги</w:t>
      </w:r>
    </w:p>
    <w:tbl>
      <w:tblPr>
        <w:tblW w:w="99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1135"/>
      </w:tblGrid>
      <w:tr w:rsidR="00967AC7" w:rsidRPr="00BA0991" w14:paraId="12B464AD" w14:textId="77777777" w:rsidTr="000108A6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5BB07" w14:textId="77777777" w:rsidR="00967AC7" w:rsidRPr="00BA0991" w:rsidRDefault="00967AC7" w:rsidP="00D3568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№ </w:t>
            </w:r>
            <w:r w:rsidRPr="00BA0991">
              <w:rPr>
                <w:rFonts w:eastAsia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CECB" w14:textId="77777777" w:rsidR="00967AC7" w:rsidRPr="00BA0991" w:rsidRDefault="00967AC7" w:rsidP="00D3568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991">
              <w:rPr>
                <w:rFonts w:eastAsia="Times New Roman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EDA7" w14:textId="77777777" w:rsidR="00967AC7" w:rsidRPr="00BA0991" w:rsidRDefault="00967AC7" w:rsidP="00D3568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991">
              <w:rPr>
                <w:rFonts w:eastAsia="Times New Roman"/>
                <w:sz w:val="18"/>
                <w:szCs w:val="18"/>
                <w:lang w:eastAsia="ru-RU"/>
              </w:rPr>
              <w:t>Единица измерения</w:t>
            </w:r>
          </w:p>
        </w:tc>
      </w:tr>
      <w:tr w:rsidR="00775CDF" w:rsidRPr="00BA0991" w14:paraId="3EB2A8D9" w14:textId="77777777" w:rsidTr="000108A6">
        <w:trPr>
          <w:trHeight w:val="3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6E93C" w14:textId="77777777" w:rsidR="00775CDF" w:rsidRPr="00BA0991" w:rsidRDefault="00775CDF" w:rsidP="00775C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099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78F7" w14:textId="2F23213D" w:rsidR="00775CDF" w:rsidRPr="00BA0991" w:rsidRDefault="00775CDF" w:rsidP="00775C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 xml:space="preserve">обязательный периодический медицинский осмотр сотрудников на уровне </w:t>
            </w:r>
            <w:r w:rsidRPr="00BA0991">
              <w:rPr>
                <w:b/>
                <w:i/>
                <w:color w:val="000000"/>
                <w:spacing w:val="3"/>
                <w:sz w:val="20"/>
                <w:szCs w:val="20"/>
              </w:rPr>
              <w:t>ЦПП</w:t>
            </w: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 xml:space="preserve"> (мужчины)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7139" w14:textId="77777777" w:rsidR="00775CDF" w:rsidRPr="00BA0991" w:rsidRDefault="00775CDF" w:rsidP="00775C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 ед.</w:t>
            </w:r>
          </w:p>
        </w:tc>
      </w:tr>
      <w:tr w:rsidR="00775CDF" w:rsidRPr="00BA0991" w14:paraId="07D3B2D9" w14:textId="77777777" w:rsidTr="000108A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46BB0" w14:textId="77777777" w:rsidR="00775CDF" w:rsidRPr="00BA0991" w:rsidRDefault="00775CDF" w:rsidP="00775C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099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3D7E" w14:textId="71BEFE85" w:rsidR="00775CDF" w:rsidRPr="00BA0991" w:rsidRDefault="00775CDF" w:rsidP="00775CDF">
            <w:pPr>
              <w:ind w:right="60"/>
              <w:rPr>
                <w:sz w:val="20"/>
                <w:szCs w:val="20"/>
                <w:lang w:eastAsia="en-US"/>
              </w:rPr>
            </w:pP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 xml:space="preserve">обязательный периодический медицинский осмотр сотрудников на уровне </w:t>
            </w:r>
            <w:r w:rsidRPr="00BA0991">
              <w:rPr>
                <w:b/>
                <w:i/>
                <w:color w:val="000000"/>
                <w:spacing w:val="3"/>
                <w:sz w:val="20"/>
                <w:szCs w:val="20"/>
              </w:rPr>
              <w:t>ЦПП</w:t>
            </w: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 xml:space="preserve"> (женщины до 40 лет)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DC98" w14:textId="77777777" w:rsidR="00775CDF" w:rsidRPr="00BA0991" w:rsidRDefault="00775CDF" w:rsidP="00775C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 ед.</w:t>
            </w:r>
          </w:p>
        </w:tc>
      </w:tr>
      <w:tr w:rsidR="00775CDF" w:rsidRPr="00BA0991" w14:paraId="3127FA62" w14:textId="77777777" w:rsidTr="000108A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0D4F8" w14:textId="77777777" w:rsidR="00775CDF" w:rsidRPr="00BA0991" w:rsidRDefault="00775CDF" w:rsidP="00775C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099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1964" w14:textId="47371A98" w:rsidR="00775CDF" w:rsidRPr="00BA0991" w:rsidRDefault="00775CDF" w:rsidP="00775CDF">
            <w:pPr>
              <w:ind w:right="60"/>
              <w:rPr>
                <w:kern w:val="2"/>
                <w:sz w:val="20"/>
                <w:szCs w:val="20"/>
              </w:rPr>
            </w:pP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 xml:space="preserve">обязательный периодический медицинский осмотр сотрудников на уровне </w:t>
            </w:r>
            <w:r w:rsidRPr="00BA0991">
              <w:rPr>
                <w:b/>
                <w:i/>
                <w:color w:val="000000"/>
                <w:spacing w:val="3"/>
                <w:sz w:val="20"/>
                <w:szCs w:val="20"/>
              </w:rPr>
              <w:t>ЦПП</w:t>
            </w: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 xml:space="preserve"> (женщины после 40 лет)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EF5D" w14:textId="77777777" w:rsidR="00775CDF" w:rsidRPr="00BA0991" w:rsidRDefault="00775CDF" w:rsidP="00775C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 ед.</w:t>
            </w:r>
          </w:p>
        </w:tc>
      </w:tr>
    </w:tbl>
    <w:p w14:paraId="4537A01D" w14:textId="020640D8" w:rsidR="00B53DAE" w:rsidRPr="00F24182" w:rsidRDefault="00B53DAE" w:rsidP="00307F43">
      <w:pPr>
        <w:jc w:val="both"/>
        <w:rPr>
          <w:rFonts w:cs="Times New Roman"/>
          <w:sz w:val="22"/>
          <w:szCs w:val="22"/>
        </w:rPr>
      </w:pPr>
    </w:p>
    <w:p w14:paraId="312100FF" w14:textId="77777777" w:rsidR="00F67F6A" w:rsidRDefault="00F67F6A" w:rsidP="00B53DAE">
      <w:pPr>
        <w:tabs>
          <w:tab w:val="left" w:pos="5670"/>
          <w:tab w:val="left" w:pos="6946"/>
        </w:tabs>
        <w:autoSpaceDE w:val="0"/>
        <w:ind w:firstLine="567"/>
        <w:rPr>
          <w:rFonts w:cs="Times New Roman"/>
          <w:sz w:val="22"/>
          <w:szCs w:val="22"/>
        </w:rPr>
      </w:pPr>
    </w:p>
    <w:p w14:paraId="7FA778FE" w14:textId="77777777" w:rsidR="00F67F6A" w:rsidRDefault="00F67F6A" w:rsidP="00B53DAE">
      <w:pPr>
        <w:tabs>
          <w:tab w:val="left" w:pos="5670"/>
          <w:tab w:val="left" w:pos="6946"/>
        </w:tabs>
        <w:autoSpaceDE w:val="0"/>
        <w:ind w:firstLine="567"/>
        <w:rPr>
          <w:rFonts w:cs="Times New Roman"/>
          <w:sz w:val="22"/>
          <w:szCs w:val="22"/>
        </w:rPr>
      </w:pPr>
    </w:p>
    <w:p w14:paraId="20DF4FD7" w14:textId="76CBA304" w:rsidR="00B53DAE" w:rsidRPr="00F24182" w:rsidRDefault="00B53DAE" w:rsidP="00B53DAE">
      <w:pPr>
        <w:tabs>
          <w:tab w:val="left" w:pos="5670"/>
          <w:tab w:val="left" w:pos="6946"/>
        </w:tabs>
        <w:autoSpaceDE w:val="0"/>
        <w:ind w:firstLine="567"/>
        <w:rPr>
          <w:rFonts w:cs="Times New Roman"/>
          <w:sz w:val="22"/>
          <w:szCs w:val="22"/>
        </w:rPr>
      </w:pPr>
      <w:r w:rsidRPr="00F24182">
        <w:rPr>
          <w:rFonts w:cs="Times New Roman"/>
          <w:sz w:val="22"/>
          <w:szCs w:val="22"/>
        </w:rPr>
        <w:t xml:space="preserve">Срок предоставления ценовой информации: до </w:t>
      </w:r>
      <w:r w:rsidR="00C678BB">
        <w:rPr>
          <w:rFonts w:cs="Times New Roman"/>
          <w:sz w:val="22"/>
          <w:szCs w:val="22"/>
        </w:rPr>
        <w:t>20</w:t>
      </w:r>
      <w:r w:rsidRPr="00F24182">
        <w:rPr>
          <w:rFonts w:cs="Times New Roman"/>
          <w:sz w:val="22"/>
          <w:szCs w:val="22"/>
        </w:rPr>
        <w:t>.</w:t>
      </w:r>
      <w:r w:rsidR="002A575B">
        <w:rPr>
          <w:rFonts w:cs="Times New Roman"/>
          <w:sz w:val="22"/>
          <w:szCs w:val="22"/>
        </w:rPr>
        <w:t>02</w:t>
      </w:r>
      <w:r w:rsidRPr="00F24182">
        <w:rPr>
          <w:rFonts w:cs="Times New Roman"/>
          <w:sz w:val="22"/>
          <w:szCs w:val="22"/>
        </w:rPr>
        <w:t>.202</w:t>
      </w:r>
      <w:r w:rsidR="002A575B">
        <w:rPr>
          <w:rFonts w:cs="Times New Roman"/>
          <w:sz w:val="22"/>
          <w:szCs w:val="22"/>
        </w:rPr>
        <w:t>5</w:t>
      </w:r>
      <w:r w:rsidRPr="00F24182">
        <w:rPr>
          <w:rFonts w:cs="Times New Roman"/>
          <w:sz w:val="22"/>
          <w:szCs w:val="22"/>
        </w:rPr>
        <w:t xml:space="preserve"> года.</w:t>
      </w:r>
    </w:p>
    <w:p w14:paraId="32069F08" w14:textId="77777777" w:rsidR="00B53DAE" w:rsidRPr="00F24182" w:rsidRDefault="00B53DAE" w:rsidP="00B53DAE">
      <w:pPr>
        <w:jc w:val="both"/>
        <w:rPr>
          <w:rFonts w:cs="Times New Roman"/>
          <w:b/>
          <w:sz w:val="22"/>
          <w:szCs w:val="22"/>
        </w:rPr>
      </w:pPr>
    </w:p>
    <w:p w14:paraId="430FCB06" w14:textId="77777777" w:rsidR="00B53DAE" w:rsidRPr="00F24182" w:rsidRDefault="00B53DAE" w:rsidP="00B53DAE">
      <w:pPr>
        <w:tabs>
          <w:tab w:val="left" w:pos="5670"/>
          <w:tab w:val="left" w:pos="6946"/>
        </w:tabs>
        <w:autoSpaceDE w:val="0"/>
        <w:ind w:firstLine="567"/>
        <w:jc w:val="both"/>
        <w:rPr>
          <w:rFonts w:cs="Times New Roman"/>
          <w:sz w:val="22"/>
          <w:szCs w:val="22"/>
        </w:rPr>
      </w:pPr>
      <w:r w:rsidRPr="00F24182">
        <w:rPr>
          <w:rFonts w:cs="Times New Roman"/>
          <w:sz w:val="22"/>
          <w:szCs w:val="22"/>
        </w:rPr>
        <w:t>Из ответа на запрос о предоставлении ценовой информации должны однозначно определяться: цена единицы товара, работы, услуги и общая цена договора на условиях, указанных в запросе; срок действия предлагаемой цены; расчет предлагаемой цены с целью предупреждения намеренного завышения или занижения цен товаров; включенные в цену расходы.</w:t>
      </w:r>
    </w:p>
    <w:p w14:paraId="4FEC8C35" w14:textId="77777777" w:rsidR="00B53DAE" w:rsidRPr="00F24182" w:rsidRDefault="00B53DAE" w:rsidP="00B53DAE">
      <w:pPr>
        <w:tabs>
          <w:tab w:val="left" w:pos="5670"/>
          <w:tab w:val="left" w:pos="6946"/>
        </w:tabs>
        <w:autoSpaceDE w:val="0"/>
        <w:ind w:firstLine="567"/>
        <w:jc w:val="both"/>
        <w:rPr>
          <w:rFonts w:cs="Times New Roman"/>
          <w:sz w:val="22"/>
          <w:szCs w:val="22"/>
        </w:rPr>
      </w:pPr>
      <w:r w:rsidRPr="00F24182">
        <w:rPr>
          <w:rFonts w:cs="Times New Roman"/>
          <w:sz w:val="22"/>
          <w:szCs w:val="22"/>
        </w:rPr>
        <w:t xml:space="preserve">Проведение данной процедуры сбора информации не влечет за собой возникновение каких-либо обязательств заказчика. </w:t>
      </w:r>
    </w:p>
    <w:p w14:paraId="77AF8311" w14:textId="77777777" w:rsidR="00C24B3F" w:rsidRPr="00A43CE6" w:rsidRDefault="00C24B3F" w:rsidP="00C24B3F">
      <w:pPr>
        <w:tabs>
          <w:tab w:val="left" w:pos="5670"/>
          <w:tab w:val="left" w:pos="6946"/>
        </w:tabs>
        <w:autoSpaceDE w:val="0"/>
        <w:ind w:firstLine="567"/>
        <w:jc w:val="both"/>
        <w:rPr>
          <w:sz w:val="22"/>
          <w:szCs w:val="22"/>
        </w:rPr>
      </w:pPr>
      <w:r w:rsidRPr="00E53567">
        <w:rPr>
          <w:sz w:val="22"/>
          <w:szCs w:val="22"/>
        </w:rPr>
        <w:t>Ответ на запрос необходимо подготовить на бланке организации</w:t>
      </w:r>
      <w:r>
        <w:rPr>
          <w:sz w:val="22"/>
          <w:szCs w:val="22"/>
        </w:rPr>
        <w:t xml:space="preserve"> (форма ответа прилагается ниже)</w:t>
      </w:r>
      <w:r w:rsidRPr="00E53567">
        <w:rPr>
          <w:sz w:val="22"/>
          <w:szCs w:val="22"/>
        </w:rPr>
        <w:t xml:space="preserve"> и предоставить на адрес электронной почты: </w:t>
      </w:r>
      <w:hyperlink r:id="rId6" w:history="1">
        <w:r w:rsidRPr="00E53567">
          <w:rPr>
            <w:rStyle w:val="a7"/>
            <w:sz w:val="22"/>
            <w:szCs w:val="22"/>
          </w:rPr>
          <w:t>zakupki@dgb8.ru</w:t>
        </w:r>
      </w:hyperlink>
      <w:r w:rsidRPr="00E53567">
        <w:rPr>
          <w:sz w:val="22"/>
          <w:szCs w:val="22"/>
        </w:rPr>
        <w:t xml:space="preserve"> либо направить </w:t>
      </w:r>
      <w:r w:rsidRPr="00E53567">
        <w:rPr>
          <w:bCs/>
          <w:sz w:val="22"/>
          <w:szCs w:val="22"/>
        </w:rPr>
        <w:t xml:space="preserve">посредством Региональной Информационной Системы </w:t>
      </w:r>
      <w:hyperlink r:id="rId7" w:history="1">
        <w:r w:rsidRPr="00E53567">
          <w:rPr>
            <w:rStyle w:val="a7"/>
            <w:bCs/>
            <w:sz w:val="22"/>
            <w:szCs w:val="22"/>
          </w:rPr>
          <w:t>http://torgi.</w:t>
        </w:r>
        <w:proofErr w:type="spellStart"/>
        <w:r w:rsidRPr="00E53567">
          <w:rPr>
            <w:rStyle w:val="a7"/>
            <w:bCs/>
            <w:sz w:val="22"/>
            <w:szCs w:val="22"/>
            <w:lang w:val="en-US"/>
          </w:rPr>
          <w:t>egov</w:t>
        </w:r>
        <w:proofErr w:type="spellEnd"/>
        <w:r w:rsidRPr="00E53567">
          <w:rPr>
            <w:rStyle w:val="a7"/>
            <w:bCs/>
            <w:sz w:val="22"/>
            <w:szCs w:val="22"/>
          </w:rPr>
          <w:t>66.ru/</w:t>
        </w:r>
      </w:hyperlink>
      <w:r w:rsidRPr="00A43CE6">
        <w:rPr>
          <w:sz w:val="22"/>
          <w:szCs w:val="22"/>
        </w:rPr>
        <w:t xml:space="preserve">.  </w:t>
      </w:r>
    </w:p>
    <w:p w14:paraId="44F25CCF" w14:textId="5580F6D1" w:rsidR="00B53DAE" w:rsidRDefault="00B53DAE" w:rsidP="00307F43">
      <w:pPr>
        <w:jc w:val="both"/>
        <w:rPr>
          <w:rFonts w:cs="Times New Roman"/>
          <w:sz w:val="22"/>
          <w:szCs w:val="22"/>
        </w:rPr>
      </w:pPr>
    </w:p>
    <w:p w14:paraId="4F8990F5" w14:textId="5785B215" w:rsidR="00F67F6A" w:rsidRDefault="00F67F6A" w:rsidP="00307F43">
      <w:pPr>
        <w:jc w:val="both"/>
        <w:rPr>
          <w:rFonts w:cs="Times New Roman"/>
          <w:sz w:val="22"/>
          <w:szCs w:val="22"/>
        </w:rPr>
      </w:pPr>
    </w:p>
    <w:p w14:paraId="3F0DB05D" w14:textId="0B33A65F" w:rsidR="00953622" w:rsidRDefault="00953622" w:rsidP="00307F43">
      <w:pPr>
        <w:jc w:val="both"/>
        <w:rPr>
          <w:rFonts w:cs="Times New Roman"/>
          <w:sz w:val="22"/>
          <w:szCs w:val="22"/>
        </w:rPr>
      </w:pPr>
    </w:p>
    <w:p w14:paraId="57824208" w14:textId="3B2C1D99" w:rsidR="00953622" w:rsidRDefault="00953622" w:rsidP="00307F43">
      <w:pPr>
        <w:jc w:val="both"/>
        <w:rPr>
          <w:rFonts w:cs="Times New Roman"/>
          <w:sz w:val="22"/>
          <w:szCs w:val="22"/>
        </w:rPr>
      </w:pPr>
    </w:p>
    <w:p w14:paraId="2678579E" w14:textId="77777777" w:rsidR="00953622" w:rsidRDefault="00953622" w:rsidP="00307F43">
      <w:pPr>
        <w:jc w:val="both"/>
        <w:rPr>
          <w:rFonts w:cs="Times New Roman"/>
          <w:sz w:val="22"/>
          <w:szCs w:val="22"/>
        </w:rPr>
      </w:pPr>
    </w:p>
    <w:p w14:paraId="21D2B3DD" w14:textId="515D9A8F" w:rsidR="00307F43" w:rsidRPr="00F24182" w:rsidRDefault="00FA4AB3" w:rsidP="00307F43">
      <w:pPr>
        <w:tabs>
          <w:tab w:val="left" w:pos="7080"/>
        </w:tabs>
        <w:rPr>
          <w:rFonts w:cs="Times New Roman"/>
          <w:sz w:val="22"/>
          <w:szCs w:val="22"/>
        </w:rPr>
      </w:pPr>
      <w:r w:rsidRPr="00F24182">
        <w:rPr>
          <w:rFonts w:cs="Times New Roman"/>
          <w:sz w:val="22"/>
          <w:szCs w:val="22"/>
        </w:rPr>
        <w:t>Начальник ресурсного отдела</w:t>
      </w:r>
      <w:r w:rsidR="00307F43" w:rsidRPr="00F24182">
        <w:rPr>
          <w:rFonts w:cs="Times New Roman"/>
          <w:sz w:val="22"/>
          <w:szCs w:val="22"/>
        </w:rPr>
        <w:t xml:space="preserve">                                                 </w:t>
      </w:r>
      <w:proofErr w:type="spellStart"/>
      <w:r w:rsidRPr="00F24182">
        <w:rPr>
          <w:rFonts w:cs="Times New Roman"/>
          <w:sz w:val="22"/>
          <w:szCs w:val="22"/>
        </w:rPr>
        <w:t>М.С.Ефимова</w:t>
      </w:r>
      <w:proofErr w:type="spellEnd"/>
    </w:p>
    <w:p w14:paraId="4A4E75CE" w14:textId="3F0A3ACD" w:rsidR="002B58DA" w:rsidRPr="00F24182" w:rsidRDefault="002B58DA" w:rsidP="00BA21FE">
      <w:pPr>
        <w:pStyle w:val="ConsPlusNormal"/>
        <w:ind w:firstLine="0"/>
        <w:rPr>
          <w:rFonts w:ascii="Times New Roman" w:hAnsi="Times New Roman" w:cs="Times New Roman"/>
        </w:rPr>
      </w:pPr>
    </w:p>
    <w:p w14:paraId="2C8511DB" w14:textId="71C6047D" w:rsidR="007A7C0B" w:rsidRDefault="007A7C0B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14:paraId="54A7232C" w14:textId="2AFD4140" w:rsidR="00953622" w:rsidRDefault="00953622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14:paraId="50BD0E2A" w14:textId="7FD539E5" w:rsidR="00953622" w:rsidRDefault="00953622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14:paraId="321B01D3" w14:textId="5121CA67" w:rsidR="00953622" w:rsidRDefault="00953622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14:paraId="185EA797" w14:textId="024FFAFD" w:rsidR="00953622" w:rsidRDefault="00953622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14:paraId="515C790D" w14:textId="639CC9F4" w:rsidR="00953622" w:rsidRDefault="00953622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14:paraId="10FC8B82" w14:textId="4380A2FD" w:rsidR="00953622" w:rsidRDefault="00953622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14:paraId="38F9968F" w14:textId="5A11ACD6" w:rsidR="00953622" w:rsidRDefault="00953622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14:paraId="7320731E" w14:textId="3EED3CE3" w:rsidR="00953622" w:rsidRDefault="00953622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14:paraId="5D8F73FC" w14:textId="638F94BC" w:rsidR="00967AC7" w:rsidRDefault="00967AC7">
      <w:pPr>
        <w:widowControl/>
        <w:suppressAutoHyphens w:val="0"/>
        <w:rPr>
          <w:b/>
          <w:sz w:val="20"/>
          <w:szCs w:val="20"/>
        </w:rPr>
      </w:pPr>
    </w:p>
    <w:p w14:paraId="2BEA2718" w14:textId="77777777" w:rsidR="00C678BB" w:rsidRDefault="00C678BB" w:rsidP="00685A78">
      <w:pPr>
        <w:tabs>
          <w:tab w:val="left" w:pos="7425"/>
        </w:tabs>
        <w:jc w:val="right"/>
        <w:rPr>
          <w:b/>
          <w:sz w:val="20"/>
          <w:szCs w:val="20"/>
        </w:rPr>
      </w:pPr>
    </w:p>
    <w:p w14:paraId="5007F286" w14:textId="77777777" w:rsidR="00C678BB" w:rsidRDefault="00C678BB">
      <w:pPr>
        <w:widowControl/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FB407D5" w14:textId="50EA8548" w:rsidR="00685A78" w:rsidRPr="00E53567" w:rsidRDefault="00685A78" w:rsidP="00685A78">
      <w:pPr>
        <w:tabs>
          <w:tab w:val="left" w:pos="7425"/>
        </w:tabs>
        <w:jc w:val="right"/>
        <w:rPr>
          <w:sz w:val="20"/>
          <w:szCs w:val="20"/>
        </w:rPr>
      </w:pPr>
      <w:r w:rsidRPr="00E53567">
        <w:rPr>
          <w:b/>
          <w:sz w:val="20"/>
          <w:szCs w:val="20"/>
        </w:rPr>
        <w:lastRenderedPageBreak/>
        <w:t>Предлагаемая форма ответа</w:t>
      </w:r>
    </w:p>
    <w:p w14:paraId="589D268E" w14:textId="77777777" w:rsidR="00685A78" w:rsidRDefault="00685A78" w:rsidP="00685A78">
      <w:pPr>
        <w:jc w:val="both"/>
        <w:rPr>
          <w:sz w:val="22"/>
          <w:szCs w:val="22"/>
        </w:rPr>
      </w:pPr>
    </w:p>
    <w:p w14:paraId="1FDD0DEC" w14:textId="77777777" w:rsidR="00685A78" w:rsidRPr="00287691" w:rsidRDefault="00685A78" w:rsidP="00685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7654"/>
          <w:tab w:val="left" w:pos="8070"/>
          <w:tab w:val="left" w:pos="12333"/>
        </w:tabs>
      </w:pPr>
      <w:r w:rsidRPr="00287691">
        <w:rPr>
          <w:sz w:val="23"/>
          <w:szCs w:val="23"/>
        </w:rPr>
        <w:t>На официальном бланке компании</w:t>
      </w:r>
      <w:r w:rsidRPr="00287691">
        <w:rPr>
          <w:sz w:val="23"/>
          <w:szCs w:val="23"/>
        </w:rPr>
        <w:tab/>
      </w:r>
      <w:r w:rsidRPr="00287691">
        <w:rPr>
          <w:sz w:val="23"/>
          <w:szCs w:val="23"/>
        </w:rPr>
        <w:tab/>
      </w:r>
      <w:r w:rsidRPr="00287691">
        <w:rPr>
          <w:sz w:val="23"/>
          <w:szCs w:val="23"/>
        </w:rPr>
        <w:tab/>
      </w:r>
      <w:r w:rsidRPr="00287691">
        <w:rPr>
          <w:sz w:val="23"/>
          <w:szCs w:val="23"/>
        </w:rPr>
        <w:tab/>
      </w:r>
      <w:r w:rsidRPr="00287691">
        <w:rPr>
          <w:sz w:val="23"/>
          <w:szCs w:val="23"/>
        </w:rPr>
        <w:tab/>
      </w:r>
    </w:p>
    <w:p w14:paraId="7E6BE5A1" w14:textId="77777777" w:rsidR="00685A78" w:rsidRPr="00287691" w:rsidRDefault="00685A78" w:rsidP="00685A78">
      <w:pPr>
        <w:tabs>
          <w:tab w:val="left" w:pos="708"/>
          <w:tab w:val="left" w:pos="11199"/>
          <w:tab w:val="left" w:pos="12049"/>
          <w:tab w:val="left" w:pos="12191"/>
        </w:tabs>
      </w:pPr>
      <w:r w:rsidRPr="00287691">
        <w:rPr>
          <w:sz w:val="23"/>
          <w:szCs w:val="23"/>
        </w:rPr>
        <w:tab/>
      </w:r>
      <w:r w:rsidRPr="00287691">
        <w:rPr>
          <w:sz w:val="23"/>
          <w:szCs w:val="23"/>
        </w:rPr>
        <w:tab/>
      </w:r>
      <w:r w:rsidRPr="00287691">
        <w:rPr>
          <w:sz w:val="23"/>
          <w:szCs w:val="23"/>
        </w:rPr>
        <w:tab/>
      </w:r>
    </w:p>
    <w:p w14:paraId="0C555BF6" w14:textId="77777777" w:rsidR="00685A78" w:rsidRPr="00287691" w:rsidRDefault="00685A78" w:rsidP="00685A78">
      <w:pPr>
        <w:tabs>
          <w:tab w:val="left" w:pos="7425"/>
        </w:tabs>
        <w:jc w:val="right"/>
      </w:pPr>
      <w:r w:rsidRPr="00287691">
        <w:rPr>
          <w:color w:val="00000A"/>
          <w:sz w:val="23"/>
          <w:szCs w:val="23"/>
        </w:rPr>
        <w:t xml:space="preserve">Главному врачу ГАУЗ СО «ДГБ № </w:t>
      </w:r>
      <w:r>
        <w:rPr>
          <w:color w:val="00000A"/>
          <w:sz w:val="23"/>
          <w:szCs w:val="23"/>
        </w:rPr>
        <w:t>8</w:t>
      </w:r>
      <w:r w:rsidRPr="00287691">
        <w:rPr>
          <w:color w:val="00000A"/>
          <w:sz w:val="23"/>
          <w:szCs w:val="23"/>
        </w:rPr>
        <w:t>»</w:t>
      </w:r>
    </w:p>
    <w:p w14:paraId="41B59341" w14:textId="77777777" w:rsidR="00685A78" w:rsidRPr="00287691" w:rsidRDefault="00685A78" w:rsidP="00685A78">
      <w:pPr>
        <w:tabs>
          <w:tab w:val="left" w:pos="7425"/>
        </w:tabs>
        <w:jc w:val="right"/>
      </w:pPr>
      <w:proofErr w:type="spellStart"/>
      <w:r>
        <w:rPr>
          <w:color w:val="00000A"/>
          <w:sz w:val="23"/>
          <w:szCs w:val="23"/>
        </w:rPr>
        <w:t>Праздничкову</w:t>
      </w:r>
      <w:proofErr w:type="spellEnd"/>
      <w:r>
        <w:rPr>
          <w:color w:val="00000A"/>
          <w:sz w:val="23"/>
          <w:szCs w:val="23"/>
        </w:rPr>
        <w:t xml:space="preserve"> Д.О.</w:t>
      </w:r>
    </w:p>
    <w:p w14:paraId="6DDF08DD" w14:textId="77777777" w:rsidR="00685A78" w:rsidRPr="00287691" w:rsidRDefault="00685A78" w:rsidP="00685A78">
      <w:pPr>
        <w:ind w:firstLine="567"/>
        <w:jc w:val="both"/>
      </w:pPr>
      <w:r w:rsidRPr="00287691">
        <w:rPr>
          <w:sz w:val="23"/>
          <w:szCs w:val="23"/>
        </w:rPr>
        <w:t>№</w:t>
      </w:r>
      <w:r w:rsidRPr="00287691">
        <w:rPr>
          <w:rFonts w:eastAsia="Liberation Serif"/>
          <w:sz w:val="23"/>
          <w:szCs w:val="23"/>
        </w:rPr>
        <w:t xml:space="preserve"> </w:t>
      </w:r>
      <w:r w:rsidRPr="00287691">
        <w:rPr>
          <w:sz w:val="23"/>
          <w:szCs w:val="23"/>
        </w:rPr>
        <w:t>_________ от _________</w:t>
      </w:r>
    </w:p>
    <w:p w14:paraId="206407D7" w14:textId="77777777" w:rsidR="00685A78" w:rsidRPr="00EA5799" w:rsidRDefault="00685A78" w:rsidP="00685A78">
      <w:pPr>
        <w:jc w:val="both"/>
        <w:rPr>
          <w:sz w:val="22"/>
          <w:szCs w:val="22"/>
          <w:shd w:val="clear" w:color="auto" w:fill="FFFF00"/>
        </w:rPr>
      </w:pPr>
    </w:p>
    <w:p w14:paraId="388D78D4" w14:textId="77777777" w:rsidR="00685A78" w:rsidRPr="00EA5799" w:rsidRDefault="00685A78" w:rsidP="00685A78">
      <w:pPr>
        <w:jc w:val="center"/>
        <w:rPr>
          <w:sz w:val="22"/>
          <w:szCs w:val="22"/>
        </w:rPr>
      </w:pPr>
      <w:r w:rsidRPr="00EA5799">
        <w:rPr>
          <w:sz w:val="22"/>
          <w:szCs w:val="22"/>
        </w:rPr>
        <w:t>Коммерческое предложение</w:t>
      </w:r>
    </w:p>
    <w:p w14:paraId="26613FEC" w14:textId="77777777" w:rsidR="00685A78" w:rsidRPr="00EA5799" w:rsidRDefault="00685A78" w:rsidP="00685A78">
      <w:pPr>
        <w:jc w:val="center"/>
        <w:rPr>
          <w:sz w:val="22"/>
          <w:szCs w:val="22"/>
          <w:shd w:val="clear" w:color="auto" w:fill="FFFF00"/>
        </w:rPr>
      </w:pPr>
    </w:p>
    <w:p w14:paraId="7BDE1194" w14:textId="1A10E026" w:rsidR="00685A78" w:rsidRPr="00EA5799" w:rsidRDefault="00685A78" w:rsidP="00685A78">
      <w:pPr>
        <w:ind w:firstLine="567"/>
        <w:jc w:val="both"/>
        <w:rPr>
          <w:sz w:val="22"/>
          <w:szCs w:val="22"/>
        </w:rPr>
      </w:pPr>
      <w:r w:rsidRPr="00EA5799">
        <w:rPr>
          <w:sz w:val="22"/>
          <w:szCs w:val="22"/>
        </w:rPr>
        <w:t xml:space="preserve">В ответ на Ваш запрос </w:t>
      </w:r>
      <w:r w:rsidRPr="00EA5799">
        <w:rPr>
          <w:color w:val="000000"/>
          <w:sz w:val="22"/>
          <w:szCs w:val="22"/>
        </w:rPr>
        <w:t>о предоставлении ценовой информации</w:t>
      </w:r>
      <w:r w:rsidRPr="00EA5799">
        <w:rPr>
          <w:sz w:val="22"/>
          <w:szCs w:val="22"/>
        </w:rPr>
        <w:t xml:space="preserve"> от _____</w:t>
      </w:r>
      <w:r w:rsidRPr="00EA5799">
        <w:rPr>
          <w:color w:val="00000A"/>
          <w:sz w:val="22"/>
          <w:szCs w:val="22"/>
        </w:rPr>
        <w:t>.202</w:t>
      </w:r>
      <w:r w:rsidR="002A575B">
        <w:rPr>
          <w:color w:val="00000A"/>
          <w:sz w:val="22"/>
          <w:szCs w:val="22"/>
        </w:rPr>
        <w:t>5</w:t>
      </w:r>
      <w:r w:rsidRPr="00EA5799">
        <w:rPr>
          <w:sz w:val="22"/>
          <w:szCs w:val="22"/>
        </w:rPr>
        <w:t xml:space="preserve">г. сообщаем, что мы готовы выполнить работы (оказать услуги) </w:t>
      </w:r>
      <w:r>
        <w:rPr>
          <w:b/>
          <w:iCs/>
          <w:sz w:val="22"/>
          <w:szCs w:val="22"/>
        </w:rPr>
        <w:t>_______________</w:t>
      </w:r>
      <w:r w:rsidRPr="005D3FED">
        <w:rPr>
          <w:b/>
          <w:bCs/>
          <w:color w:val="000000"/>
          <w:sz w:val="22"/>
          <w:szCs w:val="22"/>
        </w:rPr>
        <w:t>для нужд</w:t>
      </w:r>
      <w:r w:rsidRPr="005D3FED">
        <w:rPr>
          <w:b/>
          <w:sz w:val="22"/>
          <w:szCs w:val="22"/>
        </w:rPr>
        <w:t xml:space="preserve"> ГАУЗ СО «ДГБ № 8»</w:t>
      </w:r>
      <w:r w:rsidRPr="00EA5799">
        <w:rPr>
          <w:sz w:val="22"/>
          <w:szCs w:val="22"/>
        </w:rPr>
        <w:t xml:space="preserve"> на условиях, указанных в запросе.</w:t>
      </w:r>
    </w:p>
    <w:p w14:paraId="11555A99" w14:textId="77777777" w:rsidR="00685A78" w:rsidRPr="00EA5799" w:rsidRDefault="00685A78" w:rsidP="00685A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A5799">
        <w:rPr>
          <w:rFonts w:ascii="Times New Roman" w:hAnsi="Times New Roman" w:cs="Times New Roman"/>
        </w:rPr>
        <w:t>Выполненная работа (оказанная услуга) будет полностью соответствовать требованиям, установленным в описании предмета закупки.</w:t>
      </w:r>
    </w:p>
    <w:p w14:paraId="12814E91" w14:textId="77777777" w:rsidR="00685A78" w:rsidRDefault="00685A78" w:rsidP="00685A78">
      <w:pPr>
        <w:spacing w:after="120"/>
        <w:ind w:firstLine="567"/>
        <w:jc w:val="both"/>
        <w:rPr>
          <w:sz w:val="22"/>
          <w:szCs w:val="22"/>
        </w:rPr>
      </w:pPr>
      <w:r w:rsidRPr="00EA5799">
        <w:rPr>
          <w:sz w:val="22"/>
          <w:szCs w:val="22"/>
        </w:rPr>
        <w:t>Цена единицы выполненной работы (оказанной услуги) и общая цена договора (выполненной работы (оказанной услуги)) на условиях, указанных в запросе, составляет: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685"/>
        <w:gridCol w:w="992"/>
        <w:gridCol w:w="1280"/>
      </w:tblGrid>
      <w:tr w:rsidR="00967AC7" w:rsidRPr="00EA5799" w14:paraId="26A4F27C" w14:textId="77777777" w:rsidTr="002A575B">
        <w:trPr>
          <w:cantSplit/>
          <w:trHeight w:val="627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FBFE2" w14:textId="77777777" w:rsidR="00967AC7" w:rsidRPr="00EA5799" w:rsidRDefault="00967AC7" w:rsidP="00254D2D">
            <w:pPr>
              <w:keepNext/>
              <w:jc w:val="center"/>
              <w:rPr>
                <w:sz w:val="20"/>
                <w:lang w:eastAsia="ar-SA"/>
              </w:rPr>
            </w:pPr>
            <w:r w:rsidRPr="00EA5799">
              <w:rPr>
                <w:sz w:val="20"/>
                <w:lang w:eastAsia="ar-SA"/>
              </w:rPr>
              <w:t>№</w:t>
            </w:r>
          </w:p>
          <w:p w14:paraId="42610536" w14:textId="77777777" w:rsidR="00967AC7" w:rsidRPr="00EA5799" w:rsidRDefault="00967AC7" w:rsidP="00254D2D">
            <w:pPr>
              <w:keepNext/>
              <w:jc w:val="center"/>
              <w:rPr>
                <w:sz w:val="20"/>
                <w:lang w:eastAsia="ar-SA"/>
              </w:rPr>
            </w:pPr>
            <w:r w:rsidRPr="00EA5799">
              <w:rPr>
                <w:sz w:val="20"/>
                <w:lang w:eastAsia="ar-SA"/>
              </w:rPr>
              <w:t>п/п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1C6BB" w14:textId="77777777" w:rsidR="00967AC7" w:rsidRPr="00EA5799" w:rsidRDefault="00967AC7" w:rsidP="00254D2D">
            <w:pPr>
              <w:jc w:val="center"/>
              <w:rPr>
                <w:sz w:val="20"/>
                <w:lang w:eastAsia="ar-SA"/>
              </w:rPr>
            </w:pPr>
            <w:r w:rsidRPr="00EA5799">
              <w:rPr>
                <w:sz w:val="20"/>
                <w:lang w:eastAsia="ar-SA"/>
              </w:rPr>
              <w:t>Наименование работ (оказание услуг)</w:t>
            </w:r>
          </w:p>
          <w:p w14:paraId="0801ACCF" w14:textId="77777777" w:rsidR="00967AC7" w:rsidRPr="00EA5799" w:rsidRDefault="00967AC7" w:rsidP="00254D2D">
            <w:pPr>
              <w:keepNext/>
              <w:jc w:val="center"/>
              <w:rPr>
                <w:sz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F2F81" w14:textId="77777777" w:rsidR="00967AC7" w:rsidRPr="00EA5799" w:rsidRDefault="00967AC7" w:rsidP="00254D2D">
            <w:pPr>
              <w:keepNext/>
              <w:jc w:val="center"/>
              <w:rPr>
                <w:sz w:val="20"/>
                <w:lang w:eastAsia="ar-SA"/>
              </w:rPr>
            </w:pPr>
            <w:r w:rsidRPr="00EA5799">
              <w:rPr>
                <w:sz w:val="20"/>
                <w:lang w:eastAsia="ar-SA"/>
              </w:rPr>
              <w:t>Ед.</w:t>
            </w:r>
          </w:p>
          <w:p w14:paraId="4FDE4B71" w14:textId="77777777" w:rsidR="00967AC7" w:rsidRPr="00EA5799" w:rsidRDefault="00967AC7" w:rsidP="00254D2D">
            <w:pPr>
              <w:keepNext/>
              <w:jc w:val="center"/>
              <w:rPr>
                <w:sz w:val="20"/>
                <w:lang w:eastAsia="ar-SA"/>
              </w:rPr>
            </w:pPr>
            <w:r w:rsidRPr="00EA5799">
              <w:rPr>
                <w:sz w:val="20"/>
                <w:lang w:eastAsia="ar-SA"/>
              </w:rPr>
              <w:t>измерения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5DE7A" w14:textId="77777777" w:rsidR="00967AC7" w:rsidRPr="00EA5799" w:rsidRDefault="00967AC7" w:rsidP="00254D2D">
            <w:pPr>
              <w:keepNext/>
              <w:jc w:val="center"/>
              <w:rPr>
                <w:sz w:val="20"/>
                <w:lang w:eastAsia="ar-SA"/>
              </w:rPr>
            </w:pPr>
            <w:r w:rsidRPr="00EA5799">
              <w:rPr>
                <w:sz w:val="20"/>
                <w:lang w:eastAsia="ar-SA"/>
              </w:rPr>
              <w:t>Цена за ед. с НДС, руб.*</w:t>
            </w:r>
          </w:p>
        </w:tc>
      </w:tr>
      <w:tr w:rsidR="00967AC7" w:rsidRPr="00EA5799" w14:paraId="1A6EA5EE" w14:textId="77777777" w:rsidTr="00967AC7">
        <w:trPr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DD2A" w14:textId="77777777" w:rsidR="00967AC7" w:rsidRDefault="00967AC7" w:rsidP="00967AC7">
            <w:pPr>
              <w:widowControl/>
              <w:ind w:left="360"/>
              <w:rPr>
                <w:sz w:val="20"/>
                <w:lang w:eastAsia="ar-SA"/>
              </w:rPr>
            </w:pPr>
          </w:p>
          <w:p w14:paraId="104C2E61" w14:textId="00F0A732" w:rsidR="00967AC7" w:rsidRPr="00967AC7" w:rsidRDefault="00967AC7" w:rsidP="00967AC7">
            <w:pPr>
              <w:rPr>
                <w:sz w:val="20"/>
                <w:lang w:eastAsia="ar-SA"/>
              </w:rPr>
            </w:pPr>
          </w:p>
        </w:tc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5BECB9" w14:textId="01B5F655" w:rsidR="00967AC7" w:rsidRPr="00EA5799" w:rsidRDefault="00967AC7" w:rsidP="00967AC7">
            <w:pPr>
              <w:keepNext/>
              <w:rPr>
                <w:sz w:val="20"/>
                <w:lang w:eastAsia="ar-SA"/>
              </w:rPr>
            </w:pPr>
            <w:r w:rsidRPr="00685A78">
              <w:rPr>
                <w:rFonts w:cs="Times New Roman"/>
                <w:b/>
                <w:i/>
                <w:sz w:val="20"/>
                <w:szCs w:val="20"/>
              </w:rPr>
              <w:t xml:space="preserve">Оказание услуг по </w:t>
            </w:r>
            <w:r w:rsidR="00391683" w:rsidRPr="00391683">
              <w:rPr>
                <w:rFonts w:cs="Times New Roman"/>
                <w:b/>
                <w:i/>
                <w:sz w:val="20"/>
                <w:szCs w:val="20"/>
              </w:rPr>
              <w:t>проведению периодических медицинских осмотров работников (в объеме ЦПП)</w:t>
            </w:r>
            <w:r w:rsidRPr="00685A78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5D3FED">
              <w:rPr>
                <w:i/>
                <w:sz w:val="20"/>
                <w:lang w:eastAsia="ar-SA"/>
              </w:rPr>
              <w:t>(в соответствии с Техническим заданием)</w:t>
            </w:r>
          </w:p>
        </w:tc>
      </w:tr>
      <w:tr w:rsidR="00775CDF" w:rsidRPr="00EA5799" w14:paraId="468E2A50" w14:textId="77777777" w:rsidTr="002A575B">
        <w:trPr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DB56" w14:textId="77777777" w:rsidR="00775CDF" w:rsidRPr="00EA5799" w:rsidRDefault="00775CDF" w:rsidP="00775CDF">
            <w:pPr>
              <w:widowControl/>
              <w:numPr>
                <w:ilvl w:val="0"/>
                <w:numId w:val="15"/>
              </w:numPr>
              <w:ind w:left="0" w:firstLine="0"/>
              <w:rPr>
                <w:sz w:val="20"/>
                <w:lang w:eastAsia="ar-SA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A49EA" w14:textId="07440F20" w:rsidR="00775CDF" w:rsidRPr="003B722D" w:rsidRDefault="00775CDF" w:rsidP="00775CDF">
            <w:pPr>
              <w:rPr>
                <w:b/>
                <w:sz w:val="20"/>
                <w:szCs w:val="20"/>
              </w:rPr>
            </w:pP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 xml:space="preserve">обязательный периодический медицинский осмотр сотрудников на уровне </w:t>
            </w:r>
            <w:r w:rsidRPr="00BA0991">
              <w:rPr>
                <w:b/>
                <w:i/>
                <w:color w:val="000000"/>
                <w:spacing w:val="3"/>
                <w:sz w:val="20"/>
                <w:szCs w:val="20"/>
              </w:rPr>
              <w:t>ЦПП</w:t>
            </w: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 xml:space="preserve"> (мужчины)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2370E" w14:textId="7E5D29F8" w:rsidR="00775CDF" w:rsidRPr="003B722D" w:rsidRDefault="00775CDF" w:rsidP="00775C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5A2" w14:textId="77777777" w:rsidR="00775CDF" w:rsidRPr="00EA5799" w:rsidRDefault="00775CDF" w:rsidP="00775CDF">
            <w:pPr>
              <w:keepNext/>
              <w:jc w:val="center"/>
              <w:rPr>
                <w:sz w:val="20"/>
                <w:lang w:eastAsia="ar-SA"/>
              </w:rPr>
            </w:pPr>
          </w:p>
        </w:tc>
      </w:tr>
      <w:tr w:rsidR="00775CDF" w:rsidRPr="00EA5799" w14:paraId="10CF8800" w14:textId="77777777" w:rsidTr="002A575B">
        <w:trPr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0C61" w14:textId="77777777" w:rsidR="00775CDF" w:rsidRPr="00EA5799" w:rsidRDefault="00775CDF" w:rsidP="00775CDF">
            <w:pPr>
              <w:widowControl/>
              <w:numPr>
                <w:ilvl w:val="0"/>
                <w:numId w:val="15"/>
              </w:numPr>
              <w:ind w:left="0" w:firstLine="0"/>
              <w:rPr>
                <w:sz w:val="20"/>
                <w:lang w:eastAsia="ar-SA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5A515" w14:textId="5904E2BD" w:rsidR="00775CDF" w:rsidRPr="003B722D" w:rsidRDefault="00775CDF" w:rsidP="00775CDF">
            <w:pPr>
              <w:rPr>
                <w:b/>
                <w:sz w:val="20"/>
                <w:szCs w:val="20"/>
              </w:rPr>
            </w:pP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 xml:space="preserve">обязательный периодический медицинский осмотр сотрудников на уровне </w:t>
            </w:r>
            <w:r w:rsidRPr="00BA0991">
              <w:rPr>
                <w:b/>
                <w:i/>
                <w:color w:val="000000"/>
                <w:spacing w:val="3"/>
                <w:sz w:val="20"/>
                <w:szCs w:val="20"/>
              </w:rPr>
              <w:t>ЦПП</w:t>
            </w: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 xml:space="preserve"> (женщины до 40 лет)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ACC51" w14:textId="03B58B42" w:rsidR="00775CDF" w:rsidRPr="003B722D" w:rsidRDefault="00775CDF" w:rsidP="00775C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5ECF" w14:textId="77777777" w:rsidR="00775CDF" w:rsidRPr="00EA5799" w:rsidRDefault="00775CDF" w:rsidP="00775CDF">
            <w:pPr>
              <w:keepNext/>
              <w:jc w:val="center"/>
              <w:rPr>
                <w:sz w:val="20"/>
                <w:lang w:eastAsia="ar-SA"/>
              </w:rPr>
            </w:pPr>
          </w:p>
        </w:tc>
      </w:tr>
      <w:tr w:rsidR="00775CDF" w:rsidRPr="00EA5799" w14:paraId="577C1E01" w14:textId="77777777" w:rsidTr="002A575B">
        <w:trPr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2B64" w14:textId="77777777" w:rsidR="00775CDF" w:rsidRPr="00EA5799" w:rsidRDefault="00775CDF" w:rsidP="00775CDF">
            <w:pPr>
              <w:widowControl/>
              <w:numPr>
                <w:ilvl w:val="0"/>
                <w:numId w:val="15"/>
              </w:numPr>
              <w:ind w:left="0" w:firstLine="0"/>
              <w:rPr>
                <w:sz w:val="20"/>
                <w:lang w:eastAsia="ar-SA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79158" w14:textId="2B7B5BA1" w:rsidR="00775CDF" w:rsidRPr="003B722D" w:rsidRDefault="00775CDF" w:rsidP="00775CDF">
            <w:pPr>
              <w:rPr>
                <w:b/>
                <w:sz w:val="20"/>
                <w:szCs w:val="20"/>
              </w:rPr>
            </w:pP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 xml:space="preserve">обязательный периодический медицинский осмотр сотрудников на уровне </w:t>
            </w:r>
            <w:r w:rsidRPr="00BA0991">
              <w:rPr>
                <w:b/>
                <w:i/>
                <w:color w:val="000000"/>
                <w:spacing w:val="3"/>
                <w:sz w:val="20"/>
                <w:szCs w:val="20"/>
              </w:rPr>
              <w:t>ЦПП</w:t>
            </w: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 xml:space="preserve"> (женщины после 40 лет)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F93BF" w14:textId="7589B36B" w:rsidR="00775CDF" w:rsidRPr="003B722D" w:rsidRDefault="00775CDF" w:rsidP="00775C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5392" w14:textId="77777777" w:rsidR="00775CDF" w:rsidRPr="00EA5799" w:rsidRDefault="00775CDF" w:rsidP="00775CDF">
            <w:pPr>
              <w:keepNext/>
              <w:jc w:val="center"/>
              <w:rPr>
                <w:sz w:val="20"/>
                <w:lang w:eastAsia="ar-SA"/>
              </w:rPr>
            </w:pPr>
          </w:p>
        </w:tc>
      </w:tr>
    </w:tbl>
    <w:p w14:paraId="696CC3B4" w14:textId="04036475" w:rsidR="00685A78" w:rsidRPr="00967AC7" w:rsidRDefault="00685A78" w:rsidP="00685A78">
      <w:pPr>
        <w:pStyle w:val="af"/>
        <w:spacing w:before="120"/>
        <w:jc w:val="both"/>
        <w:rPr>
          <w:rFonts w:ascii="Times New Roman" w:hAnsi="Times New Roman"/>
        </w:rPr>
      </w:pPr>
      <w:r w:rsidRPr="00967AC7">
        <w:rPr>
          <w:rFonts w:ascii="Times New Roman" w:hAnsi="Times New Roman"/>
        </w:rPr>
        <w:t>*цена включает НДС/без НДС (если НДС не облагается)</w:t>
      </w:r>
      <w:r w:rsidR="00967AC7" w:rsidRPr="00967AC7">
        <w:rPr>
          <w:rFonts w:ascii="Times New Roman" w:hAnsi="Times New Roman"/>
        </w:rPr>
        <w:t>,</w:t>
      </w:r>
      <w:r w:rsidRPr="00967AC7">
        <w:rPr>
          <w:rFonts w:ascii="Times New Roman" w:hAnsi="Times New Roman"/>
        </w:rPr>
        <w:t xml:space="preserve"> </w:t>
      </w:r>
      <w:r w:rsidR="00967AC7" w:rsidRPr="00967AC7">
        <w:rPr>
          <w:rFonts w:ascii="Times New Roman" w:hAnsi="Times New Roman"/>
        </w:rPr>
        <w:t xml:space="preserve">общую стоимость </w:t>
      </w:r>
      <w:r w:rsidR="00967AC7" w:rsidRPr="00967AC7">
        <w:rPr>
          <w:rFonts w:ascii="Times New Roman" w:hAnsi="Times New Roman"/>
          <w:color w:val="000000"/>
        </w:rPr>
        <w:t>оказания услуг</w:t>
      </w:r>
      <w:r w:rsidR="00967AC7" w:rsidRPr="00967AC7">
        <w:rPr>
          <w:rFonts w:ascii="Times New Roman" w:hAnsi="Times New Roman"/>
        </w:rPr>
        <w:t xml:space="preserve">, все затраты, издержки, налоги, сборы, обязательные платежи, </w:t>
      </w:r>
      <w:r w:rsidR="00967AC7" w:rsidRPr="00967AC7">
        <w:rPr>
          <w:rFonts w:ascii="Times New Roman" w:hAnsi="Times New Roman"/>
          <w:bCs/>
          <w:color w:val="000000"/>
          <w:lang w:eastAsia="ru-RU"/>
        </w:rPr>
        <w:t xml:space="preserve">в том числе стоимость затрат на технологический процесс, расходные материалы, транспортные расходы </w:t>
      </w:r>
      <w:r w:rsidR="00967AC7" w:rsidRPr="00967AC7">
        <w:rPr>
          <w:rFonts w:ascii="Times New Roman" w:hAnsi="Times New Roman"/>
        </w:rPr>
        <w:t>и иные расходы Исполнителя, в том числе сопутствующие, связанные с исполнением Договора</w:t>
      </w:r>
      <w:r w:rsidRPr="00967AC7">
        <w:rPr>
          <w:rFonts w:ascii="Times New Roman" w:hAnsi="Times New Roman"/>
        </w:rPr>
        <w:t>.</w:t>
      </w:r>
    </w:p>
    <w:p w14:paraId="0C9CD16C" w14:textId="77777777" w:rsidR="00685A78" w:rsidRPr="00287691" w:rsidRDefault="00685A78" w:rsidP="00685A78">
      <w:pPr>
        <w:ind w:firstLine="567"/>
        <w:jc w:val="both"/>
      </w:pPr>
    </w:p>
    <w:p w14:paraId="771AC777" w14:textId="77777777" w:rsidR="00685A78" w:rsidRPr="00287691" w:rsidRDefault="00685A78" w:rsidP="00685A78">
      <w:pPr>
        <w:jc w:val="both"/>
        <w:rPr>
          <w:sz w:val="23"/>
          <w:szCs w:val="23"/>
          <w:shd w:val="clear" w:color="auto" w:fill="FFFF00"/>
        </w:rPr>
      </w:pPr>
    </w:p>
    <w:p w14:paraId="59631903" w14:textId="77777777" w:rsidR="00685A78" w:rsidRPr="00EA5799" w:rsidRDefault="00685A78" w:rsidP="00685A78">
      <w:pPr>
        <w:jc w:val="both"/>
        <w:rPr>
          <w:sz w:val="22"/>
          <w:szCs w:val="22"/>
        </w:rPr>
      </w:pPr>
      <w:r w:rsidRPr="00EA5799">
        <w:rPr>
          <w:sz w:val="22"/>
          <w:szCs w:val="22"/>
        </w:rPr>
        <w:t>Срок действия ценового предложения _____________.</w:t>
      </w:r>
    </w:p>
    <w:p w14:paraId="49C380CD" w14:textId="77777777" w:rsidR="00685A78" w:rsidRPr="00EA5799" w:rsidRDefault="00685A78" w:rsidP="00685A78">
      <w:pPr>
        <w:rPr>
          <w:sz w:val="22"/>
          <w:szCs w:val="22"/>
        </w:rPr>
      </w:pPr>
    </w:p>
    <w:p w14:paraId="6C3103D9" w14:textId="77777777" w:rsidR="00685A78" w:rsidRPr="00EA5799" w:rsidRDefault="00685A78" w:rsidP="00685A78">
      <w:pPr>
        <w:jc w:val="both"/>
        <w:rPr>
          <w:sz w:val="22"/>
          <w:szCs w:val="22"/>
        </w:rPr>
      </w:pPr>
      <w:r w:rsidRPr="00EA5799">
        <w:rPr>
          <w:sz w:val="22"/>
          <w:szCs w:val="22"/>
        </w:rPr>
        <w:t>Контактная информация ответственного лица организации, отвечающего за взаимодействие с заказчиком: Ф.И.О. ___________________________, должность ______________________________, телефон: ___________________, адрес электронной почты____________________.</w:t>
      </w:r>
    </w:p>
    <w:p w14:paraId="2F6D91B2" w14:textId="77777777" w:rsidR="00685A78" w:rsidRPr="00EA5799" w:rsidRDefault="00685A78" w:rsidP="0068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</w:p>
    <w:p w14:paraId="197B28DE" w14:textId="77777777" w:rsidR="00685A78" w:rsidRDefault="00685A78" w:rsidP="0068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</w:p>
    <w:p w14:paraId="13C67DB0" w14:textId="77777777" w:rsidR="00685A78" w:rsidRPr="00EA5799" w:rsidRDefault="00685A78" w:rsidP="0068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</w:p>
    <w:p w14:paraId="40D08854" w14:textId="77777777" w:rsidR="00685A78" w:rsidRPr="00EA5799" w:rsidRDefault="00685A78" w:rsidP="0068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2539"/>
        <w:gridCol w:w="3379"/>
      </w:tblGrid>
      <w:tr w:rsidR="00685A78" w:rsidRPr="00EA5799" w14:paraId="3CBE4AE8" w14:textId="77777777" w:rsidTr="00254D2D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ACB9F" w14:textId="77777777" w:rsidR="00685A78" w:rsidRPr="00EA5799" w:rsidRDefault="00685A78" w:rsidP="00254D2D">
            <w:pPr>
              <w:tabs>
                <w:tab w:val="left" w:pos="5670"/>
                <w:tab w:val="left" w:pos="6946"/>
              </w:tabs>
              <w:autoSpaceDE w:val="0"/>
              <w:rPr>
                <w:sz w:val="22"/>
                <w:szCs w:val="22"/>
              </w:rPr>
            </w:pPr>
            <w:r w:rsidRPr="00EA5799">
              <w:rPr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42B8" w14:textId="77777777" w:rsidR="00685A78" w:rsidRPr="00EA5799" w:rsidRDefault="00685A78" w:rsidP="00254D2D">
            <w:pPr>
              <w:tabs>
                <w:tab w:val="left" w:pos="5670"/>
                <w:tab w:val="left" w:pos="6946"/>
              </w:tabs>
              <w:autoSpaceDE w:val="0"/>
              <w:rPr>
                <w:sz w:val="22"/>
                <w:szCs w:val="22"/>
              </w:rPr>
            </w:pPr>
            <w:r w:rsidRPr="00EA5799">
              <w:rPr>
                <w:sz w:val="22"/>
                <w:szCs w:val="22"/>
              </w:rPr>
              <w:t>________________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49EA" w14:textId="77777777" w:rsidR="00685A78" w:rsidRPr="00EA5799" w:rsidRDefault="00685A78" w:rsidP="00254D2D">
            <w:pPr>
              <w:tabs>
                <w:tab w:val="left" w:pos="5670"/>
                <w:tab w:val="left" w:pos="6946"/>
              </w:tabs>
              <w:autoSpaceDE w:val="0"/>
              <w:rPr>
                <w:sz w:val="22"/>
                <w:szCs w:val="22"/>
              </w:rPr>
            </w:pPr>
            <w:r w:rsidRPr="00EA5799">
              <w:rPr>
                <w:sz w:val="22"/>
                <w:szCs w:val="22"/>
              </w:rPr>
              <w:t>/______________________</w:t>
            </w:r>
          </w:p>
        </w:tc>
      </w:tr>
      <w:tr w:rsidR="00685A78" w:rsidRPr="00EA5799" w14:paraId="52AF2D04" w14:textId="77777777" w:rsidTr="00254D2D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8942" w14:textId="77777777" w:rsidR="00685A78" w:rsidRPr="00EA5799" w:rsidRDefault="00685A78" w:rsidP="00254D2D">
            <w:pPr>
              <w:tabs>
                <w:tab w:val="left" w:pos="5670"/>
                <w:tab w:val="left" w:pos="6946"/>
              </w:tabs>
              <w:autoSpaceDE w:val="0"/>
              <w:rPr>
                <w:sz w:val="18"/>
                <w:szCs w:val="18"/>
              </w:rPr>
            </w:pPr>
            <w:proofErr w:type="spellStart"/>
            <w:r w:rsidRPr="00EA5799">
              <w:rPr>
                <w:sz w:val="18"/>
                <w:szCs w:val="18"/>
              </w:rPr>
              <w:t>М.п</w:t>
            </w:r>
            <w:proofErr w:type="spellEnd"/>
            <w:r w:rsidRPr="00EA5799">
              <w:rPr>
                <w:sz w:val="18"/>
                <w:szCs w:val="18"/>
              </w:rPr>
              <w:t>.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A727" w14:textId="77777777" w:rsidR="00685A78" w:rsidRPr="00EA5799" w:rsidRDefault="00685A78" w:rsidP="00254D2D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sz w:val="18"/>
                <w:szCs w:val="18"/>
              </w:rPr>
            </w:pPr>
            <w:r w:rsidRPr="00EA5799">
              <w:rPr>
                <w:sz w:val="18"/>
                <w:szCs w:val="18"/>
              </w:rPr>
              <w:t>(подпись)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7EE0" w14:textId="77777777" w:rsidR="00685A78" w:rsidRPr="00EA5799" w:rsidRDefault="00685A78" w:rsidP="00254D2D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sz w:val="18"/>
                <w:szCs w:val="18"/>
              </w:rPr>
            </w:pPr>
            <w:r w:rsidRPr="00EA5799">
              <w:rPr>
                <w:sz w:val="18"/>
                <w:szCs w:val="18"/>
              </w:rPr>
              <w:t>(расшифровка)</w:t>
            </w:r>
          </w:p>
        </w:tc>
      </w:tr>
    </w:tbl>
    <w:p w14:paraId="5EABF278" w14:textId="77777777" w:rsidR="00953622" w:rsidRPr="00F24182" w:rsidRDefault="00953622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sectPr w:rsidR="00953622" w:rsidRPr="00F24182" w:rsidSect="007A7C0B">
      <w:pgSz w:w="11906" w:h="16838"/>
      <w:pgMar w:top="680" w:right="79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2E1A70"/>
    <w:multiLevelType w:val="hybridMultilevel"/>
    <w:tmpl w:val="84E601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D01D8A"/>
    <w:multiLevelType w:val="hybridMultilevel"/>
    <w:tmpl w:val="3128327C"/>
    <w:lvl w:ilvl="0" w:tplc="07FA749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36825CC"/>
    <w:multiLevelType w:val="hybridMultilevel"/>
    <w:tmpl w:val="1A64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A29A8"/>
    <w:multiLevelType w:val="hybridMultilevel"/>
    <w:tmpl w:val="DCF8B7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F36B5"/>
    <w:multiLevelType w:val="hybridMultilevel"/>
    <w:tmpl w:val="BD947996"/>
    <w:lvl w:ilvl="0" w:tplc="738884F8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832532"/>
    <w:multiLevelType w:val="hybridMultilevel"/>
    <w:tmpl w:val="364A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87164"/>
    <w:multiLevelType w:val="hybridMultilevel"/>
    <w:tmpl w:val="5E70680A"/>
    <w:lvl w:ilvl="0" w:tplc="E38AA626">
      <w:start w:val="1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3F71C5"/>
    <w:multiLevelType w:val="hybridMultilevel"/>
    <w:tmpl w:val="0A98CDCC"/>
    <w:lvl w:ilvl="0" w:tplc="88745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431D1"/>
    <w:multiLevelType w:val="hybridMultilevel"/>
    <w:tmpl w:val="D3F29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D90100"/>
    <w:multiLevelType w:val="hybridMultilevel"/>
    <w:tmpl w:val="66A65A56"/>
    <w:lvl w:ilvl="0" w:tplc="10F266E4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D571EE"/>
    <w:multiLevelType w:val="multilevel"/>
    <w:tmpl w:val="0BD41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2" w15:restartNumberingAfterBreak="0">
    <w:nsid w:val="5F371E9C"/>
    <w:multiLevelType w:val="multilevel"/>
    <w:tmpl w:val="24CAD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5FED6050"/>
    <w:multiLevelType w:val="hybridMultilevel"/>
    <w:tmpl w:val="259C4830"/>
    <w:lvl w:ilvl="0" w:tplc="6EE4A9F8">
      <w:numFmt w:val="bullet"/>
      <w:lvlText w:val="-"/>
      <w:lvlJc w:val="left"/>
      <w:pPr>
        <w:ind w:left="927" w:hanging="360"/>
      </w:pPr>
      <w:rPr>
        <w:rFonts w:ascii="Times New Roman" w:eastAsia="Lucida Sans Unicode" w:hAnsi="Times New Roman" w:cs="Times New Roman" w:hint="default"/>
        <w:b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62C45FA"/>
    <w:multiLevelType w:val="hybridMultilevel"/>
    <w:tmpl w:val="B11AD49E"/>
    <w:lvl w:ilvl="0" w:tplc="0C0A60B8">
      <w:start w:val="65535"/>
      <w:numFmt w:val="bullet"/>
      <w:lvlText w:val="-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8"/>
  </w:num>
  <w:num w:numId="5">
    <w:abstractNumId w:val="14"/>
  </w:num>
  <w:num w:numId="6">
    <w:abstractNumId w:val="13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FE"/>
    <w:rsid w:val="000108A6"/>
    <w:rsid w:val="0003536C"/>
    <w:rsid w:val="000916B8"/>
    <w:rsid w:val="000F75E2"/>
    <w:rsid w:val="00101C83"/>
    <w:rsid w:val="00154F53"/>
    <w:rsid w:val="00161E4E"/>
    <w:rsid w:val="00184DE0"/>
    <w:rsid w:val="001A2489"/>
    <w:rsid w:val="001B2B8F"/>
    <w:rsid w:val="001E3564"/>
    <w:rsid w:val="00232D94"/>
    <w:rsid w:val="00252D16"/>
    <w:rsid w:val="002555F4"/>
    <w:rsid w:val="0028702A"/>
    <w:rsid w:val="002A575B"/>
    <w:rsid w:val="002B58DA"/>
    <w:rsid w:val="002C0075"/>
    <w:rsid w:val="002E1344"/>
    <w:rsid w:val="00307F43"/>
    <w:rsid w:val="003445D3"/>
    <w:rsid w:val="00376F03"/>
    <w:rsid w:val="00391683"/>
    <w:rsid w:val="003B3428"/>
    <w:rsid w:val="003C4D5E"/>
    <w:rsid w:val="003F1497"/>
    <w:rsid w:val="004055BB"/>
    <w:rsid w:val="00427C92"/>
    <w:rsid w:val="00431C78"/>
    <w:rsid w:val="004551D0"/>
    <w:rsid w:val="004621D3"/>
    <w:rsid w:val="00484B8F"/>
    <w:rsid w:val="004C468F"/>
    <w:rsid w:val="004C50AD"/>
    <w:rsid w:val="004D05F3"/>
    <w:rsid w:val="005027EC"/>
    <w:rsid w:val="00521F42"/>
    <w:rsid w:val="00532310"/>
    <w:rsid w:val="00544B6E"/>
    <w:rsid w:val="005950D5"/>
    <w:rsid w:val="005A3B68"/>
    <w:rsid w:val="005D1A4E"/>
    <w:rsid w:val="005F1617"/>
    <w:rsid w:val="00607BC7"/>
    <w:rsid w:val="006566C2"/>
    <w:rsid w:val="00685A78"/>
    <w:rsid w:val="006A24DC"/>
    <w:rsid w:val="00710780"/>
    <w:rsid w:val="007232BF"/>
    <w:rsid w:val="0073201C"/>
    <w:rsid w:val="00753835"/>
    <w:rsid w:val="00772194"/>
    <w:rsid w:val="00775CDF"/>
    <w:rsid w:val="0078188A"/>
    <w:rsid w:val="0078724F"/>
    <w:rsid w:val="007A7C0B"/>
    <w:rsid w:val="008068FE"/>
    <w:rsid w:val="00846C5C"/>
    <w:rsid w:val="008507EE"/>
    <w:rsid w:val="00851083"/>
    <w:rsid w:val="00854486"/>
    <w:rsid w:val="00863E09"/>
    <w:rsid w:val="0088100B"/>
    <w:rsid w:val="008A07E8"/>
    <w:rsid w:val="008C5A59"/>
    <w:rsid w:val="008E7D9C"/>
    <w:rsid w:val="00902970"/>
    <w:rsid w:val="0091522F"/>
    <w:rsid w:val="00916289"/>
    <w:rsid w:val="009337F9"/>
    <w:rsid w:val="00953622"/>
    <w:rsid w:val="00967AC7"/>
    <w:rsid w:val="009A33C4"/>
    <w:rsid w:val="009B6CB8"/>
    <w:rsid w:val="009C5DD0"/>
    <w:rsid w:val="00A024FE"/>
    <w:rsid w:val="00A05ABB"/>
    <w:rsid w:val="00A338F7"/>
    <w:rsid w:val="00A61085"/>
    <w:rsid w:val="00A70B7B"/>
    <w:rsid w:val="00AA6F02"/>
    <w:rsid w:val="00AB0A39"/>
    <w:rsid w:val="00B52931"/>
    <w:rsid w:val="00B53DAE"/>
    <w:rsid w:val="00BA21FE"/>
    <w:rsid w:val="00BD00BE"/>
    <w:rsid w:val="00BE044F"/>
    <w:rsid w:val="00C06F78"/>
    <w:rsid w:val="00C24B3F"/>
    <w:rsid w:val="00C26759"/>
    <w:rsid w:val="00C5099D"/>
    <w:rsid w:val="00C620BD"/>
    <w:rsid w:val="00C678BB"/>
    <w:rsid w:val="00C80164"/>
    <w:rsid w:val="00C81023"/>
    <w:rsid w:val="00D552CE"/>
    <w:rsid w:val="00D573DD"/>
    <w:rsid w:val="00D70908"/>
    <w:rsid w:val="00D839A7"/>
    <w:rsid w:val="00DE7CDC"/>
    <w:rsid w:val="00E24F6A"/>
    <w:rsid w:val="00E73830"/>
    <w:rsid w:val="00EB3984"/>
    <w:rsid w:val="00F24182"/>
    <w:rsid w:val="00F31EEC"/>
    <w:rsid w:val="00F451FB"/>
    <w:rsid w:val="00F67F6A"/>
    <w:rsid w:val="00FA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ED447"/>
  <w15:docId w15:val="{0C863348-51BD-4F0B-B1E4-4FA59BDA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8FE"/>
    <w:pPr>
      <w:widowControl w:val="0"/>
      <w:suppressAutoHyphens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locked/>
    <w:rsid w:val="00307F43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5">
    <w:name w:val="heading 5"/>
    <w:aliases w:val="Пункт,Заголовок 5 Знак Знак,Пункт Знак1 Знак,Пункт Знак2"/>
    <w:basedOn w:val="a"/>
    <w:next w:val="a"/>
    <w:link w:val="50"/>
    <w:uiPriority w:val="99"/>
    <w:qFormat/>
    <w:rsid w:val="008068FE"/>
    <w:pPr>
      <w:widowControl/>
      <w:suppressAutoHyphens w:val="0"/>
      <w:spacing w:before="240" w:after="60"/>
      <w:jc w:val="both"/>
      <w:outlineLvl w:val="4"/>
    </w:pPr>
    <w:rPr>
      <w:rFonts w:eastAsia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aliases w:val="Пункт Знак,Заголовок 5 Знак Знак Знак,Пункт Знак1 Знак Знак,Пункт Знак2 Знак"/>
    <w:basedOn w:val="a0"/>
    <w:link w:val="5"/>
    <w:uiPriority w:val="99"/>
    <w:locked/>
    <w:rsid w:val="008068FE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8068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8068FE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очистить формат"/>
    <w:basedOn w:val="a"/>
    <w:rsid w:val="008068FE"/>
    <w:pPr>
      <w:snapToGrid w:val="0"/>
      <w:ind w:left="1332"/>
    </w:pPr>
    <w:rPr>
      <w:sz w:val="26"/>
    </w:rPr>
  </w:style>
  <w:style w:type="paragraph" w:customStyle="1" w:styleId="ConsPlusNormal">
    <w:name w:val="ConsPlusNormal"/>
    <w:link w:val="ConsPlusNormal0"/>
    <w:rsid w:val="008068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068FE"/>
    <w:rPr>
      <w:rFonts w:ascii="Arial" w:hAnsi="Arial"/>
      <w:sz w:val="22"/>
      <w:lang w:eastAsia="ru-RU"/>
    </w:rPr>
  </w:style>
  <w:style w:type="paragraph" w:styleId="a6">
    <w:name w:val="No Spacing"/>
    <w:uiPriority w:val="99"/>
    <w:qFormat/>
    <w:rsid w:val="008068FE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8507EE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3C4D5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Bullet List,FooterText,numbered,Заговок Марина,Маркер,Paragraphe de liste1,Bulletr List Paragraph,lp1,Абзац маркированнный,Bullet Number,Нумерованый список,Нумерованный список ГОСТ,Нумерованный список ГОСТ1,Bullet List1,FooterText1"/>
    <w:basedOn w:val="a"/>
    <w:link w:val="aa"/>
    <w:uiPriority w:val="34"/>
    <w:qFormat/>
    <w:rsid w:val="003C4D5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A338F7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38F7"/>
    <w:rPr>
      <w:rFonts w:ascii="Segoe UI" w:hAnsi="Segoe UI" w:cs="Mangal"/>
      <w:kern w:val="1"/>
      <w:sz w:val="18"/>
      <w:szCs w:val="16"/>
      <w:lang w:eastAsia="hi-IN" w:bidi="hi-IN"/>
    </w:rPr>
  </w:style>
  <w:style w:type="character" w:customStyle="1" w:styleId="10">
    <w:name w:val="Заголовок 1 Знак"/>
    <w:basedOn w:val="a0"/>
    <w:link w:val="1"/>
    <w:rsid w:val="00307F43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Absatz-Standardschriftart">
    <w:name w:val="Absatz-Standardschriftart"/>
    <w:rsid w:val="00307F43"/>
  </w:style>
  <w:style w:type="character" w:customStyle="1" w:styleId="pinkbg">
    <w:name w:val="pinkbg"/>
    <w:basedOn w:val="a0"/>
    <w:rsid w:val="002B58DA"/>
  </w:style>
  <w:style w:type="paragraph" w:styleId="ad">
    <w:name w:val="Normal (Web)"/>
    <w:aliases w:val=" Знак2,Знак2,Обычный (Web),Обычный (веб) Знак Знак Знак Знак,Обычный (веб) Знак Знак Знак"/>
    <w:basedOn w:val="a"/>
    <w:link w:val="ae"/>
    <w:uiPriority w:val="99"/>
    <w:rsid w:val="004D05F3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a">
    <w:name w:val="Абзац списка Знак"/>
    <w:aliases w:val="Bullet List Знак,FooterText Знак,numbered Знак,Заговок Марина Знак,Маркер Знак,Paragraphe de liste1 Знак,Bulletr List Paragraph Знак,lp1 Знак,Абзац маркированнный Знак,Bullet Number Знак,Нумерованый список Знак,Bullet List1 Знак"/>
    <w:link w:val="a9"/>
    <w:uiPriority w:val="34"/>
    <w:qFormat/>
    <w:locked/>
    <w:rsid w:val="004D05F3"/>
    <w:rPr>
      <w:rFonts w:eastAsia="Times New Roman"/>
    </w:rPr>
  </w:style>
  <w:style w:type="character" w:customStyle="1" w:styleId="ae">
    <w:name w:val="Обычный (веб) Знак"/>
    <w:aliases w:val=" Знак2 Знак,Знак2 Знак,Обычный (Web) Знак,Обычный (веб) Знак Знак Знак Знак Знак,Обычный (веб) Знак Знак Знак Знак1"/>
    <w:link w:val="ad"/>
    <w:uiPriority w:val="99"/>
    <w:rsid w:val="00D839A7"/>
    <w:rPr>
      <w:rFonts w:ascii="Times New Roman" w:eastAsia="Times New Roman" w:hAnsi="Times New Roman"/>
      <w:sz w:val="24"/>
      <w:szCs w:val="24"/>
    </w:rPr>
  </w:style>
  <w:style w:type="paragraph" w:styleId="af">
    <w:name w:val="footnote text"/>
    <w:basedOn w:val="a"/>
    <w:link w:val="af0"/>
    <w:rsid w:val="00685A78"/>
    <w:pPr>
      <w:widowControl/>
      <w:autoSpaceDN w:val="0"/>
      <w:textAlignment w:val="baseline"/>
    </w:pPr>
    <w:rPr>
      <w:rFonts w:ascii="Calibri" w:hAnsi="Calibri" w:cs="Times New Roman"/>
      <w:kern w:val="0"/>
      <w:sz w:val="20"/>
      <w:szCs w:val="20"/>
      <w:lang w:eastAsia="en-US" w:bidi="ar-SA"/>
    </w:rPr>
  </w:style>
  <w:style w:type="character" w:customStyle="1" w:styleId="af0">
    <w:name w:val="Текст сноски Знак"/>
    <w:basedOn w:val="a0"/>
    <w:link w:val="af"/>
    <w:rsid w:val="00685A78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rgi.egov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dgb8.ru" TargetMode="External"/><Relationship Id="rId5" Type="http://schemas.openxmlformats.org/officeDocument/2006/relationships/hyperlink" Target="mailto:reception@dgb8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1155</Words>
  <Characters>8736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cp:lastPrinted>2024-10-16T08:07:00Z</cp:lastPrinted>
  <dcterms:created xsi:type="dcterms:W3CDTF">2025-02-12T11:05:00Z</dcterms:created>
  <dcterms:modified xsi:type="dcterms:W3CDTF">2025-02-17T06:06:00Z</dcterms:modified>
</cp:coreProperties>
</file>