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9FD8A" w14:textId="77777777"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14:paraId="7BF05FBC" w14:textId="77777777"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14:paraId="4F95AFE0" w14:textId="77777777"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14:paraId="3C88F287" w14:textId="77777777" w:rsidR="00D80D1D" w:rsidRDefault="00A630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743AEAEA">
          <v:rect id="_x0000_i1025" style="width:0;height:7.5pt" o:hralign="center" o:hrstd="t" o:hr="t" fillcolor="black" stroked="f"/>
        </w:pict>
      </w:r>
    </w:p>
    <w:p w14:paraId="6CCCE9D3" w14:textId="77777777"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14:paraId="0C333A1E" w14:textId="77777777"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14:paraId="24494B1F" w14:textId="77777777"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14:paraId="2AD39CE9" w14:textId="77777777"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14:paraId="13375669" w14:textId="77777777"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4CFAC3B9" w14:textId="77777777"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14:paraId="4B337848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Руководителю предприятия</w:t>
      </w:r>
    </w:p>
    <w:p w14:paraId="109A4776" w14:textId="77777777"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14:paraId="09B44386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14:paraId="638F345C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на выполнение работ (оказание услуг)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D80D1D" w14:paraId="19E39A57" w14:textId="77777777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14:paraId="07D88E9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Сысертская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ЦРБ»__</w:t>
            </w:r>
          </w:p>
        </w:tc>
      </w:tr>
      <w:tr w:rsidR="00D80D1D" w14:paraId="0A83EBC9" w14:textId="77777777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14:paraId="4BA4C0C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D1D" w14:paraId="4DD5FEDD" w14:textId="77777777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14:paraId="01F9239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Оказание услуг по техническому обслуживанию и ремонту лифтов</w:t>
            </w:r>
            <w:bookmarkEnd w:id="0"/>
          </w:p>
        </w:tc>
      </w:tr>
    </w:tbl>
    <w:p w14:paraId="259F3CEE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9" w:type="dxa"/>
        <w:tblInd w:w="-5" w:type="dxa"/>
        <w:tblLook w:val="04A0" w:firstRow="1" w:lastRow="0" w:firstColumn="1" w:lastColumn="0" w:noHBand="0" w:noVBand="1"/>
      </w:tblPr>
      <w:tblGrid>
        <w:gridCol w:w="1134"/>
        <w:gridCol w:w="4376"/>
        <w:gridCol w:w="6520"/>
        <w:gridCol w:w="1418"/>
        <w:gridCol w:w="1701"/>
      </w:tblGrid>
      <w:tr w:rsidR="00D80D1D" w14:paraId="69A61068" w14:textId="77777777">
        <w:trPr>
          <w:trHeight w:val="4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F13C5E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</w:t>
            </w:r>
          </w:p>
          <w:p w14:paraId="09A5CE0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строки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DE6B6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Наименование работ (услуг)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7CB9F2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Подробное описание предмета закупки</w:t>
            </w:r>
          </w:p>
        </w:tc>
      </w:tr>
      <w:tr w:rsidR="00D80D1D" w14:paraId="7433D5C8" w14:textId="77777777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532E" w14:textId="77777777" w:rsidR="00D80D1D" w:rsidRDefault="00D80D1D"/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C6AE" w14:textId="77777777" w:rsidR="00D80D1D" w:rsidRDefault="00D80D1D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B9D92D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Характеристики  предмета 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D76A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CCBD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Количество работ (услуг) </w:t>
            </w:r>
          </w:p>
        </w:tc>
      </w:tr>
      <w:tr w:rsidR="00D80D1D" w14:paraId="4A07B8E0" w14:textId="77777777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39D5717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622C387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B3F865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4D192E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DCBAF0F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D80D1D" w14:paraId="0917CCDF" w14:textId="77777777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4C4ED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78F29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лифтов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000B1C" w14:textId="77777777" w:rsidR="00223EFA" w:rsidRDefault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 услуги входит техническое обслуживание, круглосуточное сопровождение работоспособности всех систем и ремонт лифтов и лифтового оборудования, описанных в п.5 настоящего ТЗ (далее – оборудование лифтов), а так же системы и оборудование обеспечивающие бесперебойную работу лифтов учреждения прямо не указанные в техническом задании. Техническое обслуживание оборудования линейной диспетчерской системы связи и диспетчерский контроль за работой лифтов.</w:t>
            </w:r>
          </w:p>
          <w:p w14:paraId="1EB7131B" w14:textId="77777777" w:rsidR="00223EFA" w:rsidRDefault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4B5C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лифтового оборудования, подлежащего техническому обслуживанию и ремонту:</w:t>
            </w:r>
          </w:p>
          <w:p w14:paraId="629F156B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 № 0988 (родильного отделения), модель: больничный электрический ЛБ-0500-0,1-СК (ЛБ-0500-0,10-СК), номинальная грузоподъемность: 500 кг., число остановок 5, число дверей шахты 6.  Установлен в здании стационара ЛПУ</w:t>
            </w:r>
          </w:p>
          <w:p w14:paraId="0C05A0A3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 № 0989 (терапевтического отделения), модель: больничный электрический ЛБ-0500-0,1-СК (ЛБ-0500-0,10-СК), номинальная грузоподъемность: 500 кг., число остановок 5, число дверей шахты 5. Установлен в здании стационара ЛПУ</w:t>
            </w:r>
          </w:p>
          <w:p w14:paraId="4EF03CDE" w14:textId="77777777" w:rsidR="00D80D1D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диспетчерского контроля, линейная диспетчерская система связи (далее – ЛДСС) </w:t>
            </w:r>
            <w:proofErr w:type="spellStart"/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15BFE9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141EC6C" w14:textId="0539C57E" w:rsidR="00D80D1D" w:rsidRDefault="00A6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711B2E32" w14:textId="77777777"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8344B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4" w:type="dxa"/>
        <w:tblLook w:val="04A0" w:firstRow="1" w:lastRow="0" w:firstColumn="1" w:lastColumn="0" w:noHBand="0" w:noVBand="1"/>
      </w:tblPr>
      <w:tblGrid>
        <w:gridCol w:w="1129"/>
        <w:gridCol w:w="6237"/>
        <w:gridCol w:w="7778"/>
      </w:tblGrid>
      <w:tr w:rsidR="00D80D1D" w14:paraId="3590AA7A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8AEC1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906687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BA350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D80D1D" w14:paraId="66937796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E8E3DD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67A4B15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C9F4E8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D80D1D" w14:paraId="01B4D828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25FB5B2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CA3F55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EC9FA2" w14:textId="11699161" w:rsidR="00D80D1D" w:rsidRPr="00C4089B" w:rsidRDefault="00A6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2025</w:t>
            </w:r>
          </w:p>
        </w:tc>
      </w:tr>
      <w:tr w:rsidR="00D80D1D" w14:paraId="39EF52AD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1D522E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A84CB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92CDD6" w14:textId="2B9D2888" w:rsidR="00D80D1D" w:rsidRDefault="00A6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2025</w:t>
            </w:r>
          </w:p>
        </w:tc>
      </w:tr>
      <w:tr w:rsidR="00D80D1D" w14:paraId="0CE7A7A9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4378B6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7AAAFF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FEBA0C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оказания услуги: по техническому обслуживанию и ремонту лифтов и лифтового оборудования учреждения.</w:t>
            </w:r>
          </w:p>
          <w:p w14:paraId="63344E27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услуги должна включать: все расходы по приобретению расходных материалов, транспортировке, хранению, уплате налогов и сборов, рискам, и другим обязательным платежам, согласно законодательства РФ. Доставка обслуживающего персонала, запасных частей, комплектующих, оборудования, погрузка, разгрузка производится автотранспортом и силами Исполнителя на юридический адрес Заказчика п.1.2. настоящего ТЗ.</w:t>
            </w:r>
          </w:p>
          <w:p w14:paraId="68A7084E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лифтов и лифтового оборудования должен выполняться Исполнителем, имеющим соответствующие разрешительные документы сертификаты, лицензии на основании законодательства РФ, квалифицированный инженерно-технический персонал имеющий профессиональную подготовку - подтверждённую ЦОК, соответствующую квалификацию и необходимые группы по </w:t>
            </w: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электробезопасности, с соблюдением всех требований безопасности при проведении работ. Организация должна иметь материально-техническую базу, технические средства, оборудование для выполнения работ по техническому обслуживанию и ремонту и (или) модернизации лифтов.</w:t>
            </w:r>
          </w:p>
          <w:p w14:paraId="6AF685E1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обязан оказывать услуги по техническому обслуживанию и ремонту лифтов и лифтового оборудования в полном соответствии с требованиями: </w:t>
            </w:r>
          </w:p>
          <w:p w14:paraId="0E7AF803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Комиссии Таможенного союза от 18.10.2011 N 824 (ред. от 04.12.2012)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лифтов"); </w:t>
            </w:r>
          </w:p>
          <w:p w14:paraId="1E893487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53783-2010 «Лифты. Правила и методы оценки соответствия лифтов в период эксплуатации», утвержденного приказом Федерального агентства по техническому регулированию и метрологии от 31.03.2010 № 44-ст; </w:t>
            </w:r>
          </w:p>
          <w:p w14:paraId="10B0E3AE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53780-2010 «Лифты. Общие требования безопасности к устройству и установке», утвержденного приказом Федерального агентства по техническому регулированию и метрологии от 31.03.2010 № 44-ст; </w:t>
            </w:r>
          </w:p>
          <w:p w14:paraId="6D1B4C5F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53781-2010 «Лифты. Правила и методы исследований (испытаний) и измерений при сертификации лифтов. Правила отбора образцов», утвержденного приказом Федерального агентства по техническому регулированию и метрологии от 31.03.2010 № 44-ст; </w:t>
            </w:r>
          </w:p>
          <w:p w14:paraId="4B4DC143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53782-2010 «Лифты. Правила и методы оценки соответствия лифтов при вводе в эксплуатацию», утвержденного приказом Федерального агентства по техническому регулированию и метрологии от 31.03.2010 № 44-ст; </w:t>
            </w:r>
          </w:p>
          <w:p w14:paraId="00FBFEC9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54999-2012 (ЕН 13015:2001) Лифты. Общие требования к инструкции по техническому обслуживанию лифтов;</w:t>
            </w:r>
          </w:p>
          <w:p w14:paraId="5E6A1785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55964-2014 НАЦИОНАЛЬНЫЙ СТАНДАРТ РОССИЙСКОЙ ФЕДЕРАЦИИ ЛИФТЫ Общие требования безопасности при эксплуатации;</w:t>
            </w:r>
          </w:p>
          <w:p w14:paraId="2715337E" w14:textId="77777777"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Госстроя РФ от 30-06-99 158 об утверждении Положения «О </w:t>
            </w: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организации эксплуатации лифтов в РФ»;</w:t>
            </w:r>
          </w:p>
          <w:p w14:paraId="73653679" w14:textId="77777777" w:rsidR="00D80D1D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др. производственных инструкций.</w:t>
            </w:r>
          </w:p>
        </w:tc>
      </w:tr>
      <w:tr w:rsidR="00D80D1D" w14:paraId="73D6F60D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17C0D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4E6FD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выполнения работ (оказания услуг)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249219" w14:textId="77777777" w:rsidR="00D80D1D" w:rsidRDefault="0071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с </w:t>
            </w:r>
            <w:r w:rsidR="00C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заключения договора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 любом случае в течение срока действия договора и/или до полного его исполнения, в соответствии с графиком выполнения работ согласованным с Заказчиком или по заявкам Заказчика, круглосуточно с момента получения заявки от Заказчика. Заявка подается посредствам телефонной, факсимильной или электронной связи</w:t>
            </w:r>
          </w:p>
          <w:p w14:paraId="62059582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виды работ, выполняемых при эксплуатации лифта ГОСТ Р 55964-2014, требования к качеству и техническим характеристикам работ, требования к их безопасности, требования к результатам работ.</w:t>
            </w:r>
          </w:p>
          <w:p w14:paraId="0B45808F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планово-предупредительных ремонтов лифтов включает в себя: </w:t>
            </w:r>
          </w:p>
          <w:p w14:paraId="0461A9BF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осмотр или контроль за состоянием оборудования лифта посредством диспетчерского контроля (осмотр лифта, подключенного к устройству диспетчерского контроля, выполняется ежемесячно при проведении технического обслуживания); </w:t>
            </w:r>
          </w:p>
          <w:p w14:paraId="31B9B5E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обслуживание, которое включает следующие основные виды работ:</w:t>
            </w:r>
          </w:p>
          <w:p w14:paraId="3C84AE52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технического состояния, периодическое и текущее обслуживание, текущий ремонт)</w:t>
            </w:r>
          </w:p>
          <w:p w14:paraId="4920513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состав и периодичность работ по техническому обслуживанию лифтов устанавливаются изготовителем в руководстве (инструкции) по эксплуатации в соответствии с требованиями ГОСТ Р 54999.</w:t>
            </w:r>
          </w:p>
          <w:p w14:paraId="77D955A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информации изготовителя о видах, составе и периодичности работ по техническому обслуживанию лифтов устанавливается следующая периодичность выполнения данных работ:</w:t>
            </w:r>
          </w:p>
          <w:p w14:paraId="67B77587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-ежемесячное техническое обслуживание (ТО-1) - проводится не реже одного раза в месяц;</w:t>
            </w:r>
          </w:p>
          <w:p w14:paraId="0424AD1D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-квартальное техническое обслуживание (ТО-3) - проводится не реже одного раза в три месяца;</w:t>
            </w:r>
          </w:p>
          <w:p w14:paraId="0E11E8B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-полугодовое техническое обслуживание (ТО-6) - проводится не реже одного раза в шесть месяцев;</w:t>
            </w:r>
          </w:p>
          <w:p w14:paraId="60184F6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-годовое техническое обслуживание (ТО-12) - проводится не реже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одного раза в двенадцать месяцев.; </w:t>
            </w:r>
          </w:p>
          <w:p w14:paraId="1FABD7E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аварийно-техническое обслуживание; </w:t>
            </w:r>
          </w:p>
          <w:p w14:paraId="1E856699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восстановления ресурса лифта, состоящую из капитального ремонта (замены оборудования) и (или) модернизации (как в процессе эксплуатации лифта, так и по истечении назначенного срока службы). </w:t>
            </w:r>
          </w:p>
          <w:p w14:paraId="7EBDB439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ежемесячного технического обслуживания исполнение следующих видов работ и услуг в соответствии с графиком проведения технического обслуживания и обязательной отметкой в журнале технического обслуживания не менее 1 раз в месяц:</w:t>
            </w:r>
          </w:p>
          <w:p w14:paraId="4EB7FB32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-Осмотр оборудования лифтов и проверка работоспособности ЛДСС;</w:t>
            </w:r>
          </w:p>
          <w:p w14:paraId="032C9D3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-Техническое обслуживание оборудования лифтов и ЛДСС;</w:t>
            </w:r>
          </w:p>
          <w:p w14:paraId="6196DCC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-Круглосуточное аварийно-техническое обслуживание оборудования лифтов;</w:t>
            </w:r>
          </w:p>
          <w:p w14:paraId="739FB94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оборудования лифтов к техническому освидетельствованию.</w:t>
            </w:r>
          </w:p>
          <w:p w14:paraId="519479A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работ по техническому обслуживанию лифтов Исполнитель обязан соответствовать следующим требованиям и выполнять следующие обязательства:</w:t>
            </w:r>
          </w:p>
          <w:p w14:paraId="480B6B1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-Исполнитель несет ответственность за техническое состояние лифтов, за соблюдение правил устройства и безопасной эксплуатации лифтов (ПБ 10-558-03), соблюдение Правил технической эксплуатации электроустановок потребителей и правил безопасности при эксплуатации электроустановок. Соблюдение норм технического регламента эксплуатации лифтов;</w:t>
            </w:r>
          </w:p>
          <w:p w14:paraId="7918E58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надзор за исправным состоянием лифтов;</w:t>
            </w:r>
          </w:p>
          <w:p w14:paraId="4B2ACD3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поддержание лифтов и лифтового оборудования в исправном состоянии и их бесперебойную работу;</w:t>
            </w:r>
          </w:p>
          <w:p w14:paraId="440F1749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техническое обслуживание линейной диспетчерской системы связи, дистанционный контроль линейного оборудования – проверка двусторонней переговорной связи лифта из кабины, вызов диспетчера, оценка качества переговорной связи; проверка двухсторонней переговорной связи из машинного помещения – вызов диспетчера, оценка качества переговорной связи из машинного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помещения, подготовить и согласовать с Заказчиком Инструкцию по действиям диспетчера;</w:t>
            </w:r>
          </w:p>
          <w:p w14:paraId="11FD2BB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работы в объеме технического обслуживания: тестирование работы терминалов, проверка переговорных щитков и клеммных коробок, удаление пыли, осмотр элементов схемы (реле, микрофоны, динамики, кнопки и т.д.), чистка контактов, подтягивание клеммных соединений;</w:t>
            </w:r>
          </w:p>
          <w:p w14:paraId="3883611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на каждом лифте профилактические и аварийные ремонты. Устранять последствия возможных аварий в соответствии с ПБ 10-558-03, инструкцией по эксплуатации завода – изготовителя и инструкцией по технике безопасности при ремонте лифтов;</w:t>
            </w:r>
          </w:p>
          <w:p w14:paraId="2330F6D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соблюдение требований промышленной безопасности путем производственного контроля при выполнении работ обслуживающим персоналом;</w:t>
            </w:r>
          </w:p>
          <w:p w14:paraId="287977A2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своими силами своевременную доставку персонала, материалов и комплектующих изделий используемых для ремонта лифтов и лифтового оборудования.</w:t>
            </w:r>
          </w:p>
          <w:p w14:paraId="56EF552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-Организовывать планово-предупредительные работы и ремонты на лифтах, техническое обслуживание лифтов, подготовку лифтов к ежегодному техническому освидетельствованию, предъявление лифтового оборудования официальным органам при техническом освидетельствовании и проведении контрольных проверок;</w:t>
            </w:r>
          </w:p>
          <w:p w14:paraId="36A3523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-Привлекать к работе только обученных и аттестованных специалистов: электромехаников, связистов, наладчиков;</w:t>
            </w:r>
          </w:p>
          <w:p w14:paraId="32963B5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заявке Заказчика составлять техническое заключение о состоянии обслуживаемого оборудования;</w:t>
            </w:r>
          </w:p>
          <w:p w14:paraId="48700C6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кабине лифта и (или) основном посадочном этаже вывешивать Правила пользования лифтом, а также табличку с указанием номера телефона для связи с диспетчером, обслуживающим персоналом и аварийной службой;</w:t>
            </w:r>
          </w:p>
          <w:p w14:paraId="0D99301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случае угрозы жизни и здоровью людей незамедлительно приостановить эксплуатацию лифта и проинформировать владельца;</w:t>
            </w:r>
          </w:p>
          <w:p w14:paraId="48D71702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-Информировать владельца о необходимости приостановить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эксплуатацию лифта, в связи истечением назначенного срока службы;</w:t>
            </w:r>
          </w:p>
          <w:p w14:paraId="7E9A7F17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паспорта лифта «Сведения о ремонте и модернизации» вносить сведения о замененном оборудовании с указанием типа или обозначения и заверять их подписью уполномоченного представителя специализированной лифтовой организации;</w:t>
            </w:r>
          </w:p>
          <w:p w14:paraId="080A8D9E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-Информировать владельца лифта о принятии новых нормативно-правовых актов и нормативно-технических документов, устанавливающих требования к безопасности лифтов;</w:t>
            </w:r>
          </w:p>
          <w:p w14:paraId="17E7AE68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-Назначать ответственного специалиста за организацию работ;</w:t>
            </w:r>
          </w:p>
          <w:p w14:paraId="2E1A949D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надлежащее хранение и ведение паспортов лифтов, журналов регистрации работ по техническому обслуживанию оборудования и систем, в которые заносятся все проводимые виды работ с указанием даты их выполнения и расшифровкой подписи обслуживающего персонала Исполнителя;</w:t>
            </w:r>
          </w:p>
          <w:p w14:paraId="4CC413C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работы в соответствии с технической (эксплуатационной) документацией завода изготовителя оборудования. Работы должны выполняться с использованием оборудования, материалов и запасных частей, которые должны соответствовать требованиям СНиПа, ГОСТа и другим нормативно-правовым документам, принятым на территории РФ.</w:t>
            </w:r>
          </w:p>
          <w:p w14:paraId="19381489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охватывает работы по подготовке к ремонту и работы по устранению отдельных неисправностей или восстановлению работоспособности лифтового оборудования в целом. Он может проводится на ремонтной базе Исполнителя, как по результатам технического обслуживания, так и по заявке Заказчика на месте, ремонт подразделяется на:</w:t>
            </w:r>
          </w:p>
          <w:p w14:paraId="177891AE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– устранение, без вскрытия оборудования, внешних дефектов, выявленных при внешнем техническом осмотре и проверке работоспособности, но не влияющих на его работоспособность в целом, выполняемый с минимальными затратами на месте эксплуатации лифтового оборудования.</w:t>
            </w:r>
          </w:p>
          <w:p w14:paraId="077985C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– вскрытие оборудования, его внешний осмотр, выявление и устранение возникших повреждений (удаление коррозии, пыли, грязи, восстановление ЛКП, смазка, замена комплектующих, масла, пружин,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сальников, прокладок, проверка и подтяжка крепления проводов, клемм, обмоток и заземления, регулировка зазоров, протяжка узлов крепления лифтового оборудования и агрегатов, равномерность натяжения тяговых канатов, проверка и наладка работоспособности узлов и агрегатов и т.д.) и ввод в эксплуатацию. Восстановление лифтового оборудования выполняется, как правило, на месте эксплуатации в течение одного рабочего дня.</w:t>
            </w:r>
          </w:p>
          <w:p w14:paraId="5C0CB97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Внеплановый ремонт (аварийный) ремонт (работы капитального характера) выполняются в целях восстановления работоспособности лифта, вышедшего из строя в результате затопления, пожара,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или иных чрезвычайных ситуаций. Внеплановый (аварийный) ремонт (работы капитального характера) в состав системы планово-предупредительных ремонтов не входит.</w:t>
            </w:r>
          </w:p>
          <w:p w14:paraId="6F3301B5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при капитальном ремонте лифтов проводятся ремонт или замена узлов, элементов узлов, механизмов и оборудования, выработавших свой ресурс или близких к его выработке с последующей регулировкой, а также поврежденных узлов, элементов узлов, механизмов и оборудования. После проведения капитального ремонта лифтов проводятся проверка функционирования вновь установленных, отремонтированных узлов и проверка функционирования лифта во всех режимах, предусмотренных руководством (инструкцией) по эксплуатации.</w:t>
            </w:r>
          </w:p>
          <w:p w14:paraId="12D57EE8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ГОСТ Р 53783, проводят техническое освидетельствование лифта. В случае замены системы управления лифта, шкафа управления, жгутов электропроводки также проводятся электроизмерительные и пусконаладочные работы.</w:t>
            </w:r>
          </w:p>
          <w:p w14:paraId="2372516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работ, выполняемых при капитальном ремонте лифта (работ капитального характера), входят ремонт или замена одного или нескольких узлов (составных частей):</w:t>
            </w:r>
          </w:p>
          <w:p w14:paraId="73A92B43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-лебедки главного привода и ее составных частей: редуктора, червячной пары, тормоза, отводного блока, моторной или редукторной полумуфт;</w:t>
            </w:r>
          </w:p>
          <w:p w14:paraId="3BEDA38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-электродвигателя лебедки главного привода;</w:t>
            </w:r>
          </w:p>
          <w:p w14:paraId="26A81597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-канатоведущего шкива лебедки главного привода, барабана трения;</w:t>
            </w:r>
          </w:p>
          <w:p w14:paraId="195112A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-оборудования гидропривода (гидроагрегата, гидроцилиндра, трубопроводов);</w:t>
            </w:r>
          </w:p>
          <w:p w14:paraId="56447CF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-привода дверей кабины и его составных частей: редуктора, электродвигателя, балки привода дверей;</w:t>
            </w:r>
          </w:p>
          <w:p w14:paraId="1C7BA8DD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-постов управления;</w:t>
            </w:r>
          </w:p>
          <w:p w14:paraId="4F09ED8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-кабины и ее составных частей: рамы кабины, рамы пола, щитов купе кабины, подвески в сборе, отводных блоков (при наличии)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грузовзвешивающего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устройства;</w:t>
            </w:r>
          </w:p>
          <w:p w14:paraId="4AEABD5F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-дверей шахты, кабины и их составных частей: створок, порогов, замков, верхних балок дверей;</w:t>
            </w:r>
          </w:p>
          <w:p w14:paraId="2A6FB11E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-шкафа управления и его составных частей: электронных плат, трансформаторов;</w:t>
            </w:r>
          </w:p>
          <w:p w14:paraId="19EA89F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-преобразователя частоты и его составных частей: силового модуля, сетевого фильтра, тормозного резистора, электронных плат;</w:t>
            </w:r>
          </w:p>
          <w:p w14:paraId="55BAA55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-натяжного устройства уравновешивающих канатов;</w:t>
            </w:r>
          </w:p>
          <w:p w14:paraId="7464C1D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-ограничителя скорости в сборе, шкива ограничителя скорости, натяжного устройства ограничителя скорости;</w:t>
            </w:r>
          </w:p>
          <w:p w14:paraId="586CE51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-ловителей;</w:t>
            </w:r>
          </w:p>
          <w:p w14:paraId="649C8B2D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-противовеса и его составных частей: рамы противовеса, подвески в сборе, отводных блоков (при наличии);</w:t>
            </w:r>
          </w:p>
          <w:p w14:paraId="64941A8E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-разводки проводов по машинному помещению, шахте и кабине;</w:t>
            </w:r>
          </w:p>
          <w:p w14:paraId="20CBB84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-подвесного кабеля;</w:t>
            </w:r>
          </w:p>
          <w:p w14:paraId="4269CEA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-тяговых элементов;</w:t>
            </w:r>
          </w:p>
          <w:p w14:paraId="702948A9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-уравновешивающих канатов, цепей;</w:t>
            </w:r>
          </w:p>
          <w:p w14:paraId="7AD5687D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-каната ограничителя скорости;</w:t>
            </w:r>
          </w:p>
          <w:p w14:paraId="68166F3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-буфера.</w:t>
            </w:r>
          </w:p>
          <w:p w14:paraId="3FB612F5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 по замене или ремонту составных частей лифта определяется по результатам периодического технического освидетельствования и (или) в ходе проведения технического обслуживания лифта.</w:t>
            </w:r>
          </w:p>
          <w:p w14:paraId="470229C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лифта не входит в состав работ по техническому обслуживанию лифта и проводится Исполнителем, осуществляющим техническое обслуживание и ремонт этих лифтов по отдельным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договорам.</w:t>
            </w:r>
          </w:p>
          <w:p w14:paraId="3908A868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лифта должно планироваться, исходя из срока службы составных частей, узлов и оборудования лифта, срок проведения капитального ремонта лифта должен планироваться владельцем лифта совместно со специализированной организацией, осуществляющей техническое обслуживание и ремонт данного лифта.</w:t>
            </w:r>
          </w:p>
          <w:p w14:paraId="1C3168B6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выполненные работы оформляются записями в журнале ремонтных работ.</w:t>
            </w:r>
          </w:p>
          <w:p w14:paraId="2E8ADA2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гарантий качества на выполняемые работы устанавливается не ниже срока, установленного действующим законодательством по соответствующим видам услуг. Гарантия качества услуг распространяется на все виды услуг.</w:t>
            </w:r>
          </w:p>
          <w:p w14:paraId="1FE08B79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оказанию услуги: </w:t>
            </w:r>
          </w:p>
          <w:p w14:paraId="0453715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осуществляются в условиях действующего лечебного учреждения без прекращения функционирования при пересечении потоков рабочего персонала Исполнителя, медицинского персонала, больных и посетителей. Выполнение работ не должно препятствовать или создавать неудобства в работе учреждения или представлять угрозу для сотрудников Заказчика и посетителей ЛПУ. Исполнитель соблюдает действующие правила внутреннего трудового распорядка, внутриобъектового и пропускного режима, внутренние положения и инструкции ЛПУ, он обязан согласовать с администрацией учреждения всю необходимую документацию о режиме, порядке, ходе проведения работ на объекте.</w:t>
            </w:r>
          </w:p>
          <w:p w14:paraId="1030861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Заказчиком не были учтены какие-либо расценки, на выполнение работ и закупку расходных материалов, по техническому обслуживанию и текущему ремонту лифтов и лифтового оборудования, необходимых для полной и нормальной их эксплуатации лифтового оборудования, данные работы должны быть полностью выполнены Исполнителем в пределах цены Договора.  </w:t>
            </w:r>
          </w:p>
          <w:p w14:paraId="309474D3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освобождает Заказчика от любой ответственности, от уплаты сумм по всем претензиям, требованиям и судебным искам и от всякого рода расходов, связанных с увечьем и несчастными случаями,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со смертельным исходом, в процессе выполнения услуг. Бережно относиться к имуществу Заказчика, при его порчи, хищении, уничтожении или возникновении аварийных ситуаций по вине Исполнителя при выполнении услуг (взрыв, пожар, затопление, разрушение конструкций и т.д.) обязан возместить ущерб, выполнить ремонтно-восстановительные, уборочные и очистные работы за свой счёт и своими силами.</w:t>
            </w:r>
          </w:p>
          <w:p w14:paraId="4A528809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Аварийно-техническое обслуживание лифтов и ЛДСС:</w:t>
            </w:r>
          </w:p>
          <w:p w14:paraId="5B39A2C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безопасной эвакуации пассажиров из кабины остановившегося лифта и пуск остановившегося лифта, восстановление работоспособности остановившихся лифтов и линейной диспетчерской системы связи,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возникшие по техническим причинам.</w:t>
            </w:r>
          </w:p>
          <w:p w14:paraId="4D2585A7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пассажиров из кабины остановившегося лифта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30 минут с момента получения информации об остановке лифта в аварийную службу.</w:t>
            </w:r>
          </w:p>
          <w:p w14:paraId="338532B5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принятие мер по пуску остановившихся лифтов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4 часов после получения информации о неисправности лифта организацией, осуществляющей АТО.</w:t>
            </w:r>
          </w:p>
          <w:p w14:paraId="17F717D5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принятие мер по восстановлению работоспособности и обеспечению нормального функционирования системы диспетчерского контроля.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24 часов после получения информации о неисправности устройств диспетчерского контроля, средств связи организацией, осуществляющей АТО.</w:t>
            </w:r>
          </w:p>
          <w:p w14:paraId="7D5A0431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гарантирует укомплектованность аварийной службы специалистам; оснащенность необходимым транспортом, инструментом, приспособлениями и механизмами для проведения АТО; обученность и аттестацию персонала аварийной службы по безопасному проведению работ.</w:t>
            </w:r>
          </w:p>
          <w:p w14:paraId="015FC663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организовывает порядок функционирования аварийной службы в рабочие, выходные и праздничные дни, в дневное и ночное время.</w:t>
            </w:r>
          </w:p>
          <w:p w14:paraId="524A7DB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организовывает порядок приемки, регистрации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заявок, передачи их на исполнение персоналу.</w:t>
            </w:r>
          </w:p>
          <w:p w14:paraId="0EC670DD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разрабатывает порядок организации работ в экстремальных условиях (отключение электроэнергии в зданиях, пожар, затопление и т.п.).</w:t>
            </w:r>
          </w:p>
          <w:p w14:paraId="6DE48BE0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 аварийно-техническом обслуживании для восстановления работоспособности лифтов требуется выполнение работ капитального характера, данные работы выполняет специализированная организация по отдельному договору или по дополнительному соглашению к договору на техническое обслуживание лифтов.</w:t>
            </w:r>
          </w:p>
        </w:tc>
      </w:tr>
      <w:tr w:rsidR="00D80D1D" w14:paraId="3E3D4CFF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AA3D4C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5FE47B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12907A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оказанные услуги Исполнителем в соответствии с договором путем перечисления соответствующей суммы на банковский счет Исполнителя в течение 30  (тридцати) календарных дней  с даты подписания Заказчиком Акта  выполненных работ</w:t>
            </w:r>
          </w:p>
        </w:tc>
      </w:tr>
      <w:tr w:rsidR="00D80D1D" w14:paraId="036BBA27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0BFA0B6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2854A4B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8019D5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5 % от начальной (максимальной) цены договора.  </w:t>
            </w:r>
          </w:p>
        </w:tc>
      </w:tr>
      <w:tr w:rsidR="00D80D1D" w14:paraId="5E45EC7C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6D11F5E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FAD31A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5627E9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</w:t>
            </w:r>
          </w:p>
        </w:tc>
      </w:tr>
    </w:tbl>
    <w:p w14:paraId="3B8E3EE4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0F959B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 указаны в табличной части.</w:t>
      </w:r>
    </w:p>
    <w:p w14:paraId="7FEB40E8" w14:textId="40B2B834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Сроки предоста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вления ценовой информации</w:t>
      </w:r>
      <w:r w:rsidR="007171CE"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до 10</w:t>
      </w:r>
      <w:r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:00 </w:t>
      </w:r>
      <w:r w:rsidR="00A63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15.07</w:t>
      </w:r>
      <w:r w:rsidR="00C4089B"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.2024</w:t>
      </w:r>
      <w:r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</w:t>
      </w:r>
    </w:p>
    <w:p w14:paraId="7F26102B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должны однозначно определяться:</w:t>
      </w:r>
    </w:p>
    <w:p w14:paraId="7247469E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1) цена единицы работ (услуг) и общая цена договора на условиях, указанных в запросе;</w:t>
      </w:r>
    </w:p>
    <w:p w14:paraId="336D0520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2) срок действия предлагаемой цены;</w:t>
      </w:r>
    </w:p>
    <w:p w14:paraId="786A5B7D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3) расчет предлагаемой цены с целью предупреждения намеренного завышения или занижения цен работ (услуг);</w:t>
      </w:r>
    </w:p>
    <w:p w14:paraId="2344B376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4) включает ли цена работ (услуг) НДС или цена работ (услуг) указана без учета НДС (если организация не является плательщиком НДС);</w:t>
      </w:r>
    </w:p>
    <w:p w14:paraId="1DA582D2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lastRenderedPageBreak/>
        <w:t>5) включает ли цена работ (услуг)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71987AAB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14:paraId="01A6DDCC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14:paraId="79978F55" w14:textId="77777777" w:rsidR="007171CE" w:rsidRDefault="004B20F5" w:rsidP="007171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 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 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каб</w:t>
      </w:r>
      <w:proofErr w:type="spellEnd"/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306 и (или) на электронную почту в формате 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ru-RU"/>
        </w:rPr>
        <w:t>PDF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 crb-zakupki@bk.ru, и (или) посредством 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региональн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информационн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систем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в сфере закупок Свердловской области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14:paraId="4662A0DF" w14:textId="77777777" w:rsidR="007171CE" w:rsidRDefault="007171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26D18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951"/>
        <w:gridCol w:w="12758"/>
      </w:tblGrid>
      <w:tr w:rsidR="00D80D1D" w14:paraId="0B3BFA2A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4DE002A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25D22E03" w14:textId="77777777" w:rsidR="00D80D1D" w:rsidRDefault="00D8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D1D" w14:paraId="00EC9287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16F8E544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65802A88" w14:textId="77777777"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14:paraId="0EBE06D5" w14:textId="77777777"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18DF4A" w14:textId="77777777" w:rsidR="00D80D1D" w:rsidRDefault="00D80D1D"/>
    <w:sectPr w:rsidR="00D80D1D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D1D"/>
    <w:rsid w:val="00223EFA"/>
    <w:rsid w:val="004B20F5"/>
    <w:rsid w:val="007171CE"/>
    <w:rsid w:val="00A630D3"/>
    <w:rsid w:val="00C4089B"/>
    <w:rsid w:val="00D8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E416"/>
  <w15:docId w15:val="{5AAA11B9-DA7C-4CF1-8EF7-44788384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b-2@syse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3384</Words>
  <Characters>19294</Characters>
  <Application>Microsoft Office Word</Application>
  <DocSecurity>0</DocSecurity>
  <Lines>160</Lines>
  <Paragraphs>45</Paragraphs>
  <ScaleCrop>false</ScaleCrop>
  <Company>diakov.net</Company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Горьковская Ирина</cp:lastModifiedBy>
  <cp:revision>13</cp:revision>
  <dcterms:created xsi:type="dcterms:W3CDTF">2021-10-15T06:10:00Z</dcterms:created>
  <dcterms:modified xsi:type="dcterms:W3CDTF">2025-07-11T10:50:00Z</dcterms:modified>
</cp:coreProperties>
</file>