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ED" w:rsidRDefault="00C864ED" w:rsidP="00C864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:rsidR="00C864ED" w:rsidRDefault="00C864ED" w:rsidP="00C864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поставку продуктов питания.</w:t>
      </w:r>
    </w:p>
    <w:p w:rsidR="00C864ED" w:rsidRPr="002C40EF" w:rsidRDefault="00C864ED" w:rsidP="00C864ED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 xml:space="preserve">Поставку продуктов необходимо производить по адресу: </w:t>
      </w:r>
      <w:r>
        <w:rPr>
          <w:rFonts w:ascii="Times New Roman" w:hAnsi="Times New Roman" w:cs="Times New Roman"/>
          <w:sz w:val="28"/>
          <w:szCs w:val="28"/>
        </w:rPr>
        <w:t>Свердловская область Шалинский район с. Сылва ул. Ленина, д. 14(продуктовый склад)</w:t>
      </w:r>
    </w:p>
    <w:p w:rsidR="00C864ED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7CAC">
        <w:rPr>
          <w:rFonts w:ascii="Times New Roman" w:hAnsi="Times New Roman" w:cs="Times New Roman"/>
          <w:sz w:val="28"/>
          <w:szCs w:val="28"/>
        </w:rPr>
        <w:t xml:space="preserve">Поставка продуктов питания производится с момента подписания договора и до полного его исполнения, но не позднее 31 декабря 2021 года. Поставка продуктов питания осуществляется отдельными </w:t>
      </w:r>
      <w:r>
        <w:rPr>
          <w:rFonts w:ascii="Times New Roman" w:hAnsi="Times New Roman" w:cs="Times New Roman"/>
          <w:sz w:val="28"/>
          <w:szCs w:val="28"/>
        </w:rPr>
        <w:t>партиями по заявкам Покупателя.</w:t>
      </w:r>
    </w:p>
    <w:p w:rsidR="00C864ED" w:rsidRPr="00C27CAC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7CAC">
        <w:rPr>
          <w:rFonts w:ascii="Times New Roman" w:hAnsi="Times New Roman" w:cs="Times New Roman"/>
          <w:sz w:val="28"/>
          <w:szCs w:val="28"/>
        </w:rPr>
        <w:t>Поставка осуществляется только в рабочие дни. Время поставки продуктов – понедельник, среда, пятница с 08.00 до 15.00 часов.</w:t>
      </w:r>
    </w:p>
    <w:p w:rsidR="00C864ED" w:rsidRPr="002C40EF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Поставка продуктов осуществляется до места нахождения Покупателя, силами и за счет Поставщика. Автотранспорт Поставщика должен отвечать санитарным требованиям, предъявляемым к перевозке соответствующих продуктов питания (наличие санитарного паспорта) и обеспечивать сохранность и безопасность продуктов питания. Представители Поставщика, непосредственно занятые в организации поставки должны иметь санитарные книжки. Обязательно наличие постоянного ветеринарного, санитарного и лабораторного контроля продукции у Поставщика.</w:t>
      </w:r>
    </w:p>
    <w:p w:rsidR="00C864ED" w:rsidRPr="002C40EF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В случае выявления Покупателем при приеме у Поставщика продуктов (партии продуктов) питания недостачи, некачественной или несоответствующей сопроводительным документам, отсутствия или ненадлежащим образом оформленных документов, Поставщик обязан произвести замену либо допоставить продукты питания.</w:t>
      </w:r>
    </w:p>
    <w:p w:rsidR="00C864ED" w:rsidRPr="002C40EF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Остаточный срок годности (хранения) продуктов питания на момент поставки должно составлять не менее 80 % от общего  срока годности на момент фактической поставки. Качество продуктов питания должно соответствовать требованиям ГОСТ, ГОСТ Р, ТУ и СанПиН, действующих на момент проведения запроса котировок, далее – на срок исполнения  договора. Упаковка продуктов питания должна соответствовать требованиям ГОСТ, ГОСТ Р, ТУ, СанПиН, которая должна обеспечивать качество и сохранность товара.</w:t>
      </w:r>
    </w:p>
    <w:p w:rsidR="00C864ED" w:rsidRPr="002C40EF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Вся продукция должна сопровождаться документами, подтверждающими качество и безопасность для здоровья и жизни:</w:t>
      </w:r>
    </w:p>
    <w:p w:rsidR="00C864ED" w:rsidRPr="002C40EF" w:rsidRDefault="00C864ED" w:rsidP="00C864ED">
      <w:pPr>
        <w:numPr>
          <w:ilvl w:val="0"/>
          <w:numId w:val="3"/>
        </w:numPr>
        <w:tabs>
          <w:tab w:val="clear" w:pos="360"/>
          <w:tab w:val="left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 xml:space="preserve">действующие сертификаты соответствия, оформленные в соответствии с требованиями действующего законодательства, </w:t>
      </w:r>
    </w:p>
    <w:p w:rsidR="00C864ED" w:rsidRPr="002C40EF" w:rsidRDefault="00C864ED" w:rsidP="00C864ED">
      <w:pPr>
        <w:numPr>
          <w:ilvl w:val="0"/>
          <w:numId w:val="4"/>
        </w:numPr>
        <w:tabs>
          <w:tab w:val="clear" w:pos="360"/>
          <w:tab w:val="left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удостоверения качества продуктов, в которых указаны: номер и дата выдачи данного удостоверения, наименование и адрес изготовителя продукции, наименование продукции, показатели качества (сорт, жирность, категория), дата изготовления (фасовки), температурные условия хранения, срок годности, наименование нормативно-технической документации, в соответствие с которой выпускается продукция.</w:t>
      </w:r>
    </w:p>
    <w:p w:rsidR="00C864ED" w:rsidRPr="002C40EF" w:rsidRDefault="00C864ED" w:rsidP="00C864ED">
      <w:pPr>
        <w:numPr>
          <w:ilvl w:val="0"/>
          <w:numId w:val="5"/>
        </w:numPr>
        <w:tabs>
          <w:tab w:val="clear" w:pos="360"/>
          <w:tab w:val="left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ветеринарные справки (ветеринарные свидетельства) на поставляемые продукты, подлежащие государственному ветеринарному  контролю.</w:t>
      </w:r>
    </w:p>
    <w:p w:rsidR="00C864ED" w:rsidRPr="002C40EF" w:rsidRDefault="00C864ED" w:rsidP="00C864ED">
      <w:pPr>
        <w:numPr>
          <w:ilvl w:val="0"/>
          <w:numId w:val="6"/>
        </w:numPr>
        <w:tabs>
          <w:tab w:val="clear" w:pos="360"/>
          <w:tab w:val="left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 xml:space="preserve">при поставке каждой партии продукции, ее передача Покупателю оформляется с обязательным приложением документов, подтверждающих ее </w:t>
      </w:r>
      <w:r w:rsidRPr="002C40EF">
        <w:rPr>
          <w:rFonts w:ascii="Times New Roman" w:hAnsi="Times New Roman" w:cs="Times New Roman"/>
          <w:sz w:val="28"/>
          <w:szCs w:val="28"/>
        </w:rPr>
        <w:lastRenderedPageBreak/>
        <w:t>качество (копии удостоверений качества, копии сертификатов соответствия, оформленных в соответствии с действующим законодательством).</w:t>
      </w:r>
    </w:p>
    <w:p w:rsidR="00C864ED" w:rsidRPr="002C40EF" w:rsidRDefault="00C864ED" w:rsidP="00C864E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40EF">
        <w:rPr>
          <w:rFonts w:ascii="Times New Roman" w:hAnsi="Times New Roman" w:cs="Times New Roman"/>
          <w:sz w:val="28"/>
          <w:szCs w:val="28"/>
        </w:rPr>
        <w:t>Право собственности на поставляемые продукты питания, в том числе и все риски в отношении сохранности переходят от Поставщика к Покупателю после приемки продуктов питания. Поставщик гарантирует, что поставляемые продукты питания свободны от любых прав и притязаний третьих лиц.</w:t>
      </w:r>
    </w:p>
    <w:p w:rsidR="00C864ED" w:rsidRPr="00CE7F63" w:rsidRDefault="00C864ED" w:rsidP="00C864E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E7F63">
        <w:rPr>
          <w:rFonts w:ascii="Times New Roman" w:hAnsi="Times New Roman" w:cs="Times New Roman"/>
          <w:b/>
          <w:i/>
          <w:sz w:val="24"/>
          <w:szCs w:val="24"/>
        </w:rPr>
        <w:t>Техническая спецификация поставляемого товара:</w:t>
      </w:r>
    </w:p>
    <w:tbl>
      <w:tblPr>
        <w:tblW w:w="11483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4111"/>
        <w:gridCol w:w="1134"/>
        <w:gridCol w:w="1417"/>
        <w:gridCol w:w="1560"/>
      </w:tblGrid>
      <w:tr w:rsidR="00C864ED" w:rsidRPr="00393751" w:rsidTr="00B6760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ОКПД2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ОКВЭД2</w:t>
            </w:r>
          </w:p>
        </w:tc>
      </w:tr>
      <w:tr w:rsidR="00C864ED" w:rsidRPr="00393751" w:rsidTr="00B67602">
        <w:trPr>
          <w:trHeight w:val="382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Сыр в ассортименте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Шаровидная, с равномерной осадкой, твердых сортов, жирность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  <w:r w:rsidRPr="00393751">
              <w:rPr>
                <w:rFonts w:ascii="Times New Roman" w:hAnsi="Times New Roman" w:cs="Times New Roman"/>
                <w:bCs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10.51.40.131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10.51.3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  <w:vAlign w:val="center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Масло сливочное фасованное 180гр., 200 гр. </w:t>
            </w:r>
          </w:p>
        </w:tc>
        <w:tc>
          <w:tcPr>
            <w:tcW w:w="4111" w:type="dxa"/>
            <w:vAlign w:val="center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72,5% жирности вкус и запах: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пластичная. Поверхность на срезе блестящая, сухая на вид. Допускается слабо-блестящая или матовая поверхность с наличием мелких капелек влаги. Цвет: От светло-желтого до желтого, однородный по всей массе</w:t>
            </w:r>
          </w:p>
        </w:tc>
        <w:tc>
          <w:tcPr>
            <w:tcW w:w="1134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10.51.30.100</w:t>
            </w:r>
          </w:p>
        </w:tc>
        <w:tc>
          <w:tcPr>
            <w:tcW w:w="1560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10.51.2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Маргарин 60% 200гр. Фасованное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 и запах чистые, с привкусом и запахом введенных пищевкусовых и ароматических добавок в соответствии с ТД на маргарин конкретного наименования. Посторонние привкусы и запахи не допускаются. Консистенция пластичная, плотная, однородная; при введении пищевкусовых добавок допускается мажущаяся.</w:t>
            </w:r>
            <w:r w:rsidRPr="00393751">
              <w:rPr>
                <w:rFonts w:ascii="Times New Roman" w:hAnsi="Times New Roman" w:cs="Times New Roman"/>
              </w:rPr>
              <w:br/>
              <w:t>Поверхность среза блестящая или слабо блестящая, сухая на вид; при введении пищевкусовых добавок допускается матовая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от светло-желтого до желтого, однородный по всей массе или обусловленный введенными добавками, в соответствии с НД или ТД на маргарин конкретного наименования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Pr="00393751">
              <w:rPr>
                <w:rFonts w:ascii="Times New Roman" w:hAnsi="Times New Roman" w:cs="Times New Roman"/>
              </w:rPr>
              <w:t xml:space="preserve"> шт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10.42.10.110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Майонез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60% жирности, ведро объемом 0,868 кг. Внешний вид и консистенция: Однородный сметанообразный продукт; </w:t>
            </w:r>
            <w:r w:rsidRPr="00393751">
              <w:rPr>
                <w:rFonts w:ascii="Times New Roman" w:hAnsi="Times New Roman" w:cs="Times New Roman"/>
              </w:rPr>
              <w:lastRenderedPageBreak/>
              <w:t>допускаются единичные пузырьки воздуха.</w:t>
            </w:r>
            <w:r w:rsidRPr="00393751">
              <w:rPr>
                <w:rFonts w:ascii="Times New Roman" w:hAnsi="Times New Roman" w:cs="Times New Roman"/>
              </w:rPr>
              <w:br/>
              <w:t>Для майонезных соусов допускается более жидкая сметанообразная, слегка тянущаяся и желеобразная консистенция. Допускается наличие включений в случае внесения, измельченных вкус ароматических добавок, в том числе натуральных, в соответствии с техническим документом на эмульсионный продукт конкретного наименования вкус и запах: Вкус слегка острый, кисловатый, с запахом и привкусом внесенных вкус ароматических добавок в соответствии с техническим документом на эмульсионный продукт конкретного наименования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от белого до желтовато-кремового, однородный по всей массе или обусловленный внесенными добавками в соответствии с техническим документом на эмульсионный продукт конкретного наименования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10.84.12.130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Мясо птицы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Тушки и их части должны соответствовать следующим минимальным требованиям: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 - хорошо обескровлены, чистые; - без посторонних включений (например, стекла, резины, металла);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- без посторонних запахов;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- без фекальных загрязнений; - без видимых кровяных сгустков;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- без остатков кишечника и клоаки, трахеи, пищевода, зрелых репродуктивных органов;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 - без холодильных ожогов, пятен от разлитой желчи.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  <w:b/>
              </w:rPr>
              <w:t>Колбаса варенная в ассортименте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  <w:bCs/>
              </w:rPr>
            </w:pPr>
            <w:r w:rsidRPr="00393751">
              <w:rPr>
                <w:rFonts w:ascii="Times New Roman" w:hAnsi="Times New Roman" w:cs="Times New Roman"/>
              </w:rPr>
              <w:t>Высший сорт.  Колбасные изделия должны соответствовать требованиям настоящего стандарта, вырабатываться по технологической инструкции по их производству, с соблюдением требований, установленных нормативными правовыми актами Российской Федерации.</w:t>
            </w:r>
            <w:r w:rsidRPr="0039375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10.13.14.111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 xml:space="preserve">Рыба свежемороженая Минтай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Рыба мороженая. Мороженая рыба должна быть изготовлена в соответствии с требованиями настоящего стандарта по технологическим инструкциям с соблюдением санитарных норм и правил, утвержденных в установленном порядке.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03.11.20.126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Филе куры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hyperlink r:id="rId5" w:history="1">
              <w:r w:rsidRPr="00393751">
                <w:rPr>
                  <w:rStyle w:val="a5"/>
                  <w:rFonts w:ascii="Times New Roman" w:hAnsi="Times New Roman" w:cs="Times New Roman"/>
                  <w:bCs/>
                </w:rPr>
                <w:t>Филе грудки</w:t>
              </w:r>
            </w:hyperlink>
            <w:r w:rsidRPr="00393751">
              <w:rPr>
                <w:rFonts w:ascii="Times New Roman" w:hAnsi="Times New Roman" w:cs="Times New Roman"/>
              </w:rPr>
              <w:t xml:space="preserve"> кур без кожи п/ф из мяса птицы натуральный кусковой бескостный замороженный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r>
              <w:t>10.12.10.110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r>
              <w:t>10.12.1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Апельсины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вид: Плоды свежие, чистые, без механических повреждений, без повреждений вредителями и болезнями, с ровно срезанной у основания плода плодоножкой. Запах и вкус: Свойственные свежим апельсинам, без постороннего запаха и привкуса. Цвет: От светло-оранжевой до оранжевой.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01.23.13.000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Бананы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вид: Плоды в кистях твердые, свежие, чистые, целые, здоровые, развывшиеся, не уродливые, без остатков цветка, имеющие хорошо выраженные ребристые боковые грани. Крона зеленого цвета, срезы ее ровные, гладкие, здоровые, не пересушенные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01.22.12.000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Яблоки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Внешний вид: </w:t>
            </w:r>
            <w:r w:rsidRPr="00393751">
              <w:rPr>
                <w:rFonts w:ascii="Times New Roman" w:hAnsi="Times New Roman" w:cs="Times New Roman"/>
                <w:iCs/>
              </w:rPr>
              <w:t>Плоды</w:t>
            </w:r>
            <w:r w:rsidRPr="00393751">
              <w:rPr>
                <w:rFonts w:ascii="Times New Roman" w:hAnsi="Times New Roman" w:cs="Times New Roman"/>
              </w:rPr>
              <w:t xml:space="preserve"> целые, чистые, без излишней внешней влажности, типичной для помологического сорта </w:t>
            </w:r>
            <w:r w:rsidRPr="00393751">
              <w:rPr>
                <w:rFonts w:ascii="Times New Roman" w:hAnsi="Times New Roman" w:cs="Times New Roman"/>
                <w:iCs/>
              </w:rPr>
              <w:t>формы и</w:t>
            </w:r>
            <w:r w:rsidRPr="003937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93751">
              <w:rPr>
                <w:rFonts w:ascii="Times New Roman" w:hAnsi="Times New Roman" w:cs="Times New Roman"/>
                <w:iCs/>
              </w:rPr>
              <w:t>окраски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01.24.10.000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Картофель свежий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вид: Клубни целые, чистые, здоровые, без излишней внешней влажности, не проросшие, не увядшие, без повреждений сельскохозяйственными вредителями, типичной для ботанического сорта формы и окраски. Клубни зрелые, с плотной кожурой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Морковь свежая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вид: Корнеплоды свежие, целые, здоровые, чистые, не увядшие, не треснувшие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них, но без повреждения плечиков корнеплода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 </w:t>
            </w:r>
            <w:r w:rsidRPr="0039375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01.13.41.110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Лук репчатый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Внешний вид: Луковицы, вызревшие, здоровые, чистые, целые, не проросшие, </w:t>
            </w:r>
            <w:r w:rsidRPr="00393751">
              <w:rPr>
                <w:rFonts w:ascii="Times New Roman" w:hAnsi="Times New Roman" w:cs="Times New Roman"/>
              </w:rPr>
              <w:lastRenderedPageBreak/>
              <w:t>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 длиной не более 5,0 см. Допускаются луковицы с разрывами наружных сухих чешуй и сухими корешками длиной не более 1 см. Допускаются незначительные пятна и трещины на сухих чешуях, не переходящие на нижнюю сухую чешую, защищающую луковицу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01.13.43.110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Свекла свежая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вид: Корнеплоды свежие, целые, здоровые, чистые, без повреждений сельскохозяйственными вредителями, без излишней внешней влажности, не треснувшие, типичной для ботанического сорта формы и окраски, с длиной оставшихся черешков не более 2,0 см или без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93751">
              <w:rPr>
                <w:rFonts w:ascii="Times New Roman" w:hAnsi="Times New Roman" w:cs="Times New Roman"/>
              </w:rPr>
              <w:t>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01.13.49.110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Консервированный зеленый горошек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Объем 0,420 кг. Внешний вид: Зерна целые без примесей оболочек зерен и кормового гороха коричневого цвета; Вкус и запах: Натуральные, свойственные консервированному зеленому горошку, без постороннего запаха и/или привкуса; Цвет зерен: Зеленый, светло-зеленый или оливковый, однородный в единице фасовки Консистенция: Мягкая однородная, качество заливочной жидкости: Прозрачная, характерного цвета с зеленоватым или оливковым оттенком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93751">
              <w:rPr>
                <w:rFonts w:ascii="Times New Roman" w:hAnsi="Times New Roman" w:cs="Times New Roman"/>
              </w:rPr>
              <w:t>0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10.39.16.000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Огурцы консервированные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Объем  720 гр.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Огурцы маринованные должны быть целые высшего сорта. Огурцы, маринованные по характеристике должны соответствовать требованиям    Внешний вид должен быть: целые, не мятые, не сморщенные, без механических повреждений. Консистенция должна быть: огурцы крепкие, упругие, с хрустящей мякотью, без пустот, с недоразвитыми семенами с добавлением уксусной кислоты. Цвет должен быть с оттенками от зеленого до оливкового. Вкус и запах должны быть: приятный, слабокислый или кислый, свойственный маринованным овощам </w:t>
            </w:r>
            <w:r w:rsidRPr="00393751">
              <w:rPr>
                <w:rFonts w:ascii="Times New Roman" w:hAnsi="Times New Roman" w:cs="Times New Roman"/>
              </w:rPr>
              <w:lastRenderedPageBreak/>
              <w:t>данного вида, умеренно соленый с ароматом пряностей.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10.39.17.100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 xml:space="preserve">Капуста свежая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вид: Кочаны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вредителями, запах и вкус: Свойственные данному ботаническому сорту, без постороннего запаха и привкуса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01.13.12.120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01.13.11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Мука высший сорт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 и вкус: Свойственный пшеничной муке, без посторонних привкусов, не кислый, не горький. Свойственный пшеничной муке, без посторонних запахов, не затхлый, не плесневый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10.61.21.113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Рис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Цвет: Белый. Вкус и запах: Свойственный рисовой крупе без посторонних запахов, не затхлый, не плесневый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10.61.11.000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Горох колотый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Цвет: Желтый Сорт первый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Вкус: Нормальный, свойственный гороху, без посторонних привкусов, не кислый, не горький. Запах: Нормальный, свойственный гороху, без затхлого, плесенного или иного постороннего запаха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Крупа манная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Внешний вид и цвет: Преобладает непрозрачная мучнистая крупка ровного белого или кремового цвета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Запах: Нормальный, без запахов плесени, затхлости и других посторонних запахов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Вкус: Нормальный, без кисловатого, горьковатого и других посторонних привкусов минеральные примеси: При разжевывании крупы не должно ощущаться хруста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10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10.61.31.111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Крупа овсяная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Цвет: Белый с оттенками от кремового                                       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Запах: Свойственный овсяной крупе без                                   плесневого, затхлого и других                                           посторонних запахов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Вкус: Свойственный овсяной крупе без привкуса горечи и посторонних                                  привкусов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10.61.32.111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Крупа кукурузная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Цвет: Белый или желтый с оттенками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Запах: Свойственный нормальной кукурузной крупе, без затхлого, плесенного и другого постороннего запаха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10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10.61.32.117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Крупа пшено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Цвет: Желтый разных оттенков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Запах: Свойственный пшену, без посторонних запахов, не затхлый, не плесневый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Вкус: Свойственный пшену, без посторонних привкусов, не кислый, не горький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10.61.32.114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Крупа ячневая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Частицы дробленого ядра различной величины и формы, полностью освобожденные от цветковых пленок и частично от плодовых оболочек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39375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10.61.32.115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Макаронные изделия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Цвет: Соответствующий сорту муки, без следов непромеса. Цвет изделий с использованием дополнительного сырья изменяется в зависимости от вида этого сырья  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Поверхность: Гладкая. Допускается шероховатость 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Излом: Стекловидный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Форма: Соответствующая типу изделий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Вкус: Свойственный данному изделию, без постороннего вкуса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Запах: Свойственный данному изделию, без постороннего запаха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Состояние изделий после варки: Изделия не должны слипаться между собой при варке до и после готовности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93751">
              <w:rPr>
                <w:rFonts w:ascii="Times New Roman" w:hAnsi="Times New Roman" w:cs="Times New Roman"/>
              </w:rPr>
              <w:t>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10.73.11.110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10.73.1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Масло подсолнечное (рафинированное)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Объем 5 литров.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Прозрачность: Прозрачное без осадка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 и вкус: Без запаха; вкус обезличенного масла или с приятными слабо-специфичными оттенками вкуса и запаха для масла, поставляемого в торговую сеть и на предприятия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10.41.54.000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10.41.24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Сахарный песок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Вкус и запах: Сладкий, без посторонних привкуса и запаха, как в сухом сахаре, </w:t>
            </w:r>
            <w:r w:rsidRPr="00393751">
              <w:rPr>
                <w:rFonts w:ascii="Times New Roman" w:hAnsi="Times New Roman" w:cs="Times New Roman"/>
              </w:rPr>
              <w:lastRenderedPageBreak/>
              <w:t>так и в его водном растворе по ГОСТ 12576-67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Сыпучесть: Сыпучий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Цвет: белый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Чистота раствора: Раствор сахара должен быть прозрачным или слабо опалесцирующим, без нерастворимого осадка или других посторонних примесей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10.81.1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Изюм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Внешний вид: Масса ягод сушеного винограда одного вида, сыпучая, без комкования. 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 и запах: Свойственные сушеному винограду, вкус сладкий или сладко-кислый. Посторонний привкус и запах не допускается.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864ED" w:rsidRPr="00393751" w:rsidTr="00B67602"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864ED" w:rsidRPr="00393751" w:rsidRDefault="00C864ED" w:rsidP="00B67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10.39.25.131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Курага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Свойственные фруктам данного вида, ранние вкус и запах не допускаются Абрикосы обработанные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Однородный, от светло- ярко- желтого до оранжево-оранжевый, красного. Для абрикосов целыми плодами с косточкой групп Б и В яркость не обязательна допускается примесь плодов, по цвету соответствующих соседнему сорту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10.39.25.130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Чай черный байховый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Объем 0,100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Аромат и вкус: Нежный аромат, приятный с терпкостью вкус</w:t>
            </w:r>
            <w:r w:rsidRPr="00393751">
              <w:rPr>
                <w:rFonts w:ascii="Times New Roman" w:hAnsi="Times New Roman" w:cs="Times New Roman"/>
              </w:rPr>
              <w:br/>
              <w:t>Настой: Яркий, прозрачный, «средний»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 разваренного листа: Однородный, коричнево-красного цвета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93751">
              <w:rPr>
                <w:rFonts w:ascii="Times New Roman" w:hAnsi="Times New Roman" w:cs="Times New Roman"/>
              </w:rPr>
              <w:t xml:space="preserve"> пач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10.83.13.120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Какао-порошок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Объем 0,100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Цвет: Однородный, коричнево-красного цвета</w:t>
            </w:r>
            <w:r w:rsidRPr="00393751">
              <w:rPr>
                <w:rFonts w:ascii="Times New Roman" w:hAnsi="Times New Roman" w:cs="Times New Roman"/>
              </w:rPr>
              <w:br/>
              <w:t>Вкус и запах порошка должны быть характерными, без примесей посторонних ароматов и привкусов.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По нормам физико-химических показателей влажность готового продукта не должна превышать 6%, </w:t>
            </w:r>
            <w:r w:rsidRPr="00393751">
              <w:rPr>
                <w:rFonts w:ascii="Times New Roman" w:hAnsi="Times New Roman" w:cs="Times New Roman"/>
              </w:rPr>
              <w:lastRenderedPageBreak/>
              <w:t>степень измельчения порошка в норме при показателе 1,5. При тактильной оценке порошок не должен содержать выраженных крупинок. В норме показатель pH какао порошка составляет 7,1.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393751">
              <w:rPr>
                <w:rFonts w:ascii="Times New Roman" w:hAnsi="Times New Roman" w:cs="Times New Roman"/>
              </w:rPr>
              <w:t xml:space="preserve"> пач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10.82.13.000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Кофейный напиток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Объем: 0,100 кг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Растворимые кофейные напитки представляют собой высушенный до порошкообразного состояния экстракт, полученный из обжаренного растительного сырья (цикорий, ячмень, рожь, кофе натуральный), и предназначены для приготовления быстрорастворимых напитков.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93751">
              <w:rPr>
                <w:rFonts w:ascii="Times New Roman" w:hAnsi="Times New Roman" w:cs="Times New Roman"/>
              </w:rPr>
              <w:t xml:space="preserve"> пач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Кисель весовой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</w:t>
            </w:r>
            <w:r w:rsidRPr="003937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3751">
              <w:rPr>
                <w:rFonts w:ascii="Times New Roman" w:hAnsi="Times New Roman" w:cs="Times New Roman"/>
                <w:bCs/>
              </w:rPr>
              <w:t>вид:</w:t>
            </w:r>
            <w:r w:rsidRPr="00393751">
              <w:rPr>
                <w:rFonts w:ascii="Times New Roman" w:hAnsi="Times New Roman" w:cs="Times New Roman"/>
              </w:rPr>
              <w:t xml:space="preserve"> светлый порошок со свойственным пищевым ароматом идентичным натуральному и свойственным оттенком пищевого красителя. Однородная сыпучая масса. Допускаются неплотно слежавшиеся комочки.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</w:t>
            </w:r>
            <w:r w:rsidRPr="00393751">
              <w:rPr>
                <w:rFonts w:ascii="Times New Roman" w:hAnsi="Times New Roman" w:cs="Times New Roman"/>
              </w:rPr>
              <w:t xml:space="preserve"> и запах свойственны внесенным красителям и ароматизаторам.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Вкус</w:t>
            </w:r>
            <w:r w:rsidRPr="003937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3751">
              <w:rPr>
                <w:rFonts w:ascii="Times New Roman" w:hAnsi="Times New Roman" w:cs="Times New Roman"/>
              </w:rPr>
              <w:t>сладкий, без постороннего привкуса.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Pr="00393751">
              <w:rPr>
                <w:rFonts w:ascii="Times New Roman" w:hAnsi="Times New Roman" w:cs="Times New Roman"/>
                <w:bCs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10.89.19.231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10.89.9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Повидло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Объем: ведро 0,800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 xml:space="preserve">Свойства продукта: </w:t>
            </w:r>
            <w:r w:rsidRPr="00393751">
              <w:rPr>
                <w:rFonts w:ascii="Times New Roman" w:hAnsi="Times New Roman" w:cs="Times New Roman"/>
                <w:bCs/>
              </w:rPr>
              <w:br/>
              <w:t>В процессе термообработки не плавится, не закипает, не растекается, не высыхает, сохраняет первоначальную форму, цвет, аромат, глянцевую поверхность. Обладает насыщенным фруктовым вкусом и цветом.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 xml:space="preserve">Внешний вид: </w:t>
            </w:r>
            <w:r w:rsidRPr="00393751">
              <w:rPr>
                <w:rFonts w:ascii="Times New Roman" w:hAnsi="Times New Roman" w:cs="Times New Roman"/>
                <w:bCs/>
              </w:rPr>
              <w:br/>
              <w:t>Однородная протертая масса без семян, семенных гнезд, и не протертых кусочков кожицы и других растительных примесей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Консистенция: Густая мажущаяся масса, не растекающаяся на горизонтальной поверхности, сохраняющая форму навески после механической или ручной дозировки.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393751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10.39.22.110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10.39.2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Крупа гречневая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Цвет: Кремовый с желтоватым или зеленоватым оттенком; для быстро </w:t>
            </w:r>
            <w:r w:rsidRPr="00393751">
              <w:rPr>
                <w:rFonts w:ascii="Times New Roman" w:hAnsi="Times New Roman" w:cs="Times New Roman"/>
              </w:rPr>
              <w:lastRenderedPageBreak/>
              <w:t>разваривающейся крупы – коричневый разных оттенков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Запах: Свойственный гречневой крупе, без посторонних запахов, не затхлый, не плесневый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Вкус: Свойственный гречневой крупе, без посторонних привкусов, не кислый, не горький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Яйцо куриное С1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Яйца должны соответствовать требованиям настоящего стандарта, ветеринарного законодательства и санитарно-эпидемиологическим правилам, и нормативам, действующим на территории государства, принявшего стандарт.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950</w:t>
            </w:r>
            <w:r w:rsidRPr="00393751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01.47.21.000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01.47.2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Чеснок свежий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 вид: Луковицы вызревшие, твердые, здоровые, чистые, целые, не проросшие, без повреждений сельскохозяйственными вредителями, по форме и окраске типичные для ботанического сорта, с сухими кроющими чешуями, для стрелкующихся сортов – с обрезанной сухой стрелкой длиной не более 20 мм, для нестрелкующихся – с сухими обрезанными листьями длиной не более 50 мм, с остатками сухих корешков или без них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Запах и вкус: Характерные для данного ботанического сорта, без постороннего запаха и привкуса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393751">
              <w:rPr>
                <w:rFonts w:ascii="Times New Roman" w:hAnsi="Times New Roman" w:cs="Times New Roman"/>
                <w:bCs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01.13.42.000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01.13.1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Лавровый 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Объём: 0,010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 вид: Листья здоровые, не поврежденные вредителями и болезнями, по форме продолговатые, ланцетовидные, овальные, по окраске зеленые, сероватые с серебристым оттенком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Запах и вкус: Хорошо выраженные, свойственные лавровому листу, без постороннего запаха и привкуса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93751">
              <w:rPr>
                <w:rFonts w:ascii="Times New Roman" w:hAnsi="Times New Roman" w:cs="Times New Roman"/>
                <w:bCs/>
              </w:rPr>
              <w:t>0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10.84.23.164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Перец черный молотый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Объём: 0,010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 вид: Порошкообразный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Цвет: Темно-серый различных оттенков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 xml:space="preserve">Аромат и вкус: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864ED" w:rsidRPr="00393751" w:rsidTr="00B67602"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864ED" w:rsidRPr="00393751" w:rsidRDefault="00C864ED" w:rsidP="00B6760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393751">
                    <w:rPr>
                      <w:rFonts w:ascii="Times New Roman" w:hAnsi="Times New Roman" w:cs="Times New Roman"/>
                      <w:bCs/>
                    </w:rPr>
                    <w:lastRenderedPageBreak/>
                    <w:t>Аромат, свойственный черному перцу. Вкус острожгучий. Не допускаются посторонние привкус и запах</w:t>
                  </w:r>
                </w:p>
              </w:tc>
            </w:tr>
          </w:tbl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Pr="00393751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10.84.22.110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 xml:space="preserve">Дрожжи хлебопекарные сухие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Объём: 0,011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 вид:</w:t>
            </w:r>
            <w:r w:rsidRPr="00393751">
              <w:rPr>
                <w:rFonts w:ascii="Times New Roman" w:hAnsi="Times New Roman" w:cs="Times New Roman"/>
              </w:rPr>
              <w:t xml:space="preserve"> </w:t>
            </w:r>
            <w:r w:rsidRPr="00393751">
              <w:rPr>
                <w:rFonts w:ascii="Times New Roman" w:hAnsi="Times New Roman" w:cs="Times New Roman"/>
                <w:bCs/>
              </w:rPr>
              <w:t>Форма вермишели, гранул, мелких зерен, кусочков, порошка или крупообразный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Цвет:</w:t>
            </w:r>
            <w:r w:rsidRPr="00393751">
              <w:rPr>
                <w:rFonts w:ascii="Times New Roman" w:hAnsi="Times New Roman" w:cs="Times New Roman"/>
              </w:rPr>
              <w:t xml:space="preserve"> </w:t>
            </w:r>
            <w:r w:rsidRPr="00393751">
              <w:rPr>
                <w:rFonts w:ascii="Times New Roman" w:hAnsi="Times New Roman" w:cs="Times New Roman"/>
                <w:bCs/>
              </w:rPr>
              <w:t>Светло-желтый или светло-коричневый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Запах: Свойственный сушеным дрожжам, без посторонних запахов: гнилостного, плесени и др.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Вкус: Свойственный сушеным дрожжам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Pr="00393751">
              <w:rPr>
                <w:rFonts w:ascii="Times New Roman" w:hAnsi="Times New Roman" w:cs="Times New Roman"/>
                <w:bCs/>
              </w:rPr>
              <w:t xml:space="preserve"> пач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10.89.13.112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Соль поваренная пищевая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 xml:space="preserve">Внешний вид: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864ED" w:rsidRPr="00393751" w:rsidTr="00B67602"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864ED" w:rsidRPr="00393751" w:rsidRDefault="00C864ED" w:rsidP="00B6760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393751">
                    <w:rPr>
                      <w:rFonts w:ascii="Times New Roman" w:hAnsi="Times New Roman" w:cs="Times New Roman"/>
                      <w:bCs/>
                    </w:rPr>
                    <w:t>Кристаллический сыпучий продукт. Наличие посторонних механических примесей, не связанных с происхождением соли, не допускается</w:t>
                  </w:r>
                </w:p>
              </w:tc>
            </w:tr>
          </w:tbl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 xml:space="preserve">Вкус: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864ED" w:rsidRPr="00393751" w:rsidTr="00B67602"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864ED" w:rsidRPr="00393751" w:rsidRDefault="00C864ED" w:rsidP="00B6760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393751">
                    <w:rPr>
                      <w:rFonts w:ascii="Times New Roman" w:hAnsi="Times New Roman" w:cs="Times New Roman"/>
                      <w:bCs/>
                    </w:rPr>
                    <w:t>Соленый без постороннего привкуса</w:t>
                  </w:r>
                </w:p>
              </w:tc>
            </w:tr>
          </w:tbl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Цвет: Белый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Запах: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393751">
              <w:rPr>
                <w:rFonts w:ascii="Times New Roman" w:hAnsi="Times New Roman" w:cs="Times New Roman"/>
                <w:bCs/>
              </w:rPr>
              <w:t>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Сухари панировочные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 вид: Крупка, достаточно однородная по размеру от светло-желтого до светло-коричневого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Цвет, вкус, запах: Свойственный панировочным сухарям, без постороннего привкуса Свойственный панировочным сухарям, без постороннего запаха. 0,200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  <w:r w:rsidRPr="00393751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10.72.11.120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10.72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Томатная паста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Объем: 1000 гр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Внешний вид: Однородная темноватая масса, остатков кожицы, семян и других грубых частиц 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Цвет: Красный, оранжево-красный или малиново-красный. Ярко выражений, равномерный по всей массе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lastRenderedPageBreak/>
              <w:t>Вкус и запах: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864ED" w:rsidRPr="00393751" w:rsidTr="00B67602"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:rsidR="00C864ED" w:rsidRPr="00393751" w:rsidRDefault="00C864ED" w:rsidP="00B67602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393751">
                    <w:rPr>
                      <w:rFonts w:ascii="Times New Roman" w:hAnsi="Times New Roman" w:cs="Times New Roman"/>
                      <w:bCs/>
                    </w:rPr>
                    <w:t>Ярко выряженные свойственны концентрированной томатной массе, без горечи, пригара и других постороннего привкуса, и запаха</w:t>
                  </w:r>
                </w:p>
              </w:tc>
            </w:tr>
          </w:tbl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19</w:t>
            </w:r>
            <w:r w:rsidRPr="00393751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10.39.17.112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Сок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Объем: 1 л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Однородная жидкость с тонкоизмельченной фруктовой (овощной) мякотью соответствующих фруктов (овощей) или их смесей. Для нектаров, содержащих клетки цитрусовых фруктов. – наличие объемных клеточных структур, формирующих внутренние сегменты съедобной части цитрусовых фруктов.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Допускаются: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•    незначительное расслаивание и флотация частиц мякоти, наличие незначительного осадка на дне упаковки;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•    единичные точечные вкрапления кожицы темного цвета – для нектаров из темноокрашенных фруктов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Вкус и запах: Натуральные, хорошо выраженные, свойственные использованным фруктам (овощам) или их смесям, прошедшим тепловую обработку. Допускаются: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-    вяжущий вкус в соках и нектарах с использованием граната, облепихи, черноплодной рябины;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-    естественная горечь в соках с добавлением брусники, рябины, клюквы, моркови;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• естественная горечь и привкус эфирных масел для соков, изготовленных из цитрусовых;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-    для обогащенных соков и нектаров привкус и запах вносимых биологически активных веществ.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Не допускаются посторонние привкус и залах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 w:rsidRPr="00393751">
              <w:rPr>
                <w:rFonts w:ascii="Times New Roman" w:hAnsi="Times New Roman" w:cs="Times New Roman"/>
                <w:bCs/>
              </w:rPr>
              <w:t>Цвет:</w:t>
            </w:r>
            <w:r w:rsidRPr="00393751">
              <w:rPr>
                <w:rFonts w:ascii="Times New Roman" w:hAnsi="Times New Roman" w:cs="Times New Roman"/>
              </w:rPr>
              <w:t xml:space="preserve"> </w:t>
            </w:r>
            <w:r w:rsidRPr="00393751">
              <w:rPr>
                <w:rFonts w:ascii="Times New Roman" w:hAnsi="Times New Roman" w:cs="Times New Roman"/>
                <w:bCs/>
              </w:rPr>
              <w:t xml:space="preserve">Однородный по всей массе, свойственный цвету используемых фруктов (овощей) или их смесей, или </w:t>
            </w:r>
            <w:r w:rsidRPr="00393751">
              <w:rPr>
                <w:rFonts w:ascii="Times New Roman" w:hAnsi="Times New Roman" w:cs="Times New Roman"/>
                <w:bCs/>
              </w:rPr>
              <w:lastRenderedPageBreak/>
              <w:t>смесей овощей и фруктов с использованными ингредиентами, прошедших тепловую обработку. Допускаются более темные оттенки для соков и нектаров из светлоокрашенных овощей, фруктов и незначительное обесцвечивание соков и нектаров из темноокрашенных овощей и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105</w:t>
            </w:r>
            <w:r w:rsidRPr="00393751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>печенье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Печенье должно быть изготовлено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актов, действующих на территории государства, принявшего стандарт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Уксус 6%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61-75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10.84.11.000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Конфеты шоколадные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864ED" w:rsidRPr="00B175C3" w:rsidTr="00B67602">
              <w:trPr>
                <w:tblCellSpacing w:w="15" w:type="dxa"/>
              </w:trPr>
              <w:tc>
                <w:tcPr>
                  <w:tcW w:w="9629" w:type="dxa"/>
                  <w:hideMark/>
                </w:tcPr>
                <w:p w:rsidR="00C864ED" w:rsidRPr="00B175C3" w:rsidRDefault="00C864ED" w:rsidP="00B67602">
                  <w:p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Конфеты - кондитерские изделия из конфетных масс, различающиеся вкусовыми свойствами, внешним видом и структурой. По сравнению с карамелью имеют мягкую, консистенцию и повышенную пищевую ценность. Конфеты классифицируются в зависимости от способа производства, отделки поверхности, вида конфетной массы, количества конфетных масс и расположения их в конфете, внешнего оформления.</w:t>
                  </w:r>
                </w:p>
                <w:p w:rsidR="00C864ED" w:rsidRDefault="00C864ED" w:rsidP="00B67602">
                  <w:p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В зависимости от способов изготовления и отделки поверхности конфеты подразделяют на глазированные и неглазированные, шоколадные с начинками, разнообразной формы и рельефным рисунком на поверхности (типа Ассорти). Поверхность глазированных и неглазированных конфет может быть обработана или обсыпана целиком или частично п</w:t>
                  </w:r>
                  <w:r>
                    <w:rPr>
                      <w:rFonts w:ascii="Times New Roman" w:hAnsi="Times New Roman" w:cs="Times New Roman"/>
                    </w:rPr>
                    <w:t>ищевыми отделочными материалами.</w:t>
                  </w:r>
                </w:p>
                <w:p w:rsidR="00C864ED" w:rsidRPr="00B175C3" w:rsidRDefault="00C864ED" w:rsidP="00B67602">
                  <w:p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По виду конфетной массы конфеты классифицируют на помадные, помадные кремовые, фруктовые, желейные, фруктово-желейные, молочные, кремовые, марципановые, типа пралине из масличных, зерновых или бобовых с</w:t>
                  </w:r>
                  <w:r>
                    <w:rPr>
                      <w:rFonts w:ascii="Times New Roman" w:hAnsi="Times New Roman" w:cs="Times New Roman"/>
                    </w:rPr>
                    <w:t>емян, сбивные, кремово-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сбивные</w:t>
                  </w:r>
                  <w:r w:rsidRPr="00B175C3">
                    <w:rPr>
                      <w:rFonts w:ascii="Times New Roman" w:hAnsi="Times New Roman" w:cs="Times New Roman"/>
                    </w:rPr>
                    <w:t>, шоколадные, на карамельной основе и другие виды:</w:t>
                  </w:r>
                </w:p>
                <w:p w:rsidR="00C864ED" w:rsidRPr="00B175C3" w:rsidRDefault="00C864ED" w:rsidP="00B6760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- конфеты могут состоять из одной, двух или нескольких конфетных масс (комбинированные, многослойные);</w:t>
                  </w:r>
                </w:p>
                <w:p w:rsidR="00C864ED" w:rsidRPr="00B175C3" w:rsidRDefault="00C864ED" w:rsidP="00B6760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- конфетных масс с различными измельченными добавлениями;</w:t>
                  </w:r>
                </w:p>
                <w:p w:rsidR="00C864ED" w:rsidRPr="00B175C3" w:rsidRDefault="00C864ED" w:rsidP="00B6760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- переслоенных или покрытых вафлями;</w:t>
                  </w:r>
                </w:p>
                <w:p w:rsidR="00C864ED" w:rsidRPr="00B175C3" w:rsidRDefault="00C864ED" w:rsidP="00B67602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B175C3">
                    <w:rPr>
                      <w:rFonts w:ascii="Times New Roman" w:hAnsi="Times New Roman" w:cs="Times New Roman"/>
                    </w:rPr>
                    <w:t>- из цукатов, сухофруктов, орехов или заспиртованных плодов и др.</w:t>
                  </w:r>
                </w:p>
                <w:p w:rsidR="00C864ED" w:rsidRPr="00B175C3" w:rsidRDefault="00C864ED" w:rsidP="00B67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B175C3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10.82.22.139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B175C3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 xml:space="preserve">Молоко сгущенное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8,5 % жирности, ГОСТ 31688-2012, объем 0,360 кг.</w:t>
            </w:r>
          </w:p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Вкус и запах: Вкус сладкий, чистый с выраженным вкусом и запахом пастеризованных молока (для молока, цельного сгущенного с сахаром, молока, частично обезжиренного сгущенного с сахаром и молока, обезжиренного сгущенного с сахаром) или сливок (для сливок, сгущенных с сахаром) без посторонних привкусов и запахов.</w:t>
            </w:r>
            <w:r w:rsidRPr="00393751">
              <w:rPr>
                <w:rFonts w:ascii="Times New Roman" w:hAnsi="Times New Roman" w:cs="Times New Roman"/>
              </w:rPr>
              <w:br/>
            </w:r>
            <w:r w:rsidRPr="00393751">
              <w:rPr>
                <w:rFonts w:ascii="Times New Roman" w:hAnsi="Times New Roman" w:cs="Times New Roman"/>
              </w:rPr>
              <w:br/>
              <w:t>Допускается для молока, обезжиренного сгущенного с сахаром недостаточно выраженный вкус молока.</w:t>
            </w:r>
            <w:r w:rsidRPr="00393751">
              <w:rPr>
                <w:rFonts w:ascii="Times New Roman" w:hAnsi="Times New Roman" w:cs="Times New Roman"/>
              </w:rPr>
              <w:br/>
            </w:r>
            <w:r w:rsidRPr="00393751">
              <w:rPr>
                <w:rFonts w:ascii="Times New Roman" w:hAnsi="Times New Roman" w:cs="Times New Roman"/>
              </w:rPr>
              <w:br/>
              <w:t>Допускается наличие легкого кормового привкуса. Внешний вид и консистенция: Однородная, вязкая по всей массе без наличия ощущаемых органолептический кристаллов молочного сахара (лактозы). Допускается мучнистая консистенция и незначительный осадок лактозы на дне упаковки при хранении цвет: Равномерный по всей массе.</w:t>
            </w:r>
            <w:r w:rsidRPr="00393751">
              <w:rPr>
                <w:rFonts w:ascii="Times New Roman" w:hAnsi="Times New Roman" w:cs="Times New Roman"/>
              </w:rPr>
              <w:br/>
              <w:t>Для молока, цельного сгущенного с сахаром, молока, частично обезжиренного сгущенного с сахаром и сливок, сгущенных с сахаром – белый с кремовым оттенком.</w:t>
            </w:r>
            <w:r w:rsidRPr="00393751">
              <w:rPr>
                <w:rFonts w:ascii="Times New Roman" w:hAnsi="Times New Roman" w:cs="Times New Roman"/>
              </w:rPr>
              <w:br/>
              <w:t>Для молока, обезжиренного сгущенного с сахаром – от белого до белого со слегка синеватым оттенком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10.51.51.113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lastRenderedPageBreak/>
              <w:t xml:space="preserve">Рыба свежемороженая скумбрия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32366-2013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Сельдь соленная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815-2004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10.20.23.122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Сосиска высший сорт в ассортименте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23670-2019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10.13.14.112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10.13.2</w:t>
            </w:r>
          </w:p>
        </w:tc>
      </w:tr>
      <w:tr w:rsidR="00C864ED" w:rsidRPr="00D76BA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Крупа перловая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D76BA1" w:rsidRDefault="00C864ED" w:rsidP="00B67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5784-60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10.61.32.116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</w:t>
            </w:r>
          </w:p>
        </w:tc>
      </w:tr>
      <w:tr w:rsidR="00C864ED" w:rsidRPr="002363EF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Крупа пшеничная</w:t>
            </w:r>
            <w:r w:rsidRPr="003937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2363EF" w:rsidRDefault="00C864ED" w:rsidP="00B67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3EF">
              <w:rPr>
                <w:rFonts w:ascii="Times New Roman" w:hAnsi="Times New Roman" w:cs="Times New Roman"/>
              </w:rPr>
              <w:t>ГОСТ 276-60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2363EF" w:rsidRDefault="00C864ED" w:rsidP="00B67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10.61.31.110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2363EF" w:rsidRDefault="00C864ED" w:rsidP="00B67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Соусная паста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E0753C">
              <w:rPr>
                <w:rFonts w:ascii="Times New Roman" w:hAnsi="Times New Roman" w:cs="Times New Roman"/>
              </w:rPr>
              <w:t>ГОСТ 31755-2012</w:t>
            </w:r>
            <w:r w:rsidRPr="00393751">
              <w:rPr>
                <w:rFonts w:ascii="Times New Roman" w:hAnsi="Times New Roman" w:cs="Times New Roman"/>
              </w:rPr>
              <w:t xml:space="preserve"> объем </w:t>
            </w:r>
            <w:r>
              <w:rPr>
                <w:rFonts w:ascii="Times New Roman" w:hAnsi="Times New Roman" w:cs="Times New Roman"/>
              </w:rPr>
              <w:t>0,5</w:t>
            </w:r>
            <w:r w:rsidRPr="00393751">
              <w:rPr>
                <w:rFonts w:ascii="Times New Roman" w:hAnsi="Times New Roman" w:cs="Times New Roman"/>
              </w:rPr>
              <w:t>00 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E0753C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10.39.17.112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E0753C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Лимонная кислота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908-2004 объем 0.010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20.14.34.231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Ванилин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16599-71 объем 0,001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93751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10.84.23.120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Корица молотая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29049-91 объем 0.010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2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10.84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 xml:space="preserve">Гвоздика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ГОСТ 29047-91 объем 0.010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>2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01.19.21.120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01.19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 w:rsidRPr="00393751">
              <w:rPr>
                <w:rFonts w:ascii="Times New Roman" w:hAnsi="Times New Roman" w:cs="Times New Roman"/>
                <w:b/>
              </w:rPr>
              <w:t>Крахмал картофельный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393751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53876-2010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3751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10.62.11.111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10.62.1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393751" w:rsidRDefault="00C864ED" w:rsidP="00B67602">
            <w:pPr>
              <w:rPr>
                <w:rFonts w:ascii="Times New Roman" w:hAnsi="Times New Roman" w:cs="Times New Roman"/>
              </w:rPr>
            </w:pPr>
            <w:r w:rsidRPr="00CE7F63">
              <w:rPr>
                <w:rFonts w:ascii="Arial" w:hAnsi="Arial" w:cs="Arial"/>
                <w:color w:val="868E98"/>
                <w:shd w:val="clear" w:color="auto" w:fill="EEF2F5"/>
              </w:rPr>
              <w:t>Фасоль фасованная сушеная красная 1000Г ГОСТ 7758-75- Фасоль сушеная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CE7F63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CE7F63" w:rsidRDefault="00C864ED" w:rsidP="00B67602">
            <w:pPr>
              <w:spacing w:before="75" w:after="15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CE7F6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01.11.71 </w:t>
            </w:r>
          </w:p>
          <w:p w:rsidR="00C864ED" w:rsidRDefault="00C864ED" w:rsidP="00B67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FA03BC" w:rsidRDefault="00C864ED" w:rsidP="00B67602">
            <w:pPr>
              <w:shd w:val="clear" w:color="auto" w:fill="FFFFFF"/>
              <w:spacing w:before="150" w:after="150" w:line="645" w:lineRule="atLeast"/>
              <w:outlineLvl w:val="0"/>
              <w:rPr>
                <w:rFonts w:ascii="Times New Roman" w:eastAsia="Times New Roman" w:hAnsi="Times New Roman" w:cs="Times New Roman"/>
                <w:color w:val="314D6D"/>
                <w:kern w:val="36"/>
                <w:lang w:eastAsia="ru-RU"/>
              </w:rPr>
            </w:pPr>
            <w:r w:rsidRPr="00FA03BC">
              <w:rPr>
                <w:rFonts w:ascii="Times New Roman" w:eastAsia="Times New Roman" w:hAnsi="Times New Roman" w:cs="Times New Roman"/>
                <w:color w:val="314D6D"/>
                <w:kern w:val="36"/>
                <w:lang w:eastAsia="ru-RU"/>
              </w:rPr>
              <w:t>01.12.1</w:t>
            </w:r>
          </w:p>
          <w:p w:rsidR="00C864ED" w:rsidRDefault="00C864ED" w:rsidP="00B67602">
            <w:pPr>
              <w:shd w:val="clear" w:color="auto" w:fill="FFFFFF"/>
              <w:spacing w:before="150" w:after="150" w:line="645" w:lineRule="atLeas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Зефир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CE7F63" w:rsidRDefault="00C864ED" w:rsidP="00B67602">
            <w:pPr>
              <w:rPr>
                <w:rFonts w:ascii="Arial" w:hAnsi="Arial" w:cs="Arial"/>
                <w:color w:val="868E98"/>
                <w:shd w:val="clear" w:color="auto" w:fill="EEF2F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CE7F63" w:rsidRDefault="00C864ED" w:rsidP="00B67602">
            <w:pPr>
              <w:spacing w:before="75" w:after="15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10.82.23.21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FA03BC" w:rsidRDefault="00C864ED" w:rsidP="00B67602">
            <w:pPr>
              <w:shd w:val="clear" w:color="auto" w:fill="FFFFFF"/>
              <w:spacing w:before="150" w:after="150" w:line="645" w:lineRule="atLeast"/>
              <w:outlineLvl w:val="0"/>
              <w:rPr>
                <w:rFonts w:ascii="Times New Roman" w:eastAsia="Times New Roman" w:hAnsi="Times New Roman" w:cs="Times New Roman"/>
                <w:color w:val="314D6D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4D6D"/>
                <w:kern w:val="36"/>
                <w:lang w:eastAsia="ru-RU"/>
              </w:rPr>
              <w:t>10.82</w:t>
            </w:r>
          </w:p>
        </w:tc>
      </w:tr>
      <w:tr w:rsidR="00C864ED" w:rsidRPr="00393751" w:rsidTr="00B67602">
        <w:trPr>
          <w:trHeight w:val="508"/>
        </w:trPr>
        <w:tc>
          <w:tcPr>
            <w:tcW w:w="3261" w:type="dxa"/>
          </w:tcPr>
          <w:p w:rsidR="00C864ED" w:rsidRDefault="00C864ED" w:rsidP="00B676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Мандарины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4ED" w:rsidRPr="00CE7F63" w:rsidRDefault="00C864ED" w:rsidP="00B67602">
            <w:pPr>
              <w:rPr>
                <w:rFonts w:ascii="Arial" w:hAnsi="Arial" w:cs="Arial"/>
                <w:color w:val="868E98"/>
                <w:shd w:val="clear" w:color="auto" w:fill="EEF2F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Default="00C864ED" w:rsidP="00B67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CE7F63" w:rsidRDefault="00C864ED" w:rsidP="00B67602">
            <w:pPr>
              <w:spacing w:before="75" w:after="15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01.23.14.00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64ED" w:rsidRPr="00FA03BC" w:rsidRDefault="00C864ED" w:rsidP="00B67602">
            <w:pPr>
              <w:shd w:val="clear" w:color="auto" w:fill="FFFFFF"/>
              <w:spacing w:before="150" w:after="150" w:line="645" w:lineRule="atLeast"/>
              <w:outlineLvl w:val="0"/>
              <w:rPr>
                <w:rFonts w:ascii="Times New Roman" w:eastAsia="Times New Roman" w:hAnsi="Times New Roman" w:cs="Times New Roman"/>
                <w:color w:val="314D6D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4D6D"/>
                <w:kern w:val="36"/>
                <w:lang w:eastAsia="ru-RU"/>
              </w:rPr>
              <w:t>01.23</w:t>
            </w:r>
          </w:p>
        </w:tc>
      </w:tr>
    </w:tbl>
    <w:p w:rsidR="007474A2" w:rsidRDefault="00C864ED">
      <w:bookmarkStart w:id="0" w:name="_GoBack"/>
      <w:bookmarkEnd w:id="0"/>
    </w:p>
    <w:sectPr w:rsidR="0074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D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0F3AF5"/>
    <w:multiLevelType w:val="hybridMultilevel"/>
    <w:tmpl w:val="74BE0D50"/>
    <w:lvl w:ilvl="0" w:tplc="7220BE5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115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E2722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7010D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4C24603"/>
    <w:multiLevelType w:val="multilevel"/>
    <w:tmpl w:val="507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77"/>
    <w:rsid w:val="0000756D"/>
    <w:rsid w:val="007F165E"/>
    <w:rsid w:val="009B6877"/>
    <w:rsid w:val="00C8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EC607-51B3-435C-ACE8-AF24D2EA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64ED"/>
  </w:style>
  <w:style w:type="character" w:styleId="a5">
    <w:name w:val="Hyperlink"/>
    <w:basedOn w:val="a0"/>
    <w:uiPriority w:val="99"/>
    <w:unhideWhenUsed/>
    <w:rsid w:val="00C864E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864E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at.wmsite.ru/file-grudki-kurino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3581</Words>
  <Characters>20412</Characters>
  <Application>Microsoft Office Word</Application>
  <DocSecurity>0</DocSecurity>
  <Lines>170</Lines>
  <Paragraphs>47</Paragraphs>
  <ScaleCrop>false</ScaleCrop>
  <Company/>
  <LinksUpToDate>false</LinksUpToDate>
  <CharactersWithSpaces>23946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2021-08-05T10:23:00Z</dcterms:created>
  <dcterms:modified xsi:type="dcterms:W3CDTF">2021-08-05T10:23:00Z</dcterms:modified>
</cp:coreProperties>
</file>